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5" w:rsidRPr="00295099" w:rsidRDefault="00E17C45" w:rsidP="0016179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A</w:t>
      </w:r>
      <w:r w:rsidR="008E59C6">
        <w:rPr>
          <w:rFonts w:cstheme="minorHAnsi"/>
          <w:sz w:val="24"/>
          <w:szCs w:val="24"/>
        </w:rPr>
        <w:t>chievement Application Workbook</w:t>
      </w:r>
    </w:p>
    <w:p w:rsidR="008253CE" w:rsidRPr="00295099" w:rsidRDefault="008253CE" w:rsidP="008253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253CE" w:rsidRPr="00295099" w:rsidRDefault="008253CE" w:rsidP="008253C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This worksheet is meant to be a guide to completing your Achievement Application. It is one way to generate information to help you identify potential ways to community your experiences in your program area and with 4-H. Utilize the answers to the questions to identify the content to include in your Achievement Application. </w:t>
      </w:r>
      <w:r w:rsidR="00EB5620" w:rsidRPr="00295099">
        <w:rPr>
          <w:rFonts w:cstheme="minorHAnsi"/>
          <w:sz w:val="24"/>
          <w:szCs w:val="24"/>
        </w:rPr>
        <w:t>You may need more space than what is provided on this worksheet as the number of lines does not reflect the desired amount of content. Also, n</w:t>
      </w:r>
      <w:r w:rsidRPr="00295099">
        <w:rPr>
          <w:rFonts w:cstheme="minorHAnsi"/>
          <w:sz w:val="24"/>
          <w:szCs w:val="24"/>
        </w:rPr>
        <w:t>ot everything that you list or the exact answers you provide here may be included in the application. Creativity is encouraged, use bullet lists, photos, infographics, etc. to help tell your 4-H story.</w:t>
      </w:r>
    </w:p>
    <w:p w:rsidR="008253CE" w:rsidRPr="00295099" w:rsidRDefault="008253CE" w:rsidP="008253C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When completing the application, use headings (</w:t>
      </w:r>
      <w:r w:rsidRPr="00295099">
        <w:rPr>
          <w:rFonts w:cstheme="minorHAnsi"/>
          <w:b/>
          <w:sz w:val="24"/>
          <w:szCs w:val="24"/>
        </w:rPr>
        <w:t xml:space="preserve">4-H Experiences, Leadership Experiences, Community Involvement/Service Learning Experiences, </w:t>
      </w:r>
      <w:r w:rsidRPr="00295099">
        <w:rPr>
          <w:rFonts w:cstheme="minorHAnsi"/>
          <w:sz w:val="24"/>
          <w:szCs w:val="24"/>
        </w:rPr>
        <w:t>and</w:t>
      </w:r>
      <w:r w:rsidRPr="00295099">
        <w:rPr>
          <w:rFonts w:cstheme="minorHAnsi"/>
          <w:b/>
          <w:sz w:val="24"/>
          <w:szCs w:val="24"/>
        </w:rPr>
        <w:t xml:space="preserve"> Career Spark</w:t>
      </w:r>
      <w:r w:rsidRPr="00295099">
        <w:rPr>
          <w:rFonts w:cstheme="minorHAnsi"/>
          <w:sz w:val="24"/>
          <w:szCs w:val="24"/>
        </w:rPr>
        <w:t>) to separate your responses.</w:t>
      </w:r>
    </w:p>
    <w:p w:rsidR="008253CE" w:rsidRPr="00295099" w:rsidRDefault="008253CE" w:rsidP="008253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61791" w:rsidRPr="00295099" w:rsidRDefault="001B3A48" w:rsidP="00161791">
      <w:pPr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4-H EXPERIENCES</w:t>
      </w:r>
      <w:r w:rsidR="00161791" w:rsidRPr="00295099">
        <w:rPr>
          <w:rFonts w:cstheme="minorHAnsi"/>
          <w:sz w:val="24"/>
          <w:szCs w:val="24"/>
        </w:rPr>
        <w:t xml:space="preserve"> (Should reflect the extent to which you participated in 4-H or a project area, how thoroughly you explored 4-H. Also includes your span of experiences or the extent of</w:t>
      </w:r>
      <w:r w:rsidR="00623426" w:rsidRPr="00295099">
        <w:rPr>
          <w:rFonts w:cstheme="minorHAnsi"/>
          <w:sz w:val="24"/>
          <w:szCs w:val="24"/>
        </w:rPr>
        <w:t xml:space="preserve"> topics covered. Communicate </w:t>
      </w:r>
      <w:r w:rsidR="00161791" w:rsidRPr="00295099">
        <w:rPr>
          <w:rFonts w:cstheme="minorHAnsi"/>
          <w:sz w:val="24"/>
          <w:szCs w:val="24"/>
        </w:rPr>
        <w:t>longevity in the program and change over time as</w:t>
      </w:r>
      <w:r w:rsidR="00623426" w:rsidRPr="00295099">
        <w:rPr>
          <w:rFonts w:cstheme="minorHAnsi"/>
          <w:sz w:val="24"/>
          <w:szCs w:val="24"/>
        </w:rPr>
        <w:t xml:space="preserve"> they have interacted with 4-H.)</w:t>
      </w:r>
    </w:p>
    <w:p w:rsidR="00BA1763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1:</w:t>
      </w:r>
    </w:p>
    <w:p w:rsidR="00BA1763" w:rsidRPr="00295099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List experiences throughout your career: </w:t>
      </w: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23426" w:rsidRPr="00295099" w:rsidRDefault="00623426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a first glance at your list, w</w:t>
      </w:r>
      <w:r w:rsidR="00535EE5" w:rsidRPr="00295099">
        <w:rPr>
          <w:rFonts w:cstheme="minorHAnsi"/>
          <w:sz w:val="24"/>
          <w:szCs w:val="24"/>
        </w:rPr>
        <w:t xml:space="preserve">hat stands out? </w:t>
      </w:r>
    </w:p>
    <w:p w:rsidR="00295099" w:rsidRDefault="00295099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535EE5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How many y</w:t>
      </w:r>
      <w:r w:rsidR="00535EE5" w:rsidRPr="00295099">
        <w:rPr>
          <w:rFonts w:cstheme="minorHAnsi"/>
          <w:sz w:val="24"/>
          <w:szCs w:val="24"/>
        </w:rPr>
        <w:t>ears</w:t>
      </w:r>
      <w:r w:rsidRPr="00295099">
        <w:rPr>
          <w:rFonts w:cstheme="minorHAnsi"/>
          <w:sz w:val="24"/>
          <w:szCs w:val="24"/>
        </w:rPr>
        <w:t xml:space="preserve"> have you been</w:t>
      </w:r>
      <w:r w:rsidR="00535EE5" w:rsidRPr="00295099">
        <w:rPr>
          <w:rFonts w:cstheme="minorHAnsi"/>
          <w:sz w:val="24"/>
          <w:szCs w:val="24"/>
        </w:rPr>
        <w:t xml:space="preserve"> in 4-H</w:t>
      </w:r>
      <w:r w:rsidRPr="00295099">
        <w:rPr>
          <w:rFonts w:cstheme="minorHAnsi"/>
          <w:sz w:val="24"/>
          <w:szCs w:val="24"/>
        </w:rPr>
        <w:t>?</w:t>
      </w:r>
    </w:p>
    <w:p w:rsidR="00535EE5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Has your involvement changed? If so, how (i.e., you do more or you have increased your leadership?)</w:t>
      </w:r>
    </w:p>
    <w:p w:rsidR="00535EE5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535EE5" w:rsidRPr="00295099" w:rsidRDefault="00535EE5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295099">
        <w:rPr>
          <w:rFonts w:cstheme="minorHAnsi"/>
          <w:sz w:val="24"/>
          <w:szCs w:val="24"/>
          <w:u w:val="single"/>
        </w:rPr>
        <w:lastRenderedPageBreak/>
        <w:t xml:space="preserve">Project Work </w:t>
      </w:r>
    </w:p>
    <w:p w:rsidR="00535EE5" w:rsidRPr="00295099" w:rsidRDefault="00535EE5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Number of projects involved in:</w:t>
      </w: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Have you stayed with one project over time? If so, what does your performance look like over time? </w:t>
      </w: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Have you been involved in many different projects? If so, what has the variety meant for you? </w:t>
      </w:r>
    </w:p>
    <w:p w:rsidR="00FA2E4F" w:rsidRPr="00295099" w:rsidRDefault="00FA2E4F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Number of competitions</w:t>
      </w:r>
      <w:r w:rsidR="004F6D80" w:rsidRPr="00295099">
        <w:rPr>
          <w:rFonts w:cstheme="minorHAnsi"/>
          <w:sz w:val="24"/>
          <w:szCs w:val="24"/>
        </w:rPr>
        <w:t xml:space="preserve">? </w:t>
      </w:r>
    </w:p>
    <w:p w:rsidR="00295099" w:rsidRPr="00295099" w:rsidRDefault="0029509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Have you focused on one type of competition? Have you added variety? How has your progress been (i.e., started earning mainly blue, but learned and now earn purple)?</w:t>
      </w: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8253CE" w:rsidRPr="00295099" w:rsidRDefault="008253CE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other experiences have you had in 4-H over time? </w:t>
      </w:r>
    </w:p>
    <w:p w:rsidR="004F6D80" w:rsidRPr="00295099" w:rsidRDefault="004F6D80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32439" w:rsidRDefault="0023243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32439">
        <w:rPr>
          <w:rFonts w:cstheme="minorHAnsi"/>
          <w:b/>
          <w:sz w:val="24"/>
          <w:szCs w:val="24"/>
        </w:rPr>
        <w:t xml:space="preserve">For each section, use the answers to the questions to guide your content for the application. For now, </w:t>
      </w:r>
      <w:r w:rsidR="004F6D80" w:rsidRPr="00232439">
        <w:rPr>
          <w:rFonts w:cstheme="minorHAnsi"/>
          <w:b/>
          <w:sz w:val="24"/>
          <w:szCs w:val="24"/>
        </w:rPr>
        <w:t xml:space="preserve">write about the extent to which you worked in your project/competition area (depth) and the range of 4-H experiences in which you engaged (breadth)? Include number of years in the program, and describe your project/competition work and other experiences? </w:t>
      </w: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Default="00FA2E4F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What skills did you learn?</w:t>
      </w: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Default="00FA2E4F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Default="00FA2E4F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have you learned about yourself? </w:t>
      </w: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Pr="00295099" w:rsidRDefault="00FA2E4F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95099" w:rsidRDefault="0029509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95099" w:rsidRDefault="00295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53CE" w:rsidRPr="00295099" w:rsidRDefault="008253CE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Pr="00295099" w:rsidRDefault="00985474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eastAsia="Times New Roman" w:cstheme="minorHAnsi"/>
          <w:b/>
          <w:bCs/>
          <w:noProof/>
          <w:color w:val="FFFFFF" w:themeColor="light1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2676525</wp:posOffset>
                </wp:positionV>
                <wp:extent cx="433387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5A" w:rsidRPr="00985474" w:rsidRDefault="00FA725A">
                            <w:pPr>
                              <w:rPr>
                                <w:i/>
                              </w:rPr>
                            </w:pPr>
                            <w:r w:rsidRPr="00985474">
                              <w:rPr>
                                <w:i/>
                              </w:rPr>
                              <w:t xml:space="preserve">Table 1: Contests I have entered and the ribbon placings I have earned throughout my 4-H career.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210.75pt;width:34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">
                <v:textbox style="mso-fit-shape-to-text:t">
                  <w:txbxContent>
                    <w:p w:rsidR="00FA725A" w:rsidRPr="00985474" w:rsidRDefault="00FA725A">
                      <w:pPr>
                        <w:rPr>
                          <w:i/>
                        </w:rPr>
                      </w:pPr>
                      <w:r w:rsidRPr="00985474">
                        <w:rPr>
                          <w:i/>
                        </w:rPr>
                        <w:t xml:space="preserve">Table 1: Contests I have entered and the ribbon placings I have earned throughout my 4-H career.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74" w:rsidRPr="00295099">
        <w:rPr>
          <w:rFonts w:cstheme="minorHAnsi"/>
          <w:sz w:val="24"/>
          <w:szCs w:val="24"/>
        </w:rPr>
        <w:t>Example of writing up 4-H Experiences throughout 4-H career:</w:t>
      </w:r>
    </w:p>
    <w:p w:rsidR="00FA725A" w:rsidRPr="00295099" w:rsidRDefault="00FA725A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133985</wp:posOffset>
                </wp:positionV>
                <wp:extent cx="19716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5A" w:rsidRPr="00985474" w:rsidRDefault="00FA725A" w:rsidP="00FA725A">
                            <w:pPr>
                              <w:spacing w:line="240" w:lineRule="auto"/>
                              <w:ind w:firstLine="720"/>
                              <w:contextualSpacing/>
                            </w:pPr>
                            <w:r w:rsidRPr="00985474">
                              <w:rPr>
                                <w:iCs/>
                              </w:rPr>
                              <w:t xml:space="preserve">I have been a part of 4-H since before I was even born! My parent’s met at a 4-H center, so you can say 4-H is in my DNA. I have been an active member of my county 4-H program since I was a 5 year old clover kid. I can still remember how excited I was to finally compete when I was eight, and I earned purple ribbons at the fair! Ten years later, I still am excited to finish projects and participate in my county 4-H program.  </w:t>
                            </w:r>
                          </w:p>
                          <w:p w:rsidR="00FA725A" w:rsidRPr="00985474" w:rsidRDefault="00FA725A" w:rsidP="00FA725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iCs/>
                              </w:rPr>
                            </w:pPr>
                            <w:r w:rsidRPr="00985474">
                              <w:rPr>
                                <w:iCs/>
                              </w:rPr>
                              <w:t>When I first began in 4-H, I only wanted to try one project area: baking. I loved to mix ingredients and make yummy treats. I soon learned 4-H is filled with so many more ways I can grow and learn. I now participate in 4 county competitions and enter static exhibits in 4 different project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25pt;margin-top:10.55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">
                <v:textbox style="mso-fit-shape-to-text:t">
                  <w:txbxContent>
                    <w:p w:rsidR="00FA725A" w:rsidRPr="00985474" w:rsidRDefault="00FA725A" w:rsidP="00FA725A">
                      <w:pPr>
                        <w:spacing w:line="240" w:lineRule="auto"/>
                        <w:ind w:firstLine="720"/>
                        <w:contextualSpacing/>
                      </w:pPr>
                      <w:r w:rsidRPr="00985474">
                        <w:rPr>
                          <w:iCs/>
                        </w:rPr>
                        <w:t xml:space="preserve">I have been a part of 4-H since before I was even born! My parent’s met at a 4-H center, so you can say 4-H is in my DNA. I have been an active member of my county 4-H program since I was a 5 year old clover kid. I can still remember how excited I was to finally compete when I was eight, and I earned purple ribbons at the fair! Ten years later, I still am excited to finish projects and participate in my county 4-H program.  </w:t>
                      </w:r>
                    </w:p>
                    <w:p w:rsidR="00FA725A" w:rsidRPr="00985474" w:rsidRDefault="00FA725A" w:rsidP="00FA725A">
                      <w:pPr>
                        <w:spacing w:line="240" w:lineRule="auto"/>
                        <w:ind w:firstLine="720"/>
                        <w:contextualSpacing/>
                        <w:rPr>
                          <w:iCs/>
                        </w:rPr>
                      </w:pPr>
                      <w:r w:rsidRPr="00985474">
                        <w:rPr>
                          <w:iCs/>
                        </w:rPr>
                        <w:t>When I first began in 4-H, I only wanted to try one project area: baking. I loved to mix ingredients and make yummy treats. I soon learned 4-H is filled with so many more ways I can grow and learn. I now participate in 4 county competitions and enter static exhibits in 4 different project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4366" w:tblpY="-71"/>
        <w:tblW w:w="7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00"/>
        <w:gridCol w:w="3900"/>
      </w:tblGrid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>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>Ribbon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Speech Contest</w:t>
            </w:r>
          </w:p>
        </w:tc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 Red, 2 Blue, 1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PSA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 Red, 3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Presentation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3 Blue, 3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Cat Show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 xml:space="preserve">2 Blue, 4 Purple, 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Table Toppers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2 Blue</w:t>
            </w:r>
          </w:p>
        </w:tc>
      </w:tr>
    </w:tbl>
    <w:p w:rsidR="00BA1763" w:rsidRDefault="00BA1763" w:rsidP="00985474">
      <w:pPr>
        <w:spacing w:line="240" w:lineRule="auto"/>
        <w:contextualSpacing/>
        <w:rPr>
          <w:rFonts w:cstheme="minorHAnsi"/>
          <w:iCs/>
          <w:sz w:val="24"/>
          <w:szCs w:val="24"/>
        </w:rPr>
      </w:pPr>
    </w:p>
    <w:p w:rsidR="00FA2E4F" w:rsidRPr="00295099" w:rsidRDefault="00FA2E4F" w:rsidP="00985474">
      <w:pPr>
        <w:spacing w:line="240" w:lineRule="auto"/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I have not always earned purple ribbons, especially in the public speaking contest. But I have learned that I can try new things and I won’t always get them perfect the first time. I can try and not be afraid to fail. I can seek out adults that can help me improve, and the harder I work to get better usually the better I do at the project and in the competition. Public speaking still frightens me, but I have made it a part of my 4-H experience so I can conquer that fear and make my best, better!</w:t>
      </w:r>
    </w:p>
    <w:p w:rsidR="00985474" w:rsidRPr="00295099" w:rsidRDefault="00985474" w:rsidP="00623426">
      <w:pPr>
        <w:contextualSpacing/>
        <w:rPr>
          <w:rFonts w:cstheme="minorHAnsi"/>
          <w:iCs/>
          <w:sz w:val="24"/>
          <w:szCs w:val="24"/>
        </w:rPr>
      </w:pPr>
    </w:p>
    <w:p w:rsidR="00985474" w:rsidRPr="00295099" w:rsidRDefault="00985474" w:rsidP="00623426">
      <w:pPr>
        <w:contextualSpacing/>
        <w:rPr>
          <w:rFonts w:cstheme="minorHAnsi"/>
          <w:iCs/>
          <w:sz w:val="24"/>
          <w:szCs w:val="24"/>
        </w:rPr>
      </w:pPr>
    </w:p>
    <w:p w:rsidR="00BA1763" w:rsidRDefault="00BA1763" w:rsidP="00623426">
      <w:pPr>
        <w:contextualSpacing/>
        <w:rPr>
          <w:rFonts w:cstheme="minorHAnsi"/>
          <w:iCs/>
          <w:sz w:val="24"/>
          <w:szCs w:val="24"/>
        </w:rPr>
      </w:pPr>
    </w:p>
    <w:p w:rsidR="00BA1763" w:rsidRDefault="00BA1763" w:rsidP="00623426">
      <w:pPr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Part 2: </w:t>
      </w: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161791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4-H Experiences </w:t>
      </w:r>
      <w:r w:rsidR="00623426" w:rsidRPr="00295099">
        <w:rPr>
          <w:rFonts w:cstheme="minorHAnsi"/>
          <w:iCs/>
          <w:sz w:val="24"/>
          <w:szCs w:val="24"/>
        </w:rPr>
        <w:t xml:space="preserve">within the last year (3 program highlights for </w:t>
      </w:r>
      <w:proofErr w:type="gramStart"/>
      <w:r w:rsidR="00623426" w:rsidRPr="00295099">
        <w:rPr>
          <w:rFonts w:cstheme="minorHAnsi"/>
          <w:iCs/>
          <w:sz w:val="24"/>
          <w:szCs w:val="24"/>
        </w:rPr>
        <w:t>Seniors</w:t>
      </w:r>
      <w:proofErr w:type="gramEnd"/>
      <w:r w:rsidR="00623426" w:rsidRPr="00295099">
        <w:rPr>
          <w:rFonts w:cstheme="minorHAnsi"/>
          <w:iCs/>
          <w:sz w:val="24"/>
          <w:szCs w:val="24"/>
        </w:rPr>
        <w:t xml:space="preserve"> and two for Juniors. Explain why these are highlights and where you will go from here).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1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lastRenderedPageBreak/>
        <w:t xml:space="preserve">What did you learn?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2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learn?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3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learn? </w:t>
      </w:r>
    </w:p>
    <w:p w:rsidR="00623426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Having listed the highlights from your past year and answered questions about the details about them, use that information to communicate about your 4-H experiences within the last year:</w:t>
      </w:r>
    </w:p>
    <w:p w:rsidR="00232439" w:rsidRDefault="00232439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232439" w:rsidRPr="0029509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LEADERSHIP EXPERIENCES </w:t>
      </w: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1B3A48" w:rsidRPr="00232439" w:rsidRDefault="001B3A48" w:rsidP="001B3A48">
      <w:pPr>
        <w:spacing w:line="240" w:lineRule="auto"/>
        <w:contextualSpacing/>
        <w:rPr>
          <w:rFonts w:cstheme="minorHAnsi"/>
          <w:sz w:val="24"/>
          <w:szCs w:val="24"/>
        </w:rPr>
      </w:pPr>
      <w:r w:rsidRPr="00232439">
        <w:rPr>
          <w:rFonts w:cstheme="minorHAnsi"/>
          <w:sz w:val="24"/>
          <w:szCs w:val="24"/>
        </w:rPr>
        <w:t>Part 1: 4-H Leadership Experiences</w:t>
      </w:r>
    </w:p>
    <w:p w:rsidR="00232439" w:rsidRPr="0029509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BF3F77" w:rsidRPr="00295099" w:rsidRDefault="001B3A48" w:rsidP="001B3A48">
      <w:pPr>
        <w:spacing w:line="240" w:lineRule="auto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your 4-H leadership experiences that have helped build your leadership skills. </w:t>
      </w:r>
      <w:r w:rsidR="005E712F" w:rsidRPr="00295099">
        <w:rPr>
          <w:rFonts w:cstheme="minorHAnsi"/>
          <w:sz w:val="24"/>
          <w:szCs w:val="24"/>
        </w:rPr>
        <w:t>These can be throughout your 4-H career and/or within the last year</w:t>
      </w:r>
      <w:r w:rsidRPr="00295099">
        <w:rPr>
          <w:rFonts w:cstheme="minorHAnsi"/>
          <w:sz w:val="24"/>
          <w:szCs w:val="24"/>
        </w:rPr>
        <w:t>. K</w:t>
      </w:r>
      <w:r w:rsidR="005E712F" w:rsidRPr="00295099">
        <w:rPr>
          <w:rFonts w:cstheme="minorHAnsi"/>
          <w:sz w:val="24"/>
          <w:szCs w:val="24"/>
        </w:rPr>
        <w:t>eep in mind that leadership can be more than occupying a role.  A 4-H member can demonstrate leadership by:</w:t>
      </w:r>
      <w:r w:rsidRPr="00295099">
        <w:rPr>
          <w:rFonts w:cstheme="minorHAnsi"/>
          <w:sz w:val="24"/>
          <w:szCs w:val="24"/>
        </w:rPr>
        <w:t xml:space="preserve"> </w:t>
      </w:r>
      <w:r w:rsidR="005E712F" w:rsidRPr="00295099">
        <w:rPr>
          <w:rFonts w:cstheme="minorHAnsi"/>
          <w:sz w:val="24"/>
          <w:szCs w:val="24"/>
        </w:rPr>
        <w:t>taking initiate to address an issue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engaging others in the program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representing your program at community events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being a club officer</w:t>
      </w:r>
      <w:r w:rsidRPr="00295099">
        <w:rPr>
          <w:rFonts w:cstheme="minorHAnsi"/>
          <w:sz w:val="24"/>
          <w:szCs w:val="24"/>
        </w:rPr>
        <w:t xml:space="preserve">, being a 4-H council member, etc. </w:t>
      </w: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lastRenderedPageBreak/>
        <w:t xml:space="preserve">What type of leadership was it? For example: Roles (Club President), Activities (4-H Lend a Hand Day), Experiences (Being a Junior Ambassador for my county). </w:t>
      </w:r>
    </w:p>
    <w:p w:rsidR="001B3A48" w:rsidRPr="00295099" w:rsidRDefault="001B3A48" w:rsidP="001B3A4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these experiences occur? </w:t>
      </w: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Pr="0029509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Identify your part in the experiences: duties you completed, responsibilities you fulfilled, skills you utilized, etc.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BA1763" w:rsidRDefault="00BA1763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did you learn about leadership through these experiences? </w:t>
      </w:r>
    </w:p>
    <w:p w:rsidR="00BA1763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P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answers to the questions about your 4-H experiences, write a description of them for your application</w:t>
      </w:r>
      <w:r>
        <w:rPr>
          <w:rFonts w:cstheme="minorHAnsi"/>
          <w:sz w:val="24"/>
          <w:szCs w:val="24"/>
        </w:rPr>
        <w:t>.</w:t>
      </w:r>
    </w:p>
    <w:p w:rsidR="00232439" w:rsidRDefault="00232439" w:rsidP="001B3A48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295099">
        <w:rPr>
          <w:rFonts w:cstheme="minorHAnsi"/>
          <w:i/>
          <w:sz w:val="24"/>
          <w:szCs w:val="24"/>
        </w:rPr>
        <w:lastRenderedPageBreak/>
        <w:t>Part 2: Non 4-H Leadership Experiences</w:t>
      </w:r>
    </w:p>
    <w:p w:rsidR="00BF3F77" w:rsidRPr="00295099" w:rsidRDefault="001B3A48" w:rsidP="001B3A48">
      <w:pPr>
        <w:spacing w:line="240" w:lineRule="auto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your Non 4-H leadership experiences that have helped build your leadership skills. </w:t>
      </w:r>
      <w:r w:rsidR="005E712F" w:rsidRPr="00295099">
        <w:rPr>
          <w:rFonts w:cstheme="minorHAnsi"/>
          <w:sz w:val="24"/>
          <w:szCs w:val="24"/>
        </w:rPr>
        <w:t xml:space="preserve">Include in leadership experiences from other organizations or group in which you are a member, school experiences, community experiences, etc. </w:t>
      </w: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B3A48" w:rsidRDefault="001B3A48" w:rsidP="001B3A48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type of leadership was it? For example: Roles (Youth Choir Jr. Director), Activities (Warrior Football Camp), and Experiences (Student Council Member). </w:t>
      </w:r>
    </w:p>
    <w:p w:rsidR="00232439" w:rsidRPr="0029509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these experiences occur?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Identify your part in the experiences: duties you completed, responsibilities you fulfilled, skills you utilized, etc.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did you learn about leadership through these experiences?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232439" w:rsidRDefault="00232439" w:rsidP="0023243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answers to the questions about your </w:t>
      </w:r>
      <w:r>
        <w:rPr>
          <w:rFonts w:cstheme="minorHAnsi"/>
          <w:sz w:val="24"/>
          <w:szCs w:val="24"/>
        </w:rPr>
        <w:t xml:space="preserve">non </w:t>
      </w:r>
      <w:r>
        <w:rPr>
          <w:rFonts w:cstheme="minorHAnsi"/>
          <w:sz w:val="24"/>
          <w:szCs w:val="24"/>
        </w:rPr>
        <w:t>4-H experiences, write a description of them for your application.</w:t>
      </w:r>
    </w:p>
    <w:p w:rsidR="00232439" w:rsidRDefault="00232439" w:rsidP="00232439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Example </w:t>
      </w:r>
      <w:r w:rsidR="00584FCC" w:rsidRPr="00295099">
        <w:rPr>
          <w:rFonts w:cstheme="minorHAnsi"/>
          <w:sz w:val="24"/>
          <w:szCs w:val="24"/>
        </w:rPr>
        <w:t>f</w:t>
      </w:r>
      <w:r w:rsidRPr="00295099">
        <w:rPr>
          <w:rFonts w:cstheme="minorHAnsi"/>
          <w:sz w:val="24"/>
          <w:szCs w:val="24"/>
        </w:rPr>
        <w:t>or part 2: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One the most influential experiences that has helped me build my leadership skills has been being a part of the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Act</w:t>
      </w:r>
      <w:r w:rsidR="00F46130"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ivities Committee at my school this year. 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As the only 9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  <w:vertAlign w:val="superscript"/>
        </w:rPr>
        <w:t>th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 grader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on the committee, I am responsible for sharing what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would be exciting for my peers to do during and after school.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In order to be success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ful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, I have really worked on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lastRenderedPageBreak/>
        <w:t xml:space="preserve">developing my assertiveness and my listening skills.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I meet monthly with the Committee and share what my classmates ask me to share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. 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I have learned the following things about leadership: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Not being afraid to say your opinion, even if you are the youngest in the room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Asking my friends for their opinions before I attend meetings so I can represent them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Public speaking skills as I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 communicate the decisions made on the committee to my classmates. </w:t>
      </w:r>
    </w:p>
    <w:p w:rsidR="00232439" w:rsidRDefault="00232439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32439" w:rsidRDefault="00232439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300E" w:rsidRPr="00295099" w:rsidRDefault="0062300E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COMMUNITY INVOLVEMENT/SERVICE LEARNING EXPERIENCES</w:t>
      </w:r>
    </w:p>
    <w:p w:rsidR="0062300E" w:rsidRPr="00295099" w:rsidRDefault="0062300E" w:rsidP="006230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300E" w:rsidRDefault="0062300E" w:rsidP="0062300E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two times you were involved in volunteer service to others and/or the community through 4-H or other opportunities. </w:t>
      </w:r>
    </w:p>
    <w:p w:rsidR="00BA1763" w:rsidRDefault="00BA1763" w:rsidP="0062300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2300E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2300E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List the type of involvement.</w:t>
      </w:r>
    </w:p>
    <w:p w:rsidR="0062300E" w:rsidRPr="00295099" w:rsidRDefault="0062300E" w:rsidP="0062300E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 experiences occur? </w:t>
      </w: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What were duties, responsibilities, and skills you used to be successful?</w:t>
      </w:r>
    </w:p>
    <w:p w:rsidR="0062300E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2300E" w:rsidRDefault="0062300E" w:rsidP="0062300E">
      <w:pPr>
        <w:rPr>
          <w:rFonts w:cstheme="minorHAnsi"/>
          <w:sz w:val="24"/>
          <w:szCs w:val="24"/>
        </w:rPr>
      </w:pPr>
    </w:p>
    <w:p w:rsidR="00232439" w:rsidRDefault="00232439" w:rsidP="00623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answers to the question for this section, </w:t>
      </w:r>
      <w:r w:rsidR="00D3191C">
        <w:rPr>
          <w:rFonts w:cstheme="minorHAnsi"/>
          <w:sz w:val="24"/>
          <w:szCs w:val="24"/>
        </w:rPr>
        <w:t>write descriptions of your service.</w:t>
      </w:r>
    </w:p>
    <w:p w:rsidR="00D3191C" w:rsidRDefault="00D3191C" w:rsidP="0062300E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2300E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CAREER SPARK </w:t>
      </w:r>
    </w:p>
    <w:p w:rsidR="002E46B1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how your 4-H experiences have sparked your interest in a future career field.  </w:t>
      </w:r>
    </w:p>
    <w:p w:rsidR="00BA1763" w:rsidRDefault="00BA1763" w:rsidP="002E46B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At present, what has 4-H “sparked” in you that you are curious to explore (both academically and in extra-curricular activities) in school, or beyond?</w:t>
      </w:r>
    </w:p>
    <w:p w:rsidR="002E46B1" w:rsidRPr="00295099" w:rsidRDefault="002E46B1" w:rsidP="002E46B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E46B1" w:rsidRDefault="002E46B1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How do you see yourself contributing professionally to your community in the future? How has 4-H influenced how you see yourself in this future role? </w:t>
      </w:r>
    </w:p>
    <w:p w:rsidR="002E46B1" w:rsidRPr="00295099" w:rsidRDefault="002E46B1" w:rsidP="002E46B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E46B1" w:rsidRDefault="002E46B1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2E46B1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Explain any experiences you have pursued in connection with your career spark.  Some examples: </w:t>
      </w:r>
    </w:p>
    <w:p w:rsidR="002E46B1" w:rsidRDefault="002E46B1" w:rsidP="00D3191C">
      <w:pPr>
        <w:rPr>
          <w:rFonts w:cstheme="minorHAnsi"/>
        </w:rPr>
      </w:pPr>
      <w:r w:rsidRPr="00D3191C">
        <w:rPr>
          <w:rFonts w:cstheme="minorHAnsi"/>
        </w:rPr>
        <w:t xml:space="preserve">Has 4-H sparked your curiosity about what it would be like to work in a certain career and you have interviewed someone in that career? </w:t>
      </w:r>
    </w:p>
    <w:p w:rsidR="00D3191C" w:rsidRDefault="00D3191C" w:rsidP="00D3191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t>Identify any influence your 4-H experience has had on your academic course selection</w:t>
      </w:r>
      <w:r w:rsidR="00D3191C">
        <w:rPr>
          <w:rFonts w:cstheme="minorHAnsi"/>
        </w:rPr>
        <w:t>/extra curricula experiences you pursued</w:t>
      </w:r>
      <w:r w:rsidRPr="00D3191C">
        <w:rPr>
          <w:rFonts w:cstheme="minorHAnsi"/>
        </w:rPr>
        <w:t xml:space="preserve">.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t>Identify any junior</w:t>
      </w:r>
      <w:r w:rsidR="00D3191C">
        <w:rPr>
          <w:rFonts w:cstheme="minorHAnsi"/>
        </w:rPr>
        <w:t xml:space="preserve"> or teen</w:t>
      </w:r>
      <w:r w:rsidRPr="00D3191C">
        <w:rPr>
          <w:rFonts w:cstheme="minorHAnsi"/>
        </w:rPr>
        <w:t xml:space="preserve"> leader/job shadow/internship/volunteer experience in which you engaged in an effort to explore your sparked interest.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lastRenderedPageBreak/>
        <w:t xml:space="preserve">Have you been a part of any formal or informal mentorships related to potential career interests?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6A78CC" w:rsidRPr="00295099" w:rsidRDefault="006A78CC" w:rsidP="006A78CC">
      <w:pPr>
        <w:pStyle w:val="ListParagraph"/>
        <w:spacing w:after="160"/>
        <w:ind w:left="1440"/>
        <w:rPr>
          <w:rFonts w:asciiTheme="minorHAnsi" w:hAnsiTheme="minorHAnsi" w:cstheme="minorHAnsi"/>
        </w:rPr>
      </w:pPr>
    </w:p>
    <w:p w:rsidR="00BA1763" w:rsidRDefault="00BA1763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4-H Members Applying for National Congress, National Conference, or both National Congress and Conference must complete the following section:</w:t>
      </w:r>
    </w:p>
    <w:p w:rsidR="00BA1763" w:rsidRDefault="00BA1763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REPRESENTING NEBRASKA 4-H</w:t>
      </w:r>
    </w:p>
    <w:p w:rsidR="002E46B1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section has 2 parts: Representing Nebraska 4-H and completing the prompts for </w:t>
      </w:r>
      <w:r>
        <w:rPr>
          <w:rFonts w:cstheme="minorHAnsi"/>
          <w:sz w:val="24"/>
          <w:szCs w:val="24"/>
        </w:rPr>
        <w:br/>
        <w:t>As a Nebraska 4-H youth leader, when I look at my state.</w:t>
      </w:r>
    </w:p>
    <w:p w:rsidR="00BA1763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Representing Nebraska 4-H</w:t>
      </w: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Share why you would like to represent Nebraska 4-H as a delegate at this national leadership opportunity. </w:t>
      </w:r>
    </w:p>
    <w:p w:rsidR="006A78CC" w:rsidRPr="00295099" w:rsidRDefault="006A78CC" w:rsidP="002E46B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A78CC" w:rsidRDefault="006A78C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6A78CC" w:rsidP="006A78CC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</w:t>
      </w:r>
      <w:r w:rsidR="002E46B1" w:rsidRPr="00295099">
        <w:rPr>
          <w:rFonts w:cstheme="minorHAnsi"/>
          <w:sz w:val="24"/>
          <w:szCs w:val="24"/>
        </w:rPr>
        <w:t xml:space="preserve">ow will you share the skills and knowledge you gain with others in your county and throughout Nebraska?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A78C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6A78C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How will you promote this leadership experience to other 4-H members, volunteers, and decision makers?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BA1763" w:rsidRPr="00295099" w:rsidRDefault="00BA1763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As a Nebraska 4-H youth leader, when I look at my state: </w:t>
      </w: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I am proud of….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I am concerned about…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 want to start… in Nebraska.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bookmarkStart w:id="0" w:name="_GoBack"/>
      <w:bookmarkEnd w:id="0"/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br w:type="page"/>
      </w:r>
    </w:p>
    <w:p w:rsidR="002E46B1" w:rsidRDefault="002E46B1" w:rsidP="002E46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lastRenderedPageBreak/>
        <w:t>EXAMPLE OF LIST OF 4-H INOVLEMENT</w:t>
      </w:r>
      <w:r w:rsidR="00BA1763">
        <w:rPr>
          <w:rFonts w:cstheme="minorHAnsi"/>
          <w:sz w:val="24"/>
          <w:szCs w:val="24"/>
        </w:rPr>
        <w:t xml:space="preserve"> </w:t>
      </w:r>
    </w:p>
    <w:p w:rsidR="00BA1763" w:rsidRPr="00BA1763" w:rsidRDefault="00BA1763" w:rsidP="002E46B1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 w:rsidRPr="00BA1763">
        <w:rPr>
          <w:rFonts w:cstheme="minorHAnsi"/>
          <w:i/>
          <w:sz w:val="24"/>
          <w:szCs w:val="24"/>
        </w:rPr>
        <w:t xml:space="preserve">This may be utilized as an example of a list of career involvement. It can also be a case study for teaching how to complete the Achievement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812"/>
      </w:tblGrid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Year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4-H Experience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2013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Competition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(Blue)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2014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(Red)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4-H Afterschool Club member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2015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(Blue)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2016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Junior Ambassador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State Celebration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2017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Junior Leader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lastRenderedPageBreak/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(Red)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This is Who I am Poem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1 Retreat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lastRenderedPageBreak/>
              <w:t>2018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County 4-H Camp as Counselor in Training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PSA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Club Secretary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Specialty Bread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Food Tradition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Tradition Book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Traditions Exhibit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Written Citizenship Essay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Interview a Leader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2 Retreat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2019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Counselor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District PSA (Purple)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Club President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Ag Innovators Training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Taught Ag Innovators 10 times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Specialty Bread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Food Tradition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4-H Member Scrapbook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Premier Science Winner </w:t>
            </w:r>
          </w:p>
        </w:tc>
      </w:tr>
    </w:tbl>
    <w:p w:rsidR="00E17C45" w:rsidRPr="00295099" w:rsidRDefault="00E17C45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E17C45" w:rsidRPr="0029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273"/>
    <w:multiLevelType w:val="hybridMultilevel"/>
    <w:tmpl w:val="24DC8840"/>
    <w:lvl w:ilvl="0" w:tplc="7E16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0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0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6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4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E026D8"/>
    <w:multiLevelType w:val="hybridMultilevel"/>
    <w:tmpl w:val="DA8EF634"/>
    <w:lvl w:ilvl="0" w:tplc="F31A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21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C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A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2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0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5975FF"/>
    <w:multiLevelType w:val="hybridMultilevel"/>
    <w:tmpl w:val="0FD83BCE"/>
    <w:lvl w:ilvl="0" w:tplc="A65A4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4C9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2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2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C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0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8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8335B"/>
    <w:multiLevelType w:val="hybridMultilevel"/>
    <w:tmpl w:val="27BA8B5A"/>
    <w:lvl w:ilvl="0" w:tplc="BD7E2A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A6194"/>
    <w:multiLevelType w:val="hybridMultilevel"/>
    <w:tmpl w:val="6C7099D0"/>
    <w:lvl w:ilvl="0" w:tplc="5036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A2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62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9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6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48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6D0022"/>
    <w:multiLevelType w:val="hybridMultilevel"/>
    <w:tmpl w:val="8B64F50A"/>
    <w:lvl w:ilvl="0" w:tplc="3D6E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03B4">
      <w:start w:val="3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06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2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8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6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6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45"/>
    <w:rsid w:val="00161791"/>
    <w:rsid w:val="00187957"/>
    <w:rsid w:val="001B3A48"/>
    <w:rsid w:val="00232439"/>
    <w:rsid w:val="002769F7"/>
    <w:rsid w:val="00295099"/>
    <w:rsid w:val="002E46B1"/>
    <w:rsid w:val="003F38AA"/>
    <w:rsid w:val="004F6D80"/>
    <w:rsid w:val="00535EE5"/>
    <w:rsid w:val="00566601"/>
    <w:rsid w:val="00584FCC"/>
    <w:rsid w:val="005E712F"/>
    <w:rsid w:val="006051F6"/>
    <w:rsid w:val="0062300E"/>
    <w:rsid w:val="00623426"/>
    <w:rsid w:val="006A78CC"/>
    <w:rsid w:val="008253CE"/>
    <w:rsid w:val="008E59C6"/>
    <w:rsid w:val="009710B4"/>
    <w:rsid w:val="00985474"/>
    <w:rsid w:val="00B65B5F"/>
    <w:rsid w:val="00BA1763"/>
    <w:rsid w:val="00BF3F77"/>
    <w:rsid w:val="00D3191C"/>
    <w:rsid w:val="00E17C45"/>
    <w:rsid w:val="00E2746A"/>
    <w:rsid w:val="00E97974"/>
    <w:rsid w:val="00EA6C8A"/>
    <w:rsid w:val="00EB5620"/>
    <w:rsid w:val="00F46130"/>
    <w:rsid w:val="00FA2E4F"/>
    <w:rsid w:val="00FA725A"/>
    <w:rsid w:val="00FE3F1D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6563"/>
  <w15:chartTrackingRefBased/>
  <w15:docId w15:val="{3D73A145-24E2-461E-A6B2-6868DED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3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Walker</dc:creator>
  <cp:keywords/>
  <dc:description/>
  <cp:lastModifiedBy>Maria Walker</cp:lastModifiedBy>
  <cp:revision>3</cp:revision>
  <dcterms:created xsi:type="dcterms:W3CDTF">2019-08-30T14:27:00Z</dcterms:created>
  <dcterms:modified xsi:type="dcterms:W3CDTF">2019-08-30T14:45:00Z</dcterms:modified>
</cp:coreProperties>
</file>