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5B" w:rsidRPr="009D5152" w:rsidRDefault="00994E5B" w:rsidP="00994E5B">
      <w:pPr>
        <w:spacing w:after="4" w:line="240" w:lineRule="auto"/>
        <w:jc w:val="center"/>
        <w:rPr>
          <w:rFonts w:ascii="Arial" w:hAnsi="Arial" w:cs="Arial"/>
          <w:sz w:val="28"/>
          <w:szCs w:val="24"/>
        </w:rPr>
      </w:pPr>
      <w:r w:rsidRPr="009D5152">
        <w:rPr>
          <w:rFonts w:ascii="Arial" w:hAnsi="Arial" w:cs="Arial"/>
          <w:noProof/>
          <w:szCs w:val="24"/>
        </w:rPr>
        <w:drawing>
          <wp:inline distT="0" distB="0" distL="0" distR="0" wp14:anchorId="689496C7" wp14:editId="27694B67">
            <wp:extent cx="5751576" cy="694944"/>
            <wp:effectExtent l="0" t="0" r="190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576" cy="694944"/>
                    </a:xfrm>
                    <a:prstGeom prst="rect">
                      <a:avLst/>
                    </a:prstGeom>
                    <a:noFill/>
                    <a:ln>
                      <a:noFill/>
                    </a:ln>
                  </pic:spPr>
                </pic:pic>
              </a:graphicData>
            </a:graphic>
          </wp:inline>
        </w:drawing>
      </w:r>
    </w:p>
    <w:p w:rsidR="00994E5B" w:rsidRPr="009D5152" w:rsidRDefault="00994E5B" w:rsidP="00994E5B">
      <w:pPr>
        <w:spacing w:after="4" w:line="240" w:lineRule="auto"/>
        <w:rPr>
          <w:rFonts w:ascii="Arial" w:hAnsi="Arial" w:cs="Arial"/>
          <w:i/>
          <w:sz w:val="24"/>
          <w:szCs w:val="27"/>
        </w:rPr>
      </w:pPr>
    </w:p>
    <w:p w:rsidR="00994E5B" w:rsidRDefault="00994E5B" w:rsidP="00994E5B">
      <w:pPr>
        <w:spacing w:after="4" w:line="240" w:lineRule="auto"/>
        <w:rPr>
          <w:rFonts w:ascii="Arial" w:hAnsi="Arial" w:cs="Arial"/>
          <w:b/>
          <w:i/>
          <w:sz w:val="24"/>
          <w:szCs w:val="24"/>
        </w:rPr>
      </w:pPr>
      <w:r w:rsidRPr="009D5152">
        <w:rPr>
          <w:rFonts w:ascii="Arial" w:hAnsi="Arial" w:cs="Arial"/>
          <w:b/>
          <w:i/>
          <w:noProof/>
          <w:sz w:val="24"/>
          <w:szCs w:val="24"/>
        </w:rPr>
        <w:drawing>
          <wp:anchor distT="0" distB="0" distL="114300" distR="114300" simplePos="0" relativeHeight="251659264" behindDoc="0" locked="0" layoutInCell="1" allowOverlap="1" wp14:anchorId="0D7E729B" wp14:editId="46FF6306">
            <wp:simplePos x="0" y="0"/>
            <wp:positionH relativeFrom="column">
              <wp:posOffset>0</wp:posOffset>
            </wp:positionH>
            <wp:positionV relativeFrom="paragraph">
              <wp:posOffset>635</wp:posOffset>
            </wp:positionV>
            <wp:extent cx="466832" cy="4572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7"/>
        </w:rPr>
        <w:t>DEPARTMENT: LEADERSHIP, CITIZENSHIP, &amp; PERSONAL DEVELOPMENT</w:t>
      </w:r>
      <w:r w:rsidRPr="009D5152">
        <w:rPr>
          <w:rFonts w:ascii="Arial" w:hAnsi="Arial" w:cs="Arial"/>
          <w:b/>
          <w:i/>
          <w:sz w:val="24"/>
          <w:szCs w:val="24"/>
        </w:rPr>
        <w:t xml:space="preserve"> </w:t>
      </w:r>
    </w:p>
    <w:p w:rsidR="00994E5B" w:rsidRPr="009D5152" w:rsidRDefault="00994E5B" w:rsidP="00994E5B">
      <w:pPr>
        <w:spacing w:after="4" w:line="240" w:lineRule="auto"/>
        <w:rPr>
          <w:rFonts w:ascii="Arial" w:hAnsi="Arial" w:cs="Arial"/>
          <w:b/>
          <w:i/>
          <w:sz w:val="24"/>
          <w:szCs w:val="24"/>
        </w:rPr>
      </w:pPr>
      <w:r w:rsidRPr="009D5152">
        <w:rPr>
          <w:rFonts w:ascii="Arial" w:hAnsi="Arial" w:cs="Arial"/>
          <w:b/>
          <w:i/>
          <w:sz w:val="28"/>
          <w:szCs w:val="24"/>
        </w:rPr>
        <w:t>AREA: CITIZENSHIP</w:t>
      </w:r>
    </w:p>
    <w:p w:rsidR="00994E5B" w:rsidRPr="009D5152" w:rsidRDefault="00994E5B" w:rsidP="00994E5B">
      <w:pPr>
        <w:spacing w:after="4" w:line="240" w:lineRule="auto"/>
        <w:jc w:val="right"/>
        <w:rPr>
          <w:rFonts w:ascii="Arial" w:hAnsi="Arial" w:cs="Arial"/>
          <w:szCs w:val="24"/>
        </w:rPr>
      </w:pPr>
      <w:r w:rsidRPr="009D5152">
        <w:rPr>
          <w:noProof/>
          <w:sz w:val="20"/>
        </w:rPr>
        <w:drawing>
          <wp:inline distT="0" distB="0" distL="0" distR="0" wp14:anchorId="4E86B84B" wp14:editId="2158EA4B">
            <wp:extent cx="228600" cy="228600"/>
            <wp:effectExtent l="0" t="0" r="0" b="0"/>
            <wp:docPr id="631" name="Picture 631"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2"/>
        <w:gridCol w:w="432"/>
        <w:gridCol w:w="434"/>
        <w:gridCol w:w="437"/>
      </w:tblGrid>
      <w:tr w:rsidR="00994E5B" w:rsidRPr="009D5152" w:rsidTr="00FB6F69">
        <w:tc>
          <w:tcPr>
            <w:tcW w:w="7602" w:type="dxa"/>
          </w:tcPr>
          <w:p w:rsidR="00994E5B" w:rsidRPr="009D5152" w:rsidRDefault="00994E5B" w:rsidP="00FB6F69">
            <w:pPr>
              <w:spacing w:after="4"/>
              <w:ind w:left="360"/>
              <w:jc w:val="right"/>
              <w:rPr>
                <w:rFonts w:ascii="Arial" w:hAnsi="Arial" w:cs="Arial"/>
                <w:szCs w:val="24"/>
              </w:rPr>
            </w:pPr>
            <w:r w:rsidRPr="009D5152">
              <w:rPr>
                <w:rFonts w:ascii="Arial" w:hAnsi="Arial" w:cs="Arial"/>
                <w:szCs w:val="24"/>
              </w:rPr>
              <w:t>Citizenship Adventure Kit</w:t>
            </w:r>
          </w:p>
        </w:tc>
        <w:tc>
          <w:tcPr>
            <w:tcW w:w="432"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6B20F8F0" wp14:editId="6AFB0A24">
                  <wp:extent cx="137160" cy="137160"/>
                  <wp:effectExtent l="0" t="0" r="0" b="0"/>
                  <wp:docPr id="632" name="Picture 632"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3BC10A21" wp14:editId="77AE61FC">
                  <wp:extent cx="138793" cy="137160"/>
                  <wp:effectExtent l="0" t="0" r="0" b="0"/>
                  <wp:docPr id="633" name="Picture 63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77F2041E" wp14:editId="1A94F19B">
                  <wp:extent cx="140575" cy="137160"/>
                  <wp:effectExtent l="0" t="0" r="0" b="0"/>
                  <wp:docPr id="634" name="Picture 63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4E5B" w:rsidRPr="009D5152" w:rsidTr="00FB6F69">
        <w:tc>
          <w:tcPr>
            <w:tcW w:w="7602" w:type="dxa"/>
          </w:tcPr>
          <w:p w:rsidR="00994E5B" w:rsidRPr="009D5152" w:rsidRDefault="00994E5B" w:rsidP="00FB6F69">
            <w:pPr>
              <w:spacing w:after="4"/>
              <w:jc w:val="right"/>
              <w:rPr>
                <w:rFonts w:ascii="Arial" w:hAnsi="Arial" w:cs="Arial"/>
                <w:szCs w:val="24"/>
              </w:rPr>
            </w:pPr>
            <w:r w:rsidRPr="009D5152">
              <w:rPr>
                <w:rFonts w:ascii="Arial" w:hAnsi="Arial" w:cs="Arial"/>
                <w:szCs w:val="24"/>
              </w:rPr>
              <w:t>Seeing i2i: Adventures in Diversity and Cultural Awareness</w:t>
            </w:r>
          </w:p>
        </w:tc>
        <w:tc>
          <w:tcPr>
            <w:tcW w:w="432"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5F0580C7" wp14:editId="712A3858">
                  <wp:extent cx="137160" cy="137160"/>
                  <wp:effectExtent l="0" t="0" r="0" b="0"/>
                  <wp:docPr id="635" name="Picture 635"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7BC070F1" wp14:editId="20B9B9D3">
                  <wp:extent cx="137160" cy="137160"/>
                  <wp:effectExtent l="0" t="0" r="0" b="0"/>
                  <wp:docPr id="851" name="Picture 851"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101A9944" wp14:editId="67766F5C">
                  <wp:extent cx="137160" cy="137160"/>
                  <wp:effectExtent l="0" t="0" r="0" b="0"/>
                  <wp:docPr id="852" name="Picture 852"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994E5B" w:rsidRDefault="00994E5B" w:rsidP="00994E5B">
      <w:pPr>
        <w:spacing w:after="4" w:line="240" w:lineRule="auto"/>
        <w:rPr>
          <w:rFonts w:ascii="Arial" w:hAnsi="Arial" w:cs="Arial"/>
          <w:szCs w:val="24"/>
        </w:rPr>
      </w:pPr>
      <w:r w:rsidRPr="007329F0">
        <w:rPr>
          <w:noProof/>
        </w:rPr>
        <mc:AlternateContent>
          <mc:Choice Requires="wps">
            <w:drawing>
              <wp:anchor distT="45720" distB="45720" distL="114300" distR="114300" simplePos="0" relativeHeight="251662336" behindDoc="0" locked="0" layoutInCell="1" allowOverlap="1" wp14:anchorId="459B1C53" wp14:editId="6A9A7850">
                <wp:simplePos x="0" y="0"/>
                <wp:positionH relativeFrom="margin">
                  <wp:align>right</wp:align>
                </wp:positionH>
                <wp:positionV relativeFrom="paragraph">
                  <wp:posOffset>231775</wp:posOffset>
                </wp:positionV>
                <wp:extent cx="6842760" cy="1882140"/>
                <wp:effectExtent l="0" t="0" r="15240" b="22860"/>
                <wp:wrapSquare wrapText="bothSides"/>
                <wp:docPr id="10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882140"/>
                        </a:xfrm>
                        <a:prstGeom prst="rect">
                          <a:avLst/>
                        </a:prstGeom>
                        <a:solidFill>
                          <a:schemeClr val="bg1">
                            <a:lumMod val="85000"/>
                          </a:schemeClr>
                        </a:solidFill>
                        <a:ln w="9525">
                          <a:solidFill>
                            <a:schemeClr val="tx1"/>
                          </a:solidFill>
                          <a:prstDash val="lgDash"/>
                          <a:miter lim="800000"/>
                          <a:headEnd/>
                          <a:tailEnd/>
                        </a:ln>
                      </wps:spPr>
                      <wps:txb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5C0FA1EE" wp14:editId="5EC414EE">
                                  <wp:extent cx="228600" cy="228600"/>
                                  <wp:effectExtent l="0" t="0" r="0" b="0"/>
                                  <wp:docPr id="853" name="Picture 85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CITIZENSHIP</w:t>
                            </w:r>
                          </w:p>
                          <w:p w:rsidR="00994E5B" w:rsidRPr="009D5152" w:rsidRDefault="00994E5B" w:rsidP="00994E5B">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2363D6C3" wp14:editId="4832CAAF">
                                  <wp:extent cx="152400" cy="152400"/>
                                  <wp:effectExtent l="0" t="0" r="0" b="0"/>
                                  <wp:docPr id="854" name="Picture 85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994E5B" w:rsidRPr="009D5152" w:rsidRDefault="00994E5B" w:rsidP="00994E5B">
                            <w:pPr>
                              <w:pStyle w:val="ListParagraph"/>
                              <w:numPr>
                                <w:ilvl w:val="1"/>
                                <w:numId w:val="6"/>
                              </w:numPr>
                              <w:spacing w:after="4" w:line="240" w:lineRule="auto"/>
                              <w:contextualSpacing w:val="0"/>
                              <w:rPr>
                                <w:rFonts w:ascii="Arial" w:hAnsi="Arial" w:cs="Arial"/>
                                <w:b/>
                                <w:szCs w:val="24"/>
                              </w:rPr>
                            </w:pPr>
                            <w:r>
                              <w:rPr>
                                <w:b/>
                                <w:noProof/>
                                <w:sz w:val="20"/>
                              </w:rPr>
                              <w:drawing>
                                <wp:inline distT="0" distB="0" distL="0" distR="0" wp14:anchorId="5F967F3A" wp14:editId="2B9BC43D">
                                  <wp:extent cx="152400" cy="152400"/>
                                  <wp:effectExtent l="0" t="0" r="0" b="0"/>
                                  <wp:docPr id="1103" name="Picture 110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All entries must have a statement explaining the purpose of the exhibit and how the exhibit will be used. Exhibitors are encouraged to show evidence of their personal field experiences, study or observations that relate to their exhibit. This helps the judges understand what the 4-H member did and learned in the process that led to the exhibit. </w:t>
                            </w:r>
                          </w:p>
                          <w:p w:rsidR="00994E5B" w:rsidRPr="007E1F48" w:rsidRDefault="00994E5B" w:rsidP="00994E5B">
                            <w:pPr>
                              <w:pStyle w:val="ListParagraph"/>
                              <w:numPr>
                                <w:ilvl w:val="1"/>
                                <w:numId w:val="6"/>
                              </w:numPr>
                              <w:spacing w:after="4" w:line="240" w:lineRule="auto"/>
                              <w:contextualSpacing w:val="0"/>
                              <w:rPr>
                                <w:rFonts w:ascii="Arial" w:hAnsi="Arial" w:cs="Arial"/>
                                <w:b/>
                                <w:szCs w:val="24"/>
                              </w:rPr>
                            </w:pPr>
                            <w:r>
                              <w:rPr>
                                <w:b/>
                                <w:noProof/>
                                <w:sz w:val="20"/>
                              </w:rPr>
                              <w:drawing>
                                <wp:inline distT="0" distB="0" distL="0" distR="0" wp14:anchorId="11C42EC8" wp14:editId="2E43613C">
                                  <wp:extent cx="152400" cy="152400"/>
                                  <wp:effectExtent l="0" t="0" r="0" b="0"/>
                                  <wp:docPr id="1102" name="Picture 110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b/>
                                <w:szCs w:val="24"/>
                              </w:rPr>
                              <w:t xml:space="preserve"> All exhibitors should reference material sources or supporting information used in exhibits (i.e., if questions from a game were taken from an outside source, they must be referenced).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B1C53" id="_x0000_t202" coordsize="21600,21600" o:spt="202" path="m,l,21600r21600,l21600,xe">
                <v:stroke joinstyle="miter"/>
                <v:path gradientshapeok="t" o:connecttype="rect"/>
              </v:shapetype>
              <v:shape id="Text Box 2" o:spid="_x0000_s1026" type="#_x0000_t202" style="position:absolute;margin-left:487.6pt;margin-top:18.25pt;width:538.8pt;height:148.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" fillcolor="#d8d8d8 [2732]" strokecolor="black [3213]">
                <v:stroke dashstyle="longDash"/>
                <v:textbo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5C0FA1EE" wp14:editId="5EC414EE">
                            <wp:extent cx="228600" cy="228600"/>
                            <wp:effectExtent l="0" t="0" r="0" b="0"/>
                            <wp:docPr id="853" name="Picture 85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CITIZENSHIP</w:t>
                      </w:r>
                    </w:p>
                    <w:p w:rsidR="00994E5B" w:rsidRPr="009D5152" w:rsidRDefault="00994E5B" w:rsidP="00994E5B">
                      <w:pPr>
                        <w:pStyle w:val="ListParagraph"/>
                        <w:numPr>
                          <w:ilvl w:val="1"/>
                          <w:numId w:val="6"/>
                        </w:numPr>
                        <w:spacing w:after="4" w:line="240" w:lineRule="auto"/>
                        <w:contextualSpacing w:val="0"/>
                        <w:rPr>
                          <w:rFonts w:ascii="Arial" w:hAnsi="Arial" w:cs="Arial"/>
                          <w:szCs w:val="24"/>
                        </w:rPr>
                      </w:pPr>
                      <w:r w:rsidRPr="009D5152">
                        <w:rPr>
                          <w:noProof/>
                          <w:sz w:val="20"/>
                        </w:rPr>
                        <w:drawing>
                          <wp:inline distT="0" distB="0" distL="0" distR="0" wp14:anchorId="2363D6C3" wp14:editId="4832CAAF">
                            <wp:extent cx="152400" cy="152400"/>
                            <wp:effectExtent l="0" t="0" r="0" b="0"/>
                            <wp:docPr id="854" name="Picture 85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p w:rsidR="00994E5B" w:rsidRPr="009D5152" w:rsidRDefault="00994E5B" w:rsidP="00994E5B">
                      <w:pPr>
                        <w:pStyle w:val="ListParagraph"/>
                        <w:numPr>
                          <w:ilvl w:val="1"/>
                          <w:numId w:val="6"/>
                        </w:numPr>
                        <w:spacing w:after="4" w:line="240" w:lineRule="auto"/>
                        <w:contextualSpacing w:val="0"/>
                        <w:rPr>
                          <w:rFonts w:ascii="Arial" w:hAnsi="Arial" w:cs="Arial"/>
                          <w:b/>
                          <w:szCs w:val="24"/>
                        </w:rPr>
                      </w:pPr>
                      <w:r>
                        <w:rPr>
                          <w:b/>
                          <w:noProof/>
                          <w:sz w:val="20"/>
                        </w:rPr>
                        <w:drawing>
                          <wp:inline distT="0" distB="0" distL="0" distR="0" wp14:anchorId="5F967F3A" wp14:editId="2B9BC43D">
                            <wp:extent cx="152400" cy="152400"/>
                            <wp:effectExtent l="0" t="0" r="0" b="0"/>
                            <wp:docPr id="1103" name="Picture 110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b/>
                          <w:sz w:val="20"/>
                        </w:rPr>
                        <w:t xml:space="preserve"> </w:t>
                      </w:r>
                      <w:r w:rsidRPr="009D5152">
                        <w:rPr>
                          <w:rFonts w:ascii="Arial" w:hAnsi="Arial" w:cs="Arial"/>
                          <w:b/>
                          <w:szCs w:val="24"/>
                        </w:rPr>
                        <w:t xml:space="preserve">All entries must have a statement explaining the purpose of the exhibit and how the exhibit will be used. Exhibitors are encouraged to show evidence of their personal field experiences, study or observations that relate to their exhibit. This helps the judges understand what the 4-H member did and learned in the process that led to the exhibit. </w:t>
                      </w:r>
                    </w:p>
                    <w:p w:rsidR="00994E5B" w:rsidRPr="007E1F48" w:rsidRDefault="00994E5B" w:rsidP="00994E5B">
                      <w:pPr>
                        <w:pStyle w:val="ListParagraph"/>
                        <w:numPr>
                          <w:ilvl w:val="1"/>
                          <w:numId w:val="6"/>
                        </w:numPr>
                        <w:spacing w:after="4" w:line="240" w:lineRule="auto"/>
                        <w:contextualSpacing w:val="0"/>
                        <w:rPr>
                          <w:rFonts w:ascii="Arial" w:hAnsi="Arial" w:cs="Arial"/>
                          <w:b/>
                          <w:szCs w:val="24"/>
                        </w:rPr>
                      </w:pPr>
                      <w:r>
                        <w:rPr>
                          <w:b/>
                          <w:noProof/>
                          <w:sz w:val="20"/>
                        </w:rPr>
                        <w:drawing>
                          <wp:inline distT="0" distB="0" distL="0" distR="0" wp14:anchorId="11C42EC8" wp14:editId="2E43613C">
                            <wp:extent cx="152400" cy="152400"/>
                            <wp:effectExtent l="0" t="0" r="0" b="0"/>
                            <wp:docPr id="1102" name="Picture 110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IconFactory_Icon-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b/>
                          <w:szCs w:val="24"/>
                        </w:rPr>
                        <w:t xml:space="preserve"> All exhibitors should reference material sources or supporting information used in exhibits (i.e., if questions from a game were taken from an outside source, they must be referenced). </w:t>
                      </w:r>
                    </w:p>
                  </w:txbxContent>
                </v:textbox>
                <w10:wrap type="square" anchorx="margin"/>
              </v:shape>
            </w:pict>
          </mc:Fallback>
        </mc:AlternateContent>
      </w:r>
    </w:p>
    <w:p w:rsidR="00994E5B" w:rsidRPr="009D5152" w:rsidRDefault="00994E5B" w:rsidP="00994E5B">
      <w:pPr>
        <w:spacing w:after="4" w:line="240" w:lineRule="auto"/>
        <w:rPr>
          <w:rFonts w:ascii="Arial" w:hAnsi="Arial" w:cs="Arial"/>
          <w:szCs w:val="24"/>
        </w:rPr>
      </w:pP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 xml:space="preserve">DEPARTMENT </w:t>
      </w:r>
      <w:proofErr w:type="gramStart"/>
      <w:r w:rsidRPr="009D5152">
        <w:rPr>
          <w:rFonts w:ascii="Arial" w:hAnsi="Arial" w:cs="Arial"/>
          <w:b/>
          <w:szCs w:val="24"/>
        </w:rPr>
        <w:t>A</w:t>
      </w:r>
      <w:proofErr w:type="gramEnd"/>
      <w:r w:rsidRPr="009D5152">
        <w:rPr>
          <w:rFonts w:ascii="Arial" w:hAnsi="Arial" w:cs="Arial"/>
          <w:b/>
          <w:szCs w:val="24"/>
        </w:rPr>
        <w:t xml:space="preserve"> – DIVISION 120 – CITIZENSHIP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994E5B" w:rsidRPr="00F155E9" w:rsidTr="00FB6F69">
        <w:trPr>
          <w:jc w:val="right"/>
        </w:trPr>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994E5B" w:rsidRPr="00F155E9" w:rsidRDefault="00994E5B" w:rsidP="00FB6F69">
            <w:pPr>
              <w:spacing w:after="4"/>
              <w:jc w:val="right"/>
              <w:rPr>
                <w:rFonts w:ascii="Arial" w:hAnsi="Arial" w:cs="Arial"/>
                <w:i/>
                <w:szCs w:val="24"/>
              </w:rPr>
            </w:pPr>
            <w:r w:rsidRPr="00F155E9">
              <w:rPr>
                <w:rFonts w:ascii="Arial" w:hAnsi="Arial" w:cs="Arial"/>
                <w:i/>
                <w:szCs w:val="24"/>
              </w:rPr>
              <w:t>Pay</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120</w:t>
            </w:r>
          </w:p>
        </w:tc>
        <w:tc>
          <w:tcPr>
            <w:tcW w:w="1440" w:type="dxa"/>
          </w:tcPr>
          <w:p w:rsidR="00994E5B" w:rsidRPr="009D5152"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001-010</w:t>
            </w:r>
          </w:p>
        </w:tc>
        <w:tc>
          <w:tcPr>
            <w:tcW w:w="864" w:type="dxa"/>
          </w:tcPr>
          <w:p w:rsidR="00994E5B" w:rsidRDefault="00994E5B" w:rsidP="00FB6F69">
            <w:pPr>
              <w:spacing w:after="4"/>
              <w:jc w:val="right"/>
              <w:rPr>
                <w:rFonts w:ascii="Arial" w:hAnsi="Arial" w:cs="Arial"/>
                <w:szCs w:val="24"/>
              </w:rPr>
            </w:pPr>
            <w:r>
              <w:rPr>
                <w:rFonts w:ascii="Arial" w:hAnsi="Arial" w:cs="Arial"/>
                <w:szCs w:val="24"/>
              </w:rPr>
              <w:t>2</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$4.00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$3.00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120</w:t>
            </w:r>
          </w:p>
        </w:tc>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994E5B" w:rsidRDefault="00994E5B" w:rsidP="00FB6F69">
            <w:pPr>
              <w:spacing w:after="4"/>
              <w:jc w:val="right"/>
              <w:rPr>
                <w:rFonts w:ascii="Arial" w:hAnsi="Arial" w:cs="Arial"/>
                <w:szCs w:val="24"/>
              </w:rPr>
            </w:pPr>
            <w:r>
              <w:rPr>
                <w:rFonts w:ascii="Arial" w:hAnsi="Arial" w:cs="Arial"/>
                <w:szCs w:val="24"/>
              </w:rPr>
              <w:t>1</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bl>
    <w:p w:rsidR="00994E5B" w:rsidRPr="007E1F48" w:rsidRDefault="00994E5B" w:rsidP="00994E5B">
      <w:pPr>
        <w:spacing w:after="4" w:line="240" w:lineRule="auto"/>
        <w:jc w:val="right"/>
        <w:rPr>
          <w:rFonts w:ascii="Arial" w:hAnsi="Arial" w:cs="Arial"/>
          <w:sz w:val="10"/>
          <w:szCs w:val="10"/>
        </w:rPr>
      </w:pPr>
    </w:p>
    <w:p w:rsidR="00994E5B" w:rsidRPr="009D5152" w:rsidRDefault="00994E5B" w:rsidP="00994E5B">
      <w:pPr>
        <w:spacing w:after="4" w:line="240" w:lineRule="auto"/>
        <w:ind w:left="1440" w:hanging="1440"/>
        <w:rPr>
          <w:rFonts w:ascii="Arial" w:hAnsi="Arial" w:cs="Arial"/>
          <w:b/>
          <w:szCs w:val="24"/>
        </w:rPr>
      </w:pPr>
      <w:r w:rsidRPr="009D5152">
        <w:rPr>
          <w:rFonts w:ascii="Arial" w:hAnsi="Arial" w:cs="Arial"/>
          <w:b/>
          <w:szCs w:val="24"/>
        </w:rPr>
        <w:t>SF) 001</w:t>
      </w:r>
      <w:r w:rsidRPr="009D5152">
        <w:rPr>
          <w:rFonts w:ascii="Arial" w:hAnsi="Arial" w:cs="Arial"/>
          <w:b/>
          <w:szCs w:val="24"/>
        </w:rPr>
        <w:tab/>
        <w:t>Care Package Display</w:t>
      </w:r>
      <w:r w:rsidRPr="009D5152">
        <w:rPr>
          <w:rFonts w:ascii="Arial" w:hAnsi="Arial" w:cs="Arial"/>
          <w:szCs w:val="24"/>
        </w:rPr>
        <w:t xml:space="preserve"> (SF</w:t>
      </w:r>
      <w:r>
        <w:rPr>
          <w:rFonts w:ascii="Arial" w:hAnsi="Arial" w:cs="Arial"/>
          <w:szCs w:val="24"/>
        </w:rPr>
        <w:t>182</w:t>
      </w:r>
      <w:r w:rsidRPr="009D5152">
        <w:rPr>
          <w:rFonts w:ascii="Arial" w:hAnsi="Arial" w:cs="Arial"/>
          <w:szCs w:val="24"/>
        </w:rPr>
        <w:t xml:space="preserve">) – This exhibit is a display about the PROCESS of creating and giving a care package, not the actual care package.  You may use a poster, PowerPoint or another multi-media program to tell about the PROCESS of developing and giving a care package to a service organization. Some examples of care packages are:  Backpack for school supplies, litter pan for animal shelter items, suitcase for abuse shelter or homeless shelter, etc. </w:t>
      </w:r>
      <w:r w:rsidRPr="009D5152">
        <w:rPr>
          <w:noProof/>
          <w:sz w:val="20"/>
        </w:rPr>
        <w:drawing>
          <wp:inline distT="0" distB="0" distL="0" distR="0" wp14:anchorId="43067EF0" wp14:editId="6B4089E9">
            <wp:extent cx="152400" cy="152400"/>
            <wp:effectExtent l="0" t="0" r="0" b="0"/>
            <wp:docPr id="857" name="Picture 85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proofErr w:type="gramStart"/>
      <w:r w:rsidRPr="009D5152">
        <w:rPr>
          <w:rFonts w:ascii="Arial" w:hAnsi="Arial" w:cs="Arial"/>
          <w:b/>
          <w:szCs w:val="24"/>
        </w:rPr>
        <w:t>You</w:t>
      </w:r>
      <w:proofErr w:type="gramEnd"/>
      <w:r w:rsidRPr="009D5152">
        <w:rPr>
          <w:rFonts w:ascii="Arial" w:hAnsi="Arial" w:cs="Arial"/>
          <w:b/>
          <w:szCs w:val="24"/>
        </w:rPr>
        <w:t xml:space="preserve"> need to answer the following questions in your exhibit.</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How did you select the organization?</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What items did you include in your care package?</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Why did you select those items?</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How did it feel to present your care pack to the organization?</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What did you learn from this experience?</w:t>
      </w:r>
    </w:p>
    <w:p w:rsidR="00994E5B" w:rsidRPr="009D5152" w:rsidRDefault="00994E5B" w:rsidP="00994E5B">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Other information that you feel is important about the care package or organization.</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Citizenship Game </w:t>
      </w:r>
      <w:r>
        <w:rPr>
          <w:rFonts w:ascii="Arial" w:hAnsi="Arial" w:cs="Arial"/>
          <w:szCs w:val="24"/>
        </w:rPr>
        <w:t>(SF182</w:t>
      </w:r>
      <w:r w:rsidRPr="009D5152">
        <w:rPr>
          <w:rFonts w:ascii="Arial" w:hAnsi="Arial" w:cs="Arial"/>
          <w:szCs w:val="24"/>
        </w:rPr>
        <w:t xml:space="preserve">) – Could include but is not limited to symbol flash cards, question and answer board or stimulation with props. Clear instructions on how to play the game and what the game hopes to accomplish must be included.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lastRenderedPageBreak/>
        <w:t>SF) 003</w:t>
      </w:r>
      <w:r w:rsidRPr="009D5152">
        <w:rPr>
          <w:rFonts w:ascii="Arial" w:hAnsi="Arial" w:cs="Arial"/>
          <w:b/>
          <w:szCs w:val="24"/>
        </w:rPr>
        <w:tab/>
        <w:t xml:space="preserve">Patriotic or Cultural Fine Arts </w:t>
      </w:r>
      <w:r>
        <w:rPr>
          <w:rFonts w:ascii="Arial" w:hAnsi="Arial" w:cs="Arial"/>
          <w:szCs w:val="24"/>
        </w:rPr>
        <w:t>(SF182</w:t>
      </w:r>
      <w:r w:rsidRPr="009D5152">
        <w:rPr>
          <w:rFonts w:ascii="Arial" w:hAnsi="Arial" w:cs="Arial"/>
          <w:szCs w:val="24"/>
        </w:rPr>
        <w:t xml:space="preserve">) – Can be made of any art media, but should tie in the relevance of the artwork to citizenship.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Public Adventure Scrapbook </w:t>
      </w:r>
      <w:r w:rsidRPr="009D5152">
        <w:rPr>
          <w:rFonts w:ascii="Arial" w:hAnsi="Arial" w:cs="Arial"/>
          <w:szCs w:val="24"/>
        </w:rPr>
        <w:t>(SF</w:t>
      </w:r>
      <w:r>
        <w:rPr>
          <w:rFonts w:ascii="Arial" w:hAnsi="Arial" w:cs="Arial"/>
          <w:szCs w:val="24"/>
        </w:rPr>
        <w:t>182</w:t>
      </w:r>
      <w:r w:rsidRPr="009D5152">
        <w:rPr>
          <w:rFonts w:ascii="Arial" w:hAnsi="Arial" w:cs="Arial"/>
          <w:szCs w:val="24"/>
        </w:rPr>
        <w:t xml:space="preserve">) – Should describe your Public Adventure or Service Learning Activity. Scrapbooks must measure no more than 16” x 16”.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Public Adventure Poster </w:t>
      </w:r>
      <w:r>
        <w:rPr>
          <w:rFonts w:ascii="Arial" w:hAnsi="Arial" w:cs="Arial"/>
          <w:szCs w:val="24"/>
        </w:rPr>
        <w:t>(SF182</w:t>
      </w:r>
      <w:r w:rsidRPr="009D5152">
        <w:rPr>
          <w:rFonts w:ascii="Arial" w:hAnsi="Arial" w:cs="Arial"/>
          <w:szCs w:val="24"/>
        </w:rPr>
        <w:t xml:space="preserve">) – Should describe your public adventure or Service Learning Activity. Display posters must be stiff enough to stand when supported from behind and below. Length and width must be no more than 24” x 28”.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006</w:t>
      </w:r>
      <w:r w:rsidRPr="009D5152">
        <w:rPr>
          <w:rFonts w:ascii="Arial" w:hAnsi="Arial" w:cs="Arial"/>
          <w:b/>
          <w:szCs w:val="24"/>
        </w:rPr>
        <w:tab/>
        <w:t>Written or Recorded Stakeholder Interview</w:t>
      </w:r>
      <w:r w:rsidRPr="009D5152">
        <w:rPr>
          <w:rFonts w:ascii="Arial" w:hAnsi="Arial" w:cs="Arial"/>
          <w:szCs w:val="24"/>
        </w:rPr>
        <w:t xml:space="preserve"> </w:t>
      </w:r>
      <w:r>
        <w:rPr>
          <w:rFonts w:ascii="Arial" w:hAnsi="Arial" w:cs="Arial"/>
          <w:szCs w:val="24"/>
        </w:rPr>
        <w:t>(SF182</w:t>
      </w:r>
      <w:r w:rsidRPr="009D5152">
        <w:rPr>
          <w:rFonts w:ascii="Arial" w:hAnsi="Arial" w:cs="Arial"/>
          <w:szCs w:val="24"/>
        </w:rPr>
        <w:t xml:space="preserve">) – Should follow the outline found in the Public Adventures Curriculum. It may be written or recorded.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007</w:t>
      </w:r>
      <w:r w:rsidRPr="009D5152">
        <w:rPr>
          <w:rFonts w:ascii="Arial" w:hAnsi="Arial" w:cs="Arial"/>
          <w:b/>
          <w:szCs w:val="24"/>
        </w:rPr>
        <w:tab/>
        <w:t xml:space="preserve">Written Citizenship Essay </w:t>
      </w:r>
      <w:r>
        <w:rPr>
          <w:rFonts w:ascii="Arial" w:hAnsi="Arial" w:cs="Arial"/>
          <w:szCs w:val="24"/>
        </w:rPr>
        <w:t>(SF182</w:t>
      </w:r>
      <w:r w:rsidRPr="009D5152">
        <w:rPr>
          <w:rFonts w:ascii="Arial" w:hAnsi="Arial" w:cs="Arial"/>
          <w:szCs w:val="24"/>
        </w:rPr>
        <w:t>) – Designed to promote good citizenship and patriotism. The essay is open to all age groups. All essays should be 300-400 typewritten words.</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008</w:t>
      </w:r>
      <w:r w:rsidRPr="009D5152">
        <w:rPr>
          <w:rFonts w:ascii="Arial" w:hAnsi="Arial" w:cs="Arial"/>
          <w:b/>
          <w:szCs w:val="24"/>
        </w:rPr>
        <w:tab/>
        <w:t>Oral Citizenship Essay</w:t>
      </w:r>
      <w:r w:rsidRPr="009D5152">
        <w:rPr>
          <w:rFonts w:ascii="Arial" w:hAnsi="Arial" w:cs="Arial"/>
          <w:szCs w:val="24"/>
        </w:rPr>
        <w:t xml:space="preserve"> </w:t>
      </w:r>
      <w:r>
        <w:rPr>
          <w:rFonts w:ascii="Arial" w:hAnsi="Arial" w:cs="Arial"/>
          <w:szCs w:val="24"/>
        </w:rPr>
        <w:t>(SF182</w:t>
      </w:r>
      <w:r w:rsidRPr="009D5152">
        <w:rPr>
          <w:rFonts w:ascii="Arial" w:hAnsi="Arial" w:cs="Arial"/>
          <w:szCs w:val="24"/>
        </w:rPr>
        <w:t xml:space="preserve">) – Addressing the theme “Freedom’s Obligations” should be 3-5 minutes. For 9th-12th graders only. No background music, singing or other enhancement allowed. </w:t>
      </w:r>
      <w:r w:rsidRPr="009D5152">
        <w:rPr>
          <w:rFonts w:ascii="Arial" w:hAnsi="Arial" w:cs="Arial"/>
          <w:color w:val="000000" w:themeColor="text1"/>
          <w:szCs w:val="24"/>
        </w:rPr>
        <w:t xml:space="preserve">All essays should be saved as a .wav or .mp3 file; a USB/thumb drive will be accepted. Voice tone should </w:t>
      </w:r>
      <w:r w:rsidRPr="009D5152">
        <w:rPr>
          <w:rFonts w:ascii="Arial" w:hAnsi="Arial" w:cs="Arial"/>
          <w:szCs w:val="24"/>
        </w:rPr>
        <w:t>be normal and conversational. A copy of the written essay should be attached. Theme may change each year.</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009</w:t>
      </w:r>
      <w:r w:rsidRPr="009D5152">
        <w:rPr>
          <w:rFonts w:ascii="Arial" w:hAnsi="Arial" w:cs="Arial"/>
          <w:b/>
          <w:szCs w:val="24"/>
        </w:rPr>
        <w:tab/>
        <w:t xml:space="preserve">Service Items </w:t>
      </w:r>
      <w:r>
        <w:rPr>
          <w:rFonts w:ascii="Arial" w:hAnsi="Arial" w:cs="Arial"/>
          <w:szCs w:val="24"/>
        </w:rPr>
        <w:t>(SF182</w:t>
      </w:r>
      <w:r w:rsidRPr="009D5152">
        <w:rPr>
          <w:rFonts w:ascii="Arial" w:hAnsi="Arial" w:cs="Arial"/>
          <w:szCs w:val="24"/>
        </w:rPr>
        <w:t xml:space="preserve">) – Can include but aren’t limited to lap quilt and homemade toys. Only non-perishable items will be accepted. </w:t>
      </w:r>
      <w:r w:rsidRPr="009D5152">
        <w:rPr>
          <w:noProof/>
          <w:sz w:val="20"/>
        </w:rPr>
        <w:drawing>
          <wp:inline distT="0" distB="0" distL="0" distR="0" wp14:anchorId="25F7AFD9" wp14:editId="2A21E995">
            <wp:extent cx="152400" cy="152400"/>
            <wp:effectExtent l="0" t="0" r="0" b="0"/>
            <wp:docPr id="858" name="Picture 858"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Attached to the exhibit should be an explanation of who the recipient was and how the service project was made and used.</w:t>
      </w:r>
      <w:r w:rsidRPr="009D5152">
        <w:rPr>
          <w:rFonts w:ascii="Arial" w:hAnsi="Arial" w:cs="Arial"/>
          <w:szCs w:val="24"/>
        </w:rPr>
        <w:t xml:space="preserve"> The service item could be part of a larger community service effort.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010</w:t>
      </w:r>
      <w:r w:rsidRPr="009D5152">
        <w:rPr>
          <w:rFonts w:ascii="Arial" w:hAnsi="Arial" w:cs="Arial"/>
          <w:b/>
          <w:szCs w:val="24"/>
        </w:rPr>
        <w:tab/>
        <w:t xml:space="preserve">4-H Club Exhibit </w:t>
      </w:r>
      <w:r>
        <w:rPr>
          <w:rFonts w:ascii="Arial" w:hAnsi="Arial" w:cs="Arial"/>
          <w:szCs w:val="24"/>
        </w:rPr>
        <w:t>(SF182</w:t>
      </w:r>
      <w:r w:rsidRPr="009D5152">
        <w:rPr>
          <w:rFonts w:ascii="Arial" w:hAnsi="Arial" w:cs="Arial"/>
          <w:szCs w:val="24"/>
        </w:rPr>
        <w:t xml:space="preserve">) – Should depict what a 4-H Club has done in the area of community service. This item could include, but is not limited to, a service item, poster, scrapbook, and cultural or creative arts item or care package. </w:t>
      </w: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994E5B" w:rsidRPr="009D5152" w:rsidRDefault="00994E5B" w:rsidP="00994E5B">
      <w:pPr>
        <w:spacing w:after="4" w:line="240" w:lineRule="auto"/>
        <w:rPr>
          <w:rFonts w:ascii="Arial" w:hAnsi="Arial" w:cs="Arial"/>
          <w:szCs w:val="24"/>
        </w:rPr>
      </w:pP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 xml:space="preserve">DEPARTMENT </w:t>
      </w:r>
      <w:proofErr w:type="gramStart"/>
      <w:r w:rsidRPr="009D5152">
        <w:rPr>
          <w:rFonts w:ascii="Arial" w:hAnsi="Arial" w:cs="Arial"/>
          <w:b/>
          <w:szCs w:val="24"/>
        </w:rPr>
        <w:t>A</w:t>
      </w:r>
      <w:proofErr w:type="gramEnd"/>
      <w:r w:rsidRPr="009D5152">
        <w:rPr>
          <w:rFonts w:ascii="Arial" w:hAnsi="Arial" w:cs="Arial"/>
          <w:b/>
          <w:szCs w:val="24"/>
        </w:rPr>
        <w:t xml:space="preserve"> – DIVISION 130 – DIVERSITY I2I</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994E5B" w:rsidRPr="00F155E9" w:rsidTr="00FB6F69">
        <w:trPr>
          <w:jc w:val="right"/>
        </w:trPr>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994E5B" w:rsidRPr="00F155E9" w:rsidRDefault="00994E5B" w:rsidP="00FB6F69">
            <w:pPr>
              <w:spacing w:after="4"/>
              <w:jc w:val="right"/>
              <w:rPr>
                <w:rFonts w:ascii="Arial" w:hAnsi="Arial" w:cs="Arial"/>
                <w:i/>
                <w:szCs w:val="24"/>
              </w:rPr>
            </w:pPr>
            <w:r w:rsidRPr="00F155E9">
              <w:rPr>
                <w:rFonts w:ascii="Arial" w:hAnsi="Arial" w:cs="Arial"/>
                <w:i/>
                <w:szCs w:val="24"/>
              </w:rPr>
              <w:t>Pay</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130</w:t>
            </w:r>
          </w:p>
        </w:tc>
        <w:tc>
          <w:tcPr>
            <w:tcW w:w="1440" w:type="dxa"/>
          </w:tcPr>
          <w:p w:rsidR="00994E5B" w:rsidRPr="009D5152"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001-009</w:t>
            </w:r>
          </w:p>
        </w:tc>
        <w:tc>
          <w:tcPr>
            <w:tcW w:w="864" w:type="dxa"/>
          </w:tcPr>
          <w:p w:rsidR="00994E5B" w:rsidRDefault="00994E5B" w:rsidP="00FB6F69">
            <w:pPr>
              <w:spacing w:after="4"/>
              <w:jc w:val="right"/>
              <w:rPr>
                <w:rFonts w:ascii="Arial" w:hAnsi="Arial" w:cs="Arial"/>
                <w:szCs w:val="24"/>
              </w:rPr>
            </w:pPr>
            <w:r>
              <w:rPr>
                <w:rFonts w:ascii="Arial" w:hAnsi="Arial" w:cs="Arial"/>
                <w:szCs w:val="24"/>
              </w:rPr>
              <w:t>2</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$4.00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$3.00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130</w:t>
            </w:r>
          </w:p>
        </w:tc>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994E5B" w:rsidRDefault="00994E5B" w:rsidP="00FB6F69">
            <w:pPr>
              <w:spacing w:after="4"/>
              <w:jc w:val="right"/>
              <w:rPr>
                <w:rFonts w:ascii="Arial" w:hAnsi="Arial" w:cs="Arial"/>
                <w:szCs w:val="24"/>
              </w:rPr>
            </w:pPr>
            <w:r>
              <w:rPr>
                <w:rFonts w:ascii="Arial" w:hAnsi="Arial" w:cs="Arial"/>
                <w:szCs w:val="24"/>
              </w:rPr>
              <w:t>1</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bl>
    <w:p w:rsidR="00994E5B" w:rsidRPr="007E1F48" w:rsidRDefault="00994E5B" w:rsidP="00994E5B">
      <w:pPr>
        <w:spacing w:after="4" w:line="240" w:lineRule="auto"/>
        <w:ind w:left="1440" w:hanging="1440"/>
        <w:rPr>
          <w:rFonts w:ascii="Arial" w:hAnsi="Arial" w:cs="Arial"/>
          <w:b/>
          <w:sz w:val="10"/>
          <w:szCs w:val="10"/>
        </w:rPr>
      </w:pP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Cultural Fine Arts </w:t>
      </w:r>
      <w:r>
        <w:rPr>
          <w:rFonts w:ascii="Arial" w:hAnsi="Arial" w:cs="Arial"/>
          <w:szCs w:val="24"/>
        </w:rPr>
        <w:t>(SF183</w:t>
      </w:r>
      <w:r w:rsidRPr="009D5152">
        <w:rPr>
          <w:rFonts w:ascii="Arial" w:hAnsi="Arial" w:cs="Arial"/>
          <w:szCs w:val="24"/>
        </w:rPr>
        <w:t>) – Item can be made of any art media but should symbolize what makes them unique.</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How are We Different? </w:t>
      </w:r>
      <w:r>
        <w:rPr>
          <w:rFonts w:ascii="Arial" w:hAnsi="Arial" w:cs="Arial"/>
          <w:szCs w:val="24"/>
        </w:rPr>
        <w:t>(SF183</w:t>
      </w:r>
      <w:r w:rsidRPr="009D5152">
        <w:rPr>
          <w:rFonts w:ascii="Arial" w:hAnsi="Arial" w:cs="Arial"/>
          <w:szCs w:val="24"/>
        </w:rPr>
        <w:t>) – Interview should follow the interview guide in the participant manual on page 3 and should reflect on the differences and similarities between you and the person you are interviewing.</w:t>
      </w:r>
    </w:p>
    <w:p w:rsidR="00994E5B" w:rsidRPr="009D5152" w:rsidRDefault="00994E5B" w:rsidP="00994E5B">
      <w:pPr>
        <w:spacing w:after="4" w:line="240" w:lineRule="auto"/>
        <w:ind w:left="1440" w:hanging="1440"/>
        <w:rPr>
          <w:rFonts w:ascii="Arial" w:hAnsi="Arial" w:cs="Arial"/>
          <w:color w:val="000000" w:themeColor="text1"/>
          <w:szCs w:val="24"/>
        </w:rPr>
      </w:pPr>
      <w:r w:rsidRPr="009D5152">
        <w:rPr>
          <w:rFonts w:ascii="Arial" w:hAnsi="Arial" w:cs="Arial"/>
          <w:b/>
          <w:szCs w:val="24"/>
        </w:rPr>
        <w:t>SF) 003</w:t>
      </w:r>
      <w:r w:rsidRPr="009D5152">
        <w:rPr>
          <w:rFonts w:ascii="Arial" w:hAnsi="Arial" w:cs="Arial"/>
          <w:b/>
          <w:szCs w:val="24"/>
        </w:rPr>
        <w:tab/>
        <w:t xml:space="preserve">Name Art </w:t>
      </w:r>
      <w:r>
        <w:rPr>
          <w:rFonts w:ascii="Arial" w:hAnsi="Arial" w:cs="Arial"/>
          <w:szCs w:val="24"/>
        </w:rPr>
        <w:t>(SF183</w:t>
      </w:r>
      <w:r w:rsidRPr="009D5152">
        <w:rPr>
          <w:rFonts w:ascii="Arial" w:hAnsi="Arial" w:cs="Arial"/>
          <w:szCs w:val="24"/>
        </w:rPr>
        <w:t xml:space="preserve">) </w:t>
      </w:r>
      <w:r w:rsidRPr="009D5152">
        <w:rPr>
          <w:rFonts w:ascii="Arial" w:hAnsi="Arial" w:cs="Arial"/>
          <w:color w:val="000000" w:themeColor="text1"/>
          <w:szCs w:val="24"/>
        </w:rPr>
        <w:t>– Exhibit should be a creative art exhibit that symbolizes or explains where your name came from and what it means. Can use any media.</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Family History </w:t>
      </w:r>
      <w:r>
        <w:rPr>
          <w:rFonts w:ascii="Arial" w:hAnsi="Arial" w:cs="Arial"/>
          <w:szCs w:val="24"/>
        </w:rPr>
        <w:t>(SF183</w:t>
      </w:r>
      <w:r w:rsidRPr="009D5152">
        <w:rPr>
          <w:rFonts w:ascii="Arial" w:hAnsi="Arial" w:cs="Arial"/>
          <w:szCs w:val="24"/>
        </w:rPr>
        <w:t>) – Depicting your family cultural history or the ethnic make-up of your community noting who were the first settlers, where did they come from, is there evidence of the background today (local celebrations, family celebrations, museum or educational displays, historical markers, etc.)</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Cultural Food </w:t>
      </w:r>
      <w:r>
        <w:rPr>
          <w:rFonts w:ascii="Arial" w:hAnsi="Arial" w:cs="Arial"/>
          <w:szCs w:val="24"/>
        </w:rPr>
        <w:t>(SF183</w:t>
      </w:r>
      <w:r w:rsidRPr="009D5152">
        <w:rPr>
          <w:rFonts w:ascii="Arial" w:hAnsi="Arial" w:cs="Arial"/>
          <w:szCs w:val="24"/>
        </w:rPr>
        <w:t>) – Exhibit depicting a cultural food that is special to your family. Can be a story or essay.</w:t>
      </w:r>
    </w:p>
    <w:p w:rsidR="00994E5B" w:rsidRPr="009D5152" w:rsidRDefault="00994E5B" w:rsidP="00994E5B">
      <w:pPr>
        <w:spacing w:after="4" w:line="240" w:lineRule="auto"/>
        <w:rPr>
          <w:rFonts w:ascii="Arial" w:hAnsi="Arial" w:cs="Arial"/>
          <w:b/>
          <w:color w:val="000000" w:themeColor="text1"/>
          <w:szCs w:val="24"/>
        </w:rPr>
      </w:pPr>
      <w:r w:rsidRPr="009D5152">
        <w:rPr>
          <w:rFonts w:ascii="Arial" w:hAnsi="Arial" w:cs="Arial"/>
          <w:b/>
          <w:szCs w:val="24"/>
        </w:rPr>
        <w:t xml:space="preserve">SF) 006  </w:t>
      </w:r>
      <w:r w:rsidRPr="009D5152">
        <w:rPr>
          <w:rFonts w:ascii="Arial" w:hAnsi="Arial" w:cs="Arial"/>
          <w:b/>
          <w:szCs w:val="24"/>
        </w:rPr>
        <w:tab/>
      </w:r>
      <w:r w:rsidRPr="009D5152">
        <w:rPr>
          <w:rFonts w:ascii="Arial" w:hAnsi="Arial" w:cs="Arial"/>
          <w:b/>
          <w:color w:val="000000" w:themeColor="text1"/>
          <w:szCs w:val="24"/>
        </w:rPr>
        <w:t xml:space="preserve">“This is Who I Am” Poem </w:t>
      </w:r>
      <w:r>
        <w:rPr>
          <w:rFonts w:ascii="Arial" w:hAnsi="Arial" w:cs="Arial"/>
          <w:szCs w:val="24"/>
        </w:rPr>
        <w:t>(SF183</w:t>
      </w:r>
      <w:r w:rsidRPr="009D5152">
        <w:rPr>
          <w:rFonts w:ascii="Arial" w:hAnsi="Arial" w:cs="Arial"/>
          <w:szCs w:val="24"/>
        </w:rPr>
        <w:t xml:space="preserve">)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color w:val="000000" w:themeColor="text1"/>
          <w:szCs w:val="24"/>
        </w:rPr>
        <w:t>SF) 007</w:t>
      </w:r>
      <w:r w:rsidRPr="009D5152">
        <w:rPr>
          <w:rFonts w:ascii="Arial" w:hAnsi="Arial" w:cs="Arial"/>
          <w:b/>
          <w:color w:val="000000" w:themeColor="text1"/>
          <w:szCs w:val="24"/>
        </w:rPr>
        <w:tab/>
        <w:t>Poster</w:t>
      </w:r>
      <w:r w:rsidRPr="009D5152">
        <w:rPr>
          <w:rFonts w:ascii="Arial" w:hAnsi="Arial" w:cs="Arial"/>
          <w:color w:val="000000" w:themeColor="text1"/>
          <w:szCs w:val="24"/>
        </w:rPr>
        <w:t xml:space="preserve"> </w:t>
      </w:r>
      <w:r>
        <w:rPr>
          <w:rFonts w:ascii="Arial" w:hAnsi="Arial" w:cs="Arial"/>
          <w:szCs w:val="24"/>
        </w:rPr>
        <w:t>(SF183</w:t>
      </w:r>
      <w:r w:rsidRPr="009D5152">
        <w:rPr>
          <w:rFonts w:ascii="Arial" w:hAnsi="Arial" w:cs="Arial"/>
          <w:szCs w:val="24"/>
        </w:rPr>
        <w:t xml:space="preserve">) </w:t>
      </w:r>
      <w:r w:rsidRPr="009D5152">
        <w:rPr>
          <w:rFonts w:ascii="Arial" w:hAnsi="Arial" w:cs="Arial"/>
          <w:color w:val="000000" w:themeColor="text1"/>
          <w:szCs w:val="24"/>
        </w:rPr>
        <w:t xml:space="preserve">– Poster that depicts what </w:t>
      </w:r>
      <w:r w:rsidRPr="009D5152">
        <w:rPr>
          <w:rFonts w:ascii="Arial" w:hAnsi="Arial" w:cs="Arial"/>
          <w:szCs w:val="24"/>
        </w:rPr>
        <w:t xml:space="preserve">you have learned through the </w:t>
      </w:r>
      <w:proofErr w:type="gramStart"/>
      <w:r w:rsidRPr="009D5152">
        <w:rPr>
          <w:rFonts w:ascii="Arial" w:hAnsi="Arial" w:cs="Arial"/>
          <w:szCs w:val="24"/>
        </w:rPr>
        <w:t>Seeing</w:t>
      </w:r>
      <w:proofErr w:type="gramEnd"/>
      <w:r w:rsidRPr="009D5152">
        <w:rPr>
          <w:rFonts w:ascii="Arial" w:hAnsi="Arial" w:cs="Arial"/>
          <w:szCs w:val="24"/>
        </w:rPr>
        <w:t xml:space="preserve"> i2i Project.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lastRenderedPageBreak/>
        <w:t xml:space="preserve">SF) 008  </w:t>
      </w:r>
      <w:r w:rsidRPr="009D5152">
        <w:rPr>
          <w:rFonts w:ascii="Arial" w:hAnsi="Arial" w:cs="Arial"/>
          <w:b/>
          <w:szCs w:val="24"/>
        </w:rPr>
        <w:tab/>
        <w:t xml:space="preserve">Biography </w:t>
      </w:r>
      <w:r>
        <w:rPr>
          <w:rFonts w:ascii="Arial" w:hAnsi="Arial" w:cs="Arial"/>
          <w:szCs w:val="24"/>
        </w:rPr>
        <w:t>(SF183</w:t>
      </w:r>
      <w:r w:rsidRPr="009D5152">
        <w:rPr>
          <w:rFonts w:ascii="Arial" w:hAnsi="Arial" w:cs="Arial"/>
          <w:szCs w:val="24"/>
        </w:rPr>
        <w:t>) – Write an essay about an historical figure that has made a positive impact on our society or who have made a difference in the lives of others.</w:t>
      </w:r>
    </w:p>
    <w:p w:rsidR="00994E5B" w:rsidRPr="009D5152" w:rsidRDefault="00994E5B" w:rsidP="00994E5B">
      <w:pPr>
        <w:spacing w:after="4" w:line="240" w:lineRule="auto"/>
        <w:rPr>
          <w:rFonts w:ascii="Arial" w:hAnsi="Arial" w:cs="Arial"/>
          <w:szCs w:val="24"/>
        </w:rPr>
      </w:pPr>
      <w:r w:rsidRPr="009D5152">
        <w:rPr>
          <w:rFonts w:ascii="Arial" w:hAnsi="Arial" w:cs="Arial"/>
          <w:b/>
          <w:szCs w:val="24"/>
        </w:rPr>
        <w:t>SF) 009</w:t>
      </w:r>
      <w:r w:rsidRPr="009D5152">
        <w:rPr>
          <w:rFonts w:ascii="Arial" w:hAnsi="Arial" w:cs="Arial"/>
          <w:b/>
          <w:szCs w:val="24"/>
        </w:rPr>
        <w:tab/>
      </w:r>
      <w:r w:rsidRPr="009D5152">
        <w:rPr>
          <w:rFonts w:ascii="Arial" w:hAnsi="Arial" w:cs="Arial"/>
          <w:b/>
          <w:color w:val="000000" w:themeColor="text1"/>
          <w:szCs w:val="24"/>
        </w:rPr>
        <w:t xml:space="preserve">Play Script </w:t>
      </w:r>
      <w:r>
        <w:rPr>
          <w:rFonts w:ascii="Arial" w:hAnsi="Arial" w:cs="Arial"/>
          <w:szCs w:val="24"/>
        </w:rPr>
        <w:t>(SF183</w:t>
      </w:r>
      <w:r w:rsidRPr="009D5152">
        <w:rPr>
          <w:rFonts w:ascii="Arial" w:hAnsi="Arial" w:cs="Arial"/>
          <w:szCs w:val="24"/>
        </w:rPr>
        <w:t>) – Play written about a different culture.</w:t>
      </w: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994E5B" w:rsidRPr="009D5152" w:rsidRDefault="00994E5B" w:rsidP="00994E5B">
      <w:pPr>
        <w:spacing w:after="4" w:line="240" w:lineRule="auto"/>
        <w:rPr>
          <w:rFonts w:ascii="Arial" w:hAnsi="Arial" w:cs="Arial"/>
          <w:b/>
          <w:i/>
          <w:sz w:val="24"/>
          <w:szCs w:val="24"/>
        </w:rPr>
      </w:pPr>
    </w:p>
    <w:p w:rsidR="00994E5B" w:rsidRDefault="00994E5B" w:rsidP="00994E5B">
      <w:pPr>
        <w:spacing w:after="4" w:line="240" w:lineRule="auto"/>
        <w:rPr>
          <w:rFonts w:ascii="Arial" w:hAnsi="Arial" w:cs="Arial"/>
          <w:b/>
          <w:i/>
          <w:sz w:val="24"/>
          <w:szCs w:val="24"/>
        </w:rPr>
      </w:pPr>
      <w:r w:rsidRPr="009D5152">
        <w:rPr>
          <w:rFonts w:ascii="Arial" w:hAnsi="Arial" w:cs="Arial"/>
          <w:b/>
          <w:i/>
          <w:noProof/>
          <w:sz w:val="24"/>
          <w:szCs w:val="24"/>
        </w:rPr>
        <w:drawing>
          <wp:anchor distT="0" distB="0" distL="114300" distR="114300" simplePos="0" relativeHeight="251660288" behindDoc="0" locked="0" layoutInCell="1" allowOverlap="1" wp14:anchorId="720AB31F" wp14:editId="1F869CBB">
            <wp:simplePos x="0" y="0"/>
            <wp:positionH relativeFrom="column">
              <wp:posOffset>0</wp:posOffset>
            </wp:positionH>
            <wp:positionV relativeFrom="paragraph">
              <wp:posOffset>-2540</wp:posOffset>
            </wp:positionV>
            <wp:extent cx="466832" cy="45720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7"/>
        </w:rPr>
        <w:t xml:space="preserve"> DEPARTMENT: LEADERSHIP, CITIZENSHIP, &amp; PERSONAL DEVELOPMENT</w:t>
      </w:r>
      <w:r w:rsidRPr="009D5152">
        <w:rPr>
          <w:rFonts w:ascii="Arial" w:hAnsi="Arial" w:cs="Arial"/>
          <w:b/>
          <w:i/>
          <w:sz w:val="24"/>
          <w:szCs w:val="24"/>
        </w:rPr>
        <w:t xml:space="preserve"> </w:t>
      </w:r>
    </w:p>
    <w:p w:rsidR="00994E5B" w:rsidRPr="009D5152" w:rsidRDefault="00994E5B" w:rsidP="00994E5B">
      <w:pPr>
        <w:spacing w:after="4" w:line="240" w:lineRule="auto"/>
        <w:rPr>
          <w:rFonts w:ascii="Arial" w:hAnsi="Arial" w:cs="Arial"/>
          <w:b/>
          <w:i/>
          <w:sz w:val="24"/>
          <w:szCs w:val="24"/>
        </w:rPr>
      </w:pPr>
      <w:r w:rsidRPr="009D5152">
        <w:rPr>
          <w:rFonts w:ascii="Arial" w:hAnsi="Arial" w:cs="Arial"/>
          <w:b/>
          <w:i/>
          <w:sz w:val="28"/>
          <w:szCs w:val="24"/>
        </w:rPr>
        <w:t>AREA: ENTREPRENEURSHIP</w:t>
      </w:r>
    </w:p>
    <w:p w:rsidR="00994E5B" w:rsidRPr="009D5152" w:rsidRDefault="00994E5B" w:rsidP="00994E5B">
      <w:pPr>
        <w:spacing w:after="4" w:line="240" w:lineRule="auto"/>
        <w:jc w:val="right"/>
        <w:rPr>
          <w:rFonts w:ascii="Arial" w:hAnsi="Arial" w:cs="Arial"/>
          <w:szCs w:val="24"/>
        </w:rPr>
      </w:pPr>
      <w:r w:rsidRPr="009D5152">
        <w:rPr>
          <w:noProof/>
          <w:sz w:val="20"/>
        </w:rPr>
        <w:drawing>
          <wp:inline distT="0" distB="0" distL="0" distR="0" wp14:anchorId="0A377E24" wp14:editId="0DEED424">
            <wp:extent cx="228600" cy="228600"/>
            <wp:effectExtent l="0" t="0" r="0" b="0"/>
            <wp:docPr id="638" name="Picture 638"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383"/>
        <w:gridCol w:w="434"/>
        <w:gridCol w:w="437"/>
      </w:tblGrid>
      <w:tr w:rsidR="00994E5B" w:rsidRPr="009D5152" w:rsidTr="00FB6F69">
        <w:tc>
          <w:tcPr>
            <w:tcW w:w="7602" w:type="dxa"/>
          </w:tcPr>
          <w:p w:rsidR="00994E5B" w:rsidRPr="009D5152" w:rsidRDefault="00994E5B" w:rsidP="00FB6F69">
            <w:pPr>
              <w:spacing w:after="4"/>
              <w:ind w:left="360"/>
              <w:jc w:val="right"/>
              <w:rPr>
                <w:rFonts w:ascii="Arial" w:hAnsi="Arial" w:cs="Arial"/>
                <w:szCs w:val="24"/>
              </w:rPr>
            </w:pPr>
            <w:r w:rsidRPr="009D5152">
              <w:rPr>
                <w:rFonts w:ascii="Arial" w:hAnsi="Arial" w:cs="Arial"/>
                <w:szCs w:val="24"/>
              </w:rPr>
              <w:t>ESI: Discover the E-Scene-Unit 1</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1E4D313D" wp14:editId="1266A191">
                  <wp:extent cx="138793" cy="137160"/>
                  <wp:effectExtent l="0" t="0" r="0" b="0"/>
                  <wp:docPr id="640" name="Picture 64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0650F831" wp14:editId="6B4E3256">
                  <wp:extent cx="140575" cy="137160"/>
                  <wp:effectExtent l="0" t="0" r="0" b="0"/>
                  <wp:docPr id="641" name="Picture 64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4E5B" w:rsidRPr="009D5152" w:rsidTr="00FB6F69">
        <w:tc>
          <w:tcPr>
            <w:tcW w:w="7602" w:type="dxa"/>
          </w:tcPr>
          <w:p w:rsidR="00994E5B" w:rsidRPr="009D5152" w:rsidRDefault="00994E5B" w:rsidP="00FB6F69">
            <w:pPr>
              <w:spacing w:after="4"/>
              <w:jc w:val="right"/>
              <w:rPr>
                <w:rFonts w:ascii="Arial" w:hAnsi="Arial" w:cs="Arial"/>
                <w:szCs w:val="24"/>
              </w:rPr>
            </w:pPr>
            <w:r w:rsidRPr="009D5152">
              <w:rPr>
                <w:rFonts w:ascii="Arial" w:hAnsi="Arial" w:cs="Arial"/>
                <w:szCs w:val="24"/>
              </w:rPr>
              <w:t>ESI: The Case of ME-Unit 2</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31EDF279" wp14:editId="107BCEB9">
                  <wp:extent cx="138793" cy="137160"/>
                  <wp:effectExtent l="0" t="0" r="0" b="0"/>
                  <wp:docPr id="859" name="Picture 859"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black6\AppData\Local\Temp\Temp1_B.zi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22" t="17556" r="72333" b="73111"/>
                          <a:stretch/>
                        </pic:blipFill>
                        <pic:spPr bwMode="auto">
                          <a:xfrm>
                            <a:off x="0" y="0"/>
                            <a:ext cx="138793" cy="137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78B63C9C" wp14:editId="02402FBA">
                  <wp:extent cx="140575" cy="137160"/>
                  <wp:effectExtent l="0" t="0" r="0" b="0"/>
                  <wp:docPr id="861" name="Picture 86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4E5B" w:rsidRPr="009D5152" w:rsidTr="00FB6F69">
        <w:tc>
          <w:tcPr>
            <w:tcW w:w="7602" w:type="dxa"/>
          </w:tcPr>
          <w:p w:rsidR="00994E5B" w:rsidRPr="009D5152" w:rsidRDefault="00994E5B" w:rsidP="00FB6F69">
            <w:pPr>
              <w:spacing w:after="4"/>
              <w:ind w:left="360"/>
              <w:jc w:val="right"/>
              <w:rPr>
                <w:rFonts w:ascii="Arial" w:hAnsi="Arial" w:cs="Arial"/>
                <w:szCs w:val="24"/>
              </w:rPr>
            </w:pPr>
            <w:r w:rsidRPr="009D5152">
              <w:rPr>
                <w:rFonts w:ascii="Arial" w:hAnsi="Arial" w:cs="Arial"/>
                <w:szCs w:val="24"/>
              </w:rPr>
              <w:t>ESI: Your Business Inspection-Unit 3</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73739A34" wp14:editId="34EFC078">
                  <wp:extent cx="137160" cy="137160"/>
                  <wp:effectExtent l="0" t="0" r="0" b="0"/>
                  <wp:docPr id="643" name="Picture 643"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rFonts w:ascii="Arial" w:hAnsi="Arial" w:cs="Arial"/>
                <w:noProof/>
                <w:szCs w:val="24"/>
              </w:rPr>
              <w:drawing>
                <wp:inline distT="0" distB="0" distL="0" distR="0" wp14:anchorId="6CB784A5" wp14:editId="5768B1F7">
                  <wp:extent cx="140575" cy="137160"/>
                  <wp:effectExtent l="0" t="0" r="0" b="0"/>
                  <wp:docPr id="860" name="Picture 860"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black6\AppData\Local\Temp\Temp1_B.zip\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00" t="17556" r="72434" b="73111"/>
                          <a:stretch/>
                        </pic:blipFill>
                        <pic:spPr bwMode="auto">
                          <a:xfrm>
                            <a:off x="0" y="0"/>
                            <a:ext cx="140575" cy="137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4E5B" w:rsidRPr="009D5152" w:rsidTr="00FB6F69">
        <w:tc>
          <w:tcPr>
            <w:tcW w:w="7602" w:type="dxa"/>
          </w:tcPr>
          <w:p w:rsidR="00994E5B" w:rsidRPr="009D5152" w:rsidRDefault="00994E5B" w:rsidP="00FB6F69">
            <w:pPr>
              <w:spacing w:after="4"/>
              <w:jc w:val="right"/>
              <w:rPr>
                <w:rFonts w:ascii="Arial" w:hAnsi="Arial" w:cs="Arial"/>
                <w:szCs w:val="24"/>
              </w:rPr>
            </w:pPr>
            <w:r w:rsidRPr="009D5152">
              <w:rPr>
                <w:rFonts w:ascii="Arial" w:hAnsi="Arial" w:cs="Arial"/>
                <w:szCs w:val="24"/>
              </w:rPr>
              <w:t>Blueprint Curriculum</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p>
        </w:tc>
        <w:tc>
          <w:tcPr>
            <w:tcW w:w="437"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66802CAA" wp14:editId="5E3E7117">
                  <wp:extent cx="137160" cy="137160"/>
                  <wp:effectExtent l="0" t="0" r="0" b="0"/>
                  <wp:docPr id="644" name="Picture 644"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994E5B" w:rsidRPr="009D5152" w:rsidRDefault="00994E5B" w:rsidP="00994E5B">
      <w:pPr>
        <w:spacing w:after="4" w:line="240" w:lineRule="auto"/>
        <w:rPr>
          <w:rFonts w:ascii="Arial" w:hAnsi="Arial" w:cs="Arial"/>
          <w:b/>
          <w:szCs w:val="24"/>
        </w:rPr>
      </w:pPr>
      <w:r w:rsidRPr="007329F0">
        <w:rPr>
          <w:noProof/>
        </w:rPr>
        <mc:AlternateContent>
          <mc:Choice Requires="wps">
            <w:drawing>
              <wp:anchor distT="45720" distB="45720" distL="114300" distR="114300" simplePos="0" relativeHeight="251663360" behindDoc="0" locked="0" layoutInCell="1" allowOverlap="1" wp14:anchorId="1C855873" wp14:editId="429EE621">
                <wp:simplePos x="0" y="0"/>
                <wp:positionH relativeFrom="margin">
                  <wp:align>right</wp:align>
                </wp:positionH>
                <wp:positionV relativeFrom="paragraph">
                  <wp:posOffset>0</wp:posOffset>
                </wp:positionV>
                <wp:extent cx="6842760" cy="731520"/>
                <wp:effectExtent l="0" t="0" r="15240" b="11430"/>
                <wp:wrapSquare wrapText="bothSides"/>
                <wp:docPr id="1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1520"/>
                        </a:xfrm>
                        <a:prstGeom prst="rect">
                          <a:avLst/>
                        </a:prstGeom>
                        <a:solidFill>
                          <a:schemeClr val="bg1">
                            <a:lumMod val="85000"/>
                          </a:schemeClr>
                        </a:solidFill>
                        <a:ln w="9525">
                          <a:solidFill>
                            <a:schemeClr val="tx1"/>
                          </a:solidFill>
                          <a:prstDash val="lgDash"/>
                          <a:miter lim="800000"/>
                          <a:headEnd/>
                          <a:tailEnd/>
                        </a:ln>
                      </wps:spPr>
                      <wps:txb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37890207" wp14:editId="1E1FA39B">
                                  <wp:extent cx="228600" cy="228600"/>
                                  <wp:effectExtent l="0" t="0" r="0" b="0"/>
                                  <wp:docPr id="862" name="Picture 86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ENTREPRENEURSHIP</w:t>
                            </w:r>
                          </w:p>
                          <w:p w:rsidR="00994E5B" w:rsidRPr="007E1F48" w:rsidRDefault="00994E5B" w:rsidP="00994E5B">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3ED43BB6" wp14:editId="6F039D1D">
                                  <wp:extent cx="152400" cy="152400"/>
                                  <wp:effectExtent l="0" t="0" r="0" b="0"/>
                                  <wp:docPr id="863" name="Picture 86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55873" id="_x0000_s1027" type="#_x0000_t202" style="position:absolute;margin-left:487.6pt;margin-top:0;width:538.8pt;height:57.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" fillcolor="#d8d8d8 [2732]" strokecolor="black [3213]">
                <v:stroke dashstyle="longDash"/>
                <v:textbo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37890207" wp14:editId="1E1FA39B">
                            <wp:extent cx="228600" cy="228600"/>
                            <wp:effectExtent l="0" t="0" r="0" b="0"/>
                            <wp:docPr id="862" name="Picture 862"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ENTREPRENEURSHIP</w:t>
                      </w:r>
                    </w:p>
                    <w:p w:rsidR="00994E5B" w:rsidRPr="007E1F48" w:rsidRDefault="00994E5B" w:rsidP="00994E5B">
                      <w:pPr>
                        <w:pStyle w:val="ListParagraph"/>
                        <w:numPr>
                          <w:ilvl w:val="1"/>
                          <w:numId w:val="7"/>
                        </w:numPr>
                        <w:spacing w:after="4" w:line="240" w:lineRule="auto"/>
                        <w:contextualSpacing w:val="0"/>
                        <w:rPr>
                          <w:rFonts w:ascii="Arial" w:hAnsi="Arial" w:cs="Arial"/>
                          <w:szCs w:val="24"/>
                        </w:rPr>
                      </w:pPr>
                      <w:r w:rsidRPr="009D5152">
                        <w:rPr>
                          <w:noProof/>
                          <w:sz w:val="20"/>
                        </w:rPr>
                        <w:drawing>
                          <wp:inline distT="0" distB="0" distL="0" distR="0" wp14:anchorId="3ED43BB6" wp14:editId="6F039D1D">
                            <wp:extent cx="152400" cy="152400"/>
                            <wp:effectExtent l="0" t="0" r="0" b="0"/>
                            <wp:docPr id="863" name="Picture 863"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DEPARTMENT F – DIVISION 531 – ESI: Entrepreneurship Investigation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994E5B" w:rsidRPr="00F155E9" w:rsidTr="00FB6F69">
        <w:trPr>
          <w:jc w:val="right"/>
        </w:trPr>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994E5B" w:rsidRPr="00F155E9" w:rsidRDefault="00994E5B" w:rsidP="00FB6F69">
            <w:pPr>
              <w:spacing w:after="4"/>
              <w:jc w:val="right"/>
              <w:rPr>
                <w:rFonts w:ascii="Arial" w:hAnsi="Arial" w:cs="Arial"/>
                <w:i/>
                <w:szCs w:val="24"/>
              </w:rPr>
            </w:pPr>
            <w:r w:rsidRPr="00F155E9">
              <w:rPr>
                <w:rFonts w:ascii="Arial" w:hAnsi="Arial" w:cs="Arial"/>
                <w:i/>
                <w:szCs w:val="24"/>
              </w:rPr>
              <w:t>Pay</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531</w:t>
            </w:r>
          </w:p>
        </w:tc>
        <w:tc>
          <w:tcPr>
            <w:tcW w:w="1440" w:type="dxa"/>
          </w:tcPr>
          <w:p w:rsidR="00994E5B" w:rsidRPr="009D5152"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001-006</w:t>
            </w:r>
          </w:p>
        </w:tc>
        <w:tc>
          <w:tcPr>
            <w:tcW w:w="864" w:type="dxa"/>
          </w:tcPr>
          <w:p w:rsidR="00994E5B" w:rsidRDefault="00994E5B" w:rsidP="00FB6F69">
            <w:pPr>
              <w:spacing w:after="4"/>
              <w:jc w:val="right"/>
              <w:rPr>
                <w:rFonts w:ascii="Arial" w:hAnsi="Arial" w:cs="Arial"/>
                <w:szCs w:val="24"/>
              </w:rPr>
            </w:pPr>
            <w:r>
              <w:rPr>
                <w:rFonts w:ascii="Arial" w:hAnsi="Arial" w:cs="Arial"/>
                <w:szCs w:val="24"/>
              </w:rPr>
              <w:t>2</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$4.00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$3.00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531</w:t>
            </w:r>
          </w:p>
        </w:tc>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901-903</w:t>
            </w:r>
          </w:p>
        </w:tc>
        <w:tc>
          <w:tcPr>
            <w:tcW w:w="864" w:type="dxa"/>
          </w:tcPr>
          <w:p w:rsidR="00994E5B" w:rsidRDefault="00994E5B" w:rsidP="00FB6F69">
            <w:pPr>
              <w:spacing w:after="4"/>
              <w:jc w:val="right"/>
              <w:rPr>
                <w:rFonts w:ascii="Arial" w:hAnsi="Arial" w:cs="Arial"/>
                <w:szCs w:val="24"/>
              </w:rPr>
            </w:pPr>
            <w:r>
              <w:rPr>
                <w:rFonts w:ascii="Arial" w:hAnsi="Arial" w:cs="Arial"/>
                <w:szCs w:val="24"/>
              </w:rPr>
              <w:t>1</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bl>
    <w:p w:rsidR="00994E5B" w:rsidRPr="007E1F48" w:rsidRDefault="00994E5B" w:rsidP="00994E5B">
      <w:pPr>
        <w:spacing w:after="4" w:line="240" w:lineRule="auto"/>
        <w:ind w:left="1440" w:hanging="1440"/>
        <w:rPr>
          <w:rFonts w:ascii="Arial" w:hAnsi="Arial" w:cs="Arial"/>
          <w:b/>
          <w:sz w:val="10"/>
          <w:szCs w:val="10"/>
        </w:rPr>
      </w:pP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001</w:t>
      </w:r>
      <w:r w:rsidRPr="009D5152">
        <w:rPr>
          <w:rFonts w:ascii="Arial" w:hAnsi="Arial" w:cs="Arial"/>
          <w:b/>
          <w:szCs w:val="24"/>
        </w:rPr>
        <w:tab/>
        <w:t xml:space="preserve">Interview an entrepreneur </w:t>
      </w:r>
      <w:r w:rsidRPr="009D5152">
        <w:rPr>
          <w:rFonts w:ascii="Arial" w:hAnsi="Arial" w:cs="Arial"/>
          <w:szCs w:val="24"/>
        </w:rPr>
        <w:t>(SF 181) – Share what you learned from the person about starting and running a business or how they deliver excellent customer service. How will what you have learned through this interview change your future plans or ways of thinking about business? (Discover the E-Scene, p. 2.1 - 2.4)</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002</w:t>
      </w:r>
      <w:r w:rsidRPr="009D5152">
        <w:rPr>
          <w:rFonts w:ascii="Arial" w:hAnsi="Arial" w:cs="Arial"/>
          <w:b/>
          <w:szCs w:val="24"/>
        </w:rPr>
        <w:tab/>
        <w:t xml:space="preserve">Social Entrepreneurship Presentation </w:t>
      </w:r>
      <w:r w:rsidRPr="009D5152">
        <w:rPr>
          <w:rFonts w:ascii="Arial" w:hAnsi="Arial" w:cs="Arial"/>
          <w:szCs w:val="24"/>
        </w:rPr>
        <w:t xml:space="preserve">(SF 181) – Prepare a five slide power point presentation about a social entrepreneurship event to benefit a group or individual in your community. Social entrepreneurs are people who are in business to help others. Submit a print out of the note pages which show each slide and include an explanation of each slide. </w:t>
      </w:r>
      <w:r w:rsidRPr="009D5152">
        <w:rPr>
          <w:noProof/>
          <w:sz w:val="20"/>
        </w:rPr>
        <w:drawing>
          <wp:inline distT="0" distB="0" distL="0" distR="0" wp14:anchorId="64EF5C39" wp14:editId="4DB1E78C">
            <wp:extent cx="152400" cy="152400"/>
            <wp:effectExtent l="0" t="0" r="0" b="0"/>
            <wp:docPr id="864" name="Picture 86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Enter exhibit in a report with fasteners (no slide bars).</w:t>
      </w:r>
      <w:r w:rsidRPr="009D5152">
        <w:rPr>
          <w:rFonts w:ascii="Arial" w:hAnsi="Arial" w:cs="Arial"/>
          <w:szCs w:val="24"/>
        </w:rPr>
        <w:t xml:space="preserve">  (The Case of Me, p. 2.4 of Unit 2)</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003</w:t>
      </w:r>
      <w:r w:rsidRPr="009D5152">
        <w:rPr>
          <w:rFonts w:ascii="Arial" w:hAnsi="Arial" w:cs="Arial"/>
          <w:b/>
          <w:szCs w:val="24"/>
        </w:rPr>
        <w:tab/>
        <w:t xml:space="preserve">Marketing Package </w:t>
      </w:r>
      <w:r w:rsidRPr="009D5152">
        <w:rPr>
          <w:rFonts w:ascii="Arial" w:hAnsi="Arial" w:cs="Arial"/>
          <w:szCs w:val="24"/>
        </w:rPr>
        <w:t xml:space="preserve">(SF 181) – The marketing package should be for an original business developed by the 4-H’er and not an existing business. </w:t>
      </w:r>
      <w:r w:rsidRPr="009D5152">
        <w:rPr>
          <w:noProof/>
          <w:sz w:val="20"/>
        </w:rPr>
        <w:drawing>
          <wp:inline distT="0" distB="0" distL="0" distR="0" wp14:anchorId="3D0CD4D4" wp14:editId="304DA33B">
            <wp:extent cx="152400" cy="152400"/>
            <wp:effectExtent l="0" t="0" r="0" b="0"/>
            <wp:docPr id="865" name="Picture 865"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rFonts w:ascii="Arial" w:hAnsi="Arial" w:cs="Arial"/>
          <w:szCs w:val="24"/>
        </w:rPr>
        <w:t xml:space="preserve"> </w:t>
      </w:r>
      <w:r w:rsidRPr="009D5152">
        <w:rPr>
          <w:rFonts w:ascii="Arial" w:hAnsi="Arial" w:cs="Arial"/>
          <w:b/>
          <w:szCs w:val="24"/>
        </w:rPr>
        <w:t>Mounted on a 14" x 22" poster include at least three items (examples) developed by the 4-H’er</w:t>
      </w:r>
      <w:r w:rsidRPr="009D5152">
        <w:rPr>
          <w:rFonts w:ascii="Arial" w:hAnsi="Arial" w:cs="Arial"/>
          <w:szCs w:val="24"/>
        </w:rPr>
        <w:t xml:space="preserve"> from the following list: business card, brochure, advertisement, business promotional piece, printout of an internet home page, packaging design, signs, logo design, direct mail piece, etc. (Your Business Inspection)</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004</w:t>
      </w:r>
      <w:r w:rsidRPr="009D5152">
        <w:rPr>
          <w:rFonts w:ascii="Arial" w:hAnsi="Arial" w:cs="Arial"/>
          <w:b/>
          <w:szCs w:val="24"/>
        </w:rPr>
        <w:tab/>
        <w:t xml:space="preserve">Sample of an Original Product </w:t>
      </w:r>
      <w:r w:rsidRPr="009D5152">
        <w:rPr>
          <w:rFonts w:ascii="Arial" w:hAnsi="Arial" w:cs="Arial"/>
          <w:szCs w:val="24"/>
        </w:rPr>
        <w:t>(SF 181) – Include an information sheet (8 ½" x 11") answering the following questions:</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lastRenderedPageBreak/>
        <w:t>What did you enjoy the most about making the product?</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What challenges did you have when making the product? Would you do anything differently next time? If so, what?</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What is the suggested retail price of the product? How did you decide on the price?</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Market analysis of the community – data gathered through a survey of potential customers.  Use the three questions on page 3.3 and survey at least 10 people in your community about your product.</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 xml:space="preserve">How much would you earn per hour?  Show how you determined this figure.  </w:t>
      </w:r>
    </w:p>
    <w:p w:rsidR="00994E5B" w:rsidRPr="009D5152" w:rsidRDefault="00994E5B" w:rsidP="00994E5B">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 xml:space="preserve">What is unique about this product?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SF) 005</w:t>
      </w:r>
      <w:r w:rsidRPr="009D5152">
        <w:rPr>
          <w:rFonts w:ascii="Arial" w:hAnsi="Arial" w:cs="Arial"/>
          <w:b/>
          <w:szCs w:val="24"/>
        </w:rPr>
        <w:tab/>
        <w:t xml:space="preserve">Photos of an Original Product </w:t>
      </w:r>
      <w:r w:rsidRPr="009D5152">
        <w:rPr>
          <w:rFonts w:ascii="Arial" w:hAnsi="Arial" w:cs="Arial"/>
          <w:szCs w:val="24"/>
        </w:rPr>
        <w:t>(SF 181) - Mounted on a 14” by 22” poster include three photos of developed product and a mounted information sheet answering the following questions. If exhibiting in both Class 004 and 005, products must be entirely different products. Attach an 8.5” X 11” information sheet to the poster answering these questions:</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What do you enjoy most about this service business?</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What challenges did you have when starting the business?  Would you do anything differently next time? If so, what?</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What is the suggested retail price of the product?  How did you decide on the price?</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Market analysis of the community – data gathered through a survey of potential customers.  Use the three questions on page 3.3 and survey at least 10 people in your community about your product.</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How much do you earn per hour?  Show how you determine this figure.</w:t>
      </w:r>
    </w:p>
    <w:p w:rsidR="00994E5B" w:rsidRPr="009D5152" w:rsidRDefault="00994E5B" w:rsidP="00994E5B">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What is unique about this business?</w:t>
      </w:r>
    </w:p>
    <w:p w:rsidR="00994E5B" w:rsidRPr="009D5152" w:rsidRDefault="00994E5B" w:rsidP="00994E5B">
      <w:pPr>
        <w:shd w:val="clear" w:color="auto" w:fill="FFFFFF"/>
        <w:spacing w:after="4" w:line="240" w:lineRule="auto"/>
        <w:ind w:left="1530" w:hanging="1530"/>
        <w:rPr>
          <w:rFonts w:ascii="Arial" w:hAnsi="Arial" w:cs="Arial"/>
          <w:color w:val="000000" w:themeColor="text1"/>
          <w:szCs w:val="24"/>
        </w:rPr>
      </w:pPr>
      <w:r w:rsidRPr="009D5152">
        <w:rPr>
          <w:rFonts w:ascii="Arial" w:hAnsi="Arial" w:cs="Arial"/>
          <w:b/>
          <w:color w:val="000000" w:themeColor="text1"/>
          <w:szCs w:val="24"/>
        </w:rPr>
        <w:t xml:space="preserve">SF) 006 </w:t>
      </w:r>
      <w:r w:rsidRPr="009D5152">
        <w:rPr>
          <w:rFonts w:ascii="Arial" w:hAnsi="Arial" w:cs="Arial"/>
          <w:b/>
          <w:color w:val="000000" w:themeColor="text1"/>
          <w:szCs w:val="24"/>
        </w:rPr>
        <w:tab/>
        <w:t>Entrepreneurship Challenge</w:t>
      </w:r>
      <w:r w:rsidRPr="009D5152">
        <w:rPr>
          <w:rFonts w:ascii="Arial" w:hAnsi="Arial" w:cs="Arial"/>
          <w:color w:val="000000" w:themeColor="text1"/>
          <w:szCs w:val="24"/>
        </w:rPr>
        <w:t xml:space="preserve"> </w:t>
      </w:r>
      <w:r w:rsidRPr="009D5152">
        <w:rPr>
          <w:rFonts w:ascii="Arial" w:hAnsi="Arial" w:cs="Arial"/>
          <w:szCs w:val="24"/>
        </w:rPr>
        <w:t xml:space="preserve">(SF__) </w:t>
      </w:r>
      <w:r w:rsidRPr="009D5152">
        <w:rPr>
          <w:rFonts w:ascii="Arial" w:hAnsi="Arial" w:cs="Arial"/>
          <w:color w:val="000000" w:themeColor="text1"/>
          <w:szCs w:val="24"/>
        </w:rPr>
        <w:t>– Take on the entrepreneurship challenge.  Entrepreneurship Challenge is open to 4-H’ers enrolled in any of the three units of ESI.  Complete five or more of the challenges from the following list. The exhibit will include highlights from these five challenges. Consider labeling each challenge so the viewer will understand what the challenge was. Enter a poster, video, report or scrapbook related to the learning from the challenge. Use your creativity to show and share what you learned.</w:t>
      </w:r>
    </w:p>
    <w:p w:rsidR="00994E5B" w:rsidRPr="009D5152" w:rsidRDefault="00994E5B" w:rsidP="00994E5B">
      <w:pPr>
        <w:pStyle w:val="ListParagraph"/>
        <w:numPr>
          <w:ilvl w:val="0"/>
          <w:numId w:val="5"/>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Select your five challenges from the list below:</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Sell something.</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Introduce yourself to a local entrepreneur and take a selfie with them.</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Be a detective!  Look for Nebraska-made products and find out more about the business.</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Tour 2-3 entrepreneurial businesses and create a photo story.</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Investigate what it takes to be an entrepreneur (Skills Assessment ESI 4.1.)</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Make a prototype (sample/model) of a new product idea.  (Include the prototype or a photo of prototype.)</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Work with a friend to develop a new business idea!</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Contact your local Extension Office to learn about entrepreneurship opportunities.</w:t>
      </w:r>
    </w:p>
    <w:p w:rsidR="00994E5B" w:rsidRPr="009D5152" w:rsidRDefault="00994E5B" w:rsidP="00994E5B">
      <w:pPr>
        <w:pStyle w:val="ListParagraph"/>
        <w:numPr>
          <w:ilvl w:val="2"/>
          <w:numId w:val="4"/>
        </w:numPr>
        <w:shd w:val="clear" w:color="auto" w:fill="FFFFFF"/>
        <w:spacing w:after="4" w:line="240" w:lineRule="auto"/>
        <w:rPr>
          <w:rFonts w:ascii="Arial" w:hAnsi="Arial" w:cs="Arial"/>
          <w:color w:val="000000" w:themeColor="text1"/>
          <w:szCs w:val="24"/>
        </w:rPr>
      </w:pPr>
      <w:r w:rsidRPr="009D5152">
        <w:rPr>
          <w:rFonts w:ascii="Arial" w:hAnsi="Arial" w:cs="Arial"/>
          <w:color w:val="000000" w:themeColor="text1"/>
          <w:szCs w:val="24"/>
        </w:rPr>
        <w:t>Create an activity to teach others about entrepreneurship (coloring page, puzzle, game, etc.)</w:t>
      </w: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C) 901-903</w:t>
      </w:r>
      <w:r w:rsidRPr="009D5152">
        <w:rPr>
          <w:rFonts w:ascii="Arial" w:hAnsi="Arial" w:cs="Arial"/>
          <w:b/>
          <w:szCs w:val="24"/>
        </w:rPr>
        <w:tab/>
        <w:t>Other Item Made in this Project</w:t>
      </w:r>
    </w:p>
    <w:p w:rsidR="00994E5B" w:rsidRDefault="00994E5B" w:rsidP="00994E5B">
      <w:pPr>
        <w:spacing w:after="4" w:line="240" w:lineRule="auto"/>
        <w:rPr>
          <w:rFonts w:ascii="Arial" w:hAnsi="Arial" w:cs="Arial"/>
          <w:szCs w:val="24"/>
        </w:rPr>
      </w:pPr>
    </w:p>
    <w:p w:rsidR="00994E5B" w:rsidRPr="009D5152" w:rsidRDefault="00994E5B" w:rsidP="00994E5B">
      <w:pPr>
        <w:spacing w:after="4" w:line="240" w:lineRule="auto"/>
        <w:rPr>
          <w:rFonts w:ascii="Arial" w:hAnsi="Arial" w:cs="Arial"/>
          <w:szCs w:val="24"/>
        </w:rPr>
      </w:pPr>
    </w:p>
    <w:p w:rsidR="00994E5B" w:rsidRDefault="00994E5B" w:rsidP="00994E5B">
      <w:pPr>
        <w:spacing w:after="4" w:line="240" w:lineRule="auto"/>
        <w:rPr>
          <w:rFonts w:ascii="Arial" w:hAnsi="Arial" w:cs="Arial"/>
          <w:b/>
          <w:i/>
          <w:sz w:val="24"/>
          <w:szCs w:val="24"/>
        </w:rPr>
      </w:pPr>
      <w:r w:rsidRPr="009D5152">
        <w:rPr>
          <w:rFonts w:ascii="Arial" w:hAnsi="Arial" w:cs="Arial"/>
          <w:b/>
          <w:i/>
          <w:noProof/>
          <w:sz w:val="24"/>
          <w:szCs w:val="24"/>
        </w:rPr>
        <w:lastRenderedPageBreak/>
        <w:drawing>
          <wp:anchor distT="0" distB="0" distL="114300" distR="114300" simplePos="0" relativeHeight="251661312" behindDoc="0" locked="0" layoutInCell="1" allowOverlap="1" wp14:anchorId="2D7BDC96" wp14:editId="03CA2B48">
            <wp:simplePos x="0" y="0"/>
            <wp:positionH relativeFrom="column">
              <wp:posOffset>0</wp:posOffset>
            </wp:positionH>
            <wp:positionV relativeFrom="paragraph">
              <wp:posOffset>0</wp:posOffset>
            </wp:positionV>
            <wp:extent cx="466832" cy="4572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3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152">
        <w:rPr>
          <w:rFonts w:ascii="Arial" w:hAnsi="Arial" w:cs="Arial"/>
          <w:i/>
          <w:sz w:val="24"/>
          <w:szCs w:val="27"/>
        </w:rPr>
        <w:t xml:space="preserve"> DEPARTMENT: LEADERSHIP, CITIZENSHIP, &amp; PERSONAL DEVELOPMENT</w:t>
      </w:r>
      <w:r w:rsidRPr="009D5152">
        <w:rPr>
          <w:rFonts w:ascii="Arial" w:hAnsi="Arial" w:cs="Arial"/>
          <w:b/>
          <w:i/>
          <w:sz w:val="24"/>
          <w:szCs w:val="24"/>
        </w:rPr>
        <w:t xml:space="preserve"> </w:t>
      </w:r>
    </w:p>
    <w:p w:rsidR="00994E5B" w:rsidRPr="009D5152" w:rsidRDefault="00994E5B" w:rsidP="00994E5B">
      <w:pPr>
        <w:spacing w:after="4" w:line="240" w:lineRule="auto"/>
        <w:rPr>
          <w:rFonts w:ascii="Arial" w:hAnsi="Arial" w:cs="Arial"/>
          <w:b/>
          <w:i/>
          <w:sz w:val="24"/>
          <w:szCs w:val="24"/>
        </w:rPr>
      </w:pPr>
      <w:r w:rsidRPr="009D5152">
        <w:rPr>
          <w:rFonts w:ascii="Arial" w:hAnsi="Arial" w:cs="Arial"/>
          <w:b/>
          <w:i/>
          <w:sz w:val="28"/>
          <w:szCs w:val="24"/>
        </w:rPr>
        <w:t>AREA: LEADERSHIP</w:t>
      </w:r>
    </w:p>
    <w:p w:rsidR="00994E5B" w:rsidRPr="009D5152" w:rsidRDefault="00994E5B" w:rsidP="00994E5B">
      <w:pPr>
        <w:spacing w:after="4" w:line="240" w:lineRule="auto"/>
        <w:jc w:val="right"/>
        <w:rPr>
          <w:rFonts w:ascii="Arial" w:hAnsi="Arial" w:cs="Arial"/>
          <w:szCs w:val="24"/>
        </w:rPr>
      </w:pPr>
      <w:r w:rsidRPr="007329F0">
        <w:rPr>
          <w:noProof/>
        </w:rPr>
        <mc:AlternateContent>
          <mc:Choice Requires="wps">
            <w:drawing>
              <wp:anchor distT="45720" distB="45720" distL="114300" distR="114300" simplePos="0" relativeHeight="251664384" behindDoc="0" locked="0" layoutInCell="1" allowOverlap="1" wp14:anchorId="7DEB12E3" wp14:editId="3E409556">
                <wp:simplePos x="0" y="0"/>
                <wp:positionH relativeFrom="margin">
                  <wp:align>right</wp:align>
                </wp:positionH>
                <wp:positionV relativeFrom="paragraph">
                  <wp:posOffset>1113790</wp:posOffset>
                </wp:positionV>
                <wp:extent cx="6842760" cy="731520"/>
                <wp:effectExtent l="0" t="0" r="15240" b="11430"/>
                <wp:wrapSquare wrapText="bothSides"/>
                <wp:docPr id="1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31520"/>
                        </a:xfrm>
                        <a:prstGeom prst="rect">
                          <a:avLst/>
                        </a:prstGeom>
                        <a:solidFill>
                          <a:schemeClr val="bg1">
                            <a:lumMod val="85000"/>
                          </a:schemeClr>
                        </a:solidFill>
                        <a:ln w="9525">
                          <a:solidFill>
                            <a:schemeClr val="tx1"/>
                          </a:solidFill>
                          <a:prstDash val="lgDash"/>
                          <a:miter lim="800000"/>
                          <a:headEnd/>
                          <a:tailEnd/>
                        </a:ln>
                      </wps:spPr>
                      <wps:txb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54E8E24B" wp14:editId="053E391B">
                                  <wp:extent cx="228600" cy="228600"/>
                                  <wp:effectExtent l="0" t="0" r="0" b="0"/>
                                  <wp:docPr id="1113" name="Picture 111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w:t>
                            </w:r>
                            <w:r>
                              <w:rPr>
                                <w:rFonts w:ascii="Arial" w:hAnsi="Arial" w:cs="Arial"/>
                                <w:szCs w:val="24"/>
                              </w:rPr>
                              <w:t>LEADERSHIP</w:t>
                            </w:r>
                          </w:p>
                          <w:p w:rsidR="00994E5B" w:rsidRPr="007E1F48" w:rsidRDefault="00994E5B" w:rsidP="00994E5B">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3F217CD4" wp14:editId="02BE9774">
                                  <wp:extent cx="152400" cy="152400"/>
                                  <wp:effectExtent l="0" t="0" r="0" b="0"/>
                                  <wp:docPr id="1114" name="Picture 111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12E3" id="_x0000_s1028" type="#_x0000_t202" style="position:absolute;left:0;text-align:left;margin-left:487.6pt;margin-top:87.7pt;width:538.8pt;height:57.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" fillcolor="#d8d8d8 [2732]" strokecolor="black [3213]">
                <v:stroke dashstyle="longDash"/>
                <v:textbox>
                  <w:txbxContent>
                    <w:p w:rsidR="00994E5B" w:rsidRPr="009D5152" w:rsidRDefault="00994E5B" w:rsidP="00994E5B">
                      <w:pPr>
                        <w:spacing w:after="4" w:line="240" w:lineRule="auto"/>
                        <w:rPr>
                          <w:rFonts w:ascii="Arial" w:hAnsi="Arial" w:cs="Arial"/>
                          <w:szCs w:val="24"/>
                        </w:rPr>
                      </w:pPr>
                      <w:r w:rsidRPr="009D5152">
                        <w:rPr>
                          <w:rFonts w:ascii="Arial" w:hAnsi="Arial" w:cs="Arial"/>
                          <w:noProof/>
                          <w:szCs w:val="24"/>
                        </w:rPr>
                        <w:drawing>
                          <wp:inline distT="0" distB="0" distL="0" distR="0" wp14:anchorId="54E8E24B" wp14:editId="053E391B">
                            <wp:extent cx="228600" cy="228600"/>
                            <wp:effectExtent l="0" t="0" r="0" b="0"/>
                            <wp:docPr id="1113" name="Picture 1113" descr="C:\Users\kblack6\AppData\Local\Temp\IconFactory_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black6\AppData\Local\Temp\IconFactory_Icon-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szCs w:val="24"/>
                        </w:rPr>
                        <w:t xml:space="preserve"> AREA RULES – </w:t>
                      </w:r>
                      <w:r>
                        <w:rPr>
                          <w:rFonts w:ascii="Arial" w:hAnsi="Arial" w:cs="Arial"/>
                          <w:szCs w:val="24"/>
                        </w:rPr>
                        <w:t>LEADERSHIP</w:t>
                      </w:r>
                    </w:p>
                    <w:p w:rsidR="00994E5B" w:rsidRPr="007E1F48" w:rsidRDefault="00994E5B" w:rsidP="00994E5B">
                      <w:pPr>
                        <w:pStyle w:val="ListParagraph"/>
                        <w:numPr>
                          <w:ilvl w:val="1"/>
                          <w:numId w:val="8"/>
                        </w:numPr>
                        <w:spacing w:after="4" w:line="240" w:lineRule="auto"/>
                        <w:contextualSpacing w:val="0"/>
                        <w:rPr>
                          <w:rFonts w:ascii="Arial" w:hAnsi="Arial" w:cs="Arial"/>
                          <w:szCs w:val="24"/>
                        </w:rPr>
                      </w:pPr>
                      <w:r w:rsidRPr="009D5152">
                        <w:rPr>
                          <w:noProof/>
                          <w:sz w:val="20"/>
                        </w:rPr>
                        <w:drawing>
                          <wp:inline distT="0" distB="0" distL="0" distR="0" wp14:anchorId="3F217CD4" wp14:editId="02BE9774">
                            <wp:extent cx="152400" cy="152400"/>
                            <wp:effectExtent l="0" t="0" r="0" b="0"/>
                            <wp:docPr id="1114" name="Picture 111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5152">
                        <w:rPr>
                          <w:sz w:val="20"/>
                        </w:rPr>
                        <w:t xml:space="preserve"> </w:t>
                      </w:r>
                      <w:r w:rsidRPr="009D5152">
                        <w:rPr>
                          <w:rFonts w:ascii="Arial" w:hAnsi="Arial" w:cs="Arial"/>
                          <w:b/>
                          <w:szCs w:val="24"/>
                        </w:rPr>
                        <w:t>Entries which do not include required information or formatting requirements will be lowered one ribbon placing.</w:t>
                      </w:r>
                    </w:p>
                  </w:txbxContent>
                </v:textbox>
                <w10:wrap type="square" anchorx="margin"/>
              </v:shape>
            </w:pict>
          </mc:Fallback>
        </mc:AlternateContent>
      </w:r>
      <w:r w:rsidRPr="009D5152">
        <w:rPr>
          <w:noProof/>
          <w:sz w:val="20"/>
        </w:rPr>
        <w:drawing>
          <wp:inline distT="0" distB="0" distL="0" distR="0" wp14:anchorId="4EADDC48" wp14:editId="7EE8A067">
            <wp:extent cx="228600" cy="228600"/>
            <wp:effectExtent l="0" t="0" r="0" b="0"/>
            <wp:docPr id="645" name="Picture 645" descr="C:\Users\kblack6\AppData\Local\Temp\IconFactory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lack6\AppData\Local\Temp\IconFactory_Ic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5152">
        <w:rPr>
          <w:rFonts w:ascii="Arial" w:hAnsi="Arial" w:cs="Arial"/>
          <w:i/>
          <w:szCs w:val="24"/>
        </w:rPr>
        <w:t xml:space="preserve"> </w:t>
      </w:r>
      <w:r w:rsidRPr="009D5152">
        <w:rPr>
          <w:rFonts w:ascii="Arial" w:hAnsi="Arial" w:cs="Arial"/>
          <w:i/>
          <w:szCs w:val="24"/>
          <w:u w:val="single"/>
        </w:rPr>
        <w:t>CURRICULUM &amp; RESOURCES</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32"/>
        <w:gridCol w:w="434"/>
        <w:gridCol w:w="436"/>
      </w:tblGrid>
      <w:tr w:rsidR="00994E5B" w:rsidRPr="009D5152" w:rsidTr="00FB6F69">
        <w:tc>
          <w:tcPr>
            <w:tcW w:w="7602" w:type="dxa"/>
          </w:tcPr>
          <w:p w:rsidR="00994E5B" w:rsidRPr="009D5152" w:rsidRDefault="00994E5B" w:rsidP="00FB6F69">
            <w:pPr>
              <w:spacing w:after="4"/>
              <w:ind w:left="360"/>
              <w:jc w:val="right"/>
              <w:rPr>
                <w:rFonts w:ascii="Arial" w:hAnsi="Arial" w:cs="Arial"/>
                <w:szCs w:val="24"/>
              </w:rPr>
            </w:pPr>
            <w:r w:rsidRPr="009D5152">
              <w:rPr>
                <w:rFonts w:ascii="Arial" w:hAnsi="Arial" w:cs="Arial"/>
                <w:szCs w:val="24"/>
              </w:rPr>
              <w:t>Leadership 1: My Leadership Workbook</w:t>
            </w:r>
          </w:p>
        </w:tc>
        <w:tc>
          <w:tcPr>
            <w:tcW w:w="432"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3D5E7EFD" wp14:editId="6D3A7537">
                  <wp:extent cx="137160" cy="137160"/>
                  <wp:effectExtent l="0" t="0" r="0" b="0"/>
                  <wp:docPr id="646" name="Picture 646" descr="C:\Users\kblack6\AppData\Local\Temp\Temp1_B.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kblack6\AppData\Local\Temp\Temp1_B.zip\1.jpg"/>
                          <pic:cNvPicPr>
                            <a:picLocks noChangeAspect="1" noChangeArrowheads="1"/>
                          </pic:cNvPicPr>
                        </pic:nvPicPr>
                        <pic:blipFill>
                          <a:blip r:embed="rId8" cstate="print">
                            <a:extLst>
                              <a:ext uri="{28A0092B-C50C-407E-A947-70E740481C1C}">
                                <a14:useLocalDpi xmlns:a14="http://schemas.microsoft.com/office/drawing/2010/main" val="0"/>
                              </a:ext>
                            </a:extLst>
                          </a:blip>
                          <a:srcRect l="18111" t="17555" r="72446" b="73111"/>
                          <a:stretch>
                            <a:fillRect/>
                          </a:stretch>
                        </pic:blipFill>
                        <pic:spPr bwMode="auto">
                          <a:xfrm>
                            <a:off x="0" y="0"/>
                            <a:ext cx="137160" cy="137160"/>
                          </a:xfrm>
                          <a:prstGeom prst="rect">
                            <a:avLst/>
                          </a:prstGeom>
                          <a:noFill/>
                          <a:ln>
                            <a:noFill/>
                          </a:ln>
                        </pic:spPr>
                      </pic:pic>
                    </a:graphicData>
                  </a:graphic>
                </wp:inline>
              </w:drawing>
            </w:r>
          </w:p>
        </w:tc>
        <w:tc>
          <w:tcPr>
            <w:tcW w:w="434" w:type="dxa"/>
          </w:tcPr>
          <w:p w:rsidR="00994E5B" w:rsidRPr="009D5152" w:rsidRDefault="00994E5B" w:rsidP="00FB6F69">
            <w:pPr>
              <w:spacing w:after="4"/>
              <w:jc w:val="right"/>
              <w:rPr>
                <w:rFonts w:ascii="Arial" w:hAnsi="Arial" w:cs="Arial"/>
                <w:szCs w:val="24"/>
              </w:rPr>
            </w:pPr>
          </w:p>
        </w:tc>
        <w:tc>
          <w:tcPr>
            <w:tcW w:w="437" w:type="dxa"/>
          </w:tcPr>
          <w:p w:rsidR="00994E5B" w:rsidRPr="009D5152" w:rsidRDefault="00994E5B" w:rsidP="00FB6F69">
            <w:pPr>
              <w:spacing w:after="4"/>
              <w:jc w:val="right"/>
              <w:rPr>
                <w:rFonts w:ascii="Arial" w:hAnsi="Arial" w:cs="Arial"/>
                <w:szCs w:val="24"/>
              </w:rPr>
            </w:pPr>
          </w:p>
        </w:tc>
      </w:tr>
      <w:tr w:rsidR="00994E5B" w:rsidRPr="009D5152" w:rsidTr="00FB6F69">
        <w:tc>
          <w:tcPr>
            <w:tcW w:w="7602" w:type="dxa"/>
          </w:tcPr>
          <w:p w:rsidR="00994E5B" w:rsidRPr="009D5152" w:rsidRDefault="00994E5B" w:rsidP="00FB6F69">
            <w:pPr>
              <w:spacing w:after="4"/>
              <w:jc w:val="right"/>
              <w:rPr>
                <w:rFonts w:ascii="Arial" w:hAnsi="Arial" w:cs="Arial"/>
                <w:szCs w:val="24"/>
              </w:rPr>
            </w:pPr>
            <w:r w:rsidRPr="009D5152">
              <w:rPr>
                <w:rFonts w:ascii="Arial" w:hAnsi="Arial" w:cs="Arial"/>
                <w:szCs w:val="24"/>
              </w:rPr>
              <w:t>Leadership 2: My Leadership Journal</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76AFBFDB" wp14:editId="4F601E95">
                  <wp:extent cx="137160" cy="137160"/>
                  <wp:effectExtent l="0" t="0" r="0" b="0"/>
                  <wp:docPr id="866" name="Picture 866"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358214DE" wp14:editId="5A676136">
                  <wp:extent cx="137160" cy="137160"/>
                  <wp:effectExtent l="0" t="0" r="0" b="0"/>
                  <wp:docPr id="869" name="Picture 869"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r w:rsidR="00994E5B" w:rsidRPr="009D5152" w:rsidTr="00FB6F69">
        <w:tc>
          <w:tcPr>
            <w:tcW w:w="7602" w:type="dxa"/>
          </w:tcPr>
          <w:p w:rsidR="00994E5B" w:rsidRPr="009D5152" w:rsidRDefault="00994E5B" w:rsidP="00FB6F69">
            <w:pPr>
              <w:spacing w:after="4"/>
              <w:ind w:left="360"/>
              <w:jc w:val="right"/>
              <w:rPr>
                <w:rFonts w:ascii="Arial" w:hAnsi="Arial" w:cs="Arial"/>
                <w:szCs w:val="24"/>
              </w:rPr>
            </w:pPr>
            <w:r w:rsidRPr="009D5152">
              <w:rPr>
                <w:rFonts w:ascii="Arial" w:hAnsi="Arial" w:cs="Arial"/>
                <w:szCs w:val="24"/>
              </w:rPr>
              <w:t>Leadership 3: My Leadership Portfolio</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4B094948" wp14:editId="3E4D21E1">
                  <wp:extent cx="137160" cy="137160"/>
                  <wp:effectExtent l="0" t="0" r="0" b="0"/>
                  <wp:docPr id="650" name="Picture 650"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30197C99" wp14:editId="5CCDB479">
                  <wp:extent cx="137160" cy="137160"/>
                  <wp:effectExtent l="0" t="0" r="0" b="0"/>
                  <wp:docPr id="868" name="Picture 868"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r w:rsidR="00994E5B" w:rsidRPr="009D5152" w:rsidTr="00FB6F69">
        <w:tc>
          <w:tcPr>
            <w:tcW w:w="7602" w:type="dxa"/>
          </w:tcPr>
          <w:p w:rsidR="00994E5B" w:rsidRPr="009D5152" w:rsidRDefault="00994E5B" w:rsidP="00FB6F69">
            <w:pPr>
              <w:spacing w:after="4"/>
              <w:jc w:val="right"/>
              <w:rPr>
                <w:rFonts w:ascii="Arial" w:hAnsi="Arial" w:cs="Arial"/>
                <w:szCs w:val="24"/>
              </w:rPr>
            </w:pPr>
            <w:r w:rsidRPr="009D5152">
              <w:rPr>
                <w:rFonts w:ascii="Arial" w:hAnsi="Arial" w:cs="Arial"/>
                <w:szCs w:val="24"/>
              </w:rPr>
              <w:t>Junior Leader Record Form</w:t>
            </w:r>
          </w:p>
        </w:tc>
        <w:tc>
          <w:tcPr>
            <w:tcW w:w="432" w:type="dxa"/>
          </w:tcPr>
          <w:p w:rsidR="00994E5B" w:rsidRPr="009D5152" w:rsidRDefault="00994E5B" w:rsidP="00FB6F69">
            <w:pPr>
              <w:spacing w:after="4"/>
              <w:jc w:val="right"/>
              <w:rPr>
                <w:rFonts w:ascii="Arial" w:hAnsi="Arial" w:cs="Arial"/>
                <w:szCs w:val="24"/>
              </w:rPr>
            </w:pPr>
          </w:p>
        </w:tc>
        <w:tc>
          <w:tcPr>
            <w:tcW w:w="434"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5A917D51" wp14:editId="1A8173D4">
                  <wp:extent cx="137160" cy="137160"/>
                  <wp:effectExtent l="0" t="0" r="0" b="0"/>
                  <wp:docPr id="867" name="Picture 867" descr="C:\Users\kblack6\AppData\Local\Temp\Temp1_B.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kblack6\AppData\Local\Temp\Temp1_B.zip\2.jpg"/>
                          <pic:cNvPicPr>
                            <a:picLocks noChangeAspect="1" noChangeArrowheads="1"/>
                          </pic:cNvPicPr>
                        </pic:nvPicPr>
                        <pic:blipFill>
                          <a:blip r:embed="rId9">
                            <a:extLst>
                              <a:ext uri="{28A0092B-C50C-407E-A947-70E740481C1C}">
                                <a14:useLocalDpi xmlns:a14="http://schemas.microsoft.com/office/drawing/2010/main" val="0"/>
                              </a:ext>
                            </a:extLst>
                          </a:blip>
                          <a:srcRect l="18222" t="17557" r="72333" b="73111"/>
                          <a:stretch>
                            <a:fillRect/>
                          </a:stretch>
                        </pic:blipFill>
                        <pic:spPr bwMode="auto">
                          <a:xfrm>
                            <a:off x="0" y="0"/>
                            <a:ext cx="137160" cy="137160"/>
                          </a:xfrm>
                          <a:prstGeom prst="rect">
                            <a:avLst/>
                          </a:prstGeom>
                          <a:noFill/>
                          <a:ln>
                            <a:noFill/>
                          </a:ln>
                        </pic:spPr>
                      </pic:pic>
                    </a:graphicData>
                  </a:graphic>
                </wp:inline>
              </w:drawing>
            </w:r>
          </w:p>
        </w:tc>
        <w:tc>
          <w:tcPr>
            <w:tcW w:w="437" w:type="dxa"/>
          </w:tcPr>
          <w:p w:rsidR="00994E5B" w:rsidRPr="009D5152" w:rsidRDefault="00994E5B" w:rsidP="00FB6F69">
            <w:pPr>
              <w:spacing w:after="4"/>
              <w:jc w:val="right"/>
              <w:rPr>
                <w:rFonts w:ascii="Arial" w:hAnsi="Arial" w:cs="Arial"/>
                <w:szCs w:val="24"/>
              </w:rPr>
            </w:pPr>
            <w:r w:rsidRPr="009D5152">
              <w:rPr>
                <w:noProof/>
                <w:sz w:val="20"/>
              </w:rPr>
              <w:drawing>
                <wp:inline distT="0" distB="0" distL="0" distR="0" wp14:anchorId="734558F7" wp14:editId="4672EA79">
                  <wp:extent cx="137160" cy="137160"/>
                  <wp:effectExtent l="0" t="0" r="0" b="0"/>
                  <wp:docPr id="651" name="Picture 651" descr="C:\Users\kblack6\AppData\Local\Temp\Temp1_B.z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kblack6\AppData\Local\Temp\Temp1_B.zip\3.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99" t="17557" r="72433" b="73111"/>
                          <a:stretch>
                            <a:fillRect/>
                          </a:stretch>
                        </pic:blipFill>
                        <pic:spPr bwMode="auto">
                          <a:xfrm>
                            <a:off x="0" y="0"/>
                            <a:ext cx="137160" cy="137160"/>
                          </a:xfrm>
                          <a:prstGeom prst="rect">
                            <a:avLst/>
                          </a:prstGeom>
                          <a:noFill/>
                          <a:ln>
                            <a:noFill/>
                          </a:ln>
                        </pic:spPr>
                      </pic:pic>
                    </a:graphicData>
                  </a:graphic>
                </wp:inline>
              </w:drawing>
            </w:r>
          </w:p>
        </w:tc>
      </w:tr>
    </w:tbl>
    <w:p w:rsidR="00994E5B" w:rsidRPr="009D5152" w:rsidRDefault="00994E5B" w:rsidP="00994E5B">
      <w:pPr>
        <w:spacing w:after="4" w:line="240" w:lineRule="auto"/>
        <w:rPr>
          <w:rFonts w:ascii="Arial" w:hAnsi="Arial" w:cs="Arial"/>
          <w:b/>
          <w:szCs w:val="24"/>
        </w:rPr>
      </w:pPr>
    </w:p>
    <w:p w:rsidR="00994E5B" w:rsidRPr="009D5152" w:rsidRDefault="00994E5B" w:rsidP="00994E5B">
      <w:pPr>
        <w:spacing w:after="4" w:line="240" w:lineRule="auto"/>
        <w:rPr>
          <w:rFonts w:ascii="Arial" w:hAnsi="Arial" w:cs="Arial"/>
          <w:b/>
          <w:szCs w:val="24"/>
        </w:rPr>
      </w:pPr>
      <w:r w:rsidRPr="009D5152">
        <w:rPr>
          <w:rFonts w:ascii="Arial" w:hAnsi="Arial" w:cs="Arial"/>
          <w:b/>
          <w:szCs w:val="24"/>
        </w:rPr>
        <w:t>DEPARTMENT F – DIVISION 501 – PERSONAL DEVELOPMENT &amp; LEADERSHIP</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864"/>
        <w:gridCol w:w="864"/>
        <w:gridCol w:w="864"/>
        <w:gridCol w:w="864"/>
        <w:gridCol w:w="864"/>
      </w:tblGrid>
      <w:tr w:rsidR="00994E5B" w:rsidRPr="00F155E9" w:rsidTr="00FB6F69">
        <w:trPr>
          <w:jc w:val="right"/>
        </w:trPr>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Division</w:t>
            </w:r>
          </w:p>
        </w:tc>
        <w:tc>
          <w:tcPr>
            <w:tcW w:w="1440"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color w:val="000000" w:themeColor="text1"/>
                <w:szCs w:val="24"/>
              </w:rPr>
              <w:t>Class</w:t>
            </w:r>
          </w:p>
        </w:tc>
        <w:tc>
          <w:tcPr>
            <w:tcW w:w="864" w:type="dxa"/>
          </w:tcPr>
          <w:p w:rsidR="00994E5B" w:rsidRPr="00F155E9" w:rsidRDefault="00994E5B" w:rsidP="00FB6F69">
            <w:pPr>
              <w:spacing w:after="4"/>
              <w:jc w:val="right"/>
              <w:rPr>
                <w:rFonts w:ascii="Arial" w:hAnsi="Arial" w:cs="Arial"/>
                <w:i/>
                <w:szCs w:val="24"/>
              </w:rPr>
            </w:pPr>
            <w:r w:rsidRPr="00F155E9">
              <w:rPr>
                <w:rFonts w:ascii="Arial" w:hAnsi="Arial" w:cs="Arial"/>
                <w:i/>
                <w:szCs w:val="24"/>
              </w:rPr>
              <w:t>Pay</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Purple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Blue</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Red</w:t>
            </w:r>
          </w:p>
        </w:tc>
        <w:tc>
          <w:tcPr>
            <w:tcW w:w="864" w:type="dxa"/>
          </w:tcPr>
          <w:p w:rsidR="00994E5B" w:rsidRPr="00F155E9" w:rsidRDefault="00994E5B" w:rsidP="00FB6F69">
            <w:pPr>
              <w:spacing w:after="4"/>
              <w:jc w:val="right"/>
              <w:rPr>
                <w:rFonts w:ascii="Arial" w:hAnsi="Arial" w:cs="Arial"/>
                <w:i/>
                <w:color w:val="000000" w:themeColor="text1"/>
                <w:szCs w:val="24"/>
              </w:rPr>
            </w:pPr>
            <w:r w:rsidRPr="00F155E9">
              <w:rPr>
                <w:rFonts w:ascii="Arial" w:hAnsi="Arial" w:cs="Arial"/>
                <w:i/>
                <w:szCs w:val="24"/>
              </w:rPr>
              <w:t>White</w:t>
            </w:r>
          </w:p>
        </w:tc>
      </w:tr>
      <w:tr w:rsidR="00994E5B" w:rsidRPr="009D5152" w:rsidTr="00FB6F69">
        <w:trPr>
          <w:jc w:val="right"/>
        </w:trPr>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501</w:t>
            </w:r>
          </w:p>
        </w:tc>
        <w:tc>
          <w:tcPr>
            <w:tcW w:w="1440" w:type="dxa"/>
          </w:tcPr>
          <w:p w:rsidR="00994E5B" w:rsidRDefault="00994E5B" w:rsidP="00FB6F69">
            <w:pPr>
              <w:spacing w:after="4"/>
              <w:jc w:val="right"/>
              <w:rPr>
                <w:rFonts w:ascii="Arial" w:hAnsi="Arial" w:cs="Arial"/>
                <w:color w:val="000000" w:themeColor="text1"/>
                <w:szCs w:val="24"/>
              </w:rPr>
            </w:pPr>
            <w:r>
              <w:rPr>
                <w:rFonts w:ascii="Arial" w:hAnsi="Arial" w:cs="Arial"/>
                <w:color w:val="000000" w:themeColor="text1"/>
                <w:szCs w:val="24"/>
              </w:rPr>
              <w:t>All Classes</w:t>
            </w:r>
          </w:p>
        </w:tc>
        <w:tc>
          <w:tcPr>
            <w:tcW w:w="864" w:type="dxa"/>
          </w:tcPr>
          <w:p w:rsidR="00994E5B" w:rsidRDefault="00994E5B" w:rsidP="00FB6F69">
            <w:pPr>
              <w:spacing w:after="4"/>
              <w:jc w:val="right"/>
              <w:rPr>
                <w:rFonts w:ascii="Arial" w:hAnsi="Arial" w:cs="Arial"/>
                <w:szCs w:val="24"/>
              </w:rPr>
            </w:pPr>
            <w:r>
              <w:rPr>
                <w:rFonts w:ascii="Arial" w:hAnsi="Arial" w:cs="Arial"/>
                <w:szCs w:val="24"/>
              </w:rPr>
              <w:t>1</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$2.00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$1.50</w:t>
            </w:r>
          </w:p>
        </w:tc>
        <w:tc>
          <w:tcPr>
            <w:tcW w:w="864" w:type="dxa"/>
          </w:tcPr>
          <w:p w:rsidR="00994E5B" w:rsidRPr="009D5152" w:rsidRDefault="00994E5B" w:rsidP="00FB6F69">
            <w:pPr>
              <w:spacing w:after="4"/>
              <w:jc w:val="right"/>
              <w:rPr>
                <w:rFonts w:ascii="Arial" w:hAnsi="Arial" w:cs="Arial"/>
                <w:szCs w:val="24"/>
              </w:rPr>
            </w:pPr>
            <w:r w:rsidRPr="009D5152">
              <w:rPr>
                <w:rFonts w:ascii="Arial" w:hAnsi="Arial" w:cs="Arial"/>
                <w:szCs w:val="24"/>
              </w:rPr>
              <w:t>$1.00</w:t>
            </w:r>
          </w:p>
        </w:tc>
      </w:tr>
    </w:tbl>
    <w:p w:rsidR="00994E5B" w:rsidRPr="007E1F48" w:rsidRDefault="00994E5B" w:rsidP="00994E5B">
      <w:pPr>
        <w:spacing w:after="4" w:line="240" w:lineRule="auto"/>
        <w:ind w:left="1440" w:hanging="1440"/>
        <w:rPr>
          <w:rFonts w:ascii="Arial" w:hAnsi="Arial" w:cs="Arial"/>
          <w:b/>
          <w:sz w:val="10"/>
          <w:szCs w:val="10"/>
        </w:rPr>
      </w:pP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901</w:t>
      </w:r>
      <w:r w:rsidRPr="009D5152">
        <w:rPr>
          <w:rFonts w:ascii="Arial" w:hAnsi="Arial" w:cs="Arial"/>
          <w:b/>
          <w:szCs w:val="24"/>
        </w:rPr>
        <w:tab/>
        <w:t>Treasurer</w:t>
      </w:r>
      <w:r w:rsidRPr="009D5152">
        <w:rPr>
          <w:rFonts w:ascii="Arial" w:hAnsi="Arial" w:cs="Arial"/>
          <w:szCs w:val="24"/>
        </w:rPr>
        <w:t xml:space="preserve"> (SF__) – Treasurer’s Club Report for the current year will be judged on neatness, accuracy and completeness.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902</w:t>
      </w:r>
      <w:r w:rsidRPr="009D5152">
        <w:rPr>
          <w:rFonts w:ascii="Arial" w:hAnsi="Arial" w:cs="Arial"/>
          <w:b/>
          <w:szCs w:val="24"/>
        </w:rPr>
        <w:tab/>
        <w:t>Secretary</w:t>
      </w:r>
      <w:r w:rsidRPr="009D5152">
        <w:rPr>
          <w:rFonts w:ascii="Arial" w:hAnsi="Arial" w:cs="Arial"/>
          <w:szCs w:val="24"/>
        </w:rPr>
        <w:t xml:space="preserve"> (SF__) – Secretary’s Club Book for the current year will be judged on neatness and completeness.</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903</w:t>
      </w:r>
      <w:r w:rsidRPr="009D5152">
        <w:rPr>
          <w:rFonts w:ascii="Arial" w:hAnsi="Arial" w:cs="Arial"/>
          <w:b/>
          <w:szCs w:val="24"/>
        </w:rPr>
        <w:tab/>
        <w:t>New Reporter</w:t>
      </w:r>
      <w:r w:rsidRPr="009D5152">
        <w:rPr>
          <w:rFonts w:ascii="Arial" w:hAnsi="Arial" w:cs="Arial"/>
          <w:szCs w:val="24"/>
        </w:rPr>
        <w:t xml:space="preserve"> (SF__) – News Reporter display will consist of three or more clippings from newspaper, mounted on a single sheet articles will be judged on newsworthiness and style. Quality of the news story, not how stories are mounted will be the judging criteria, however the mounting presentation should appear neatly done.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904</w:t>
      </w:r>
      <w:r w:rsidRPr="009D5152">
        <w:rPr>
          <w:rFonts w:ascii="Arial" w:hAnsi="Arial" w:cs="Arial"/>
          <w:b/>
          <w:szCs w:val="24"/>
        </w:rPr>
        <w:tab/>
        <w:t>Historian</w:t>
      </w:r>
      <w:r w:rsidRPr="009D5152">
        <w:rPr>
          <w:rFonts w:ascii="Arial" w:hAnsi="Arial" w:cs="Arial"/>
          <w:szCs w:val="24"/>
        </w:rPr>
        <w:t xml:space="preserve"> (SF__) – Club Historian’s scrapbook of club activities for the current year. If previous years are also included, insert a note showing where the current year activities begin. The scrapbook will be judged on neatness, completeness and creativity. (Club Historian may enter scrapbook under Explore Your Heritage</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905</w:t>
      </w:r>
      <w:r w:rsidRPr="009D5152">
        <w:rPr>
          <w:rFonts w:ascii="Arial" w:hAnsi="Arial" w:cs="Arial"/>
          <w:b/>
          <w:szCs w:val="24"/>
        </w:rPr>
        <w:tab/>
        <w:t>Photographer</w:t>
      </w:r>
      <w:r w:rsidRPr="009D5152">
        <w:rPr>
          <w:rFonts w:ascii="Arial" w:hAnsi="Arial" w:cs="Arial"/>
          <w:szCs w:val="24"/>
        </w:rPr>
        <w:t xml:space="preserve"> (SF__) – Club Photographer may enter a scrapbook or poster displaying photographs taken for the Club during the current year. Include at least 6 pictures with captions explaining the picture. Exhibits will judged on clearness and sharpness of photograph and how well the picture and caption go together to tell a story. Creativity will also be considered. </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906</w:t>
      </w:r>
      <w:r w:rsidRPr="009D5152">
        <w:rPr>
          <w:rFonts w:ascii="Arial" w:hAnsi="Arial" w:cs="Arial"/>
          <w:b/>
          <w:szCs w:val="24"/>
        </w:rPr>
        <w:tab/>
      </w:r>
      <w:proofErr w:type="gramStart"/>
      <w:r w:rsidRPr="009D5152">
        <w:rPr>
          <w:rFonts w:ascii="Arial" w:hAnsi="Arial" w:cs="Arial"/>
          <w:b/>
          <w:szCs w:val="24"/>
        </w:rPr>
        <w:t>Serving</w:t>
      </w:r>
      <w:proofErr w:type="gramEnd"/>
      <w:r w:rsidRPr="009D5152">
        <w:rPr>
          <w:rFonts w:ascii="Arial" w:hAnsi="Arial" w:cs="Arial"/>
          <w:b/>
          <w:szCs w:val="24"/>
        </w:rPr>
        <w:t xml:space="preserve"> as a Junior Leader</w:t>
      </w:r>
      <w:r w:rsidRPr="009D5152">
        <w:rPr>
          <w:rFonts w:ascii="Arial" w:hAnsi="Arial" w:cs="Arial"/>
          <w:szCs w:val="24"/>
        </w:rPr>
        <w:t xml:space="preserve"> (SF__) – A written report, multimedia presentation, or photo album which demonstrates junior leader activities on a club level.</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907</w:t>
      </w:r>
      <w:r w:rsidRPr="009D5152">
        <w:rPr>
          <w:rFonts w:ascii="Arial" w:hAnsi="Arial" w:cs="Arial"/>
          <w:b/>
          <w:szCs w:val="24"/>
        </w:rPr>
        <w:tab/>
        <w:t>Serving as a Community Leader</w:t>
      </w:r>
      <w:r w:rsidRPr="009D5152">
        <w:rPr>
          <w:rFonts w:ascii="Arial" w:hAnsi="Arial" w:cs="Arial"/>
          <w:szCs w:val="24"/>
        </w:rPr>
        <w:t xml:space="preserve"> (SF__) – A written report, multimedia presentation, or photo album which demonstrates junior leader activities conducted on a county, state, or national level.</w:t>
      </w:r>
    </w:p>
    <w:p w:rsidR="00994E5B" w:rsidRPr="009D5152" w:rsidRDefault="00994E5B" w:rsidP="00994E5B">
      <w:pPr>
        <w:spacing w:after="4" w:line="240" w:lineRule="auto"/>
        <w:ind w:left="1440" w:hanging="1440"/>
        <w:rPr>
          <w:rFonts w:ascii="Arial" w:hAnsi="Arial" w:cs="Arial"/>
          <w:szCs w:val="24"/>
        </w:rPr>
      </w:pPr>
      <w:r w:rsidRPr="009D5152">
        <w:rPr>
          <w:rFonts w:ascii="Arial" w:hAnsi="Arial" w:cs="Arial"/>
          <w:b/>
          <w:szCs w:val="24"/>
        </w:rPr>
        <w:t>C)   908</w:t>
      </w:r>
      <w:r w:rsidRPr="009D5152">
        <w:rPr>
          <w:rFonts w:ascii="Arial" w:hAnsi="Arial" w:cs="Arial"/>
          <w:b/>
          <w:szCs w:val="24"/>
        </w:rPr>
        <w:tab/>
        <w:t xml:space="preserve">Resume or Portfolio </w:t>
      </w:r>
      <w:r w:rsidRPr="009D5152">
        <w:rPr>
          <w:rFonts w:ascii="Arial" w:hAnsi="Arial" w:cs="Arial"/>
          <w:szCs w:val="24"/>
        </w:rPr>
        <w:t>(SF__) – Could be used for acquiring a job, a scholarship or selection for an honor. Use a format of your choice.</w:t>
      </w:r>
    </w:p>
    <w:p w:rsidR="00F43624" w:rsidRDefault="00F43624">
      <w:bookmarkStart w:id="0" w:name="_GoBack"/>
      <w:bookmarkEnd w:id="0"/>
    </w:p>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5C6"/>
    <w:multiLevelType w:val="hybridMultilevel"/>
    <w:tmpl w:val="269A6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3C6F9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1F5712D2"/>
    <w:multiLevelType w:val="hybridMultilevel"/>
    <w:tmpl w:val="002CE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7045E7"/>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65C16022"/>
    <w:multiLevelType w:val="multilevel"/>
    <w:tmpl w:val="7E363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57E40"/>
    <w:multiLevelType w:val="hybridMultilevel"/>
    <w:tmpl w:val="A028C7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2A32F8"/>
    <w:multiLevelType w:val="hybridMultilevel"/>
    <w:tmpl w:val="FEBAF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AE53E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5B"/>
    <w:rsid w:val="00994E5B"/>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55C8-EF95-4AC4-B924-24F0B6E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5B"/>
    <w:pPr>
      <w:ind w:left="720"/>
      <w:contextualSpacing/>
    </w:pPr>
  </w:style>
  <w:style w:type="table" w:styleId="TableGrid">
    <w:name w:val="Table Grid"/>
    <w:basedOn w:val="TableNormal"/>
    <w:uiPriority w:val="39"/>
    <w:rsid w:val="0099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2019-02-22T15:06:00Z</dcterms:created>
  <dcterms:modified xsi:type="dcterms:W3CDTF">2019-02-22T15:24:00Z</dcterms:modified>
</cp:coreProperties>
</file>