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32" w:rsidRDefault="00A27332"/>
    <w:p w:rsidR="00AB4F58" w:rsidRDefault="00AB4F58"/>
    <w:p w:rsidR="0002583F" w:rsidRDefault="006228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December 15, 2018</w:t>
      </w:r>
    </w:p>
    <w:p w:rsidR="0002583F" w:rsidRDefault="0002583F"/>
    <w:p w:rsidR="0002583F" w:rsidRDefault="00622825">
      <w:r>
        <w:t xml:space="preserve">Dear </w:t>
      </w:r>
      <w:proofErr w:type="gramStart"/>
      <w:r>
        <w:t>Seniors</w:t>
      </w:r>
      <w:proofErr w:type="gramEnd"/>
      <w:r>
        <w:t xml:space="preserve"> of 2019</w:t>
      </w:r>
      <w:r w:rsidR="0002583F">
        <w:t>:</w:t>
      </w:r>
    </w:p>
    <w:p w:rsidR="0002583F" w:rsidRDefault="0002583F"/>
    <w:p w:rsidR="0002583F" w:rsidRDefault="0002583F">
      <w:r>
        <w:tab/>
        <w:t xml:space="preserve">Enclosed is an application and requirements for the Harold &amp; Virginia Stevens Endowment </w:t>
      </w:r>
      <w:r w:rsidR="0072397E">
        <w:t>Fund 4-H Scholarship. T</w:t>
      </w:r>
      <w:r w:rsidR="00F8048F">
        <w:t>his year one scholarship of $2,5</w:t>
      </w:r>
      <w:r w:rsidR="00B8359D">
        <w:t>00</w:t>
      </w:r>
      <w:r w:rsidR="00EB05A9">
        <w:t xml:space="preserve"> value </w:t>
      </w:r>
      <w:r>
        <w:t>will</w:t>
      </w:r>
      <w:r w:rsidR="00444A93">
        <w:t xml:space="preserve"> be offered to Dawson County 4-H</w:t>
      </w:r>
      <w:r>
        <w:t xml:space="preserve"> members. The basic requirements are:</w:t>
      </w:r>
    </w:p>
    <w:p w:rsidR="0002583F" w:rsidRDefault="0002583F"/>
    <w:p w:rsidR="0002583F" w:rsidRDefault="0002583F" w:rsidP="0002583F">
      <w:pPr>
        <w:pStyle w:val="ListParagraph"/>
        <w:numPr>
          <w:ilvl w:val="0"/>
          <w:numId w:val="1"/>
        </w:numPr>
      </w:pPr>
      <w:r>
        <w:t>You must have been a Dawson County 4-H member for 5 years and currently enrolled in the Dawson County 4-H program.</w:t>
      </w:r>
    </w:p>
    <w:p w:rsidR="0002583F" w:rsidRDefault="0002583F" w:rsidP="0002583F">
      <w:pPr>
        <w:pStyle w:val="ListParagraph"/>
        <w:numPr>
          <w:ilvl w:val="0"/>
          <w:numId w:val="1"/>
        </w:numPr>
      </w:pPr>
      <w:r>
        <w:t>You must attend the University of Nebraska at Lincoln, Kearney, Omaha, Medical Center or Curtis.</w:t>
      </w:r>
    </w:p>
    <w:p w:rsidR="0002583F" w:rsidRDefault="0002583F" w:rsidP="0002583F">
      <w:pPr>
        <w:pStyle w:val="ListParagraph"/>
        <w:numPr>
          <w:ilvl w:val="0"/>
          <w:numId w:val="1"/>
        </w:numPr>
      </w:pPr>
      <w:r>
        <w:t>The scholarship is available for second semester of freshman year if you receive at least a minimum 2.0 Grad</w:t>
      </w:r>
      <w:r w:rsidR="0068454A">
        <w:t>e</w:t>
      </w:r>
      <w:r>
        <w:t xml:space="preserve"> Point A</w:t>
      </w:r>
      <w:r w:rsidR="00AB4F58">
        <w:t>verage on a 4.0 points system or</w:t>
      </w:r>
      <w:r>
        <w:t xml:space="preserve"> 12 completed University of Nebraska credit hours at the end of your first semester </w:t>
      </w:r>
      <w:r>
        <w:rPr>
          <w:b/>
          <w:u w:val="single"/>
        </w:rPr>
        <w:t>or</w:t>
      </w:r>
      <w:r>
        <w:t xml:space="preserve"> after two semesters if you have a 2.0 GPA on 2</w:t>
      </w:r>
      <w:r w:rsidR="0068454A">
        <w:t>4 completed University of Nebras</w:t>
      </w:r>
      <w:r>
        <w:t>ka credit hours.</w:t>
      </w:r>
    </w:p>
    <w:p w:rsidR="0002583F" w:rsidRDefault="0002583F" w:rsidP="0002583F">
      <w:pPr>
        <w:pStyle w:val="ListParagraph"/>
        <w:numPr>
          <w:ilvl w:val="0"/>
          <w:numId w:val="1"/>
        </w:numPr>
      </w:pPr>
      <w:r>
        <w:t>First year Masters or Doctorate students are also eligible if they did not receive a scholarship earlier.</w:t>
      </w:r>
    </w:p>
    <w:p w:rsidR="0002583F" w:rsidRDefault="0002583F" w:rsidP="0002583F">
      <w:pPr>
        <w:pStyle w:val="ListParagraph"/>
        <w:numPr>
          <w:ilvl w:val="0"/>
          <w:numId w:val="1"/>
        </w:numPr>
      </w:pPr>
      <w:r>
        <w:t>You must complete the enclosed application and return to the Extension Office by</w:t>
      </w:r>
      <w:r w:rsidR="00AB4F58">
        <w:t xml:space="preserve"> </w:t>
      </w:r>
      <w:r w:rsidR="00622825">
        <w:rPr>
          <w:u w:val="single"/>
        </w:rPr>
        <w:t>January 15, 2019</w:t>
      </w:r>
      <w:r>
        <w:t>.</w:t>
      </w:r>
      <w:bookmarkStart w:id="0" w:name="_GoBack"/>
      <w:bookmarkEnd w:id="0"/>
    </w:p>
    <w:p w:rsidR="0002583F" w:rsidRDefault="0002583F" w:rsidP="0002583F"/>
    <w:p w:rsidR="0072397E" w:rsidRPr="00AB4F58" w:rsidRDefault="0072397E" w:rsidP="0072397E">
      <w:pPr>
        <w:ind w:firstLine="720"/>
      </w:pPr>
      <w:r>
        <w:t xml:space="preserve">The application requirements and scholarship application in Microsoft Word format are available on the UNL Extension in Dawson County web site at </w:t>
      </w:r>
      <w:r w:rsidR="00AB4F58" w:rsidRPr="00AB4F58">
        <w:t>http://extension.unl.edu/statewide/dawson/</w:t>
      </w:r>
    </w:p>
    <w:p w:rsidR="0072397E" w:rsidRDefault="0072397E" w:rsidP="0072397E">
      <w:pPr>
        <w:ind w:firstLine="720"/>
      </w:pPr>
    </w:p>
    <w:p w:rsidR="0072397E" w:rsidRDefault="0072397E" w:rsidP="0072397E">
      <w:pPr>
        <w:ind w:firstLine="720"/>
      </w:pPr>
      <w:r>
        <w:t xml:space="preserve">A drop box is available at the front door of the Dawson County Extension Office for your convenience. </w:t>
      </w:r>
    </w:p>
    <w:p w:rsidR="0002583F" w:rsidRDefault="0002583F" w:rsidP="0002583F"/>
    <w:p w:rsidR="0002583F" w:rsidRDefault="0002583F" w:rsidP="0002583F">
      <w:r>
        <w:tab/>
        <w:t>The scholarship committee looks forward to your application.</w:t>
      </w:r>
    </w:p>
    <w:p w:rsidR="0002583F" w:rsidRDefault="0002583F" w:rsidP="0002583F"/>
    <w:p w:rsidR="0002583F" w:rsidRDefault="0002583F" w:rsidP="000258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02583F" w:rsidRDefault="0002583F" w:rsidP="0002583F"/>
    <w:p w:rsidR="0002583F" w:rsidRDefault="0002583F" w:rsidP="0002583F"/>
    <w:p w:rsidR="0002583F" w:rsidRDefault="0002583F" w:rsidP="000258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Andrea Nisley</w:t>
      </w:r>
    </w:p>
    <w:p w:rsidR="0002583F" w:rsidRDefault="009D79C7" w:rsidP="000258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</w:t>
      </w:r>
      <w:r w:rsidR="0002583F">
        <w:t>L Extension Educator</w:t>
      </w:r>
    </w:p>
    <w:p w:rsidR="00444A93" w:rsidRPr="00444A93" w:rsidRDefault="00AB4F58" w:rsidP="0002583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AN</w:t>
      </w:r>
      <w:proofErr w:type="gramStart"/>
      <w:r>
        <w:rPr>
          <w:sz w:val="18"/>
          <w:szCs w:val="18"/>
        </w:rPr>
        <w:t>:kz</w:t>
      </w:r>
      <w:proofErr w:type="spellEnd"/>
      <w:proofErr w:type="gramEnd"/>
    </w:p>
    <w:p w:rsidR="0002583F" w:rsidRPr="00444A93" w:rsidRDefault="0002583F" w:rsidP="0002583F">
      <w:pPr>
        <w:rPr>
          <w:sz w:val="18"/>
          <w:szCs w:val="18"/>
        </w:rPr>
      </w:pPr>
      <w:r w:rsidRPr="00444A93">
        <w:rPr>
          <w:sz w:val="18"/>
          <w:szCs w:val="18"/>
        </w:rPr>
        <w:t>Stvnssch.ltr</w:t>
      </w:r>
    </w:p>
    <w:p w:rsidR="0002583F" w:rsidRPr="009D79C7" w:rsidRDefault="0002583F" w:rsidP="009D79C7">
      <w:pPr>
        <w:rPr>
          <w:sz w:val="18"/>
          <w:szCs w:val="18"/>
        </w:rPr>
      </w:pPr>
      <w:r w:rsidRPr="00444A93">
        <w:rPr>
          <w:sz w:val="18"/>
          <w:szCs w:val="18"/>
        </w:rPr>
        <w:t>Enc.</w:t>
      </w:r>
    </w:p>
    <w:sectPr w:rsidR="0002583F" w:rsidRPr="009D79C7" w:rsidSect="00A2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F2738"/>
    <w:multiLevelType w:val="hybridMultilevel"/>
    <w:tmpl w:val="6200EF08"/>
    <w:lvl w:ilvl="0" w:tplc="7B4ED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583F"/>
    <w:rsid w:val="0002583F"/>
    <w:rsid w:val="00033B9C"/>
    <w:rsid w:val="0026268D"/>
    <w:rsid w:val="002A01C1"/>
    <w:rsid w:val="002B3A56"/>
    <w:rsid w:val="00334FBA"/>
    <w:rsid w:val="0037351C"/>
    <w:rsid w:val="003B4C83"/>
    <w:rsid w:val="00444A93"/>
    <w:rsid w:val="00622825"/>
    <w:rsid w:val="0068454A"/>
    <w:rsid w:val="00696F96"/>
    <w:rsid w:val="0072397E"/>
    <w:rsid w:val="00776D2F"/>
    <w:rsid w:val="00850E5C"/>
    <w:rsid w:val="00891626"/>
    <w:rsid w:val="008C7929"/>
    <w:rsid w:val="00923BA4"/>
    <w:rsid w:val="0093012F"/>
    <w:rsid w:val="009B37E4"/>
    <w:rsid w:val="009D79C7"/>
    <w:rsid w:val="00A27332"/>
    <w:rsid w:val="00AA1532"/>
    <w:rsid w:val="00AB4F58"/>
    <w:rsid w:val="00AC14F1"/>
    <w:rsid w:val="00AD66FC"/>
    <w:rsid w:val="00B8359D"/>
    <w:rsid w:val="00BC01EF"/>
    <w:rsid w:val="00CC7130"/>
    <w:rsid w:val="00E2375F"/>
    <w:rsid w:val="00EB05A9"/>
    <w:rsid w:val="00ED6D7B"/>
    <w:rsid w:val="00EE363A"/>
    <w:rsid w:val="00F8048F"/>
    <w:rsid w:val="00F92436"/>
    <w:rsid w:val="00FB396A"/>
    <w:rsid w:val="00F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6384"/>
  <w15:docId w15:val="{B51FA677-400D-44D0-86EF-BABC495F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8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Kayleen Zimmerman</cp:lastModifiedBy>
  <cp:revision>14</cp:revision>
  <cp:lastPrinted>2018-12-14T16:53:00Z</cp:lastPrinted>
  <dcterms:created xsi:type="dcterms:W3CDTF">2010-12-13T22:39:00Z</dcterms:created>
  <dcterms:modified xsi:type="dcterms:W3CDTF">2018-12-14T16:54:00Z</dcterms:modified>
</cp:coreProperties>
</file>