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5F" w:rsidRDefault="009B5D52" w:rsidP="00815C5F">
      <w:pPr>
        <w:jc w:val="center"/>
      </w:pPr>
      <w:r>
        <w:t xml:space="preserve">2019 </w:t>
      </w:r>
      <w:r w:rsidR="00815C5F">
        <w:t>CHERRY COUNTY 4-H YOUTH PROJECT GRANT</w:t>
      </w:r>
    </w:p>
    <w:p w:rsidR="00815C5F" w:rsidRDefault="00815C5F" w:rsidP="00815C5F">
      <w:r>
        <w:t xml:space="preserve">4-H members in good standing with their club and the county may apply for a grant to fund a 4-H project.  This grant is provided as 4-H project assistance to Cherry County 4-Hers, ages 8 to 18. Funds should be applied for the current 4-H year.  </w:t>
      </w:r>
      <w:r w:rsidR="000D4E18">
        <w:t>This grant pool has a total</w:t>
      </w:r>
      <w:r w:rsidR="00EE6320">
        <w:t xml:space="preserve"> amount of $</w:t>
      </w:r>
      <w:r w:rsidR="000D4E18">
        <w:t xml:space="preserve">500 available.  We usually receive several applications each year. Please take that into consideration when applying. </w:t>
      </w:r>
      <w:r w:rsidR="00EE6320">
        <w:t xml:space="preserve"> </w:t>
      </w:r>
    </w:p>
    <w:p w:rsidR="00815C5F" w:rsidRDefault="00815C5F" w:rsidP="00815C5F">
      <w:r>
        <w:t>To apply:</w:t>
      </w:r>
    </w:p>
    <w:p w:rsidR="00815C5F" w:rsidRDefault="00815C5F" w:rsidP="00815C5F">
      <w:r>
        <w:t>Please write a paragraph for items 1 and 2 and submit it with the application (to be completed by the 4-Her):</w:t>
      </w:r>
    </w:p>
    <w:p w:rsidR="00815C5F" w:rsidRDefault="00815C5F" w:rsidP="00815C5F">
      <w:pPr>
        <w:pStyle w:val="ListParagraph"/>
        <w:numPr>
          <w:ilvl w:val="0"/>
          <w:numId w:val="1"/>
        </w:numPr>
      </w:pPr>
      <w:r>
        <w:t>Describe your project and how you plan to use your 4-H grant.</w:t>
      </w:r>
    </w:p>
    <w:p w:rsidR="00815C5F" w:rsidRDefault="00815C5F" w:rsidP="00815C5F">
      <w:pPr>
        <w:pStyle w:val="ListParagraph"/>
        <w:numPr>
          <w:ilvl w:val="0"/>
          <w:numId w:val="1"/>
        </w:numPr>
      </w:pPr>
      <w:r>
        <w:t>Describe and detail the costs and expenses associated with your project.</w:t>
      </w:r>
    </w:p>
    <w:p w:rsidR="00815C5F" w:rsidRDefault="00815C5F" w:rsidP="00815C5F">
      <w:r>
        <w:t>Requirements:</w:t>
      </w:r>
    </w:p>
    <w:p w:rsidR="00815C5F" w:rsidRDefault="00815C5F" w:rsidP="00815C5F">
      <w:r>
        <w:t>4-</w:t>
      </w:r>
      <w:proofErr w:type="gramStart"/>
      <w:r>
        <w:t>Her</w:t>
      </w:r>
      <w:proofErr w:type="gramEnd"/>
      <w:r>
        <w:t xml:space="preserve"> must exhibit the funded project in the 4-H division at the Cherry County Fair. </w:t>
      </w:r>
    </w:p>
    <w:p w:rsidR="00815C5F" w:rsidRDefault="00815C5F" w:rsidP="00815C5F">
      <w:r>
        <w:t xml:space="preserve">Grantee will give a short presentation of project at Achievement Night in the fall. </w:t>
      </w:r>
    </w:p>
    <w:p w:rsidR="009B5D52" w:rsidRPr="009B5D52" w:rsidRDefault="00C433D6" w:rsidP="00815C5F">
      <w:pPr>
        <w:rPr>
          <w:b/>
        </w:rPr>
      </w:pPr>
      <w:r>
        <w:rPr>
          <w:b/>
        </w:rPr>
        <w:t>DUE DATE APRIL 22</w:t>
      </w:r>
      <w:r w:rsidR="009B5D52" w:rsidRPr="009B5D52">
        <w:rPr>
          <w:b/>
        </w:rPr>
        <w:t>, 2019</w:t>
      </w:r>
    </w:p>
    <w:p w:rsidR="00EE6320" w:rsidRDefault="00EE6320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815C5F" w:rsidP="00815C5F"/>
    <w:p w:rsidR="00815C5F" w:rsidRDefault="000D4E18" w:rsidP="00815C5F">
      <w:pPr>
        <w:jc w:val="center"/>
      </w:pPr>
      <w:r>
        <w:t xml:space="preserve">2019 </w:t>
      </w:r>
      <w:r w:rsidR="00815C5F">
        <w:t>CHERRY COUNTY 4-H YOUTH PROJECT GRANT APPLICATION</w:t>
      </w:r>
    </w:p>
    <w:p w:rsidR="00815C5F" w:rsidRDefault="00706D77" w:rsidP="00815C5F">
      <w:pPr>
        <w:jc w:val="center"/>
      </w:pPr>
      <w:r>
        <w:t>DUE APRIL 22</w:t>
      </w:r>
      <w:bookmarkStart w:id="0" w:name="_GoBack"/>
      <w:bookmarkEnd w:id="0"/>
      <w:r w:rsidR="000B6F8B">
        <w:t>, 2019</w:t>
      </w:r>
    </w:p>
    <w:p w:rsidR="00815C5F" w:rsidRDefault="00815C5F" w:rsidP="00815C5F"/>
    <w:p w:rsidR="009E54C5" w:rsidRDefault="00815C5F" w:rsidP="00815C5F">
      <w:r>
        <w:t>Name:</w:t>
      </w:r>
      <w:r w:rsidR="009E54C5">
        <w:t xml:space="preserve"> </w:t>
      </w:r>
    </w:p>
    <w:p w:rsidR="00EE6320" w:rsidRDefault="00EE6320" w:rsidP="00815C5F">
      <w:r>
        <w:t>Years in 4-H:</w:t>
      </w:r>
    </w:p>
    <w:p w:rsidR="009E54C5" w:rsidRDefault="009E54C5" w:rsidP="00815C5F">
      <w:r>
        <w:t xml:space="preserve">Project:  </w:t>
      </w:r>
    </w:p>
    <w:p w:rsidR="009E54C5" w:rsidRDefault="009E54C5" w:rsidP="00815C5F">
      <w:r>
        <w:t>Phone:</w:t>
      </w:r>
    </w:p>
    <w:p w:rsidR="009E54C5" w:rsidRDefault="009E54C5" w:rsidP="00815C5F">
      <w:r>
        <w:t>Email:</w:t>
      </w:r>
    </w:p>
    <w:p w:rsidR="00EE6320" w:rsidRDefault="00EE6320" w:rsidP="00815C5F"/>
    <w:p w:rsidR="00815C5F" w:rsidRDefault="00815C5F" w:rsidP="00815C5F"/>
    <w:p w:rsidR="00815C5F" w:rsidRDefault="00815C5F" w:rsidP="00815C5F">
      <w:pPr>
        <w:pStyle w:val="ListParagraph"/>
        <w:numPr>
          <w:ilvl w:val="0"/>
          <w:numId w:val="2"/>
        </w:numPr>
      </w:pPr>
      <w:r>
        <w:t>Describe your project and how you plan to use your 4-H grant.</w:t>
      </w:r>
    </w:p>
    <w:p w:rsidR="009E54C5" w:rsidRDefault="009E54C5" w:rsidP="009E54C5"/>
    <w:p w:rsidR="009E54C5" w:rsidRDefault="009E54C5" w:rsidP="009E54C5"/>
    <w:p w:rsidR="009E54C5" w:rsidRDefault="009E54C5" w:rsidP="009E54C5"/>
    <w:p w:rsidR="009E54C5" w:rsidRDefault="009E54C5" w:rsidP="009E54C5"/>
    <w:p w:rsidR="009E54C5" w:rsidRDefault="009E54C5" w:rsidP="009E54C5"/>
    <w:p w:rsidR="009E54C5" w:rsidRDefault="009E54C5" w:rsidP="009E54C5"/>
    <w:p w:rsidR="009E54C5" w:rsidRDefault="009E54C5" w:rsidP="009E54C5"/>
    <w:p w:rsidR="009E54C5" w:rsidRDefault="009E54C5" w:rsidP="009E54C5"/>
    <w:p w:rsidR="009E54C5" w:rsidRDefault="009E54C5" w:rsidP="009E54C5"/>
    <w:p w:rsidR="000D4E18" w:rsidRDefault="000D4E18" w:rsidP="009E54C5"/>
    <w:p w:rsidR="000D4E18" w:rsidRDefault="000D4E18" w:rsidP="009E54C5"/>
    <w:p w:rsidR="00815C5F" w:rsidRDefault="000D4E18" w:rsidP="00815C5F">
      <w:pPr>
        <w:pStyle w:val="ListParagraph"/>
        <w:numPr>
          <w:ilvl w:val="0"/>
          <w:numId w:val="2"/>
        </w:numPr>
      </w:pPr>
      <w:r>
        <w:t>D</w:t>
      </w:r>
      <w:r w:rsidR="00815C5F">
        <w:t>escribe and detail the costs and expenses associated with your project.</w:t>
      </w:r>
    </w:p>
    <w:sectPr w:rsidR="0081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8D2"/>
    <w:multiLevelType w:val="hybridMultilevel"/>
    <w:tmpl w:val="AAB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D0E50"/>
    <w:multiLevelType w:val="hybridMultilevel"/>
    <w:tmpl w:val="AABC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5F"/>
    <w:rsid w:val="000B6F8B"/>
    <w:rsid w:val="000D4E18"/>
    <w:rsid w:val="002A0CFE"/>
    <w:rsid w:val="0042573B"/>
    <w:rsid w:val="00706D77"/>
    <w:rsid w:val="00815C5F"/>
    <w:rsid w:val="009B5D52"/>
    <w:rsid w:val="009E54C5"/>
    <w:rsid w:val="00C433D6"/>
    <w:rsid w:val="00E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97452"/>
  <w15:chartTrackingRefBased/>
  <w15:docId w15:val="{90E52195-7347-4B2C-8E04-865CEEBF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C5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D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Brashears</dc:creator>
  <cp:keywords/>
  <dc:description/>
  <cp:lastModifiedBy>Kara Brashears</cp:lastModifiedBy>
  <cp:revision>6</cp:revision>
  <cp:lastPrinted>2019-03-28T19:03:00Z</cp:lastPrinted>
  <dcterms:created xsi:type="dcterms:W3CDTF">2019-03-27T15:20:00Z</dcterms:created>
  <dcterms:modified xsi:type="dcterms:W3CDTF">2019-04-01T20:02:00Z</dcterms:modified>
</cp:coreProperties>
</file>