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1D4C" w14:textId="77777777" w:rsidR="001D01B3" w:rsidRDefault="001D01B3" w:rsidP="001D01B3">
      <w:pPr>
        <w:rPr>
          <w:rFonts w:asciiTheme="majorHAnsi" w:hAnsiTheme="majorHAnsi" w:cstheme="majorHAnsi"/>
          <w:sz w:val="22"/>
          <w:szCs w:val="22"/>
        </w:rPr>
      </w:pPr>
    </w:p>
    <w:p w14:paraId="2BBCEE00" w14:textId="77777777" w:rsidR="001D01B3" w:rsidRDefault="001D01B3" w:rsidP="001D01B3">
      <w:pPr>
        <w:rPr>
          <w:rFonts w:asciiTheme="majorHAnsi" w:hAnsiTheme="majorHAnsi" w:cstheme="majorHAnsi"/>
          <w:sz w:val="22"/>
          <w:szCs w:val="22"/>
        </w:rPr>
      </w:pPr>
    </w:p>
    <w:p w14:paraId="7F3664B0" w14:textId="61FC26A7" w:rsidR="00C15DD7" w:rsidRPr="004C3363" w:rsidRDefault="00C15DD7" w:rsidP="00C15DD7">
      <w:pPr>
        <w:rPr>
          <w:rFonts w:ascii="Times New Roman" w:hAnsi="Times New Roman"/>
        </w:rPr>
      </w:pPr>
      <w:r w:rsidRPr="0047317B">
        <w:rPr>
          <w:rFonts w:ascii="Times New Roman" w:hAnsi="Times New Roman"/>
          <w:b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35100">
        <w:rPr>
          <w:rFonts w:ascii="Times New Roman" w:hAnsi="Times New Roman"/>
        </w:rPr>
        <w:t>December 7</w:t>
      </w:r>
      <w:r>
        <w:rPr>
          <w:rFonts w:ascii="Times New Roman" w:hAnsi="Times New Roman"/>
        </w:rPr>
        <w:t>, 202</w:t>
      </w:r>
      <w:r w:rsidR="003951D9">
        <w:rPr>
          <w:rFonts w:ascii="Times New Roman" w:hAnsi="Times New Roman"/>
        </w:rPr>
        <w:t>3</w:t>
      </w:r>
    </w:p>
    <w:p w14:paraId="64C19EC9" w14:textId="77777777" w:rsidR="00C15DD7" w:rsidRPr="004C3363" w:rsidRDefault="00C15DD7" w:rsidP="00C15DD7">
      <w:pPr>
        <w:rPr>
          <w:rFonts w:ascii="Times New Roman" w:hAnsi="Times New Roman"/>
        </w:rPr>
      </w:pPr>
      <w:r w:rsidRPr="004C3363">
        <w:rPr>
          <w:rFonts w:ascii="Times New Roman" w:hAnsi="Times New Roman"/>
          <w:b/>
          <w:bCs/>
        </w:rPr>
        <w:t>To:</w:t>
      </w:r>
      <w:r w:rsidRPr="004C3363">
        <w:rPr>
          <w:rFonts w:ascii="Times New Roman" w:hAnsi="Times New Roman"/>
        </w:rPr>
        <w:tab/>
      </w:r>
      <w:r w:rsidRPr="004C3363">
        <w:rPr>
          <w:rFonts w:ascii="Times New Roman" w:hAnsi="Times New Roman"/>
        </w:rPr>
        <w:tab/>
        <w:t>Certified Chemigator</w:t>
      </w:r>
    </w:p>
    <w:p w14:paraId="72F55FC1" w14:textId="77777777" w:rsidR="00C15DD7" w:rsidRDefault="00C15DD7" w:rsidP="00C15DD7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</w:rPr>
      </w:pPr>
      <w:r w:rsidRPr="004C3363">
        <w:rPr>
          <w:rFonts w:ascii="Times New Roman" w:hAnsi="Times New Roman"/>
          <w:b/>
          <w:bCs/>
        </w:rPr>
        <w:t>From:</w:t>
      </w:r>
      <w:r w:rsidRPr="004C3363">
        <w:rPr>
          <w:rFonts w:ascii="Times New Roman" w:hAnsi="Times New Roman"/>
        </w:rPr>
        <w:tab/>
      </w:r>
      <w:r w:rsidRPr="004C3363">
        <w:rPr>
          <w:rFonts w:ascii="Times New Roman" w:hAnsi="Times New Roman"/>
        </w:rPr>
        <w:tab/>
      </w:r>
      <w:r>
        <w:rPr>
          <w:rFonts w:ascii="Times New Roman" w:hAnsi="Times New Roman"/>
        </w:rPr>
        <w:t>Nebraska Extension—Buffalo County</w:t>
      </w:r>
    </w:p>
    <w:p w14:paraId="4A676E0B" w14:textId="77777777" w:rsidR="00C15DD7" w:rsidRPr="004C3363" w:rsidRDefault="00C15DD7" w:rsidP="00C15DD7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Chemigation Training</w:t>
      </w:r>
    </w:p>
    <w:p w14:paraId="7CF56A71" w14:textId="77777777" w:rsidR="00C15DD7" w:rsidRPr="004C3363" w:rsidRDefault="00C15DD7" w:rsidP="00C15DD7">
      <w:pPr>
        <w:rPr>
          <w:rFonts w:ascii="Times New Roman" w:hAnsi="Times New Roman"/>
        </w:rPr>
      </w:pPr>
    </w:p>
    <w:p w14:paraId="43AF4A27" w14:textId="0E6DE07F" w:rsidR="00DA7FC1" w:rsidRPr="00CA3C57" w:rsidRDefault="00C15DD7" w:rsidP="00DA7FC1">
      <w:pPr>
        <w:ind w:right="360"/>
        <w:rPr>
          <w:rFonts w:ascii="Times New Roman" w:hAnsi="Times New Roman"/>
          <w:sz w:val="23"/>
          <w:szCs w:val="23"/>
        </w:rPr>
      </w:pPr>
      <w:r w:rsidRPr="00CA3C57">
        <w:rPr>
          <w:rFonts w:ascii="Times New Roman" w:hAnsi="Times New Roman"/>
          <w:sz w:val="23"/>
          <w:szCs w:val="23"/>
        </w:rPr>
        <w:t>Based on Nebraska Department of Environment and Energy records, your chemigation certificate will expire on December 31, 202</w:t>
      </w:r>
      <w:r w:rsidR="003951D9">
        <w:rPr>
          <w:rFonts w:ascii="Times New Roman" w:hAnsi="Times New Roman"/>
          <w:sz w:val="23"/>
          <w:szCs w:val="23"/>
        </w:rPr>
        <w:t>3</w:t>
      </w:r>
      <w:r w:rsidRPr="00CA3C57">
        <w:rPr>
          <w:rFonts w:ascii="Times New Roman" w:hAnsi="Times New Roman"/>
          <w:sz w:val="23"/>
          <w:szCs w:val="23"/>
        </w:rPr>
        <w:t xml:space="preserve">.  </w:t>
      </w:r>
      <w:r w:rsidR="00DA7FC1" w:rsidRPr="00CA3C57">
        <w:rPr>
          <w:rFonts w:ascii="Times New Roman" w:hAnsi="Times New Roman"/>
          <w:b/>
          <w:bCs/>
          <w:sz w:val="23"/>
          <w:szCs w:val="23"/>
        </w:rPr>
        <w:t>If you plan to chemigate during 202</w:t>
      </w:r>
      <w:r w:rsidR="003951D9">
        <w:rPr>
          <w:rFonts w:ascii="Times New Roman" w:hAnsi="Times New Roman"/>
          <w:b/>
          <w:bCs/>
          <w:sz w:val="23"/>
          <w:szCs w:val="23"/>
        </w:rPr>
        <w:t>4</w:t>
      </w:r>
      <w:r w:rsidR="00DA7FC1" w:rsidRPr="00CA3C57">
        <w:rPr>
          <w:rFonts w:ascii="Times New Roman" w:hAnsi="Times New Roman"/>
          <w:b/>
          <w:bCs/>
          <w:sz w:val="23"/>
          <w:szCs w:val="23"/>
        </w:rPr>
        <w:t>, you will need to attend a training session</w:t>
      </w:r>
      <w:r w:rsidR="00DA7FC1">
        <w:rPr>
          <w:rFonts w:ascii="Times New Roman" w:hAnsi="Times New Roman"/>
          <w:b/>
          <w:bCs/>
          <w:sz w:val="23"/>
          <w:szCs w:val="23"/>
        </w:rPr>
        <w:t xml:space="preserve"> and pass a test,</w:t>
      </w:r>
      <w:r w:rsidR="00DA7FC1" w:rsidRPr="00CA3C57">
        <w:rPr>
          <w:rFonts w:ascii="Times New Roman" w:hAnsi="Times New Roman"/>
          <w:b/>
          <w:bCs/>
          <w:sz w:val="23"/>
          <w:szCs w:val="23"/>
        </w:rPr>
        <w:t xml:space="preserve"> or </w:t>
      </w:r>
      <w:r w:rsidR="00DA7FC1">
        <w:rPr>
          <w:rFonts w:ascii="Times New Roman" w:hAnsi="Times New Roman"/>
          <w:b/>
          <w:bCs/>
          <w:sz w:val="23"/>
          <w:szCs w:val="23"/>
        </w:rPr>
        <w:t>complete both the training and test online</w:t>
      </w:r>
      <w:r w:rsidR="00DA7FC1" w:rsidRPr="00CA3C57">
        <w:rPr>
          <w:rFonts w:ascii="Times New Roman" w:hAnsi="Times New Roman"/>
          <w:b/>
          <w:bCs/>
          <w:sz w:val="23"/>
          <w:szCs w:val="23"/>
        </w:rPr>
        <w:t>, to become recertified.</w:t>
      </w:r>
      <w:r w:rsidR="00DA7FC1" w:rsidRPr="00CA3C57">
        <w:rPr>
          <w:rFonts w:ascii="Times New Roman" w:hAnsi="Times New Roman"/>
          <w:sz w:val="23"/>
          <w:szCs w:val="23"/>
        </w:rPr>
        <w:t xml:space="preserve">  Requirements for initial and recertification are the same. </w:t>
      </w:r>
      <w:r w:rsidR="00DA7FC1">
        <w:rPr>
          <w:rFonts w:ascii="Times New Roman" w:hAnsi="Times New Roman"/>
          <w:sz w:val="23"/>
          <w:szCs w:val="23"/>
        </w:rPr>
        <w:t>B</w:t>
      </w:r>
      <w:r w:rsidR="00DA7FC1" w:rsidRPr="00CA3C57">
        <w:rPr>
          <w:rFonts w:ascii="Times New Roman" w:hAnsi="Times New Roman"/>
          <w:sz w:val="23"/>
          <w:szCs w:val="23"/>
        </w:rPr>
        <w:t xml:space="preserve">oth initial and recertifying chemigators may opt for the online version of the training and testing program. A link to the online training program along with directions can be accessed at the bottom of the page at:  </w:t>
      </w:r>
      <w:hyperlink r:id="rId10" w:history="1">
        <w:r w:rsidR="00DA7FC1" w:rsidRPr="00CA3C57">
          <w:rPr>
            <w:rStyle w:val="Hyperlink"/>
            <w:rFonts w:ascii="Times New Roman" w:hAnsi="Times New Roman"/>
            <w:sz w:val="23"/>
            <w:szCs w:val="23"/>
          </w:rPr>
          <w:t>http://water.unl.edu/cropswater/chemigation</w:t>
        </w:r>
      </w:hyperlink>
      <w:r w:rsidR="00DA7FC1" w:rsidRPr="00CA3C57">
        <w:rPr>
          <w:rFonts w:ascii="Times New Roman" w:hAnsi="Times New Roman"/>
          <w:sz w:val="23"/>
          <w:szCs w:val="23"/>
        </w:rPr>
        <w:t xml:space="preserve"> .</w:t>
      </w:r>
    </w:p>
    <w:p w14:paraId="496830AB" w14:textId="36BC8420" w:rsidR="00C15DD7" w:rsidRDefault="00C15DD7" w:rsidP="00DA7FC1">
      <w:pPr>
        <w:ind w:right="360"/>
        <w:rPr>
          <w:rFonts w:ascii="Times New Roman" w:hAnsi="Times New Roman"/>
          <w:sz w:val="23"/>
          <w:szCs w:val="23"/>
        </w:rPr>
      </w:pPr>
    </w:p>
    <w:p w14:paraId="3D1FD9C7" w14:textId="77777777" w:rsidR="00C15DD7" w:rsidRPr="00C83E11" w:rsidRDefault="00C15DD7" w:rsidP="00C15DD7">
      <w:pPr>
        <w:rPr>
          <w:rFonts w:ascii="Times New Roman" w:hAnsi="Times New Roman"/>
          <w:sz w:val="6"/>
          <w:szCs w:val="6"/>
        </w:rPr>
      </w:pPr>
    </w:p>
    <w:p w14:paraId="09F26FFA" w14:textId="63ED1604" w:rsidR="00C15DD7" w:rsidRPr="00CA3C57" w:rsidRDefault="00C15DD7" w:rsidP="00C15DD7">
      <w:pPr>
        <w:ind w:right="540"/>
        <w:rPr>
          <w:rFonts w:ascii="Times New Roman" w:hAnsi="Times New Roman"/>
          <w:sz w:val="23"/>
          <w:szCs w:val="23"/>
        </w:rPr>
      </w:pPr>
      <w:r w:rsidRPr="00CA3C57">
        <w:rPr>
          <w:rFonts w:ascii="Times New Roman" w:hAnsi="Times New Roman"/>
          <w:sz w:val="23"/>
          <w:szCs w:val="23"/>
        </w:rPr>
        <w:t>If you plan to become certified and you wish to attend an in</w:t>
      </w:r>
      <w:r>
        <w:rPr>
          <w:rFonts w:ascii="Times New Roman" w:hAnsi="Times New Roman"/>
          <w:sz w:val="23"/>
          <w:szCs w:val="23"/>
        </w:rPr>
        <w:t>-</w:t>
      </w:r>
      <w:r w:rsidRPr="00CA3C57">
        <w:rPr>
          <w:rFonts w:ascii="Times New Roman" w:hAnsi="Times New Roman"/>
          <w:sz w:val="23"/>
          <w:szCs w:val="23"/>
        </w:rPr>
        <w:t xml:space="preserve">person training, </w:t>
      </w:r>
      <w:r w:rsidRPr="00AF48D4">
        <w:rPr>
          <w:rFonts w:ascii="Times New Roman" w:hAnsi="Times New Roman"/>
          <w:b/>
          <w:bCs/>
          <w:sz w:val="23"/>
          <w:szCs w:val="23"/>
        </w:rPr>
        <w:t>please RSVP</w:t>
      </w:r>
      <w:r>
        <w:rPr>
          <w:rFonts w:ascii="Times New Roman" w:hAnsi="Times New Roman"/>
          <w:sz w:val="23"/>
          <w:szCs w:val="23"/>
        </w:rPr>
        <w:t xml:space="preserve"> to</w:t>
      </w:r>
      <w:r w:rsidRPr="00CA3C57">
        <w:rPr>
          <w:rFonts w:ascii="Times New Roman" w:hAnsi="Times New Roman"/>
          <w:sz w:val="23"/>
          <w:szCs w:val="23"/>
        </w:rPr>
        <w:t xml:space="preserve"> the </w:t>
      </w:r>
      <w:r>
        <w:rPr>
          <w:rFonts w:ascii="Times New Roman" w:hAnsi="Times New Roman"/>
          <w:sz w:val="23"/>
          <w:szCs w:val="23"/>
        </w:rPr>
        <w:t xml:space="preserve">Buffalo County </w:t>
      </w:r>
      <w:r w:rsidRPr="00CA3C57">
        <w:rPr>
          <w:rFonts w:ascii="Times New Roman" w:hAnsi="Times New Roman"/>
          <w:sz w:val="23"/>
          <w:szCs w:val="23"/>
        </w:rPr>
        <w:t xml:space="preserve">Extension Office </w:t>
      </w:r>
      <w:r>
        <w:rPr>
          <w:rFonts w:ascii="Times New Roman" w:hAnsi="Times New Roman"/>
          <w:sz w:val="23"/>
          <w:szCs w:val="23"/>
        </w:rPr>
        <w:t xml:space="preserve">(308-236-1235) to ensure enough materials will be provided. </w:t>
      </w:r>
      <w:r w:rsidRPr="00CA3C57">
        <w:rPr>
          <w:rFonts w:ascii="Times New Roman" w:hAnsi="Times New Roman"/>
          <w:sz w:val="23"/>
          <w:szCs w:val="23"/>
        </w:rPr>
        <w:t xml:space="preserve"> If you pre-register, you can receive a training manual and calibration workbook to review prior to the training session by </w:t>
      </w:r>
      <w:r>
        <w:rPr>
          <w:rFonts w:ascii="Times New Roman" w:hAnsi="Times New Roman"/>
          <w:sz w:val="23"/>
          <w:szCs w:val="23"/>
        </w:rPr>
        <w:t xml:space="preserve">stopping in at the Extension Office and requesting the materials. </w:t>
      </w:r>
      <w:r w:rsidRPr="00CA3C57">
        <w:rPr>
          <w:rFonts w:ascii="Times New Roman" w:hAnsi="Times New Roman"/>
          <w:sz w:val="23"/>
          <w:szCs w:val="23"/>
        </w:rPr>
        <w:t xml:space="preserve">On the day of the training session, please bring your Chemigation Training Manual, Calibration Workbook, No. 2 pencil, and calculator along to use during the training and test.  If you do not pre-register, you will receive a new copy of the training materials the day of the training.  </w:t>
      </w:r>
      <w:r w:rsidR="00DA7FC1">
        <w:rPr>
          <w:rFonts w:ascii="Times New Roman" w:hAnsi="Times New Roman"/>
          <w:sz w:val="23"/>
          <w:szCs w:val="23"/>
        </w:rPr>
        <w:t>However, r</w:t>
      </w:r>
      <w:r w:rsidRPr="00CA3C57">
        <w:rPr>
          <w:rFonts w:ascii="Times New Roman" w:hAnsi="Times New Roman"/>
          <w:sz w:val="23"/>
          <w:szCs w:val="23"/>
        </w:rPr>
        <w:t xml:space="preserve">eview of the material in your training manual prior to the training session will be very helpful when taking the exam. Training and testing will take approximately 2-3 hours. </w:t>
      </w:r>
    </w:p>
    <w:p w14:paraId="34BE84A4" w14:textId="77777777" w:rsidR="00C15DD7" w:rsidRPr="00CA3C57" w:rsidRDefault="00C15DD7" w:rsidP="00C15DD7">
      <w:pPr>
        <w:rPr>
          <w:rFonts w:ascii="Times New Roman" w:hAnsi="Times New Roman"/>
          <w:sz w:val="23"/>
          <w:szCs w:val="23"/>
        </w:rPr>
      </w:pPr>
    </w:p>
    <w:p w14:paraId="7B78B50A" w14:textId="77777777" w:rsidR="00C15DD7" w:rsidRDefault="00C15DD7" w:rsidP="00C15DD7">
      <w:pPr>
        <w:rPr>
          <w:rFonts w:ascii="Times New Roman" w:hAnsi="Times New Roman"/>
          <w:b/>
          <w:u w:val="single"/>
        </w:rPr>
      </w:pPr>
    </w:p>
    <w:p w14:paraId="0BF3519C" w14:textId="6AF60708" w:rsidR="00C15DD7" w:rsidRDefault="00C15DD7" w:rsidP="00C15DD7">
      <w:pPr>
        <w:rPr>
          <w:rFonts w:ascii="Times New Roman" w:hAnsi="Times New Roman"/>
          <w:b/>
          <w:u w:val="single"/>
        </w:rPr>
      </w:pPr>
      <w:r w:rsidRPr="006376EE">
        <w:rPr>
          <w:rFonts w:ascii="Times New Roman" w:hAnsi="Times New Roman"/>
          <w:b/>
          <w:u w:val="single"/>
        </w:rPr>
        <w:t>There is no charge for the training or the manuals.</w:t>
      </w:r>
    </w:p>
    <w:p w14:paraId="108E92D5" w14:textId="60C639A4" w:rsidR="00C15DD7" w:rsidRDefault="00C15DD7" w:rsidP="00C15DD7">
      <w:pPr>
        <w:rPr>
          <w:rFonts w:ascii="Times New Roman" w:hAnsi="Times New Roman"/>
          <w:b/>
          <w:u w:val="single"/>
        </w:rPr>
      </w:pPr>
    </w:p>
    <w:p w14:paraId="2F9E2FE8" w14:textId="77777777" w:rsidR="00C15DD7" w:rsidRDefault="00C15DD7" w:rsidP="00C15DD7">
      <w:pPr>
        <w:rPr>
          <w:rFonts w:ascii="Times New Roman" w:hAnsi="Times New Roman"/>
          <w:b/>
          <w:u w:val="single"/>
        </w:rPr>
      </w:pPr>
    </w:p>
    <w:p w14:paraId="48A3C1F5" w14:textId="77777777" w:rsidR="00C15DD7" w:rsidRDefault="00C15DD7" w:rsidP="00C15DD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CB25" wp14:editId="5A704A6B">
                <wp:simplePos x="0" y="0"/>
                <wp:positionH relativeFrom="column">
                  <wp:posOffset>-123825</wp:posOffset>
                </wp:positionH>
                <wp:positionV relativeFrom="paragraph">
                  <wp:posOffset>79375</wp:posOffset>
                </wp:positionV>
                <wp:extent cx="5848350" cy="7905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90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4D12E" id="Rectangle 1" o:spid="_x0000_s1026" style="position:absolute;margin-left:-9.75pt;margin-top:6.25pt;width:460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rfhAIAAGgFAAAOAAAAZHJzL2Uyb0RvYy54bWysVEtv2zAMvg/YfxB0X22nyZoGdYogRYcB&#10;RVu0HXpWZSkWIIuapMTJfv0o+ZGgK3YYloMimeRH8uPj6nrfaLITziswJS3OckqE4VApsynpj5fb&#10;L3NKfGCmYhqMKOlBeHq9/PzpqrULMYEadCUcQRDjF60taR2CXWSZ57VomD8DKwwKJbiGBXy6TVY5&#10;1iJ6o7NJnn/NWnCVdcCF9/j1phPSZcKXUvDwIKUXgeiSYmwhnS6db/HMlldssXHM1or3YbB/iKJh&#10;yqDTEeqGBUa2Tv0B1SjuwIMMZxyaDKRUXKQcMJsif5fNc82sSLkgOd6ONPn/B8vvd8/20SENrfUL&#10;j9eYxV66Jv5jfGSfyDqMZIl9IBw/zubT+fkMOeUou7jMZxezyGZ2tLbOh28CGhIvJXVYjMQR2935&#10;0KkOKtGZgVuldSqINqQt6fm8yPNk4UGrKkqjXuoNsdaO7BhWNeyL3u+JFkahDQZzTCrdwkGLCKHN&#10;k5BEVZjGpHMQ++2IyTgXJhSdqGaV6FzNcvwNzgaLlHICjMgSgxyxe4BBswMZsDsCev1oKlK7jsZ9&#10;5n8zHi2SZzBhNG6UAfdRZhqz6j13+gNJHTWRpTeoDo+OOOiGxVt+q7CAd8yHR+ZwOrDmOPHhAQ+p&#10;AQsF/Y2SGtyvj75HfWxalFLS4rSV1P/cMico0d8NtvNlMZ3G8UyP6exigg93Knk7lZhtswYsfYG7&#10;xfJ0jfpBD1fpoHnFxbCKXlHEDEffJeXBDY916LYArhYuVqukhiNpWbgzz5ZH8MhqbNCX/Stztu/i&#10;gP1/D8NkssW7Zu50o6WB1TaAVKnTj7z2fOM4p8bpV0/cF6fvpHVckMvfAAAA//8DAFBLAwQUAAYA&#10;CAAAACEA61HEXd4AAAAKAQAADwAAAGRycy9kb3ducmV2LnhtbEyPy07DMBBF90j8gzVI7Fo75dWE&#10;OBWqxLILGoS6dGMnjmqPo9hpA1/PsKKredyrO2fKzewdO5sx9gElZEsBzGATdI+dhM/6fbEGFpNC&#10;rVxAI+HbRNhUtzelKnS44Ic571PHKARjoSTYlIaC89hY41VchsEgaW0YvUo0jh3Xo7pQuHd8JcQz&#10;96pHumDVYLbWNKf95CWI9cG69nHntvXupz6c2vxrwlzK+7v57RVYMnP6N8MfPqFDRUzHMKGOzElY&#10;ZPkTWUlYUSVDLjJqjrR4eBHAq5Jfv1D9AgAA//8DAFBLAQItABQABgAIAAAAIQC2gziS/gAAAOEB&#10;AAATAAAAAAAAAAAAAAAAAAAAAABbQ29udGVudF9UeXBlc10ueG1sUEsBAi0AFAAGAAgAAAAhADj9&#10;If/WAAAAlAEAAAsAAAAAAAAAAAAAAAAALwEAAF9yZWxzLy5yZWxzUEsBAi0AFAAGAAgAAAAhABu7&#10;2t+EAgAAaAUAAA4AAAAAAAAAAAAAAAAALgIAAGRycy9lMm9Eb2MueG1sUEsBAi0AFAAGAAgAAAAh&#10;AOtRxF3eAAAACgEAAA8AAAAAAAAAAAAAAAAA3gQAAGRycy9kb3ducmV2LnhtbFBLBQYAAAAABAAE&#10;APMAAADpBQAAAAA=&#10;" filled="f" strokecolor="black [3213]" strokeweight="3pt"/>
            </w:pict>
          </mc:Fallback>
        </mc:AlternateContent>
      </w:r>
    </w:p>
    <w:p w14:paraId="4D549FE8" w14:textId="2A2E1A4B" w:rsidR="00C15DD7" w:rsidRPr="00D82631" w:rsidRDefault="00C15DD7" w:rsidP="00C15DD7">
      <w:pPr>
        <w:rPr>
          <w:rFonts w:ascii="Times New Roman" w:hAnsi="Times New Roman"/>
          <w:u w:val="single"/>
        </w:rPr>
      </w:pPr>
      <w:r w:rsidRPr="00D82631">
        <w:rPr>
          <w:rFonts w:ascii="Times New Roman" w:hAnsi="Times New Roman"/>
          <w:u w:val="single"/>
        </w:rPr>
        <w:t>The following training</w:t>
      </w:r>
      <w:r w:rsidR="008F3D07">
        <w:rPr>
          <w:rFonts w:ascii="Times New Roman" w:hAnsi="Times New Roman"/>
          <w:u w:val="single"/>
        </w:rPr>
        <w:t xml:space="preserve"> date</w:t>
      </w:r>
      <w:r w:rsidRPr="00D82631">
        <w:rPr>
          <w:rFonts w:ascii="Times New Roman" w:hAnsi="Times New Roman"/>
          <w:u w:val="single"/>
        </w:rPr>
        <w:t xml:space="preserve"> will be offered in Buffalo County:</w:t>
      </w:r>
    </w:p>
    <w:p w14:paraId="42876132" w14:textId="77777777" w:rsidR="00C15DD7" w:rsidRDefault="00C15DD7" w:rsidP="00C15DD7">
      <w:pPr>
        <w:rPr>
          <w:rFonts w:ascii="Times New Roman" w:hAnsi="Times New Roman"/>
        </w:rPr>
      </w:pPr>
    </w:p>
    <w:p w14:paraId="043B1B1C" w14:textId="685C0209" w:rsidR="00C15DD7" w:rsidRPr="0047317B" w:rsidRDefault="00CC74C0" w:rsidP="00C15DD7">
      <w:pPr>
        <w:rPr>
          <w:rFonts w:ascii="Times New Roman" w:hAnsi="Times New Roman"/>
        </w:rPr>
      </w:pPr>
      <w:r>
        <w:rPr>
          <w:rFonts w:ascii="Times New Roman" w:hAnsi="Times New Roman"/>
        </w:rPr>
        <w:t>February 15</w:t>
      </w:r>
      <w:r w:rsidR="00B820BD">
        <w:rPr>
          <w:rFonts w:ascii="Times New Roman" w:hAnsi="Times New Roman"/>
        </w:rPr>
        <w:t>—Buffalo County Extension Office, (Kearney</w:t>
      </w:r>
      <w:r w:rsidR="00536551">
        <w:rPr>
          <w:rFonts w:ascii="Times New Roman" w:hAnsi="Times New Roman"/>
        </w:rPr>
        <w:t xml:space="preserve">), </w:t>
      </w:r>
      <w:r w:rsidR="005A6A7C">
        <w:rPr>
          <w:rFonts w:ascii="Times New Roman" w:hAnsi="Times New Roman"/>
        </w:rPr>
        <w:t>1:30PM—4:30PM</w:t>
      </w:r>
    </w:p>
    <w:p w14:paraId="6A8BA968" w14:textId="77777777" w:rsidR="00C15DD7" w:rsidRDefault="00C15DD7" w:rsidP="00C15DD7">
      <w:pPr>
        <w:rPr>
          <w:rFonts w:ascii="Times New Roman" w:hAnsi="Times New Roman"/>
        </w:rPr>
      </w:pPr>
    </w:p>
    <w:p w14:paraId="0AEEE961" w14:textId="77777777" w:rsidR="00C15DD7" w:rsidRDefault="00C15DD7" w:rsidP="00C15DD7">
      <w:pPr>
        <w:rPr>
          <w:rFonts w:ascii="Times New Roman" w:hAnsi="Times New Roman"/>
        </w:rPr>
      </w:pPr>
    </w:p>
    <w:p w14:paraId="0A7BE59D" w14:textId="3F423D66" w:rsidR="00C15DD7" w:rsidRPr="00246192" w:rsidRDefault="00C15DD7" w:rsidP="00C15DD7">
      <w:pPr>
        <w:rPr>
          <w:rFonts w:ascii="Times New Roman" w:hAnsi="Times New Roman" w:cs="Times New Roman"/>
          <w:szCs w:val="32"/>
        </w:rPr>
      </w:pPr>
      <w:r w:rsidRPr="004C3363">
        <w:rPr>
          <w:rFonts w:ascii="Times New Roman" w:hAnsi="Times New Roman"/>
        </w:rPr>
        <w:t xml:space="preserve">For those with internet access, </w:t>
      </w:r>
      <w:r>
        <w:rPr>
          <w:rFonts w:ascii="Times New Roman" w:hAnsi="Times New Roman"/>
        </w:rPr>
        <w:t>after January 15 a</w:t>
      </w:r>
      <w:r w:rsidRPr="004C3363">
        <w:rPr>
          <w:rFonts w:ascii="Times New Roman" w:hAnsi="Times New Roman"/>
        </w:rPr>
        <w:t xml:space="preserve"> list of training dates and locations can</w:t>
      </w:r>
      <w:r>
        <w:rPr>
          <w:rFonts w:ascii="Times New Roman" w:hAnsi="Times New Roman"/>
        </w:rPr>
        <w:t xml:space="preserve"> </w:t>
      </w:r>
      <w:r w:rsidRPr="004C3363">
        <w:rPr>
          <w:rFonts w:ascii="Times New Roman" w:hAnsi="Times New Roman"/>
        </w:rPr>
        <w:t xml:space="preserve">be found </w:t>
      </w:r>
      <w:r>
        <w:rPr>
          <w:rFonts w:ascii="Times New Roman" w:hAnsi="Times New Roman"/>
        </w:rPr>
        <w:t>here</w:t>
      </w:r>
      <w:r w:rsidRPr="004C3363">
        <w:rPr>
          <w:rFonts w:ascii="Times New Roman" w:hAnsi="Times New Roman"/>
        </w:rPr>
        <w:t xml:space="preserve">: </w:t>
      </w:r>
      <w:hyperlink r:id="rId11" w:history="1">
        <w:r w:rsidR="0096166D" w:rsidRPr="000A7C9D">
          <w:rPr>
            <w:rStyle w:val="Hyperlink"/>
            <w:rFonts w:asciiTheme="majorHAnsi" w:hAnsiTheme="majorHAnsi" w:cstheme="majorHAnsi"/>
            <w:bCs/>
          </w:rPr>
          <w:t>https://water.unl.edu/article/agricultural-irrigation/chemigation</w:t>
        </w:r>
      </w:hyperlink>
      <w:r w:rsidR="0096166D">
        <w:rPr>
          <w:rFonts w:asciiTheme="majorHAnsi" w:hAnsiTheme="majorHAnsi" w:cstheme="majorHAnsi"/>
          <w:bCs/>
        </w:rPr>
        <w:t xml:space="preserve"> </w:t>
      </w:r>
      <w:r w:rsidRPr="00246192">
        <w:rPr>
          <w:rFonts w:ascii="Times New Roman" w:hAnsi="Times New Roman" w:cs="Times New Roman"/>
          <w:szCs w:val="32"/>
        </w:rPr>
        <w:t xml:space="preserve"> </w:t>
      </w:r>
    </w:p>
    <w:p w14:paraId="4E24746D" w14:textId="77777777" w:rsidR="00C15DD7" w:rsidRDefault="00C15DD7" w:rsidP="00C15DD7">
      <w:pPr>
        <w:tabs>
          <w:tab w:val="left" w:pos="10350"/>
        </w:tabs>
        <w:ind w:right="540"/>
        <w:rPr>
          <w:rFonts w:ascii="Times New Roman" w:hAnsi="Times New Roman"/>
          <w:i/>
          <w:iCs/>
        </w:rPr>
      </w:pPr>
      <w:r w:rsidRPr="004C3363">
        <w:rPr>
          <w:rFonts w:ascii="Times New Roman" w:hAnsi="Times New Roman"/>
          <w:i/>
          <w:iCs/>
        </w:rPr>
        <w:t xml:space="preserve">  </w:t>
      </w:r>
    </w:p>
    <w:p w14:paraId="679362DF" w14:textId="77777777" w:rsidR="00C15DD7" w:rsidRPr="00C83E11" w:rsidRDefault="00C15DD7" w:rsidP="00C15DD7">
      <w:pPr>
        <w:rPr>
          <w:rFonts w:ascii="Times New Roman" w:hAnsi="Times New Roman"/>
          <w:i/>
          <w:iCs/>
          <w:sz w:val="6"/>
          <w:szCs w:val="6"/>
        </w:rPr>
      </w:pPr>
    </w:p>
    <w:p w14:paraId="1A53F54A" w14:textId="2C62D60A" w:rsidR="00C15DD7" w:rsidRPr="00741F31" w:rsidRDefault="00C15DD7" w:rsidP="00741F31">
      <w:pPr>
        <w:pStyle w:val="Header"/>
        <w:tabs>
          <w:tab w:val="clear" w:pos="4320"/>
          <w:tab w:val="clear" w:pos="8640"/>
          <w:tab w:val="left" w:pos="3480"/>
        </w:tabs>
        <w:ind w:right="450"/>
        <w:rPr>
          <w:rFonts w:ascii="Times New Roman" w:hAnsi="Times New Roman"/>
        </w:rPr>
      </w:pPr>
      <w:r w:rsidRPr="004C3363">
        <w:rPr>
          <w:rFonts w:ascii="Times New Roman" w:hAnsi="Times New Roman"/>
        </w:rPr>
        <w:t xml:space="preserve">If inclement weather forces postponement of a training session, another date will be publicized or you can learn about the new date by calling the </w:t>
      </w:r>
      <w:r w:rsidR="00741F31">
        <w:rPr>
          <w:rFonts w:ascii="Times New Roman" w:hAnsi="Times New Roman"/>
        </w:rPr>
        <w:t xml:space="preserve">Buffalo County </w:t>
      </w:r>
      <w:r w:rsidRPr="004C3363">
        <w:rPr>
          <w:rFonts w:ascii="Times New Roman" w:hAnsi="Times New Roman"/>
        </w:rPr>
        <w:t>Extension Office.</w:t>
      </w:r>
      <w:bookmarkStart w:id="0" w:name="_Hlk87860510"/>
      <w:r w:rsidR="00741F31">
        <w:rPr>
          <w:rFonts w:ascii="Times New Roman" w:hAnsi="Times New Roman"/>
        </w:rPr>
        <w:t xml:space="preserve"> </w:t>
      </w:r>
      <w:r w:rsidRPr="00CA3C57">
        <w:rPr>
          <w:rFonts w:ascii="Times New Roman" w:hAnsi="Times New Roman"/>
          <w:sz w:val="23"/>
          <w:szCs w:val="23"/>
        </w:rPr>
        <w:t xml:space="preserve">If you have any questions, please contact the </w:t>
      </w:r>
      <w:r w:rsidR="003951D9">
        <w:rPr>
          <w:rFonts w:ascii="Times New Roman" w:hAnsi="Times New Roman"/>
          <w:sz w:val="23"/>
          <w:szCs w:val="23"/>
        </w:rPr>
        <w:t>Buffalo</w:t>
      </w:r>
      <w:r w:rsidRPr="00CA3C57">
        <w:rPr>
          <w:rFonts w:ascii="Times New Roman" w:hAnsi="Times New Roman"/>
          <w:sz w:val="23"/>
          <w:szCs w:val="23"/>
        </w:rPr>
        <w:t xml:space="preserve"> County Extension Office at (308) </w:t>
      </w:r>
      <w:r w:rsidR="000A6C38">
        <w:rPr>
          <w:rFonts w:ascii="Times New Roman" w:hAnsi="Times New Roman"/>
          <w:sz w:val="23"/>
          <w:szCs w:val="23"/>
        </w:rPr>
        <w:t>236-1235</w:t>
      </w:r>
      <w:r w:rsidRPr="00CA3C57">
        <w:rPr>
          <w:rFonts w:ascii="Times New Roman" w:hAnsi="Times New Roman"/>
          <w:sz w:val="23"/>
          <w:szCs w:val="23"/>
        </w:rPr>
        <w:t xml:space="preserve">. </w:t>
      </w:r>
    </w:p>
    <w:bookmarkEnd w:id="0"/>
    <w:p w14:paraId="21F5E68F" w14:textId="77777777" w:rsidR="00C15DD7" w:rsidRDefault="00C15DD7" w:rsidP="00C15DD7">
      <w:pPr>
        <w:jc w:val="center"/>
        <w:rPr>
          <w:rFonts w:cstheme="minorHAnsi"/>
          <w:b/>
          <w:sz w:val="28"/>
          <w:u w:val="single"/>
        </w:rPr>
      </w:pPr>
    </w:p>
    <w:p w14:paraId="073C5E1C" w14:textId="6C2144A8" w:rsidR="008A1202" w:rsidRDefault="008A1202" w:rsidP="006C2F7E"/>
    <w:sectPr w:rsidR="008A1202" w:rsidSect="001D01B3">
      <w:headerReference w:type="default" r:id="rId12"/>
      <w:footerReference w:type="default" r:id="rId13"/>
      <w:pgSz w:w="12240" w:h="15840"/>
      <w:pgMar w:top="1440" w:right="1440" w:bottom="1440" w:left="1728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130F" w14:textId="77777777" w:rsidR="00D74D86" w:rsidRDefault="00D74D86" w:rsidP="006C2F7E">
      <w:r>
        <w:separator/>
      </w:r>
    </w:p>
  </w:endnote>
  <w:endnote w:type="continuationSeparator" w:id="0">
    <w:p w14:paraId="078E9ADA" w14:textId="77777777" w:rsidR="00D74D86" w:rsidRDefault="00D74D86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B2A8" w14:textId="75EDACA6" w:rsidR="006C65D9" w:rsidRDefault="001B6C94">
    <w:pPr>
      <w:pStyle w:val="Footer"/>
    </w:pPr>
    <w:r w:rsidRPr="00F14B15">
      <w:rPr>
        <w:noProof/>
      </w:rPr>
      <w:drawing>
        <wp:anchor distT="0" distB="0" distL="114300" distR="114300" simplePos="0" relativeHeight="251661312" behindDoc="1" locked="0" layoutInCell="1" allowOverlap="1" wp14:anchorId="351A8E57" wp14:editId="43E70923">
          <wp:simplePos x="0" y="0"/>
          <wp:positionH relativeFrom="page">
            <wp:posOffset>6057900</wp:posOffset>
          </wp:positionH>
          <wp:positionV relativeFrom="page">
            <wp:posOffset>9029700</wp:posOffset>
          </wp:positionV>
          <wp:extent cx="1435100" cy="571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0BAE00" wp14:editId="61D39EBE">
              <wp:simplePos x="0" y="0"/>
              <wp:positionH relativeFrom="column">
                <wp:posOffset>-914400</wp:posOffset>
              </wp:positionH>
              <wp:positionV relativeFrom="paragraph">
                <wp:posOffset>-455295</wp:posOffset>
              </wp:positionV>
              <wp:extent cx="5257800" cy="96647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789DC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Nebraska Extension is a Division of the Institute of Agriculture and Natural Resources at the University of Nebraska–Lincoln cooperating with the Counties and the United Sates Department of Agriculture.</w:t>
                          </w:r>
                        </w:p>
                        <w:p w14:paraId="3B10B94E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0BA1ACE5" w14:textId="77777777" w:rsidR="006C65D9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Nebraska Extension educational programs abide with the nondiscrimination policies of the University of Nebraska–Lincoln and the United States Department of Agriculture. </w:t>
                          </w:r>
                        </w:p>
                        <w:p w14:paraId="4538F29A" w14:textId="77777777" w:rsidR="001B6C94" w:rsidRPr="001B6C94" w:rsidRDefault="001B6C94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6D3F7DE4" w14:textId="2A7D60AD" w:rsidR="001B6C94" w:rsidRPr="00413CD1" w:rsidRDefault="00413CD1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20</w:t>
                          </w:r>
                          <w:r w:rsidR="00166B1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BAE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in;margin-top:-35.85pt;width:414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yiYQIAADAFAAAOAAAAZHJzL2Uyb0RvYy54bWysVEtv2zAMvg/YfxB0X50ESR9GnSJL0WFA&#10;0RZth54VWYqNyaImMbGzXz9KdtIu26XDLhLFNz+SurzqGsO2yocabMHHJyPOlJVQ1nZd8G/PN5/O&#10;OQsobCkMWFXwnQr8av7xw2XrcjWBCkypPCMnNuStK3iF6PIsC7JSjQgn4JQloQbfCKSnX2elFy15&#10;b0w2GY1OsxZ86TxIFQJxr3shnyf/WiuJ91oHhcwUnHLDdPp0ruKZzS9FvvbCVbUc0hD/kEUjaktB&#10;D66uBQq28fUfrppaegig8URCk4HWtVSpBqpmPDqq5qkSTqVaCJzgDjCF/+dW3m2f3INn2H2GjhoY&#10;AWldyAMxYz2d9k28KVNGcoJwd4BNdcgkMWeT2dn5iESSZBenp9OzhGv2au18wC8KGhaJgntqS0JL&#10;bG8DUkRS3avEYBZuamNSa4z9jUGKPUel3g7WrwknCndGRStjH5VmdZnyjow0VWppPNsKmgchpbKY&#10;Sk5+STtqaYr9HsNBP5r2Wb3H+GCRIoPFg3FTW/AJpaO0y+/7lHWvT/i9qTuS2K26oZErKHfUXw/9&#10;6Acnb2pqwq0I+CA8zTr1jfYX7+nQBtqCw0BxVoH/+Td+1KcRJClnLe1OwcOPjfCKM/PV0nDGRUvE&#10;dHY2oYdPj4vxdEqP1VuJ3TRLoFaM6ZdwMpFRH82e1B6aF1rxRYxIImElxS047skl9ttMX4RUi0VS&#10;otVyAm/tk5PRdYQ2jtdz9yK8G2YQaXrvYL9hIj8axV43WlpYbBB0neY0gtsjOoBOa5nGd/hC4t6/&#10;fSet149u/gsAAP//AwBQSwMEFAAGAAgAAAAhAMW2crPhAAAACwEAAA8AAABkcnMvZG93bnJldi54&#10;bWxMj8FOwzAQRO9I/IO1SNxaJ1DaEOJUCKkHikDQ9gM28RJHxOsQu034e9wT3HZ3RrNvivVkO3Gi&#10;wbeOFaTzBARx7XTLjYLDfjPLQPiArLFzTAp+yMO6vLwoMNdu5A867UIjYgj7HBWYEPpcSl8bsujn&#10;rieO2qcbLIa4Do3UA44x3HbyJkmW0mLL8YPBnp4M1V+7o1Xwunl7eb6ftvsK2+3ovt9vD2Zkpa6v&#10;pscHEIGm8GeGM35EhzIyVe7I2otOwSxdLGKZEKdVugIRLcvsfKkUZMkdyLKQ/zuUvwAAAP//AwBQ&#10;SwECLQAUAAYACAAAACEAtoM4kv4AAADhAQAAEwAAAAAAAAAAAAAAAAAAAAAAW0NvbnRlbnRfVHlw&#10;ZXNdLnhtbFBLAQItABQABgAIAAAAIQA4/SH/1gAAAJQBAAALAAAAAAAAAAAAAAAAAC8BAABfcmVs&#10;cy8ucmVsc1BLAQItABQABgAIAAAAIQDJVzyiYQIAADAFAAAOAAAAAAAAAAAAAAAAAC4CAABkcnMv&#10;ZTJvRG9jLnhtbFBLAQItABQABgAIAAAAIQDFtnKz4QAAAAsBAAAPAAAAAAAAAAAAAAAAALsEAABk&#10;cnMvZG93bnJldi54bWxQSwUGAAAAAAQABADzAAAAyQUAAAAA&#10;" filled="f" stroked="f">
              <v:textbox inset="0">
                <w:txbxContent>
                  <w:p w14:paraId="6D1789DC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>Nebraska Extension is a Division of the Institute of Agriculture and Natural Resources at the University of Nebraska–Lincoln cooperating with the Counties and the United Sates Department of Agriculture.</w:t>
                    </w:r>
                  </w:p>
                  <w:p w14:paraId="3B10B94E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0BA1ACE5" w14:textId="77777777" w:rsidR="006C65D9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Nebraska Extension educational programs abide with the nondiscrimination policies of the University of Nebraska–Lincoln and the United States Department of Agriculture. </w:t>
                    </w:r>
                  </w:p>
                  <w:p w14:paraId="4538F29A" w14:textId="77777777" w:rsidR="001B6C94" w:rsidRPr="001B6C94" w:rsidRDefault="001B6C94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6D3F7DE4" w14:textId="2A7D60AD" w:rsidR="001B6C94" w:rsidRPr="00413CD1" w:rsidRDefault="00413CD1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</w:t>
                    </w:r>
                    <w:r w:rsidR="00166B1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E22F1A" wp14:editId="3A055EFB">
              <wp:simplePos x="0" y="0"/>
              <wp:positionH relativeFrom="page">
                <wp:posOffset>228600</wp:posOffset>
              </wp:positionH>
              <wp:positionV relativeFrom="page">
                <wp:posOffset>8915400</wp:posOffset>
              </wp:positionV>
              <wp:extent cx="7315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5639ED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702pt" to="594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GQxQEAAPYDAAAOAAAAZHJzL2Uyb0RvYy54bWysU02P2yAQvVfqf0DcG9tZbbey4uxhV9tL&#10;1a768QNYPMRIwCCgsfPvO+DEjtpKK1W9YGDeezNvBu/uJ2vYEULU6DrebGrOwEnstTt0/Mf3p3cf&#10;OItJuF4YdNDxE0R+v3/7Zjf6FrY4oOkhMBJxsR19x4eUfFtVUQ5gRdygB0dBhcGKRMdwqPogRlK3&#10;ptrW9ftqxND7gBJipNvHOcj3RV8pkOmLUhESMx2n2lJZQ1lf8lrtd6I9BOEHLc9liH+owgrtKOki&#10;9SiSYD+D/kPKahkwokobibZCpbSE4oHcNPVvbr4NwkPxQs2JfmlT/H+y8vPxwT0HasPoYxv9c8gu&#10;JhVs/lJ9bCrNOi3NgikxSZd3N80tTYAzeYlVK9GHmD4CWpY3HTfaZR+iFcdPMVEygl4g+do4Nnb8&#10;prm7JTnr+45HdyiEiEb3T9qYDCuvAh5MYEdB80xTk+dHWlcoOhmXwVCmf063miu7dDIw5/0Kiume&#10;7GzndPndrRmElODSJYtxhM40RfUsxPp14hm/VrWQm9fJs49LZnRpIVvtMPxNYG2MmvHUpCvfefuC&#10;/amMvQTocZU+nn+E/Hqvz4W+/q77XwAAAP//AwBQSwMEFAAGAAgAAAAhANq4aZDdAAAADQEAAA8A&#10;AABkcnMvZG93bnJldi54bWxMT0FOwzAQvCPxB2uRuFE7pURRiFMhBAfgREEV3La2iSNiO7KdNvye&#10;7QGV2+zMaHamWc9uYHsTUx+8hGIhgBmvgu59J+H97fGqApYyeo1D8EbCj0mwbs/PGqx1OPhXs9/k&#10;jlGITzVKsDmPNedJWeMwLcJoPGlfITrMdMaO64gHCncDXwpRcoe9pw8WR3NvjfreTE7C0/z5Mm2X&#10;W5ytKFS8UeVH9/As5eXFfHcLLJs5n8xwrE/VoaVOuzB5ndgg4bqkKZn4lVgROjqKqiK0++N42/D/&#10;K9pfAAAA//8DAFBLAQItABQABgAIAAAAIQC2gziS/gAAAOEBAAATAAAAAAAAAAAAAAAAAAAAAABb&#10;Q29udGVudF9UeXBlc10ueG1sUEsBAi0AFAAGAAgAAAAhADj9If/WAAAAlAEAAAsAAAAAAAAAAAAA&#10;AAAALwEAAF9yZWxzLy5yZWxzUEsBAi0AFAAGAAgAAAAhAF0/QZDFAQAA9gMAAA4AAAAAAAAAAAAA&#10;AAAALgIAAGRycy9lMm9Eb2MueG1sUEsBAi0AFAAGAAgAAAAhANq4aZDdAAAADQEAAA8AAAAAAAAA&#10;AAAAAAAAHwQAAGRycy9kb3ducmV2LnhtbFBLBQYAAAAABAAEAPMAAAApBQAAAAA=&#10;" strokecolor="black [3213]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86CB" w14:textId="77777777" w:rsidR="00D74D86" w:rsidRDefault="00D74D86" w:rsidP="006C2F7E">
      <w:r>
        <w:separator/>
      </w:r>
    </w:p>
  </w:footnote>
  <w:footnote w:type="continuationSeparator" w:id="0">
    <w:p w14:paraId="3128F9C3" w14:textId="77777777" w:rsidR="00D74D86" w:rsidRDefault="00D74D86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F1F4" w14:textId="2A0B52B9" w:rsidR="006C65D9" w:rsidRDefault="00413CD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8AC57DA" wp14:editId="006592B7">
          <wp:simplePos x="0" y="0"/>
          <wp:positionH relativeFrom="column">
            <wp:posOffset>-976811</wp:posOffset>
          </wp:positionH>
          <wp:positionV relativeFrom="paragraph">
            <wp:posOffset>-342900</wp:posOffset>
          </wp:positionV>
          <wp:extent cx="2445658" cy="9703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658" cy="97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w:drawing>
        <wp:anchor distT="0" distB="0" distL="114300" distR="114300" simplePos="0" relativeHeight="251660288" behindDoc="1" locked="0" layoutInCell="1" allowOverlap="1" wp14:anchorId="77DC391E" wp14:editId="7FC73729">
          <wp:simplePos x="0" y="0"/>
          <wp:positionH relativeFrom="page">
            <wp:posOffset>6858000</wp:posOffset>
          </wp:positionH>
          <wp:positionV relativeFrom="page">
            <wp:posOffset>228600</wp:posOffset>
          </wp:positionV>
          <wp:extent cx="678741" cy="685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2A0"/>
    <w:multiLevelType w:val="hybridMultilevel"/>
    <w:tmpl w:val="F1667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12E45"/>
    <w:multiLevelType w:val="hybridMultilevel"/>
    <w:tmpl w:val="B7D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04E24"/>
    <w:multiLevelType w:val="hybridMultilevel"/>
    <w:tmpl w:val="DB061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A5B79"/>
    <w:multiLevelType w:val="hybridMultilevel"/>
    <w:tmpl w:val="E752B5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A3058F"/>
    <w:multiLevelType w:val="hybridMultilevel"/>
    <w:tmpl w:val="FA8C8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3544120">
    <w:abstractNumId w:val="1"/>
  </w:num>
  <w:num w:numId="2" w16cid:durableId="305549748">
    <w:abstractNumId w:val="4"/>
  </w:num>
  <w:num w:numId="3" w16cid:durableId="940337911">
    <w:abstractNumId w:val="3"/>
  </w:num>
  <w:num w:numId="4" w16cid:durableId="1202743273">
    <w:abstractNumId w:val="2"/>
  </w:num>
  <w:num w:numId="5" w16cid:durableId="171765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047EB"/>
    <w:rsid w:val="00004F7B"/>
    <w:rsid w:val="00092FC6"/>
    <w:rsid w:val="000A6C38"/>
    <w:rsid w:val="000B675A"/>
    <w:rsid w:val="000C2BEF"/>
    <w:rsid w:val="000C336C"/>
    <w:rsid w:val="000C4659"/>
    <w:rsid w:val="00102364"/>
    <w:rsid w:val="00107ACB"/>
    <w:rsid w:val="00111878"/>
    <w:rsid w:val="00164BA3"/>
    <w:rsid w:val="00166B1E"/>
    <w:rsid w:val="00176339"/>
    <w:rsid w:val="00187738"/>
    <w:rsid w:val="001A0FEC"/>
    <w:rsid w:val="001B6C94"/>
    <w:rsid w:val="001D01B3"/>
    <w:rsid w:val="001D08C3"/>
    <w:rsid w:val="00256EC8"/>
    <w:rsid w:val="002B22B0"/>
    <w:rsid w:val="002B60B6"/>
    <w:rsid w:val="002C22CC"/>
    <w:rsid w:val="002D295B"/>
    <w:rsid w:val="002D6B0F"/>
    <w:rsid w:val="002E0915"/>
    <w:rsid w:val="00375058"/>
    <w:rsid w:val="00377D5B"/>
    <w:rsid w:val="003810B5"/>
    <w:rsid w:val="00384B09"/>
    <w:rsid w:val="003951D9"/>
    <w:rsid w:val="00413CD1"/>
    <w:rsid w:val="004A1238"/>
    <w:rsid w:val="004A63C6"/>
    <w:rsid w:val="004B7EB4"/>
    <w:rsid w:val="004C6E6A"/>
    <w:rsid w:val="004E6C10"/>
    <w:rsid w:val="00507957"/>
    <w:rsid w:val="005343EB"/>
    <w:rsid w:val="00536551"/>
    <w:rsid w:val="00555968"/>
    <w:rsid w:val="00560F83"/>
    <w:rsid w:val="005A6A7C"/>
    <w:rsid w:val="005B0E6D"/>
    <w:rsid w:val="005B63A0"/>
    <w:rsid w:val="0060146E"/>
    <w:rsid w:val="00675ECE"/>
    <w:rsid w:val="006C1F36"/>
    <w:rsid w:val="006C2F7E"/>
    <w:rsid w:val="006C4317"/>
    <w:rsid w:val="006C542A"/>
    <w:rsid w:val="006C65D9"/>
    <w:rsid w:val="007048C7"/>
    <w:rsid w:val="00725B53"/>
    <w:rsid w:val="00741F31"/>
    <w:rsid w:val="00752435"/>
    <w:rsid w:val="00765FF6"/>
    <w:rsid w:val="0079568B"/>
    <w:rsid w:val="007A0143"/>
    <w:rsid w:val="007A16F5"/>
    <w:rsid w:val="007E1CBA"/>
    <w:rsid w:val="00802F49"/>
    <w:rsid w:val="00840226"/>
    <w:rsid w:val="008A1202"/>
    <w:rsid w:val="008B2B77"/>
    <w:rsid w:val="008E1F42"/>
    <w:rsid w:val="008F3D07"/>
    <w:rsid w:val="00900339"/>
    <w:rsid w:val="00905972"/>
    <w:rsid w:val="00935100"/>
    <w:rsid w:val="0096166D"/>
    <w:rsid w:val="00967E18"/>
    <w:rsid w:val="00984C39"/>
    <w:rsid w:val="00994E39"/>
    <w:rsid w:val="009B6B3A"/>
    <w:rsid w:val="009D07D0"/>
    <w:rsid w:val="009F5908"/>
    <w:rsid w:val="00A34A7C"/>
    <w:rsid w:val="00A44612"/>
    <w:rsid w:val="00A5793F"/>
    <w:rsid w:val="00A6562E"/>
    <w:rsid w:val="00A76915"/>
    <w:rsid w:val="00AB6CDE"/>
    <w:rsid w:val="00AC0ED2"/>
    <w:rsid w:val="00AC22BC"/>
    <w:rsid w:val="00AF48D4"/>
    <w:rsid w:val="00B75BEB"/>
    <w:rsid w:val="00B820BD"/>
    <w:rsid w:val="00B91979"/>
    <w:rsid w:val="00BF0F63"/>
    <w:rsid w:val="00BF1B70"/>
    <w:rsid w:val="00C15DD7"/>
    <w:rsid w:val="00C16560"/>
    <w:rsid w:val="00C16A89"/>
    <w:rsid w:val="00C9011B"/>
    <w:rsid w:val="00CA73FB"/>
    <w:rsid w:val="00CC74C0"/>
    <w:rsid w:val="00CF14EE"/>
    <w:rsid w:val="00D022DB"/>
    <w:rsid w:val="00D45F58"/>
    <w:rsid w:val="00D473F9"/>
    <w:rsid w:val="00D74D86"/>
    <w:rsid w:val="00DA7FC1"/>
    <w:rsid w:val="00DE4755"/>
    <w:rsid w:val="00E43401"/>
    <w:rsid w:val="00EB2CD0"/>
    <w:rsid w:val="00EE2C20"/>
    <w:rsid w:val="00F002D4"/>
    <w:rsid w:val="00F14B15"/>
    <w:rsid w:val="00F42623"/>
    <w:rsid w:val="00F45940"/>
    <w:rsid w:val="00F54518"/>
    <w:rsid w:val="00F910CC"/>
    <w:rsid w:val="00FC01DD"/>
    <w:rsid w:val="00FC0267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B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2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ter.unl.edu/article/agricultural-irrigation/chemig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ater.unl.edu/cropswater/chemig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81adff432024e90ab357eeaff2d9c323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35e48eac9844aa64bf7771bdef97edfe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cf11c-b5e3-4a30-883f-1cfe61a95e07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DBB6D3-D655-4295-94D0-4964A3298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7EFFD-2F95-4430-A584-A9C34D2F2FFA}"/>
</file>

<file path=customXml/itemProps3.xml><?xml version="1.0" encoding="utf-8"?>
<ds:datastoreItem xmlns:ds="http://schemas.openxmlformats.org/officeDocument/2006/customXml" ds:itemID="{5E6F41A8-BBBE-469F-8CBB-4B620C1B1661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6af2bf60-0b96-49b9-a637-e3148025b9f4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Jenny Kreikemeier</cp:lastModifiedBy>
  <cp:revision>2</cp:revision>
  <cp:lastPrinted>2017-12-13T14:35:00Z</cp:lastPrinted>
  <dcterms:created xsi:type="dcterms:W3CDTF">2023-12-07T15:40:00Z</dcterms:created>
  <dcterms:modified xsi:type="dcterms:W3CDTF">2023-12-07T15:40:00Z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</Properties>
</file>