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2A0E" w14:textId="77777777" w:rsidR="00B0277D" w:rsidRPr="00247741" w:rsidRDefault="00B0277D" w:rsidP="00B0277D">
      <w:pPr>
        <w:jc w:val="center"/>
        <w:rPr>
          <w:b/>
          <w:bCs/>
          <w:sz w:val="48"/>
          <w:szCs w:val="48"/>
        </w:rPr>
      </w:pPr>
      <w:r w:rsidRPr="00247741">
        <w:rPr>
          <w:b/>
          <w:bCs/>
          <w:sz w:val="48"/>
          <w:szCs w:val="48"/>
        </w:rPr>
        <w:t>New for 2024 Buffalo County Fair</w:t>
      </w:r>
    </w:p>
    <w:p w14:paraId="6BA70F02" w14:textId="77777777" w:rsidR="00B0277D" w:rsidRDefault="00B0277D" w:rsidP="00B0277D"/>
    <w:p w14:paraId="02F7BB36" w14:textId="77777777" w:rsidR="00B0277D" w:rsidRPr="009A36F1" w:rsidRDefault="00B0277D" w:rsidP="00B0277D">
      <w:pPr>
        <w:rPr>
          <w:b/>
          <w:bCs/>
          <w:sz w:val="32"/>
          <w:szCs w:val="32"/>
        </w:rPr>
      </w:pPr>
      <w:r w:rsidRPr="009A36F1">
        <w:rPr>
          <w:b/>
          <w:bCs/>
          <w:sz w:val="32"/>
          <w:szCs w:val="32"/>
        </w:rPr>
        <w:t>Livestock</w:t>
      </w:r>
    </w:p>
    <w:p w14:paraId="74D5C747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In breeding divisions of all species, Commercial Breeding animals will be shown by weight, not age.</w:t>
      </w:r>
    </w:p>
    <w:p w14:paraId="484AE5A2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In livestock divisions of all species, superintendents will determine the number of divisions following check in.</w:t>
      </w:r>
    </w:p>
    <w:p w14:paraId="7C58458D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New class in Market Beef in Bred and Fed Division:</w:t>
      </w:r>
    </w:p>
    <w:p w14:paraId="617119EC" w14:textId="77777777" w:rsidR="00B0277D" w:rsidRDefault="00B0277D" w:rsidP="00B0277D">
      <w:pPr>
        <w:pStyle w:val="ListParagraph"/>
      </w:pPr>
      <w:r w:rsidRPr="0010160D">
        <w:t>G010021 — Feedlot Steers</w:t>
      </w:r>
      <w:r w:rsidRPr="00247741">
        <w:rPr>
          <w:b/>
          <w:bCs/>
        </w:rPr>
        <w:t xml:space="preserve"> </w:t>
      </w:r>
      <w:r>
        <w:t xml:space="preserve">- Steers within this class must have hair less than 1 inch in length.  There must be at least 5 entries in this </w:t>
      </w:r>
      <w:proofErr w:type="gramStart"/>
      <w:r>
        <w:t>class</w:t>
      </w:r>
      <w:proofErr w:type="gramEnd"/>
      <w:r>
        <w:t xml:space="preserve"> or entries will be moved to Bred and Fed.</w:t>
      </w:r>
    </w:p>
    <w:p w14:paraId="4AFC5B8F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Market Sheep will now have classes divided by sex and weight:</w:t>
      </w:r>
    </w:p>
    <w:p w14:paraId="4E515B35" w14:textId="77777777" w:rsidR="00B0277D" w:rsidRDefault="00B0277D" w:rsidP="00B0277D">
      <w:pPr>
        <w:pStyle w:val="ListParagraph"/>
      </w:pPr>
      <w:r>
        <w:t xml:space="preserve">G030010 Market </w:t>
      </w:r>
      <w:proofErr w:type="spellStart"/>
      <w:r>
        <w:t>Wether</w:t>
      </w:r>
      <w:proofErr w:type="spellEnd"/>
    </w:p>
    <w:p w14:paraId="2224ED6D" w14:textId="77777777" w:rsidR="00B0277D" w:rsidRDefault="00B0277D" w:rsidP="00B0277D">
      <w:pPr>
        <w:pStyle w:val="ListParagraph"/>
      </w:pPr>
      <w:r>
        <w:t>G030011 Market Ewe</w:t>
      </w:r>
    </w:p>
    <w:p w14:paraId="7DB53B05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Market Goat will now have classes divided by sex and weight:</w:t>
      </w:r>
    </w:p>
    <w:p w14:paraId="2CA63983" w14:textId="77777777" w:rsidR="00B0277D" w:rsidRDefault="00B0277D" w:rsidP="00B0277D">
      <w:pPr>
        <w:pStyle w:val="ListParagraph"/>
      </w:pPr>
      <w:r>
        <w:t xml:space="preserve">G058010 Market </w:t>
      </w:r>
      <w:proofErr w:type="spellStart"/>
      <w:r>
        <w:t>Wether</w:t>
      </w:r>
      <w:proofErr w:type="spellEnd"/>
    </w:p>
    <w:p w14:paraId="7FF91274" w14:textId="77777777" w:rsidR="00B0277D" w:rsidRDefault="00B0277D" w:rsidP="00B0277D">
      <w:pPr>
        <w:pStyle w:val="ListParagraph"/>
      </w:pPr>
      <w:r>
        <w:t>G058011 Market Doe</w:t>
      </w:r>
    </w:p>
    <w:p w14:paraId="1145F15E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Breeding Sheep</w:t>
      </w:r>
    </w:p>
    <w:p w14:paraId="43495520" w14:textId="77777777" w:rsidR="00B0277D" w:rsidRDefault="00B0277D" w:rsidP="00B0277D">
      <w:pPr>
        <w:pStyle w:val="ListParagraph"/>
      </w:pPr>
      <w:r>
        <w:t>All Hair Breeds: G032159C Ewe Lambs</w:t>
      </w:r>
    </w:p>
    <w:p w14:paraId="6F538C61" w14:textId="77777777" w:rsidR="00B0277D" w:rsidRDefault="00B0277D" w:rsidP="00B0277D">
      <w:pPr>
        <w:pStyle w:val="ListParagraph"/>
      </w:pPr>
      <w:r>
        <w:t xml:space="preserve">                                  G032169C Yearling Ewe</w:t>
      </w:r>
    </w:p>
    <w:p w14:paraId="733D6AAF" w14:textId="77777777" w:rsidR="00B0277D" w:rsidRDefault="00B0277D" w:rsidP="00B0277D">
      <w:pPr>
        <w:pStyle w:val="ListParagraph"/>
      </w:pPr>
      <w:r>
        <w:tab/>
        <w:t xml:space="preserve">                  G032179C Ram Lamb</w:t>
      </w:r>
    </w:p>
    <w:p w14:paraId="1632A8BF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Breeding Gilt</w:t>
      </w:r>
    </w:p>
    <w:p w14:paraId="308073E4" w14:textId="77777777" w:rsidR="00B0277D" w:rsidRDefault="00B0277D" w:rsidP="00B0277D">
      <w:r>
        <w:t xml:space="preserve">                G036006    Purebred Landrace Breeding Gilt</w:t>
      </w:r>
    </w:p>
    <w:p w14:paraId="4AEAB6C3" w14:textId="77777777" w:rsidR="00B0277D" w:rsidRDefault="00B0277D" w:rsidP="00B0277D">
      <w:r>
        <w:t xml:space="preserve">                G036009    Purebred Tamworth Breeding Gilt</w:t>
      </w:r>
    </w:p>
    <w:p w14:paraId="297234E0" w14:textId="77777777" w:rsidR="00B0277D" w:rsidRDefault="00B0277D" w:rsidP="00B0277D">
      <w:pPr>
        <w:pStyle w:val="ListParagraph"/>
        <w:numPr>
          <w:ilvl w:val="0"/>
          <w:numId w:val="1"/>
        </w:numPr>
      </w:pPr>
      <w:r>
        <w:t>Fancy Rabbit</w:t>
      </w:r>
    </w:p>
    <w:p w14:paraId="1D634DA5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 xml:space="preserve">G082024    Blue </w:t>
      </w:r>
      <w:proofErr w:type="spellStart"/>
      <w:r>
        <w:t>Holicer</w:t>
      </w:r>
      <w:proofErr w:type="spellEnd"/>
      <w:r>
        <w:t xml:space="preserve"> Junior buck (under 6 months old)</w:t>
      </w:r>
    </w:p>
    <w:p w14:paraId="05A6655F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 xml:space="preserve">G082025    Blue </w:t>
      </w:r>
      <w:proofErr w:type="spellStart"/>
      <w:r>
        <w:t>Holicer</w:t>
      </w:r>
      <w:proofErr w:type="spellEnd"/>
      <w:r>
        <w:t xml:space="preserve"> Junior doe (under 6 months old)</w:t>
      </w:r>
    </w:p>
    <w:p w14:paraId="5B8BAA5A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 xml:space="preserve">G082026    Blue </w:t>
      </w:r>
      <w:proofErr w:type="spellStart"/>
      <w:r>
        <w:t>Holicer</w:t>
      </w:r>
      <w:proofErr w:type="spellEnd"/>
      <w:r>
        <w:t xml:space="preserve"> Senior buck (over 6 months old)</w:t>
      </w:r>
    </w:p>
    <w:p w14:paraId="18132B6B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 xml:space="preserve">G082027    Blue </w:t>
      </w:r>
      <w:proofErr w:type="spellStart"/>
      <w:r>
        <w:t>Holicer</w:t>
      </w:r>
      <w:proofErr w:type="spellEnd"/>
      <w:r>
        <w:t xml:space="preserve"> Senior buck (over 6 months old)</w:t>
      </w:r>
    </w:p>
    <w:p w14:paraId="327570DA" w14:textId="77777777" w:rsidR="00B0277D" w:rsidRDefault="00B0277D" w:rsidP="00B0277D">
      <w:pPr>
        <w:pStyle w:val="ListParagraph"/>
      </w:pPr>
    </w:p>
    <w:p w14:paraId="5E7731E3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>G082030    Czech Frosty Junior buck (under 6 months old)</w:t>
      </w:r>
    </w:p>
    <w:p w14:paraId="1DC1B160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>G082031    Czech Frosty Junior doe (under 6 months old)</w:t>
      </w:r>
    </w:p>
    <w:p w14:paraId="2ABE7689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>G082032    Czech Frosty Senior buck (over 6 months old)</w:t>
      </w:r>
    </w:p>
    <w:p w14:paraId="67D62442" w14:textId="77777777" w:rsidR="00B0277D" w:rsidRDefault="00B0277D" w:rsidP="00B0277D">
      <w:pPr>
        <w:pStyle w:val="ListParagraph"/>
        <w:tabs>
          <w:tab w:val="left" w:pos="1400"/>
          <w:tab w:val="left" w:pos="2800"/>
        </w:tabs>
      </w:pPr>
      <w:r>
        <w:t>G082033    Czech Frosty Senior doe (over 6 months old)</w:t>
      </w:r>
    </w:p>
    <w:p w14:paraId="798741D7" w14:textId="77777777" w:rsidR="004772A0" w:rsidRDefault="004772A0"/>
    <w:sectPr w:rsidR="0047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AF6"/>
    <w:multiLevelType w:val="hybridMultilevel"/>
    <w:tmpl w:val="9BBA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D"/>
    <w:rsid w:val="004772A0"/>
    <w:rsid w:val="00B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471C"/>
  <w15:chartTrackingRefBased/>
  <w15:docId w15:val="{CDB10847-68D6-4539-A202-10A9C44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B0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7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7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7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7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7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8" ma:contentTypeDescription="Create a new document." ma:contentTypeScope="" ma:versionID="0eb8228658759ba9d5e594ea93597079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b3192607f78e132e8bbd5ea2adffba38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D0354C-E6CA-4CF5-81B1-411C018162B8}"/>
</file>

<file path=customXml/itemProps2.xml><?xml version="1.0" encoding="utf-8"?>
<ds:datastoreItem xmlns:ds="http://schemas.openxmlformats.org/officeDocument/2006/customXml" ds:itemID="{67CE27A9-832E-4B29-8050-7505FE2A7029}"/>
</file>

<file path=customXml/itemProps3.xml><?xml version="1.0" encoding="utf-8"?>
<ds:datastoreItem xmlns:ds="http://schemas.openxmlformats.org/officeDocument/2006/customXml" ds:itemID="{D9EDA64C-938B-453D-89A1-6188A5EBB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Kreikemeier</dc:creator>
  <cp:keywords/>
  <dc:description/>
  <cp:lastModifiedBy>Jenny Kreikemeier</cp:lastModifiedBy>
  <cp:revision>1</cp:revision>
  <dcterms:created xsi:type="dcterms:W3CDTF">2024-04-29T19:40:00Z</dcterms:created>
  <dcterms:modified xsi:type="dcterms:W3CDTF">2024-04-29T19:41:00Z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0x0101007AA211A784AE164BA1AF397A30363F00</vt:lpwstr>
  </property>
</Properties>
</file>