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4B546" w14:textId="77777777" w:rsidR="009C3046" w:rsidRDefault="00A45718">
      <w:pPr>
        <w:spacing w:before="65" w:line="244" w:lineRule="auto"/>
        <w:ind w:left="2044" w:right="2042"/>
        <w:jc w:val="center"/>
        <w:rPr>
          <w:b/>
          <w:sz w:val="24"/>
        </w:rPr>
      </w:pPr>
      <w:proofErr w:type="gramStart"/>
      <w:r>
        <w:rPr>
          <w:b/>
          <w:sz w:val="24"/>
        </w:rPr>
        <w:t>Two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Three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Year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Old</w:t>
      </w:r>
      <w:proofErr w:type="gramEnd"/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Western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Pleasure </w:t>
      </w:r>
      <w:r>
        <w:rPr>
          <w:b/>
          <w:spacing w:val="-2"/>
          <w:sz w:val="24"/>
        </w:rPr>
        <w:t>Affidavit</w:t>
      </w:r>
    </w:p>
    <w:p w14:paraId="2CA4B547" w14:textId="77777777" w:rsidR="009C3046" w:rsidRDefault="009C3046">
      <w:pPr>
        <w:pStyle w:val="BodyText"/>
        <w:spacing w:before="1"/>
        <w:rPr>
          <w:b/>
          <w:sz w:val="24"/>
        </w:rPr>
      </w:pPr>
    </w:p>
    <w:p w14:paraId="2CA4B548" w14:textId="77777777" w:rsidR="009C3046" w:rsidRDefault="00A45718">
      <w:pPr>
        <w:ind w:left="295" w:right="296"/>
        <w:jc w:val="center"/>
        <w:rPr>
          <w:b/>
          <w:i/>
          <w:sz w:val="24"/>
        </w:rPr>
      </w:pPr>
      <w:r>
        <w:rPr>
          <w:b/>
          <w:i/>
          <w:sz w:val="24"/>
        </w:rPr>
        <w:t xml:space="preserve">(This form is to be returned with entries for the State 4-H Horse </w:t>
      </w:r>
      <w:r>
        <w:rPr>
          <w:b/>
          <w:i/>
          <w:spacing w:val="-2"/>
          <w:sz w:val="24"/>
        </w:rPr>
        <w:t>Show)</w:t>
      </w:r>
    </w:p>
    <w:p w14:paraId="2CA4B549" w14:textId="77777777" w:rsidR="009C3046" w:rsidRDefault="009C3046">
      <w:pPr>
        <w:pStyle w:val="BodyText"/>
        <w:rPr>
          <w:b/>
          <w:i/>
          <w:sz w:val="24"/>
        </w:rPr>
      </w:pPr>
    </w:p>
    <w:p w14:paraId="2CA4B54A" w14:textId="77777777" w:rsidR="009C3046" w:rsidRDefault="009C3046">
      <w:pPr>
        <w:pStyle w:val="BodyText"/>
        <w:spacing w:before="8"/>
        <w:rPr>
          <w:b/>
          <w:i/>
          <w:sz w:val="24"/>
        </w:rPr>
      </w:pPr>
    </w:p>
    <w:p w14:paraId="2CA4B54B" w14:textId="77777777" w:rsidR="009C3046" w:rsidRDefault="00A45718">
      <w:pPr>
        <w:tabs>
          <w:tab w:val="left" w:pos="4339"/>
          <w:tab w:val="left" w:pos="5039"/>
          <w:tab w:val="left" w:pos="6479"/>
          <w:tab w:val="left" w:pos="8564"/>
        </w:tabs>
        <w:spacing w:line="242" w:lineRule="auto"/>
        <w:ind w:left="720" w:right="793" w:hanging="720"/>
        <w:rPr>
          <w:sz w:val="24"/>
        </w:rPr>
      </w:pPr>
      <w:r>
        <w:rPr>
          <w:sz w:val="24"/>
        </w:rPr>
        <w:t xml:space="preserve">I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ab/>
        <w:t xml:space="preserve">from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pacing w:val="-2"/>
          <w:sz w:val="24"/>
        </w:rPr>
        <w:t>(name)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(county)</w:t>
      </w:r>
    </w:p>
    <w:p w14:paraId="2CA4B54C" w14:textId="77777777" w:rsidR="009C3046" w:rsidRDefault="009C3046">
      <w:pPr>
        <w:pStyle w:val="BodyText"/>
        <w:spacing w:before="5"/>
        <w:rPr>
          <w:sz w:val="24"/>
        </w:rPr>
      </w:pPr>
    </w:p>
    <w:p w14:paraId="2CA4B54D" w14:textId="77777777" w:rsidR="009C3046" w:rsidRDefault="00A45718">
      <w:pPr>
        <w:spacing w:before="1"/>
        <w:rPr>
          <w:sz w:val="24"/>
        </w:rPr>
      </w:pP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completing</w:t>
      </w:r>
      <w:proofErr w:type="gramEnd"/>
      <w:r>
        <w:rPr>
          <w:sz w:val="24"/>
        </w:rPr>
        <w:t xml:space="preserve"> </w:t>
      </w:r>
      <w:r>
        <w:rPr>
          <w:spacing w:val="-5"/>
          <w:sz w:val="24"/>
        </w:rPr>
        <w:t>in</w:t>
      </w:r>
    </w:p>
    <w:p w14:paraId="2CA4B54E" w14:textId="77777777" w:rsidR="009C3046" w:rsidRDefault="009C3046">
      <w:pPr>
        <w:pStyle w:val="BodyText"/>
        <w:spacing w:before="8"/>
        <w:rPr>
          <w:sz w:val="24"/>
        </w:rPr>
      </w:pPr>
    </w:p>
    <w:p w14:paraId="2CA4B54F" w14:textId="77777777" w:rsidR="009C3046" w:rsidRDefault="00A45718">
      <w:pPr>
        <w:ind w:left="720"/>
        <w:rPr>
          <w:sz w:val="24"/>
        </w:rPr>
      </w:pPr>
      <w:r>
        <w:rPr>
          <w:sz w:val="24"/>
        </w:rPr>
        <w:t xml:space="preserve">(check all that </w:t>
      </w:r>
      <w:r>
        <w:rPr>
          <w:spacing w:val="-2"/>
          <w:sz w:val="24"/>
        </w:rPr>
        <w:t>apply)</w:t>
      </w:r>
    </w:p>
    <w:p w14:paraId="2CA4B550" w14:textId="77777777" w:rsidR="009C3046" w:rsidRDefault="00A45718">
      <w:pPr>
        <w:tabs>
          <w:tab w:val="left" w:pos="1015"/>
          <w:tab w:val="left" w:pos="7070"/>
        </w:tabs>
        <w:spacing w:before="253" w:line="314" w:lineRule="exact"/>
        <w:ind w:left="295"/>
        <w:jc w:val="center"/>
        <w:rPr>
          <w:sz w:val="24"/>
        </w:rPr>
      </w:pPr>
      <w:r>
        <w:rPr>
          <w:rFonts w:ascii="Bookman Old Style"/>
          <w:spacing w:val="-10"/>
          <w:sz w:val="27"/>
        </w:rPr>
        <w:t>G</w:t>
      </w:r>
      <w:r>
        <w:rPr>
          <w:rFonts w:ascii="Bookman Old Style"/>
          <w:sz w:val="27"/>
        </w:rPr>
        <w:tab/>
      </w:r>
      <w:proofErr w:type="gramStart"/>
      <w:r>
        <w:rPr>
          <w:sz w:val="24"/>
        </w:rPr>
        <w:t>2 year old</w:t>
      </w:r>
      <w:proofErr w:type="gramEnd"/>
      <w:r>
        <w:rPr>
          <w:sz w:val="24"/>
        </w:rPr>
        <w:t xml:space="preserve"> Western Pleasure on </w:t>
      </w:r>
      <w:r>
        <w:rPr>
          <w:sz w:val="24"/>
          <w:u w:val="single"/>
        </w:rPr>
        <w:tab/>
      </w:r>
    </w:p>
    <w:p w14:paraId="2CA4B551" w14:textId="77777777" w:rsidR="009C3046" w:rsidRDefault="00A45718">
      <w:pPr>
        <w:spacing w:line="273" w:lineRule="exact"/>
        <w:ind w:left="5555" w:right="2042"/>
        <w:jc w:val="center"/>
        <w:rPr>
          <w:sz w:val="24"/>
        </w:rPr>
      </w:pPr>
      <w:r>
        <w:rPr>
          <w:sz w:val="24"/>
        </w:rPr>
        <w:t xml:space="preserve">(horses </w:t>
      </w:r>
      <w:r>
        <w:rPr>
          <w:spacing w:val="-2"/>
          <w:sz w:val="24"/>
        </w:rPr>
        <w:t>name)</w:t>
      </w:r>
    </w:p>
    <w:p w14:paraId="2CA4B552" w14:textId="77777777" w:rsidR="009C3046" w:rsidRDefault="00A45718">
      <w:pPr>
        <w:tabs>
          <w:tab w:val="left" w:pos="1015"/>
          <w:tab w:val="left" w:pos="7070"/>
        </w:tabs>
        <w:spacing w:before="253" w:line="314" w:lineRule="exact"/>
        <w:ind w:left="295"/>
        <w:jc w:val="center"/>
        <w:rPr>
          <w:sz w:val="24"/>
        </w:rPr>
      </w:pPr>
      <w:r>
        <w:rPr>
          <w:rFonts w:ascii="Bookman Old Style"/>
          <w:spacing w:val="-10"/>
          <w:sz w:val="27"/>
        </w:rPr>
        <w:t>G</w:t>
      </w:r>
      <w:r>
        <w:rPr>
          <w:rFonts w:ascii="Bookman Old Style"/>
          <w:sz w:val="27"/>
        </w:rPr>
        <w:tab/>
      </w:r>
      <w:proofErr w:type="gramStart"/>
      <w:r>
        <w:rPr>
          <w:sz w:val="24"/>
        </w:rPr>
        <w:t>3 year old</w:t>
      </w:r>
      <w:proofErr w:type="gramEnd"/>
      <w:r>
        <w:rPr>
          <w:sz w:val="24"/>
        </w:rPr>
        <w:t xml:space="preserve"> Western Pleasure on </w:t>
      </w:r>
      <w:r>
        <w:rPr>
          <w:sz w:val="24"/>
          <w:u w:val="double"/>
        </w:rPr>
        <w:tab/>
      </w:r>
    </w:p>
    <w:p w14:paraId="2CA4B553" w14:textId="77777777" w:rsidR="009C3046" w:rsidRDefault="00A45718">
      <w:pPr>
        <w:spacing w:line="273" w:lineRule="exact"/>
        <w:ind w:left="5555" w:right="2042"/>
        <w:jc w:val="center"/>
        <w:rPr>
          <w:sz w:val="24"/>
        </w:rPr>
      </w:pPr>
      <w:r>
        <w:rPr>
          <w:sz w:val="24"/>
        </w:rPr>
        <w:t xml:space="preserve">(horses </w:t>
      </w:r>
      <w:r>
        <w:rPr>
          <w:spacing w:val="-2"/>
          <w:sz w:val="24"/>
        </w:rPr>
        <w:t>name)</w:t>
      </w:r>
    </w:p>
    <w:p w14:paraId="2CA4B554" w14:textId="77777777" w:rsidR="009C3046" w:rsidRDefault="009C3046">
      <w:pPr>
        <w:pStyle w:val="BodyText"/>
        <w:spacing w:before="7"/>
        <w:rPr>
          <w:sz w:val="24"/>
        </w:rPr>
      </w:pPr>
    </w:p>
    <w:p w14:paraId="2CA4B555" w14:textId="77777777" w:rsidR="009C3046" w:rsidRDefault="00A45718">
      <w:pPr>
        <w:rPr>
          <w:sz w:val="24"/>
        </w:rPr>
      </w:pPr>
      <w:r>
        <w:rPr>
          <w:sz w:val="24"/>
        </w:rPr>
        <w:t xml:space="preserve">At the Fonner Park State 4-H Horse </w:t>
      </w:r>
      <w:r>
        <w:rPr>
          <w:spacing w:val="-2"/>
          <w:sz w:val="24"/>
        </w:rPr>
        <w:t>Exposition.</w:t>
      </w:r>
    </w:p>
    <w:p w14:paraId="2CA4B556" w14:textId="77777777" w:rsidR="009C3046" w:rsidRDefault="009C3046">
      <w:pPr>
        <w:pStyle w:val="BodyText"/>
        <w:spacing w:before="7"/>
        <w:rPr>
          <w:sz w:val="24"/>
        </w:rPr>
      </w:pPr>
    </w:p>
    <w:p w14:paraId="2CA4B557" w14:textId="77777777" w:rsidR="009C3046" w:rsidRDefault="00A45718">
      <w:pPr>
        <w:rPr>
          <w:sz w:val="24"/>
        </w:rPr>
      </w:pP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understand and</w:t>
      </w:r>
      <w:r>
        <w:rPr>
          <w:spacing w:val="-1"/>
          <w:sz w:val="24"/>
        </w:rPr>
        <w:t xml:space="preserve"> </w:t>
      </w:r>
      <w:r>
        <w:rPr>
          <w:sz w:val="24"/>
        </w:rPr>
        <w:t>have complied with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the following </w:t>
      </w:r>
      <w:r>
        <w:rPr>
          <w:spacing w:val="-2"/>
          <w:sz w:val="24"/>
        </w:rPr>
        <w:t>rules:</w:t>
      </w:r>
    </w:p>
    <w:p w14:paraId="2CA4B558" w14:textId="77777777" w:rsidR="009C3046" w:rsidRDefault="009C3046">
      <w:pPr>
        <w:pStyle w:val="BodyText"/>
        <w:spacing w:before="7"/>
        <w:rPr>
          <w:sz w:val="24"/>
        </w:rPr>
      </w:pPr>
    </w:p>
    <w:p w14:paraId="2CA4B559" w14:textId="77777777" w:rsidR="009C3046" w:rsidRDefault="00A45718">
      <w:pPr>
        <w:pStyle w:val="ListParagraph"/>
        <w:numPr>
          <w:ilvl w:val="0"/>
          <w:numId w:val="2"/>
        </w:numPr>
        <w:tabs>
          <w:tab w:val="left" w:pos="1439"/>
        </w:tabs>
        <w:spacing w:line="242" w:lineRule="auto"/>
        <w:ind w:left="1439" w:right="82"/>
        <w:rPr>
          <w:sz w:val="24"/>
        </w:rPr>
      </w:pP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showing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two</w:t>
      </w:r>
      <w:r>
        <w:rPr>
          <w:spacing w:val="-2"/>
          <w:sz w:val="24"/>
        </w:rPr>
        <w:t xml:space="preserve"> </w:t>
      </w:r>
      <w:r>
        <w:rPr>
          <w:sz w:val="24"/>
        </w:rPr>
        <w:t>year</w:t>
      </w:r>
      <w:r>
        <w:rPr>
          <w:spacing w:val="-2"/>
          <w:sz w:val="24"/>
        </w:rPr>
        <w:t xml:space="preserve"> </w:t>
      </w:r>
      <w:r>
        <w:rPr>
          <w:sz w:val="24"/>
        </w:rPr>
        <w:t>old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Western</w:t>
      </w:r>
      <w:r>
        <w:rPr>
          <w:spacing w:val="-2"/>
          <w:sz w:val="24"/>
        </w:rPr>
        <w:t xml:space="preserve"> </w:t>
      </w:r>
      <w:r>
        <w:rPr>
          <w:sz w:val="24"/>
        </w:rPr>
        <w:t>Pleasure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class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horse(s)</w:t>
      </w:r>
      <w:r>
        <w:rPr>
          <w:spacing w:val="-2"/>
          <w:sz w:val="24"/>
        </w:rPr>
        <w:t xml:space="preserve"> </w:t>
      </w:r>
      <w:r>
        <w:rPr>
          <w:sz w:val="24"/>
        </w:rPr>
        <w:t>was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shown prior to </w:t>
      </w:r>
      <w:proofErr w:type="gramStart"/>
      <w:r>
        <w:rPr>
          <w:sz w:val="24"/>
        </w:rPr>
        <w:t>Memorial day</w:t>
      </w:r>
      <w:proofErr w:type="gramEnd"/>
      <w:r>
        <w:rPr>
          <w:sz w:val="24"/>
        </w:rPr>
        <w:t xml:space="preserve"> weekend of its </w:t>
      </w:r>
      <w:proofErr w:type="gramStart"/>
      <w:r>
        <w:rPr>
          <w:sz w:val="24"/>
        </w:rPr>
        <w:t>two year old</w:t>
      </w:r>
      <w:proofErr w:type="gramEnd"/>
      <w:r>
        <w:rPr>
          <w:sz w:val="24"/>
        </w:rPr>
        <w:t xml:space="preserve"> year.</w:t>
      </w:r>
    </w:p>
    <w:p w14:paraId="2CA4B55A" w14:textId="77777777" w:rsidR="009C3046" w:rsidRDefault="009C3046">
      <w:pPr>
        <w:pStyle w:val="BodyText"/>
        <w:spacing w:before="9"/>
        <w:rPr>
          <w:sz w:val="24"/>
        </w:rPr>
      </w:pPr>
    </w:p>
    <w:p w14:paraId="2CA4B55B" w14:textId="77777777" w:rsidR="009C3046" w:rsidRDefault="00A45718">
      <w:pPr>
        <w:pStyle w:val="ListParagraph"/>
        <w:numPr>
          <w:ilvl w:val="0"/>
          <w:numId w:val="2"/>
        </w:numPr>
        <w:tabs>
          <w:tab w:val="left" w:pos="1439"/>
        </w:tabs>
        <w:ind w:left="1439" w:hanging="720"/>
        <w:rPr>
          <w:sz w:val="24"/>
        </w:rPr>
      </w:pPr>
      <w:r>
        <w:rPr>
          <w:b/>
          <w:sz w:val="24"/>
        </w:rPr>
        <w:t>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have done the </w:t>
      </w:r>
      <w:proofErr w:type="gramStart"/>
      <w:r>
        <w:rPr>
          <w:b/>
          <w:sz w:val="24"/>
        </w:rPr>
        <w:t>training</w:t>
      </w:r>
      <w:proofErr w:type="gramEnd"/>
      <w:r>
        <w:rPr>
          <w:b/>
          <w:sz w:val="24"/>
        </w:rPr>
        <w:t xml:space="preserve"> and no other person has ridden the </w:t>
      </w:r>
      <w:r>
        <w:rPr>
          <w:b/>
          <w:spacing w:val="-2"/>
          <w:sz w:val="24"/>
        </w:rPr>
        <w:t>horse(s)</w:t>
      </w:r>
      <w:r>
        <w:rPr>
          <w:spacing w:val="-2"/>
          <w:sz w:val="24"/>
        </w:rPr>
        <w:t>.</w:t>
      </w:r>
    </w:p>
    <w:p w14:paraId="2CA4B55C" w14:textId="77777777" w:rsidR="009C3046" w:rsidRDefault="009C3046">
      <w:pPr>
        <w:pStyle w:val="BodyText"/>
        <w:spacing w:before="7"/>
        <w:rPr>
          <w:sz w:val="24"/>
        </w:rPr>
      </w:pPr>
    </w:p>
    <w:p w14:paraId="2CA4B55D" w14:textId="77777777" w:rsidR="009C3046" w:rsidRDefault="00A45718">
      <w:pPr>
        <w:pStyle w:val="ListParagraph"/>
        <w:numPr>
          <w:ilvl w:val="0"/>
          <w:numId w:val="2"/>
        </w:numPr>
        <w:tabs>
          <w:tab w:val="left" w:pos="1439"/>
        </w:tabs>
        <w:spacing w:line="247" w:lineRule="auto"/>
        <w:ind w:left="1439" w:right="120"/>
        <w:rPr>
          <w:b/>
          <w:sz w:val="24"/>
        </w:rPr>
      </w:pP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showing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year</w:t>
      </w:r>
      <w:r>
        <w:rPr>
          <w:spacing w:val="-2"/>
          <w:sz w:val="24"/>
        </w:rPr>
        <w:t xml:space="preserve"> </w:t>
      </w:r>
      <w:r>
        <w:rPr>
          <w:sz w:val="24"/>
        </w:rPr>
        <w:t>old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Western</w:t>
      </w:r>
      <w:r>
        <w:rPr>
          <w:spacing w:val="-2"/>
          <w:sz w:val="24"/>
        </w:rPr>
        <w:t xml:space="preserve"> </w:t>
      </w:r>
      <w:r>
        <w:rPr>
          <w:sz w:val="24"/>
        </w:rPr>
        <w:t>Pleasure</w:t>
      </w:r>
      <w:r>
        <w:rPr>
          <w:spacing w:val="-2"/>
          <w:sz w:val="24"/>
        </w:rPr>
        <w:t xml:space="preserve"> </w:t>
      </w:r>
      <w:r>
        <w:rPr>
          <w:sz w:val="24"/>
        </w:rPr>
        <w:t>class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horse(s)</w:t>
      </w:r>
      <w:r>
        <w:rPr>
          <w:spacing w:val="-2"/>
          <w:sz w:val="24"/>
        </w:rPr>
        <w:t xml:space="preserve"> </w:t>
      </w:r>
      <w:r>
        <w:rPr>
          <w:sz w:val="24"/>
        </w:rPr>
        <w:t>was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ID’d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the 4-H horse program by myself as a </w:t>
      </w:r>
      <w:proofErr w:type="gramStart"/>
      <w:r>
        <w:rPr>
          <w:sz w:val="24"/>
        </w:rPr>
        <w:t>2 year old</w:t>
      </w:r>
      <w:proofErr w:type="gramEnd"/>
      <w:r>
        <w:rPr>
          <w:sz w:val="24"/>
        </w:rPr>
        <w:t>.</w:t>
      </w:r>
      <w:r>
        <w:rPr>
          <w:spacing w:val="40"/>
          <w:sz w:val="24"/>
        </w:rPr>
        <w:t xml:space="preserve"> </w:t>
      </w:r>
      <w:r>
        <w:rPr>
          <w:b/>
          <w:sz w:val="24"/>
        </w:rPr>
        <w:t xml:space="preserve">I have done the </w:t>
      </w:r>
      <w:proofErr w:type="gramStart"/>
      <w:r>
        <w:rPr>
          <w:b/>
          <w:sz w:val="24"/>
        </w:rPr>
        <w:t>training</w:t>
      </w:r>
      <w:proofErr w:type="gramEnd"/>
      <w:r>
        <w:rPr>
          <w:b/>
          <w:sz w:val="24"/>
        </w:rPr>
        <w:t xml:space="preserve"> and no other person has ridden the horse(s).</w:t>
      </w:r>
    </w:p>
    <w:p w14:paraId="2CA4B55E" w14:textId="77777777" w:rsidR="009C3046" w:rsidRDefault="00A45718">
      <w:pPr>
        <w:pStyle w:val="ListParagraph"/>
        <w:numPr>
          <w:ilvl w:val="0"/>
          <w:numId w:val="2"/>
        </w:numPr>
        <w:tabs>
          <w:tab w:val="left" w:pos="1439"/>
        </w:tabs>
        <w:spacing w:before="271" w:line="242" w:lineRule="auto"/>
        <w:ind w:left="1439" w:right="674"/>
        <w:rPr>
          <w:sz w:val="24"/>
        </w:rPr>
      </w:pP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rules</w:t>
      </w:r>
      <w:r>
        <w:rPr>
          <w:spacing w:val="-3"/>
          <w:sz w:val="24"/>
        </w:rPr>
        <w:t xml:space="preserve"> </w:t>
      </w:r>
      <w:r>
        <w:rPr>
          <w:sz w:val="24"/>
        </w:rPr>
        <w:t>regarding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proofErr w:type="gramStart"/>
      <w:r>
        <w:rPr>
          <w:b/>
          <w:sz w:val="24"/>
        </w:rPr>
        <w:t>Two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Three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Year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Old</w:t>
      </w:r>
      <w:proofErr w:type="gram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Western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Pleasure classes </w:t>
      </w:r>
      <w:r>
        <w:rPr>
          <w:sz w:val="24"/>
        </w:rPr>
        <w:t>in the Nebraska 4-H Horse Show and Judging Guide 4-H 373.</w:t>
      </w:r>
    </w:p>
    <w:p w14:paraId="2CA4B55F" w14:textId="77777777" w:rsidR="009C3046" w:rsidRDefault="009C3046">
      <w:pPr>
        <w:pStyle w:val="BodyText"/>
        <w:spacing w:before="6"/>
        <w:rPr>
          <w:sz w:val="24"/>
        </w:rPr>
      </w:pPr>
    </w:p>
    <w:p w14:paraId="2CA4B560" w14:textId="77777777" w:rsidR="009C3046" w:rsidRDefault="00A45718">
      <w:pPr>
        <w:pStyle w:val="ListParagraph"/>
        <w:numPr>
          <w:ilvl w:val="0"/>
          <w:numId w:val="2"/>
        </w:numPr>
        <w:tabs>
          <w:tab w:val="left" w:pos="1439"/>
        </w:tabs>
        <w:ind w:left="1439" w:hanging="720"/>
        <w:rPr>
          <w:b/>
          <w:i/>
          <w:sz w:val="24"/>
        </w:rPr>
      </w:pPr>
      <w:proofErr w:type="gramStart"/>
      <w:r>
        <w:rPr>
          <w:sz w:val="24"/>
        </w:rPr>
        <w:t>2 &amp; 3 year old</w:t>
      </w:r>
      <w:proofErr w:type="gramEnd"/>
      <w:r>
        <w:rPr>
          <w:sz w:val="24"/>
        </w:rPr>
        <w:t xml:space="preserve"> Western Pleasure eligibility protest policy - </w:t>
      </w:r>
      <w:r>
        <w:rPr>
          <w:b/>
          <w:i/>
          <w:sz w:val="24"/>
        </w:rPr>
        <w:t xml:space="preserve">see next </w:t>
      </w:r>
      <w:r>
        <w:rPr>
          <w:b/>
          <w:i/>
          <w:spacing w:val="-4"/>
          <w:sz w:val="24"/>
        </w:rPr>
        <w:t>page</w:t>
      </w:r>
    </w:p>
    <w:p w14:paraId="2CA4B561" w14:textId="77777777" w:rsidR="009C3046" w:rsidRDefault="009C3046">
      <w:pPr>
        <w:pStyle w:val="BodyText"/>
        <w:rPr>
          <w:b/>
          <w:i/>
          <w:sz w:val="24"/>
        </w:rPr>
      </w:pPr>
    </w:p>
    <w:p w14:paraId="2CA4B562" w14:textId="77777777" w:rsidR="009C3046" w:rsidRDefault="009C3046">
      <w:pPr>
        <w:pStyle w:val="BodyText"/>
        <w:spacing w:before="11"/>
        <w:rPr>
          <w:b/>
          <w:i/>
          <w:sz w:val="24"/>
        </w:rPr>
      </w:pPr>
    </w:p>
    <w:p w14:paraId="2CA4B563" w14:textId="77777777" w:rsidR="009C3046" w:rsidRDefault="00A45718">
      <w:pPr>
        <w:tabs>
          <w:tab w:val="left" w:pos="5167"/>
          <w:tab w:val="left" w:pos="5879"/>
          <w:tab w:val="left" w:pos="6480"/>
          <w:tab w:val="left" w:pos="8399"/>
        </w:tabs>
        <w:spacing w:line="242" w:lineRule="auto"/>
        <w:ind w:left="1440" w:right="959" w:hanging="1440"/>
        <w:rPr>
          <w:sz w:val="24"/>
        </w:rPr>
      </w:pPr>
      <w:r>
        <w:rPr>
          <w:sz w:val="24"/>
        </w:rPr>
        <w:t>Signed</w:t>
      </w:r>
      <w:r>
        <w:rPr>
          <w:spacing w:val="80"/>
          <w:sz w:val="24"/>
        </w:rPr>
        <w:t xml:space="preserve"> </w:t>
      </w:r>
      <w:r>
        <w:rPr>
          <w:sz w:val="24"/>
          <w:u w:val="double"/>
        </w:rPr>
        <w:tab/>
      </w:r>
      <w:r>
        <w:rPr>
          <w:sz w:val="24"/>
          <w:u w:val="double"/>
        </w:rPr>
        <w:tab/>
      </w:r>
      <w:r>
        <w:rPr>
          <w:sz w:val="24"/>
        </w:rPr>
        <w:tab/>
      </w:r>
      <w:r>
        <w:rPr>
          <w:sz w:val="24"/>
          <w:u w:val="double"/>
        </w:rPr>
        <w:tab/>
      </w:r>
      <w:r>
        <w:rPr>
          <w:sz w:val="24"/>
          <w:u w:val="double"/>
        </w:rPr>
        <w:tab/>
      </w:r>
      <w:r>
        <w:rPr>
          <w:sz w:val="24"/>
        </w:rPr>
        <w:t xml:space="preserve"> </w:t>
      </w:r>
      <w:r>
        <w:rPr>
          <w:spacing w:val="-2"/>
          <w:sz w:val="24"/>
        </w:rPr>
        <w:t>(name)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(date)</w:t>
      </w:r>
    </w:p>
    <w:p w14:paraId="2CA4B564" w14:textId="77777777" w:rsidR="009C3046" w:rsidRDefault="009C3046">
      <w:pPr>
        <w:pStyle w:val="BodyText"/>
        <w:rPr>
          <w:sz w:val="20"/>
        </w:rPr>
      </w:pPr>
    </w:p>
    <w:p w14:paraId="2CA4B565" w14:textId="77777777" w:rsidR="009C3046" w:rsidRDefault="009C3046">
      <w:pPr>
        <w:pStyle w:val="BodyText"/>
        <w:rPr>
          <w:sz w:val="20"/>
        </w:rPr>
      </w:pPr>
    </w:p>
    <w:p w14:paraId="2CA4B566" w14:textId="77777777" w:rsidR="009C3046" w:rsidRDefault="009C3046">
      <w:pPr>
        <w:pStyle w:val="BodyText"/>
        <w:rPr>
          <w:sz w:val="20"/>
        </w:rPr>
      </w:pPr>
    </w:p>
    <w:p w14:paraId="2CA4B567" w14:textId="77777777" w:rsidR="009C3046" w:rsidRDefault="00A45718">
      <w:pPr>
        <w:pStyle w:val="BodyText"/>
        <w:spacing w:before="16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CA4B575" wp14:editId="2CA4B576">
                <wp:simplePos x="0" y="0"/>
                <wp:positionH relativeFrom="page">
                  <wp:posOffset>1371600</wp:posOffset>
                </wp:positionH>
                <wp:positionV relativeFrom="paragraph">
                  <wp:posOffset>268185</wp:posOffset>
                </wp:positionV>
                <wp:extent cx="28194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DC2BAD" id="Graphic 1" o:spid="_x0000_s1026" style="position:absolute;margin-left:108pt;margin-top:21.1pt;width:22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" path="m,l28194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CA4B577" wp14:editId="2CA4B578">
                <wp:simplePos x="0" y="0"/>
                <wp:positionH relativeFrom="page">
                  <wp:posOffset>4572000</wp:posOffset>
                </wp:positionH>
                <wp:positionV relativeFrom="paragraph">
                  <wp:posOffset>268185</wp:posOffset>
                </wp:positionV>
                <wp:extent cx="16764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6400">
                              <a:moveTo>
                                <a:pt x="0" y="0"/>
                              </a:moveTo>
                              <a:lnTo>
                                <a:pt x="1676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481971" id="Graphic 2" o:spid="_x0000_s1026" style="position:absolute;margin-left:5in;margin-top:21.1pt;width:132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7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" path="m,l16764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2CA4B568" w14:textId="77777777" w:rsidR="009C3046" w:rsidRDefault="00A45718">
      <w:pPr>
        <w:tabs>
          <w:tab w:val="left" w:pos="6480"/>
        </w:tabs>
        <w:spacing w:before="3"/>
        <w:ind w:left="1440"/>
        <w:rPr>
          <w:sz w:val="24"/>
        </w:rPr>
      </w:pPr>
      <w:r>
        <w:rPr>
          <w:sz w:val="24"/>
        </w:rPr>
        <w:t xml:space="preserve">(parent or </w:t>
      </w:r>
      <w:r>
        <w:rPr>
          <w:spacing w:val="-2"/>
          <w:sz w:val="24"/>
        </w:rPr>
        <w:t>guardian)</w:t>
      </w:r>
      <w:r>
        <w:rPr>
          <w:sz w:val="24"/>
        </w:rPr>
        <w:tab/>
      </w:r>
      <w:r>
        <w:rPr>
          <w:spacing w:val="-2"/>
          <w:sz w:val="24"/>
        </w:rPr>
        <w:t>(date)</w:t>
      </w:r>
    </w:p>
    <w:p w14:paraId="2CA4B569" w14:textId="77777777" w:rsidR="009C3046" w:rsidRDefault="009C3046">
      <w:pPr>
        <w:rPr>
          <w:sz w:val="24"/>
        </w:rPr>
        <w:sectPr w:rsidR="009C3046">
          <w:type w:val="continuous"/>
          <w:pgSz w:w="12240" w:h="15840"/>
          <w:pgMar w:top="1380" w:right="1440" w:bottom="280" w:left="1440" w:header="720" w:footer="720" w:gutter="0"/>
          <w:cols w:space="720"/>
        </w:sectPr>
      </w:pPr>
    </w:p>
    <w:p w14:paraId="2CA4B56A" w14:textId="77777777" w:rsidR="009C3046" w:rsidRDefault="00A45718">
      <w:pPr>
        <w:pStyle w:val="Heading1"/>
        <w:rPr>
          <w:b w:val="0"/>
        </w:rPr>
      </w:pPr>
      <w:proofErr w:type="gramStart"/>
      <w:r>
        <w:lastRenderedPageBreak/>
        <w:t>2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Year</w:t>
      </w:r>
      <w:r>
        <w:rPr>
          <w:spacing w:val="-3"/>
        </w:rPr>
        <w:t xml:space="preserve"> </w:t>
      </w:r>
      <w:r>
        <w:t>Old</w:t>
      </w:r>
      <w:proofErr w:type="gramEnd"/>
      <w:r>
        <w:rPr>
          <w:spacing w:val="-3"/>
        </w:rPr>
        <w:t xml:space="preserve"> </w:t>
      </w:r>
      <w:r>
        <w:t>Eligibility</w:t>
      </w:r>
      <w:r>
        <w:rPr>
          <w:spacing w:val="-3"/>
        </w:rPr>
        <w:t xml:space="preserve"> </w:t>
      </w:r>
      <w:r>
        <w:t>Protest</w:t>
      </w:r>
      <w:r>
        <w:rPr>
          <w:spacing w:val="-3"/>
        </w:rPr>
        <w:t xml:space="preserve"> </w:t>
      </w:r>
      <w:r>
        <w:rPr>
          <w:spacing w:val="-2"/>
        </w:rPr>
        <w:t>Policy</w:t>
      </w:r>
      <w:r>
        <w:rPr>
          <w:b w:val="0"/>
          <w:spacing w:val="-2"/>
        </w:rPr>
        <w:t>:</w:t>
      </w:r>
    </w:p>
    <w:p w14:paraId="2CA4B56B" w14:textId="77777777" w:rsidR="009C3046" w:rsidRDefault="009C3046">
      <w:pPr>
        <w:pStyle w:val="BodyText"/>
        <w:spacing w:before="9"/>
      </w:pPr>
    </w:p>
    <w:p w14:paraId="2CA4B56C" w14:textId="77777777" w:rsidR="009C3046" w:rsidRDefault="00A45718">
      <w:pPr>
        <w:pStyle w:val="BodyText"/>
        <w:spacing w:line="242" w:lineRule="auto"/>
        <w:ind w:left="720" w:right="262"/>
        <w:jc w:val="both"/>
      </w:pPr>
      <w:r>
        <w:t xml:space="preserve">Any </w:t>
      </w:r>
      <w:proofErr w:type="gramStart"/>
      <w:r>
        <w:t>complaint/protest against</w:t>
      </w:r>
      <w:proofErr w:type="gramEnd"/>
      <w:r>
        <w:t xml:space="preserve"> eligibility of an entry in the 2-year-old &amp;/or 3-year-old Western Pleasure class must be submitted in writing with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$25</w:t>
      </w:r>
      <w:r>
        <w:rPr>
          <w:spacing w:val="-3"/>
        </w:rPr>
        <w:t xml:space="preserve"> </w:t>
      </w:r>
      <w:r>
        <w:t>fee.</w:t>
      </w:r>
      <w:r>
        <w:rPr>
          <w:spacing w:val="40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fee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refundable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protest</w:t>
      </w:r>
      <w:r>
        <w:rPr>
          <w:spacing w:val="-3"/>
        </w:rPr>
        <w:t xml:space="preserve"> </w:t>
      </w:r>
      <w:r>
        <w:t>committee</w:t>
      </w:r>
      <w:r>
        <w:rPr>
          <w:spacing w:val="-3"/>
        </w:rPr>
        <w:t xml:space="preserve"> </w:t>
      </w:r>
      <w:r>
        <w:t>rules</w:t>
      </w:r>
      <w:r>
        <w:rPr>
          <w:spacing w:val="-3"/>
        </w:rPr>
        <w:t xml:space="preserve"> </w:t>
      </w:r>
      <w:r>
        <w:t>in favor of the 4-Her submitting the request.</w:t>
      </w:r>
    </w:p>
    <w:p w14:paraId="2CA4B56D" w14:textId="77777777" w:rsidR="009C3046" w:rsidRDefault="009C3046">
      <w:pPr>
        <w:pStyle w:val="BodyText"/>
        <w:spacing w:before="7"/>
      </w:pPr>
    </w:p>
    <w:p w14:paraId="2CA4B56E" w14:textId="77777777" w:rsidR="009C3046" w:rsidRDefault="00A45718">
      <w:pPr>
        <w:pStyle w:val="ListParagraph"/>
        <w:numPr>
          <w:ilvl w:val="0"/>
          <w:numId w:val="1"/>
        </w:numPr>
        <w:tabs>
          <w:tab w:val="left" w:pos="1440"/>
        </w:tabs>
        <w:spacing w:line="242" w:lineRule="auto"/>
        <w:ind w:right="443"/>
        <w:rPr>
          <w:sz w:val="30"/>
        </w:rPr>
      </w:pPr>
      <w:r>
        <w:rPr>
          <w:sz w:val="30"/>
        </w:rPr>
        <w:t>Protests</w:t>
      </w:r>
      <w:r>
        <w:rPr>
          <w:spacing w:val="-5"/>
          <w:sz w:val="30"/>
        </w:rPr>
        <w:t xml:space="preserve"> </w:t>
      </w:r>
      <w:r>
        <w:rPr>
          <w:sz w:val="30"/>
        </w:rPr>
        <w:t>must</w:t>
      </w:r>
      <w:r>
        <w:rPr>
          <w:spacing w:val="-5"/>
          <w:sz w:val="30"/>
        </w:rPr>
        <w:t xml:space="preserve"> </w:t>
      </w:r>
      <w:r>
        <w:rPr>
          <w:sz w:val="30"/>
        </w:rPr>
        <w:t>be</w:t>
      </w:r>
      <w:r>
        <w:rPr>
          <w:spacing w:val="-5"/>
          <w:sz w:val="30"/>
        </w:rPr>
        <w:t xml:space="preserve"> </w:t>
      </w:r>
      <w:r>
        <w:rPr>
          <w:sz w:val="30"/>
        </w:rPr>
        <w:t>submitted</w:t>
      </w:r>
      <w:r>
        <w:rPr>
          <w:spacing w:val="-5"/>
          <w:sz w:val="30"/>
        </w:rPr>
        <w:t xml:space="preserve"> </w:t>
      </w:r>
      <w:r>
        <w:rPr>
          <w:sz w:val="30"/>
        </w:rPr>
        <w:t>to</w:t>
      </w:r>
      <w:r>
        <w:rPr>
          <w:spacing w:val="-5"/>
          <w:sz w:val="30"/>
        </w:rPr>
        <w:t xml:space="preserve"> </w:t>
      </w:r>
      <w:proofErr w:type="gramStart"/>
      <w:r>
        <w:rPr>
          <w:sz w:val="30"/>
        </w:rPr>
        <w:t>the</w:t>
      </w:r>
      <w:r>
        <w:rPr>
          <w:spacing w:val="-5"/>
          <w:sz w:val="30"/>
        </w:rPr>
        <w:t xml:space="preserve"> </w:t>
      </w:r>
      <w:r>
        <w:rPr>
          <w:sz w:val="30"/>
        </w:rPr>
        <w:t>show</w:t>
      </w:r>
      <w:proofErr w:type="gramEnd"/>
      <w:r>
        <w:rPr>
          <w:spacing w:val="-5"/>
          <w:sz w:val="30"/>
        </w:rPr>
        <w:t xml:space="preserve"> </w:t>
      </w:r>
      <w:r>
        <w:rPr>
          <w:sz w:val="30"/>
        </w:rPr>
        <w:t>superintendent</w:t>
      </w:r>
      <w:r>
        <w:rPr>
          <w:spacing w:val="-5"/>
          <w:sz w:val="30"/>
        </w:rPr>
        <w:t xml:space="preserve"> </w:t>
      </w:r>
      <w:r>
        <w:rPr>
          <w:sz w:val="30"/>
        </w:rPr>
        <w:t>or</w:t>
      </w:r>
      <w:r>
        <w:rPr>
          <w:spacing w:val="-5"/>
          <w:sz w:val="30"/>
        </w:rPr>
        <w:t xml:space="preserve"> </w:t>
      </w:r>
      <w:r>
        <w:rPr>
          <w:sz w:val="30"/>
        </w:rPr>
        <w:t xml:space="preserve">state </w:t>
      </w:r>
      <w:r>
        <w:rPr>
          <w:spacing w:val="-2"/>
          <w:sz w:val="30"/>
        </w:rPr>
        <w:t>personnel.</w:t>
      </w:r>
    </w:p>
    <w:p w14:paraId="2CA4B56F" w14:textId="77777777" w:rsidR="009C3046" w:rsidRDefault="00A45718">
      <w:pPr>
        <w:pStyle w:val="ListParagraph"/>
        <w:numPr>
          <w:ilvl w:val="0"/>
          <w:numId w:val="1"/>
        </w:numPr>
        <w:tabs>
          <w:tab w:val="left" w:pos="1440"/>
        </w:tabs>
        <w:spacing w:before="2" w:line="242" w:lineRule="auto"/>
        <w:ind w:right="210"/>
        <w:rPr>
          <w:sz w:val="30"/>
        </w:rPr>
      </w:pPr>
      <w:r>
        <w:rPr>
          <w:sz w:val="30"/>
        </w:rPr>
        <w:t>Protests</w:t>
      </w:r>
      <w:r>
        <w:rPr>
          <w:spacing w:val="-4"/>
          <w:sz w:val="30"/>
        </w:rPr>
        <w:t xml:space="preserve"> </w:t>
      </w:r>
      <w:r>
        <w:rPr>
          <w:sz w:val="30"/>
        </w:rPr>
        <w:t>must</w:t>
      </w:r>
      <w:r>
        <w:rPr>
          <w:spacing w:val="-4"/>
          <w:sz w:val="30"/>
        </w:rPr>
        <w:t xml:space="preserve"> </w:t>
      </w:r>
      <w:r>
        <w:rPr>
          <w:sz w:val="30"/>
        </w:rPr>
        <w:t>be</w:t>
      </w:r>
      <w:r>
        <w:rPr>
          <w:spacing w:val="-4"/>
          <w:sz w:val="30"/>
        </w:rPr>
        <w:t xml:space="preserve"> </w:t>
      </w:r>
      <w:r>
        <w:rPr>
          <w:sz w:val="30"/>
        </w:rPr>
        <w:t>submitted</w:t>
      </w:r>
      <w:r>
        <w:rPr>
          <w:spacing w:val="-4"/>
          <w:sz w:val="30"/>
        </w:rPr>
        <w:t xml:space="preserve"> </w:t>
      </w:r>
      <w:r>
        <w:rPr>
          <w:sz w:val="30"/>
        </w:rPr>
        <w:t>in</w:t>
      </w:r>
      <w:r>
        <w:rPr>
          <w:spacing w:val="-4"/>
          <w:sz w:val="30"/>
        </w:rPr>
        <w:t xml:space="preserve"> </w:t>
      </w:r>
      <w:r>
        <w:rPr>
          <w:sz w:val="30"/>
        </w:rPr>
        <w:t>writing</w:t>
      </w:r>
      <w:r>
        <w:rPr>
          <w:spacing w:val="-4"/>
          <w:sz w:val="30"/>
        </w:rPr>
        <w:t xml:space="preserve"> </w:t>
      </w:r>
      <w:r>
        <w:rPr>
          <w:sz w:val="30"/>
        </w:rPr>
        <w:t>and</w:t>
      </w:r>
      <w:r>
        <w:rPr>
          <w:spacing w:val="-4"/>
          <w:sz w:val="30"/>
        </w:rPr>
        <w:t xml:space="preserve"> </w:t>
      </w:r>
      <w:r>
        <w:rPr>
          <w:sz w:val="30"/>
        </w:rPr>
        <w:t>be</w:t>
      </w:r>
      <w:r>
        <w:rPr>
          <w:spacing w:val="-4"/>
          <w:sz w:val="30"/>
        </w:rPr>
        <w:t xml:space="preserve"> </w:t>
      </w:r>
      <w:r>
        <w:rPr>
          <w:sz w:val="30"/>
        </w:rPr>
        <w:t>presented</w:t>
      </w:r>
      <w:r>
        <w:rPr>
          <w:spacing w:val="-4"/>
          <w:sz w:val="30"/>
        </w:rPr>
        <w:t xml:space="preserve"> </w:t>
      </w:r>
      <w:r>
        <w:rPr>
          <w:sz w:val="30"/>
        </w:rPr>
        <w:t>by</w:t>
      </w:r>
      <w:r>
        <w:rPr>
          <w:spacing w:val="-4"/>
          <w:sz w:val="30"/>
        </w:rPr>
        <w:t xml:space="preserve"> </w:t>
      </w:r>
      <w:r>
        <w:rPr>
          <w:sz w:val="30"/>
        </w:rPr>
        <w:t>the</w:t>
      </w:r>
      <w:r>
        <w:rPr>
          <w:spacing w:val="-4"/>
          <w:sz w:val="30"/>
        </w:rPr>
        <w:t xml:space="preserve"> </w:t>
      </w:r>
      <w:r>
        <w:rPr>
          <w:sz w:val="30"/>
        </w:rPr>
        <w:t>4-Her only.</w:t>
      </w:r>
      <w:r>
        <w:rPr>
          <w:spacing w:val="40"/>
          <w:sz w:val="30"/>
        </w:rPr>
        <w:t xml:space="preserve"> </w:t>
      </w:r>
      <w:r>
        <w:rPr>
          <w:sz w:val="30"/>
        </w:rPr>
        <w:t>Protests made by anyone other than a 4-Her will be considered invalid.</w:t>
      </w:r>
    </w:p>
    <w:p w14:paraId="2CA4B570" w14:textId="77777777" w:rsidR="009C3046" w:rsidRDefault="00A45718">
      <w:pPr>
        <w:pStyle w:val="ListParagraph"/>
        <w:numPr>
          <w:ilvl w:val="0"/>
          <w:numId w:val="1"/>
        </w:numPr>
        <w:tabs>
          <w:tab w:val="left" w:pos="1440"/>
        </w:tabs>
        <w:spacing w:before="2" w:line="242" w:lineRule="auto"/>
        <w:ind w:right="311"/>
        <w:rPr>
          <w:sz w:val="30"/>
        </w:rPr>
      </w:pPr>
      <w:r>
        <w:rPr>
          <w:sz w:val="30"/>
        </w:rPr>
        <w:t>The</w:t>
      </w:r>
      <w:r>
        <w:rPr>
          <w:spacing w:val="-4"/>
          <w:sz w:val="30"/>
        </w:rPr>
        <w:t xml:space="preserve"> </w:t>
      </w:r>
      <w:r>
        <w:rPr>
          <w:sz w:val="30"/>
        </w:rPr>
        <w:t>exhibitor</w:t>
      </w:r>
      <w:r>
        <w:rPr>
          <w:spacing w:val="-4"/>
          <w:sz w:val="30"/>
        </w:rPr>
        <w:t xml:space="preserve"> </w:t>
      </w:r>
      <w:r>
        <w:rPr>
          <w:sz w:val="30"/>
        </w:rPr>
        <w:t>or</w:t>
      </w:r>
      <w:r>
        <w:rPr>
          <w:spacing w:val="-4"/>
          <w:sz w:val="30"/>
        </w:rPr>
        <w:t xml:space="preserve"> </w:t>
      </w:r>
      <w:r>
        <w:rPr>
          <w:sz w:val="30"/>
        </w:rPr>
        <w:t>horse</w:t>
      </w:r>
      <w:r>
        <w:rPr>
          <w:spacing w:val="-4"/>
          <w:sz w:val="30"/>
        </w:rPr>
        <w:t xml:space="preserve"> </w:t>
      </w:r>
      <w:r>
        <w:rPr>
          <w:sz w:val="30"/>
        </w:rPr>
        <w:t>and</w:t>
      </w:r>
      <w:r>
        <w:rPr>
          <w:spacing w:val="-4"/>
          <w:sz w:val="30"/>
        </w:rPr>
        <w:t xml:space="preserve"> </w:t>
      </w:r>
      <w:r>
        <w:rPr>
          <w:sz w:val="30"/>
        </w:rPr>
        <w:t>the</w:t>
      </w:r>
      <w:r>
        <w:rPr>
          <w:spacing w:val="-4"/>
          <w:sz w:val="30"/>
        </w:rPr>
        <w:t xml:space="preserve"> </w:t>
      </w:r>
      <w:r>
        <w:rPr>
          <w:sz w:val="30"/>
        </w:rPr>
        <w:t>reason</w:t>
      </w:r>
      <w:r>
        <w:rPr>
          <w:spacing w:val="-4"/>
          <w:sz w:val="30"/>
        </w:rPr>
        <w:t xml:space="preserve"> </w:t>
      </w:r>
      <w:r>
        <w:rPr>
          <w:sz w:val="30"/>
        </w:rPr>
        <w:t>for</w:t>
      </w:r>
      <w:r>
        <w:rPr>
          <w:spacing w:val="-4"/>
          <w:sz w:val="30"/>
        </w:rPr>
        <w:t xml:space="preserve"> </w:t>
      </w:r>
      <w:r>
        <w:rPr>
          <w:sz w:val="30"/>
        </w:rPr>
        <w:t>the</w:t>
      </w:r>
      <w:r>
        <w:rPr>
          <w:spacing w:val="-4"/>
          <w:sz w:val="30"/>
        </w:rPr>
        <w:t xml:space="preserve"> </w:t>
      </w:r>
      <w:r>
        <w:rPr>
          <w:sz w:val="30"/>
        </w:rPr>
        <w:t>protest</w:t>
      </w:r>
      <w:r>
        <w:rPr>
          <w:spacing w:val="-4"/>
          <w:sz w:val="30"/>
        </w:rPr>
        <w:t xml:space="preserve"> </w:t>
      </w:r>
      <w:r>
        <w:rPr>
          <w:sz w:val="30"/>
        </w:rPr>
        <w:t>being</w:t>
      </w:r>
      <w:r>
        <w:rPr>
          <w:spacing w:val="-4"/>
          <w:sz w:val="30"/>
        </w:rPr>
        <w:t xml:space="preserve"> </w:t>
      </w:r>
      <w:r>
        <w:rPr>
          <w:sz w:val="30"/>
        </w:rPr>
        <w:t>filed must be designated.</w:t>
      </w:r>
    </w:p>
    <w:p w14:paraId="2CA4B571" w14:textId="77777777" w:rsidR="009C3046" w:rsidRDefault="00A45718">
      <w:pPr>
        <w:pStyle w:val="ListParagraph"/>
        <w:numPr>
          <w:ilvl w:val="0"/>
          <w:numId w:val="1"/>
        </w:numPr>
        <w:tabs>
          <w:tab w:val="left" w:pos="1440"/>
        </w:tabs>
        <w:spacing w:before="2" w:line="242" w:lineRule="auto"/>
        <w:ind w:right="295"/>
        <w:rPr>
          <w:sz w:val="30"/>
        </w:rPr>
      </w:pPr>
      <w:r>
        <w:rPr>
          <w:sz w:val="30"/>
        </w:rPr>
        <w:t>Protests</w:t>
      </w:r>
      <w:r>
        <w:rPr>
          <w:spacing w:val="-5"/>
          <w:sz w:val="30"/>
        </w:rPr>
        <w:t xml:space="preserve"> </w:t>
      </w:r>
      <w:r>
        <w:rPr>
          <w:sz w:val="30"/>
        </w:rPr>
        <w:t>will</w:t>
      </w:r>
      <w:r>
        <w:rPr>
          <w:spacing w:val="-5"/>
          <w:sz w:val="30"/>
        </w:rPr>
        <w:t xml:space="preserve"> </w:t>
      </w:r>
      <w:r>
        <w:rPr>
          <w:sz w:val="30"/>
        </w:rPr>
        <w:t>be</w:t>
      </w:r>
      <w:r>
        <w:rPr>
          <w:spacing w:val="-5"/>
          <w:sz w:val="30"/>
        </w:rPr>
        <w:t xml:space="preserve"> </w:t>
      </w:r>
      <w:r>
        <w:rPr>
          <w:sz w:val="30"/>
        </w:rPr>
        <w:t>made</w:t>
      </w:r>
      <w:r>
        <w:rPr>
          <w:spacing w:val="-5"/>
          <w:sz w:val="30"/>
        </w:rPr>
        <w:t xml:space="preserve"> </w:t>
      </w:r>
      <w:r>
        <w:rPr>
          <w:sz w:val="30"/>
        </w:rPr>
        <w:t>with</w:t>
      </w:r>
      <w:r>
        <w:rPr>
          <w:spacing w:val="-5"/>
          <w:sz w:val="30"/>
        </w:rPr>
        <w:t xml:space="preserve"> </w:t>
      </w:r>
      <w:r>
        <w:rPr>
          <w:sz w:val="30"/>
        </w:rPr>
        <w:t>the</w:t>
      </w:r>
      <w:r>
        <w:rPr>
          <w:spacing w:val="-5"/>
          <w:sz w:val="30"/>
        </w:rPr>
        <w:t xml:space="preserve"> </w:t>
      </w:r>
      <w:r>
        <w:rPr>
          <w:sz w:val="30"/>
        </w:rPr>
        <w:t>understanding</w:t>
      </w:r>
      <w:r>
        <w:rPr>
          <w:spacing w:val="-5"/>
          <w:sz w:val="30"/>
        </w:rPr>
        <w:t xml:space="preserve"> </w:t>
      </w:r>
      <w:r>
        <w:rPr>
          <w:sz w:val="30"/>
        </w:rPr>
        <w:t>that</w:t>
      </w:r>
      <w:r>
        <w:rPr>
          <w:spacing w:val="-5"/>
          <w:sz w:val="30"/>
        </w:rPr>
        <w:t xml:space="preserve"> </w:t>
      </w:r>
      <w:r>
        <w:rPr>
          <w:sz w:val="30"/>
        </w:rPr>
        <w:t>the</w:t>
      </w:r>
      <w:r>
        <w:rPr>
          <w:spacing w:val="-5"/>
          <w:sz w:val="30"/>
        </w:rPr>
        <w:t xml:space="preserve"> </w:t>
      </w:r>
      <w:proofErr w:type="gramStart"/>
      <w:r>
        <w:rPr>
          <w:sz w:val="30"/>
        </w:rPr>
        <w:t>protestors</w:t>
      </w:r>
      <w:proofErr w:type="gramEnd"/>
      <w:r>
        <w:rPr>
          <w:sz w:val="30"/>
        </w:rPr>
        <w:t xml:space="preserve"> name will be shared with the Protest Committee.</w:t>
      </w:r>
    </w:p>
    <w:p w14:paraId="2CA4B572" w14:textId="77777777" w:rsidR="009C3046" w:rsidRDefault="00A45718">
      <w:pPr>
        <w:pStyle w:val="ListParagraph"/>
        <w:numPr>
          <w:ilvl w:val="0"/>
          <w:numId w:val="1"/>
        </w:numPr>
        <w:tabs>
          <w:tab w:val="left" w:pos="1440"/>
        </w:tabs>
        <w:spacing w:before="1" w:line="242" w:lineRule="auto"/>
        <w:ind w:right="43"/>
        <w:rPr>
          <w:sz w:val="30"/>
        </w:rPr>
      </w:pPr>
      <w:r>
        <w:rPr>
          <w:sz w:val="30"/>
        </w:rPr>
        <w:t>In cases of protest, the exhibitor may be allowed to show, but results of showing will be subject to change based on the outcome</w:t>
      </w:r>
      <w:r>
        <w:rPr>
          <w:spacing w:val="-4"/>
          <w:sz w:val="30"/>
        </w:rPr>
        <w:t xml:space="preserve"> </w:t>
      </w:r>
      <w:r>
        <w:rPr>
          <w:sz w:val="30"/>
        </w:rPr>
        <w:t>of</w:t>
      </w:r>
      <w:r>
        <w:rPr>
          <w:spacing w:val="-4"/>
          <w:sz w:val="30"/>
        </w:rPr>
        <w:t xml:space="preserve"> </w:t>
      </w:r>
      <w:r>
        <w:rPr>
          <w:sz w:val="30"/>
        </w:rPr>
        <w:t>the</w:t>
      </w:r>
      <w:r>
        <w:rPr>
          <w:spacing w:val="-4"/>
          <w:sz w:val="30"/>
        </w:rPr>
        <w:t xml:space="preserve"> </w:t>
      </w:r>
      <w:r>
        <w:rPr>
          <w:sz w:val="30"/>
        </w:rPr>
        <w:t>protest</w:t>
      </w:r>
      <w:r>
        <w:rPr>
          <w:spacing w:val="-4"/>
          <w:sz w:val="30"/>
        </w:rPr>
        <w:t xml:space="preserve"> </w:t>
      </w:r>
      <w:r>
        <w:rPr>
          <w:sz w:val="30"/>
        </w:rPr>
        <w:t>process.</w:t>
      </w:r>
      <w:r>
        <w:rPr>
          <w:spacing w:val="40"/>
          <w:sz w:val="30"/>
        </w:rPr>
        <w:t xml:space="preserve"> </w:t>
      </w:r>
      <w:r>
        <w:rPr>
          <w:sz w:val="30"/>
        </w:rPr>
        <w:t>This</w:t>
      </w:r>
      <w:r>
        <w:rPr>
          <w:spacing w:val="-4"/>
          <w:sz w:val="30"/>
        </w:rPr>
        <w:t xml:space="preserve"> </w:t>
      </w:r>
      <w:r>
        <w:rPr>
          <w:sz w:val="30"/>
        </w:rPr>
        <w:t>allows</w:t>
      </w:r>
      <w:r>
        <w:rPr>
          <w:spacing w:val="-4"/>
          <w:sz w:val="30"/>
        </w:rPr>
        <w:t xml:space="preserve"> </w:t>
      </w:r>
      <w:r>
        <w:rPr>
          <w:sz w:val="30"/>
        </w:rPr>
        <w:t>for</w:t>
      </w:r>
      <w:r>
        <w:rPr>
          <w:spacing w:val="-4"/>
          <w:sz w:val="30"/>
        </w:rPr>
        <w:t xml:space="preserve"> </w:t>
      </w:r>
      <w:r>
        <w:rPr>
          <w:sz w:val="30"/>
        </w:rPr>
        <w:t>smooth</w:t>
      </w:r>
      <w:r>
        <w:rPr>
          <w:spacing w:val="-4"/>
          <w:sz w:val="30"/>
        </w:rPr>
        <w:t xml:space="preserve"> </w:t>
      </w:r>
      <w:r>
        <w:rPr>
          <w:sz w:val="30"/>
        </w:rPr>
        <w:t>operation of the show and facilitates appropriate processing.</w:t>
      </w:r>
    </w:p>
    <w:p w14:paraId="2CA4B573" w14:textId="77777777" w:rsidR="009C3046" w:rsidRDefault="00A45718">
      <w:pPr>
        <w:pStyle w:val="ListParagraph"/>
        <w:numPr>
          <w:ilvl w:val="0"/>
          <w:numId w:val="1"/>
        </w:numPr>
        <w:tabs>
          <w:tab w:val="left" w:pos="1440"/>
        </w:tabs>
        <w:spacing w:before="3" w:line="242" w:lineRule="auto"/>
        <w:ind w:right="98"/>
        <w:rPr>
          <w:sz w:val="30"/>
        </w:rPr>
      </w:pPr>
      <w:r>
        <w:rPr>
          <w:sz w:val="30"/>
        </w:rPr>
        <w:t>Verification</w:t>
      </w:r>
      <w:r>
        <w:rPr>
          <w:spacing w:val="-4"/>
          <w:sz w:val="30"/>
        </w:rPr>
        <w:t xml:space="preserve"> </w:t>
      </w:r>
      <w:r>
        <w:rPr>
          <w:sz w:val="30"/>
        </w:rPr>
        <w:t>of</w:t>
      </w:r>
      <w:r>
        <w:rPr>
          <w:spacing w:val="-4"/>
          <w:sz w:val="30"/>
        </w:rPr>
        <w:t xml:space="preserve"> </w:t>
      </w:r>
      <w:r>
        <w:rPr>
          <w:sz w:val="30"/>
        </w:rPr>
        <w:t>the</w:t>
      </w:r>
      <w:r>
        <w:rPr>
          <w:spacing w:val="-4"/>
          <w:sz w:val="30"/>
        </w:rPr>
        <w:t xml:space="preserve"> </w:t>
      </w:r>
      <w:r>
        <w:rPr>
          <w:sz w:val="30"/>
        </w:rPr>
        <w:t>protest</w:t>
      </w:r>
      <w:r>
        <w:rPr>
          <w:spacing w:val="-4"/>
          <w:sz w:val="30"/>
        </w:rPr>
        <w:t xml:space="preserve"> </w:t>
      </w:r>
      <w:r>
        <w:rPr>
          <w:sz w:val="30"/>
        </w:rPr>
        <w:t>on</w:t>
      </w:r>
      <w:r>
        <w:rPr>
          <w:spacing w:val="-4"/>
          <w:sz w:val="30"/>
        </w:rPr>
        <w:t xml:space="preserve"> </w:t>
      </w:r>
      <w:r>
        <w:rPr>
          <w:sz w:val="30"/>
        </w:rPr>
        <w:t>eligibility</w:t>
      </w:r>
      <w:r>
        <w:rPr>
          <w:spacing w:val="-4"/>
          <w:sz w:val="30"/>
        </w:rPr>
        <w:t xml:space="preserve"> </w:t>
      </w:r>
      <w:r>
        <w:rPr>
          <w:sz w:val="30"/>
        </w:rPr>
        <w:t>of</w:t>
      </w:r>
      <w:r>
        <w:rPr>
          <w:spacing w:val="-4"/>
          <w:sz w:val="30"/>
        </w:rPr>
        <w:t xml:space="preserve"> </w:t>
      </w:r>
      <w:r>
        <w:rPr>
          <w:sz w:val="30"/>
        </w:rPr>
        <w:t>the</w:t>
      </w:r>
      <w:r>
        <w:rPr>
          <w:spacing w:val="-4"/>
          <w:sz w:val="30"/>
        </w:rPr>
        <w:t xml:space="preserve"> </w:t>
      </w:r>
      <w:r>
        <w:rPr>
          <w:sz w:val="30"/>
        </w:rPr>
        <w:t>entry</w:t>
      </w:r>
      <w:r>
        <w:rPr>
          <w:spacing w:val="-4"/>
          <w:sz w:val="30"/>
        </w:rPr>
        <w:t xml:space="preserve"> </w:t>
      </w:r>
      <w:r>
        <w:rPr>
          <w:sz w:val="30"/>
        </w:rPr>
        <w:t>may</w:t>
      </w:r>
      <w:r>
        <w:rPr>
          <w:spacing w:val="-4"/>
          <w:sz w:val="30"/>
        </w:rPr>
        <w:t xml:space="preserve"> </w:t>
      </w:r>
      <w:r>
        <w:rPr>
          <w:sz w:val="30"/>
        </w:rPr>
        <w:t>result</w:t>
      </w:r>
      <w:r>
        <w:rPr>
          <w:spacing w:val="-4"/>
          <w:sz w:val="30"/>
        </w:rPr>
        <w:t xml:space="preserve"> </w:t>
      </w:r>
      <w:r>
        <w:rPr>
          <w:sz w:val="30"/>
        </w:rPr>
        <w:t>in disqualification of the project.</w:t>
      </w:r>
    </w:p>
    <w:p w14:paraId="2CA4B574" w14:textId="77777777" w:rsidR="009C3046" w:rsidRDefault="00A45718">
      <w:pPr>
        <w:pStyle w:val="ListParagraph"/>
        <w:numPr>
          <w:ilvl w:val="0"/>
          <w:numId w:val="1"/>
        </w:numPr>
        <w:tabs>
          <w:tab w:val="left" w:pos="1439"/>
        </w:tabs>
        <w:spacing w:before="2"/>
        <w:ind w:left="1439" w:hanging="719"/>
        <w:rPr>
          <w:sz w:val="30"/>
        </w:rPr>
      </w:pPr>
      <w:r>
        <w:rPr>
          <w:sz w:val="30"/>
        </w:rPr>
        <w:t>Protests</w:t>
      </w:r>
      <w:r>
        <w:rPr>
          <w:spacing w:val="-4"/>
          <w:sz w:val="30"/>
        </w:rPr>
        <w:t xml:space="preserve"> </w:t>
      </w:r>
      <w:r>
        <w:rPr>
          <w:sz w:val="30"/>
        </w:rPr>
        <w:t>will</w:t>
      </w:r>
      <w:r>
        <w:rPr>
          <w:spacing w:val="-4"/>
          <w:sz w:val="30"/>
        </w:rPr>
        <w:t xml:space="preserve"> </w:t>
      </w:r>
      <w:r>
        <w:rPr>
          <w:sz w:val="30"/>
        </w:rPr>
        <w:t>not</w:t>
      </w:r>
      <w:r>
        <w:rPr>
          <w:spacing w:val="-4"/>
          <w:sz w:val="30"/>
        </w:rPr>
        <w:t xml:space="preserve"> </w:t>
      </w:r>
      <w:r>
        <w:rPr>
          <w:sz w:val="30"/>
        </w:rPr>
        <w:t>be</w:t>
      </w:r>
      <w:r>
        <w:rPr>
          <w:spacing w:val="-4"/>
          <w:sz w:val="30"/>
        </w:rPr>
        <w:t xml:space="preserve"> </w:t>
      </w:r>
      <w:r>
        <w:rPr>
          <w:sz w:val="30"/>
        </w:rPr>
        <w:t>accepted</w:t>
      </w:r>
      <w:r>
        <w:rPr>
          <w:spacing w:val="-3"/>
          <w:sz w:val="30"/>
        </w:rPr>
        <w:t xml:space="preserve"> </w:t>
      </w:r>
      <w:r>
        <w:rPr>
          <w:sz w:val="30"/>
        </w:rPr>
        <w:t>after</w:t>
      </w:r>
      <w:r>
        <w:rPr>
          <w:spacing w:val="-4"/>
          <w:sz w:val="30"/>
        </w:rPr>
        <w:t xml:space="preserve"> </w:t>
      </w:r>
      <w:r>
        <w:rPr>
          <w:sz w:val="30"/>
        </w:rPr>
        <w:t>the</w:t>
      </w:r>
      <w:r>
        <w:rPr>
          <w:spacing w:val="-4"/>
          <w:sz w:val="30"/>
        </w:rPr>
        <w:t xml:space="preserve"> </w:t>
      </w:r>
      <w:r>
        <w:rPr>
          <w:sz w:val="30"/>
        </w:rPr>
        <w:t>completion</w:t>
      </w:r>
      <w:r>
        <w:rPr>
          <w:spacing w:val="-4"/>
          <w:sz w:val="30"/>
        </w:rPr>
        <w:t xml:space="preserve"> </w:t>
      </w:r>
      <w:r>
        <w:rPr>
          <w:sz w:val="30"/>
        </w:rPr>
        <w:t>of</w:t>
      </w:r>
      <w:r>
        <w:rPr>
          <w:spacing w:val="-4"/>
          <w:sz w:val="30"/>
        </w:rPr>
        <w:t xml:space="preserve"> </w:t>
      </w:r>
      <w:r>
        <w:rPr>
          <w:sz w:val="30"/>
        </w:rPr>
        <w:t>the</w:t>
      </w:r>
      <w:r>
        <w:rPr>
          <w:spacing w:val="-3"/>
          <w:sz w:val="30"/>
        </w:rPr>
        <w:t xml:space="preserve"> </w:t>
      </w:r>
      <w:r>
        <w:rPr>
          <w:spacing w:val="-2"/>
          <w:sz w:val="30"/>
        </w:rPr>
        <w:t>show.</w:t>
      </w:r>
    </w:p>
    <w:sectPr w:rsidR="009C3046">
      <w:pgSz w:w="12240" w:h="15840"/>
      <w:pgMar w:top="138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CA1904"/>
    <w:multiLevelType w:val="hybridMultilevel"/>
    <w:tmpl w:val="C7E2AC6E"/>
    <w:lvl w:ilvl="0" w:tplc="7396CAD6">
      <w:numFmt w:val="bullet"/>
      <w:lvlText w:val="•"/>
      <w:lvlJc w:val="left"/>
      <w:pPr>
        <w:ind w:left="144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0"/>
        <w:szCs w:val="30"/>
        <w:lang w:val="en-US" w:eastAsia="en-US" w:bidi="ar-SA"/>
      </w:rPr>
    </w:lvl>
    <w:lvl w:ilvl="1" w:tplc="086EAD9E">
      <w:numFmt w:val="bullet"/>
      <w:lvlText w:val="•"/>
      <w:lvlJc w:val="left"/>
      <w:pPr>
        <w:ind w:left="2232" w:hanging="720"/>
      </w:pPr>
      <w:rPr>
        <w:rFonts w:hint="default"/>
        <w:lang w:val="en-US" w:eastAsia="en-US" w:bidi="ar-SA"/>
      </w:rPr>
    </w:lvl>
    <w:lvl w:ilvl="2" w:tplc="29A2AE04">
      <w:numFmt w:val="bullet"/>
      <w:lvlText w:val="•"/>
      <w:lvlJc w:val="left"/>
      <w:pPr>
        <w:ind w:left="3024" w:hanging="720"/>
      </w:pPr>
      <w:rPr>
        <w:rFonts w:hint="default"/>
        <w:lang w:val="en-US" w:eastAsia="en-US" w:bidi="ar-SA"/>
      </w:rPr>
    </w:lvl>
    <w:lvl w:ilvl="3" w:tplc="59CC7788">
      <w:numFmt w:val="bullet"/>
      <w:lvlText w:val="•"/>
      <w:lvlJc w:val="left"/>
      <w:pPr>
        <w:ind w:left="3816" w:hanging="720"/>
      </w:pPr>
      <w:rPr>
        <w:rFonts w:hint="default"/>
        <w:lang w:val="en-US" w:eastAsia="en-US" w:bidi="ar-SA"/>
      </w:rPr>
    </w:lvl>
    <w:lvl w:ilvl="4" w:tplc="FC948446">
      <w:numFmt w:val="bullet"/>
      <w:lvlText w:val="•"/>
      <w:lvlJc w:val="left"/>
      <w:pPr>
        <w:ind w:left="4608" w:hanging="720"/>
      </w:pPr>
      <w:rPr>
        <w:rFonts w:hint="default"/>
        <w:lang w:val="en-US" w:eastAsia="en-US" w:bidi="ar-SA"/>
      </w:rPr>
    </w:lvl>
    <w:lvl w:ilvl="5" w:tplc="EDB01112">
      <w:numFmt w:val="bullet"/>
      <w:lvlText w:val="•"/>
      <w:lvlJc w:val="left"/>
      <w:pPr>
        <w:ind w:left="5400" w:hanging="720"/>
      </w:pPr>
      <w:rPr>
        <w:rFonts w:hint="default"/>
        <w:lang w:val="en-US" w:eastAsia="en-US" w:bidi="ar-SA"/>
      </w:rPr>
    </w:lvl>
    <w:lvl w:ilvl="6" w:tplc="4CD879F8">
      <w:numFmt w:val="bullet"/>
      <w:lvlText w:val="•"/>
      <w:lvlJc w:val="left"/>
      <w:pPr>
        <w:ind w:left="6192" w:hanging="720"/>
      </w:pPr>
      <w:rPr>
        <w:rFonts w:hint="default"/>
        <w:lang w:val="en-US" w:eastAsia="en-US" w:bidi="ar-SA"/>
      </w:rPr>
    </w:lvl>
    <w:lvl w:ilvl="7" w:tplc="8198280A">
      <w:numFmt w:val="bullet"/>
      <w:lvlText w:val="•"/>
      <w:lvlJc w:val="left"/>
      <w:pPr>
        <w:ind w:left="6984" w:hanging="720"/>
      </w:pPr>
      <w:rPr>
        <w:rFonts w:hint="default"/>
        <w:lang w:val="en-US" w:eastAsia="en-US" w:bidi="ar-SA"/>
      </w:rPr>
    </w:lvl>
    <w:lvl w:ilvl="8" w:tplc="5374FC70">
      <w:numFmt w:val="bullet"/>
      <w:lvlText w:val="•"/>
      <w:lvlJc w:val="left"/>
      <w:pPr>
        <w:ind w:left="7776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499801E2"/>
    <w:multiLevelType w:val="hybridMultilevel"/>
    <w:tmpl w:val="ED2AE30E"/>
    <w:lvl w:ilvl="0" w:tplc="30C68552">
      <w:start w:val="1"/>
      <w:numFmt w:val="decimal"/>
      <w:lvlText w:val="%1."/>
      <w:lvlJc w:val="left"/>
      <w:pPr>
        <w:ind w:left="1440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6FEACE0">
      <w:numFmt w:val="bullet"/>
      <w:lvlText w:val="•"/>
      <w:lvlJc w:val="left"/>
      <w:pPr>
        <w:ind w:left="2232" w:hanging="721"/>
      </w:pPr>
      <w:rPr>
        <w:rFonts w:hint="default"/>
        <w:lang w:val="en-US" w:eastAsia="en-US" w:bidi="ar-SA"/>
      </w:rPr>
    </w:lvl>
    <w:lvl w:ilvl="2" w:tplc="8C4CB51E">
      <w:numFmt w:val="bullet"/>
      <w:lvlText w:val="•"/>
      <w:lvlJc w:val="left"/>
      <w:pPr>
        <w:ind w:left="3024" w:hanging="721"/>
      </w:pPr>
      <w:rPr>
        <w:rFonts w:hint="default"/>
        <w:lang w:val="en-US" w:eastAsia="en-US" w:bidi="ar-SA"/>
      </w:rPr>
    </w:lvl>
    <w:lvl w:ilvl="3" w:tplc="C73E46EC">
      <w:numFmt w:val="bullet"/>
      <w:lvlText w:val="•"/>
      <w:lvlJc w:val="left"/>
      <w:pPr>
        <w:ind w:left="3816" w:hanging="721"/>
      </w:pPr>
      <w:rPr>
        <w:rFonts w:hint="default"/>
        <w:lang w:val="en-US" w:eastAsia="en-US" w:bidi="ar-SA"/>
      </w:rPr>
    </w:lvl>
    <w:lvl w:ilvl="4" w:tplc="4230C1FA">
      <w:numFmt w:val="bullet"/>
      <w:lvlText w:val="•"/>
      <w:lvlJc w:val="left"/>
      <w:pPr>
        <w:ind w:left="4608" w:hanging="721"/>
      </w:pPr>
      <w:rPr>
        <w:rFonts w:hint="default"/>
        <w:lang w:val="en-US" w:eastAsia="en-US" w:bidi="ar-SA"/>
      </w:rPr>
    </w:lvl>
    <w:lvl w:ilvl="5" w:tplc="06EA794C">
      <w:numFmt w:val="bullet"/>
      <w:lvlText w:val="•"/>
      <w:lvlJc w:val="left"/>
      <w:pPr>
        <w:ind w:left="5400" w:hanging="721"/>
      </w:pPr>
      <w:rPr>
        <w:rFonts w:hint="default"/>
        <w:lang w:val="en-US" w:eastAsia="en-US" w:bidi="ar-SA"/>
      </w:rPr>
    </w:lvl>
    <w:lvl w:ilvl="6" w:tplc="CBF05402">
      <w:numFmt w:val="bullet"/>
      <w:lvlText w:val="•"/>
      <w:lvlJc w:val="left"/>
      <w:pPr>
        <w:ind w:left="6192" w:hanging="721"/>
      </w:pPr>
      <w:rPr>
        <w:rFonts w:hint="default"/>
        <w:lang w:val="en-US" w:eastAsia="en-US" w:bidi="ar-SA"/>
      </w:rPr>
    </w:lvl>
    <w:lvl w:ilvl="7" w:tplc="2F702F5C">
      <w:numFmt w:val="bullet"/>
      <w:lvlText w:val="•"/>
      <w:lvlJc w:val="left"/>
      <w:pPr>
        <w:ind w:left="6984" w:hanging="721"/>
      </w:pPr>
      <w:rPr>
        <w:rFonts w:hint="default"/>
        <w:lang w:val="en-US" w:eastAsia="en-US" w:bidi="ar-SA"/>
      </w:rPr>
    </w:lvl>
    <w:lvl w:ilvl="8" w:tplc="53A68A8A">
      <w:numFmt w:val="bullet"/>
      <w:lvlText w:val="•"/>
      <w:lvlJc w:val="left"/>
      <w:pPr>
        <w:ind w:left="7776" w:hanging="721"/>
      </w:pPr>
      <w:rPr>
        <w:rFonts w:hint="default"/>
        <w:lang w:val="en-US" w:eastAsia="en-US" w:bidi="ar-SA"/>
      </w:rPr>
    </w:lvl>
  </w:abstractNum>
  <w:num w:numId="1" w16cid:durableId="328021593">
    <w:abstractNumId w:val="0"/>
  </w:num>
  <w:num w:numId="2" w16cid:durableId="6637062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C3046"/>
    <w:rsid w:val="003C4D50"/>
    <w:rsid w:val="0075238E"/>
    <w:rsid w:val="009C3046"/>
    <w:rsid w:val="00A45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4B546"/>
  <w15:docId w15:val="{8711D166-2CFE-4448-9255-A95E9572A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66"/>
      <w:outlineLvl w:val="0"/>
    </w:pPr>
    <w:rPr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0"/>
      <w:szCs w:val="30"/>
    </w:rPr>
  </w:style>
  <w:style w:type="paragraph" w:styleId="ListParagraph">
    <w:name w:val="List Paragraph"/>
    <w:basedOn w:val="Normal"/>
    <w:uiPriority w:val="1"/>
    <w:qFormat/>
    <w:pPr>
      <w:ind w:left="1439" w:hanging="72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68ADE9F2D5B74AAAC22AA11B56F2EB" ma:contentTypeVersion="14" ma:contentTypeDescription="Create a new document." ma:contentTypeScope="" ma:versionID="7061c572c3d667156e59be866c70a0a6">
  <xsd:schema xmlns:xsd="http://www.w3.org/2001/XMLSchema" xmlns:xs="http://www.w3.org/2001/XMLSchema" xmlns:p="http://schemas.microsoft.com/office/2006/metadata/properties" xmlns:ns2="800d7210-a36d-4808-b1f4-bf7b4b191935" targetNamespace="http://schemas.microsoft.com/office/2006/metadata/properties" ma:root="true" ma:fieldsID="4316d07f5f3bfec765adfc5515c9c264" ns2:_="">
    <xsd:import namespace="800d7210-a36d-4808-b1f4-bf7b4b1919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0d7210-a36d-4808-b1f4-bf7b4b1919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7fa96fb-b0ee-4967-af60-c778f60915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9" nillable="true" ma:displayName="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0d7210-a36d-4808-b1f4-bf7b4b19193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A1CB88A-5CD0-407F-B485-7318428C9861}"/>
</file>

<file path=customXml/itemProps2.xml><?xml version="1.0" encoding="utf-8"?>
<ds:datastoreItem xmlns:ds="http://schemas.openxmlformats.org/officeDocument/2006/customXml" ds:itemID="{A3299F8B-C357-4739-8A90-F6ACEFD56B58}"/>
</file>

<file path=customXml/itemProps3.xml><?xml version="1.0" encoding="utf-8"?>
<ds:datastoreItem xmlns:ds="http://schemas.openxmlformats.org/officeDocument/2006/customXml" ds:itemID="{32628EBE-E95B-4AAD-86CE-0F5EEC1D4C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1830</Characters>
  <Application>Microsoft Office Word</Application>
  <DocSecurity>0</DocSecurity>
  <Lines>67</Lines>
  <Paragraphs>32</Paragraphs>
  <ScaleCrop>false</ScaleCrop>
  <Company>University of Nebraska</Company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D:\Districts and State\2006\Big mailing\Two and Three Western Pleasure Affidavit.wpd</dc:title>
  <dc:creator>as-tbehl</dc:creator>
  <cp:lastModifiedBy>Jill Payne</cp:lastModifiedBy>
  <cp:revision>2</cp:revision>
  <dcterms:created xsi:type="dcterms:W3CDTF">2026-03-12T18:14:00Z</dcterms:created>
  <dcterms:modified xsi:type="dcterms:W3CDTF">2026-03-12T18:15:00Z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2006-04-20T00:00:00Z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2026-03-12T00:00:00Z</vt:filetime>
  </property>
  <property fmtid="{D5CDD505-2E9C-101B-9397-08002B2CF9AE}" pid="5" name="Producer">
    <vt:lpwstr>Acrobat Distiller 7.0.5 (Windows)</vt:lpwstr>
  </property>
  <property fmtid="{D5CDD505-2E9C-101B-9397-08002B2CF9AE}" pid="6" name="ContentTypeId">
    <vt:lpwstr>0x010100AB68ADE9F2D5B74AAAC22AA11B56F2EB</vt:lpwstr>
  </property>
</Properties>
</file>