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4F85D" w14:textId="0DA0A77B" w:rsidR="00AD710B" w:rsidRDefault="00AD710B" w:rsidP="00777928">
      <w:pPr>
        <w:jc w:val="center"/>
      </w:pPr>
      <w:r w:rsidRPr="00777928">
        <w:rPr>
          <w:b/>
          <w:bCs/>
        </w:rPr>
        <w:t>Saline County 4-H Council</w:t>
      </w:r>
      <w:r>
        <w:br/>
        <w:t>Meeting Minutes</w:t>
      </w:r>
      <w:r>
        <w:br/>
        <w:t>May 11, 2026</w:t>
      </w:r>
    </w:p>
    <w:p w14:paraId="0E8AEB88" w14:textId="10D0C65A" w:rsidR="00AD710B" w:rsidRDefault="00AD710B" w:rsidP="00AD710B">
      <w:r>
        <w:t>The meeting was called to order at 5:</w:t>
      </w:r>
      <w:r>
        <w:t>51</w:t>
      </w:r>
      <w:r>
        <w:t xml:space="preserve"> p.m. by President Theresa Vernon. Attendees recited the Pledge of Allegiance and the 4-H Pledge.</w:t>
      </w:r>
    </w:p>
    <w:p w14:paraId="027A72C3" w14:textId="6A01DAA0" w:rsidR="00AD710B" w:rsidRDefault="00AD710B" w:rsidP="00AD710B">
      <w:r w:rsidRPr="004F120D">
        <w:rPr>
          <w:b/>
          <w:bCs/>
        </w:rPr>
        <w:t>Members in attendance</w:t>
      </w:r>
      <w:r>
        <w:t xml:space="preserve">: Theresa Vernon, Monica Zoubek, Cindy Brandt, Shedera Gropp, Sadie Brandt, Lena Gropp, Danielle Meade, Brielle Meade, Jamie Sand, </w:t>
      </w:r>
      <w:r>
        <w:t xml:space="preserve">Becky Vales, </w:t>
      </w:r>
      <w:r>
        <w:t>Katie Zoubek Kelsey Zoubek and office staff, Riana Grotelueschen and Taylor Tyser.</w:t>
      </w:r>
    </w:p>
    <w:p w14:paraId="2E9158B7" w14:textId="1651C464" w:rsidR="00AD710B" w:rsidRDefault="00AD710B" w:rsidP="00AD710B">
      <w:r w:rsidRPr="004F120D">
        <w:rPr>
          <w:b/>
          <w:bCs/>
        </w:rPr>
        <w:t>Secretary’s Report</w:t>
      </w:r>
      <w:r>
        <w:t xml:space="preserve">: The minutes from the </w:t>
      </w:r>
      <w:r>
        <w:t>March 8th</w:t>
      </w:r>
      <w:r>
        <w:t xml:space="preserve"> meeting were provided to all members.  </w:t>
      </w:r>
      <w:r>
        <w:t>Jamie Sand</w:t>
      </w:r>
      <w:r>
        <w:t xml:space="preserve"> made a motion to approve the minutes. </w:t>
      </w:r>
      <w:r>
        <w:t>Dani</w:t>
      </w:r>
      <w:r w:rsidR="00777928">
        <w:t>elle</w:t>
      </w:r>
      <w:r>
        <w:t xml:space="preserve"> Meade</w:t>
      </w:r>
      <w:r>
        <w:t xml:space="preserve"> seconded the motion. Minutes were approved.</w:t>
      </w:r>
    </w:p>
    <w:p w14:paraId="19052EF7" w14:textId="460C14B9" w:rsidR="00AD710B" w:rsidRDefault="00AD710B" w:rsidP="00AD710B">
      <w:r w:rsidRPr="004F120D">
        <w:rPr>
          <w:b/>
          <w:bCs/>
        </w:rPr>
        <w:t>Financial Report</w:t>
      </w:r>
      <w:r>
        <w:t>: Cindy Brandt provided the Treasurer’s Report.</w:t>
      </w:r>
      <w:r>
        <w:t xml:space="preserve"> The current account balance is $14,598.02. April Deposits included t-shirts sponsorships.  A check was written to Hall County Extension for the purchase of the Special Garden Project seeds. </w:t>
      </w:r>
      <w:r>
        <w:t xml:space="preserve">  </w:t>
      </w:r>
      <w:r>
        <w:t xml:space="preserve">Shedera Gropp made a motion to approve the Financial Report. Katie Zoubek seconded the motion. </w:t>
      </w:r>
      <w:r>
        <w:t xml:space="preserve"> Motion passed.</w:t>
      </w:r>
    </w:p>
    <w:p w14:paraId="76E772F9" w14:textId="77777777" w:rsidR="00AD710B" w:rsidRDefault="00AD710B" w:rsidP="00AD710B">
      <w:r w:rsidRPr="004F120D">
        <w:rPr>
          <w:b/>
          <w:bCs/>
        </w:rPr>
        <w:t>Correspondence</w:t>
      </w:r>
      <w:r>
        <w:t xml:space="preserve"> – none</w:t>
      </w:r>
    </w:p>
    <w:p w14:paraId="2832B1F8" w14:textId="64E8C749" w:rsidR="00AD710B" w:rsidRDefault="00AD710B" w:rsidP="00AD710B">
      <w:r w:rsidRPr="004F120D">
        <w:rPr>
          <w:b/>
          <w:bCs/>
          <w:u w:val="single"/>
        </w:rPr>
        <w:t>OLD BUSINESS</w:t>
      </w:r>
      <w:r>
        <w:br/>
      </w:r>
      <w:r w:rsidR="007303C2">
        <w:rPr>
          <w:b/>
          <w:bCs/>
        </w:rPr>
        <w:t xml:space="preserve">County </w:t>
      </w:r>
      <w:r w:rsidRPr="004F120D">
        <w:rPr>
          <w:b/>
          <w:bCs/>
        </w:rPr>
        <w:t xml:space="preserve">Fair </w:t>
      </w:r>
      <w:r>
        <w:rPr>
          <w:b/>
          <w:bCs/>
        </w:rPr>
        <w:t>B</w:t>
      </w:r>
      <w:r w:rsidRPr="004F120D">
        <w:rPr>
          <w:b/>
          <w:bCs/>
        </w:rPr>
        <w:t>ook</w:t>
      </w:r>
      <w:r>
        <w:t xml:space="preserve">: </w:t>
      </w:r>
      <w:r>
        <w:t>Riana and Taylor provided the County Fair Schedule for the group to review.  Theresa asked that “Lions Club” be removed from the Polka Dance on Wednesday, July 15</w:t>
      </w:r>
      <w:r w:rsidRPr="00AD710B">
        <w:rPr>
          <w:vertAlign w:val="superscript"/>
        </w:rPr>
        <w:t>th</w:t>
      </w:r>
      <w:r>
        <w:t>. A limited number of fai</w:t>
      </w:r>
      <w:r>
        <w:t xml:space="preserve">r books will be printed this year and given to Club Leaders, Ag Society Members, Superintendents and Extension Office Staff. </w:t>
      </w:r>
      <w:r w:rsidR="007303C2">
        <w:t xml:space="preserve"> There will be a version available </w:t>
      </w:r>
      <w:r w:rsidR="00777928">
        <w:t>online</w:t>
      </w:r>
      <w:r w:rsidR="007303C2">
        <w:t xml:space="preserve"> for download.</w:t>
      </w:r>
    </w:p>
    <w:p w14:paraId="3BE24625" w14:textId="0EEAAB1C" w:rsidR="00AD710B" w:rsidRDefault="00AD710B" w:rsidP="00AD710B">
      <w:r w:rsidRPr="004F120D">
        <w:rPr>
          <w:b/>
          <w:bCs/>
        </w:rPr>
        <w:t>County Fair T-Shirt &amp; Sponsors</w:t>
      </w:r>
      <w:r>
        <w:t xml:space="preserve">: Riana reported that she has received funds from a few sponsors for the County Fair T-shirts.  </w:t>
      </w:r>
      <w:r w:rsidR="007303C2">
        <w:t xml:space="preserve">A mock-up of the shirts was provided for the Council to review.  It was decided that the shirts will be Red, Gilden brand. Sponsorships have </w:t>
      </w:r>
      <w:r w:rsidR="003A72BF">
        <w:t>allowed</w:t>
      </w:r>
      <w:r w:rsidR="007303C2">
        <w:t xml:space="preserve"> each enrolled 4-H/FFA member to have a complimentary shirt.  Additional shirts may be ordered</w:t>
      </w:r>
      <w:r w:rsidR="00777928">
        <w:t xml:space="preserve"> for a fee</w:t>
      </w:r>
      <w:r w:rsidR="007303C2">
        <w:t>.  After discussion about what price to charge for additional shirts, Katie Zoubek made a motion to set the price at $15.00; Shedera</w:t>
      </w:r>
      <w:r w:rsidR="00777928">
        <w:t xml:space="preserve"> Gropp</w:t>
      </w:r>
      <w:r w:rsidR="007303C2">
        <w:t xml:space="preserve"> seconded the motion. Motion passed. </w:t>
      </w:r>
    </w:p>
    <w:p w14:paraId="72A9C51E" w14:textId="0C63F9D3" w:rsidR="00AD710B" w:rsidRDefault="00AD710B" w:rsidP="00AD710B">
      <w:proofErr w:type="spellStart"/>
      <w:r w:rsidRPr="004F120D">
        <w:rPr>
          <w:b/>
          <w:bCs/>
        </w:rPr>
        <w:t>Pay out</w:t>
      </w:r>
      <w:proofErr w:type="spellEnd"/>
      <w:r w:rsidRPr="004F120D">
        <w:rPr>
          <w:b/>
          <w:bCs/>
        </w:rPr>
        <w:t xml:space="preserve"> of 4-H Foundation Funds</w:t>
      </w:r>
      <w:r>
        <w:t xml:space="preserve">: Riana </w:t>
      </w:r>
      <w:r w:rsidR="007303C2">
        <w:t xml:space="preserve">is still trying to </w:t>
      </w:r>
      <w:r w:rsidR="00777928">
        <w:t>clean up</w:t>
      </w:r>
      <w:r w:rsidR="007303C2">
        <w:t xml:space="preserve"> the remaining funds that need to be paid to 4-Hers by the</w:t>
      </w:r>
      <w:r>
        <w:t xml:space="preserve"> Foundation</w:t>
      </w:r>
      <w:r w:rsidR="007303C2">
        <w:t>. Becky Vales suggested to Riana that she send the Foundation a list of name</w:t>
      </w:r>
      <w:r w:rsidR="00777928">
        <w:t>s</w:t>
      </w:r>
      <w:r w:rsidR="007303C2">
        <w:t xml:space="preserve"> and their payout sums.  Riana will contact the Foundation again with that information. </w:t>
      </w:r>
      <w:r>
        <w:t xml:space="preserve"> Before being paid, these individuals will need to complete a 1099 form. </w:t>
      </w:r>
    </w:p>
    <w:p w14:paraId="50CA473A" w14:textId="5693E950" w:rsidR="00BA0BA7" w:rsidRDefault="007303C2" w:rsidP="007303C2">
      <w:r w:rsidRPr="004F120D">
        <w:rPr>
          <w:b/>
          <w:bCs/>
        </w:rPr>
        <w:t>Camp Scholarships</w:t>
      </w:r>
      <w:proofErr w:type="gramStart"/>
      <w:r>
        <w:t xml:space="preserve">: </w:t>
      </w:r>
      <w:r>
        <w:t xml:space="preserve"> Eight</w:t>
      </w:r>
      <w:proofErr w:type="gramEnd"/>
      <w:r>
        <w:t xml:space="preserve"> (8) 4-Hers submitted scholarship applications for Camp Renegade.  After discussion, Shedera made a motion to offer a</w:t>
      </w:r>
      <w:r w:rsidR="00AC05D8">
        <w:t xml:space="preserve">: </w:t>
      </w:r>
      <w:r w:rsidR="00AC05D8">
        <w:br/>
      </w:r>
      <w:r>
        <w:t>$60 scholarship for 4-Hers attending for the entire duration of the camp</w:t>
      </w:r>
      <w:r w:rsidR="00AC05D8">
        <w:t xml:space="preserve"> ($80 fee, council pays $60)</w:t>
      </w:r>
      <w:r>
        <w:t>;</w:t>
      </w:r>
      <w:r w:rsidR="00AC05D8">
        <w:br/>
      </w:r>
      <w:r w:rsidR="00BA0BA7">
        <w:t>$50 for those attending the day session</w:t>
      </w:r>
      <w:r w:rsidR="00AC05D8">
        <w:t>s</w:t>
      </w:r>
      <w:r w:rsidR="00BA0BA7">
        <w:t xml:space="preserve"> only</w:t>
      </w:r>
      <w:r w:rsidR="00AC05D8">
        <w:t xml:space="preserve"> ($70 fee, council pays $50);</w:t>
      </w:r>
      <w:r w:rsidR="00BA0BA7">
        <w:t xml:space="preserve"> and </w:t>
      </w:r>
      <w:r w:rsidR="00AC05D8">
        <w:br/>
      </w:r>
      <w:r w:rsidR="00BA0BA7">
        <w:t>$20 for those attending a single day</w:t>
      </w:r>
      <w:r w:rsidR="00AC05D8">
        <w:t xml:space="preserve"> (single days are $40 fee for Tuesday, $30 fee for Wednesday, council pays $20)</w:t>
      </w:r>
      <w:r w:rsidR="00BA0BA7">
        <w:t xml:space="preserve">.  </w:t>
      </w:r>
      <w:r w:rsidR="003A72BF">
        <w:t xml:space="preserve">Monica Zoubek seconded the motion. Motion passed. </w:t>
      </w:r>
    </w:p>
    <w:p w14:paraId="50ED3054" w14:textId="0482AA65" w:rsidR="007303C2" w:rsidRDefault="00BA0BA7" w:rsidP="007303C2">
      <w:r>
        <w:lastRenderedPageBreak/>
        <w:t>The 4-H Council</w:t>
      </w:r>
      <w:r w:rsidR="00DB5E7B">
        <w:t xml:space="preserve"> also discussed offering scholarships for Saline County 4-Hers wanting to attend any of the Big Red Camps.  Jamie Sand made a motion to offer a </w:t>
      </w:r>
      <w:r>
        <w:t>$200 scholarship for 4-Hers wanting to attend the Winners Unlimited Livestock Judging Camp or any of the Big Red Camps</w:t>
      </w:r>
      <w:r w:rsidR="00DB5E7B">
        <w:t xml:space="preserve">, with </w:t>
      </w:r>
      <w:r w:rsidR="00777928">
        <w:t>a Scholarship</w:t>
      </w:r>
      <w:r>
        <w:t xml:space="preserve"> Deadline is May 31</w:t>
      </w:r>
      <w:r w:rsidRPr="00BA0BA7">
        <w:rPr>
          <w:vertAlign w:val="superscript"/>
        </w:rPr>
        <w:t>st</w:t>
      </w:r>
      <w:r>
        <w:t>.</w:t>
      </w:r>
      <w:r w:rsidR="00DB5E7B">
        <w:t xml:space="preserve"> </w:t>
      </w:r>
      <w:r w:rsidR="003A72BF">
        <w:t>Danielle Meade</w:t>
      </w:r>
      <w:r w:rsidR="00DB5E7B">
        <w:t xml:space="preserve"> seconded the motion. Motion passed. </w:t>
      </w:r>
      <w:r>
        <w:t xml:space="preserve"> </w:t>
      </w:r>
      <w:r w:rsidR="007303C2">
        <w:t xml:space="preserve"> </w:t>
      </w:r>
    </w:p>
    <w:p w14:paraId="68F4F30D" w14:textId="6E2658FF" w:rsidR="00AD710B" w:rsidRDefault="00AD710B" w:rsidP="00AD710B">
      <w:r w:rsidRPr="00AD710B">
        <w:rPr>
          <w:b/>
          <w:bCs/>
        </w:rPr>
        <w:t xml:space="preserve">County Fair </w:t>
      </w:r>
      <w:r w:rsidRPr="00AD710B">
        <w:rPr>
          <w:b/>
          <w:bCs/>
        </w:rPr>
        <w:t>Food Stand</w:t>
      </w:r>
      <w:r>
        <w:t xml:space="preserve">: Shedera Gropp inquired about the </w:t>
      </w:r>
      <w:r w:rsidR="00777928">
        <w:t xml:space="preserve">status of Crete Cheer and the outstanding rental and Pepsi bill discussed at the last meeting, as well as their intentions for this year regarding rental of the </w:t>
      </w:r>
      <w:r>
        <w:t xml:space="preserve">old 4-H Food Stand.  Crete Cheer </w:t>
      </w:r>
      <w:r w:rsidR="00777928">
        <w:t xml:space="preserve">finally settled </w:t>
      </w:r>
      <w:r>
        <w:t xml:space="preserve">their outstanding </w:t>
      </w:r>
      <w:r w:rsidR="00DB5E7B">
        <w:t>rental fees and Pepsi bill</w:t>
      </w:r>
      <w:r>
        <w:t xml:space="preserve"> and are planning to r</w:t>
      </w:r>
      <w:r w:rsidR="003A72BF">
        <w:t>un</w:t>
      </w:r>
      <w:r>
        <w:t xml:space="preserve"> the food stand for county fair.  Theresa and Riana submitted the </w:t>
      </w:r>
      <w:r w:rsidR="003A72BF">
        <w:t xml:space="preserve">rental </w:t>
      </w:r>
      <w:r>
        <w:t xml:space="preserve">contract and </w:t>
      </w:r>
      <w:proofErr w:type="gramStart"/>
      <w:r>
        <w:t>deposit</w:t>
      </w:r>
      <w:proofErr w:type="gramEnd"/>
      <w:r>
        <w:t xml:space="preserve"> information directly to the school. </w:t>
      </w:r>
    </w:p>
    <w:p w14:paraId="75FBFB45" w14:textId="29BAA974" w:rsidR="00AD710B" w:rsidRDefault="00AD710B" w:rsidP="00AD710B">
      <w:r w:rsidRPr="004F120D">
        <w:rPr>
          <w:b/>
          <w:bCs/>
          <w:u w:val="single"/>
        </w:rPr>
        <w:t>NEW BUSINESS</w:t>
      </w:r>
      <w:r>
        <w:br/>
      </w:r>
      <w:r w:rsidR="00DB5E7B">
        <w:rPr>
          <w:b/>
          <w:bCs/>
        </w:rPr>
        <w:t>Taylor Memorial</w:t>
      </w:r>
      <w:r>
        <w:t>:</w:t>
      </w:r>
      <w:r w:rsidR="00DB5E7B">
        <w:t xml:space="preserve"> Linda Taylor donated a $600 Memorial in memory of Dave Taylor to be used to fund livestock awards and needs.  It was discussed that Dave’s focus was mainly sheep and goats and the money should go to sponsoring those awards.  While 52 awards are not yet sponsored, the goat and sheep awards are covered by other sponsors for 2026.  The Council decided that the funds will be deferred until 2027. Riana will notify Mrs. Taylor of the plans for the funds.  Becky Vales suggested to Taylor and Riana to send “Second Notice” letters to sponsors who have yet to pay their funds for awards. </w:t>
      </w:r>
      <w:r>
        <w:t xml:space="preserve">  </w:t>
      </w:r>
    </w:p>
    <w:p w14:paraId="5EE36B25" w14:textId="7DEB3925" w:rsidR="00AD710B" w:rsidRDefault="00DB5E7B" w:rsidP="00AD710B">
      <w:r>
        <w:rPr>
          <w:b/>
          <w:bCs/>
        </w:rPr>
        <w:t>Adult Showmanship</w:t>
      </w:r>
      <w:r w:rsidR="00AD710B" w:rsidRPr="004F120D">
        <w:rPr>
          <w:b/>
          <w:bCs/>
        </w:rPr>
        <w:t xml:space="preserve">: </w:t>
      </w:r>
      <w:r>
        <w:t xml:space="preserve">Adult Showmanship was a </w:t>
      </w:r>
      <w:proofErr w:type="gramStart"/>
      <w:r>
        <w:t>for</w:t>
      </w:r>
      <w:proofErr w:type="gramEnd"/>
      <w:r>
        <w:t xml:space="preserve">-fun class started by Maddie P. in 2024 as a 4-H fundraiser.  For a fee, you may nominate an adult for this class.  They may compete in the </w:t>
      </w:r>
      <w:r w:rsidR="003A72BF">
        <w:t>class or</w:t>
      </w:r>
      <w:r>
        <w:t xml:space="preserve"> pay a fee to be excused from the class.  After discussion, it was decided that we will not have Adult Showmanship at the 2026 Saline County Fair. </w:t>
      </w:r>
    </w:p>
    <w:p w14:paraId="231B048C" w14:textId="43FC2EE3" w:rsidR="00DB5E7B" w:rsidRDefault="00DB5E7B" w:rsidP="00AD710B">
      <w:r>
        <w:rPr>
          <w:b/>
          <w:bCs/>
        </w:rPr>
        <w:t>Kid Zone</w:t>
      </w:r>
      <w:r w:rsidR="00AD710B">
        <w:t xml:space="preserve">: </w:t>
      </w:r>
      <w:r>
        <w:t>Sadie Brandt shared the hours she would like to have Kid Zone open to Fair-</w:t>
      </w:r>
      <w:r w:rsidR="00777928">
        <w:t>g</w:t>
      </w:r>
      <w:r>
        <w:t xml:space="preserve">oers.  The Kid Zone hours for 2026 </w:t>
      </w:r>
      <w:r w:rsidR="00777928">
        <w:t xml:space="preserve">Saline County Fair </w:t>
      </w:r>
      <w:r>
        <w:t xml:space="preserve">will be Thursday, Friday and Saturday from 11 a.m. – 5:00 p.m.  Sadie is reaching out to local FFA Chapters and other 4-Hers for volunteers. </w:t>
      </w:r>
    </w:p>
    <w:p w14:paraId="3B72DF5D" w14:textId="77777777" w:rsidR="00644411" w:rsidRDefault="00644411" w:rsidP="00AD710B">
      <w:r w:rsidRPr="00777928">
        <w:rPr>
          <w:b/>
          <w:bCs/>
        </w:rPr>
        <w:t>Volunteer Gifts</w:t>
      </w:r>
      <w:r>
        <w:t xml:space="preserve">: Riana shared a couple of options for Volunteer gifts.  The council liked the bag option, and mentioned a very useful, well-designed bag had been </w:t>
      </w:r>
      <w:proofErr w:type="gramStart"/>
      <w:r>
        <w:t>gifted</w:t>
      </w:r>
      <w:proofErr w:type="gramEnd"/>
      <w:r>
        <w:t xml:space="preserve"> at the last Co-op Ladies Night.  Jamie Sand offered to find out where the Co-op purchased the bags and relay the information to Riana. Cindy Brandt made a motion to purchase the bags for volunteer gifts. Lena Gropp seconded the motion. Motion passed. </w:t>
      </w:r>
    </w:p>
    <w:p w14:paraId="6804D14D" w14:textId="0F48A1A4" w:rsidR="00644411" w:rsidRDefault="00644411" w:rsidP="00AD710B">
      <w:r>
        <w:t xml:space="preserve">The group also discussed what to do with past volunteer gifts which had been in storage. It was suggested that they be used as judge’s gifts and as raffle items at the Achievement Award celebration. </w:t>
      </w:r>
    </w:p>
    <w:p w14:paraId="3F856D8F" w14:textId="0F80FA8D" w:rsidR="00644411" w:rsidRDefault="00644411" w:rsidP="00AD710B">
      <w:r w:rsidRPr="00777928">
        <w:rPr>
          <w:b/>
          <w:bCs/>
        </w:rPr>
        <w:t>Clover Days</w:t>
      </w:r>
      <w:r w:rsidR="00777928" w:rsidRPr="00777928">
        <w:rPr>
          <w:b/>
          <w:bCs/>
        </w:rPr>
        <w:t>/Make &amp; Take</w:t>
      </w:r>
      <w:r>
        <w:t xml:space="preserve">: The Council asked Riana if she planned on hosting a Clover Days make/take event this year.  She is in the process of organizing the </w:t>
      </w:r>
      <w:r w:rsidR="00777928">
        <w:t>event and</w:t>
      </w:r>
      <w:r>
        <w:t xml:space="preserve"> is planning for dates in early June. </w:t>
      </w:r>
    </w:p>
    <w:p w14:paraId="04AD730F" w14:textId="0196D94D" w:rsidR="00644411" w:rsidRDefault="00644411" w:rsidP="00AD710B">
      <w:r w:rsidRPr="00777928">
        <w:rPr>
          <w:b/>
          <w:bCs/>
        </w:rPr>
        <w:t>Ice Cream Social</w:t>
      </w:r>
      <w:r>
        <w:t>: The Council will once again host an ice cream socia</w:t>
      </w:r>
      <w:r w:rsidR="003A72BF">
        <w:t>l, Thursday evening</w:t>
      </w:r>
      <w:r>
        <w:t xml:space="preserve"> following the Farm Family and County Fair awards.   There will not be a talent show this year. </w:t>
      </w:r>
    </w:p>
    <w:p w14:paraId="1CC0C371" w14:textId="6218B65B" w:rsidR="00AD710B" w:rsidRDefault="00AD710B" w:rsidP="00AD710B">
      <w:r>
        <w:t xml:space="preserve">Meeting was adjourned at </w:t>
      </w:r>
      <w:r w:rsidR="00644411">
        <w:t>7</w:t>
      </w:r>
      <w:r>
        <w:t>:</w:t>
      </w:r>
      <w:r w:rsidR="00644411">
        <w:t>02</w:t>
      </w:r>
      <w:r>
        <w:t xml:space="preserve"> p.m. </w:t>
      </w:r>
    </w:p>
    <w:p w14:paraId="62025530" w14:textId="036A9694" w:rsidR="00AD710B" w:rsidRDefault="00777928">
      <w:r>
        <w:t>Minutes respectfully submitted by:</w:t>
      </w:r>
      <w:r>
        <w:br/>
        <w:t>Shedera Gropp, Secretary</w:t>
      </w:r>
    </w:p>
    <w:sectPr w:rsidR="00AD710B" w:rsidSect="00AC05D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10B"/>
    <w:rsid w:val="001565CA"/>
    <w:rsid w:val="003A72BF"/>
    <w:rsid w:val="00644411"/>
    <w:rsid w:val="007303C2"/>
    <w:rsid w:val="00777928"/>
    <w:rsid w:val="00AC05D8"/>
    <w:rsid w:val="00AD710B"/>
    <w:rsid w:val="00BA0BA7"/>
    <w:rsid w:val="00DB5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85109"/>
  <w15:chartTrackingRefBased/>
  <w15:docId w15:val="{AF068A8A-66B5-42F9-911C-9ECC704B8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71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71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71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71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71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71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71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71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71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71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71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71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71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71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71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71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71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710B"/>
    <w:rPr>
      <w:rFonts w:eastAsiaTheme="majorEastAsia" w:cstheme="majorBidi"/>
      <w:color w:val="272727" w:themeColor="text1" w:themeTint="D8"/>
    </w:rPr>
  </w:style>
  <w:style w:type="paragraph" w:styleId="Title">
    <w:name w:val="Title"/>
    <w:basedOn w:val="Normal"/>
    <w:next w:val="Normal"/>
    <w:link w:val="TitleChar"/>
    <w:uiPriority w:val="10"/>
    <w:qFormat/>
    <w:rsid w:val="00AD71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71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71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71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710B"/>
    <w:pPr>
      <w:spacing w:before="160"/>
      <w:jc w:val="center"/>
    </w:pPr>
    <w:rPr>
      <w:i/>
      <w:iCs/>
      <w:color w:val="404040" w:themeColor="text1" w:themeTint="BF"/>
    </w:rPr>
  </w:style>
  <w:style w:type="character" w:customStyle="1" w:styleId="QuoteChar">
    <w:name w:val="Quote Char"/>
    <w:basedOn w:val="DefaultParagraphFont"/>
    <w:link w:val="Quote"/>
    <w:uiPriority w:val="29"/>
    <w:rsid w:val="00AD710B"/>
    <w:rPr>
      <w:i/>
      <w:iCs/>
      <w:color w:val="404040" w:themeColor="text1" w:themeTint="BF"/>
    </w:rPr>
  </w:style>
  <w:style w:type="paragraph" w:styleId="ListParagraph">
    <w:name w:val="List Paragraph"/>
    <w:basedOn w:val="Normal"/>
    <w:uiPriority w:val="34"/>
    <w:qFormat/>
    <w:rsid w:val="00AD710B"/>
    <w:pPr>
      <w:ind w:left="720"/>
      <w:contextualSpacing/>
    </w:pPr>
  </w:style>
  <w:style w:type="character" w:styleId="IntenseEmphasis">
    <w:name w:val="Intense Emphasis"/>
    <w:basedOn w:val="DefaultParagraphFont"/>
    <w:uiPriority w:val="21"/>
    <w:qFormat/>
    <w:rsid w:val="00AD710B"/>
    <w:rPr>
      <w:i/>
      <w:iCs/>
      <w:color w:val="0F4761" w:themeColor="accent1" w:themeShade="BF"/>
    </w:rPr>
  </w:style>
  <w:style w:type="paragraph" w:styleId="IntenseQuote">
    <w:name w:val="Intense Quote"/>
    <w:basedOn w:val="Normal"/>
    <w:next w:val="Normal"/>
    <w:link w:val="IntenseQuoteChar"/>
    <w:uiPriority w:val="30"/>
    <w:qFormat/>
    <w:rsid w:val="00AD71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710B"/>
    <w:rPr>
      <w:i/>
      <w:iCs/>
      <w:color w:val="0F4761" w:themeColor="accent1" w:themeShade="BF"/>
    </w:rPr>
  </w:style>
  <w:style w:type="character" w:styleId="IntenseReference">
    <w:name w:val="Intense Reference"/>
    <w:basedOn w:val="DefaultParagraphFont"/>
    <w:uiPriority w:val="32"/>
    <w:qFormat/>
    <w:rsid w:val="00AD710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8388</TotalTime>
  <Pages>2</Pages>
  <Words>901</Words>
  <Characters>5139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Shedera Gropp</dc:creator>
  <cp:keywords/>
  <dc:description/>
  <cp:lastModifiedBy>Shedera Gropp</cp:lastModifiedBy>
  <cp:revision>1</cp:revision>
  <dcterms:created xsi:type="dcterms:W3CDTF">2026-05-14T19:12:00Z</dcterms:created>
  <dcterms:modified xsi:type="dcterms:W3CDTF">2026-05-20T19:32:00Z</dcterms:modified>
</cp:coreProperties>
</file>