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032E" w14:textId="1D4207DC" w:rsidR="00DA3DDF" w:rsidRDefault="003C7B20" w:rsidP="00405DB8">
      <w:pPr>
        <w:pStyle w:val="Title"/>
        <w:rPr>
          <w:rFonts w:ascii="Bell MT" w:hAnsi="Bell MT"/>
        </w:rPr>
      </w:pPr>
      <w:r>
        <w:rPr>
          <w:noProof/>
        </w:rPr>
        <mc:AlternateContent>
          <mc:Choice Requires="wps">
            <w:drawing>
              <wp:anchor distT="36576" distB="36576" distL="36576" distR="36576" simplePos="0" relativeHeight="251658241" behindDoc="0" locked="0" layoutInCell="1" allowOverlap="1" wp14:anchorId="345BB8E9" wp14:editId="23FF6C7F">
                <wp:simplePos x="0" y="0"/>
                <wp:positionH relativeFrom="column">
                  <wp:posOffset>331470</wp:posOffset>
                </wp:positionH>
                <wp:positionV relativeFrom="paragraph">
                  <wp:posOffset>-123825</wp:posOffset>
                </wp:positionV>
                <wp:extent cx="5966460" cy="2895600"/>
                <wp:effectExtent l="0" t="0" r="0" b="0"/>
                <wp:wrapNone/>
                <wp:docPr id="21181913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89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112AA5" w14:textId="5B02060C"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202</w:t>
                            </w:r>
                            <w:r w:rsidR="006F21DF">
                              <w:rPr>
                                <w:rFonts w:ascii="ADLaM Display" w:hAnsi="ADLaM Display" w:cs="ADLaM Display"/>
                                <w:b/>
                                <w:bCs/>
                                <w:i/>
                                <w:iCs/>
                                <w:sz w:val="80"/>
                                <w:szCs w:val="80"/>
                              </w:rPr>
                              <w:t>6</w:t>
                            </w:r>
                          </w:p>
                          <w:p w14:paraId="739DF074" w14:textId="77777777"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Platte County 4-H</w:t>
                            </w:r>
                          </w:p>
                          <w:p w14:paraId="0D1E7D5E" w14:textId="77777777"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 xml:space="preserve">Animal Exhibitor </w:t>
                            </w:r>
                          </w:p>
                          <w:p w14:paraId="65BC2FED" w14:textId="77777777"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Handbook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BB8E9" id="_x0000_t202" coordsize="21600,21600" o:spt="202" path="m,l,21600r21600,l21600,xe">
                <v:stroke joinstyle="miter"/>
                <v:path gradientshapeok="t" o:connecttype="rect"/>
              </v:shapetype>
              <v:shape id="Text Box 3" o:spid="_x0000_s1026" type="#_x0000_t202" style="position:absolute;left:0;text-align:left;margin-left:26.1pt;margin-top:-9.75pt;width:469.8pt;height:228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C4AEAALADAAAOAAAAZHJzL2Uyb0RvYy54bWysU9tu2zAMfR+wfxD0vjjJFq814hRdiw4D&#10;ugvQ7QNkWbKF2aJGKbGzrx8lO2m2vQ17EURSPOQhj7Y3Y9+xg0JvwJZ8tVhypqyE2tim5N++Pry6&#10;4swHYWvRgVUlPyrPb3YvX2wHV6g1tNDVChmBWF8MruRtCK7IMi9b1Qu/AKcsBTVgLwKZ2GQ1ioHQ&#10;+y5bL5d5NgDWDkEq78l7PwX5LuFrrWT4rLVXgXUlp95COjGdVTyz3VYUDQrXGjm3If6hi14YS0XP&#10;UPciCLZH8xdUbySCBx0WEvoMtDZSJQ7EZrX8g81TK5xKXGg43p3H5P8frPx0eHJfkIXxHYy0wETC&#10;u0eQ3z2zcNcK26hbRBhaJWoqvIojywbnizk1jtoXPoJUw0eoacliHyABjRr7OBXiyQidFnA8D12N&#10;gUlybq7z/E1OIUmx9dX1Jl+mtWSiOKU79OG9gp7FS8mRtprgxeHRh9iOKE5PYjULD6br0mY7+5uD&#10;Hk4elaQxZ5/6n5iEsRopNzorqI9EC2GSDcmcLi3gT84GkkzJ/Y+9QMVZ98HSaF7nm7c5aezSwEuj&#10;ujSElQRV8sDZdL0Lky73Dk3TUqVpGRZuaZzaJKLPXc1LIFkk/rOEo+4u7fTq+aPtfgEAAP//AwBQ&#10;SwMEFAAGAAgAAAAhAM77kIvfAAAACgEAAA8AAABkcnMvZG93bnJldi54bWxMj01Pg0AURfcm/ofJ&#10;M3HXDlChgjyaxsSdiW01XQ/ME0jngzBDQX+940qXL+/k3nPL3aIVu9LoemsQ4nUEjExjZW9ahI/3&#10;l9UjMOeFkUJZQwhf5GBX3d6UopB2Nke6nnzLQohxhUDovB8Kzl3TkRZubQcy4fdpRy18OMeWy1HM&#10;IVwrnkRRxrXoTWjoxEDPHTWX06QRzvV2Oszj5nC8fA+Zsnv39uod4v3dsn8C5mnxfzD86gd1qIJT&#10;bScjHVMIaZIEEmEV5ymwAOR5HLbUCA+bLAVelfz/hOoHAAD//wMAUEsBAi0AFAAGAAgAAAAhALaD&#10;OJL+AAAA4QEAABMAAAAAAAAAAAAAAAAAAAAAAFtDb250ZW50X1R5cGVzXS54bWxQSwECLQAUAAYA&#10;CAAAACEAOP0h/9YAAACUAQAACwAAAAAAAAAAAAAAAAAvAQAAX3JlbHMvLnJlbHNQSwECLQAUAAYA&#10;CAAAACEA5/pywuABAACwAwAADgAAAAAAAAAAAAAAAAAuAgAAZHJzL2Uyb0RvYy54bWxQSwECLQAU&#10;AAYACAAAACEAzvuQi98AAAAKAQAADwAAAAAAAAAAAAAAAAA6BAAAZHJzL2Rvd25yZXYueG1sUEsF&#10;BgAAAAAEAAQA8wAAAEYFAAAAAA==&#10;" filled="f" stroked="f" strokecolor="black [0]" insetpen="t">
                <v:textbox inset="2.88pt,2.88pt,2.88pt,2.88pt">
                  <w:txbxContent>
                    <w:p w14:paraId="7E112AA5" w14:textId="5B02060C"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202</w:t>
                      </w:r>
                      <w:r w:rsidR="006F21DF">
                        <w:rPr>
                          <w:rFonts w:ascii="ADLaM Display" w:hAnsi="ADLaM Display" w:cs="ADLaM Display"/>
                          <w:b/>
                          <w:bCs/>
                          <w:i/>
                          <w:iCs/>
                          <w:sz w:val="80"/>
                          <w:szCs w:val="80"/>
                        </w:rPr>
                        <w:t>6</w:t>
                      </w:r>
                    </w:p>
                    <w:p w14:paraId="739DF074" w14:textId="77777777"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Platte County 4-H</w:t>
                      </w:r>
                    </w:p>
                    <w:p w14:paraId="0D1E7D5E" w14:textId="77777777"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 xml:space="preserve">Animal Exhibitor </w:t>
                      </w:r>
                    </w:p>
                    <w:p w14:paraId="65BC2FED" w14:textId="77777777" w:rsidR="0088352A" w:rsidRPr="00450B59" w:rsidRDefault="0088352A" w:rsidP="0088352A">
                      <w:pPr>
                        <w:widowControl w:val="0"/>
                        <w:jc w:val="center"/>
                        <w:rPr>
                          <w:rFonts w:ascii="ADLaM Display" w:hAnsi="ADLaM Display" w:cs="ADLaM Display"/>
                          <w:b/>
                          <w:bCs/>
                          <w:i/>
                          <w:iCs/>
                          <w:sz w:val="80"/>
                          <w:szCs w:val="80"/>
                        </w:rPr>
                      </w:pPr>
                      <w:r w:rsidRPr="00450B59">
                        <w:rPr>
                          <w:rFonts w:ascii="ADLaM Display" w:hAnsi="ADLaM Display" w:cs="ADLaM Display"/>
                          <w:b/>
                          <w:bCs/>
                          <w:i/>
                          <w:iCs/>
                          <w:sz w:val="80"/>
                          <w:szCs w:val="80"/>
                        </w:rPr>
                        <w:t>Handbook</w:t>
                      </w:r>
                    </w:p>
                  </w:txbxContent>
                </v:textbox>
              </v:shape>
            </w:pict>
          </mc:Fallback>
        </mc:AlternateContent>
      </w:r>
    </w:p>
    <w:p w14:paraId="50B74521" w14:textId="02CD569D" w:rsidR="00100C14" w:rsidRDefault="00100C14" w:rsidP="00405DB8">
      <w:pPr>
        <w:pStyle w:val="Title"/>
        <w:rPr>
          <w:rFonts w:ascii="Bell MT" w:hAnsi="Bell MT"/>
        </w:rPr>
      </w:pPr>
    </w:p>
    <w:p w14:paraId="3387EA0B" w14:textId="63505E64" w:rsidR="0088352A" w:rsidRDefault="0088352A" w:rsidP="00405DB8">
      <w:pPr>
        <w:pStyle w:val="Title"/>
        <w:rPr>
          <w:rFonts w:ascii="Bell MT" w:hAnsi="Bell MT"/>
        </w:rPr>
      </w:pPr>
    </w:p>
    <w:p w14:paraId="4E26F25B" w14:textId="77777777" w:rsidR="005B00A2" w:rsidRDefault="005B00A2">
      <w:pPr>
        <w:rPr>
          <w:rFonts w:ascii="Bell MT" w:hAnsi="Bell MT"/>
        </w:rPr>
      </w:pPr>
    </w:p>
    <w:p w14:paraId="0CA5608B" w14:textId="77777777" w:rsidR="005B00A2" w:rsidRDefault="005B00A2">
      <w:pPr>
        <w:rPr>
          <w:rFonts w:ascii="Bell MT" w:hAnsi="Bell MT"/>
        </w:rPr>
      </w:pPr>
    </w:p>
    <w:p w14:paraId="148A5F7F" w14:textId="77777777" w:rsidR="005B00A2" w:rsidRDefault="005B00A2">
      <w:pPr>
        <w:rPr>
          <w:rFonts w:ascii="Bell MT" w:hAnsi="Bell MT"/>
        </w:rPr>
      </w:pPr>
    </w:p>
    <w:p w14:paraId="56994EAB" w14:textId="77777777" w:rsidR="005B00A2" w:rsidRDefault="005B00A2">
      <w:pPr>
        <w:rPr>
          <w:rFonts w:ascii="Bell MT" w:hAnsi="Bell MT"/>
        </w:rPr>
      </w:pPr>
    </w:p>
    <w:p w14:paraId="7585314C" w14:textId="1688E7DF" w:rsidR="0088352A" w:rsidRDefault="009465BB">
      <w:pPr>
        <w:rPr>
          <w:rFonts w:ascii="Bell MT" w:hAnsi="Bell MT"/>
          <w:b/>
          <w:bCs/>
          <w:sz w:val="40"/>
        </w:rPr>
      </w:pPr>
      <w:r w:rsidRPr="00377500">
        <w:rPr>
          <w:noProof/>
          <w:color w:val="000000" w:themeColor="text1"/>
        </w:rPr>
        <mc:AlternateContent>
          <mc:Choice Requires="wps">
            <w:drawing>
              <wp:anchor distT="0" distB="0" distL="114300" distR="114300" simplePos="0" relativeHeight="251671572" behindDoc="0" locked="0" layoutInCell="1" allowOverlap="1" wp14:anchorId="4DEBAA3A" wp14:editId="7EB7469B">
                <wp:simplePos x="0" y="0"/>
                <wp:positionH relativeFrom="margin">
                  <wp:posOffset>-534035</wp:posOffset>
                </wp:positionH>
                <wp:positionV relativeFrom="paragraph">
                  <wp:posOffset>6728460</wp:posOffset>
                </wp:positionV>
                <wp:extent cx="7350760" cy="35560"/>
                <wp:effectExtent l="0" t="0" r="21590" b="21590"/>
                <wp:wrapNone/>
                <wp:docPr id="1855409131" name="Straight Connector 22"/>
                <wp:cNvGraphicFramePr/>
                <a:graphic xmlns:a="http://schemas.openxmlformats.org/drawingml/2006/main">
                  <a:graphicData uri="http://schemas.microsoft.com/office/word/2010/wordprocessingShape">
                    <wps:wsp>
                      <wps:cNvCnPr/>
                      <wps:spPr>
                        <a:xfrm flipV="1">
                          <a:off x="0" y="0"/>
                          <a:ext cx="7350760" cy="35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4C0B9" id="Straight Connector 22" o:spid="_x0000_s1026" style="position:absolute;flip:y;z-index:251671572;visibility:visible;mso-wrap-style:square;mso-wrap-distance-left:9pt;mso-wrap-distance-top:0;mso-wrap-distance-right:9pt;mso-wrap-distance-bottom:0;mso-position-horizontal:absolute;mso-position-horizontal-relative:margin;mso-position-vertical:absolute;mso-position-vertical-relative:text" from="-42.05pt,529.8pt" to="536.75pt,5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0eqpgEAAJYDAAAOAAAAZHJzL2Uyb0RvYy54bWysU8tu2zAQvAfoPxC815ITOAkEyzkkaC9F&#10;EuTRO0MtLaIklyBZS/77LClbKfoAgqAXgo+d2Z3Z5fpqtIbtIESNruXLRc0ZOImddtuWPz99+XzJ&#10;WUzCdcKgg5bvIfKrzaeT9eAbOMUeTQeBEYmLzeBb3qfkm6qKsgcr4gI9OHpUGKxIdAzbqgtiIHZr&#10;qtO6Pq8GDJ0PKCFGur2ZHvmm8CsFMt0pFSEx03KqLZU1lPUlr9VmLZptEL7X8lCG+EAVVmhHSWeq&#10;G5EE+xn0H1RWy4ARVVpItBUqpSUUDaRmWf+m5rEXHooWMif62ab4/2jl7e7a3QeyYfCxif4+ZBWj&#10;CpYpo/136mnRRZWysdi2n22DMTFJlxdnq/rinNyV9Ha2WtGW+KqJJtP5ENNXQMvypuVGu6xKNGL3&#10;LaYp9BhCuLdCyi7tDeRg4x5AMd1RwqmkMiNwbQLbCepu92N5SFsiM0RpY2ZQXVL+E3SIzTAoc/Ne&#10;4BxdMqJLM9Bqh+FvWdN4LFVN8UfVk9Ys+wW7fWlLsYOaXww9DGqerl/PBf72nTavAAAA//8DAFBL&#10;AwQUAAYACAAAACEAU58mL+IAAAAOAQAADwAAAGRycy9kb3ducmV2LnhtbEyPy07DMBBF90j8gzVI&#10;bKrWbiBpGuJUqBIbWBRKP8CJhyTCjxC7qfv3OCvYzege3TlT7oJWZMLR9dZwWK8YEDSNlb1pOZw+&#10;X5Y5EOeFkUJZgxyu6GBX3d6UopD2Yj5wOvqWxBLjCsGh834oKHVNh1q4lR3QxOzLjlr4uI4tlaO4&#10;xHKtaMJYRrXoTbzQiQH3HTbfx7Pm8Hp4X1yTkC1+Nmm9D1OuwptTnN/fhecnIB6D/4Nh1o/qUEWn&#10;2p6NdERxWOaP64jGgKXbDMiMsM1DCqSepyxNgFYl/f9G9QsAAP//AwBQSwECLQAUAAYACAAAACEA&#10;toM4kv4AAADhAQAAEwAAAAAAAAAAAAAAAAAAAAAAW0NvbnRlbnRfVHlwZXNdLnhtbFBLAQItABQA&#10;BgAIAAAAIQA4/SH/1gAAAJQBAAALAAAAAAAAAAAAAAAAAC8BAABfcmVscy8ucmVsc1BLAQItABQA&#10;BgAIAAAAIQA2E0eqpgEAAJYDAAAOAAAAAAAAAAAAAAAAAC4CAABkcnMvZTJvRG9jLnhtbFBLAQIt&#10;ABQABgAIAAAAIQBTnyYv4gAAAA4BAAAPAAAAAAAAAAAAAAAAAAAEAABkcnMvZG93bnJldi54bWxQ&#10;SwUGAAAAAAQABADzAAAADwUAAAAA&#10;" strokecolor="black [3040]">
                <w10:wrap anchorx="margin"/>
              </v:line>
            </w:pict>
          </mc:Fallback>
        </mc:AlternateContent>
      </w:r>
      <w:r w:rsidRPr="00F14B15">
        <w:rPr>
          <w:noProof/>
        </w:rPr>
        <w:drawing>
          <wp:anchor distT="0" distB="0" distL="114300" distR="114300" simplePos="0" relativeHeight="251669524" behindDoc="1" locked="0" layoutInCell="1" allowOverlap="1" wp14:anchorId="38BA1296" wp14:editId="4A5DAD67">
            <wp:simplePos x="0" y="0"/>
            <wp:positionH relativeFrom="page">
              <wp:posOffset>5900420</wp:posOffset>
            </wp:positionH>
            <wp:positionV relativeFrom="page">
              <wp:posOffset>9202420</wp:posOffset>
            </wp:positionV>
            <wp:extent cx="1435100" cy="571500"/>
            <wp:effectExtent l="0" t="0" r="12700" b="12700"/>
            <wp:wrapNone/>
            <wp:docPr id="38" name="Picture 38" descr="Black and red University of Nebraska Linco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lack and red University of Nebraska Lincoln logo"/>
                    <pic:cNvPicPr/>
                  </pic:nvPicPr>
                  <pic:blipFill>
                    <a:blip r:embed="rId11">
                      <a:extLst>
                        <a:ext uri="{28A0092B-C50C-407E-A947-70E740481C1C}">
                          <a14:useLocalDpi xmlns:a14="http://schemas.microsoft.com/office/drawing/2010/main" val="0"/>
                        </a:ext>
                      </a:extLst>
                    </a:blip>
                    <a:stretch>
                      <a:fillRect/>
                    </a:stretch>
                  </pic:blipFill>
                  <pic:spPr>
                    <a:xfrm>
                      <a:off x="0" y="0"/>
                      <a:ext cx="1435100" cy="571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Bell MT" w:hAnsi="Bell MT"/>
          <w:noProof/>
        </w:rPr>
        <mc:AlternateContent>
          <mc:Choice Requires="wps">
            <w:drawing>
              <wp:anchor distT="0" distB="0" distL="114300" distR="114300" simplePos="0" relativeHeight="251670548" behindDoc="0" locked="0" layoutInCell="1" allowOverlap="1" wp14:anchorId="0BD7BF6B" wp14:editId="6148187D">
                <wp:simplePos x="0" y="0"/>
                <wp:positionH relativeFrom="margin">
                  <wp:posOffset>-607695</wp:posOffset>
                </wp:positionH>
                <wp:positionV relativeFrom="paragraph">
                  <wp:posOffset>6833870</wp:posOffset>
                </wp:positionV>
                <wp:extent cx="5605145" cy="895350"/>
                <wp:effectExtent l="0" t="0" r="0" b="0"/>
                <wp:wrapNone/>
                <wp:docPr id="196885434" name="Text Box 21"/>
                <wp:cNvGraphicFramePr/>
                <a:graphic xmlns:a="http://schemas.openxmlformats.org/drawingml/2006/main">
                  <a:graphicData uri="http://schemas.microsoft.com/office/word/2010/wordprocessingShape">
                    <wps:wsp>
                      <wps:cNvSpPr txBox="1"/>
                      <wps:spPr>
                        <a:xfrm>
                          <a:off x="0" y="0"/>
                          <a:ext cx="5605145" cy="895350"/>
                        </a:xfrm>
                        <a:prstGeom prst="rect">
                          <a:avLst/>
                        </a:prstGeom>
                        <a:solidFill>
                          <a:schemeClr val="lt1"/>
                        </a:solidFill>
                        <a:ln w="6350">
                          <a:noFill/>
                        </a:ln>
                      </wps:spPr>
                      <wps:txbx>
                        <w:txbxContent>
                          <w:p w14:paraId="70B850D1" w14:textId="77777777" w:rsidR="009465BB" w:rsidRPr="007C3D03" w:rsidRDefault="009465BB" w:rsidP="009465BB">
                            <w:pPr>
                              <w:rPr>
                                <w:rFonts w:ascii="Arial" w:hAnsi="Arial" w:cs="Arial"/>
                                <w:sz w:val="18"/>
                                <w:szCs w:val="18"/>
                              </w:rPr>
                            </w:pPr>
                            <w:r w:rsidRPr="007C3D03">
                              <w:rPr>
                                <w:rFonts w:ascii="Arial" w:hAnsi="Arial" w:cs="Arial"/>
                                <w:sz w:val="18"/>
                                <w:szCs w:val="18"/>
                              </w:rPr>
                              <w:t>Nebraska Extension is a Division of the Institute of Agriculture and Natural Resources at the University of Nebraska-Lincoln cooperating with the Counties and United States Department of Agriculture.</w:t>
                            </w:r>
                            <w:r>
                              <w:rPr>
                                <w:rFonts w:ascii="Arial" w:hAnsi="Arial" w:cs="Arial"/>
                                <w:sz w:val="18"/>
                                <w:szCs w:val="18"/>
                              </w:rPr>
                              <w:t xml:space="preserve"> The 4-H Youth Development </w:t>
                            </w:r>
                            <w:r w:rsidRPr="007C3D03">
                              <w:rPr>
                                <w:rFonts w:ascii="Arial" w:hAnsi="Arial" w:cs="Arial"/>
                                <w:sz w:val="18"/>
                                <w:szCs w:val="18"/>
                              </w:rPr>
                              <w:t>program abide</w:t>
                            </w:r>
                            <w:r>
                              <w:rPr>
                                <w:rFonts w:ascii="Arial" w:hAnsi="Arial" w:cs="Arial"/>
                                <w:sz w:val="18"/>
                                <w:szCs w:val="18"/>
                              </w:rPr>
                              <w:t>s</w:t>
                            </w:r>
                            <w:r w:rsidRPr="007C3D03">
                              <w:rPr>
                                <w:rFonts w:ascii="Arial" w:hAnsi="Arial" w:cs="Arial"/>
                                <w:sz w:val="18"/>
                                <w:szCs w:val="18"/>
                              </w:rPr>
                              <w:t xml:space="preserve"> with the nondiscrimination policies of the University of Nebraska-Lincoln and the United States Department of Agriculture.</w:t>
                            </w:r>
                          </w:p>
                          <w:p w14:paraId="0E1A73C6" w14:textId="77777777" w:rsidR="0035007D" w:rsidRPr="001B6C94" w:rsidRDefault="0035007D" w:rsidP="0035007D">
                            <w:pPr>
                              <w:rPr>
                                <w:rFonts w:ascii="Arial" w:hAnsi="Arial" w:cs="Arial"/>
                                <w:sz w:val="10"/>
                                <w:szCs w:val="16"/>
                              </w:rPr>
                            </w:pPr>
                          </w:p>
                          <w:p w14:paraId="27D836D1" w14:textId="3B3FB9EC" w:rsidR="0035007D" w:rsidRPr="00377500" w:rsidRDefault="0035007D" w:rsidP="0035007D">
                            <w:pPr>
                              <w:rPr>
                                <w:rFonts w:ascii="Arial" w:hAnsi="Arial" w:cs="Arial"/>
                                <w:sz w:val="16"/>
                                <w:szCs w:val="16"/>
                              </w:rPr>
                            </w:pPr>
                            <w:r>
                              <w:rPr>
                                <w:rFonts w:ascii="Arial" w:hAnsi="Arial" w:cs="Arial"/>
                                <w:b/>
                                <w:color w:val="000000"/>
                                <w:sz w:val="16"/>
                                <w:szCs w:val="16"/>
                              </w:rPr>
                              <w:t xml:space="preserve">© </w:t>
                            </w:r>
                            <w:r>
                              <w:rPr>
                                <w:rFonts w:ascii="Arial" w:hAnsi="Arial" w:cs="Arial"/>
                                <w:color w:val="000000"/>
                                <w:sz w:val="16"/>
                                <w:szCs w:val="1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BF6B" id="Text Box 21" o:spid="_x0000_s1027" type="#_x0000_t202" style="position:absolute;margin-left:-47.85pt;margin-top:538.1pt;width:441.35pt;height:70.5pt;z-index:2516705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2/LgIAAFsEAAAOAAAAZHJzL2Uyb0RvYy54bWysVEtv2zAMvg/YfxB0X5xkcdYacYosRYYB&#10;RVsgLXpWZCkWIIuapMTOfv0oOa91Ow27yKRI8fF9pGd3XaPJXjivwJR0NBhSIgyHSpltSV9fVp9u&#10;KPGBmYppMKKkB+Hp3fzjh1lrCzGGGnQlHMEgxhetLWkdgi2yzPNaNMwPwAqDRgmuYQFVt80qx1qM&#10;3uhsPBxOsxZcZR1w4T3e3vdGOk/xpRQ8PEnpRSC6pFhbSKdL5yae2XzGiq1jtlb8WAb7hyoapgwm&#10;PYe6Z4GRnVN/hGoUd+BBhgGHJgMpFRepB+xmNHzXzbpmVqReEBxvzzD5/xeWP+7X9tmR0H2FDgmM&#10;gLTWFx4vYz+ddE38YqUE7Qjh4Qyb6ALheJlPh/loklPC0XZzm3/OE67Z5bV1PnwT0JAolNQhLQkt&#10;tn/wATOi68klJvOgVbVSWicljoJYakf2DEnUIdWIL37z0oa0JZ3G1PGRgfi8j6wNJrj0FKXQbTqi&#10;qqt+N1AdEAYH/YR4y1cKa31gPjwzhyOBneOYhyc8pAbMBUeJkhrcz7/dR39kCq2UtDhiJfU/dswJ&#10;SvR3gxzejiaTOJNJmeRfxqi4a8vm2mJ2zRIQgBEulOVJjP5Bn0TpoHnDbVjErGhihmPukoaTuAz9&#10;4OM2cbFYJCecQsvCg1lbHkNH7CITL90bc/ZIV0CiH+E0jKx4x1rv26O+2AWQKlEace5RPcKPE5yY&#10;Pm5bXJFrPXld/gnzXwAAAP//AwBQSwMEFAAGAAgAAAAhALosIS7jAAAADQEAAA8AAABkcnMvZG93&#10;bnJldi54bWxMj0tPwzAQhO9I/Adrkbig1mmq1iXEqRDiIfVGw0Pc3HhJIuJ1FLtp+PcsJzjuzKfZ&#10;mXw7uU6MOITWk4bFPAGBVHnbUq3hpXyYbUCEaMiazhNq+MYA2+L8LDeZ9Sd6xnEfa8EhFDKjoYmx&#10;z6QMVYPOhLnvkdj79IMzkc+hlnYwJw53nUyTZC2daYk/NKbHuwarr/3Rafi4qt93YXp8PS1Xy/7+&#10;aSzVmy21vryYbm9ARJziHwy/9bk6FNzp4I9kg+g0zK5XilE2ErVOQTCiNornHVhKFyoFWeTy/4ri&#10;BwAA//8DAFBLAQItABQABgAIAAAAIQC2gziS/gAAAOEBAAATAAAAAAAAAAAAAAAAAAAAAABbQ29u&#10;dGVudF9UeXBlc10ueG1sUEsBAi0AFAAGAAgAAAAhADj9If/WAAAAlAEAAAsAAAAAAAAAAAAAAAAA&#10;LwEAAF9yZWxzLy5yZWxzUEsBAi0AFAAGAAgAAAAhAIdADb8uAgAAWwQAAA4AAAAAAAAAAAAAAAAA&#10;LgIAAGRycy9lMm9Eb2MueG1sUEsBAi0AFAAGAAgAAAAhALosIS7jAAAADQEAAA8AAAAAAAAAAAAA&#10;AAAAiAQAAGRycy9kb3ducmV2LnhtbFBLBQYAAAAABAAEAPMAAACYBQAAAAA=&#10;" fillcolor="white [3201]" stroked="f" strokeweight=".5pt">
                <v:textbox>
                  <w:txbxContent>
                    <w:p w14:paraId="70B850D1" w14:textId="77777777" w:rsidR="009465BB" w:rsidRPr="007C3D03" w:rsidRDefault="009465BB" w:rsidP="009465BB">
                      <w:pPr>
                        <w:rPr>
                          <w:rFonts w:ascii="Arial" w:hAnsi="Arial" w:cs="Arial"/>
                          <w:sz w:val="18"/>
                          <w:szCs w:val="18"/>
                        </w:rPr>
                      </w:pPr>
                      <w:r w:rsidRPr="007C3D03">
                        <w:rPr>
                          <w:rFonts w:ascii="Arial" w:hAnsi="Arial" w:cs="Arial"/>
                          <w:sz w:val="18"/>
                          <w:szCs w:val="18"/>
                        </w:rPr>
                        <w:t>Nebraska Extension is a Division of the Institute of Agriculture and Natural Resources at the University of Nebraska-Lincoln cooperating with the Counties and United States Department of Agriculture.</w:t>
                      </w:r>
                      <w:r>
                        <w:rPr>
                          <w:rFonts w:ascii="Arial" w:hAnsi="Arial" w:cs="Arial"/>
                          <w:sz w:val="18"/>
                          <w:szCs w:val="18"/>
                        </w:rPr>
                        <w:t xml:space="preserve"> The 4-H Youth Development </w:t>
                      </w:r>
                      <w:r w:rsidRPr="007C3D03">
                        <w:rPr>
                          <w:rFonts w:ascii="Arial" w:hAnsi="Arial" w:cs="Arial"/>
                          <w:sz w:val="18"/>
                          <w:szCs w:val="18"/>
                        </w:rPr>
                        <w:t>program abide</w:t>
                      </w:r>
                      <w:r>
                        <w:rPr>
                          <w:rFonts w:ascii="Arial" w:hAnsi="Arial" w:cs="Arial"/>
                          <w:sz w:val="18"/>
                          <w:szCs w:val="18"/>
                        </w:rPr>
                        <w:t>s</w:t>
                      </w:r>
                      <w:r w:rsidRPr="007C3D03">
                        <w:rPr>
                          <w:rFonts w:ascii="Arial" w:hAnsi="Arial" w:cs="Arial"/>
                          <w:sz w:val="18"/>
                          <w:szCs w:val="18"/>
                        </w:rPr>
                        <w:t xml:space="preserve"> with the nondiscrimination policies of the University of Nebraska-Lincoln and the United States Department of Agriculture.</w:t>
                      </w:r>
                    </w:p>
                    <w:p w14:paraId="0E1A73C6" w14:textId="77777777" w:rsidR="0035007D" w:rsidRPr="001B6C94" w:rsidRDefault="0035007D" w:rsidP="0035007D">
                      <w:pPr>
                        <w:rPr>
                          <w:rFonts w:ascii="Arial" w:hAnsi="Arial" w:cs="Arial"/>
                          <w:sz w:val="10"/>
                          <w:szCs w:val="16"/>
                        </w:rPr>
                      </w:pPr>
                    </w:p>
                    <w:p w14:paraId="27D836D1" w14:textId="3B3FB9EC" w:rsidR="0035007D" w:rsidRPr="00377500" w:rsidRDefault="0035007D" w:rsidP="0035007D">
                      <w:pPr>
                        <w:rPr>
                          <w:rFonts w:ascii="Arial" w:hAnsi="Arial" w:cs="Arial"/>
                          <w:sz w:val="16"/>
                          <w:szCs w:val="16"/>
                        </w:rPr>
                      </w:pPr>
                      <w:r>
                        <w:rPr>
                          <w:rFonts w:ascii="Arial" w:hAnsi="Arial" w:cs="Arial"/>
                          <w:b/>
                          <w:color w:val="000000"/>
                          <w:sz w:val="16"/>
                          <w:szCs w:val="16"/>
                        </w:rPr>
                        <w:t xml:space="preserve">© </w:t>
                      </w:r>
                      <w:r>
                        <w:rPr>
                          <w:rFonts w:ascii="Arial" w:hAnsi="Arial" w:cs="Arial"/>
                          <w:color w:val="000000"/>
                          <w:sz w:val="16"/>
                          <w:szCs w:val="16"/>
                        </w:rPr>
                        <w:t>2026</w:t>
                      </w:r>
                    </w:p>
                  </w:txbxContent>
                </v:textbox>
                <w10:wrap anchorx="margin"/>
              </v:shape>
            </w:pict>
          </mc:Fallback>
        </mc:AlternateContent>
      </w:r>
      <w:r w:rsidR="003C7B20">
        <w:rPr>
          <w:noProof/>
        </w:rPr>
        <mc:AlternateContent>
          <mc:Choice Requires="wps">
            <w:drawing>
              <wp:anchor distT="36576" distB="36576" distL="36576" distR="36576" simplePos="0" relativeHeight="251658251" behindDoc="0" locked="0" layoutInCell="1" allowOverlap="1" wp14:anchorId="4F7678B1" wp14:editId="23AC5288">
                <wp:simplePos x="0" y="0"/>
                <wp:positionH relativeFrom="column">
                  <wp:posOffset>339725</wp:posOffset>
                </wp:positionH>
                <wp:positionV relativeFrom="paragraph">
                  <wp:posOffset>5567045</wp:posOffset>
                </wp:positionV>
                <wp:extent cx="5918835" cy="782320"/>
                <wp:effectExtent l="3175" t="1905" r="2540" b="0"/>
                <wp:wrapNone/>
                <wp:docPr id="663766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782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010016" w14:textId="77777777" w:rsidR="0088352A" w:rsidRDefault="0088352A" w:rsidP="0088352A">
                            <w:pPr>
                              <w:widowControl w:val="0"/>
                              <w:jc w:val="center"/>
                              <w:rPr>
                                <w:rFonts w:ascii="Futura Lt BT" w:hAnsi="Futura Lt BT"/>
                                <w:sz w:val="40"/>
                                <w:szCs w:val="40"/>
                              </w:rPr>
                            </w:pPr>
                            <w:r>
                              <w:rPr>
                                <w:rFonts w:ascii="Futura Lt BT" w:hAnsi="Futura Lt BT"/>
                                <w:sz w:val="40"/>
                                <w:szCs w:val="40"/>
                              </w:rPr>
                              <w:t xml:space="preserve">Materials covered in this handbook are </w:t>
                            </w:r>
                          </w:p>
                          <w:p w14:paraId="346D010B" w14:textId="77777777" w:rsidR="0088352A" w:rsidRDefault="0088352A" w:rsidP="0088352A">
                            <w:pPr>
                              <w:widowControl w:val="0"/>
                              <w:jc w:val="center"/>
                              <w:rPr>
                                <w:rFonts w:ascii="Futura Lt BT" w:hAnsi="Futura Lt BT"/>
                                <w:sz w:val="40"/>
                                <w:szCs w:val="40"/>
                              </w:rPr>
                            </w:pPr>
                            <w:r>
                              <w:rPr>
                                <w:rFonts w:ascii="Futura Lt BT" w:hAnsi="Futura Lt BT"/>
                                <w:sz w:val="40"/>
                                <w:szCs w:val="40"/>
                              </w:rPr>
                              <w:t>subject to change.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78B1" id="Text Box 5" o:spid="_x0000_s1028" type="#_x0000_t202" style="position:absolute;margin-left:26.75pt;margin-top:438.35pt;width:466.05pt;height:61.6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P75AEAALYDAAAOAAAAZHJzL2Uyb0RvYy54bWysU9uO0zAQfUfiHyy/0/SidkvUdLXsahHS&#10;cpEWPsBx7MQi8Zix26R8PWMn7RZ4Q7xYnrF9Zs6Z493t0LXsqNAbsAVfzOacKSuhMrYu+Levj2+2&#10;nPkgbCVasKrgJ+X57f71q13vcrWEBtpKISMQ6/PeFbwJweVZ5mWjOuFn4JSlQw3YiUAh1lmFoif0&#10;rs2W8/km6wErhyCV95R9GA/5PuFrrWT4rLVXgbUFp95CWjGtZVyz/U7kNQrXGDm1If6hi04YS0Uv&#10;UA8iCHZA8xdUZySCBx1mEroMtDZSJQ7EZjH/g81zI5xKXEgc7y4y+f8HKz8dn90XZGF4BwMNMJHw&#10;7gnkd88s3DfC1uoOEfpGiYoKL6JkWe98Pj2NUvvcR5Cy/wgVDVkcAiSgQWMXVSGejNBpAKeL6GoI&#10;TFJy/Xax3a7WnEk6u9kuV8s0lUzk59cOfXivoGNxU3CkoSZ0cXzyIXYj8vOVWMzCo2nbNNjW/pag&#10;i2NGJWdMr8/tj0TCUA7MVAVfRqLxrITqROQQRvOQ2WnTAP7krCfjFNz/OAhUnLUfLAm02qxvNuS0&#10;6wCvg/I6EFYSVMEDZ+P2PozuPDg0dUOVxpFYuCNRtUl8X7qaRkHmSDJMRo7uu47TrZfvtv8FAAD/&#10;/wMAUEsDBBQABgAIAAAAIQD1KJ4G3gAAAAoBAAAPAAAAZHJzL2Rvd25yZXYueG1sTI9NT8MwDIbv&#10;SPyHyEjcWApTP+iaThMSNyS2gTinjddWy0eVpGvh12NOzCdbfvT6cbVdjGYX9GFwVsDjKgGGtnVq&#10;sJ2Az4/XhwJYiNIqqZ1FAd8YYFvf3lSyVG62B7wcY8coxIZSCuhjHEvOQ9ujkWHlRrS0OzlvZKTR&#10;d1x5OVO40fwpSTJu5GDpQi9HfOmxPR8nI+Cryaf97Nf7w/lnzLTbhfe3GIS4v1t2G2ARl/gPw58+&#10;qUNNTo2brApMC0jXKZECijzLgRHwXKQZsIYaKuB1xa9fqH8BAAD//wMAUEsBAi0AFAAGAAgAAAAh&#10;ALaDOJL+AAAA4QEAABMAAAAAAAAAAAAAAAAAAAAAAFtDb250ZW50X1R5cGVzXS54bWxQSwECLQAU&#10;AAYACAAAACEAOP0h/9YAAACUAQAACwAAAAAAAAAAAAAAAAAvAQAAX3JlbHMvLnJlbHNQSwECLQAU&#10;AAYACAAAACEA+S3z++QBAAC2AwAADgAAAAAAAAAAAAAAAAAuAgAAZHJzL2Uyb0RvYy54bWxQSwEC&#10;LQAUAAYACAAAACEA9SieBt4AAAAKAQAADwAAAAAAAAAAAAAAAAA+BAAAZHJzL2Rvd25yZXYueG1s&#10;UEsFBgAAAAAEAAQA8wAAAEkFAAAAAA==&#10;" filled="f" stroked="f" strokecolor="black [0]" insetpen="t">
                <v:textbox inset="2.88pt,2.88pt,2.88pt,2.88pt">
                  <w:txbxContent>
                    <w:p w14:paraId="0F010016" w14:textId="77777777" w:rsidR="0088352A" w:rsidRDefault="0088352A" w:rsidP="0088352A">
                      <w:pPr>
                        <w:widowControl w:val="0"/>
                        <w:jc w:val="center"/>
                        <w:rPr>
                          <w:rFonts w:ascii="Futura Lt BT" w:hAnsi="Futura Lt BT"/>
                          <w:sz w:val="40"/>
                          <w:szCs w:val="40"/>
                        </w:rPr>
                      </w:pPr>
                      <w:r>
                        <w:rPr>
                          <w:rFonts w:ascii="Futura Lt BT" w:hAnsi="Futura Lt BT"/>
                          <w:sz w:val="40"/>
                          <w:szCs w:val="40"/>
                        </w:rPr>
                        <w:t xml:space="preserve">Materials covered in this handbook are </w:t>
                      </w:r>
                    </w:p>
                    <w:p w14:paraId="346D010B" w14:textId="77777777" w:rsidR="0088352A" w:rsidRDefault="0088352A" w:rsidP="0088352A">
                      <w:pPr>
                        <w:widowControl w:val="0"/>
                        <w:jc w:val="center"/>
                        <w:rPr>
                          <w:rFonts w:ascii="Futura Lt BT" w:hAnsi="Futura Lt BT"/>
                          <w:sz w:val="40"/>
                          <w:szCs w:val="40"/>
                        </w:rPr>
                      </w:pPr>
                      <w:r>
                        <w:rPr>
                          <w:rFonts w:ascii="Futura Lt BT" w:hAnsi="Futura Lt BT"/>
                          <w:sz w:val="40"/>
                          <w:szCs w:val="40"/>
                        </w:rPr>
                        <w:t>subject to change.</w:t>
                      </w:r>
                    </w:p>
                  </w:txbxContent>
                </v:textbox>
              </v:shape>
            </w:pict>
          </mc:Fallback>
        </mc:AlternateContent>
      </w:r>
      <w:r w:rsidR="003C7B20">
        <w:rPr>
          <w:noProof/>
        </w:rPr>
        <w:drawing>
          <wp:anchor distT="36576" distB="36576" distL="36576" distR="36576" simplePos="0" relativeHeight="251658240" behindDoc="0" locked="0" layoutInCell="1" allowOverlap="1" wp14:anchorId="0425AC9D" wp14:editId="58080867">
            <wp:simplePos x="0" y="0"/>
            <wp:positionH relativeFrom="column">
              <wp:posOffset>1988820</wp:posOffset>
            </wp:positionH>
            <wp:positionV relativeFrom="paragraph">
              <wp:posOffset>2820035</wp:posOffset>
            </wp:positionV>
            <wp:extent cx="2445385" cy="2445385"/>
            <wp:effectExtent l="0" t="0" r="0" b="0"/>
            <wp:wrapNone/>
            <wp:docPr id="408461954" name="Picture 4" descr="A black and white 4-H clover logo with whit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61954" name="Picture 4" descr="A black and white 4-H clover logo with white let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385" cy="2445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7B20" w:rsidRPr="0088352A">
        <w:rPr>
          <w:rFonts w:ascii="Bell MT" w:hAnsi="Bell MT"/>
          <w:noProof/>
        </w:rPr>
        <mc:AlternateContent>
          <mc:Choice Requires="wps">
            <w:drawing>
              <wp:anchor distT="45720" distB="45720" distL="114300" distR="114300" simplePos="0" relativeHeight="251658254" behindDoc="0" locked="0" layoutInCell="1" allowOverlap="1" wp14:anchorId="73B76A9B" wp14:editId="2D36F9BF">
                <wp:simplePos x="0" y="0"/>
                <wp:positionH relativeFrom="column">
                  <wp:posOffset>-121920</wp:posOffset>
                </wp:positionH>
                <wp:positionV relativeFrom="paragraph">
                  <wp:posOffset>1212215</wp:posOffset>
                </wp:positionV>
                <wp:extent cx="6696075" cy="1609725"/>
                <wp:effectExtent l="0" t="0" r="9525" b="9525"/>
                <wp:wrapSquare wrapText="bothSides"/>
                <wp:docPr id="867397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609725"/>
                        </a:xfrm>
                        <a:prstGeom prst="rect">
                          <a:avLst/>
                        </a:prstGeom>
                        <a:solidFill>
                          <a:srgbClr val="FFFFFF"/>
                        </a:solidFill>
                        <a:ln w="9525">
                          <a:noFill/>
                          <a:miter lim="800000"/>
                          <a:headEnd/>
                          <a:tailEnd/>
                        </a:ln>
                      </wps:spPr>
                      <wps:txbx>
                        <w:txbxContent>
                          <w:p w14:paraId="49C61CC1" w14:textId="3591212B" w:rsidR="0088352A" w:rsidRDefault="005B00A2">
                            <w:r>
                              <w:rPr>
                                <w:noProof/>
                              </w:rPr>
                              <w:drawing>
                                <wp:inline distT="0" distB="0" distL="0" distR="0" wp14:anchorId="1BB23F65" wp14:editId="5EE4392B">
                                  <wp:extent cx="6437630" cy="1457325"/>
                                  <wp:effectExtent l="0" t="0" r="1270" b="0"/>
                                  <wp:docPr id="1109797481" name="Picture 16" descr="A white background with black silhouettes of a cat, horse, dog, cat, chicken, pig, goat, cow and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7481" name="Picture 16" descr="A white background with black silhouettes of a cat, horse, dog, cat, chicken, pig, goat, cow and sheep."/>
                                          <pic:cNvPicPr/>
                                        </pic:nvPicPr>
                                        <pic:blipFill rotWithShape="1">
                                          <a:blip r:embed="rId13">
                                            <a:extLst>
                                              <a:ext uri="{28A0092B-C50C-407E-A947-70E740481C1C}">
                                                <a14:useLocalDpi xmlns:a14="http://schemas.microsoft.com/office/drawing/2010/main" val="0"/>
                                              </a:ext>
                                            </a:extLst>
                                          </a:blip>
                                          <a:srcRect t="28838"/>
                                          <a:stretch/>
                                        </pic:blipFill>
                                        <pic:spPr bwMode="auto">
                                          <a:xfrm>
                                            <a:off x="0" y="0"/>
                                            <a:ext cx="6437630" cy="14573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76A9B" id="Text Box 2" o:spid="_x0000_s1029" type="#_x0000_t202" style="position:absolute;margin-left:-9.6pt;margin-top:95.45pt;width:527.25pt;height:126.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c7EgIAAP4DAAAOAAAAZHJzL2Uyb0RvYy54bWysU9uO2yAQfa/Uf0C8N3bSXDZWyGqbbapK&#10;24u07QdgjGNUzFAgsdOv3wF7s2n7VpUHxDDMmZkzh81t32pyks4rMIxOJzkl0giolDkw+v3b/s0N&#10;JT5wU3ENRjJ6lp7ebl+/2nS2kDNoQFfSEQQxvugso00ItsgyLxrZcj8BKw06a3AtD2i6Q1Y53iF6&#10;q7NZni+zDlxlHQjpPd7eD066Tfh1LUX4UtdeBqIZxdpC2l3ay7hn2w0vDo7bRomxDP4PVbRcGUx6&#10;gbrngZOjU39BtUo48FCHiYA2g7pWQqYesJtp/kc3jw23MvWC5Hh7ocn/P1jx+fRovzoS+nfQ4wBT&#10;E94+gPjhiYFdw81B3jkHXSN5hYmnkbKss74YQyPVvvARpOw+QYVD5scACaivXRtZwT4JouMAzhfS&#10;ZR+IwMvlcr3MVwtKBPqmy3y9mi1SDl48h1vnwwcJLYkHRh1ONcHz04MPsRxePD+J2TxoVe2V1slw&#10;h3KnHTlxVMA+rRH9t2fakI7R9QJzxygDMT6Jo1UBFapVy+hNHtegmUjHe1OlJ4ErPZyxEm1GfiIl&#10;AzmhL3uiKkbfxthIVwnVGQlzMAgSPxAeGnC/KOlQjIz6n0fuJCX6o0HS19P5PKo3GfPFaoaGu/aU&#10;1x5uBEIxGigZjruQFD80dofDqVWi7aWSsWQUWWJz/BBRxdd2evXybbdPAAAA//8DAFBLAwQUAAYA&#10;CAAAACEA0NHpwN8AAAAMAQAADwAAAGRycy9kb3ducmV2LnhtbEyPy07DMBBF90j8gzVIbFBr903S&#10;OBUggdi29AMmsZtEjcdR7Dbp3zNdwexG9+jOmWw3ulZcbR8aTxpmUwXCUulNQ5WG48/n5BVEiEgG&#10;W09Ww80G2OWPDxmmxg+0t9dDrASXUEhRQx1jl0oZyto6DFPfWeLs5HuHkde+kqbHgctdK+dKraXD&#10;hvhCjZ39qG15PlychtP38LJKhuIrHjf75fodm03hb1o/P41vWxDRjvEPhrs+q0POToW/kAmi1TCZ&#10;JXNGOUhUAuJOqMVqAaLQsOQBmWfy/xP5LwAAAP//AwBQSwECLQAUAAYACAAAACEAtoM4kv4AAADh&#10;AQAAEwAAAAAAAAAAAAAAAAAAAAAAW0NvbnRlbnRfVHlwZXNdLnhtbFBLAQItABQABgAIAAAAIQA4&#10;/SH/1gAAAJQBAAALAAAAAAAAAAAAAAAAAC8BAABfcmVscy8ucmVsc1BLAQItABQABgAIAAAAIQBP&#10;NBc7EgIAAP4DAAAOAAAAAAAAAAAAAAAAAC4CAABkcnMvZTJvRG9jLnhtbFBLAQItABQABgAIAAAA&#10;IQDQ0enA3wAAAAwBAAAPAAAAAAAAAAAAAAAAAGwEAABkcnMvZG93bnJldi54bWxQSwUGAAAAAAQA&#10;BADzAAAAeAUAAAAA&#10;" stroked="f">
                <v:textbox>
                  <w:txbxContent>
                    <w:p w14:paraId="49C61CC1" w14:textId="3591212B" w:rsidR="0088352A" w:rsidRDefault="005B00A2">
                      <w:r>
                        <w:rPr>
                          <w:noProof/>
                        </w:rPr>
                        <w:drawing>
                          <wp:inline distT="0" distB="0" distL="0" distR="0" wp14:anchorId="1BB23F65" wp14:editId="5EE4392B">
                            <wp:extent cx="6437630" cy="1457325"/>
                            <wp:effectExtent l="0" t="0" r="1270" b="0"/>
                            <wp:docPr id="1109797481" name="Picture 16" descr="A white background with black silhouettes of a cat, horse, dog, cat, chicken, pig, goat, cow and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7481" name="Picture 16" descr="A white background with black silhouettes of a cat, horse, dog, cat, chicken, pig, goat, cow and sheep."/>
                                    <pic:cNvPicPr/>
                                  </pic:nvPicPr>
                                  <pic:blipFill rotWithShape="1">
                                    <a:blip r:embed="rId14">
                                      <a:extLst>
                                        <a:ext uri="{28A0092B-C50C-407E-A947-70E740481C1C}">
                                          <a14:useLocalDpi xmlns:a14="http://schemas.microsoft.com/office/drawing/2010/main" val="0"/>
                                        </a:ext>
                                      </a:extLst>
                                    </a:blip>
                                    <a:srcRect t="28838"/>
                                    <a:stretch/>
                                  </pic:blipFill>
                                  <pic:spPr bwMode="auto">
                                    <a:xfrm>
                                      <a:off x="0" y="0"/>
                                      <a:ext cx="6437630" cy="14573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8352A">
        <w:rPr>
          <w:rFonts w:ascii="Bell MT" w:hAnsi="Bell MT"/>
        </w:rPr>
        <w:br w:type="page"/>
      </w:r>
    </w:p>
    <w:p w14:paraId="0D9A5A63" w14:textId="4C4F8B3A" w:rsidR="0088352A" w:rsidRDefault="003C7B20">
      <w:pPr>
        <w:rPr>
          <w:rFonts w:ascii="Bell MT" w:hAnsi="Bell MT"/>
        </w:rPr>
      </w:pPr>
      <w:r>
        <w:rPr>
          <w:noProof/>
        </w:rPr>
        <w:lastRenderedPageBreak/>
        <w:drawing>
          <wp:anchor distT="0" distB="0" distL="114300" distR="114300" simplePos="0" relativeHeight="251665428" behindDoc="0" locked="0" layoutInCell="1" allowOverlap="1" wp14:anchorId="26BCCA0E" wp14:editId="47BA48F6">
            <wp:simplePos x="0" y="0"/>
            <wp:positionH relativeFrom="margin">
              <wp:posOffset>-407670</wp:posOffset>
            </wp:positionH>
            <wp:positionV relativeFrom="paragraph">
              <wp:posOffset>-514985</wp:posOffset>
            </wp:positionV>
            <wp:extent cx="2445658" cy="970388"/>
            <wp:effectExtent l="0" t="0" r="0" b="0"/>
            <wp:wrapNone/>
            <wp:docPr id="36" name="Picture 36" descr="Red Husker N with red Extensi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ed Husker N with red Extension wor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5658" cy="970388"/>
                    </a:xfrm>
                    <a:prstGeom prst="rect">
                      <a:avLst/>
                    </a:prstGeom>
                  </pic:spPr>
                </pic:pic>
              </a:graphicData>
            </a:graphic>
            <wp14:sizeRelH relativeFrom="page">
              <wp14:pctWidth>0</wp14:pctWidth>
            </wp14:sizeRelH>
            <wp14:sizeRelV relativeFrom="page">
              <wp14:pctHeight>0</wp14:pctHeight>
            </wp14:sizeRelV>
          </wp:anchor>
        </w:drawing>
      </w:r>
    </w:p>
    <w:p w14:paraId="182D1AC0" w14:textId="52601D44" w:rsidR="0035007D" w:rsidRDefault="0035007D">
      <w:pPr>
        <w:rPr>
          <w:rFonts w:ascii="Bell MT" w:hAnsi="Bell MT"/>
        </w:rPr>
      </w:pPr>
    </w:p>
    <w:p w14:paraId="368B2FFE" w14:textId="4A9EA949" w:rsidR="00A67EFA" w:rsidRDefault="00377500" w:rsidP="0035007D">
      <w:pPr>
        <w:pStyle w:val="Title"/>
        <w:rPr>
          <w:rFonts w:cs="Calibri"/>
          <w:b w:val="0"/>
          <w:bCs w:val="0"/>
          <w:sz w:val="48"/>
          <w:szCs w:val="48"/>
        </w:rPr>
      </w:pPr>
      <w:r>
        <w:rPr>
          <w:noProof/>
        </w:rPr>
        <w:drawing>
          <wp:anchor distT="0" distB="0" distL="114300" distR="114300" simplePos="0" relativeHeight="251667476" behindDoc="0" locked="0" layoutInCell="1" allowOverlap="1" wp14:anchorId="51D03B61" wp14:editId="0F2791E9">
            <wp:simplePos x="0" y="0"/>
            <wp:positionH relativeFrom="page">
              <wp:posOffset>6673545</wp:posOffset>
            </wp:positionH>
            <wp:positionV relativeFrom="page">
              <wp:posOffset>295910</wp:posOffset>
            </wp:positionV>
            <wp:extent cx="666750" cy="685165"/>
            <wp:effectExtent l="0" t="0" r="0" b="635"/>
            <wp:wrapNone/>
            <wp:docPr id="37" name="Picture 37" descr="Green 4-H cl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een 4-H clover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750" cy="685165"/>
                    </a:xfrm>
                    <a:prstGeom prst="rect">
                      <a:avLst/>
                    </a:prstGeom>
                  </pic:spPr>
                </pic:pic>
              </a:graphicData>
            </a:graphic>
            <wp14:sizeRelH relativeFrom="margin">
              <wp14:pctWidth>0</wp14:pctWidth>
            </wp14:sizeRelH>
          </wp:anchor>
        </w:drawing>
      </w:r>
    </w:p>
    <w:p w14:paraId="493F2BA6" w14:textId="58E6A870" w:rsidR="00A67EFA" w:rsidRPr="00377500" w:rsidRDefault="00A67EFA" w:rsidP="00377500">
      <w:pPr>
        <w:jc w:val="center"/>
        <w:rPr>
          <w:rFonts w:asciiTheme="majorHAnsi" w:hAnsiTheme="majorHAnsi" w:cs="Calibri"/>
          <w:b/>
          <w:bCs/>
          <w:sz w:val="48"/>
          <w:szCs w:val="48"/>
        </w:rPr>
      </w:pPr>
      <w:r w:rsidRPr="00377500">
        <w:rPr>
          <w:rFonts w:asciiTheme="majorHAnsi" w:hAnsiTheme="majorHAnsi" w:cs="Calibri"/>
          <w:b/>
          <w:bCs/>
          <w:sz w:val="48"/>
          <w:szCs w:val="48"/>
        </w:rPr>
        <w:t>2026 CHECKLIST FOR LIVESTOCK FAMILIES</w:t>
      </w:r>
    </w:p>
    <w:p w14:paraId="177A5480" w14:textId="77777777" w:rsidR="00A67EFA" w:rsidRPr="00377500" w:rsidRDefault="00A67EFA" w:rsidP="00A67EFA">
      <w:pPr>
        <w:jc w:val="center"/>
        <w:rPr>
          <w:rFonts w:asciiTheme="majorHAnsi" w:hAnsiTheme="majorHAnsi" w:cs="Calibri"/>
          <w:b/>
          <w:bCs/>
          <w:sz w:val="30"/>
          <w:szCs w:val="30"/>
        </w:rPr>
      </w:pPr>
    </w:p>
    <w:bookmarkStart w:id="0" w:name="_Hlk192759843"/>
    <w:p w14:paraId="4B087A22" w14:textId="77777777" w:rsidR="00A67EFA" w:rsidRPr="00377500" w:rsidRDefault="00000000" w:rsidP="00A67EFA">
      <w:pPr>
        <w:rPr>
          <w:rFonts w:asciiTheme="majorHAnsi" w:hAnsiTheme="majorHAnsi" w:cs="Calibri"/>
          <w:sz w:val="30"/>
          <w:szCs w:val="30"/>
        </w:rPr>
      </w:pPr>
      <w:sdt>
        <w:sdtPr>
          <w:rPr>
            <w:rFonts w:asciiTheme="majorHAnsi" w:hAnsiTheme="majorHAnsi" w:cs="Calibri"/>
            <w:b/>
            <w:bCs/>
            <w:sz w:val="30"/>
            <w:szCs w:val="30"/>
          </w:rPr>
          <w:id w:val="488370894"/>
          <w14:checkbox>
            <w14:checked w14:val="0"/>
            <w14:checkedState w14:val="2612" w14:font="MS Gothic"/>
            <w14:uncheckedState w14:val="2610" w14:font="MS Gothic"/>
          </w14:checkbox>
        </w:sdtPr>
        <w:sdtContent>
          <w:r w:rsidR="00A67EFA" w:rsidRPr="00377500">
            <w:rPr>
              <w:rFonts w:ascii="Segoe UI Symbol" w:eastAsia="MS Gothic" w:hAnsi="Segoe UI Symbol" w:cs="Segoe UI Symbol"/>
              <w:b/>
              <w:bCs/>
              <w:sz w:val="30"/>
              <w:szCs w:val="30"/>
            </w:rPr>
            <w:t>☐</w:t>
          </w:r>
        </w:sdtContent>
      </w:sdt>
      <w:r w:rsidR="00A67EFA" w:rsidRPr="00377500">
        <w:rPr>
          <w:rFonts w:asciiTheme="majorHAnsi" w:hAnsiTheme="majorHAnsi" w:cs="Calibri"/>
          <w:b/>
          <w:bCs/>
          <w:sz w:val="30"/>
          <w:szCs w:val="30"/>
        </w:rPr>
        <w:t xml:space="preserve"> </w:t>
      </w:r>
      <w:r w:rsidR="00A67EFA" w:rsidRPr="00377500">
        <w:rPr>
          <w:rFonts w:asciiTheme="majorHAnsi" w:hAnsiTheme="majorHAnsi" w:cs="Calibri"/>
          <w:b/>
          <w:bCs/>
          <w:color w:val="FF0000"/>
          <w:sz w:val="30"/>
          <w:szCs w:val="30"/>
        </w:rPr>
        <w:t>Re-enroll in 4-H</w:t>
      </w:r>
      <w:r w:rsidR="00A67EFA" w:rsidRPr="00377500">
        <w:rPr>
          <w:rFonts w:asciiTheme="majorHAnsi" w:hAnsiTheme="majorHAnsi" w:cs="Calibri"/>
          <w:color w:val="FF0000"/>
          <w:sz w:val="30"/>
          <w:szCs w:val="30"/>
        </w:rPr>
        <w:t xml:space="preserve"> </w:t>
      </w:r>
      <w:r w:rsidR="00A67EFA" w:rsidRPr="00377500">
        <w:rPr>
          <w:rFonts w:asciiTheme="majorHAnsi" w:hAnsiTheme="majorHAnsi" w:cs="Calibri"/>
          <w:sz w:val="30"/>
          <w:szCs w:val="30"/>
        </w:rPr>
        <w:t xml:space="preserve">at </w:t>
      </w:r>
      <w:hyperlink r:id="rId17" w:history="1">
        <w:r w:rsidR="00A67EFA" w:rsidRPr="00377500">
          <w:rPr>
            <w:rStyle w:val="Hyperlink"/>
            <w:rFonts w:asciiTheme="majorHAnsi" w:hAnsiTheme="majorHAnsi" w:cs="Calibri"/>
            <w:sz w:val="30"/>
            <w:szCs w:val="30"/>
          </w:rPr>
          <w:t>https://v2.4honline.com</w:t>
        </w:r>
      </w:hyperlink>
      <w:bookmarkEnd w:id="0"/>
    </w:p>
    <w:p w14:paraId="1F4236B5" w14:textId="77777777" w:rsidR="00A67EFA" w:rsidRPr="00377500" w:rsidRDefault="00A67EFA" w:rsidP="00A67EFA">
      <w:pPr>
        <w:pStyle w:val="ListParagraph"/>
        <w:numPr>
          <w:ilvl w:val="0"/>
          <w:numId w:val="48"/>
        </w:numPr>
        <w:rPr>
          <w:rFonts w:asciiTheme="majorHAnsi" w:hAnsiTheme="majorHAnsi" w:cs="Calibri"/>
          <w:sz w:val="30"/>
          <w:szCs w:val="30"/>
        </w:rPr>
      </w:pPr>
      <w:r w:rsidRPr="00377500">
        <w:rPr>
          <w:rFonts w:asciiTheme="majorHAnsi" w:hAnsiTheme="majorHAnsi" w:cs="Calibri"/>
          <w:sz w:val="30"/>
          <w:szCs w:val="30"/>
        </w:rPr>
        <w:t>Enrollment dues of $5 per 4-H member paid online</w:t>
      </w:r>
    </w:p>
    <w:p w14:paraId="4A3974C0" w14:textId="77777777" w:rsidR="00A67EFA" w:rsidRPr="00377500" w:rsidRDefault="00A67EFA" w:rsidP="00A67EFA">
      <w:pPr>
        <w:rPr>
          <w:rFonts w:asciiTheme="majorHAnsi" w:hAnsiTheme="majorHAnsi" w:cs="Calibri"/>
          <w:sz w:val="30"/>
          <w:szCs w:val="30"/>
        </w:rPr>
      </w:pPr>
    </w:p>
    <w:p w14:paraId="1940D008" w14:textId="77777777" w:rsidR="00A67EFA" w:rsidRPr="00377500" w:rsidRDefault="00000000" w:rsidP="00A67EFA">
      <w:pPr>
        <w:rPr>
          <w:rFonts w:asciiTheme="majorHAnsi" w:hAnsiTheme="majorHAnsi" w:cs="Calibri"/>
          <w:sz w:val="30"/>
          <w:szCs w:val="30"/>
        </w:rPr>
      </w:pPr>
      <w:sdt>
        <w:sdtPr>
          <w:rPr>
            <w:rFonts w:asciiTheme="majorHAnsi" w:hAnsiTheme="majorHAnsi" w:cs="Calibri"/>
            <w:b/>
            <w:bCs/>
            <w:sz w:val="30"/>
            <w:szCs w:val="30"/>
          </w:rPr>
          <w:id w:val="487371827"/>
          <w14:checkbox>
            <w14:checked w14:val="0"/>
            <w14:checkedState w14:val="2612" w14:font="MS Gothic"/>
            <w14:uncheckedState w14:val="2610" w14:font="MS Gothic"/>
          </w14:checkbox>
        </w:sdtPr>
        <w:sdtContent>
          <w:r w:rsidR="00A67EFA" w:rsidRPr="00377500">
            <w:rPr>
              <w:rFonts w:ascii="Segoe UI Symbol" w:eastAsia="MS Gothic" w:hAnsi="Segoe UI Symbol" w:cs="Segoe UI Symbol"/>
              <w:b/>
              <w:bCs/>
              <w:sz w:val="30"/>
              <w:szCs w:val="30"/>
            </w:rPr>
            <w:t>☐</w:t>
          </w:r>
        </w:sdtContent>
      </w:sdt>
      <w:r w:rsidR="00A67EFA" w:rsidRPr="00377500">
        <w:rPr>
          <w:rFonts w:asciiTheme="majorHAnsi" w:hAnsiTheme="majorHAnsi" w:cs="Calibri"/>
          <w:b/>
          <w:bCs/>
          <w:sz w:val="30"/>
          <w:szCs w:val="30"/>
        </w:rPr>
        <w:t xml:space="preserve"> </w:t>
      </w:r>
      <w:r w:rsidR="00A67EFA" w:rsidRPr="00377500">
        <w:rPr>
          <w:rFonts w:asciiTheme="majorHAnsi" w:hAnsiTheme="majorHAnsi" w:cs="Calibri"/>
          <w:b/>
          <w:bCs/>
          <w:color w:val="FF0000"/>
          <w:sz w:val="30"/>
          <w:szCs w:val="30"/>
        </w:rPr>
        <w:t xml:space="preserve">County Fair: Turn in ID Sheets for ALL animals and DNA Envelopes (market beef, swine, sheep, and goat) </w:t>
      </w:r>
      <w:r w:rsidR="00A67EFA" w:rsidRPr="00377500">
        <w:rPr>
          <w:rFonts w:asciiTheme="majorHAnsi" w:hAnsiTheme="majorHAnsi" w:cs="Calibri"/>
          <w:sz w:val="30"/>
          <w:szCs w:val="30"/>
        </w:rPr>
        <w:t xml:space="preserve">to the Extension Office by </w:t>
      </w:r>
      <w:r w:rsidR="00A67EFA" w:rsidRPr="00377500">
        <w:rPr>
          <w:rFonts w:asciiTheme="majorHAnsi" w:hAnsiTheme="majorHAnsi" w:cs="Calibri"/>
          <w:b/>
          <w:bCs/>
          <w:sz w:val="30"/>
          <w:szCs w:val="30"/>
        </w:rPr>
        <w:t xml:space="preserve">May 15. </w:t>
      </w:r>
      <w:r w:rsidR="00A67EFA" w:rsidRPr="00377500">
        <w:rPr>
          <w:rFonts w:asciiTheme="majorHAnsi" w:hAnsiTheme="majorHAnsi" w:cs="Calibri"/>
          <w:sz w:val="30"/>
          <w:szCs w:val="30"/>
        </w:rPr>
        <w:t xml:space="preserve">(ID Sheets can be found on our website: </w:t>
      </w:r>
      <w:hyperlink r:id="rId18" w:history="1">
        <w:r w:rsidR="00A67EFA" w:rsidRPr="00377500">
          <w:rPr>
            <w:rStyle w:val="Hyperlink"/>
            <w:rFonts w:asciiTheme="majorHAnsi" w:hAnsiTheme="majorHAnsi" w:cs="Calibri"/>
            <w:sz w:val="30"/>
            <w:szCs w:val="30"/>
          </w:rPr>
          <w:t>https://extension.unl.edu/statewide/platte/4-h/platte-county-4-h-resources/</w:t>
        </w:r>
      </w:hyperlink>
      <w:r w:rsidR="00A67EFA" w:rsidRPr="00377500">
        <w:rPr>
          <w:rFonts w:asciiTheme="majorHAnsi" w:hAnsiTheme="majorHAnsi" w:cs="Calibri"/>
          <w:sz w:val="30"/>
          <w:szCs w:val="30"/>
        </w:rPr>
        <w:t xml:space="preserve"> or at the Extension Office. For market beef, swine, sheep, and goat, a DNA sample must also be collected and returned to the Extension Office by </w:t>
      </w:r>
      <w:r w:rsidR="00A67EFA" w:rsidRPr="00377500">
        <w:rPr>
          <w:rFonts w:asciiTheme="majorHAnsi" w:hAnsiTheme="majorHAnsi" w:cs="Calibri"/>
          <w:b/>
          <w:bCs/>
          <w:sz w:val="30"/>
          <w:szCs w:val="30"/>
        </w:rPr>
        <w:t>May</w:t>
      </w:r>
      <w:r w:rsidR="00A67EFA" w:rsidRPr="00377500">
        <w:rPr>
          <w:rFonts w:asciiTheme="majorHAnsi" w:hAnsiTheme="majorHAnsi" w:cs="Calibri"/>
          <w:sz w:val="30"/>
          <w:szCs w:val="30"/>
        </w:rPr>
        <w:t xml:space="preserve"> 15 using a Platte County DNA envelope.</w:t>
      </w:r>
    </w:p>
    <w:p w14:paraId="6679740F" w14:textId="77777777" w:rsidR="00A67EFA" w:rsidRPr="00377500" w:rsidRDefault="00A67EFA" w:rsidP="00A67EFA">
      <w:pPr>
        <w:rPr>
          <w:rFonts w:asciiTheme="majorHAnsi" w:hAnsiTheme="majorHAnsi" w:cs="Calibri"/>
          <w:sz w:val="30"/>
          <w:szCs w:val="30"/>
        </w:rPr>
      </w:pPr>
    </w:p>
    <w:bookmarkStart w:id="1" w:name="_Hlk192760099"/>
    <w:p w14:paraId="5C664348" w14:textId="77777777" w:rsidR="00A67EFA" w:rsidRPr="00377500" w:rsidRDefault="00000000" w:rsidP="00A67EFA">
      <w:pPr>
        <w:rPr>
          <w:rFonts w:asciiTheme="majorHAnsi" w:hAnsiTheme="majorHAnsi" w:cs="Calibri"/>
          <w:sz w:val="30"/>
          <w:szCs w:val="30"/>
        </w:rPr>
      </w:pPr>
      <w:sdt>
        <w:sdtPr>
          <w:rPr>
            <w:rFonts w:asciiTheme="majorHAnsi" w:hAnsiTheme="majorHAnsi" w:cs="Calibri"/>
            <w:b/>
            <w:bCs/>
            <w:sz w:val="30"/>
            <w:szCs w:val="30"/>
          </w:rPr>
          <w:id w:val="-1839374229"/>
          <w14:checkbox>
            <w14:checked w14:val="0"/>
            <w14:checkedState w14:val="2612" w14:font="MS Gothic"/>
            <w14:uncheckedState w14:val="2610" w14:font="MS Gothic"/>
          </w14:checkbox>
        </w:sdtPr>
        <w:sdtContent>
          <w:r w:rsidR="00A67EFA" w:rsidRPr="00377500">
            <w:rPr>
              <w:rFonts w:ascii="Segoe UI Symbol" w:eastAsia="MS Gothic" w:hAnsi="Segoe UI Symbol" w:cs="Segoe UI Symbol"/>
              <w:b/>
              <w:bCs/>
              <w:sz w:val="30"/>
              <w:szCs w:val="30"/>
            </w:rPr>
            <w:t>☐</w:t>
          </w:r>
        </w:sdtContent>
      </w:sdt>
      <w:r w:rsidR="00A67EFA" w:rsidRPr="00377500">
        <w:rPr>
          <w:rFonts w:asciiTheme="majorHAnsi" w:hAnsiTheme="majorHAnsi" w:cs="Calibri"/>
          <w:b/>
          <w:bCs/>
          <w:sz w:val="30"/>
          <w:szCs w:val="30"/>
        </w:rPr>
        <w:t xml:space="preserve"> </w:t>
      </w:r>
      <w:r w:rsidR="00A67EFA" w:rsidRPr="00377500">
        <w:rPr>
          <w:rFonts w:asciiTheme="majorHAnsi" w:hAnsiTheme="majorHAnsi" w:cs="Calibri"/>
          <w:b/>
          <w:bCs/>
          <w:color w:val="FF0000"/>
          <w:sz w:val="30"/>
          <w:szCs w:val="30"/>
        </w:rPr>
        <w:t xml:space="preserve">Complete Quality Assurance </w:t>
      </w:r>
      <w:r w:rsidR="00A67EFA" w:rsidRPr="00377500">
        <w:rPr>
          <w:rFonts w:asciiTheme="majorHAnsi" w:hAnsiTheme="majorHAnsi" w:cs="Calibri"/>
          <w:sz w:val="30"/>
          <w:szCs w:val="30"/>
        </w:rPr>
        <w:t xml:space="preserve">and turn in certificates by </w:t>
      </w:r>
      <w:r w:rsidR="00A67EFA" w:rsidRPr="00377500">
        <w:rPr>
          <w:rFonts w:asciiTheme="majorHAnsi" w:hAnsiTheme="majorHAnsi" w:cs="Calibri"/>
          <w:b/>
          <w:bCs/>
          <w:sz w:val="30"/>
          <w:szCs w:val="30"/>
        </w:rPr>
        <w:t>May 29.</w:t>
      </w:r>
      <w:r w:rsidR="00A67EFA" w:rsidRPr="00377500">
        <w:rPr>
          <w:rFonts w:asciiTheme="majorHAnsi" w:hAnsiTheme="majorHAnsi" w:cs="Calibri"/>
          <w:sz w:val="30"/>
          <w:szCs w:val="30"/>
        </w:rPr>
        <w:t xml:space="preserve"> </w:t>
      </w:r>
      <w:bookmarkEnd w:id="1"/>
      <w:r w:rsidR="00A67EFA" w:rsidRPr="00377500">
        <w:rPr>
          <w:rFonts w:asciiTheme="majorHAnsi" w:hAnsiTheme="majorHAnsi" w:cs="Calibri"/>
          <w:sz w:val="30"/>
          <w:szCs w:val="30"/>
        </w:rPr>
        <w:t xml:space="preserve">Access the YQCA course at yqcaprogram.org. *This includes ALL exhibitors (4-H Age 8-18) showing beef, bucket calves, sheep, goats, swine, dairy cattle, poultry, and rabbits* YQCA certificates can be sent to </w:t>
      </w:r>
      <w:hyperlink r:id="rId19" w:history="1">
        <w:r w:rsidR="00A67EFA" w:rsidRPr="00377500">
          <w:rPr>
            <w:rStyle w:val="Hyperlink"/>
            <w:rFonts w:asciiTheme="majorHAnsi" w:hAnsiTheme="majorHAnsi" w:cs="Calibri"/>
            <w:sz w:val="30"/>
            <w:szCs w:val="30"/>
          </w:rPr>
          <w:t>bwert3@nebraska.edu</w:t>
        </w:r>
      </w:hyperlink>
      <w:r w:rsidR="00A67EFA" w:rsidRPr="00377500">
        <w:rPr>
          <w:rFonts w:asciiTheme="majorHAnsi" w:hAnsiTheme="majorHAnsi" w:cs="Calibri"/>
          <w:sz w:val="30"/>
          <w:szCs w:val="30"/>
        </w:rPr>
        <w:t xml:space="preserve"> or dropped off at the Extension Office. </w:t>
      </w:r>
    </w:p>
    <w:p w14:paraId="5A300735" w14:textId="77777777" w:rsidR="00A67EFA" w:rsidRPr="00377500" w:rsidRDefault="00A67EFA" w:rsidP="00A67EFA">
      <w:pPr>
        <w:rPr>
          <w:rFonts w:asciiTheme="majorHAnsi" w:hAnsiTheme="majorHAnsi" w:cs="Calibri"/>
          <w:sz w:val="30"/>
          <w:szCs w:val="30"/>
        </w:rPr>
      </w:pPr>
    </w:p>
    <w:p w14:paraId="7F91653A" w14:textId="77777777" w:rsidR="00A67EFA" w:rsidRPr="00377500" w:rsidRDefault="00000000" w:rsidP="00A67EFA">
      <w:pPr>
        <w:rPr>
          <w:rFonts w:asciiTheme="majorHAnsi" w:hAnsiTheme="majorHAnsi" w:cs="Calibri"/>
          <w:sz w:val="30"/>
          <w:szCs w:val="30"/>
        </w:rPr>
      </w:pPr>
      <w:sdt>
        <w:sdtPr>
          <w:rPr>
            <w:rFonts w:asciiTheme="majorHAnsi" w:hAnsiTheme="majorHAnsi" w:cs="Calibri"/>
            <w:b/>
            <w:bCs/>
            <w:sz w:val="30"/>
            <w:szCs w:val="30"/>
          </w:rPr>
          <w:id w:val="-2030555815"/>
          <w14:checkbox>
            <w14:checked w14:val="0"/>
            <w14:checkedState w14:val="2612" w14:font="MS Gothic"/>
            <w14:uncheckedState w14:val="2610" w14:font="MS Gothic"/>
          </w14:checkbox>
        </w:sdtPr>
        <w:sdtContent>
          <w:r w:rsidR="00A67EFA" w:rsidRPr="00377500">
            <w:rPr>
              <w:rFonts w:ascii="Segoe UI Symbol" w:eastAsia="MS Gothic" w:hAnsi="Segoe UI Symbol" w:cs="Segoe UI Symbol"/>
              <w:b/>
              <w:bCs/>
              <w:sz w:val="30"/>
              <w:szCs w:val="30"/>
            </w:rPr>
            <w:t>☐</w:t>
          </w:r>
        </w:sdtContent>
      </w:sdt>
      <w:r w:rsidR="00A67EFA" w:rsidRPr="00377500">
        <w:rPr>
          <w:rFonts w:asciiTheme="majorHAnsi" w:hAnsiTheme="majorHAnsi" w:cs="Calibri"/>
          <w:b/>
          <w:bCs/>
          <w:sz w:val="30"/>
          <w:szCs w:val="30"/>
        </w:rPr>
        <w:t xml:space="preserve"> </w:t>
      </w:r>
      <w:r w:rsidR="00A67EFA" w:rsidRPr="00377500">
        <w:rPr>
          <w:rFonts w:asciiTheme="majorHAnsi" w:hAnsiTheme="majorHAnsi" w:cs="Calibri"/>
          <w:b/>
          <w:bCs/>
          <w:color w:val="FF0000"/>
          <w:sz w:val="30"/>
          <w:szCs w:val="30"/>
        </w:rPr>
        <w:t xml:space="preserve">State Fair: Enter nominations online at showstockmgr.com </w:t>
      </w:r>
      <w:r w:rsidR="00A67EFA" w:rsidRPr="00377500">
        <w:rPr>
          <w:rFonts w:asciiTheme="majorHAnsi" w:hAnsiTheme="majorHAnsi" w:cs="Calibri"/>
          <w:sz w:val="30"/>
          <w:szCs w:val="30"/>
        </w:rPr>
        <w:t xml:space="preserve">for any feeder calves, breeding beef, and market beef. State Fair DNA envelopes must be turned into the Extension Office by </w:t>
      </w:r>
      <w:r w:rsidR="00A67EFA" w:rsidRPr="00377500">
        <w:rPr>
          <w:rFonts w:asciiTheme="majorHAnsi" w:hAnsiTheme="majorHAnsi" w:cs="Calibri"/>
          <w:b/>
          <w:bCs/>
          <w:sz w:val="30"/>
          <w:szCs w:val="30"/>
        </w:rPr>
        <w:t>June 15</w:t>
      </w:r>
      <w:r w:rsidR="00A67EFA" w:rsidRPr="00377500">
        <w:rPr>
          <w:rFonts w:asciiTheme="majorHAnsi" w:hAnsiTheme="majorHAnsi" w:cs="Calibri"/>
          <w:sz w:val="30"/>
          <w:szCs w:val="30"/>
        </w:rPr>
        <w:t xml:space="preserve"> for </w:t>
      </w:r>
      <w:r w:rsidR="00A67EFA" w:rsidRPr="00377500">
        <w:rPr>
          <w:rFonts w:asciiTheme="majorHAnsi" w:hAnsiTheme="majorHAnsi" w:cs="Calibri"/>
          <w:sz w:val="30"/>
          <w:szCs w:val="30"/>
          <w:u w:val="single"/>
        </w:rPr>
        <w:t>all</w:t>
      </w:r>
      <w:r w:rsidR="00A67EFA" w:rsidRPr="00377500">
        <w:rPr>
          <w:rFonts w:asciiTheme="majorHAnsi" w:hAnsiTheme="majorHAnsi" w:cs="Calibri"/>
          <w:sz w:val="30"/>
          <w:szCs w:val="30"/>
        </w:rPr>
        <w:t xml:space="preserve"> nominations. The deadline to nominate livestock online in Show Stock Manager is </w:t>
      </w:r>
      <w:r w:rsidR="00A67EFA" w:rsidRPr="00377500">
        <w:rPr>
          <w:rFonts w:asciiTheme="majorHAnsi" w:hAnsiTheme="majorHAnsi" w:cs="Calibri"/>
          <w:b/>
          <w:bCs/>
          <w:sz w:val="30"/>
          <w:szCs w:val="30"/>
        </w:rPr>
        <w:t>June 15</w:t>
      </w:r>
      <w:r w:rsidR="00A67EFA" w:rsidRPr="00377500">
        <w:rPr>
          <w:rFonts w:asciiTheme="majorHAnsi" w:hAnsiTheme="majorHAnsi" w:cs="Calibri"/>
          <w:b/>
          <w:bCs/>
          <w:sz w:val="30"/>
          <w:szCs w:val="30"/>
          <w:vertAlign w:val="superscript"/>
        </w:rPr>
        <w:t>th</w:t>
      </w:r>
      <w:r w:rsidR="00A67EFA" w:rsidRPr="00377500">
        <w:rPr>
          <w:rFonts w:asciiTheme="majorHAnsi" w:hAnsiTheme="majorHAnsi" w:cs="Calibri"/>
          <w:sz w:val="30"/>
          <w:szCs w:val="30"/>
        </w:rPr>
        <w:t>.</w:t>
      </w:r>
    </w:p>
    <w:p w14:paraId="07E54E45" w14:textId="77777777" w:rsidR="00A67EFA" w:rsidRPr="00377500" w:rsidRDefault="00A67EFA" w:rsidP="00A67EFA">
      <w:pPr>
        <w:rPr>
          <w:rFonts w:asciiTheme="majorHAnsi" w:hAnsiTheme="majorHAnsi" w:cs="Calibri"/>
          <w:sz w:val="30"/>
          <w:szCs w:val="30"/>
        </w:rPr>
      </w:pPr>
    </w:p>
    <w:p w14:paraId="02F86BA3" w14:textId="77777777" w:rsidR="00A67EFA" w:rsidRPr="00377500" w:rsidRDefault="00000000" w:rsidP="00A67EFA">
      <w:pPr>
        <w:rPr>
          <w:rFonts w:asciiTheme="majorHAnsi" w:hAnsiTheme="majorHAnsi" w:cs="Calibri"/>
          <w:sz w:val="30"/>
          <w:szCs w:val="30"/>
        </w:rPr>
      </w:pPr>
      <w:sdt>
        <w:sdtPr>
          <w:rPr>
            <w:rFonts w:asciiTheme="majorHAnsi" w:hAnsiTheme="majorHAnsi" w:cs="Calibri"/>
            <w:b/>
            <w:bCs/>
            <w:sz w:val="30"/>
            <w:szCs w:val="30"/>
          </w:rPr>
          <w:id w:val="-1750735671"/>
          <w14:checkbox>
            <w14:checked w14:val="0"/>
            <w14:checkedState w14:val="2612" w14:font="MS Gothic"/>
            <w14:uncheckedState w14:val="2610" w14:font="MS Gothic"/>
          </w14:checkbox>
        </w:sdtPr>
        <w:sdtContent>
          <w:r w:rsidR="00A67EFA" w:rsidRPr="00377500">
            <w:rPr>
              <w:rFonts w:ascii="Segoe UI Symbol" w:eastAsia="MS Gothic" w:hAnsi="Segoe UI Symbol" w:cs="Segoe UI Symbol"/>
              <w:b/>
              <w:bCs/>
              <w:sz w:val="30"/>
              <w:szCs w:val="30"/>
            </w:rPr>
            <w:t>☐</w:t>
          </w:r>
        </w:sdtContent>
      </w:sdt>
      <w:r w:rsidR="00A67EFA" w:rsidRPr="00377500">
        <w:rPr>
          <w:rFonts w:asciiTheme="majorHAnsi" w:hAnsiTheme="majorHAnsi" w:cs="Calibri"/>
          <w:b/>
          <w:bCs/>
          <w:sz w:val="30"/>
          <w:szCs w:val="30"/>
        </w:rPr>
        <w:t xml:space="preserve"> </w:t>
      </w:r>
      <w:r w:rsidR="00A67EFA" w:rsidRPr="00377500">
        <w:rPr>
          <w:rFonts w:asciiTheme="majorHAnsi" w:hAnsiTheme="majorHAnsi" w:cs="Calibri"/>
          <w:b/>
          <w:bCs/>
          <w:color w:val="FF0000"/>
          <w:sz w:val="30"/>
          <w:szCs w:val="30"/>
        </w:rPr>
        <w:t xml:space="preserve">Turn in Stall Reservation forms </w:t>
      </w:r>
      <w:r w:rsidR="00A67EFA" w:rsidRPr="00377500">
        <w:rPr>
          <w:rFonts w:asciiTheme="majorHAnsi" w:hAnsiTheme="majorHAnsi" w:cs="Calibri"/>
          <w:sz w:val="30"/>
          <w:szCs w:val="30"/>
        </w:rPr>
        <w:t xml:space="preserve">into the Extension Office by </w:t>
      </w:r>
      <w:r w:rsidR="00A67EFA" w:rsidRPr="00377500">
        <w:rPr>
          <w:rFonts w:asciiTheme="majorHAnsi" w:hAnsiTheme="majorHAnsi" w:cs="Calibri"/>
          <w:b/>
          <w:bCs/>
          <w:sz w:val="30"/>
          <w:szCs w:val="30"/>
        </w:rPr>
        <w:t>June 15</w:t>
      </w:r>
      <w:r w:rsidR="00A67EFA" w:rsidRPr="00377500">
        <w:rPr>
          <w:rFonts w:asciiTheme="majorHAnsi" w:hAnsiTheme="majorHAnsi" w:cs="Calibri"/>
          <w:b/>
          <w:bCs/>
          <w:sz w:val="30"/>
          <w:szCs w:val="30"/>
          <w:vertAlign w:val="superscript"/>
        </w:rPr>
        <w:t>th</w:t>
      </w:r>
      <w:r w:rsidR="00A67EFA" w:rsidRPr="00377500">
        <w:rPr>
          <w:rFonts w:asciiTheme="majorHAnsi" w:hAnsiTheme="majorHAnsi" w:cs="Calibri"/>
          <w:sz w:val="30"/>
          <w:szCs w:val="30"/>
        </w:rPr>
        <w:t xml:space="preserve">. All 4-H &amp; FFA exhibitors showing Beef, Dairy, Goat, Horse, Poultry, Rabbit, Sheep and Swine must fill out this form to indicate how many stalls you are requesting for fair. This form can be found on platte.unl.edu or at the Extension Office. </w:t>
      </w:r>
    </w:p>
    <w:p w14:paraId="0F45F308" w14:textId="77777777" w:rsidR="00A67EFA" w:rsidRPr="00377500" w:rsidRDefault="00A67EFA" w:rsidP="00A67EFA">
      <w:pPr>
        <w:rPr>
          <w:rFonts w:asciiTheme="majorHAnsi" w:hAnsiTheme="majorHAnsi" w:cs="Calibri"/>
          <w:sz w:val="30"/>
          <w:szCs w:val="30"/>
        </w:rPr>
      </w:pPr>
    </w:p>
    <w:p w14:paraId="098930D6" w14:textId="77777777" w:rsidR="00A67EFA" w:rsidRPr="00377500" w:rsidRDefault="00000000" w:rsidP="00A67EFA">
      <w:pPr>
        <w:rPr>
          <w:rFonts w:asciiTheme="majorHAnsi" w:hAnsiTheme="majorHAnsi" w:cs="Calibri"/>
          <w:b/>
          <w:bCs/>
          <w:sz w:val="30"/>
          <w:szCs w:val="30"/>
        </w:rPr>
      </w:pPr>
      <w:sdt>
        <w:sdtPr>
          <w:rPr>
            <w:rFonts w:asciiTheme="majorHAnsi" w:hAnsiTheme="majorHAnsi" w:cs="Calibri"/>
            <w:b/>
            <w:bCs/>
            <w:sz w:val="30"/>
            <w:szCs w:val="30"/>
          </w:rPr>
          <w:id w:val="-1780323365"/>
          <w14:checkbox>
            <w14:checked w14:val="0"/>
            <w14:checkedState w14:val="2612" w14:font="MS Gothic"/>
            <w14:uncheckedState w14:val="2610" w14:font="MS Gothic"/>
          </w14:checkbox>
        </w:sdtPr>
        <w:sdtContent>
          <w:r w:rsidR="00A67EFA" w:rsidRPr="00377500">
            <w:rPr>
              <w:rFonts w:ascii="Segoe UI Symbol" w:eastAsia="MS Gothic" w:hAnsi="Segoe UI Symbol" w:cs="Segoe UI Symbol"/>
              <w:b/>
              <w:bCs/>
              <w:sz w:val="30"/>
              <w:szCs w:val="30"/>
            </w:rPr>
            <w:t>☐</w:t>
          </w:r>
        </w:sdtContent>
      </w:sdt>
      <w:r w:rsidR="00A67EFA" w:rsidRPr="00377500">
        <w:rPr>
          <w:rFonts w:asciiTheme="majorHAnsi" w:hAnsiTheme="majorHAnsi" w:cs="Calibri"/>
          <w:b/>
          <w:bCs/>
          <w:sz w:val="30"/>
          <w:szCs w:val="30"/>
        </w:rPr>
        <w:t xml:space="preserve"> </w:t>
      </w:r>
      <w:r w:rsidR="00A67EFA" w:rsidRPr="00377500">
        <w:rPr>
          <w:rFonts w:asciiTheme="majorHAnsi" w:hAnsiTheme="majorHAnsi" w:cs="Calibri"/>
          <w:b/>
          <w:bCs/>
          <w:color w:val="FF0000"/>
          <w:sz w:val="30"/>
          <w:szCs w:val="30"/>
        </w:rPr>
        <w:t xml:space="preserve">Submit Platte County Fair entries into Show Works </w:t>
      </w:r>
      <w:r w:rsidR="00A67EFA" w:rsidRPr="00377500">
        <w:rPr>
          <w:rFonts w:asciiTheme="majorHAnsi" w:hAnsiTheme="majorHAnsi" w:cs="Calibri"/>
          <w:sz w:val="30"/>
          <w:szCs w:val="30"/>
        </w:rPr>
        <w:t xml:space="preserve">by the </w:t>
      </w:r>
      <w:r w:rsidR="00A67EFA" w:rsidRPr="00377500">
        <w:rPr>
          <w:rFonts w:asciiTheme="majorHAnsi" w:hAnsiTheme="majorHAnsi" w:cs="Calibri"/>
          <w:b/>
          <w:bCs/>
          <w:sz w:val="30"/>
          <w:szCs w:val="30"/>
        </w:rPr>
        <w:t>June 15</w:t>
      </w:r>
      <w:r w:rsidR="00A67EFA" w:rsidRPr="00377500">
        <w:rPr>
          <w:rFonts w:asciiTheme="majorHAnsi" w:hAnsiTheme="majorHAnsi" w:cs="Calibri"/>
          <w:b/>
          <w:bCs/>
          <w:sz w:val="30"/>
          <w:szCs w:val="30"/>
          <w:vertAlign w:val="superscript"/>
        </w:rPr>
        <w:t>th</w:t>
      </w:r>
      <w:r w:rsidR="00A67EFA" w:rsidRPr="00377500">
        <w:rPr>
          <w:rFonts w:asciiTheme="majorHAnsi" w:hAnsiTheme="majorHAnsi" w:cs="Calibri"/>
          <w:sz w:val="30"/>
          <w:szCs w:val="30"/>
        </w:rPr>
        <w:t xml:space="preserve"> deadline. Link found on platte.unl.edu along with all record books.</w:t>
      </w:r>
    </w:p>
    <w:p w14:paraId="6F232B53" w14:textId="77777777" w:rsidR="00A67EFA" w:rsidRPr="00377500" w:rsidRDefault="00A67EFA" w:rsidP="00A67EFA">
      <w:pPr>
        <w:rPr>
          <w:rFonts w:asciiTheme="majorHAnsi" w:hAnsiTheme="majorHAnsi"/>
          <w:b/>
          <w:bCs/>
          <w:i/>
          <w:iCs/>
          <w:sz w:val="28"/>
          <w:szCs w:val="28"/>
        </w:rPr>
      </w:pPr>
    </w:p>
    <w:p w14:paraId="47F387F1" w14:textId="6B95E03B" w:rsidR="00803B98" w:rsidRDefault="00A67EFA" w:rsidP="009833DC">
      <w:pPr>
        <w:rPr>
          <w:rFonts w:ascii="Bell MT" w:hAnsi="Bell MT"/>
        </w:rPr>
        <w:sectPr w:rsidR="00803B98" w:rsidSect="00803B98">
          <w:footerReference w:type="even" r:id="rId20"/>
          <w:footerReference w:type="default" r:id="rId21"/>
          <w:footerReference w:type="first" r:id="rId22"/>
          <w:pgSz w:w="12240" w:h="15840" w:code="1"/>
          <w:pgMar w:top="1152" w:right="1152" w:bottom="1152" w:left="1152" w:header="720" w:footer="720" w:gutter="0"/>
          <w:cols w:space="720"/>
          <w:docGrid w:linePitch="360"/>
        </w:sectPr>
      </w:pPr>
      <w:r w:rsidRPr="00377500">
        <w:rPr>
          <w:rFonts w:asciiTheme="majorHAnsi" w:hAnsiTheme="majorHAnsi"/>
          <w:b/>
          <w:bCs/>
          <w:i/>
          <w:iCs/>
          <w:sz w:val="28"/>
          <w:szCs w:val="28"/>
        </w:rPr>
        <w:t>Please call the Extension Office at (402) 563-4901 if you have any questions</w:t>
      </w:r>
      <w:r>
        <w:rPr>
          <w:noProof/>
        </w:rPr>
        <w:t xml:space="preserve"> </w:t>
      </w:r>
      <w:r>
        <w:rPr>
          <w:rFonts w:ascii="Bell MT" w:hAnsi="Bell MT"/>
        </w:rPr>
        <w:br w:type="page"/>
      </w:r>
    </w:p>
    <w:p w14:paraId="22068F6D" w14:textId="77777777" w:rsidR="00C0040C" w:rsidRDefault="00132EF6" w:rsidP="00C0040C">
      <w:pPr>
        <w:pStyle w:val="Title"/>
        <w:rPr>
          <w:rFonts w:ascii="Bell MT" w:hAnsi="Bell MT"/>
          <w:szCs w:val="40"/>
        </w:rPr>
      </w:pPr>
      <w:r w:rsidRPr="00224E54">
        <w:rPr>
          <w:rFonts w:ascii="Bell MT" w:hAnsi="Bell MT"/>
          <w:szCs w:val="40"/>
        </w:rPr>
        <w:lastRenderedPageBreak/>
        <w:t xml:space="preserve">Platte County </w:t>
      </w:r>
      <w:r w:rsidR="00405DB8" w:rsidRPr="00224E54">
        <w:rPr>
          <w:rFonts w:ascii="Bell MT" w:hAnsi="Bell MT"/>
          <w:szCs w:val="40"/>
        </w:rPr>
        <w:t xml:space="preserve">Animal </w:t>
      </w:r>
      <w:r w:rsidR="00BB69F1" w:rsidRPr="00224E54">
        <w:rPr>
          <w:rFonts w:ascii="Bell MT" w:hAnsi="Bell MT"/>
          <w:szCs w:val="40"/>
        </w:rPr>
        <w:t xml:space="preserve">Identification Guidelines </w:t>
      </w:r>
      <w:r w:rsidR="00100C14" w:rsidRPr="00224E54">
        <w:rPr>
          <w:rFonts w:ascii="Bell MT" w:hAnsi="Bell MT"/>
          <w:szCs w:val="40"/>
        </w:rPr>
        <w:t>–</w:t>
      </w:r>
      <w:r w:rsidR="00BB69F1" w:rsidRPr="00224E54">
        <w:rPr>
          <w:rFonts w:ascii="Bell MT" w:hAnsi="Bell MT"/>
          <w:szCs w:val="40"/>
        </w:rPr>
        <w:t xml:space="preserve"> 20</w:t>
      </w:r>
      <w:r w:rsidR="005761B4" w:rsidRPr="00224E54">
        <w:rPr>
          <w:rFonts w:ascii="Bell MT" w:hAnsi="Bell MT"/>
          <w:szCs w:val="40"/>
        </w:rPr>
        <w:t>2</w:t>
      </w:r>
      <w:r w:rsidR="006F21DF" w:rsidRPr="00224E54">
        <w:rPr>
          <w:rFonts w:ascii="Bell MT" w:hAnsi="Bell MT"/>
          <w:szCs w:val="40"/>
        </w:rPr>
        <w:t>6</w:t>
      </w:r>
    </w:p>
    <w:p w14:paraId="6BDE83B5" w14:textId="2FBFC3A9" w:rsidR="00113A72" w:rsidRPr="00461930" w:rsidRDefault="00027ABF" w:rsidP="00C0040C">
      <w:pPr>
        <w:pStyle w:val="Title"/>
        <w:rPr>
          <w:rFonts w:ascii="Bell MT" w:hAnsi="Bell MT"/>
          <w:szCs w:val="40"/>
        </w:rPr>
      </w:pPr>
      <w:r w:rsidRPr="00027ABF">
        <w:rPr>
          <w:noProof/>
          <w:sz w:val="20"/>
          <w:szCs w:val="20"/>
        </w:rPr>
        <mc:AlternateContent>
          <mc:Choice Requires="wps">
            <w:drawing>
              <wp:anchor distT="45720" distB="45720" distL="114300" distR="114300" simplePos="0" relativeHeight="251673620" behindDoc="0" locked="0" layoutInCell="1" allowOverlap="1" wp14:anchorId="382F6CCA" wp14:editId="61CA7A39">
                <wp:simplePos x="0" y="0"/>
                <wp:positionH relativeFrom="column">
                  <wp:posOffset>-339090</wp:posOffset>
                </wp:positionH>
                <wp:positionV relativeFrom="page">
                  <wp:posOffset>9391650</wp:posOffset>
                </wp:positionV>
                <wp:extent cx="7419975" cy="542925"/>
                <wp:effectExtent l="0" t="0" r="9525" b="9525"/>
                <wp:wrapSquare wrapText="bothSides"/>
                <wp:docPr id="170408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542925"/>
                        </a:xfrm>
                        <a:prstGeom prst="rect">
                          <a:avLst/>
                        </a:prstGeom>
                        <a:solidFill>
                          <a:srgbClr val="FFFFFF"/>
                        </a:solidFill>
                        <a:ln w="9525">
                          <a:noFill/>
                          <a:miter lim="800000"/>
                          <a:headEnd/>
                          <a:tailEnd/>
                        </a:ln>
                      </wps:spPr>
                      <wps:txbx>
                        <w:txbxContent>
                          <w:p w14:paraId="5479076E" w14:textId="36A7A194" w:rsidR="00027ABF" w:rsidRPr="00C0040C" w:rsidRDefault="00027ABF">
                            <w:pPr>
                              <w:rPr>
                                <w:sz w:val="16"/>
                                <w:szCs w:val="16"/>
                              </w:rPr>
                            </w:pPr>
                            <w:r w:rsidRPr="00C0040C">
                              <w:rPr>
                                <w:sz w:val="16"/>
                                <w:szCs w:val="16"/>
                              </w:rPr>
                              <w:t xml:space="preserve">* ID sheets/DNA Envelopes are due to the Extension Office by 5:00 p.m. on May 15. No late ID sheets/DNA Envelopes will be </w:t>
                            </w:r>
                            <w:proofErr w:type="gramStart"/>
                            <w:r w:rsidRPr="00C0040C">
                              <w:rPr>
                                <w:sz w:val="16"/>
                                <w:szCs w:val="16"/>
                              </w:rPr>
                              <w:t>accepted.*</w:t>
                            </w:r>
                            <w:proofErr w:type="gramEnd"/>
                            <w:r w:rsidRPr="00C0040C">
                              <w:rPr>
                                <w:sz w:val="16"/>
                                <w:szCs w:val="16"/>
                              </w:rPr>
                              <w:t xml:space="preserve">* State Fair livestock nominations are due online by exhibitor by deadline. DNA Envelopes are available for pickup at Extension Office. Nominations must be entered online at www/showstockmgr.com and completed envelopes returned to Extension Office by deadline. State Fair online entries are to be done by the exhibitor by deadline date stated. State Fair entry website is </w:t>
                            </w:r>
                            <w:hyperlink r:id="rId23" w:history="1">
                              <w:r w:rsidRPr="00C0040C">
                                <w:rPr>
                                  <w:rStyle w:val="Hyperlink"/>
                                  <w:sz w:val="16"/>
                                  <w:szCs w:val="16"/>
                                </w:rPr>
                                <w:t>http://www.statefair.org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6CCA" id="_x0000_s1030" type="#_x0000_t202" style="position:absolute;left:0;text-align:left;margin-left:-26.7pt;margin-top:739.5pt;width:584.25pt;height:42.75pt;z-index:2516736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MtEAIAAP0DAAAOAAAAZHJzL2Uyb0RvYy54bWysU8GO0zAQvSPxD5bvNG3V0m3UdLV0KUJa&#10;FqSFD3Acp7FwPGbsNilfz9jJdgvcED5YHo/n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MxNFLtcx9Byu4TVDRkcQyQgPoa28gK9ckInQZwvpCu&#10;+sAkXa4Ws/V6teRMkm+5mK/ny5RC5M/RDn34oKBl8VBwpKEmdHF68CFWI/LnJzGZB6OrvTYmGXgo&#10;dwbZSZAA9mmN6L89M5Z1BV8vKXeMshDjkzZaHUigRrcFv5nGNUgmsvHeVulJENoMZ6rE2JGeyMjA&#10;TejLnumq4IsYG9kqoToTXwiDHun/0KEB/MlZR1osuP9xFKg4Mx8tcb6eLRZRvMlYLFdzMvDaU157&#10;hJUEVfDA2XDchST4obE7mk2tE20vlYwlk8YSm+N/iCK+ttOrl1+7/QUAAP//AwBQSwMEFAAGAAgA&#10;AAAhAFi5V8ThAAAADgEAAA8AAABkcnMvZG93bnJldi54bWxMj81OwzAQhO9IvIO1SFxQ6wTyQ0Oc&#10;CpBAXFv6AJt4m0TEdhS7Tfr2bE9w29F8mp0pt4sZxJkm3zurIF5HIMg2Tve2VXD4/lg9g/ABrcbB&#10;WVJwIQ/b6vamxEK72e7ovA+t4BDrC1TQhTAWUvqmI4N+7Uay7B3dZDCwnFqpJ5w53AzyMYoyabC3&#10;/KHDkd47an72J6Pg+DU/pJu5/gyHfJdkb9jntbsodX+3vL6ACLSEPxiu9bk6VNypdiervRgUrNKn&#10;hFE2knzDq65IHKcxiJqvNEtSkFUp/8+ofgEAAP//AwBQSwECLQAUAAYACAAAACEAtoM4kv4AAADh&#10;AQAAEwAAAAAAAAAAAAAAAAAAAAAAW0NvbnRlbnRfVHlwZXNdLnhtbFBLAQItABQABgAIAAAAIQA4&#10;/SH/1gAAAJQBAAALAAAAAAAAAAAAAAAAAC8BAABfcmVscy8ucmVsc1BLAQItABQABgAIAAAAIQBp&#10;QBMtEAIAAP0DAAAOAAAAAAAAAAAAAAAAAC4CAABkcnMvZTJvRG9jLnhtbFBLAQItABQABgAIAAAA&#10;IQBYuVfE4QAAAA4BAAAPAAAAAAAAAAAAAAAAAGoEAABkcnMvZG93bnJldi54bWxQSwUGAAAAAAQA&#10;BADzAAAAeAUAAAAA&#10;" stroked="f">
                <v:textbox>
                  <w:txbxContent>
                    <w:p w14:paraId="5479076E" w14:textId="36A7A194" w:rsidR="00027ABF" w:rsidRPr="00C0040C" w:rsidRDefault="00027ABF">
                      <w:pPr>
                        <w:rPr>
                          <w:sz w:val="16"/>
                          <w:szCs w:val="16"/>
                        </w:rPr>
                      </w:pPr>
                      <w:r w:rsidRPr="00C0040C">
                        <w:rPr>
                          <w:sz w:val="16"/>
                          <w:szCs w:val="16"/>
                        </w:rPr>
                        <w:t xml:space="preserve">* ID sheets/DNA Envelopes are due to the Extension Office by 5:00 p.m. on May 15. No late ID sheets/DNA Envelopes will be </w:t>
                      </w:r>
                      <w:proofErr w:type="gramStart"/>
                      <w:r w:rsidRPr="00C0040C">
                        <w:rPr>
                          <w:sz w:val="16"/>
                          <w:szCs w:val="16"/>
                        </w:rPr>
                        <w:t>accepted.*</w:t>
                      </w:r>
                      <w:proofErr w:type="gramEnd"/>
                      <w:r w:rsidRPr="00C0040C">
                        <w:rPr>
                          <w:sz w:val="16"/>
                          <w:szCs w:val="16"/>
                        </w:rPr>
                        <w:t xml:space="preserve">* State Fair livestock nominations are due online by exhibitor by deadline. DNA Envelopes are available for pickup at Extension Office. Nominations must be entered online at www/showstockmgr.com and completed envelopes returned to Extension Office by deadline. State Fair online entries are to be done by the exhibitor by deadline date stated. State Fair entry website is </w:t>
                      </w:r>
                      <w:hyperlink r:id="rId24" w:history="1">
                        <w:r w:rsidRPr="00C0040C">
                          <w:rPr>
                            <w:rStyle w:val="Hyperlink"/>
                            <w:sz w:val="16"/>
                            <w:szCs w:val="16"/>
                          </w:rPr>
                          <w:t>http://www.statefair.org</w:t>
                        </w:r>
                      </w:hyperlink>
                    </w:p>
                  </w:txbxContent>
                </v:textbox>
                <w10:wrap type="square" anchory="page"/>
              </v:shape>
            </w:pict>
          </mc:Fallback>
        </mc:AlternateContent>
      </w:r>
      <w:r w:rsidR="00113A72" w:rsidRPr="009F6D91">
        <w:rPr>
          <w:sz w:val="20"/>
          <w:szCs w:val="20"/>
        </w:rPr>
        <w:t xml:space="preserve">ID sheets for </w:t>
      </w:r>
      <w:r w:rsidR="006C2372">
        <w:rPr>
          <w:sz w:val="20"/>
          <w:szCs w:val="20"/>
        </w:rPr>
        <w:t xml:space="preserve">livestock entries </w:t>
      </w:r>
      <w:r w:rsidR="00E7299E">
        <w:rPr>
          <w:sz w:val="20"/>
          <w:szCs w:val="20"/>
        </w:rPr>
        <w:t>found</w:t>
      </w:r>
      <w:r w:rsidR="00113A72" w:rsidRPr="009F6D91">
        <w:rPr>
          <w:sz w:val="20"/>
          <w:szCs w:val="20"/>
        </w:rPr>
        <w:t xml:space="preserve"> online at</w:t>
      </w:r>
      <w:r w:rsidR="006C2372">
        <w:rPr>
          <w:sz w:val="20"/>
          <w:szCs w:val="20"/>
        </w:rPr>
        <w:t xml:space="preserve"> </w:t>
      </w:r>
      <w:hyperlink r:id="rId25" w:history="1">
        <w:r w:rsidR="00C0040C" w:rsidRPr="00C0040C">
          <w:rPr>
            <w:rStyle w:val="Hyperlink"/>
            <w:sz w:val="20"/>
            <w:szCs w:val="20"/>
          </w:rPr>
          <w:t>https://extension.unl.edu/statewide/platte/4-h/platte-county-4-h-resources/</w:t>
        </w:r>
      </w:hyperlink>
    </w:p>
    <w:tbl>
      <w:tblPr>
        <w:tblpPr w:leftFromText="180" w:rightFromText="180" w:vertAnchor="text" w:horzAnchor="margin" w:tblpXSpec="center" w:tblpY="54"/>
        <w:tblW w:w="1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260"/>
        <w:gridCol w:w="1710"/>
        <w:gridCol w:w="1080"/>
        <w:gridCol w:w="1080"/>
        <w:gridCol w:w="2520"/>
        <w:gridCol w:w="1100"/>
        <w:gridCol w:w="1170"/>
      </w:tblGrid>
      <w:tr w:rsidR="00434463" w14:paraId="69F071AA" w14:textId="77777777" w:rsidTr="00EA426B">
        <w:trPr>
          <w:cantSplit/>
          <w:trHeight w:val="443"/>
        </w:trPr>
        <w:tc>
          <w:tcPr>
            <w:tcW w:w="1525" w:type="dxa"/>
            <w:vMerge w:val="restart"/>
            <w:shd w:val="clear" w:color="auto" w:fill="D9D9D9" w:themeFill="background1" w:themeFillShade="D9"/>
            <w:vAlign w:val="center"/>
          </w:tcPr>
          <w:p w14:paraId="526F94F0" w14:textId="244FAC91" w:rsidR="004D3B7F" w:rsidRPr="003F51DB" w:rsidRDefault="00434463" w:rsidP="003F51DB">
            <w:pPr>
              <w:pStyle w:val="Subtitle"/>
              <w:rPr>
                <w:sz w:val="28"/>
                <w:szCs w:val="28"/>
              </w:rPr>
            </w:pPr>
            <w:r w:rsidRPr="003F51DB">
              <w:rPr>
                <w:sz w:val="28"/>
                <w:szCs w:val="28"/>
              </w:rPr>
              <w:t>Project</w:t>
            </w:r>
          </w:p>
          <w:p w14:paraId="428C29BF" w14:textId="22B6E968" w:rsidR="004D3B7F" w:rsidRDefault="00434463" w:rsidP="003F51DB">
            <w:pPr>
              <w:pStyle w:val="Subtitle"/>
            </w:pPr>
            <w:r w:rsidRPr="003F51DB">
              <w:rPr>
                <w:sz w:val="28"/>
                <w:szCs w:val="28"/>
              </w:rPr>
              <w:t>Area</w:t>
            </w:r>
          </w:p>
        </w:tc>
        <w:tc>
          <w:tcPr>
            <w:tcW w:w="5130" w:type="dxa"/>
            <w:gridSpan w:val="4"/>
          </w:tcPr>
          <w:p w14:paraId="162A6439" w14:textId="77777777" w:rsidR="00434463" w:rsidRPr="00EA4E90" w:rsidRDefault="00434463" w:rsidP="00EA426B">
            <w:pPr>
              <w:pStyle w:val="Heading2"/>
              <w:jc w:val="center"/>
              <w:rPr>
                <w:rFonts w:ascii="Bell MT" w:hAnsi="Bell MT"/>
              </w:rPr>
            </w:pPr>
            <w:r w:rsidRPr="00EA4E90">
              <w:rPr>
                <w:rFonts w:ascii="Bell MT" w:hAnsi="Bell MT"/>
              </w:rPr>
              <w:t>County Fair*</w:t>
            </w:r>
          </w:p>
        </w:tc>
        <w:tc>
          <w:tcPr>
            <w:tcW w:w="4790" w:type="dxa"/>
            <w:gridSpan w:val="3"/>
            <w:shd w:val="clear" w:color="auto" w:fill="D9D9D9" w:themeFill="background1" w:themeFillShade="D9"/>
          </w:tcPr>
          <w:p w14:paraId="73539E65" w14:textId="77777777" w:rsidR="00434463" w:rsidRPr="00EA4E90" w:rsidRDefault="00434463" w:rsidP="00434463">
            <w:pPr>
              <w:pStyle w:val="Heading2"/>
              <w:jc w:val="center"/>
              <w:rPr>
                <w:rFonts w:ascii="Bell MT" w:hAnsi="Bell MT"/>
              </w:rPr>
            </w:pPr>
            <w:r w:rsidRPr="00EA4E90">
              <w:rPr>
                <w:rFonts w:ascii="Bell MT" w:hAnsi="Bell MT"/>
              </w:rPr>
              <w:t>State Fair**</w:t>
            </w:r>
          </w:p>
        </w:tc>
      </w:tr>
      <w:tr w:rsidR="00266465" w14:paraId="1D858009" w14:textId="77777777" w:rsidTr="00266465">
        <w:trPr>
          <w:cantSplit/>
          <w:trHeight w:val="980"/>
        </w:trPr>
        <w:tc>
          <w:tcPr>
            <w:tcW w:w="1525" w:type="dxa"/>
            <w:vMerge/>
            <w:shd w:val="clear" w:color="auto" w:fill="D9D9D9" w:themeFill="background1" w:themeFillShade="D9"/>
            <w:vAlign w:val="center"/>
          </w:tcPr>
          <w:p w14:paraId="48457307" w14:textId="77777777" w:rsidR="00266465" w:rsidRDefault="00266465" w:rsidP="00266465">
            <w:pPr>
              <w:jc w:val="center"/>
              <w:rPr>
                <w:rFonts w:ascii="Bell MT" w:eastAsia="Batang" w:hAnsi="Bell MT" w:cs="Tahoma"/>
              </w:rPr>
            </w:pPr>
          </w:p>
        </w:tc>
        <w:tc>
          <w:tcPr>
            <w:tcW w:w="1260" w:type="dxa"/>
            <w:vAlign w:val="center"/>
          </w:tcPr>
          <w:p w14:paraId="2B5ABF71" w14:textId="119AD963" w:rsidR="00266465" w:rsidRPr="00266465" w:rsidRDefault="00266465" w:rsidP="00266465">
            <w:pPr>
              <w:jc w:val="center"/>
              <w:rPr>
                <w:rFonts w:ascii="Bell MT" w:eastAsia="Batang" w:hAnsi="Bell MT" w:cs="Tahoma"/>
                <w:b/>
                <w:bCs/>
                <w:i/>
                <w:iCs/>
                <w:sz w:val="22"/>
                <w:szCs w:val="22"/>
              </w:rPr>
            </w:pPr>
            <w:r w:rsidRPr="00266465">
              <w:rPr>
                <w:rFonts w:ascii="Bell MT" w:eastAsia="Batang" w:hAnsi="Bell MT" w:cs="Tahoma"/>
                <w:b/>
                <w:bCs/>
                <w:i/>
                <w:iCs/>
                <w:sz w:val="22"/>
                <w:szCs w:val="22"/>
              </w:rPr>
              <w:t>Max # of Animals shown per exhibitor</w:t>
            </w:r>
          </w:p>
        </w:tc>
        <w:tc>
          <w:tcPr>
            <w:tcW w:w="1710" w:type="dxa"/>
            <w:vAlign w:val="center"/>
          </w:tcPr>
          <w:p w14:paraId="536F1B1B" w14:textId="793828D9" w:rsidR="00266465" w:rsidRPr="005F1807" w:rsidRDefault="00266465" w:rsidP="00266465">
            <w:pPr>
              <w:jc w:val="center"/>
              <w:rPr>
                <w:rFonts w:ascii="Bell MT" w:eastAsia="Batang" w:hAnsi="Bell MT" w:cs="Tahoma"/>
                <w:b/>
                <w:bCs/>
                <w:i/>
                <w:iCs/>
                <w:sz w:val="22"/>
                <w:szCs w:val="22"/>
              </w:rPr>
            </w:pPr>
            <w:r>
              <w:rPr>
                <w:rFonts w:ascii="Bell MT" w:eastAsia="Batang" w:hAnsi="Bell MT" w:cs="Tahoma"/>
                <w:b/>
                <w:bCs/>
                <w:i/>
                <w:iCs/>
              </w:rPr>
              <w:t>Method of ID</w:t>
            </w:r>
          </w:p>
        </w:tc>
        <w:tc>
          <w:tcPr>
            <w:tcW w:w="1080" w:type="dxa"/>
            <w:vAlign w:val="center"/>
          </w:tcPr>
          <w:p w14:paraId="686FB878" w14:textId="11C83F18" w:rsidR="00266465" w:rsidRPr="00650354" w:rsidRDefault="00266465" w:rsidP="00266465">
            <w:pPr>
              <w:jc w:val="center"/>
              <w:rPr>
                <w:rFonts w:ascii="Bell MT" w:hAnsi="Bell MT"/>
                <w:b/>
                <w:i/>
                <w:sz w:val="20"/>
                <w:szCs w:val="20"/>
              </w:rPr>
            </w:pPr>
            <w:r w:rsidRPr="00650354">
              <w:rPr>
                <w:rFonts w:ascii="Bell MT" w:hAnsi="Bell MT"/>
                <w:b/>
                <w:i/>
                <w:sz w:val="20"/>
                <w:szCs w:val="20"/>
              </w:rPr>
              <w:t>ID Sheet</w:t>
            </w:r>
            <w:r>
              <w:rPr>
                <w:rFonts w:ascii="Bell MT" w:hAnsi="Bell MT"/>
                <w:b/>
                <w:i/>
                <w:sz w:val="20"/>
                <w:szCs w:val="20"/>
              </w:rPr>
              <w:t xml:space="preserve"> &amp; DNA</w:t>
            </w:r>
            <w:r w:rsidRPr="00650354">
              <w:rPr>
                <w:rFonts w:ascii="Bell MT" w:hAnsi="Bell MT"/>
                <w:b/>
                <w:i/>
                <w:sz w:val="20"/>
                <w:szCs w:val="20"/>
              </w:rPr>
              <w:t xml:space="preserve"> Deadline </w:t>
            </w:r>
          </w:p>
        </w:tc>
        <w:tc>
          <w:tcPr>
            <w:tcW w:w="1080" w:type="dxa"/>
            <w:vAlign w:val="center"/>
          </w:tcPr>
          <w:p w14:paraId="2104AF62" w14:textId="77777777" w:rsidR="00266465" w:rsidRDefault="00266465" w:rsidP="00266465">
            <w:pPr>
              <w:jc w:val="center"/>
              <w:rPr>
                <w:rFonts w:ascii="Bell MT" w:eastAsia="Batang" w:hAnsi="Bell MT" w:cs="Tahoma"/>
                <w:b/>
                <w:bCs/>
                <w:i/>
                <w:sz w:val="22"/>
                <w:szCs w:val="22"/>
              </w:rPr>
            </w:pPr>
            <w:r w:rsidRPr="00F5204D">
              <w:rPr>
                <w:rFonts w:ascii="Bell MT" w:eastAsia="Batang" w:hAnsi="Bell MT" w:cs="Tahoma"/>
                <w:b/>
                <w:bCs/>
                <w:i/>
                <w:sz w:val="22"/>
                <w:szCs w:val="22"/>
              </w:rPr>
              <w:t xml:space="preserve">Fair </w:t>
            </w:r>
          </w:p>
          <w:p w14:paraId="4BC909A2" w14:textId="0BBDDB4B" w:rsidR="00266465" w:rsidRPr="00F5204D" w:rsidRDefault="00266465" w:rsidP="00266465">
            <w:pPr>
              <w:jc w:val="center"/>
              <w:rPr>
                <w:rFonts w:ascii="Bell MT" w:eastAsia="Batang" w:hAnsi="Bell MT" w:cs="Tahoma"/>
                <w:b/>
                <w:bCs/>
                <w:i/>
                <w:sz w:val="22"/>
                <w:szCs w:val="22"/>
              </w:rPr>
            </w:pPr>
            <w:r>
              <w:rPr>
                <w:rFonts w:ascii="Bell MT" w:eastAsia="Batang" w:hAnsi="Bell MT" w:cs="Tahoma"/>
                <w:b/>
                <w:bCs/>
                <w:i/>
                <w:sz w:val="22"/>
                <w:szCs w:val="22"/>
              </w:rPr>
              <w:t>On</w:t>
            </w:r>
            <w:r w:rsidR="0020511B">
              <w:rPr>
                <w:rFonts w:ascii="Bell MT" w:eastAsia="Batang" w:hAnsi="Bell MT" w:cs="Tahoma"/>
                <w:b/>
                <w:bCs/>
                <w:i/>
                <w:sz w:val="22"/>
                <w:szCs w:val="22"/>
              </w:rPr>
              <w:t>l</w:t>
            </w:r>
            <w:r>
              <w:rPr>
                <w:rFonts w:ascii="Bell MT" w:eastAsia="Batang" w:hAnsi="Bell MT" w:cs="Tahoma"/>
                <w:b/>
                <w:bCs/>
                <w:i/>
                <w:sz w:val="22"/>
                <w:szCs w:val="22"/>
              </w:rPr>
              <w:t xml:space="preserve">ine </w:t>
            </w:r>
            <w:r w:rsidRPr="00F5204D">
              <w:rPr>
                <w:rFonts w:ascii="Bell MT" w:eastAsia="Batang" w:hAnsi="Bell MT" w:cs="Tahoma"/>
                <w:b/>
                <w:bCs/>
                <w:i/>
                <w:sz w:val="22"/>
                <w:szCs w:val="22"/>
              </w:rPr>
              <w:t>Entry Deadline</w:t>
            </w:r>
          </w:p>
        </w:tc>
        <w:tc>
          <w:tcPr>
            <w:tcW w:w="2520" w:type="dxa"/>
            <w:shd w:val="clear" w:color="auto" w:fill="D9D9D9" w:themeFill="background1" w:themeFillShade="D9"/>
            <w:vAlign w:val="center"/>
          </w:tcPr>
          <w:p w14:paraId="7A836D2E" w14:textId="77777777" w:rsidR="00266465" w:rsidRPr="00602840" w:rsidRDefault="00266465" w:rsidP="00266465">
            <w:pPr>
              <w:jc w:val="center"/>
              <w:rPr>
                <w:rFonts w:ascii="Bell MT" w:eastAsia="Batang" w:hAnsi="Bell MT" w:cs="Tahoma"/>
                <w:b/>
                <w:bCs/>
                <w:i/>
              </w:rPr>
            </w:pPr>
            <w:r>
              <w:rPr>
                <w:rFonts w:ascii="Bell MT" w:eastAsia="Batang" w:hAnsi="Bell MT" w:cs="Tahoma"/>
                <w:b/>
                <w:bCs/>
                <w:i/>
              </w:rPr>
              <w:t>Method of ID</w:t>
            </w:r>
          </w:p>
        </w:tc>
        <w:tc>
          <w:tcPr>
            <w:tcW w:w="1100" w:type="dxa"/>
            <w:shd w:val="clear" w:color="auto" w:fill="D9D9D9" w:themeFill="background1" w:themeFillShade="D9"/>
            <w:vAlign w:val="center"/>
          </w:tcPr>
          <w:p w14:paraId="4626E5CE" w14:textId="5D4AE45B" w:rsidR="0020511B" w:rsidRDefault="0020511B" w:rsidP="00266465">
            <w:pPr>
              <w:jc w:val="center"/>
              <w:rPr>
                <w:rFonts w:ascii="Bell MT" w:eastAsia="Batang" w:hAnsi="Bell MT" w:cs="Tahoma"/>
                <w:b/>
                <w:bCs/>
                <w:i/>
                <w:sz w:val="22"/>
                <w:szCs w:val="22"/>
              </w:rPr>
            </w:pPr>
            <w:r>
              <w:rPr>
                <w:rFonts w:ascii="Bell MT" w:eastAsia="Batang" w:hAnsi="Bell MT" w:cs="Tahoma"/>
                <w:b/>
                <w:bCs/>
                <w:i/>
                <w:sz w:val="22"/>
                <w:szCs w:val="22"/>
              </w:rPr>
              <w:t>Nomina-</w:t>
            </w:r>
          </w:p>
          <w:p w14:paraId="1F007C0B" w14:textId="0D9271DD" w:rsidR="00266465" w:rsidRPr="005F1807" w:rsidRDefault="0020511B" w:rsidP="00266465">
            <w:pPr>
              <w:jc w:val="center"/>
              <w:rPr>
                <w:rFonts w:ascii="Bell MT" w:eastAsia="Batang" w:hAnsi="Bell MT" w:cs="Tahoma"/>
                <w:b/>
                <w:bCs/>
                <w:i/>
                <w:sz w:val="22"/>
                <w:szCs w:val="22"/>
              </w:rPr>
            </w:pPr>
            <w:proofErr w:type="spellStart"/>
            <w:r>
              <w:rPr>
                <w:rFonts w:ascii="Bell MT" w:eastAsia="Batang" w:hAnsi="Bell MT" w:cs="Tahoma"/>
                <w:b/>
                <w:bCs/>
                <w:i/>
                <w:sz w:val="22"/>
                <w:szCs w:val="22"/>
              </w:rPr>
              <w:t>tion</w:t>
            </w:r>
            <w:proofErr w:type="spellEnd"/>
            <w:r w:rsidR="00266465" w:rsidRPr="005F1807">
              <w:rPr>
                <w:rFonts w:ascii="Bell MT" w:eastAsia="Batang" w:hAnsi="Bell MT" w:cs="Tahoma"/>
                <w:b/>
                <w:bCs/>
                <w:i/>
                <w:sz w:val="22"/>
                <w:szCs w:val="22"/>
              </w:rPr>
              <w:t xml:space="preserve"> Deadline </w:t>
            </w:r>
          </w:p>
        </w:tc>
        <w:tc>
          <w:tcPr>
            <w:tcW w:w="1170" w:type="dxa"/>
            <w:shd w:val="clear" w:color="auto" w:fill="D9D9D9" w:themeFill="background1" w:themeFillShade="D9"/>
            <w:vAlign w:val="center"/>
          </w:tcPr>
          <w:p w14:paraId="70A36F0F" w14:textId="77777777" w:rsidR="00266465" w:rsidRDefault="00266465" w:rsidP="00266465">
            <w:pPr>
              <w:ind w:right="72"/>
              <w:jc w:val="center"/>
              <w:rPr>
                <w:rFonts w:ascii="Bell MT" w:eastAsia="Batang" w:hAnsi="Bell MT" w:cs="Tahoma"/>
                <w:b/>
                <w:bCs/>
                <w:i/>
                <w:sz w:val="22"/>
                <w:szCs w:val="22"/>
              </w:rPr>
            </w:pPr>
            <w:r w:rsidRPr="00C80CC8">
              <w:rPr>
                <w:rFonts w:ascii="Bell MT" w:eastAsia="Batang" w:hAnsi="Bell MT" w:cs="Tahoma"/>
                <w:b/>
                <w:bCs/>
                <w:i/>
                <w:sz w:val="22"/>
                <w:szCs w:val="22"/>
              </w:rPr>
              <w:t xml:space="preserve">Fair </w:t>
            </w:r>
          </w:p>
          <w:p w14:paraId="48E89413" w14:textId="648D0297" w:rsidR="00266465" w:rsidRPr="00C80CC8" w:rsidRDefault="00266465" w:rsidP="00266465">
            <w:pPr>
              <w:ind w:right="72"/>
              <w:jc w:val="center"/>
              <w:rPr>
                <w:rFonts w:ascii="Bell MT" w:eastAsia="Batang" w:hAnsi="Bell MT" w:cs="Tahoma"/>
                <w:b/>
                <w:bCs/>
                <w:i/>
                <w:sz w:val="22"/>
                <w:szCs w:val="22"/>
              </w:rPr>
            </w:pPr>
            <w:r>
              <w:rPr>
                <w:rFonts w:ascii="Bell MT" w:eastAsia="Batang" w:hAnsi="Bell MT" w:cs="Tahoma"/>
                <w:b/>
                <w:bCs/>
                <w:i/>
                <w:sz w:val="22"/>
                <w:szCs w:val="22"/>
              </w:rPr>
              <w:t>On</w:t>
            </w:r>
            <w:r w:rsidR="0020511B">
              <w:rPr>
                <w:rFonts w:ascii="Bell MT" w:eastAsia="Batang" w:hAnsi="Bell MT" w:cs="Tahoma"/>
                <w:b/>
                <w:bCs/>
                <w:i/>
                <w:sz w:val="22"/>
                <w:szCs w:val="22"/>
              </w:rPr>
              <w:t>li</w:t>
            </w:r>
            <w:r>
              <w:rPr>
                <w:rFonts w:ascii="Bell MT" w:eastAsia="Batang" w:hAnsi="Bell MT" w:cs="Tahoma"/>
                <w:b/>
                <w:bCs/>
                <w:i/>
                <w:sz w:val="22"/>
                <w:szCs w:val="22"/>
              </w:rPr>
              <w:t xml:space="preserve">ne </w:t>
            </w:r>
            <w:r w:rsidRPr="00C80CC8">
              <w:rPr>
                <w:rFonts w:ascii="Bell MT" w:eastAsia="Batang" w:hAnsi="Bell MT" w:cs="Tahoma"/>
                <w:b/>
                <w:bCs/>
                <w:i/>
                <w:sz w:val="22"/>
                <w:szCs w:val="22"/>
              </w:rPr>
              <w:t>Entry Deadline</w:t>
            </w:r>
          </w:p>
        </w:tc>
      </w:tr>
      <w:tr w:rsidR="00266465" w:rsidRPr="00A653F9" w14:paraId="1CDF5FEF" w14:textId="77777777" w:rsidTr="00266465">
        <w:trPr>
          <w:trHeight w:val="608"/>
        </w:trPr>
        <w:tc>
          <w:tcPr>
            <w:tcW w:w="1525" w:type="dxa"/>
            <w:shd w:val="clear" w:color="auto" w:fill="D9D9D9" w:themeFill="background1" w:themeFillShade="D9"/>
            <w:vAlign w:val="center"/>
          </w:tcPr>
          <w:p w14:paraId="77C67586" w14:textId="279BACBE" w:rsidR="00266465" w:rsidRPr="0087054D" w:rsidRDefault="00266465" w:rsidP="00266465">
            <w:pPr>
              <w:jc w:val="center"/>
              <w:rPr>
                <w:rFonts w:ascii="Bell MT" w:eastAsia="Batang" w:hAnsi="Bell MT" w:cs="Tahoma"/>
                <w:sz w:val="22"/>
                <w:szCs w:val="22"/>
              </w:rPr>
            </w:pPr>
            <w:r w:rsidRPr="0087054D">
              <w:rPr>
                <w:rFonts w:ascii="Bell MT" w:eastAsia="Batang" w:hAnsi="Bell MT" w:cs="Tahoma"/>
                <w:sz w:val="22"/>
                <w:szCs w:val="22"/>
              </w:rPr>
              <w:t>Market</w:t>
            </w:r>
            <w:r>
              <w:rPr>
                <w:rFonts w:ascii="Bell MT" w:eastAsia="Batang" w:hAnsi="Bell MT" w:cs="Tahoma"/>
                <w:sz w:val="22"/>
                <w:szCs w:val="22"/>
              </w:rPr>
              <w:t xml:space="preserve"> Beef</w:t>
            </w:r>
          </w:p>
        </w:tc>
        <w:tc>
          <w:tcPr>
            <w:tcW w:w="1260" w:type="dxa"/>
            <w:vAlign w:val="center"/>
          </w:tcPr>
          <w:p w14:paraId="13979A28" w14:textId="07F6243B" w:rsidR="00266465" w:rsidRPr="0087054D" w:rsidRDefault="00266465" w:rsidP="00266465">
            <w:pPr>
              <w:jc w:val="center"/>
              <w:rPr>
                <w:rFonts w:eastAsia="Batang"/>
                <w:sz w:val="22"/>
                <w:szCs w:val="22"/>
              </w:rPr>
            </w:pPr>
            <w:r>
              <w:rPr>
                <w:rFonts w:eastAsia="Batang"/>
                <w:sz w:val="22"/>
                <w:szCs w:val="22"/>
              </w:rPr>
              <w:t>2</w:t>
            </w:r>
          </w:p>
        </w:tc>
        <w:tc>
          <w:tcPr>
            <w:tcW w:w="1710" w:type="dxa"/>
            <w:vAlign w:val="center"/>
          </w:tcPr>
          <w:p w14:paraId="3A01A967" w14:textId="7A84168C" w:rsidR="00266465" w:rsidRPr="0087054D" w:rsidRDefault="00266465" w:rsidP="00266465">
            <w:pPr>
              <w:jc w:val="center"/>
              <w:rPr>
                <w:rFonts w:eastAsia="Batang"/>
                <w:sz w:val="22"/>
                <w:szCs w:val="22"/>
              </w:rPr>
            </w:pPr>
            <w:r w:rsidRPr="0087054D">
              <w:rPr>
                <w:rFonts w:eastAsia="Batang"/>
                <w:sz w:val="22"/>
                <w:szCs w:val="22"/>
              </w:rPr>
              <w:t>4-H Ear</w:t>
            </w:r>
            <w:r>
              <w:rPr>
                <w:rFonts w:eastAsia="Batang"/>
                <w:sz w:val="22"/>
                <w:szCs w:val="22"/>
              </w:rPr>
              <w:t xml:space="preserve"> Ta</w:t>
            </w:r>
            <w:r w:rsidRPr="0087054D">
              <w:rPr>
                <w:rFonts w:eastAsia="Batang"/>
                <w:sz w:val="22"/>
                <w:szCs w:val="22"/>
              </w:rPr>
              <w:t>g</w:t>
            </w:r>
            <w:r>
              <w:rPr>
                <w:rFonts w:eastAsia="Batang"/>
                <w:sz w:val="22"/>
                <w:szCs w:val="22"/>
              </w:rPr>
              <w:t xml:space="preserve"> or EID Tag &amp; DNA</w:t>
            </w:r>
          </w:p>
        </w:tc>
        <w:tc>
          <w:tcPr>
            <w:tcW w:w="1080" w:type="dxa"/>
            <w:vAlign w:val="center"/>
          </w:tcPr>
          <w:p w14:paraId="6CCCA916" w14:textId="506FFA5C" w:rsidR="00266465" w:rsidRPr="00200BA2" w:rsidRDefault="00266465" w:rsidP="00266465">
            <w:pPr>
              <w:jc w:val="center"/>
              <w:rPr>
                <w:rFonts w:eastAsia="Batang"/>
                <w:sz w:val="22"/>
                <w:szCs w:val="22"/>
                <w:lang w:val="sv-SE"/>
              </w:rPr>
            </w:pPr>
            <w:r>
              <w:rPr>
                <w:rFonts w:eastAsia="Batang"/>
                <w:sz w:val="22"/>
                <w:szCs w:val="22"/>
                <w:lang w:val="sv-SE"/>
              </w:rPr>
              <w:t>May 15</w:t>
            </w:r>
          </w:p>
        </w:tc>
        <w:tc>
          <w:tcPr>
            <w:tcW w:w="1080" w:type="dxa"/>
            <w:vAlign w:val="center"/>
          </w:tcPr>
          <w:p w14:paraId="027F9493" w14:textId="77777777" w:rsidR="00266465" w:rsidRPr="00F5204D" w:rsidRDefault="00266465" w:rsidP="00266465">
            <w:pPr>
              <w:tabs>
                <w:tab w:val="left" w:pos="1872"/>
              </w:tabs>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tcBorders>
              <w:right w:val="nil"/>
            </w:tcBorders>
            <w:shd w:val="clear" w:color="auto" w:fill="D9D9D9" w:themeFill="background1" w:themeFillShade="D9"/>
            <w:vAlign w:val="center"/>
          </w:tcPr>
          <w:p w14:paraId="73738E4F" w14:textId="77777777" w:rsidR="00266465" w:rsidRPr="0087054D" w:rsidRDefault="00266465" w:rsidP="00266465">
            <w:pPr>
              <w:tabs>
                <w:tab w:val="left" w:pos="1872"/>
              </w:tabs>
              <w:jc w:val="center"/>
              <w:rPr>
                <w:rFonts w:eastAsia="Batang"/>
                <w:sz w:val="22"/>
                <w:szCs w:val="22"/>
              </w:rPr>
            </w:pPr>
            <w:r>
              <w:rPr>
                <w:rFonts w:eastAsia="Batang"/>
                <w:sz w:val="22"/>
                <w:szCs w:val="22"/>
              </w:rPr>
              <w:t>EID Tag, DNA Envelope &amp; Online Nomination</w:t>
            </w:r>
          </w:p>
        </w:tc>
        <w:tc>
          <w:tcPr>
            <w:tcW w:w="1100" w:type="dxa"/>
            <w:tcBorders>
              <w:left w:val="single" w:sz="4" w:space="0" w:color="auto"/>
            </w:tcBorders>
            <w:shd w:val="clear" w:color="auto" w:fill="D9D9D9" w:themeFill="background1" w:themeFillShade="D9"/>
            <w:vAlign w:val="center"/>
          </w:tcPr>
          <w:p w14:paraId="332774C6" w14:textId="11F19284" w:rsidR="00266465" w:rsidRPr="0087054D"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p>
        </w:tc>
        <w:tc>
          <w:tcPr>
            <w:tcW w:w="1170" w:type="dxa"/>
            <w:tcBorders>
              <w:left w:val="single" w:sz="4" w:space="0" w:color="auto"/>
            </w:tcBorders>
            <w:shd w:val="clear" w:color="auto" w:fill="D9D9D9" w:themeFill="background1" w:themeFillShade="D9"/>
            <w:vAlign w:val="center"/>
          </w:tcPr>
          <w:p w14:paraId="0BB79518" w14:textId="77777777" w:rsidR="00266465" w:rsidRDefault="00266465" w:rsidP="00266465">
            <w:pPr>
              <w:ind w:right="72"/>
              <w:jc w:val="center"/>
              <w:rPr>
                <w:rFonts w:eastAsia="Batang"/>
                <w:sz w:val="22"/>
                <w:szCs w:val="22"/>
              </w:rPr>
            </w:pPr>
            <w:r>
              <w:rPr>
                <w:rFonts w:eastAsia="Batang"/>
                <w:sz w:val="22"/>
                <w:szCs w:val="22"/>
              </w:rPr>
              <w:t>August 10</w:t>
            </w:r>
          </w:p>
        </w:tc>
      </w:tr>
      <w:tr w:rsidR="00266465" w:rsidRPr="00A653F9" w14:paraId="61064625" w14:textId="77777777" w:rsidTr="00266465">
        <w:trPr>
          <w:trHeight w:val="341"/>
        </w:trPr>
        <w:tc>
          <w:tcPr>
            <w:tcW w:w="1525" w:type="dxa"/>
            <w:shd w:val="clear" w:color="auto" w:fill="D9D9D9" w:themeFill="background1" w:themeFillShade="D9"/>
            <w:vAlign w:val="center"/>
          </w:tcPr>
          <w:p w14:paraId="40701FBA" w14:textId="728C3412" w:rsidR="00266465" w:rsidRPr="0087054D" w:rsidRDefault="00266465" w:rsidP="00266465">
            <w:pPr>
              <w:jc w:val="center"/>
              <w:rPr>
                <w:rFonts w:ascii="Bell MT" w:eastAsia="Batang" w:hAnsi="Bell MT" w:cs="Tahoma"/>
                <w:sz w:val="22"/>
                <w:szCs w:val="22"/>
              </w:rPr>
            </w:pPr>
            <w:r>
              <w:rPr>
                <w:rFonts w:ascii="Bell MT" w:eastAsia="Batang" w:hAnsi="Bell MT" w:cs="Tahoma"/>
                <w:sz w:val="22"/>
                <w:szCs w:val="22"/>
              </w:rPr>
              <w:t>Registered Br</w:t>
            </w:r>
            <w:r w:rsidRPr="0087054D">
              <w:rPr>
                <w:rFonts w:ascii="Bell MT" w:eastAsia="Batang" w:hAnsi="Bell MT" w:cs="Tahoma"/>
                <w:sz w:val="22"/>
                <w:szCs w:val="22"/>
              </w:rPr>
              <w:t>eeding</w:t>
            </w:r>
            <w:r>
              <w:rPr>
                <w:rFonts w:ascii="Bell MT" w:eastAsia="Batang" w:hAnsi="Bell MT" w:cs="Tahoma"/>
                <w:sz w:val="22"/>
                <w:szCs w:val="22"/>
              </w:rPr>
              <w:t xml:space="preserve"> Beef</w:t>
            </w:r>
          </w:p>
        </w:tc>
        <w:tc>
          <w:tcPr>
            <w:tcW w:w="1260" w:type="dxa"/>
            <w:vMerge w:val="restart"/>
            <w:vAlign w:val="center"/>
          </w:tcPr>
          <w:p w14:paraId="287DFC7C" w14:textId="0B7DEBE0" w:rsidR="00266465" w:rsidRPr="0087054D" w:rsidRDefault="00266465" w:rsidP="00266465">
            <w:pPr>
              <w:jc w:val="center"/>
              <w:rPr>
                <w:rFonts w:eastAsia="Batang"/>
                <w:sz w:val="22"/>
                <w:szCs w:val="22"/>
              </w:rPr>
            </w:pPr>
            <w:r>
              <w:rPr>
                <w:rFonts w:eastAsia="Batang"/>
                <w:sz w:val="22"/>
                <w:szCs w:val="22"/>
              </w:rPr>
              <w:t>2</w:t>
            </w:r>
          </w:p>
        </w:tc>
        <w:tc>
          <w:tcPr>
            <w:tcW w:w="1710" w:type="dxa"/>
            <w:vAlign w:val="center"/>
          </w:tcPr>
          <w:p w14:paraId="044BF9B1" w14:textId="3861F3AB" w:rsidR="00266465" w:rsidRPr="0087054D" w:rsidRDefault="00266465" w:rsidP="00266465">
            <w:pPr>
              <w:jc w:val="center"/>
              <w:rPr>
                <w:rFonts w:eastAsia="Batang"/>
                <w:sz w:val="22"/>
                <w:szCs w:val="22"/>
              </w:rPr>
            </w:pPr>
            <w:r w:rsidRPr="0087054D">
              <w:rPr>
                <w:rFonts w:eastAsia="Batang"/>
                <w:sz w:val="22"/>
                <w:szCs w:val="22"/>
              </w:rPr>
              <w:t>Tattoo</w:t>
            </w:r>
          </w:p>
        </w:tc>
        <w:tc>
          <w:tcPr>
            <w:tcW w:w="1080" w:type="dxa"/>
            <w:vAlign w:val="center"/>
          </w:tcPr>
          <w:p w14:paraId="71B6AA34" w14:textId="3F6E7760"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07AC81DC"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7FFE76DC" w14:textId="29F62DC7" w:rsidR="00266465" w:rsidRPr="0087054D" w:rsidRDefault="00266465" w:rsidP="00266465">
            <w:pPr>
              <w:jc w:val="center"/>
              <w:rPr>
                <w:rFonts w:eastAsia="Batang"/>
                <w:sz w:val="22"/>
                <w:szCs w:val="22"/>
              </w:rPr>
            </w:pPr>
            <w:r>
              <w:rPr>
                <w:rFonts w:eastAsia="Batang"/>
                <w:sz w:val="22"/>
                <w:szCs w:val="22"/>
              </w:rPr>
              <w:t>Tattoo, DNA Envelope &amp; Online Nomination</w:t>
            </w:r>
          </w:p>
        </w:tc>
        <w:tc>
          <w:tcPr>
            <w:tcW w:w="1100" w:type="dxa"/>
            <w:shd w:val="clear" w:color="auto" w:fill="D9D9D9" w:themeFill="background1" w:themeFillShade="D9"/>
            <w:vAlign w:val="center"/>
          </w:tcPr>
          <w:p w14:paraId="6022E0FD" w14:textId="274B0B7F" w:rsidR="00266465" w:rsidRPr="0087054D"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p>
        </w:tc>
        <w:tc>
          <w:tcPr>
            <w:tcW w:w="1170" w:type="dxa"/>
            <w:shd w:val="clear" w:color="auto" w:fill="D9D9D9" w:themeFill="background1" w:themeFillShade="D9"/>
            <w:vAlign w:val="center"/>
          </w:tcPr>
          <w:p w14:paraId="351E288C" w14:textId="77777777" w:rsidR="00266465" w:rsidRDefault="00266465" w:rsidP="00266465">
            <w:pPr>
              <w:ind w:right="72"/>
              <w:jc w:val="center"/>
              <w:rPr>
                <w:rFonts w:eastAsia="Batang"/>
                <w:sz w:val="22"/>
                <w:szCs w:val="22"/>
              </w:rPr>
            </w:pPr>
            <w:r>
              <w:rPr>
                <w:rFonts w:eastAsia="Batang"/>
                <w:sz w:val="22"/>
                <w:szCs w:val="22"/>
              </w:rPr>
              <w:t>August 10</w:t>
            </w:r>
          </w:p>
        </w:tc>
      </w:tr>
      <w:tr w:rsidR="00266465" w:rsidRPr="00A653F9" w14:paraId="3EBFC979" w14:textId="77777777" w:rsidTr="00266465">
        <w:trPr>
          <w:trHeight w:val="575"/>
        </w:trPr>
        <w:tc>
          <w:tcPr>
            <w:tcW w:w="1525" w:type="dxa"/>
            <w:shd w:val="clear" w:color="auto" w:fill="D9D9D9" w:themeFill="background1" w:themeFillShade="D9"/>
            <w:vAlign w:val="center"/>
          </w:tcPr>
          <w:p w14:paraId="24BD86F2" w14:textId="7C45DFCC" w:rsidR="00266465" w:rsidRPr="0087054D" w:rsidRDefault="00266465" w:rsidP="00266465">
            <w:pPr>
              <w:jc w:val="center"/>
              <w:rPr>
                <w:rFonts w:ascii="Bell MT" w:eastAsia="Batang" w:hAnsi="Bell MT" w:cs="Tahoma"/>
                <w:sz w:val="22"/>
                <w:szCs w:val="22"/>
              </w:rPr>
            </w:pPr>
            <w:r>
              <w:rPr>
                <w:rFonts w:ascii="Bell MT" w:eastAsia="Batang" w:hAnsi="Bell MT" w:cs="Tahoma"/>
                <w:sz w:val="22"/>
                <w:szCs w:val="22"/>
              </w:rPr>
              <w:t>Commercial Breeding Beef</w:t>
            </w:r>
          </w:p>
        </w:tc>
        <w:tc>
          <w:tcPr>
            <w:tcW w:w="1260" w:type="dxa"/>
            <w:vMerge/>
            <w:vAlign w:val="center"/>
          </w:tcPr>
          <w:p w14:paraId="15EEB281" w14:textId="117A6B98" w:rsidR="00266465" w:rsidRPr="0087054D" w:rsidRDefault="00266465" w:rsidP="00266465">
            <w:pPr>
              <w:jc w:val="center"/>
              <w:rPr>
                <w:rFonts w:eastAsia="Batang"/>
                <w:sz w:val="22"/>
                <w:szCs w:val="22"/>
              </w:rPr>
            </w:pPr>
          </w:p>
        </w:tc>
        <w:tc>
          <w:tcPr>
            <w:tcW w:w="1710" w:type="dxa"/>
            <w:vAlign w:val="center"/>
          </w:tcPr>
          <w:p w14:paraId="0142C85F" w14:textId="20CDB5DF" w:rsidR="00266465" w:rsidRDefault="00266465" w:rsidP="00266465">
            <w:pPr>
              <w:jc w:val="center"/>
              <w:rPr>
                <w:rFonts w:eastAsia="Batang"/>
                <w:sz w:val="22"/>
                <w:szCs w:val="22"/>
              </w:rPr>
            </w:pPr>
            <w:r>
              <w:rPr>
                <w:rFonts w:eastAsia="Batang"/>
                <w:sz w:val="22"/>
                <w:szCs w:val="22"/>
              </w:rPr>
              <w:t>Tattoo or EID Tag</w:t>
            </w:r>
          </w:p>
        </w:tc>
        <w:tc>
          <w:tcPr>
            <w:tcW w:w="1080" w:type="dxa"/>
            <w:vAlign w:val="center"/>
          </w:tcPr>
          <w:p w14:paraId="7A0D9F41" w14:textId="7CDF588D" w:rsidR="00266465" w:rsidRDefault="00266465" w:rsidP="00266465">
            <w:pPr>
              <w:jc w:val="center"/>
              <w:rPr>
                <w:rFonts w:eastAsia="Batang"/>
                <w:sz w:val="22"/>
                <w:szCs w:val="22"/>
              </w:rPr>
            </w:pPr>
            <w:r>
              <w:rPr>
                <w:rFonts w:eastAsia="Batang"/>
                <w:sz w:val="22"/>
                <w:szCs w:val="22"/>
              </w:rPr>
              <w:t>May 15</w:t>
            </w:r>
          </w:p>
        </w:tc>
        <w:tc>
          <w:tcPr>
            <w:tcW w:w="1080" w:type="dxa"/>
            <w:vAlign w:val="center"/>
          </w:tcPr>
          <w:p w14:paraId="77A36A09" w14:textId="7B69EEAC" w:rsidR="00266465" w:rsidRPr="00F5204D" w:rsidRDefault="00266465" w:rsidP="00266465">
            <w:pPr>
              <w:jc w:val="center"/>
            </w:pPr>
            <w:r>
              <w:t>June 15</w:t>
            </w:r>
          </w:p>
        </w:tc>
        <w:tc>
          <w:tcPr>
            <w:tcW w:w="2520" w:type="dxa"/>
            <w:shd w:val="clear" w:color="auto" w:fill="D9D9D9" w:themeFill="background1" w:themeFillShade="D9"/>
            <w:vAlign w:val="center"/>
          </w:tcPr>
          <w:p w14:paraId="5327D687" w14:textId="2768D65F" w:rsidR="00266465" w:rsidRDefault="00266465" w:rsidP="00266465">
            <w:pPr>
              <w:jc w:val="center"/>
              <w:rPr>
                <w:bCs/>
                <w:iCs/>
                <w:sz w:val="22"/>
                <w:szCs w:val="22"/>
              </w:rPr>
            </w:pPr>
            <w:r>
              <w:rPr>
                <w:bCs/>
                <w:iCs/>
                <w:sz w:val="22"/>
                <w:szCs w:val="22"/>
              </w:rPr>
              <w:t>Tattoo or EID Tag, DNA Envelope &amp; Online Nomination</w:t>
            </w:r>
          </w:p>
        </w:tc>
        <w:tc>
          <w:tcPr>
            <w:tcW w:w="1100" w:type="dxa"/>
            <w:shd w:val="clear" w:color="auto" w:fill="D9D9D9" w:themeFill="background1" w:themeFillShade="D9"/>
            <w:vAlign w:val="center"/>
          </w:tcPr>
          <w:p w14:paraId="3A5DCB3D" w14:textId="2201E480" w:rsidR="00266465"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r>
              <w:rPr>
                <w:rFonts w:eastAsia="Batang"/>
                <w:sz w:val="22"/>
                <w:szCs w:val="22"/>
              </w:rPr>
              <w:t xml:space="preserve"> </w:t>
            </w:r>
          </w:p>
        </w:tc>
        <w:tc>
          <w:tcPr>
            <w:tcW w:w="1170" w:type="dxa"/>
            <w:shd w:val="clear" w:color="auto" w:fill="D9D9D9" w:themeFill="background1" w:themeFillShade="D9"/>
            <w:vAlign w:val="center"/>
          </w:tcPr>
          <w:p w14:paraId="3B4AC6F7" w14:textId="64FAC240" w:rsidR="00266465" w:rsidRDefault="00266465" w:rsidP="00266465">
            <w:pPr>
              <w:ind w:right="72"/>
              <w:jc w:val="center"/>
              <w:rPr>
                <w:rFonts w:eastAsia="Batang"/>
                <w:sz w:val="22"/>
                <w:szCs w:val="22"/>
              </w:rPr>
            </w:pPr>
            <w:r>
              <w:rPr>
                <w:rFonts w:eastAsia="Batang"/>
                <w:sz w:val="22"/>
                <w:szCs w:val="22"/>
              </w:rPr>
              <w:t>August 10</w:t>
            </w:r>
          </w:p>
        </w:tc>
      </w:tr>
      <w:tr w:rsidR="00266465" w:rsidRPr="00A653F9" w14:paraId="08C574FC" w14:textId="77777777" w:rsidTr="00266465">
        <w:trPr>
          <w:trHeight w:val="575"/>
        </w:trPr>
        <w:tc>
          <w:tcPr>
            <w:tcW w:w="1525" w:type="dxa"/>
            <w:shd w:val="clear" w:color="auto" w:fill="D9D9D9" w:themeFill="background1" w:themeFillShade="D9"/>
            <w:vAlign w:val="center"/>
          </w:tcPr>
          <w:p w14:paraId="48BDD7A0" w14:textId="77777777" w:rsidR="00266465" w:rsidRPr="0087054D" w:rsidRDefault="00266465" w:rsidP="00266465">
            <w:pPr>
              <w:jc w:val="center"/>
              <w:rPr>
                <w:rFonts w:ascii="Bell MT" w:eastAsia="Batang" w:hAnsi="Bell MT" w:cs="Tahoma"/>
                <w:sz w:val="22"/>
                <w:szCs w:val="22"/>
              </w:rPr>
            </w:pPr>
            <w:r w:rsidRPr="0087054D">
              <w:rPr>
                <w:rFonts w:ascii="Bell MT" w:eastAsia="Batang" w:hAnsi="Bell MT" w:cs="Tahoma"/>
                <w:sz w:val="22"/>
                <w:szCs w:val="22"/>
              </w:rPr>
              <w:t>Feeder Calves</w:t>
            </w:r>
          </w:p>
        </w:tc>
        <w:tc>
          <w:tcPr>
            <w:tcW w:w="1260" w:type="dxa"/>
            <w:vAlign w:val="center"/>
          </w:tcPr>
          <w:p w14:paraId="3605FB54" w14:textId="1D1D4BEA" w:rsidR="00266465" w:rsidRPr="0087054D" w:rsidRDefault="00266465" w:rsidP="00266465">
            <w:pPr>
              <w:jc w:val="center"/>
              <w:rPr>
                <w:rFonts w:eastAsia="Batang"/>
                <w:sz w:val="22"/>
                <w:szCs w:val="22"/>
              </w:rPr>
            </w:pPr>
            <w:r>
              <w:rPr>
                <w:rFonts w:eastAsia="Batang"/>
                <w:sz w:val="22"/>
                <w:szCs w:val="22"/>
              </w:rPr>
              <w:t>2</w:t>
            </w:r>
          </w:p>
        </w:tc>
        <w:tc>
          <w:tcPr>
            <w:tcW w:w="1710" w:type="dxa"/>
            <w:vAlign w:val="center"/>
          </w:tcPr>
          <w:p w14:paraId="0EC7022F" w14:textId="77777777" w:rsidR="00266465" w:rsidRDefault="00266465" w:rsidP="00266465">
            <w:pPr>
              <w:jc w:val="center"/>
              <w:rPr>
                <w:rFonts w:eastAsia="Batang"/>
                <w:sz w:val="22"/>
                <w:szCs w:val="22"/>
              </w:rPr>
            </w:pPr>
            <w:r w:rsidRPr="0087054D">
              <w:rPr>
                <w:rFonts w:eastAsia="Batang"/>
                <w:sz w:val="22"/>
                <w:szCs w:val="22"/>
              </w:rPr>
              <w:t>4-H Ear</w:t>
            </w:r>
            <w:r>
              <w:rPr>
                <w:rFonts w:eastAsia="Batang"/>
                <w:sz w:val="22"/>
                <w:szCs w:val="22"/>
              </w:rPr>
              <w:t xml:space="preserve"> Ta</w:t>
            </w:r>
            <w:r w:rsidRPr="0087054D">
              <w:rPr>
                <w:rFonts w:eastAsia="Batang"/>
                <w:sz w:val="22"/>
                <w:szCs w:val="22"/>
              </w:rPr>
              <w:t>g</w:t>
            </w:r>
            <w:r>
              <w:rPr>
                <w:rFonts w:eastAsia="Batang"/>
                <w:sz w:val="22"/>
                <w:szCs w:val="22"/>
              </w:rPr>
              <w:t xml:space="preserve"> or </w:t>
            </w:r>
          </w:p>
          <w:p w14:paraId="1E879611" w14:textId="03AB7435" w:rsidR="00266465" w:rsidRPr="0087054D" w:rsidRDefault="00266465" w:rsidP="00266465">
            <w:pPr>
              <w:jc w:val="center"/>
              <w:rPr>
                <w:rFonts w:eastAsia="Batang"/>
                <w:sz w:val="22"/>
                <w:szCs w:val="22"/>
              </w:rPr>
            </w:pPr>
            <w:r>
              <w:rPr>
                <w:rFonts w:eastAsia="Batang"/>
                <w:sz w:val="22"/>
                <w:szCs w:val="22"/>
              </w:rPr>
              <w:t>EID Tag</w:t>
            </w:r>
          </w:p>
        </w:tc>
        <w:tc>
          <w:tcPr>
            <w:tcW w:w="1080" w:type="dxa"/>
            <w:vAlign w:val="center"/>
          </w:tcPr>
          <w:p w14:paraId="5294C7C4" w14:textId="3B7AF15A"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30C08FE2" w14:textId="77777777" w:rsidR="00266465" w:rsidRPr="00F5204D" w:rsidRDefault="00266465" w:rsidP="00266465">
            <w:pPr>
              <w:jc w:val="center"/>
            </w:pPr>
            <w:r w:rsidRPr="00F5204D">
              <w:t>June 1</w:t>
            </w:r>
            <w:r>
              <w:t>5</w:t>
            </w:r>
          </w:p>
        </w:tc>
        <w:tc>
          <w:tcPr>
            <w:tcW w:w="2520" w:type="dxa"/>
            <w:shd w:val="clear" w:color="auto" w:fill="D9D9D9" w:themeFill="background1" w:themeFillShade="D9"/>
            <w:vAlign w:val="center"/>
          </w:tcPr>
          <w:p w14:paraId="665C973C" w14:textId="6ACEB710" w:rsidR="00266465" w:rsidRPr="00E10E15" w:rsidRDefault="00266465" w:rsidP="00266465">
            <w:pPr>
              <w:jc w:val="center"/>
              <w:rPr>
                <w:bCs/>
                <w:iCs/>
                <w:sz w:val="22"/>
                <w:szCs w:val="22"/>
              </w:rPr>
            </w:pPr>
            <w:r>
              <w:rPr>
                <w:bCs/>
                <w:iCs/>
                <w:sz w:val="22"/>
                <w:szCs w:val="22"/>
              </w:rPr>
              <w:t>EID Tag, DNA Envelope &amp; Online Nomination</w:t>
            </w:r>
          </w:p>
        </w:tc>
        <w:tc>
          <w:tcPr>
            <w:tcW w:w="1100" w:type="dxa"/>
            <w:shd w:val="clear" w:color="auto" w:fill="D9D9D9" w:themeFill="background1" w:themeFillShade="D9"/>
            <w:vAlign w:val="center"/>
          </w:tcPr>
          <w:p w14:paraId="0922B33D" w14:textId="6AC59266" w:rsidR="00266465" w:rsidRPr="0087054D"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p>
        </w:tc>
        <w:tc>
          <w:tcPr>
            <w:tcW w:w="1170" w:type="dxa"/>
            <w:shd w:val="clear" w:color="auto" w:fill="D9D9D9" w:themeFill="background1" w:themeFillShade="D9"/>
            <w:vAlign w:val="center"/>
          </w:tcPr>
          <w:p w14:paraId="1342E7DB" w14:textId="676C947E" w:rsidR="00266465" w:rsidRPr="00250106" w:rsidRDefault="00266465" w:rsidP="00266465">
            <w:pPr>
              <w:ind w:right="72"/>
              <w:jc w:val="center"/>
              <w:rPr>
                <w:rFonts w:eastAsia="Batang"/>
                <w:sz w:val="22"/>
                <w:szCs w:val="22"/>
              </w:rPr>
            </w:pPr>
            <w:r>
              <w:rPr>
                <w:rFonts w:eastAsia="Batang"/>
                <w:sz w:val="22"/>
                <w:szCs w:val="22"/>
              </w:rPr>
              <w:t>August 10</w:t>
            </w:r>
          </w:p>
        </w:tc>
      </w:tr>
      <w:tr w:rsidR="00266465" w:rsidRPr="00A653F9" w14:paraId="47D91873" w14:textId="77777777" w:rsidTr="00266465">
        <w:trPr>
          <w:trHeight w:val="485"/>
        </w:trPr>
        <w:tc>
          <w:tcPr>
            <w:tcW w:w="1525" w:type="dxa"/>
            <w:shd w:val="clear" w:color="auto" w:fill="D9D9D9" w:themeFill="background1" w:themeFillShade="D9"/>
            <w:vAlign w:val="center"/>
          </w:tcPr>
          <w:p w14:paraId="1A259269" w14:textId="77777777" w:rsidR="00266465" w:rsidRPr="0087054D" w:rsidRDefault="00266465" w:rsidP="00266465">
            <w:pPr>
              <w:jc w:val="center"/>
              <w:rPr>
                <w:rFonts w:ascii="Bell MT" w:eastAsia="Batang" w:hAnsi="Bell MT" w:cs="Tahoma"/>
                <w:sz w:val="22"/>
                <w:szCs w:val="22"/>
              </w:rPr>
            </w:pPr>
            <w:r w:rsidRPr="0087054D">
              <w:rPr>
                <w:rFonts w:ascii="Bell MT" w:eastAsia="Batang" w:hAnsi="Bell MT" w:cs="Tahoma"/>
                <w:sz w:val="22"/>
                <w:szCs w:val="22"/>
              </w:rPr>
              <w:t>Bucket Calf</w:t>
            </w:r>
          </w:p>
        </w:tc>
        <w:tc>
          <w:tcPr>
            <w:tcW w:w="1260" w:type="dxa"/>
            <w:vAlign w:val="center"/>
          </w:tcPr>
          <w:p w14:paraId="2E6E75BA" w14:textId="1526D400" w:rsidR="00266465" w:rsidRPr="0087054D" w:rsidRDefault="00266465" w:rsidP="00266465">
            <w:pPr>
              <w:jc w:val="center"/>
              <w:rPr>
                <w:rFonts w:eastAsia="Batang"/>
                <w:sz w:val="22"/>
                <w:szCs w:val="22"/>
              </w:rPr>
            </w:pPr>
            <w:r>
              <w:rPr>
                <w:rFonts w:eastAsia="Batang"/>
                <w:sz w:val="22"/>
                <w:szCs w:val="22"/>
              </w:rPr>
              <w:t>1</w:t>
            </w:r>
          </w:p>
        </w:tc>
        <w:tc>
          <w:tcPr>
            <w:tcW w:w="1710" w:type="dxa"/>
            <w:vAlign w:val="center"/>
          </w:tcPr>
          <w:p w14:paraId="5EA72128" w14:textId="6395D265" w:rsidR="00266465" w:rsidRPr="0087054D" w:rsidRDefault="00266465" w:rsidP="00266465">
            <w:pPr>
              <w:jc w:val="center"/>
              <w:rPr>
                <w:rFonts w:eastAsia="Batang"/>
                <w:sz w:val="22"/>
                <w:szCs w:val="22"/>
              </w:rPr>
            </w:pPr>
            <w:r>
              <w:rPr>
                <w:rFonts w:eastAsia="Batang"/>
                <w:sz w:val="22"/>
                <w:szCs w:val="22"/>
              </w:rPr>
              <w:t>4-H Ear Tag and Record book</w:t>
            </w:r>
          </w:p>
        </w:tc>
        <w:tc>
          <w:tcPr>
            <w:tcW w:w="1080" w:type="dxa"/>
            <w:vAlign w:val="center"/>
          </w:tcPr>
          <w:p w14:paraId="4CAFEB66" w14:textId="6288088F" w:rsidR="00266465" w:rsidRPr="00255960" w:rsidRDefault="00266465" w:rsidP="00266465">
            <w:pPr>
              <w:jc w:val="center"/>
              <w:rPr>
                <w:rFonts w:eastAsia="Batang"/>
                <w:sz w:val="22"/>
                <w:szCs w:val="22"/>
              </w:rPr>
            </w:pPr>
            <w:r>
              <w:rPr>
                <w:rFonts w:eastAsia="Batang"/>
                <w:sz w:val="22"/>
                <w:szCs w:val="22"/>
              </w:rPr>
              <w:t>May 15</w:t>
            </w:r>
          </w:p>
        </w:tc>
        <w:tc>
          <w:tcPr>
            <w:tcW w:w="1080" w:type="dxa"/>
            <w:vAlign w:val="center"/>
          </w:tcPr>
          <w:p w14:paraId="13E6892A" w14:textId="77777777" w:rsidR="00266465" w:rsidRPr="00F5204D" w:rsidRDefault="00266465" w:rsidP="00266465">
            <w:pPr>
              <w:jc w:val="center"/>
              <w:rPr>
                <w:rFonts w:eastAsia="Batang"/>
                <w:sz w:val="22"/>
                <w:szCs w:val="22"/>
              </w:rPr>
            </w:pPr>
            <w:r>
              <w:rPr>
                <w:rFonts w:eastAsia="Batang"/>
                <w:sz w:val="22"/>
                <w:szCs w:val="22"/>
              </w:rPr>
              <w:t>June 15</w:t>
            </w:r>
          </w:p>
        </w:tc>
        <w:tc>
          <w:tcPr>
            <w:tcW w:w="2520" w:type="dxa"/>
            <w:shd w:val="clear" w:color="auto" w:fill="D9D9D9" w:themeFill="background1" w:themeFillShade="D9"/>
            <w:vAlign w:val="center"/>
          </w:tcPr>
          <w:p w14:paraId="0E28D352" w14:textId="77777777" w:rsidR="00266465" w:rsidRPr="0087054D" w:rsidRDefault="00266465" w:rsidP="00266465">
            <w:pPr>
              <w:jc w:val="center"/>
              <w:rPr>
                <w:rFonts w:eastAsia="Batang"/>
                <w:sz w:val="22"/>
                <w:szCs w:val="22"/>
              </w:rPr>
            </w:pPr>
            <w:r>
              <w:rPr>
                <w:rFonts w:eastAsia="Batang"/>
                <w:sz w:val="22"/>
                <w:szCs w:val="22"/>
              </w:rPr>
              <w:t>No Class</w:t>
            </w:r>
          </w:p>
        </w:tc>
        <w:tc>
          <w:tcPr>
            <w:tcW w:w="1100" w:type="dxa"/>
            <w:shd w:val="clear" w:color="auto" w:fill="D9D9D9" w:themeFill="background1" w:themeFillShade="D9"/>
            <w:vAlign w:val="center"/>
          </w:tcPr>
          <w:p w14:paraId="4F3FBA11" w14:textId="77777777" w:rsidR="00266465" w:rsidRPr="0087054D" w:rsidRDefault="00266465" w:rsidP="00266465">
            <w:pPr>
              <w:jc w:val="center"/>
              <w:rPr>
                <w:rFonts w:eastAsia="Batang"/>
                <w:sz w:val="22"/>
                <w:szCs w:val="22"/>
              </w:rPr>
            </w:pPr>
            <w:r w:rsidRPr="00250106">
              <w:rPr>
                <w:rFonts w:eastAsia="Batang"/>
                <w:sz w:val="22"/>
                <w:szCs w:val="22"/>
              </w:rPr>
              <w:t>-----</w:t>
            </w:r>
          </w:p>
        </w:tc>
        <w:tc>
          <w:tcPr>
            <w:tcW w:w="1170" w:type="dxa"/>
            <w:shd w:val="clear" w:color="auto" w:fill="D9D9D9" w:themeFill="background1" w:themeFillShade="D9"/>
            <w:vAlign w:val="center"/>
          </w:tcPr>
          <w:p w14:paraId="5AD210BD" w14:textId="77777777" w:rsidR="00266465" w:rsidRPr="00250106" w:rsidRDefault="00266465" w:rsidP="00266465">
            <w:pPr>
              <w:ind w:right="72"/>
              <w:jc w:val="center"/>
              <w:rPr>
                <w:rFonts w:eastAsia="Batang"/>
                <w:sz w:val="22"/>
                <w:szCs w:val="22"/>
              </w:rPr>
            </w:pPr>
            <w:r w:rsidRPr="00250106">
              <w:rPr>
                <w:rFonts w:eastAsia="Batang"/>
                <w:sz w:val="22"/>
                <w:szCs w:val="22"/>
              </w:rPr>
              <w:t>-----</w:t>
            </w:r>
          </w:p>
        </w:tc>
      </w:tr>
      <w:tr w:rsidR="00266465" w:rsidRPr="00A653F9" w14:paraId="4DBAD8DF" w14:textId="77777777" w:rsidTr="00266465">
        <w:trPr>
          <w:trHeight w:val="431"/>
        </w:trPr>
        <w:tc>
          <w:tcPr>
            <w:tcW w:w="1525" w:type="dxa"/>
            <w:shd w:val="clear" w:color="auto" w:fill="D9D9D9" w:themeFill="background1" w:themeFillShade="D9"/>
            <w:vAlign w:val="center"/>
          </w:tcPr>
          <w:p w14:paraId="3EE2A0C0" w14:textId="372E5E00" w:rsidR="00266465" w:rsidRPr="0087054D" w:rsidRDefault="00266465" w:rsidP="00266465">
            <w:pPr>
              <w:jc w:val="center"/>
              <w:rPr>
                <w:rFonts w:ascii="Bell MT" w:eastAsia="Batang" w:hAnsi="Bell MT" w:cs="Tahoma"/>
                <w:sz w:val="22"/>
                <w:szCs w:val="22"/>
              </w:rPr>
            </w:pPr>
            <w:r>
              <w:rPr>
                <w:rFonts w:ascii="Bell MT" w:eastAsia="Batang" w:hAnsi="Bell MT" w:cs="Tahoma"/>
                <w:sz w:val="22"/>
                <w:szCs w:val="22"/>
              </w:rPr>
              <w:t xml:space="preserve">Dairy </w:t>
            </w:r>
            <w:r w:rsidRPr="0087054D">
              <w:rPr>
                <w:rFonts w:ascii="Bell MT" w:eastAsia="Batang" w:hAnsi="Bell MT" w:cs="Tahoma"/>
                <w:sz w:val="22"/>
                <w:szCs w:val="22"/>
              </w:rPr>
              <w:t>Cattle</w:t>
            </w:r>
          </w:p>
        </w:tc>
        <w:tc>
          <w:tcPr>
            <w:tcW w:w="1260" w:type="dxa"/>
            <w:vAlign w:val="center"/>
          </w:tcPr>
          <w:p w14:paraId="173DC849" w14:textId="03C3B246" w:rsidR="00266465" w:rsidRPr="0087054D" w:rsidRDefault="00266465" w:rsidP="00266465">
            <w:pPr>
              <w:jc w:val="center"/>
              <w:rPr>
                <w:rFonts w:eastAsia="Batang"/>
                <w:sz w:val="22"/>
                <w:szCs w:val="22"/>
              </w:rPr>
            </w:pPr>
            <w:r w:rsidRPr="00B662E6">
              <w:rPr>
                <w:rFonts w:eastAsia="Batang"/>
                <w:sz w:val="22"/>
                <w:szCs w:val="22"/>
              </w:rPr>
              <w:t>3</w:t>
            </w:r>
            <w:r w:rsidR="00A36204" w:rsidRPr="00B662E6">
              <w:rPr>
                <w:rFonts w:eastAsia="Batang"/>
                <w:sz w:val="22"/>
                <w:szCs w:val="22"/>
              </w:rPr>
              <w:t xml:space="preserve"> </w:t>
            </w:r>
          </w:p>
        </w:tc>
        <w:tc>
          <w:tcPr>
            <w:tcW w:w="1710" w:type="dxa"/>
            <w:vAlign w:val="center"/>
          </w:tcPr>
          <w:p w14:paraId="38394687" w14:textId="05B54EED" w:rsidR="00266465" w:rsidRPr="0087054D" w:rsidRDefault="00266465" w:rsidP="00266465">
            <w:pPr>
              <w:jc w:val="center"/>
              <w:rPr>
                <w:rFonts w:eastAsia="Batang"/>
                <w:sz w:val="22"/>
                <w:szCs w:val="22"/>
              </w:rPr>
            </w:pPr>
            <w:r>
              <w:rPr>
                <w:rFonts w:eastAsia="Batang"/>
                <w:sz w:val="22"/>
                <w:szCs w:val="22"/>
              </w:rPr>
              <w:t xml:space="preserve">Ear Tag/Tattoo and </w:t>
            </w:r>
            <w:r w:rsidRPr="0087054D">
              <w:rPr>
                <w:rFonts w:eastAsia="Batang"/>
                <w:sz w:val="22"/>
                <w:szCs w:val="22"/>
              </w:rPr>
              <w:t>ID Sheet Drawing</w:t>
            </w:r>
          </w:p>
        </w:tc>
        <w:tc>
          <w:tcPr>
            <w:tcW w:w="1080" w:type="dxa"/>
            <w:vAlign w:val="center"/>
          </w:tcPr>
          <w:p w14:paraId="085370C1" w14:textId="35C8D5B0"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04194913"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591510C7" w14:textId="77777777" w:rsidR="00266465" w:rsidRPr="0087054D" w:rsidRDefault="00266465" w:rsidP="00266465">
            <w:pPr>
              <w:jc w:val="center"/>
              <w:rPr>
                <w:rFonts w:eastAsia="Batang"/>
                <w:sz w:val="22"/>
                <w:szCs w:val="22"/>
              </w:rPr>
            </w:pPr>
            <w:r>
              <w:rPr>
                <w:rFonts w:eastAsia="Batang"/>
                <w:sz w:val="22"/>
                <w:szCs w:val="22"/>
              </w:rPr>
              <w:t>ID Sheet Drawing</w:t>
            </w:r>
          </w:p>
        </w:tc>
        <w:tc>
          <w:tcPr>
            <w:tcW w:w="1100" w:type="dxa"/>
            <w:shd w:val="clear" w:color="auto" w:fill="D9D9D9" w:themeFill="background1" w:themeFillShade="D9"/>
            <w:vAlign w:val="center"/>
          </w:tcPr>
          <w:p w14:paraId="183188F3" w14:textId="54020783" w:rsidR="00266465" w:rsidRPr="00EC162A" w:rsidRDefault="0020511B" w:rsidP="00266465">
            <w:pPr>
              <w:jc w:val="center"/>
              <w:rPr>
                <w:rFonts w:eastAsia="Batang"/>
                <w:sz w:val="22"/>
                <w:szCs w:val="22"/>
              </w:rPr>
            </w:pPr>
            <w:r>
              <w:rPr>
                <w:rFonts w:eastAsia="Batang"/>
                <w:sz w:val="22"/>
                <w:szCs w:val="22"/>
              </w:rPr>
              <w:t>-----</w:t>
            </w:r>
          </w:p>
        </w:tc>
        <w:tc>
          <w:tcPr>
            <w:tcW w:w="1170" w:type="dxa"/>
            <w:shd w:val="clear" w:color="auto" w:fill="D9D9D9" w:themeFill="background1" w:themeFillShade="D9"/>
            <w:vAlign w:val="center"/>
          </w:tcPr>
          <w:p w14:paraId="3F5F7FE9" w14:textId="77777777" w:rsidR="00266465" w:rsidRDefault="00266465" w:rsidP="00266465">
            <w:pPr>
              <w:ind w:right="72"/>
              <w:jc w:val="center"/>
              <w:rPr>
                <w:rFonts w:eastAsia="Batang"/>
                <w:sz w:val="22"/>
                <w:szCs w:val="22"/>
              </w:rPr>
            </w:pPr>
            <w:r>
              <w:rPr>
                <w:rFonts w:eastAsia="Batang"/>
                <w:sz w:val="22"/>
                <w:szCs w:val="22"/>
              </w:rPr>
              <w:t>August 10</w:t>
            </w:r>
          </w:p>
        </w:tc>
      </w:tr>
      <w:tr w:rsidR="00266465" w:rsidRPr="00A653F9" w14:paraId="45C155CB" w14:textId="77777777" w:rsidTr="00266465">
        <w:trPr>
          <w:trHeight w:val="350"/>
        </w:trPr>
        <w:tc>
          <w:tcPr>
            <w:tcW w:w="1525" w:type="dxa"/>
            <w:shd w:val="clear" w:color="auto" w:fill="D9D9D9" w:themeFill="background1" w:themeFillShade="D9"/>
            <w:vAlign w:val="center"/>
          </w:tcPr>
          <w:p w14:paraId="141ECAF1" w14:textId="2932ACE3" w:rsidR="00266465" w:rsidRPr="0087054D" w:rsidRDefault="00266465" w:rsidP="00266465">
            <w:pPr>
              <w:jc w:val="center"/>
              <w:rPr>
                <w:rFonts w:ascii="Bell MT" w:eastAsia="Batang" w:hAnsi="Bell MT" w:cs="Tahoma"/>
                <w:sz w:val="22"/>
                <w:szCs w:val="22"/>
              </w:rPr>
            </w:pPr>
            <w:r>
              <w:rPr>
                <w:rFonts w:ascii="Bell MT" w:eastAsia="Batang" w:hAnsi="Bell MT" w:cs="Tahoma"/>
                <w:sz w:val="22"/>
                <w:szCs w:val="22"/>
              </w:rPr>
              <w:t>Dairy Goat</w:t>
            </w:r>
          </w:p>
        </w:tc>
        <w:tc>
          <w:tcPr>
            <w:tcW w:w="1260" w:type="dxa"/>
            <w:vAlign w:val="center"/>
          </w:tcPr>
          <w:p w14:paraId="7C5C308D" w14:textId="04B0CDF1" w:rsidR="00266465" w:rsidRPr="0087054D" w:rsidRDefault="005B2DDE" w:rsidP="00266465">
            <w:pPr>
              <w:jc w:val="center"/>
              <w:rPr>
                <w:rFonts w:eastAsia="Batang"/>
                <w:sz w:val="22"/>
                <w:szCs w:val="22"/>
              </w:rPr>
            </w:pPr>
            <w:r>
              <w:rPr>
                <w:rFonts w:eastAsia="Batang"/>
                <w:sz w:val="22"/>
                <w:szCs w:val="22"/>
              </w:rPr>
              <w:t>4</w:t>
            </w:r>
          </w:p>
        </w:tc>
        <w:tc>
          <w:tcPr>
            <w:tcW w:w="1710" w:type="dxa"/>
            <w:vAlign w:val="center"/>
          </w:tcPr>
          <w:p w14:paraId="77BF897B" w14:textId="17A19299" w:rsidR="00266465" w:rsidRPr="0087054D" w:rsidRDefault="00266465" w:rsidP="00266465">
            <w:pPr>
              <w:jc w:val="center"/>
              <w:rPr>
                <w:rFonts w:eastAsia="Batang"/>
                <w:sz w:val="22"/>
                <w:szCs w:val="22"/>
              </w:rPr>
            </w:pPr>
            <w:r>
              <w:rPr>
                <w:rFonts w:eastAsia="Batang"/>
                <w:sz w:val="22"/>
                <w:szCs w:val="22"/>
              </w:rPr>
              <w:t>Scrapie Tag or 4-H Ear Tag and Drawing</w:t>
            </w:r>
          </w:p>
        </w:tc>
        <w:tc>
          <w:tcPr>
            <w:tcW w:w="1080" w:type="dxa"/>
            <w:vAlign w:val="center"/>
          </w:tcPr>
          <w:p w14:paraId="0A0A220E" w14:textId="0433D508"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41C93BFE"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600F4EFF" w14:textId="77777777" w:rsidR="00266465" w:rsidRPr="0087054D" w:rsidRDefault="00266465" w:rsidP="00266465">
            <w:pPr>
              <w:jc w:val="center"/>
              <w:rPr>
                <w:rFonts w:eastAsia="Batang"/>
                <w:sz w:val="22"/>
                <w:szCs w:val="22"/>
              </w:rPr>
            </w:pPr>
            <w:r>
              <w:rPr>
                <w:rFonts w:eastAsia="Batang"/>
                <w:sz w:val="22"/>
                <w:szCs w:val="22"/>
              </w:rPr>
              <w:t>No Class</w:t>
            </w:r>
          </w:p>
        </w:tc>
        <w:tc>
          <w:tcPr>
            <w:tcW w:w="1100" w:type="dxa"/>
            <w:shd w:val="clear" w:color="auto" w:fill="D9D9D9" w:themeFill="background1" w:themeFillShade="D9"/>
            <w:vAlign w:val="center"/>
          </w:tcPr>
          <w:p w14:paraId="465670AA" w14:textId="77777777" w:rsidR="00266465" w:rsidRPr="0087054D" w:rsidRDefault="00266465" w:rsidP="00266465">
            <w:pPr>
              <w:jc w:val="center"/>
              <w:rPr>
                <w:rFonts w:eastAsia="Batang"/>
                <w:sz w:val="22"/>
                <w:szCs w:val="22"/>
              </w:rPr>
            </w:pPr>
            <w:r w:rsidRPr="00250106">
              <w:rPr>
                <w:rFonts w:eastAsia="Batang"/>
                <w:sz w:val="22"/>
                <w:szCs w:val="22"/>
              </w:rPr>
              <w:t>-----</w:t>
            </w:r>
          </w:p>
        </w:tc>
        <w:tc>
          <w:tcPr>
            <w:tcW w:w="1170" w:type="dxa"/>
            <w:shd w:val="clear" w:color="auto" w:fill="D9D9D9" w:themeFill="background1" w:themeFillShade="D9"/>
            <w:vAlign w:val="center"/>
          </w:tcPr>
          <w:p w14:paraId="7D2D1667" w14:textId="77777777" w:rsidR="00266465" w:rsidRPr="00250106" w:rsidRDefault="00266465" w:rsidP="00266465">
            <w:pPr>
              <w:ind w:right="72"/>
              <w:jc w:val="center"/>
              <w:rPr>
                <w:rFonts w:eastAsia="Batang"/>
                <w:sz w:val="22"/>
                <w:szCs w:val="22"/>
              </w:rPr>
            </w:pPr>
            <w:r w:rsidRPr="00250106">
              <w:rPr>
                <w:rFonts w:eastAsia="Batang"/>
                <w:sz w:val="22"/>
                <w:szCs w:val="22"/>
              </w:rPr>
              <w:t>-----</w:t>
            </w:r>
          </w:p>
        </w:tc>
      </w:tr>
      <w:tr w:rsidR="00266465" w:rsidRPr="00A653F9" w14:paraId="495A4212" w14:textId="77777777" w:rsidTr="00266465">
        <w:trPr>
          <w:trHeight w:val="683"/>
        </w:trPr>
        <w:tc>
          <w:tcPr>
            <w:tcW w:w="1525" w:type="dxa"/>
            <w:shd w:val="clear" w:color="auto" w:fill="D9D9D9" w:themeFill="background1" w:themeFillShade="D9"/>
            <w:vAlign w:val="center"/>
          </w:tcPr>
          <w:p w14:paraId="5CE790DE" w14:textId="77777777" w:rsidR="00266465" w:rsidRDefault="00266465" w:rsidP="00266465">
            <w:pPr>
              <w:pStyle w:val="Heading1"/>
              <w:jc w:val="center"/>
              <w:rPr>
                <w:rFonts w:ascii="Bell MT" w:hAnsi="Bell MT"/>
                <w:bCs/>
                <w:sz w:val="22"/>
                <w:szCs w:val="22"/>
              </w:rPr>
            </w:pPr>
            <w:r w:rsidRPr="00165A9A">
              <w:rPr>
                <w:rFonts w:ascii="Bell MT" w:hAnsi="Bell MT"/>
                <w:bCs/>
                <w:sz w:val="22"/>
                <w:szCs w:val="22"/>
              </w:rPr>
              <w:t>Breeding</w:t>
            </w:r>
            <w:r>
              <w:rPr>
                <w:rFonts w:ascii="Bell MT" w:hAnsi="Bell MT"/>
                <w:bCs/>
                <w:sz w:val="22"/>
                <w:szCs w:val="22"/>
              </w:rPr>
              <w:t xml:space="preserve"> -</w:t>
            </w:r>
          </w:p>
          <w:p w14:paraId="3AAD6D5D" w14:textId="506EBA1C" w:rsidR="00266465" w:rsidRPr="00165A9A" w:rsidRDefault="00266465" w:rsidP="00266465">
            <w:pPr>
              <w:pStyle w:val="Heading1"/>
              <w:jc w:val="center"/>
              <w:rPr>
                <w:rFonts w:ascii="Bell MT" w:hAnsi="Bell MT"/>
                <w:bCs/>
                <w:sz w:val="22"/>
                <w:szCs w:val="22"/>
              </w:rPr>
            </w:pPr>
            <w:r>
              <w:rPr>
                <w:rFonts w:ascii="Bell MT" w:hAnsi="Bell MT"/>
                <w:bCs/>
                <w:sz w:val="22"/>
                <w:szCs w:val="22"/>
              </w:rPr>
              <w:t>Meat Goat</w:t>
            </w:r>
          </w:p>
        </w:tc>
        <w:tc>
          <w:tcPr>
            <w:tcW w:w="1260" w:type="dxa"/>
            <w:vAlign w:val="center"/>
          </w:tcPr>
          <w:p w14:paraId="2A496506" w14:textId="719CDFC7" w:rsidR="00266465" w:rsidRPr="00056C23" w:rsidRDefault="00266465" w:rsidP="00266465">
            <w:pPr>
              <w:jc w:val="center"/>
              <w:rPr>
                <w:rFonts w:eastAsia="Batang"/>
                <w:sz w:val="22"/>
                <w:szCs w:val="22"/>
              </w:rPr>
            </w:pPr>
            <w:r>
              <w:rPr>
                <w:rFonts w:eastAsia="Batang"/>
                <w:sz w:val="22"/>
                <w:szCs w:val="22"/>
              </w:rPr>
              <w:t>4</w:t>
            </w:r>
          </w:p>
        </w:tc>
        <w:tc>
          <w:tcPr>
            <w:tcW w:w="1710" w:type="dxa"/>
            <w:vAlign w:val="center"/>
          </w:tcPr>
          <w:p w14:paraId="5CB561A8" w14:textId="2C81A969" w:rsidR="00266465" w:rsidRPr="0087054D" w:rsidRDefault="00266465" w:rsidP="00266465">
            <w:pPr>
              <w:jc w:val="center"/>
              <w:rPr>
                <w:rFonts w:eastAsia="Batang"/>
                <w:sz w:val="22"/>
                <w:szCs w:val="22"/>
              </w:rPr>
            </w:pPr>
            <w:r>
              <w:rPr>
                <w:rFonts w:eastAsia="Batang"/>
                <w:sz w:val="22"/>
                <w:szCs w:val="22"/>
              </w:rPr>
              <w:t xml:space="preserve">Scrapie </w:t>
            </w:r>
            <w:r w:rsidRPr="00056C23">
              <w:rPr>
                <w:rFonts w:eastAsia="Batang"/>
                <w:sz w:val="22"/>
                <w:szCs w:val="22"/>
              </w:rPr>
              <w:t xml:space="preserve">Tag or Tattoo </w:t>
            </w:r>
          </w:p>
        </w:tc>
        <w:tc>
          <w:tcPr>
            <w:tcW w:w="1080" w:type="dxa"/>
            <w:vAlign w:val="center"/>
          </w:tcPr>
          <w:p w14:paraId="35705900" w14:textId="52296C7F"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32132F37" w14:textId="77777777" w:rsidR="00266465" w:rsidRPr="00F5204D" w:rsidRDefault="00266465" w:rsidP="00266465">
            <w:pPr>
              <w:jc w:val="center"/>
              <w:rPr>
                <w:rFonts w:eastAsia="Batang"/>
                <w:sz w:val="22"/>
                <w:szCs w:val="22"/>
              </w:rPr>
            </w:pPr>
            <w:r w:rsidRPr="00F5204D">
              <w:rPr>
                <w:rFonts w:eastAsia="Batang"/>
                <w:sz w:val="22"/>
                <w:szCs w:val="22"/>
              </w:rPr>
              <w:t xml:space="preserve">June </w:t>
            </w:r>
            <w:r>
              <w:rPr>
                <w:rFonts w:eastAsia="Batang"/>
                <w:sz w:val="22"/>
                <w:szCs w:val="22"/>
              </w:rPr>
              <w:t>15</w:t>
            </w:r>
          </w:p>
        </w:tc>
        <w:tc>
          <w:tcPr>
            <w:tcW w:w="2520" w:type="dxa"/>
            <w:shd w:val="clear" w:color="auto" w:fill="D9D9D9" w:themeFill="background1" w:themeFillShade="D9"/>
            <w:vAlign w:val="center"/>
          </w:tcPr>
          <w:p w14:paraId="25071F22" w14:textId="254E77F9" w:rsidR="00266465" w:rsidRPr="0087054D" w:rsidRDefault="00266465" w:rsidP="00266465">
            <w:pPr>
              <w:jc w:val="center"/>
              <w:rPr>
                <w:rFonts w:eastAsia="Batang"/>
                <w:sz w:val="22"/>
                <w:szCs w:val="22"/>
              </w:rPr>
            </w:pPr>
            <w:r w:rsidRPr="00056C23">
              <w:rPr>
                <w:rFonts w:eastAsia="Batang"/>
                <w:sz w:val="22"/>
                <w:szCs w:val="22"/>
              </w:rPr>
              <w:t>Scrapie Tag</w:t>
            </w:r>
            <w:r>
              <w:rPr>
                <w:rFonts w:eastAsia="Batang"/>
                <w:sz w:val="22"/>
                <w:szCs w:val="22"/>
              </w:rPr>
              <w:t>, DNA Envelope &amp; Online Nomination</w:t>
            </w:r>
          </w:p>
        </w:tc>
        <w:tc>
          <w:tcPr>
            <w:tcW w:w="1100" w:type="dxa"/>
            <w:shd w:val="clear" w:color="auto" w:fill="D9D9D9" w:themeFill="background1" w:themeFillShade="D9"/>
            <w:vAlign w:val="center"/>
          </w:tcPr>
          <w:p w14:paraId="1D422023" w14:textId="2DA0C57C" w:rsidR="00266465" w:rsidRPr="0087054D"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p>
        </w:tc>
        <w:tc>
          <w:tcPr>
            <w:tcW w:w="1170" w:type="dxa"/>
            <w:shd w:val="clear" w:color="auto" w:fill="D9D9D9" w:themeFill="background1" w:themeFillShade="D9"/>
            <w:vAlign w:val="center"/>
          </w:tcPr>
          <w:p w14:paraId="0CD7AED1" w14:textId="77777777" w:rsidR="00266465" w:rsidRPr="0087054D" w:rsidRDefault="00266465" w:rsidP="00266465">
            <w:pPr>
              <w:ind w:right="72"/>
              <w:jc w:val="center"/>
              <w:rPr>
                <w:rFonts w:eastAsia="Batang"/>
                <w:sz w:val="22"/>
                <w:szCs w:val="22"/>
              </w:rPr>
            </w:pPr>
            <w:r>
              <w:rPr>
                <w:rFonts w:eastAsia="Batang"/>
                <w:sz w:val="22"/>
                <w:szCs w:val="22"/>
              </w:rPr>
              <w:t>August 10</w:t>
            </w:r>
          </w:p>
        </w:tc>
      </w:tr>
      <w:tr w:rsidR="00266465" w:rsidRPr="00A653F9" w14:paraId="200A6A18" w14:textId="77777777" w:rsidTr="00266465">
        <w:trPr>
          <w:trHeight w:val="818"/>
        </w:trPr>
        <w:tc>
          <w:tcPr>
            <w:tcW w:w="1525" w:type="dxa"/>
            <w:shd w:val="clear" w:color="auto" w:fill="D9D9D9" w:themeFill="background1" w:themeFillShade="D9"/>
            <w:vAlign w:val="center"/>
          </w:tcPr>
          <w:p w14:paraId="26A58495" w14:textId="77777777" w:rsidR="00266465" w:rsidRDefault="00266465" w:rsidP="00266465">
            <w:pPr>
              <w:jc w:val="center"/>
              <w:rPr>
                <w:rFonts w:ascii="Bell MT" w:eastAsia="Batang" w:hAnsi="Bell MT" w:cs="Tahoma"/>
                <w:sz w:val="22"/>
                <w:szCs w:val="22"/>
              </w:rPr>
            </w:pPr>
            <w:r w:rsidRPr="0087054D">
              <w:rPr>
                <w:rFonts w:ascii="Bell MT" w:eastAsia="Batang" w:hAnsi="Bell MT" w:cs="Tahoma"/>
                <w:sz w:val="22"/>
                <w:szCs w:val="22"/>
              </w:rPr>
              <w:t>Market</w:t>
            </w:r>
            <w:r>
              <w:rPr>
                <w:rFonts w:ascii="Bell MT" w:eastAsia="Batang" w:hAnsi="Bell MT" w:cs="Tahoma"/>
                <w:sz w:val="22"/>
                <w:szCs w:val="22"/>
              </w:rPr>
              <w:t xml:space="preserve"> -</w:t>
            </w:r>
          </w:p>
          <w:p w14:paraId="36DC0C04" w14:textId="55F6266C" w:rsidR="00266465" w:rsidRPr="0087054D" w:rsidRDefault="00266465" w:rsidP="00266465">
            <w:pPr>
              <w:jc w:val="center"/>
              <w:rPr>
                <w:rFonts w:ascii="Bell MT" w:eastAsia="Batang" w:hAnsi="Bell MT" w:cs="Tahoma"/>
                <w:sz w:val="22"/>
                <w:szCs w:val="22"/>
              </w:rPr>
            </w:pPr>
            <w:r>
              <w:rPr>
                <w:rFonts w:ascii="Bell MT" w:eastAsia="Batang" w:hAnsi="Bell MT" w:cs="Tahoma"/>
                <w:sz w:val="22"/>
                <w:szCs w:val="22"/>
              </w:rPr>
              <w:t>Meat Goat</w:t>
            </w:r>
          </w:p>
        </w:tc>
        <w:tc>
          <w:tcPr>
            <w:tcW w:w="1260" w:type="dxa"/>
            <w:vAlign w:val="center"/>
          </w:tcPr>
          <w:p w14:paraId="32C5BEA9" w14:textId="28BBC787" w:rsidR="00266465" w:rsidRPr="0087054D" w:rsidRDefault="00266465" w:rsidP="00266465">
            <w:pPr>
              <w:jc w:val="center"/>
              <w:rPr>
                <w:rFonts w:eastAsia="Batang"/>
                <w:sz w:val="22"/>
                <w:szCs w:val="22"/>
              </w:rPr>
            </w:pPr>
            <w:r>
              <w:rPr>
                <w:rFonts w:eastAsia="Batang"/>
                <w:sz w:val="22"/>
                <w:szCs w:val="22"/>
              </w:rPr>
              <w:t>4</w:t>
            </w:r>
          </w:p>
        </w:tc>
        <w:tc>
          <w:tcPr>
            <w:tcW w:w="1710" w:type="dxa"/>
            <w:vAlign w:val="center"/>
          </w:tcPr>
          <w:p w14:paraId="67301EA0" w14:textId="054CF2F8" w:rsidR="00266465" w:rsidRPr="0087054D" w:rsidRDefault="00266465" w:rsidP="00266465">
            <w:pPr>
              <w:jc w:val="center"/>
              <w:rPr>
                <w:rFonts w:eastAsia="Batang"/>
                <w:sz w:val="22"/>
                <w:szCs w:val="22"/>
              </w:rPr>
            </w:pPr>
            <w:r>
              <w:rPr>
                <w:rFonts w:eastAsia="Batang"/>
                <w:sz w:val="22"/>
                <w:szCs w:val="22"/>
              </w:rPr>
              <w:t>Scrapie Tag &amp; DNA</w:t>
            </w:r>
          </w:p>
        </w:tc>
        <w:tc>
          <w:tcPr>
            <w:tcW w:w="1080" w:type="dxa"/>
            <w:vAlign w:val="center"/>
          </w:tcPr>
          <w:p w14:paraId="3C13DA09" w14:textId="0237E181"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60A0530D"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019EF404" w14:textId="77777777" w:rsidR="00266465" w:rsidRPr="0087054D" w:rsidRDefault="00266465" w:rsidP="00266465">
            <w:pPr>
              <w:jc w:val="center"/>
              <w:rPr>
                <w:rFonts w:eastAsia="Batang"/>
                <w:sz w:val="22"/>
                <w:szCs w:val="22"/>
              </w:rPr>
            </w:pPr>
            <w:r>
              <w:rPr>
                <w:rFonts w:eastAsia="Batang"/>
                <w:sz w:val="22"/>
                <w:szCs w:val="22"/>
              </w:rPr>
              <w:t>Scrapie Tag, DNA Envelope &amp; Online Nomination</w:t>
            </w:r>
          </w:p>
        </w:tc>
        <w:tc>
          <w:tcPr>
            <w:tcW w:w="1100" w:type="dxa"/>
            <w:shd w:val="clear" w:color="auto" w:fill="D9D9D9" w:themeFill="background1" w:themeFillShade="D9"/>
            <w:vAlign w:val="center"/>
          </w:tcPr>
          <w:p w14:paraId="4A03EC35" w14:textId="1F90D987" w:rsidR="00266465" w:rsidRPr="0087054D"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p>
        </w:tc>
        <w:tc>
          <w:tcPr>
            <w:tcW w:w="1170" w:type="dxa"/>
            <w:shd w:val="clear" w:color="auto" w:fill="D9D9D9" w:themeFill="background1" w:themeFillShade="D9"/>
            <w:vAlign w:val="center"/>
          </w:tcPr>
          <w:p w14:paraId="13899449" w14:textId="77777777" w:rsidR="00266465" w:rsidRPr="0087054D" w:rsidRDefault="00266465" w:rsidP="00266465">
            <w:pPr>
              <w:ind w:right="72"/>
              <w:jc w:val="center"/>
              <w:rPr>
                <w:rFonts w:eastAsia="Batang"/>
                <w:sz w:val="22"/>
                <w:szCs w:val="22"/>
              </w:rPr>
            </w:pPr>
            <w:r>
              <w:rPr>
                <w:rFonts w:eastAsia="Batang"/>
                <w:sz w:val="22"/>
                <w:szCs w:val="22"/>
              </w:rPr>
              <w:t>August 10</w:t>
            </w:r>
          </w:p>
        </w:tc>
      </w:tr>
      <w:tr w:rsidR="00266465" w:rsidRPr="00A653F9" w14:paraId="5265A34C" w14:textId="77777777" w:rsidTr="00CC73CF">
        <w:trPr>
          <w:trHeight w:val="443"/>
        </w:trPr>
        <w:tc>
          <w:tcPr>
            <w:tcW w:w="1525" w:type="dxa"/>
            <w:shd w:val="clear" w:color="auto" w:fill="D9D9D9" w:themeFill="background1" w:themeFillShade="D9"/>
            <w:vAlign w:val="center"/>
          </w:tcPr>
          <w:p w14:paraId="720421D3" w14:textId="5E7A4518" w:rsidR="00266465" w:rsidRPr="00100C14" w:rsidRDefault="00266465" w:rsidP="00266465">
            <w:pPr>
              <w:pStyle w:val="Heading1"/>
              <w:jc w:val="center"/>
              <w:rPr>
                <w:rFonts w:ascii="Bell MT" w:hAnsi="Bell MT"/>
                <w:bCs/>
                <w:sz w:val="22"/>
                <w:szCs w:val="22"/>
              </w:rPr>
            </w:pPr>
            <w:r>
              <w:rPr>
                <w:rFonts w:ascii="Bell MT" w:hAnsi="Bell MT"/>
                <w:bCs/>
                <w:sz w:val="22"/>
                <w:szCs w:val="22"/>
              </w:rPr>
              <w:t>Bottle Goat</w:t>
            </w:r>
          </w:p>
        </w:tc>
        <w:tc>
          <w:tcPr>
            <w:tcW w:w="1260" w:type="dxa"/>
            <w:vAlign w:val="center"/>
          </w:tcPr>
          <w:p w14:paraId="23929B8F" w14:textId="46E245CF" w:rsidR="00266465" w:rsidRPr="0087054D" w:rsidRDefault="00266465" w:rsidP="00266465">
            <w:pPr>
              <w:jc w:val="center"/>
              <w:rPr>
                <w:rFonts w:eastAsia="Batang"/>
                <w:sz w:val="22"/>
                <w:szCs w:val="22"/>
              </w:rPr>
            </w:pPr>
            <w:r>
              <w:rPr>
                <w:rFonts w:eastAsia="Batang"/>
                <w:sz w:val="22"/>
                <w:szCs w:val="22"/>
              </w:rPr>
              <w:t>1</w:t>
            </w:r>
          </w:p>
        </w:tc>
        <w:tc>
          <w:tcPr>
            <w:tcW w:w="1710" w:type="dxa"/>
            <w:vAlign w:val="center"/>
          </w:tcPr>
          <w:p w14:paraId="4A6672D3" w14:textId="6D5988F2" w:rsidR="00266465" w:rsidRDefault="00266465" w:rsidP="00266465">
            <w:pPr>
              <w:jc w:val="center"/>
              <w:rPr>
                <w:rFonts w:eastAsia="Batang"/>
                <w:sz w:val="22"/>
                <w:szCs w:val="22"/>
              </w:rPr>
            </w:pPr>
            <w:r>
              <w:rPr>
                <w:rFonts w:eastAsia="Batang"/>
                <w:sz w:val="22"/>
                <w:szCs w:val="22"/>
              </w:rPr>
              <w:t>Scrapie Tag</w:t>
            </w:r>
          </w:p>
        </w:tc>
        <w:tc>
          <w:tcPr>
            <w:tcW w:w="1080" w:type="dxa"/>
            <w:vAlign w:val="center"/>
          </w:tcPr>
          <w:p w14:paraId="574FD321" w14:textId="178176A1" w:rsidR="00266465" w:rsidRDefault="00266465" w:rsidP="00266465">
            <w:pPr>
              <w:jc w:val="center"/>
              <w:rPr>
                <w:rFonts w:eastAsia="Batang"/>
                <w:sz w:val="22"/>
                <w:szCs w:val="22"/>
              </w:rPr>
            </w:pPr>
            <w:r>
              <w:rPr>
                <w:rFonts w:eastAsia="Batang"/>
                <w:sz w:val="22"/>
                <w:szCs w:val="22"/>
              </w:rPr>
              <w:t>May 15</w:t>
            </w:r>
          </w:p>
        </w:tc>
        <w:tc>
          <w:tcPr>
            <w:tcW w:w="1080" w:type="dxa"/>
            <w:vAlign w:val="center"/>
          </w:tcPr>
          <w:p w14:paraId="2C6387F5" w14:textId="2A69A316" w:rsidR="00266465" w:rsidRPr="00F5204D" w:rsidRDefault="00266465" w:rsidP="00266465">
            <w:pPr>
              <w:jc w:val="center"/>
              <w:rPr>
                <w:rFonts w:eastAsia="Batang"/>
                <w:sz w:val="22"/>
                <w:szCs w:val="22"/>
              </w:rPr>
            </w:pPr>
            <w:r>
              <w:rPr>
                <w:rFonts w:eastAsia="Batang"/>
                <w:sz w:val="22"/>
                <w:szCs w:val="22"/>
              </w:rPr>
              <w:t>June 15</w:t>
            </w:r>
          </w:p>
        </w:tc>
        <w:tc>
          <w:tcPr>
            <w:tcW w:w="2520" w:type="dxa"/>
            <w:shd w:val="clear" w:color="auto" w:fill="D9D9D9" w:themeFill="background1" w:themeFillShade="D9"/>
            <w:vAlign w:val="center"/>
          </w:tcPr>
          <w:p w14:paraId="01639C39" w14:textId="249B7242" w:rsidR="00266465" w:rsidRDefault="00266465" w:rsidP="00266465">
            <w:pPr>
              <w:jc w:val="center"/>
              <w:rPr>
                <w:rFonts w:eastAsia="Batang"/>
                <w:sz w:val="22"/>
                <w:szCs w:val="22"/>
              </w:rPr>
            </w:pPr>
            <w:r>
              <w:rPr>
                <w:rFonts w:eastAsia="Batang"/>
                <w:sz w:val="22"/>
                <w:szCs w:val="22"/>
              </w:rPr>
              <w:t>No Class</w:t>
            </w:r>
          </w:p>
        </w:tc>
        <w:tc>
          <w:tcPr>
            <w:tcW w:w="1100" w:type="dxa"/>
            <w:shd w:val="clear" w:color="auto" w:fill="D9D9D9" w:themeFill="background1" w:themeFillShade="D9"/>
            <w:vAlign w:val="center"/>
          </w:tcPr>
          <w:p w14:paraId="656CDE7E" w14:textId="7DDE444E" w:rsidR="00266465" w:rsidRDefault="00266465" w:rsidP="00266465">
            <w:pPr>
              <w:jc w:val="center"/>
              <w:rPr>
                <w:rFonts w:eastAsia="Batang"/>
                <w:sz w:val="22"/>
                <w:szCs w:val="22"/>
              </w:rPr>
            </w:pPr>
            <w:r>
              <w:rPr>
                <w:rFonts w:eastAsia="Batang"/>
                <w:sz w:val="22"/>
                <w:szCs w:val="22"/>
              </w:rPr>
              <w:t>-----</w:t>
            </w:r>
          </w:p>
        </w:tc>
        <w:tc>
          <w:tcPr>
            <w:tcW w:w="1170" w:type="dxa"/>
            <w:shd w:val="clear" w:color="auto" w:fill="D9D9D9" w:themeFill="background1" w:themeFillShade="D9"/>
            <w:vAlign w:val="center"/>
          </w:tcPr>
          <w:p w14:paraId="1CA072ED" w14:textId="2ACD9360" w:rsidR="00266465" w:rsidRDefault="00266465" w:rsidP="00266465">
            <w:pPr>
              <w:ind w:right="72"/>
              <w:jc w:val="center"/>
              <w:rPr>
                <w:rFonts w:eastAsia="Batang"/>
                <w:sz w:val="22"/>
                <w:szCs w:val="22"/>
              </w:rPr>
            </w:pPr>
            <w:r>
              <w:rPr>
                <w:rFonts w:eastAsia="Batang"/>
                <w:sz w:val="22"/>
                <w:szCs w:val="22"/>
              </w:rPr>
              <w:t>-----</w:t>
            </w:r>
          </w:p>
        </w:tc>
      </w:tr>
      <w:tr w:rsidR="00266465" w:rsidRPr="00A653F9" w14:paraId="2B31E180" w14:textId="77777777" w:rsidTr="00266465">
        <w:trPr>
          <w:trHeight w:val="530"/>
        </w:trPr>
        <w:tc>
          <w:tcPr>
            <w:tcW w:w="1525" w:type="dxa"/>
            <w:shd w:val="clear" w:color="auto" w:fill="D9D9D9" w:themeFill="background1" w:themeFillShade="D9"/>
            <w:vAlign w:val="center"/>
          </w:tcPr>
          <w:p w14:paraId="4A94EFB0" w14:textId="4C401C47" w:rsidR="00266465" w:rsidRPr="00100C14" w:rsidRDefault="00266465" w:rsidP="00266465">
            <w:pPr>
              <w:pStyle w:val="Heading1"/>
              <w:jc w:val="center"/>
              <w:rPr>
                <w:rFonts w:ascii="Bell MT" w:hAnsi="Bell MT"/>
                <w:bCs/>
                <w:sz w:val="22"/>
                <w:szCs w:val="22"/>
              </w:rPr>
            </w:pPr>
            <w:r w:rsidRPr="00100C14">
              <w:rPr>
                <w:rFonts w:ascii="Bell MT" w:hAnsi="Bell MT"/>
                <w:bCs/>
                <w:sz w:val="22"/>
                <w:szCs w:val="22"/>
              </w:rPr>
              <w:t>H</w:t>
            </w:r>
            <w:r>
              <w:rPr>
                <w:rFonts w:ascii="Bell MT" w:hAnsi="Bell MT"/>
                <w:bCs/>
                <w:sz w:val="22"/>
                <w:szCs w:val="22"/>
              </w:rPr>
              <w:t>orse</w:t>
            </w:r>
          </w:p>
        </w:tc>
        <w:tc>
          <w:tcPr>
            <w:tcW w:w="1260" w:type="dxa"/>
            <w:vAlign w:val="center"/>
          </w:tcPr>
          <w:p w14:paraId="4EBC0C07" w14:textId="4DF2D351" w:rsidR="00266465" w:rsidRPr="0087054D" w:rsidRDefault="00266465" w:rsidP="00266465">
            <w:pPr>
              <w:jc w:val="center"/>
              <w:rPr>
                <w:rFonts w:eastAsia="Batang"/>
                <w:sz w:val="22"/>
                <w:szCs w:val="22"/>
              </w:rPr>
            </w:pPr>
            <w:r>
              <w:rPr>
                <w:rFonts w:eastAsia="Batang"/>
                <w:sz w:val="22"/>
                <w:szCs w:val="22"/>
              </w:rPr>
              <w:t>--------</w:t>
            </w:r>
          </w:p>
        </w:tc>
        <w:tc>
          <w:tcPr>
            <w:tcW w:w="1710" w:type="dxa"/>
            <w:vAlign w:val="center"/>
          </w:tcPr>
          <w:p w14:paraId="1F264143" w14:textId="0B6D3A06" w:rsidR="00266465" w:rsidRPr="0087054D" w:rsidRDefault="00266465" w:rsidP="00266465">
            <w:pPr>
              <w:jc w:val="center"/>
              <w:rPr>
                <w:rFonts w:eastAsia="Batang"/>
                <w:sz w:val="22"/>
                <w:szCs w:val="22"/>
              </w:rPr>
            </w:pPr>
            <w:r w:rsidRPr="0087054D">
              <w:rPr>
                <w:rFonts w:eastAsia="Batang"/>
                <w:sz w:val="22"/>
                <w:szCs w:val="22"/>
              </w:rPr>
              <w:t>ID Sheet Drawing</w:t>
            </w:r>
            <w:r>
              <w:rPr>
                <w:rFonts w:eastAsia="Batang"/>
                <w:sz w:val="22"/>
                <w:szCs w:val="22"/>
              </w:rPr>
              <w:t xml:space="preserve"> or Picture</w:t>
            </w:r>
          </w:p>
        </w:tc>
        <w:tc>
          <w:tcPr>
            <w:tcW w:w="1080" w:type="dxa"/>
            <w:vAlign w:val="center"/>
          </w:tcPr>
          <w:p w14:paraId="19A25D37" w14:textId="598E78DD"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04DED177"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04CFBA29" w14:textId="77777777" w:rsidR="00266465" w:rsidRDefault="00266465" w:rsidP="00266465">
            <w:pPr>
              <w:jc w:val="center"/>
              <w:rPr>
                <w:rFonts w:eastAsia="Batang"/>
                <w:sz w:val="22"/>
                <w:szCs w:val="22"/>
              </w:rPr>
            </w:pPr>
            <w:r>
              <w:rPr>
                <w:rFonts w:eastAsia="Batang"/>
                <w:sz w:val="22"/>
                <w:szCs w:val="22"/>
              </w:rPr>
              <w:t xml:space="preserve">ID Sheet Drawing &amp; </w:t>
            </w:r>
          </w:p>
          <w:p w14:paraId="73166478" w14:textId="2C074E2B" w:rsidR="00266465" w:rsidRPr="0087054D" w:rsidRDefault="00266465" w:rsidP="00266465">
            <w:pPr>
              <w:jc w:val="center"/>
              <w:rPr>
                <w:rFonts w:eastAsia="Batang"/>
                <w:sz w:val="22"/>
                <w:szCs w:val="22"/>
              </w:rPr>
            </w:pPr>
            <w:r>
              <w:rPr>
                <w:rFonts w:eastAsia="Batang"/>
                <w:sz w:val="22"/>
                <w:szCs w:val="22"/>
              </w:rPr>
              <w:t>Online Entry Form</w:t>
            </w:r>
          </w:p>
        </w:tc>
        <w:tc>
          <w:tcPr>
            <w:tcW w:w="1100" w:type="dxa"/>
            <w:shd w:val="clear" w:color="auto" w:fill="D9D9D9" w:themeFill="background1" w:themeFillShade="D9"/>
            <w:vAlign w:val="center"/>
          </w:tcPr>
          <w:p w14:paraId="3D19502C" w14:textId="37984065" w:rsidR="00266465" w:rsidRPr="0087054D" w:rsidRDefault="00266465" w:rsidP="00266465">
            <w:pPr>
              <w:jc w:val="center"/>
              <w:rPr>
                <w:rFonts w:eastAsia="Batang"/>
                <w:sz w:val="22"/>
                <w:szCs w:val="22"/>
              </w:rPr>
            </w:pPr>
            <w:r>
              <w:rPr>
                <w:rFonts w:eastAsia="Batang"/>
                <w:sz w:val="22"/>
                <w:szCs w:val="22"/>
              </w:rPr>
              <w:t>June 1</w:t>
            </w:r>
          </w:p>
        </w:tc>
        <w:tc>
          <w:tcPr>
            <w:tcW w:w="1170" w:type="dxa"/>
            <w:shd w:val="clear" w:color="auto" w:fill="D9D9D9" w:themeFill="background1" w:themeFillShade="D9"/>
            <w:vAlign w:val="center"/>
          </w:tcPr>
          <w:p w14:paraId="0F257623" w14:textId="3FC29CA6" w:rsidR="00266465" w:rsidRDefault="00266465" w:rsidP="00266465">
            <w:pPr>
              <w:ind w:right="72"/>
              <w:jc w:val="center"/>
              <w:rPr>
                <w:rFonts w:eastAsia="Batang"/>
                <w:sz w:val="22"/>
                <w:szCs w:val="22"/>
              </w:rPr>
            </w:pPr>
            <w:r>
              <w:rPr>
                <w:rFonts w:eastAsia="Batang"/>
                <w:sz w:val="22"/>
                <w:szCs w:val="22"/>
              </w:rPr>
              <w:t>June 1</w:t>
            </w:r>
          </w:p>
        </w:tc>
      </w:tr>
      <w:tr w:rsidR="00B662E6" w:rsidRPr="00A653F9" w14:paraId="1CC3E60F" w14:textId="77777777" w:rsidTr="00B662E6">
        <w:trPr>
          <w:trHeight w:val="350"/>
        </w:trPr>
        <w:tc>
          <w:tcPr>
            <w:tcW w:w="1525" w:type="dxa"/>
            <w:shd w:val="clear" w:color="auto" w:fill="D9D9D9" w:themeFill="background1" w:themeFillShade="D9"/>
            <w:vAlign w:val="center"/>
          </w:tcPr>
          <w:p w14:paraId="70EA083D" w14:textId="0E75FCA5" w:rsidR="00B662E6" w:rsidRPr="00A12500" w:rsidRDefault="00B662E6" w:rsidP="00266465">
            <w:pPr>
              <w:jc w:val="center"/>
              <w:rPr>
                <w:rFonts w:ascii="Bell MT" w:eastAsia="Batang" w:hAnsi="Bell MT" w:cs="Tahoma"/>
                <w:sz w:val="22"/>
                <w:szCs w:val="22"/>
              </w:rPr>
            </w:pPr>
            <w:r w:rsidRPr="00A12500">
              <w:rPr>
                <w:rFonts w:ascii="Bell MT" w:eastAsia="Batang" w:hAnsi="Bell MT" w:cs="Tahoma"/>
                <w:sz w:val="22"/>
                <w:szCs w:val="22"/>
              </w:rPr>
              <w:t>Breeding</w:t>
            </w:r>
            <w:r>
              <w:rPr>
                <w:rFonts w:ascii="Bell MT" w:eastAsia="Batang" w:hAnsi="Bell MT" w:cs="Tahoma"/>
                <w:sz w:val="22"/>
                <w:szCs w:val="22"/>
              </w:rPr>
              <w:t xml:space="preserve"> Swine</w:t>
            </w:r>
          </w:p>
        </w:tc>
        <w:tc>
          <w:tcPr>
            <w:tcW w:w="1260" w:type="dxa"/>
            <w:vMerge w:val="restart"/>
            <w:vAlign w:val="center"/>
          </w:tcPr>
          <w:p w14:paraId="5D4AFDE6" w14:textId="0B13E248" w:rsidR="00B662E6" w:rsidRPr="00A12500" w:rsidRDefault="00B662E6" w:rsidP="00B662E6">
            <w:pPr>
              <w:jc w:val="center"/>
              <w:rPr>
                <w:rFonts w:eastAsia="Batang"/>
                <w:sz w:val="22"/>
                <w:szCs w:val="22"/>
              </w:rPr>
            </w:pPr>
            <w:r>
              <w:rPr>
                <w:rFonts w:eastAsia="Batang"/>
                <w:sz w:val="22"/>
                <w:szCs w:val="22"/>
              </w:rPr>
              <w:t>4</w:t>
            </w:r>
          </w:p>
        </w:tc>
        <w:tc>
          <w:tcPr>
            <w:tcW w:w="1710" w:type="dxa"/>
            <w:vAlign w:val="center"/>
          </w:tcPr>
          <w:p w14:paraId="20FB5692" w14:textId="61917CF9" w:rsidR="00B662E6" w:rsidRPr="00A12500" w:rsidRDefault="00B662E6" w:rsidP="00266465">
            <w:pPr>
              <w:jc w:val="center"/>
              <w:rPr>
                <w:rFonts w:eastAsia="Batang"/>
                <w:sz w:val="22"/>
                <w:szCs w:val="22"/>
              </w:rPr>
            </w:pPr>
            <w:r>
              <w:rPr>
                <w:rFonts w:eastAsia="Batang"/>
                <w:sz w:val="22"/>
                <w:szCs w:val="22"/>
              </w:rPr>
              <w:t>Ear Notch</w:t>
            </w:r>
          </w:p>
        </w:tc>
        <w:tc>
          <w:tcPr>
            <w:tcW w:w="1080" w:type="dxa"/>
            <w:vAlign w:val="center"/>
          </w:tcPr>
          <w:p w14:paraId="6534D5BC" w14:textId="22A2A225" w:rsidR="00B662E6" w:rsidRPr="00A12500" w:rsidRDefault="00B662E6" w:rsidP="00266465">
            <w:pPr>
              <w:jc w:val="center"/>
              <w:rPr>
                <w:rFonts w:eastAsia="Batang"/>
                <w:sz w:val="22"/>
                <w:szCs w:val="22"/>
              </w:rPr>
            </w:pPr>
            <w:r w:rsidRPr="00A12500">
              <w:rPr>
                <w:rFonts w:eastAsia="Batang"/>
                <w:sz w:val="22"/>
                <w:szCs w:val="22"/>
              </w:rPr>
              <w:t xml:space="preserve">May </w:t>
            </w:r>
            <w:r>
              <w:rPr>
                <w:rFonts w:eastAsia="Batang"/>
                <w:sz w:val="22"/>
                <w:szCs w:val="22"/>
              </w:rPr>
              <w:t>15</w:t>
            </w:r>
          </w:p>
        </w:tc>
        <w:tc>
          <w:tcPr>
            <w:tcW w:w="1080" w:type="dxa"/>
            <w:vAlign w:val="center"/>
          </w:tcPr>
          <w:p w14:paraId="36F87E11" w14:textId="77777777" w:rsidR="00B662E6" w:rsidRPr="00A12500" w:rsidRDefault="00B662E6" w:rsidP="00266465">
            <w:pPr>
              <w:jc w:val="center"/>
              <w:rPr>
                <w:sz w:val="22"/>
                <w:szCs w:val="22"/>
              </w:rPr>
            </w:pPr>
            <w:r w:rsidRPr="00A12500">
              <w:rPr>
                <w:sz w:val="22"/>
                <w:szCs w:val="22"/>
              </w:rPr>
              <w:t>June 1</w:t>
            </w:r>
            <w:r>
              <w:rPr>
                <w:sz w:val="22"/>
                <w:szCs w:val="22"/>
              </w:rPr>
              <w:t>5</w:t>
            </w:r>
          </w:p>
        </w:tc>
        <w:tc>
          <w:tcPr>
            <w:tcW w:w="2520" w:type="dxa"/>
            <w:shd w:val="clear" w:color="auto" w:fill="D9D9D9" w:themeFill="background1" w:themeFillShade="D9"/>
            <w:vAlign w:val="center"/>
          </w:tcPr>
          <w:p w14:paraId="760913CF" w14:textId="63CCB090" w:rsidR="00B662E6" w:rsidRPr="00A12500" w:rsidRDefault="00B662E6" w:rsidP="00266465">
            <w:pPr>
              <w:jc w:val="center"/>
              <w:rPr>
                <w:sz w:val="22"/>
                <w:szCs w:val="22"/>
              </w:rPr>
            </w:pPr>
            <w:r>
              <w:rPr>
                <w:sz w:val="22"/>
                <w:szCs w:val="22"/>
              </w:rPr>
              <w:t>EID Tag, DNA Envelope &amp; Online Nomination</w:t>
            </w:r>
          </w:p>
        </w:tc>
        <w:tc>
          <w:tcPr>
            <w:tcW w:w="1100" w:type="dxa"/>
            <w:shd w:val="clear" w:color="auto" w:fill="D9D9D9" w:themeFill="background1" w:themeFillShade="D9"/>
            <w:vAlign w:val="center"/>
          </w:tcPr>
          <w:p w14:paraId="5549F0E5" w14:textId="7B23A26C" w:rsidR="00B662E6" w:rsidRPr="00A12500" w:rsidRDefault="00B662E6" w:rsidP="00266465">
            <w:pPr>
              <w:jc w:val="center"/>
              <w:rPr>
                <w:rFonts w:eastAsia="Batang"/>
                <w:sz w:val="22"/>
                <w:szCs w:val="22"/>
              </w:rPr>
            </w:pPr>
            <w:r>
              <w:rPr>
                <w:rFonts w:eastAsia="Batang"/>
                <w:sz w:val="22"/>
                <w:szCs w:val="22"/>
              </w:rPr>
              <w:t>June 15</w:t>
            </w:r>
          </w:p>
        </w:tc>
        <w:tc>
          <w:tcPr>
            <w:tcW w:w="1170" w:type="dxa"/>
            <w:shd w:val="clear" w:color="auto" w:fill="D9D9D9" w:themeFill="background1" w:themeFillShade="D9"/>
            <w:vAlign w:val="center"/>
          </w:tcPr>
          <w:p w14:paraId="10AB7569" w14:textId="4BCF529D" w:rsidR="00B662E6" w:rsidRPr="00A12500" w:rsidRDefault="00B662E6" w:rsidP="00266465">
            <w:pPr>
              <w:ind w:right="72"/>
              <w:jc w:val="center"/>
              <w:rPr>
                <w:rFonts w:eastAsia="Batang"/>
                <w:sz w:val="22"/>
                <w:szCs w:val="22"/>
              </w:rPr>
            </w:pPr>
            <w:r>
              <w:rPr>
                <w:rFonts w:eastAsia="Batang"/>
                <w:sz w:val="22"/>
                <w:szCs w:val="22"/>
              </w:rPr>
              <w:t>August 10</w:t>
            </w:r>
          </w:p>
        </w:tc>
      </w:tr>
      <w:tr w:rsidR="00B662E6" w:rsidRPr="00A653F9" w14:paraId="31428956" w14:textId="77777777" w:rsidTr="00266465">
        <w:trPr>
          <w:trHeight w:val="494"/>
        </w:trPr>
        <w:tc>
          <w:tcPr>
            <w:tcW w:w="1525" w:type="dxa"/>
            <w:shd w:val="clear" w:color="auto" w:fill="D9D9D9" w:themeFill="background1" w:themeFillShade="D9"/>
            <w:vAlign w:val="center"/>
          </w:tcPr>
          <w:p w14:paraId="225D87AC" w14:textId="0BBA8822" w:rsidR="00B662E6" w:rsidRPr="001939CF" w:rsidRDefault="00B662E6" w:rsidP="00266465">
            <w:pPr>
              <w:jc w:val="center"/>
              <w:rPr>
                <w:rFonts w:ascii="Bell MT" w:eastAsia="Batang" w:hAnsi="Bell MT" w:cs="Tahoma"/>
                <w:sz w:val="22"/>
                <w:szCs w:val="22"/>
              </w:rPr>
            </w:pPr>
            <w:r w:rsidRPr="001939CF">
              <w:rPr>
                <w:rFonts w:ascii="Bell MT" w:eastAsia="Batang" w:hAnsi="Bell MT" w:cs="Tahoma"/>
                <w:sz w:val="22"/>
                <w:szCs w:val="22"/>
              </w:rPr>
              <w:t>Market</w:t>
            </w:r>
            <w:r>
              <w:rPr>
                <w:rFonts w:ascii="Bell MT" w:eastAsia="Batang" w:hAnsi="Bell MT" w:cs="Tahoma"/>
                <w:sz w:val="22"/>
                <w:szCs w:val="22"/>
              </w:rPr>
              <w:t xml:space="preserve"> Swine</w:t>
            </w:r>
          </w:p>
        </w:tc>
        <w:tc>
          <w:tcPr>
            <w:tcW w:w="1260" w:type="dxa"/>
            <w:vMerge/>
            <w:vAlign w:val="center"/>
          </w:tcPr>
          <w:p w14:paraId="792A8A21" w14:textId="2EE401A2" w:rsidR="00B662E6" w:rsidRPr="001939CF" w:rsidRDefault="00B662E6" w:rsidP="00266465">
            <w:pPr>
              <w:jc w:val="center"/>
              <w:rPr>
                <w:rFonts w:eastAsia="Batang"/>
                <w:sz w:val="22"/>
                <w:szCs w:val="22"/>
              </w:rPr>
            </w:pPr>
          </w:p>
        </w:tc>
        <w:tc>
          <w:tcPr>
            <w:tcW w:w="1710" w:type="dxa"/>
            <w:vAlign w:val="center"/>
          </w:tcPr>
          <w:p w14:paraId="7001FA1D" w14:textId="257455C5" w:rsidR="00B662E6" w:rsidRPr="001939CF" w:rsidRDefault="00B662E6" w:rsidP="00266465">
            <w:pPr>
              <w:jc w:val="center"/>
              <w:rPr>
                <w:rFonts w:eastAsia="Batang"/>
                <w:sz w:val="22"/>
                <w:szCs w:val="22"/>
              </w:rPr>
            </w:pPr>
            <w:r w:rsidRPr="0087054D">
              <w:rPr>
                <w:rFonts w:eastAsia="Batang"/>
                <w:sz w:val="22"/>
                <w:szCs w:val="22"/>
              </w:rPr>
              <w:t>4-H Ear</w:t>
            </w:r>
            <w:r>
              <w:rPr>
                <w:rFonts w:eastAsia="Batang"/>
                <w:sz w:val="22"/>
                <w:szCs w:val="22"/>
              </w:rPr>
              <w:t xml:space="preserve"> Ta</w:t>
            </w:r>
            <w:r w:rsidRPr="0087054D">
              <w:rPr>
                <w:rFonts w:eastAsia="Batang"/>
                <w:sz w:val="22"/>
                <w:szCs w:val="22"/>
              </w:rPr>
              <w:t>g</w:t>
            </w:r>
            <w:r>
              <w:rPr>
                <w:rFonts w:eastAsia="Batang"/>
                <w:sz w:val="22"/>
                <w:szCs w:val="22"/>
              </w:rPr>
              <w:t xml:space="preserve"> &amp; DNA</w:t>
            </w:r>
          </w:p>
        </w:tc>
        <w:tc>
          <w:tcPr>
            <w:tcW w:w="1080" w:type="dxa"/>
            <w:vAlign w:val="center"/>
          </w:tcPr>
          <w:p w14:paraId="16E51A8E" w14:textId="089430A8" w:rsidR="00B662E6" w:rsidRPr="001939CF" w:rsidRDefault="00B662E6" w:rsidP="00266465">
            <w:pPr>
              <w:jc w:val="center"/>
              <w:rPr>
                <w:rFonts w:eastAsia="Batang"/>
                <w:sz w:val="22"/>
                <w:szCs w:val="22"/>
              </w:rPr>
            </w:pPr>
            <w:r>
              <w:rPr>
                <w:rFonts w:eastAsia="Batang"/>
                <w:sz w:val="22"/>
                <w:szCs w:val="22"/>
              </w:rPr>
              <w:t>May 15</w:t>
            </w:r>
          </w:p>
        </w:tc>
        <w:tc>
          <w:tcPr>
            <w:tcW w:w="1080" w:type="dxa"/>
            <w:vAlign w:val="center"/>
          </w:tcPr>
          <w:p w14:paraId="6E388257" w14:textId="77777777" w:rsidR="00B662E6" w:rsidRPr="00F5204D" w:rsidRDefault="00B662E6" w:rsidP="00266465">
            <w:pPr>
              <w:jc w:val="center"/>
              <w:rPr>
                <w:sz w:val="22"/>
                <w:szCs w:val="22"/>
              </w:rPr>
            </w:pPr>
            <w:r w:rsidRPr="00F5204D">
              <w:rPr>
                <w:sz w:val="22"/>
                <w:szCs w:val="22"/>
              </w:rPr>
              <w:t>June 1</w:t>
            </w:r>
            <w:r>
              <w:rPr>
                <w:sz w:val="22"/>
                <w:szCs w:val="22"/>
              </w:rPr>
              <w:t>5</w:t>
            </w:r>
          </w:p>
        </w:tc>
        <w:tc>
          <w:tcPr>
            <w:tcW w:w="2520" w:type="dxa"/>
            <w:shd w:val="clear" w:color="auto" w:fill="D9D9D9" w:themeFill="background1" w:themeFillShade="D9"/>
            <w:vAlign w:val="center"/>
          </w:tcPr>
          <w:p w14:paraId="08ED2BC2" w14:textId="77777777" w:rsidR="00B662E6" w:rsidRPr="00F63119" w:rsidRDefault="00B662E6" w:rsidP="00266465">
            <w:pPr>
              <w:jc w:val="center"/>
              <w:rPr>
                <w:rFonts w:eastAsia="Batang"/>
                <w:sz w:val="22"/>
                <w:szCs w:val="22"/>
              </w:rPr>
            </w:pPr>
            <w:r>
              <w:rPr>
                <w:sz w:val="22"/>
                <w:szCs w:val="22"/>
              </w:rPr>
              <w:t>E</w:t>
            </w:r>
            <w:r w:rsidRPr="00F63119">
              <w:rPr>
                <w:sz w:val="22"/>
                <w:szCs w:val="22"/>
              </w:rPr>
              <w:t>ID Tag, DNA Envelope &amp; Online Nomination</w:t>
            </w:r>
          </w:p>
        </w:tc>
        <w:tc>
          <w:tcPr>
            <w:tcW w:w="1100" w:type="dxa"/>
            <w:shd w:val="clear" w:color="auto" w:fill="D9D9D9" w:themeFill="background1" w:themeFillShade="D9"/>
            <w:vAlign w:val="center"/>
          </w:tcPr>
          <w:p w14:paraId="0DB4778A" w14:textId="24BEC571" w:rsidR="00B662E6" w:rsidRPr="001939CF" w:rsidRDefault="00B662E6" w:rsidP="00266465">
            <w:pPr>
              <w:jc w:val="center"/>
              <w:rPr>
                <w:rFonts w:eastAsia="Batang"/>
                <w:sz w:val="22"/>
                <w:szCs w:val="22"/>
              </w:rPr>
            </w:pPr>
            <w:r>
              <w:rPr>
                <w:rFonts w:eastAsia="Batang"/>
                <w:sz w:val="22"/>
                <w:szCs w:val="22"/>
              </w:rPr>
              <w:t>June 15</w:t>
            </w:r>
          </w:p>
        </w:tc>
        <w:tc>
          <w:tcPr>
            <w:tcW w:w="1170" w:type="dxa"/>
            <w:shd w:val="clear" w:color="auto" w:fill="D9D9D9" w:themeFill="background1" w:themeFillShade="D9"/>
            <w:vAlign w:val="center"/>
          </w:tcPr>
          <w:p w14:paraId="5F5A963D" w14:textId="77777777" w:rsidR="00B662E6" w:rsidRPr="001939CF" w:rsidRDefault="00B662E6" w:rsidP="00266465">
            <w:pPr>
              <w:ind w:right="72"/>
              <w:jc w:val="center"/>
              <w:rPr>
                <w:rFonts w:eastAsia="Batang"/>
                <w:sz w:val="22"/>
                <w:szCs w:val="22"/>
              </w:rPr>
            </w:pPr>
            <w:r>
              <w:rPr>
                <w:rFonts w:eastAsia="Batang"/>
                <w:sz w:val="22"/>
                <w:szCs w:val="22"/>
              </w:rPr>
              <w:t>August 10</w:t>
            </w:r>
          </w:p>
        </w:tc>
      </w:tr>
      <w:tr w:rsidR="00266465" w:rsidRPr="00A653F9" w14:paraId="371DA3EA" w14:textId="77777777" w:rsidTr="00266465">
        <w:trPr>
          <w:trHeight w:val="611"/>
        </w:trPr>
        <w:tc>
          <w:tcPr>
            <w:tcW w:w="1525" w:type="dxa"/>
            <w:shd w:val="clear" w:color="auto" w:fill="D9D9D9" w:themeFill="background1" w:themeFillShade="D9"/>
            <w:vAlign w:val="center"/>
          </w:tcPr>
          <w:p w14:paraId="032D8D91" w14:textId="77777777" w:rsidR="00266465" w:rsidRDefault="00266465" w:rsidP="00266465">
            <w:pPr>
              <w:jc w:val="center"/>
              <w:rPr>
                <w:sz w:val="22"/>
                <w:szCs w:val="22"/>
              </w:rPr>
            </w:pPr>
            <w:r w:rsidRPr="00100C14">
              <w:rPr>
                <w:sz w:val="22"/>
                <w:szCs w:val="22"/>
              </w:rPr>
              <w:t>Broilers</w:t>
            </w:r>
          </w:p>
          <w:p w14:paraId="10094615" w14:textId="084B73BB" w:rsidR="005541DF" w:rsidRPr="005541DF" w:rsidRDefault="005541DF" w:rsidP="00266465">
            <w:pPr>
              <w:jc w:val="center"/>
              <w:rPr>
                <w:sz w:val="20"/>
                <w:szCs w:val="20"/>
              </w:rPr>
            </w:pPr>
            <w:r w:rsidRPr="005541DF">
              <w:rPr>
                <w:sz w:val="20"/>
                <w:szCs w:val="20"/>
              </w:rPr>
              <w:t>(Fancy Breeds)</w:t>
            </w:r>
          </w:p>
        </w:tc>
        <w:tc>
          <w:tcPr>
            <w:tcW w:w="1260" w:type="dxa"/>
            <w:vAlign w:val="center"/>
          </w:tcPr>
          <w:p w14:paraId="3D81EE97" w14:textId="77777777" w:rsidR="00266465" w:rsidRDefault="00266465" w:rsidP="00266465">
            <w:pPr>
              <w:jc w:val="center"/>
              <w:rPr>
                <w:rFonts w:eastAsia="Batang"/>
                <w:sz w:val="22"/>
                <w:szCs w:val="22"/>
              </w:rPr>
            </w:pPr>
            <w:r w:rsidRPr="00266465">
              <w:rPr>
                <w:rFonts w:eastAsia="Batang"/>
                <w:sz w:val="22"/>
                <w:szCs w:val="22"/>
              </w:rPr>
              <w:t>1 pen</w:t>
            </w:r>
            <w:r w:rsidR="000B1601">
              <w:rPr>
                <w:rFonts w:eastAsia="Batang"/>
                <w:sz w:val="22"/>
                <w:szCs w:val="22"/>
              </w:rPr>
              <w:t xml:space="preserve"> </w:t>
            </w:r>
          </w:p>
          <w:p w14:paraId="4ED24827" w14:textId="36D25BD9" w:rsidR="000B1601" w:rsidRPr="000B1601" w:rsidRDefault="000B1601" w:rsidP="00266465">
            <w:pPr>
              <w:jc w:val="center"/>
              <w:rPr>
                <w:rFonts w:eastAsia="Batang"/>
                <w:sz w:val="16"/>
                <w:szCs w:val="16"/>
                <w:highlight w:val="lightGray"/>
              </w:rPr>
            </w:pPr>
            <w:r w:rsidRPr="000B1601">
              <w:rPr>
                <w:rFonts w:eastAsia="Batang"/>
                <w:sz w:val="16"/>
                <w:szCs w:val="16"/>
              </w:rPr>
              <w:t>(10 fancy birds)</w:t>
            </w:r>
          </w:p>
        </w:tc>
        <w:tc>
          <w:tcPr>
            <w:tcW w:w="1710" w:type="dxa"/>
            <w:vAlign w:val="center"/>
          </w:tcPr>
          <w:p w14:paraId="22A35F19" w14:textId="77777777" w:rsidR="0058768C" w:rsidRDefault="00266465" w:rsidP="00266465">
            <w:pPr>
              <w:jc w:val="center"/>
              <w:rPr>
                <w:rFonts w:eastAsia="Batang"/>
                <w:sz w:val="22"/>
                <w:szCs w:val="22"/>
              </w:rPr>
            </w:pPr>
            <w:r w:rsidRPr="006964A0">
              <w:rPr>
                <w:rFonts w:eastAsia="Batang"/>
                <w:sz w:val="22"/>
                <w:szCs w:val="22"/>
              </w:rPr>
              <w:t xml:space="preserve">Order by </w:t>
            </w:r>
            <w:r>
              <w:rPr>
                <w:rFonts w:eastAsia="Batang"/>
                <w:sz w:val="22"/>
                <w:szCs w:val="22"/>
              </w:rPr>
              <w:t xml:space="preserve">March </w:t>
            </w:r>
            <w:r w:rsidR="0058768C">
              <w:rPr>
                <w:rFonts w:eastAsia="Batang"/>
                <w:sz w:val="22"/>
                <w:szCs w:val="22"/>
              </w:rPr>
              <w:t>28</w:t>
            </w:r>
            <w:r>
              <w:rPr>
                <w:rFonts w:eastAsia="Batang"/>
                <w:sz w:val="22"/>
                <w:szCs w:val="22"/>
              </w:rPr>
              <w:t xml:space="preserve"> &amp; colored </w:t>
            </w:r>
          </w:p>
          <w:p w14:paraId="7426E6AB" w14:textId="7A18C0A4" w:rsidR="00266465" w:rsidRPr="0087054D" w:rsidRDefault="00266465" w:rsidP="00266465">
            <w:pPr>
              <w:jc w:val="center"/>
              <w:rPr>
                <w:rFonts w:eastAsia="Batang"/>
                <w:sz w:val="22"/>
                <w:szCs w:val="22"/>
              </w:rPr>
            </w:pPr>
            <w:r>
              <w:rPr>
                <w:rFonts w:eastAsia="Batang"/>
                <w:sz w:val="22"/>
                <w:szCs w:val="22"/>
              </w:rPr>
              <w:t>leg band</w:t>
            </w:r>
          </w:p>
        </w:tc>
        <w:tc>
          <w:tcPr>
            <w:tcW w:w="1080" w:type="dxa"/>
            <w:vAlign w:val="center"/>
          </w:tcPr>
          <w:p w14:paraId="136C1A8C" w14:textId="77777777" w:rsidR="00266465" w:rsidRPr="0087054D" w:rsidRDefault="00266465" w:rsidP="00266465">
            <w:pPr>
              <w:jc w:val="center"/>
              <w:rPr>
                <w:rFonts w:eastAsia="Batang"/>
                <w:sz w:val="22"/>
                <w:szCs w:val="22"/>
              </w:rPr>
            </w:pPr>
            <w:r w:rsidRPr="0087054D">
              <w:rPr>
                <w:rFonts w:eastAsia="Batang"/>
                <w:sz w:val="22"/>
                <w:szCs w:val="22"/>
              </w:rPr>
              <w:t>-----</w:t>
            </w:r>
          </w:p>
        </w:tc>
        <w:tc>
          <w:tcPr>
            <w:tcW w:w="1080" w:type="dxa"/>
            <w:vAlign w:val="center"/>
          </w:tcPr>
          <w:p w14:paraId="35431A0B"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6A4ADFC6" w14:textId="77777777" w:rsidR="00266465" w:rsidRPr="0087054D" w:rsidRDefault="00266465" w:rsidP="00266465">
            <w:pPr>
              <w:jc w:val="center"/>
              <w:rPr>
                <w:rFonts w:eastAsia="Batang"/>
                <w:sz w:val="22"/>
                <w:szCs w:val="22"/>
              </w:rPr>
            </w:pPr>
            <w:r>
              <w:rPr>
                <w:rFonts w:eastAsia="Batang"/>
                <w:sz w:val="22"/>
                <w:szCs w:val="22"/>
              </w:rPr>
              <w:t>No Broiler Class/Fancy Breeds Only</w:t>
            </w:r>
          </w:p>
        </w:tc>
        <w:tc>
          <w:tcPr>
            <w:tcW w:w="1100" w:type="dxa"/>
            <w:shd w:val="clear" w:color="auto" w:fill="D9D9D9" w:themeFill="background1" w:themeFillShade="D9"/>
            <w:vAlign w:val="center"/>
          </w:tcPr>
          <w:p w14:paraId="5577AF95" w14:textId="77777777" w:rsidR="00266465" w:rsidRPr="0087054D" w:rsidRDefault="00266465" w:rsidP="00266465">
            <w:pPr>
              <w:jc w:val="center"/>
              <w:rPr>
                <w:rFonts w:eastAsia="Batang"/>
                <w:sz w:val="22"/>
                <w:szCs w:val="22"/>
              </w:rPr>
            </w:pPr>
            <w:r>
              <w:rPr>
                <w:rFonts w:eastAsia="Batang"/>
                <w:sz w:val="22"/>
                <w:szCs w:val="22"/>
              </w:rPr>
              <w:t>-----</w:t>
            </w:r>
          </w:p>
        </w:tc>
        <w:tc>
          <w:tcPr>
            <w:tcW w:w="1170" w:type="dxa"/>
            <w:shd w:val="clear" w:color="auto" w:fill="D9D9D9" w:themeFill="background1" w:themeFillShade="D9"/>
            <w:vAlign w:val="center"/>
          </w:tcPr>
          <w:p w14:paraId="6B97BC3F" w14:textId="77777777" w:rsidR="00266465" w:rsidRDefault="00266465" w:rsidP="00266465">
            <w:pPr>
              <w:ind w:right="72"/>
              <w:jc w:val="center"/>
              <w:rPr>
                <w:rFonts w:eastAsia="Batang"/>
                <w:sz w:val="22"/>
                <w:szCs w:val="22"/>
              </w:rPr>
            </w:pPr>
            <w:r>
              <w:rPr>
                <w:rFonts w:eastAsia="Batang"/>
                <w:sz w:val="22"/>
                <w:szCs w:val="22"/>
              </w:rPr>
              <w:t>August 10</w:t>
            </w:r>
          </w:p>
        </w:tc>
      </w:tr>
      <w:tr w:rsidR="00266465" w:rsidRPr="00A653F9" w14:paraId="5806D6F7" w14:textId="77777777" w:rsidTr="00266465">
        <w:trPr>
          <w:trHeight w:val="350"/>
        </w:trPr>
        <w:tc>
          <w:tcPr>
            <w:tcW w:w="1525" w:type="dxa"/>
            <w:shd w:val="clear" w:color="auto" w:fill="D9D9D9" w:themeFill="background1" w:themeFillShade="D9"/>
            <w:vAlign w:val="center"/>
          </w:tcPr>
          <w:p w14:paraId="0726188F" w14:textId="1030DCE9" w:rsidR="00266465" w:rsidRPr="00100C14" w:rsidRDefault="00266465" w:rsidP="00266465">
            <w:pPr>
              <w:jc w:val="center"/>
              <w:rPr>
                <w:rFonts w:ascii="Bell MT" w:eastAsia="Batang" w:hAnsi="Bell MT" w:cs="Tahoma"/>
                <w:sz w:val="22"/>
                <w:szCs w:val="22"/>
              </w:rPr>
            </w:pPr>
            <w:r w:rsidRPr="00100C14">
              <w:rPr>
                <w:rFonts w:ascii="Bell MT" w:eastAsia="Batang" w:hAnsi="Bell MT" w:cs="Tahoma"/>
                <w:sz w:val="22"/>
                <w:szCs w:val="22"/>
              </w:rPr>
              <w:t>R</w:t>
            </w:r>
            <w:r>
              <w:rPr>
                <w:rFonts w:ascii="Bell MT" w:eastAsia="Batang" w:hAnsi="Bell MT" w:cs="Tahoma"/>
                <w:sz w:val="22"/>
                <w:szCs w:val="22"/>
              </w:rPr>
              <w:t>abbit</w:t>
            </w:r>
          </w:p>
        </w:tc>
        <w:tc>
          <w:tcPr>
            <w:tcW w:w="1260" w:type="dxa"/>
            <w:vAlign w:val="center"/>
          </w:tcPr>
          <w:p w14:paraId="5B88E38A" w14:textId="1919A04E" w:rsidR="00266465" w:rsidRPr="0087054D" w:rsidRDefault="0058768C" w:rsidP="00266465">
            <w:pPr>
              <w:jc w:val="center"/>
              <w:rPr>
                <w:rFonts w:eastAsia="Batang"/>
                <w:sz w:val="22"/>
                <w:szCs w:val="22"/>
              </w:rPr>
            </w:pPr>
            <w:r>
              <w:rPr>
                <w:rFonts w:eastAsia="Batang"/>
                <w:sz w:val="22"/>
                <w:szCs w:val="22"/>
              </w:rPr>
              <w:t>8</w:t>
            </w:r>
          </w:p>
        </w:tc>
        <w:tc>
          <w:tcPr>
            <w:tcW w:w="1710" w:type="dxa"/>
            <w:vAlign w:val="center"/>
          </w:tcPr>
          <w:p w14:paraId="2D8E0AD0" w14:textId="7463049F" w:rsidR="00266465" w:rsidRPr="0087054D" w:rsidRDefault="00266465" w:rsidP="00266465">
            <w:pPr>
              <w:jc w:val="center"/>
              <w:rPr>
                <w:rFonts w:eastAsia="Batang"/>
                <w:sz w:val="22"/>
                <w:szCs w:val="22"/>
              </w:rPr>
            </w:pPr>
            <w:r w:rsidRPr="0087054D">
              <w:rPr>
                <w:rFonts w:eastAsia="Batang"/>
                <w:sz w:val="22"/>
                <w:szCs w:val="22"/>
              </w:rPr>
              <w:t>Tattoo</w:t>
            </w:r>
          </w:p>
        </w:tc>
        <w:tc>
          <w:tcPr>
            <w:tcW w:w="1080" w:type="dxa"/>
            <w:vAlign w:val="center"/>
          </w:tcPr>
          <w:p w14:paraId="3D4193B2" w14:textId="32F42E4E"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17CBEE1B"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057A3E81" w14:textId="199879B8" w:rsidR="00266465" w:rsidRPr="0087054D" w:rsidRDefault="00266465" w:rsidP="00266465">
            <w:pPr>
              <w:jc w:val="center"/>
              <w:rPr>
                <w:rFonts w:eastAsia="Batang"/>
                <w:sz w:val="22"/>
                <w:szCs w:val="22"/>
              </w:rPr>
            </w:pPr>
            <w:r>
              <w:rPr>
                <w:rFonts w:eastAsia="Batang"/>
                <w:sz w:val="22"/>
                <w:szCs w:val="22"/>
              </w:rPr>
              <w:t>Ear Tattoo</w:t>
            </w:r>
          </w:p>
        </w:tc>
        <w:tc>
          <w:tcPr>
            <w:tcW w:w="1100" w:type="dxa"/>
            <w:shd w:val="clear" w:color="auto" w:fill="D9D9D9" w:themeFill="background1" w:themeFillShade="D9"/>
            <w:vAlign w:val="center"/>
          </w:tcPr>
          <w:p w14:paraId="3DBC9349" w14:textId="77777777" w:rsidR="00266465" w:rsidRPr="0087054D" w:rsidRDefault="00266465" w:rsidP="00266465">
            <w:pPr>
              <w:jc w:val="center"/>
              <w:rPr>
                <w:rFonts w:eastAsia="Batang"/>
                <w:sz w:val="22"/>
                <w:szCs w:val="22"/>
              </w:rPr>
            </w:pPr>
            <w:r>
              <w:rPr>
                <w:rFonts w:eastAsia="Batang"/>
                <w:sz w:val="22"/>
                <w:szCs w:val="22"/>
              </w:rPr>
              <w:t>-----</w:t>
            </w:r>
          </w:p>
        </w:tc>
        <w:tc>
          <w:tcPr>
            <w:tcW w:w="1170" w:type="dxa"/>
            <w:shd w:val="clear" w:color="auto" w:fill="D9D9D9" w:themeFill="background1" w:themeFillShade="D9"/>
            <w:vAlign w:val="center"/>
          </w:tcPr>
          <w:p w14:paraId="066B28BF" w14:textId="77777777" w:rsidR="00266465" w:rsidRDefault="00266465" w:rsidP="00266465">
            <w:pPr>
              <w:ind w:right="72"/>
              <w:jc w:val="center"/>
              <w:rPr>
                <w:rFonts w:eastAsia="Batang"/>
                <w:sz w:val="22"/>
                <w:szCs w:val="22"/>
              </w:rPr>
            </w:pPr>
            <w:r>
              <w:rPr>
                <w:rFonts w:eastAsia="Batang"/>
                <w:sz w:val="22"/>
                <w:szCs w:val="22"/>
              </w:rPr>
              <w:t>August 10</w:t>
            </w:r>
          </w:p>
        </w:tc>
      </w:tr>
      <w:tr w:rsidR="00266465" w:rsidRPr="00A653F9" w14:paraId="11F02ECF" w14:textId="77777777" w:rsidTr="00266465">
        <w:trPr>
          <w:trHeight w:val="593"/>
        </w:trPr>
        <w:tc>
          <w:tcPr>
            <w:tcW w:w="1525" w:type="dxa"/>
            <w:shd w:val="clear" w:color="auto" w:fill="D9D9D9" w:themeFill="background1" w:themeFillShade="D9"/>
            <w:vAlign w:val="center"/>
          </w:tcPr>
          <w:p w14:paraId="39630525" w14:textId="548D5FAB" w:rsidR="00266465" w:rsidRPr="0087054D" w:rsidRDefault="00266465" w:rsidP="00266465">
            <w:pPr>
              <w:jc w:val="center"/>
              <w:rPr>
                <w:rFonts w:ascii="Bell MT" w:eastAsia="Batang" w:hAnsi="Bell MT" w:cs="Tahoma"/>
                <w:sz w:val="22"/>
                <w:szCs w:val="22"/>
              </w:rPr>
            </w:pPr>
            <w:r w:rsidRPr="0087054D">
              <w:rPr>
                <w:rFonts w:ascii="Bell MT" w:eastAsia="Batang" w:hAnsi="Bell MT" w:cs="Tahoma"/>
                <w:sz w:val="22"/>
                <w:szCs w:val="22"/>
              </w:rPr>
              <w:t>Breeding</w:t>
            </w:r>
            <w:r>
              <w:rPr>
                <w:rFonts w:ascii="Bell MT" w:eastAsia="Batang" w:hAnsi="Bell MT" w:cs="Tahoma"/>
                <w:sz w:val="22"/>
                <w:szCs w:val="22"/>
              </w:rPr>
              <w:t xml:space="preserve"> Sheep</w:t>
            </w:r>
          </w:p>
        </w:tc>
        <w:tc>
          <w:tcPr>
            <w:tcW w:w="1260" w:type="dxa"/>
            <w:vAlign w:val="center"/>
          </w:tcPr>
          <w:p w14:paraId="26C927D2" w14:textId="0A07C21D" w:rsidR="00266465" w:rsidRPr="00200BA2" w:rsidRDefault="00B662E6" w:rsidP="00266465">
            <w:pPr>
              <w:jc w:val="center"/>
              <w:rPr>
                <w:rFonts w:eastAsia="Batang"/>
                <w:sz w:val="22"/>
                <w:szCs w:val="22"/>
                <w:lang w:val="sv-SE"/>
              </w:rPr>
            </w:pPr>
            <w:r>
              <w:rPr>
                <w:rFonts w:eastAsia="Batang"/>
                <w:sz w:val="22"/>
                <w:szCs w:val="22"/>
                <w:lang w:val="sv-SE"/>
              </w:rPr>
              <w:t>4</w:t>
            </w:r>
          </w:p>
        </w:tc>
        <w:tc>
          <w:tcPr>
            <w:tcW w:w="1710" w:type="dxa"/>
            <w:vAlign w:val="center"/>
          </w:tcPr>
          <w:p w14:paraId="0E0972CB" w14:textId="15B54053" w:rsidR="00266465" w:rsidRPr="00200BA2" w:rsidRDefault="00266465" w:rsidP="00266465">
            <w:pPr>
              <w:jc w:val="center"/>
              <w:rPr>
                <w:rFonts w:eastAsia="Batang"/>
                <w:sz w:val="22"/>
                <w:szCs w:val="22"/>
                <w:lang w:val="sv-SE"/>
              </w:rPr>
            </w:pPr>
            <w:r w:rsidRPr="00056C23">
              <w:rPr>
                <w:rFonts w:eastAsia="Batang"/>
                <w:sz w:val="22"/>
                <w:szCs w:val="22"/>
                <w:lang w:val="sv-SE"/>
              </w:rPr>
              <w:t>Scrapie Tag</w:t>
            </w:r>
          </w:p>
        </w:tc>
        <w:tc>
          <w:tcPr>
            <w:tcW w:w="1080" w:type="dxa"/>
            <w:vAlign w:val="center"/>
          </w:tcPr>
          <w:p w14:paraId="1B857E82" w14:textId="6C68D924"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6B5313DF"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6D2E3943" w14:textId="1965732F" w:rsidR="00266465" w:rsidRPr="0087054D" w:rsidRDefault="00266465" w:rsidP="00266465">
            <w:pPr>
              <w:jc w:val="center"/>
              <w:rPr>
                <w:rFonts w:eastAsia="Batang"/>
                <w:sz w:val="22"/>
                <w:szCs w:val="22"/>
              </w:rPr>
            </w:pPr>
            <w:r>
              <w:rPr>
                <w:rFonts w:eastAsia="Batang"/>
                <w:sz w:val="22"/>
                <w:szCs w:val="22"/>
              </w:rPr>
              <w:t>Scrapie Tag, DNA Envelope &amp; Online Nomination</w:t>
            </w:r>
          </w:p>
        </w:tc>
        <w:tc>
          <w:tcPr>
            <w:tcW w:w="1100" w:type="dxa"/>
            <w:shd w:val="clear" w:color="auto" w:fill="D9D9D9" w:themeFill="background1" w:themeFillShade="D9"/>
            <w:vAlign w:val="center"/>
          </w:tcPr>
          <w:p w14:paraId="2157A4DF" w14:textId="07613143" w:rsidR="00266465" w:rsidRPr="0087054D"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p>
        </w:tc>
        <w:tc>
          <w:tcPr>
            <w:tcW w:w="1170" w:type="dxa"/>
            <w:shd w:val="clear" w:color="auto" w:fill="D9D9D9" w:themeFill="background1" w:themeFillShade="D9"/>
            <w:vAlign w:val="center"/>
          </w:tcPr>
          <w:p w14:paraId="3A5CB749" w14:textId="77777777" w:rsidR="00266465" w:rsidRPr="0087054D" w:rsidRDefault="00266465" w:rsidP="00266465">
            <w:pPr>
              <w:ind w:right="72"/>
              <w:jc w:val="center"/>
              <w:rPr>
                <w:rFonts w:eastAsia="Batang"/>
                <w:sz w:val="22"/>
                <w:szCs w:val="22"/>
              </w:rPr>
            </w:pPr>
            <w:r>
              <w:rPr>
                <w:rFonts w:eastAsia="Batang"/>
                <w:sz w:val="22"/>
                <w:szCs w:val="22"/>
              </w:rPr>
              <w:t>August 10</w:t>
            </w:r>
          </w:p>
        </w:tc>
      </w:tr>
      <w:tr w:rsidR="00266465" w:rsidRPr="00A653F9" w14:paraId="655F8E6E" w14:textId="77777777" w:rsidTr="00266465">
        <w:trPr>
          <w:trHeight w:val="539"/>
        </w:trPr>
        <w:tc>
          <w:tcPr>
            <w:tcW w:w="1525" w:type="dxa"/>
            <w:shd w:val="clear" w:color="auto" w:fill="D9D9D9" w:themeFill="background1" w:themeFillShade="D9"/>
            <w:vAlign w:val="center"/>
          </w:tcPr>
          <w:p w14:paraId="46407305" w14:textId="26144EBC" w:rsidR="00266465" w:rsidRPr="0087054D" w:rsidRDefault="009F3B65" w:rsidP="00266465">
            <w:pPr>
              <w:jc w:val="center"/>
              <w:rPr>
                <w:rFonts w:ascii="Bell MT" w:eastAsia="Batang" w:hAnsi="Bell MT" w:cs="Tahoma"/>
                <w:sz w:val="22"/>
                <w:szCs w:val="22"/>
              </w:rPr>
            </w:pPr>
            <w:r>
              <w:rPr>
                <w:rFonts w:ascii="Bell MT" w:eastAsia="Batang" w:hAnsi="Bell MT" w:cs="Tahoma"/>
                <w:sz w:val="22"/>
                <w:szCs w:val="22"/>
              </w:rPr>
              <w:t>M</w:t>
            </w:r>
            <w:r w:rsidR="00266465" w:rsidRPr="0087054D">
              <w:rPr>
                <w:rFonts w:ascii="Bell MT" w:eastAsia="Batang" w:hAnsi="Bell MT" w:cs="Tahoma"/>
                <w:sz w:val="22"/>
                <w:szCs w:val="22"/>
              </w:rPr>
              <w:t>arket</w:t>
            </w:r>
            <w:r w:rsidR="00266465">
              <w:rPr>
                <w:rFonts w:ascii="Bell MT" w:eastAsia="Batang" w:hAnsi="Bell MT" w:cs="Tahoma"/>
                <w:sz w:val="22"/>
                <w:szCs w:val="22"/>
              </w:rPr>
              <w:t xml:space="preserve"> Sheep</w:t>
            </w:r>
          </w:p>
        </w:tc>
        <w:tc>
          <w:tcPr>
            <w:tcW w:w="1260" w:type="dxa"/>
            <w:vAlign w:val="center"/>
          </w:tcPr>
          <w:p w14:paraId="31896D05" w14:textId="64BCFCF0" w:rsidR="00266465" w:rsidRPr="0087054D" w:rsidRDefault="00266465" w:rsidP="00266465">
            <w:pPr>
              <w:jc w:val="center"/>
              <w:rPr>
                <w:rFonts w:eastAsia="Batang"/>
                <w:sz w:val="22"/>
                <w:szCs w:val="22"/>
              </w:rPr>
            </w:pPr>
            <w:r>
              <w:rPr>
                <w:rFonts w:eastAsia="Batang"/>
                <w:sz w:val="22"/>
                <w:szCs w:val="22"/>
              </w:rPr>
              <w:t>4</w:t>
            </w:r>
          </w:p>
        </w:tc>
        <w:tc>
          <w:tcPr>
            <w:tcW w:w="1710" w:type="dxa"/>
            <w:vAlign w:val="center"/>
          </w:tcPr>
          <w:p w14:paraId="0028295E" w14:textId="65716DAB" w:rsidR="00266465" w:rsidRPr="0087054D" w:rsidRDefault="00266465" w:rsidP="00266465">
            <w:pPr>
              <w:jc w:val="center"/>
              <w:rPr>
                <w:rFonts w:eastAsia="Batang"/>
                <w:sz w:val="22"/>
                <w:szCs w:val="22"/>
              </w:rPr>
            </w:pPr>
            <w:r w:rsidRPr="00056C23">
              <w:rPr>
                <w:rFonts w:eastAsia="Batang"/>
                <w:sz w:val="22"/>
                <w:szCs w:val="22"/>
              </w:rPr>
              <w:t xml:space="preserve">Scrapie </w:t>
            </w:r>
            <w:r>
              <w:rPr>
                <w:rFonts w:eastAsia="Batang"/>
                <w:sz w:val="22"/>
                <w:szCs w:val="22"/>
              </w:rPr>
              <w:t>Tag &amp; DNA</w:t>
            </w:r>
          </w:p>
        </w:tc>
        <w:tc>
          <w:tcPr>
            <w:tcW w:w="1080" w:type="dxa"/>
            <w:vAlign w:val="center"/>
          </w:tcPr>
          <w:p w14:paraId="1FC7B8BE" w14:textId="1C6DB11D" w:rsidR="00266465" w:rsidRPr="0087054D" w:rsidRDefault="00266465" w:rsidP="00266465">
            <w:pPr>
              <w:jc w:val="center"/>
              <w:rPr>
                <w:rFonts w:eastAsia="Batang"/>
                <w:sz w:val="22"/>
                <w:szCs w:val="22"/>
              </w:rPr>
            </w:pPr>
            <w:r>
              <w:rPr>
                <w:rFonts w:eastAsia="Batang"/>
                <w:sz w:val="22"/>
                <w:szCs w:val="22"/>
              </w:rPr>
              <w:t>May 15</w:t>
            </w:r>
          </w:p>
        </w:tc>
        <w:tc>
          <w:tcPr>
            <w:tcW w:w="1080" w:type="dxa"/>
            <w:vAlign w:val="center"/>
          </w:tcPr>
          <w:p w14:paraId="4C071057" w14:textId="77777777" w:rsidR="00266465" w:rsidRPr="00F5204D" w:rsidRDefault="00266465" w:rsidP="00266465">
            <w:pPr>
              <w:jc w:val="center"/>
              <w:rPr>
                <w:rFonts w:eastAsia="Batang"/>
                <w:sz w:val="22"/>
                <w:szCs w:val="22"/>
              </w:rPr>
            </w:pPr>
            <w:r w:rsidRPr="00F5204D">
              <w:rPr>
                <w:rFonts w:eastAsia="Batang"/>
                <w:sz w:val="22"/>
                <w:szCs w:val="22"/>
              </w:rPr>
              <w:t>June 1</w:t>
            </w:r>
            <w:r>
              <w:rPr>
                <w:rFonts w:eastAsia="Batang"/>
                <w:sz w:val="22"/>
                <w:szCs w:val="22"/>
              </w:rPr>
              <w:t>5</w:t>
            </w:r>
          </w:p>
        </w:tc>
        <w:tc>
          <w:tcPr>
            <w:tcW w:w="2520" w:type="dxa"/>
            <w:shd w:val="clear" w:color="auto" w:fill="D9D9D9" w:themeFill="background1" w:themeFillShade="D9"/>
            <w:vAlign w:val="center"/>
          </w:tcPr>
          <w:p w14:paraId="460AAE20" w14:textId="77777777" w:rsidR="00266465" w:rsidRPr="0087054D" w:rsidRDefault="00266465" w:rsidP="00266465">
            <w:pPr>
              <w:jc w:val="center"/>
              <w:rPr>
                <w:rFonts w:eastAsia="Batang"/>
                <w:sz w:val="22"/>
                <w:szCs w:val="22"/>
              </w:rPr>
            </w:pPr>
            <w:r>
              <w:rPr>
                <w:rFonts w:eastAsia="Batang"/>
                <w:sz w:val="22"/>
                <w:szCs w:val="22"/>
              </w:rPr>
              <w:t>Scrapie Tag, DNA Envelope &amp; Online Nomination</w:t>
            </w:r>
          </w:p>
        </w:tc>
        <w:tc>
          <w:tcPr>
            <w:tcW w:w="1100" w:type="dxa"/>
            <w:shd w:val="clear" w:color="auto" w:fill="D9D9D9" w:themeFill="background1" w:themeFillShade="D9"/>
            <w:vAlign w:val="center"/>
          </w:tcPr>
          <w:p w14:paraId="22C6D745" w14:textId="6DABA916" w:rsidR="00266465" w:rsidRPr="0087054D" w:rsidRDefault="00266465" w:rsidP="00266465">
            <w:pPr>
              <w:jc w:val="center"/>
              <w:rPr>
                <w:rFonts w:eastAsia="Batang"/>
                <w:sz w:val="22"/>
                <w:szCs w:val="22"/>
              </w:rPr>
            </w:pPr>
            <w:r>
              <w:rPr>
                <w:rFonts w:eastAsia="Batang"/>
                <w:sz w:val="22"/>
                <w:szCs w:val="22"/>
              </w:rPr>
              <w:t>June 1</w:t>
            </w:r>
            <w:r w:rsidR="0020511B">
              <w:rPr>
                <w:rFonts w:eastAsia="Batang"/>
                <w:sz w:val="22"/>
                <w:szCs w:val="22"/>
              </w:rPr>
              <w:t>5</w:t>
            </w:r>
          </w:p>
        </w:tc>
        <w:tc>
          <w:tcPr>
            <w:tcW w:w="1170" w:type="dxa"/>
            <w:shd w:val="clear" w:color="auto" w:fill="D9D9D9" w:themeFill="background1" w:themeFillShade="D9"/>
            <w:vAlign w:val="center"/>
          </w:tcPr>
          <w:p w14:paraId="413D3D25" w14:textId="77777777" w:rsidR="00266465" w:rsidRPr="0087054D" w:rsidRDefault="00266465" w:rsidP="00266465">
            <w:pPr>
              <w:ind w:right="72"/>
              <w:jc w:val="center"/>
              <w:rPr>
                <w:rFonts w:eastAsia="Batang"/>
                <w:sz w:val="22"/>
                <w:szCs w:val="22"/>
              </w:rPr>
            </w:pPr>
            <w:r>
              <w:rPr>
                <w:rFonts w:eastAsia="Batang"/>
                <w:sz w:val="22"/>
                <w:szCs w:val="22"/>
              </w:rPr>
              <w:t>August 10</w:t>
            </w:r>
          </w:p>
        </w:tc>
      </w:tr>
    </w:tbl>
    <w:p w14:paraId="662B3F2F" w14:textId="77777777" w:rsidR="00DE746F" w:rsidRDefault="00DE746F" w:rsidP="00DE746F">
      <w:pPr>
        <w:jc w:val="center"/>
        <w:rPr>
          <w:b/>
          <w:sz w:val="40"/>
          <w:szCs w:val="40"/>
        </w:rPr>
      </w:pPr>
      <w:r>
        <w:rPr>
          <w:b/>
          <w:sz w:val="40"/>
          <w:szCs w:val="40"/>
        </w:rPr>
        <w:lastRenderedPageBreak/>
        <w:t>MEMBER RESPONSIBILITIES</w:t>
      </w:r>
    </w:p>
    <w:p w14:paraId="2423E36A" w14:textId="77777777" w:rsidR="00DE746F" w:rsidRPr="00732FA4" w:rsidRDefault="00DE746F" w:rsidP="00DE746F">
      <w:pPr>
        <w:rPr>
          <w:sz w:val="16"/>
          <w:szCs w:val="16"/>
        </w:rPr>
      </w:pPr>
    </w:p>
    <w:p w14:paraId="0FD81E38" w14:textId="77777777" w:rsidR="00DE746F" w:rsidRDefault="00DE746F" w:rsidP="00DE746F">
      <w:r>
        <w:t xml:space="preserve">To participate in a Platte County 4-H Livestock Project, 4-H members must complete the following. </w:t>
      </w:r>
    </w:p>
    <w:p w14:paraId="7753ED95" w14:textId="44BD18A5" w:rsidR="00DE746F" w:rsidRDefault="00DE746F" w:rsidP="00DE746F">
      <w:pPr>
        <w:numPr>
          <w:ilvl w:val="0"/>
          <w:numId w:val="1"/>
        </w:numPr>
      </w:pPr>
      <w:r>
        <w:t xml:space="preserve">Enroll in 4-H </w:t>
      </w:r>
      <w:r w:rsidR="00F9679C">
        <w:t>online</w:t>
      </w:r>
      <w:r w:rsidR="008360CB">
        <w:t xml:space="preserve"> by </w:t>
      </w:r>
      <w:r w:rsidR="009B5AA6">
        <w:t xml:space="preserve">the </w:t>
      </w:r>
      <w:r w:rsidR="008360CB">
        <w:t>current enrollment deadline</w:t>
      </w:r>
      <w:r>
        <w:t xml:space="preserve">. The age </w:t>
      </w:r>
      <w:r w:rsidR="009B5AA6">
        <w:t>requirement</w:t>
      </w:r>
      <w:r>
        <w:t xml:space="preserve"> for membership in 4-H is </w:t>
      </w:r>
      <w:r w:rsidR="00B41EF9">
        <w:t>9</w:t>
      </w:r>
      <w:r>
        <w:t xml:space="preserve"> – 1</w:t>
      </w:r>
      <w:r w:rsidR="00B41EF9">
        <w:t>9</w:t>
      </w:r>
      <w:r>
        <w:t xml:space="preserve"> years old. </w:t>
      </w:r>
      <w:r w:rsidR="00B41EF9">
        <w:t xml:space="preserve">To be in 4-H you should turn 9 during the current calendar year. </w:t>
      </w:r>
      <w:r>
        <w:t xml:space="preserve">Exhibitors who are </w:t>
      </w:r>
      <w:r w:rsidR="000A7892">
        <w:t>9</w:t>
      </w:r>
      <w:r>
        <w:t xml:space="preserve"> by January 1 may exhibit at the State Fair.</w:t>
      </w:r>
    </w:p>
    <w:p w14:paraId="69CE6B3B" w14:textId="6AC2567D" w:rsidR="00C36707" w:rsidRPr="00C36707" w:rsidRDefault="00DE746F" w:rsidP="00C36707">
      <w:pPr>
        <w:ind w:left="1440"/>
      </w:pPr>
      <w:r>
        <w:t>Enroll in the livestock pr</w:t>
      </w:r>
      <w:r w:rsidR="00157051">
        <w:t xml:space="preserve">oject of their choice by </w:t>
      </w:r>
      <w:r w:rsidR="009B5AA6">
        <w:t xml:space="preserve">the </w:t>
      </w:r>
      <w:r w:rsidR="002A2C8D">
        <w:t>current year enrollment deadline</w:t>
      </w:r>
      <w:r w:rsidR="00290FE7">
        <w:t>. 4</w:t>
      </w:r>
      <w:r w:rsidR="008F4982">
        <w:t xml:space="preserve">-H’ers enrolling in more than one county cannot take the same project in two counties (i.e. Beef is one project, </w:t>
      </w:r>
      <w:r w:rsidR="009B5AA6">
        <w:t xml:space="preserve">and </w:t>
      </w:r>
      <w:r w:rsidR="008F4982">
        <w:t xml:space="preserve">breeding and market animals cannot be shown in two different counties). </w:t>
      </w:r>
      <w:r>
        <w:t xml:space="preserve">Properly identify animals by </w:t>
      </w:r>
      <w:r w:rsidR="00F83B58">
        <w:t xml:space="preserve">method of </w:t>
      </w:r>
      <w:r>
        <w:t>identification</w:t>
      </w:r>
      <w:r w:rsidR="00F83B58">
        <w:t xml:space="preserve"> and</w:t>
      </w:r>
      <w:r>
        <w:t xml:space="preserve"> deadline listed </w:t>
      </w:r>
      <w:r w:rsidR="009B5AA6">
        <w:t>in</w:t>
      </w:r>
      <w:r>
        <w:t xml:space="preserve"> “Animal Identification Guidelines.”</w:t>
      </w:r>
      <w:r w:rsidR="00C36707">
        <w:t xml:space="preserve"> </w:t>
      </w:r>
      <w:r w:rsidR="00C36707" w:rsidRPr="00C36707">
        <w:t>All</w:t>
      </w:r>
      <w:r w:rsidR="00C36707">
        <w:t xml:space="preserve"> identification</w:t>
      </w:r>
      <w:r w:rsidR="00C36707" w:rsidRPr="00C36707">
        <w:t xml:space="preserve"> tags used for livestock ID MUST be printed. Written tag numbers will not be accepted. </w:t>
      </w:r>
    </w:p>
    <w:p w14:paraId="2EF4AB40" w14:textId="2B80C2A8" w:rsidR="00F0566D" w:rsidRPr="004A1733" w:rsidRDefault="00DE746F" w:rsidP="00F0566D">
      <w:pPr>
        <w:pStyle w:val="ListParagraph"/>
        <w:numPr>
          <w:ilvl w:val="0"/>
          <w:numId w:val="1"/>
        </w:numPr>
      </w:pPr>
      <w:r w:rsidRPr="004A1733">
        <w:t xml:space="preserve">To exhibit beef, dairy, goats, sheep, </w:t>
      </w:r>
      <w:r w:rsidR="00CB38C5">
        <w:t>swine</w:t>
      </w:r>
      <w:r w:rsidR="00D035D3" w:rsidRPr="004A1733">
        <w:t>, poultry</w:t>
      </w:r>
      <w:r w:rsidR="009B5AA6">
        <w:t>,</w:t>
      </w:r>
      <w:r w:rsidR="00D035D3" w:rsidRPr="004A1733">
        <w:t xml:space="preserve"> and rabbit</w:t>
      </w:r>
      <w:r w:rsidRPr="004A1733">
        <w:t xml:space="preserve"> at the County Fair</w:t>
      </w:r>
      <w:r w:rsidR="005C2197">
        <w:t xml:space="preserve"> or </w:t>
      </w:r>
      <w:r w:rsidRPr="004A1733">
        <w:t>State Fair exhibit</w:t>
      </w:r>
      <w:r w:rsidR="009F500A" w:rsidRPr="004A1733">
        <w:t>ors</w:t>
      </w:r>
      <w:r w:rsidRPr="004A1733">
        <w:t xml:space="preserve"> must be Quality Assurance certified by </w:t>
      </w:r>
      <w:r w:rsidR="002A2C8D" w:rsidRPr="002A2C8D">
        <w:rPr>
          <w:b/>
        </w:rPr>
        <w:t xml:space="preserve">MAY </w:t>
      </w:r>
      <w:r w:rsidR="0094643B">
        <w:rPr>
          <w:b/>
        </w:rPr>
        <w:t>29</w:t>
      </w:r>
      <w:r w:rsidR="00730290" w:rsidRPr="004A1733">
        <w:rPr>
          <w:b/>
        </w:rPr>
        <w:t>.</w:t>
      </w:r>
      <w:r w:rsidR="00E56CBB" w:rsidRPr="004A1733">
        <w:rPr>
          <w:b/>
        </w:rPr>
        <w:t xml:space="preserve"> </w:t>
      </w:r>
      <w:r w:rsidR="00E56CBB" w:rsidRPr="004A1733">
        <w:t xml:space="preserve">All members </w:t>
      </w:r>
      <w:r w:rsidR="009B5AA6">
        <w:t>age</w:t>
      </w:r>
      <w:r w:rsidR="00E56CBB" w:rsidRPr="004A1733">
        <w:t xml:space="preserve"> </w:t>
      </w:r>
      <w:r w:rsidR="009B5AA6">
        <w:t>9</w:t>
      </w:r>
      <w:r w:rsidR="00E56CBB" w:rsidRPr="004A1733">
        <w:t xml:space="preserve"> – 1</w:t>
      </w:r>
      <w:r w:rsidR="00B41EF9" w:rsidRPr="004A1733">
        <w:t>9</w:t>
      </w:r>
      <w:r w:rsidR="00E56CBB" w:rsidRPr="004A1733">
        <w:t xml:space="preserve"> must</w:t>
      </w:r>
      <w:r w:rsidR="00F0566D" w:rsidRPr="004A1733">
        <w:t xml:space="preserve"> attend a </w:t>
      </w:r>
      <w:r w:rsidR="00620DE5" w:rsidRPr="004A1733">
        <w:t>Y</w:t>
      </w:r>
      <w:r w:rsidR="00F0566D" w:rsidRPr="004A1733">
        <w:t>Q</w:t>
      </w:r>
      <w:r w:rsidR="00620DE5" w:rsidRPr="004A1733">
        <w:t>C</w:t>
      </w:r>
      <w:r w:rsidR="00F0566D" w:rsidRPr="004A1733">
        <w:t xml:space="preserve">A </w:t>
      </w:r>
      <w:r w:rsidR="00620DE5" w:rsidRPr="004A1733">
        <w:t xml:space="preserve">(Youth for the Quality Care of Animals) </w:t>
      </w:r>
      <w:r w:rsidR="004A1733" w:rsidRPr="004A1733">
        <w:t>training in</w:t>
      </w:r>
      <w:r w:rsidR="009B5AA6">
        <w:t xml:space="preserve"> </w:t>
      </w:r>
      <w:r w:rsidR="004A1733" w:rsidRPr="004A1733">
        <w:t xml:space="preserve">person or </w:t>
      </w:r>
      <w:r w:rsidR="00F0566D" w:rsidRPr="004A1733">
        <w:t>online</w:t>
      </w:r>
      <w:r w:rsidR="004A1733" w:rsidRPr="004A1733">
        <w:t xml:space="preserve">. Registration for the training is </w:t>
      </w:r>
      <w:r w:rsidR="009B5AA6">
        <w:t>online</w:t>
      </w:r>
      <w:r w:rsidR="00F0566D" w:rsidRPr="004A1733">
        <w:t xml:space="preserve"> a</w:t>
      </w:r>
      <w:r w:rsidR="0066796B">
        <w:t xml:space="preserve">t </w:t>
      </w:r>
      <w:hyperlink r:id="rId26" w:history="1">
        <w:r w:rsidR="0066796B" w:rsidRPr="006B5CDC">
          <w:rPr>
            <w:rStyle w:val="Hyperlink"/>
          </w:rPr>
          <w:t>https://yqcaprogram.org/</w:t>
        </w:r>
      </w:hyperlink>
      <w:r w:rsidR="0066796B">
        <w:t xml:space="preserve">. </w:t>
      </w:r>
    </w:p>
    <w:p w14:paraId="579C6A79" w14:textId="7F8B9BFA" w:rsidR="00DC77D3" w:rsidRPr="00E56CBB" w:rsidRDefault="00DC77D3" w:rsidP="007E5D5C">
      <w:pPr>
        <w:pStyle w:val="ListParagraph"/>
        <w:numPr>
          <w:ilvl w:val="0"/>
          <w:numId w:val="1"/>
        </w:numPr>
      </w:pPr>
      <w:r w:rsidRPr="00E56CBB">
        <w:t xml:space="preserve">To participate in horse riding events, exhibitors must have completed the proper level testing </w:t>
      </w:r>
      <w:r w:rsidR="007E5D5C">
        <w:t xml:space="preserve">by </w:t>
      </w:r>
      <w:r w:rsidR="0094643B">
        <w:t>May 29 to me</w:t>
      </w:r>
      <w:r w:rsidR="009B5AA6">
        <w:t>e</w:t>
      </w:r>
      <w:r w:rsidR="0094643B">
        <w:t>t</w:t>
      </w:r>
      <w:r w:rsidR="009B5AA6">
        <w:t xml:space="preserve"> </w:t>
      </w:r>
      <w:r w:rsidR="007E5D5C">
        <w:t xml:space="preserve">current year deadline </w:t>
      </w:r>
      <w:r w:rsidR="005C2197">
        <w:t>for</w:t>
      </w:r>
      <w:r w:rsidR="007E5D5C">
        <w:t xml:space="preserve"> </w:t>
      </w:r>
      <w:r w:rsidR="009B5AA6">
        <w:t xml:space="preserve">the </w:t>
      </w:r>
      <w:r w:rsidR="00087CA7">
        <w:t>County Fair</w:t>
      </w:r>
      <w:r w:rsidR="0061223A">
        <w:t xml:space="preserve"> and </w:t>
      </w:r>
      <w:r w:rsidR="00AE05F2">
        <w:t xml:space="preserve">State </w:t>
      </w:r>
      <w:r w:rsidR="00FA275B">
        <w:t>4-H Horse Expo</w:t>
      </w:r>
      <w:r w:rsidR="007E5D5C">
        <w:t>.</w:t>
      </w:r>
    </w:p>
    <w:p w14:paraId="26AD860A" w14:textId="5330A778" w:rsidR="00DC77D3" w:rsidRDefault="00DC77D3" w:rsidP="00176E04">
      <w:pPr>
        <w:numPr>
          <w:ilvl w:val="0"/>
          <w:numId w:val="1"/>
        </w:numPr>
      </w:pPr>
      <w:r>
        <w:t xml:space="preserve">Enter animal(s) for the </w:t>
      </w:r>
      <w:r w:rsidR="006B7B8B">
        <w:t>C</w:t>
      </w:r>
      <w:r>
        <w:t xml:space="preserve">ounty </w:t>
      </w:r>
      <w:r w:rsidR="006B7B8B">
        <w:t>F</w:t>
      </w:r>
      <w:r>
        <w:t>air</w:t>
      </w:r>
      <w:r w:rsidR="005C2197">
        <w:t xml:space="preserve"> or </w:t>
      </w:r>
      <w:r w:rsidR="006B7B8B">
        <w:t>S</w:t>
      </w:r>
      <w:r>
        <w:t xml:space="preserve">tate </w:t>
      </w:r>
      <w:r w:rsidR="006B7B8B">
        <w:t>F</w:t>
      </w:r>
      <w:r>
        <w:t>air</w:t>
      </w:r>
      <w:r w:rsidR="005C2197">
        <w:t xml:space="preserve"> </w:t>
      </w:r>
      <w:r>
        <w:t xml:space="preserve">by </w:t>
      </w:r>
      <w:r w:rsidR="009B5AA6">
        <w:t xml:space="preserve">the </w:t>
      </w:r>
      <w:r>
        <w:t xml:space="preserve">deadline listed </w:t>
      </w:r>
      <w:r w:rsidR="009B5AA6">
        <w:t>in</w:t>
      </w:r>
      <w:r>
        <w:t xml:space="preserve"> “Animal Identification Guidelines”.</w:t>
      </w:r>
    </w:p>
    <w:p w14:paraId="69FBFE8E" w14:textId="77777777" w:rsidR="00201209" w:rsidRDefault="005C515F" w:rsidP="00201209">
      <w:pPr>
        <w:pStyle w:val="ListParagraph"/>
        <w:numPr>
          <w:ilvl w:val="0"/>
          <w:numId w:val="1"/>
        </w:numPr>
      </w:pPr>
      <w:r>
        <w:t xml:space="preserve">Follow the </w:t>
      </w:r>
      <w:r w:rsidRPr="003E46F7">
        <w:t xml:space="preserve">IAFE (International Association of Fairs and Expositions) National Code of Show </w:t>
      </w:r>
    </w:p>
    <w:p w14:paraId="03616E06" w14:textId="77777777" w:rsidR="005C515F" w:rsidRDefault="005C515F" w:rsidP="00201209">
      <w:pPr>
        <w:pStyle w:val="ListParagraph"/>
        <w:ind w:left="1440"/>
      </w:pPr>
      <w:r w:rsidRPr="003E46F7">
        <w:t>Ring Ethics</w:t>
      </w:r>
      <w:r>
        <w:t xml:space="preserve">. The entire code of ethics is included in this handbook. </w:t>
      </w:r>
    </w:p>
    <w:p w14:paraId="4BC686E3" w14:textId="77777777" w:rsidR="00DC77D3" w:rsidRDefault="00DC77D3" w:rsidP="00DC77D3">
      <w:pPr>
        <w:ind w:left="720"/>
      </w:pPr>
    </w:p>
    <w:p w14:paraId="1A31A0D6" w14:textId="77777777" w:rsidR="00DC77D3" w:rsidRDefault="00DC77D3" w:rsidP="00DC77D3">
      <w:r>
        <w:t>The following guidelines must be met to exhibit livestock.</w:t>
      </w:r>
    </w:p>
    <w:p w14:paraId="36E0A229" w14:textId="17C8EC13" w:rsidR="000E3716" w:rsidRPr="00795F69" w:rsidRDefault="00DC77D3" w:rsidP="000E3716">
      <w:pPr>
        <w:pStyle w:val="ListParagraph"/>
        <w:numPr>
          <w:ilvl w:val="0"/>
          <w:numId w:val="2"/>
        </w:numPr>
        <w:rPr>
          <w:rFonts w:ascii="Cambria" w:hAnsi="Cambria"/>
        </w:rPr>
      </w:pPr>
      <w:r w:rsidRPr="00795F69">
        <w:t xml:space="preserve">4-H/FFA Exhibits – </w:t>
      </w:r>
      <w:r w:rsidR="000E3716" w:rsidRPr="00795F69">
        <w:t xml:space="preserve">4-H and FFA youth will submit a list of the animals they have nominated to the county they plan to exhibit in by the county fair identification deadline per specie. Youth enrolled in both 4-H and FFA, will have the option of exhibiting their animal in the 4-H or FFA show at the Nebraska State Fair and be able to select which show by the State Fair </w:t>
      </w:r>
      <w:r w:rsidR="00FA275B">
        <w:t xml:space="preserve">online entry </w:t>
      </w:r>
      <w:r w:rsidR="000E3716" w:rsidRPr="00795F69">
        <w:t>deadline of August 10.</w:t>
      </w:r>
    </w:p>
    <w:p w14:paraId="62B9C0C1" w14:textId="499E77EA" w:rsidR="006B7B8B" w:rsidRDefault="006B7B8B" w:rsidP="006B7B8B">
      <w:pPr>
        <w:numPr>
          <w:ilvl w:val="0"/>
          <w:numId w:val="2"/>
        </w:numPr>
      </w:pPr>
      <w:r>
        <w:t xml:space="preserve">Animal Ownership – All beef, dairy, goats, sheep, </w:t>
      </w:r>
      <w:r w:rsidR="008C7751">
        <w:t>pig</w:t>
      </w:r>
      <w:r>
        <w:t>, poultry, horse</w:t>
      </w:r>
      <w:r w:rsidR="00B10A4F">
        <w:t>,</w:t>
      </w:r>
      <w:r>
        <w:t xml:space="preserve"> and rabbit project </w:t>
      </w:r>
    </w:p>
    <w:p w14:paraId="0B249F5B" w14:textId="77777777" w:rsidR="00DC77D3" w:rsidRDefault="006B7B8B" w:rsidP="006B7B8B">
      <w:pPr>
        <w:ind w:left="720"/>
      </w:pPr>
      <w:r>
        <w:tab/>
        <w:t>animals must be owned:</w:t>
      </w:r>
    </w:p>
    <w:p w14:paraId="17022779" w14:textId="77777777" w:rsidR="006B7B8B" w:rsidRDefault="006B7B8B" w:rsidP="006B7B8B">
      <w:pPr>
        <w:numPr>
          <w:ilvl w:val="1"/>
          <w:numId w:val="2"/>
        </w:numPr>
      </w:pPr>
      <w:r>
        <w:t>Solely by the 4-H exhibitor, or</w:t>
      </w:r>
    </w:p>
    <w:p w14:paraId="48B11663" w14:textId="77777777" w:rsidR="006B7B8B" w:rsidRDefault="006B7B8B" w:rsidP="006B7B8B">
      <w:pPr>
        <w:numPr>
          <w:ilvl w:val="1"/>
          <w:numId w:val="2"/>
        </w:numPr>
      </w:pPr>
      <w:r>
        <w:t xml:space="preserve">The exhibitor in partnership with other </w:t>
      </w:r>
      <w:proofErr w:type="gramStart"/>
      <w:r>
        <w:t>member</w:t>
      </w:r>
      <w:proofErr w:type="gramEnd"/>
      <w:r>
        <w:t xml:space="preserve">(s) of his or her immediate family. Only the name of the showman can be on the show entry. Immediate family is defined as members of the household, including parents, brothers and sisters, and youth in care of the head of the household. </w:t>
      </w:r>
    </w:p>
    <w:p w14:paraId="4CB4AE1A" w14:textId="77777777" w:rsidR="00531534" w:rsidRPr="00531534" w:rsidRDefault="00531534" w:rsidP="006B7B8B">
      <w:pPr>
        <w:numPr>
          <w:ilvl w:val="1"/>
          <w:numId w:val="2"/>
        </w:numPr>
      </w:pPr>
      <w:r w:rsidRPr="00531534">
        <w:t>When 4-H exhibitor(s) and parent(s) sign an ownership affidavit, indicating the exhibitor(s) will feed and care for the animals</w:t>
      </w:r>
      <w:r w:rsidR="00384F84">
        <w:t xml:space="preserve"> from the identification deadline until exhibition at the Platte County Fair</w:t>
      </w:r>
      <w:r w:rsidRPr="00531534">
        <w:t xml:space="preserve">, it is </w:t>
      </w:r>
      <w:r w:rsidR="00384F84">
        <w:t>require</w:t>
      </w:r>
      <w:r w:rsidRPr="00531534">
        <w:t>d that the exhibitor(s) will have primary responsibility for the animals</w:t>
      </w:r>
      <w:r w:rsidR="00384F84">
        <w:t xml:space="preserve"> during this </w:t>
      </w:r>
      <w:proofErr w:type="gramStart"/>
      <w:r w:rsidR="00384F84">
        <w:t>time period</w:t>
      </w:r>
      <w:proofErr w:type="gramEnd"/>
      <w:r w:rsidR="00384F84">
        <w:t>. All exhibitors making animal entries in the Platte County Fair, must show, on request, proof of ownership showing animal(s)</w:t>
      </w:r>
      <w:r w:rsidR="003A0309">
        <w:t xml:space="preserve"> have been owned by the exhibitor by the required deadline and for the duration of the time.</w:t>
      </w:r>
      <w:r w:rsidRPr="00531534">
        <w:t xml:space="preserve"> In cases where the exhibitor may not have primary responsibility for the duration of the project (i.e. separation of parents and more than one residence), it is recommended the exhibitor request exception from the local 4-H Council. The time the exhibitor will be able to care for the animals should be clearly defined in the request.</w:t>
      </w:r>
    </w:p>
    <w:p w14:paraId="4A8808FD" w14:textId="2E649020" w:rsidR="006B7B8B" w:rsidRPr="00974B30" w:rsidRDefault="006B7B8B" w:rsidP="006B7B8B">
      <w:pPr>
        <w:numPr>
          <w:ilvl w:val="0"/>
          <w:numId w:val="2"/>
        </w:numPr>
      </w:pPr>
      <w:r w:rsidRPr="00974B30">
        <w:t>Registration Papers –</w:t>
      </w:r>
      <w:r w:rsidR="0000359F">
        <w:t xml:space="preserve"> M</w:t>
      </w:r>
      <w:r w:rsidRPr="00974B30">
        <w:t>ust show one of the following:</w:t>
      </w:r>
    </w:p>
    <w:p w14:paraId="5FCDC12D" w14:textId="77777777" w:rsidR="006B7B8B" w:rsidRPr="00974B30" w:rsidRDefault="006B7B8B" w:rsidP="006B7B8B">
      <w:pPr>
        <w:numPr>
          <w:ilvl w:val="1"/>
          <w:numId w:val="2"/>
        </w:numPr>
      </w:pPr>
      <w:r w:rsidRPr="00974B30">
        <w:lastRenderedPageBreak/>
        <w:t xml:space="preserve">The member’s name </w:t>
      </w:r>
      <w:proofErr w:type="gramStart"/>
      <w:r w:rsidRPr="00974B30">
        <w:t>as</w:t>
      </w:r>
      <w:proofErr w:type="gramEnd"/>
      <w:r w:rsidRPr="00974B30">
        <w:t xml:space="preserve"> owner.</w:t>
      </w:r>
    </w:p>
    <w:p w14:paraId="7378D16F" w14:textId="77777777" w:rsidR="006B7B8B" w:rsidRPr="00974B30" w:rsidRDefault="006B7B8B" w:rsidP="006B7B8B">
      <w:pPr>
        <w:numPr>
          <w:ilvl w:val="1"/>
          <w:numId w:val="2"/>
        </w:numPr>
      </w:pPr>
      <w:r w:rsidRPr="00974B30">
        <w:t>The name of the exhibitor and/or a co-owner who is a member of the exhibitor’s immediate family (see immediate family definition above).</w:t>
      </w:r>
    </w:p>
    <w:p w14:paraId="7D07735A" w14:textId="77777777" w:rsidR="006B7B8B" w:rsidRPr="00974B30" w:rsidRDefault="006B7B8B" w:rsidP="006B7B8B">
      <w:pPr>
        <w:numPr>
          <w:ilvl w:val="1"/>
          <w:numId w:val="2"/>
        </w:numPr>
      </w:pPr>
      <w:r w:rsidRPr="00974B30">
        <w:t>The family farm or ranch name or parent’s name.</w:t>
      </w:r>
    </w:p>
    <w:p w14:paraId="21E1306B" w14:textId="77777777" w:rsidR="00EA7E7D" w:rsidRDefault="00EA7E7D" w:rsidP="00EA7E7D">
      <w:pPr>
        <w:ind w:left="2880"/>
      </w:pPr>
    </w:p>
    <w:p w14:paraId="570B41ED" w14:textId="77777777" w:rsidR="00D1301D" w:rsidRDefault="00D1301D" w:rsidP="006260A3">
      <w:r>
        <w:t xml:space="preserve">The following </w:t>
      </w:r>
      <w:proofErr w:type="gramStart"/>
      <w:r>
        <w:t>is</w:t>
      </w:r>
      <w:proofErr w:type="gramEnd"/>
      <w:r>
        <w:t xml:space="preserve"> the County Extension Staff responsibilities.</w:t>
      </w:r>
    </w:p>
    <w:p w14:paraId="65ECFEC2" w14:textId="77777777" w:rsidR="00D1301D" w:rsidRDefault="00D1301D" w:rsidP="00D1301D">
      <w:pPr>
        <w:ind w:left="1440" w:hanging="720"/>
      </w:pPr>
      <w:r>
        <w:t>a.</w:t>
      </w:r>
      <w:r>
        <w:tab/>
        <w:t>The County Extension staff is responsible for establishing a system for livestock identification, and examination for horsemanship levels in the county and maintaining an accurate record in the County Extension Office.</w:t>
      </w:r>
    </w:p>
    <w:p w14:paraId="4FF63443" w14:textId="77777777" w:rsidR="00D1301D" w:rsidRDefault="00D1301D" w:rsidP="00D1301D">
      <w:pPr>
        <w:ind w:left="1440" w:hanging="720"/>
      </w:pPr>
      <w:r>
        <w:t>b.</w:t>
      </w:r>
      <w:r>
        <w:tab/>
      </w:r>
      <w:r w:rsidRPr="00FD06A5">
        <w:t xml:space="preserve">The County Extension staff is also responsible for </w:t>
      </w:r>
      <w:proofErr w:type="gramStart"/>
      <w:r w:rsidR="00FD06A5" w:rsidRPr="00FD06A5">
        <w:t>ver</w:t>
      </w:r>
      <w:r w:rsidRPr="00FD06A5">
        <w:t>ifying</w:t>
      </w:r>
      <w:proofErr w:type="gramEnd"/>
      <w:r w:rsidRPr="00FD06A5">
        <w:t xml:space="preserve"> the animals being entered in 4-H shows are properly identified and listed on </w:t>
      </w:r>
      <w:r w:rsidR="00FD06A5" w:rsidRPr="00FD06A5">
        <w:t xml:space="preserve">either </w:t>
      </w:r>
      <w:r w:rsidRPr="00FD06A5">
        <w:t xml:space="preserve">identification </w:t>
      </w:r>
      <w:r w:rsidR="00FD06A5" w:rsidRPr="00FD06A5">
        <w:t xml:space="preserve">or nomination </w:t>
      </w:r>
      <w:r w:rsidRPr="00FD06A5">
        <w:t>records in the County Extension Offi</w:t>
      </w:r>
      <w:r w:rsidR="00FD06A5" w:rsidRPr="00FD06A5">
        <w:t>ce. No</w:t>
      </w:r>
      <w:r w:rsidR="00FD06A5">
        <w:t>minations for State Fair are verified by County Extension Staff following nomination deadline. Verified animals are then eligible to be entered at State Fair by exhibitor.</w:t>
      </w:r>
    </w:p>
    <w:p w14:paraId="333FDBBC" w14:textId="77777777" w:rsidR="00AF0196" w:rsidRDefault="00AF0196" w:rsidP="00AF0196">
      <w:pPr>
        <w:ind w:left="720"/>
        <w:jc w:val="center"/>
      </w:pPr>
      <w:r>
        <w:rPr>
          <w:b/>
          <w:sz w:val="40"/>
          <w:szCs w:val="40"/>
        </w:rPr>
        <w:t>IDENTIFICATION</w:t>
      </w:r>
    </w:p>
    <w:p w14:paraId="33DD9CA1" w14:textId="77777777" w:rsidR="00AF0196" w:rsidRDefault="00AF0196" w:rsidP="00AF0196">
      <w:pPr>
        <w:ind w:left="720"/>
        <w:jc w:val="center"/>
      </w:pPr>
    </w:p>
    <w:p w14:paraId="57CEA474" w14:textId="77777777" w:rsidR="00AF0196" w:rsidRPr="002B4E5F" w:rsidRDefault="00AF0196" w:rsidP="00AF0196">
      <w:pPr>
        <w:ind w:left="720"/>
        <w:rPr>
          <w:b/>
        </w:rPr>
      </w:pPr>
      <w:r w:rsidRPr="002B4E5F">
        <w:rPr>
          <w:b/>
        </w:rPr>
        <w:t>Applicable Forms:</w:t>
      </w:r>
    </w:p>
    <w:p w14:paraId="2D87D96C" w14:textId="77777777" w:rsidR="00AF0196" w:rsidRDefault="00AF0196" w:rsidP="00AF0196">
      <w:pPr>
        <w:ind w:left="720"/>
      </w:pPr>
      <w:r>
        <w:t xml:space="preserve">The following </w:t>
      </w:r>
      <w:r w:rsidR="00642653">
        <w:t xml:space="preserve">ownership affidavit </w:t>
      </w:r>
      <w:r>
        <w:t xml:space="preserve">forms are </w:t>
      </w:r>
      <w:r w:rsidR="00B85707">
        <w:t xml:space="preserve">to be </w:t>
      </w:r>
      <w:r>
        <w:t>used</w:t>
      </w:r>
      <w:r w:rsidR="00B85707">
        <w:t xml:space="preserve"> for County Fair Only</w:t>
      </w:r>
      <w:r>
        <w:t>:</w:t>
      </w:r>
    </w:p>
    <w:p w14:paraId="4FACD18F" w14:textId="77777777" w:rsidR="00AF0196" w:rsidRDefault="00AF0196" w:rsidP="00AF0196">
      <w:pPr>
        <w:ind w:left="720"/>
      </w:pPr>
      <w:r>
        <w:tab/>
      </w:r>
      <w:r>
        <w:tab/>
      </w:r>
      <w:r w:rsidR="009F500A">
        <w:t>Breeding Beef</w:t>
      </w:r>
      <w:r w:rsidR="003C2DF6">
        <w:t xml:space="preserve"> </w:t>
      </w:r>
      <w:r>
        <w:t>Ownership Affidavit</w:t>
      </w:r>
    </w:p>
    <w:p w14:paraId="33F0462C" w14:textId="77777777" w:rsidR="00AF0196" w:rsidRDefault="009F500A" w:rsidP="00AF0196">
      <w:pPr>
        <w:ind w:left="720"/>
      </w:pPr>
      <w:r>
        <w:tab/>
      </w:r>
      <w:r>
        <w:tab/>
      </w:r>
      <w:r w:rsidR="00AF0196">
        <w:t>Market Beef Ownership Affidavit</w:t>
      </w:r>
    </w:p>
    <w:p w14:paraId="23C0DD0E" w14:textId="77777777" w:rsidR="009F500A" w:rsidRDefault="009F500A" w:rsidP="009F500A">
      <w:pPr>
        <w:ind w:left="1440" w:firstLine="720"/>
      </w:pPr>
      <w:r>
        <w:t>Feeder Calf Ownership Affidavit</w:t>
      </w:r>
    </w:p>
    <w:p w14:paraId="38ED181C" w14:textId="77777777" w:rsidR="009F500A" w:rsidRDefault="00E20F9F" w:rsidP="009F500A">
      <w:pPr>
        <w:ind w:left="1440" w:firstLine="720"/>
      </w:pPr>
      <w:r>
        <w:t>Bucket Calf Ownership Affidavit and Record</w:t>
      </w:r>
      <w:r w:rsidR="00CB38C5">
        <w:t xml:space="preserve"> B</w:t>
      </w:r>
      <w:r>
        <w:t>ook</w:t>
      </w:r>
    </w:p>
    <w:p w14:paraId="7AC2C296" w14:textId="77777777" w:rsidR="009F500A" w:rsidRDefault="009F500A" w:rsidP="009F500A">
      <w:pPr>
        <w:ind w:left="1440" w:firstLine="720"/>
      </w:pPr>
      <w:r>
        <w:t>Market Lamb Ownership Affidavit</w:t>
      </w:r>
    </w:p>
    <w:p w14:paraId="1CAFDB39" w14:textId="77777777" w:rsidR="009F500A" w:rsidRDefault="009F500A" w:rsidP="009F500A">
      <w:pPr>
        <w:ind w:left="1440" w:firstLine="720"/>
      </w:pPr>
      <w:r>
        <w:t>Breeding Sheep Ownership Affidavit</w:t>
      </w:r>
    </w:p>
    <w:p w14:paraId="2179CE62" w14:textId="77777777" w:rsidR="00306C2E" w:rsidRDefault="00306C2E" w:rsidP="009F500A">
      <w:pPr>
        <w:ind w:left="1440" w:firstLine="720"/>
      </w:pPr>
      <w:r>
        <w:t>Market Swine Ownership Affidavit</w:t>
      </w:r>
    </w:p>
    <w:p w14:paraId="58EF53AD" w14:textId="77777777" w:rsidR="00EC3461" w:rsidRDefault="00EC3461" w:rsidP="009F500A">
      <w:pPr>
        <w:ind w:left="1440" w:firstLine="720"/>
      </w:pPr>
      <w:r w:rsidRPr="002B51C3">
        <w:t>Breeding Swine Ownership Affidavit</w:t>
      </w:r>
    </w:p>
    <w:p w14:paraId="7069F806" w14:textId="77777777" w:rsidR="00AF0196" w:rsidRDefault="00AF0196" w:rsidP="00AF0196">
      <w:pPr>
        <w:ind w:left="720"/>
      </w:pPr>
      <w:r>
        <w:tab/>
      </w:r>
      <w:r>
        <w:tab/>
        <w:t>4H</w:t>
      </w:r>
      <w:r w:rsidR="00EF3C46">
        <w:t xml:space="preserve"> </w:t>
      </w:r>
      <w:r w:rsidR="00306C2E">
        <w:t xml:space="preserve">F109: </w:t>
      </w:r>
      <w:r w:rsidR="00EF3C46">
        <w:t>Dairy Goat Identification Affidavit</w:t>
      </w:r>
    </w:p>
    <w:p w14:paraId="05C030FA" w14:textId="5E454188" w:rsidR="00D035D3" w:rsidRDefault="00306C2E" w:rsidP="00AF0196">
      <w:pPr>
        <w:ind w:left="720"/>
      </w:pPr>
      <w:r>
        <w:tab/>
      </w:r>
      <w:r>
        <w:tab/>
        <w:t>M</w:t>
      </w:r>
      <w:r w:rsidR="00030CE8">
        <w:t>arket/Meat</w:t>
      </w:r>
      <w:r w:rsidR="00D035D3">
        <w:t xml:space="preserve"> Goat Ownership Affidavit</w:t>
      </w:r>
    </w:p>
    <w:p w14:paraId="0A502EAA" w14:textId="476FA0E3" w:rsidR="00030CE8" w:rsidRDefault="00030CE8" w:rsidP="00AF0196">
      <w:pPr>
        <w:ind w:left="720"/>
      </w:pPr>
      <w:r>
        <w:tab/>
      </w:r>
      <w:r>
        <w:tab/>
        <w:t>Breeding/Meat (Doe)Goat Affidavit</w:t>
      </w:r>
    </w:p>
    <w:p w14:paraId="2723B05A" w14:textId="6FA8564D" w:rsidR="00030CE8" w:rsidRDefault="00030CE8" w:rsidP="00AF0196">
      <w:pPr>
        <w:ind w:left="720"/>
      </w:pPr>
      <w:r>
        <w:tab/>
      </w:r>
      <w:r>
        <w:tab/>
        <w:t xml:space="preserve">Bottle Goat Ownership Affidavit </w:t>
      </w:r>
    </w:p>
    <w:p w14:paraId="39239C05" w14:textId="59051E25" w:rsidR="00EF3C46" w:rsidRDefault="009F500A" w:rsidP="00AF0196">
      <w:pPr>
        <w:ind w:left="720"/>
      </w:pPr>
      <w:r>
        <w:tab/>
      </w:r>
      <w:r>
        <w:tab/>
      </w:r>
      <w:r w:rsidR="00EF3C46">
        <w:t xml:space="preserve">Dairy </w:t>
      </w:r>
      <w:r w:rsidR="00030CE8">
        <w:t xml:space="preserve">Cattle </w:t>
      </w:r>
      <w:r w:rsidR="00EF3C46">
        <w:t>Identification Affidavit</w:t>
      </w:r>
    </w:p>
    <w:p w14:paraId="2625444F" w14:textId="77777777" w:rsidR="00306C2E" w:rsidRDefault="00EF3C46" w:rsidP="00AF0196">
      <w:pPr>
        <w:ind w:left="720"/>
      </w:pPr>
      <w:r>
        <w:tab/>
      </w:r>
      <w:r>
        <w:tab/>
      </w:r>
      <w:r w:rsidR="00306C2E">
        <w:t>Rabbit Ownership Affidavit</w:t>
      </w:r>
    </w:p>
    <w:p w14:paraId="7EBA5207" w14:textId="77777777" w:rsidR="00EF3C46" w:rsidRDefault="00EF3C46" w:rsidP="00AF0196">
      <w:pPr>
        <w:ind w:left="720"/>
      </w:pPr>
      <w:r>
        <w:tab/>
      </w:r>
      <w:r>
        <w:tab/>
        <w:t>Horse Identification Certificate</w:t>
      </w:r>
    </w:p>
    <w:p w14:paraId="4CE9D3BF" w14:textId="2825C5C8" w:rsidR="00087F2C" w:rsidRDefault="00087F2C" w:rsidP="00AF0196">
      <w:pPr>
        <w:ind w:left="720"/>
      </w:pPr>
      <w:r>
        <w:t xml:space="preserve">All ownership affidavits can be printed from </w:t>
      </w:r>
      <w:r w:rsidR="003A1710">
        <w:t>our website</w:t>
      </w:r>
      <w:r>
        <w:t xml:space="preserve"> at </w:t>
      </w:r>
      <w:hyperlink r:id="rId27" w:history="1">
        <w:r w:rsidRPr="006B664A">
          <w:rPr>
            <w:rStyle w:val="Hyperlink"/>
          </w:rPr>
          <w:t>http://platte.unl.edu</w:t>
        </w:r>
      </w:hyperlink>
      <w:r>
        <w:t xml:space="preserve"> under the </w:t>
      </w:r>
      <w:r w:rsidR="005E7B97">
        <w:t xml:space="preserve">Platte County 4-H Resource </w:t>
      </w:r>
      <w:r>
        <w:t xml:space="preserve">tab. </w:t>
      </w:r>
      <w:r w:rsidR="009053E1" w:rsidRPr="009053E1">
        <w:rPr>
          <w:u w:val="single"/>
        </w:rPr>
        <w:t>REMINDER:</w:t>
      </w:r>
      <w:r w:rsidR="009053E1">
        <w:t xml:space="preserve"> These affidavit forms are due to Extension office May 15</w:t>
      </w:r>
      <w:r w:rsidR="009053E1" w:rsidRPr="009053E1">
        <w:rPr>
          <w:vertAlign w:val="superscript"/>
        </w:rPr>
        <w:t>th</w:t>
      </w:r>
      <w:r w:rsidR="009053E1">
        <w:t>!</w:t>
      </w:r>
    </w:p>
    <w:p w14:paraId="416D344F" w14:textId="77777777" w:rsidR="006A17E8" w:rsidRDefault="006A17E8" w:rsidP="00AF0196">
      <w:pPr>
        <w:ind w:left="720"/>
      </w:pPr>
    </w:p>
    <w:p w14:paraId="157C8016" w14:textId="64276F3B" w:rsidR="00EF3C46" w:rsidRPr="002B4E5F" w:rsidRDefault="00EF3C46" w:rsidP="00AF0196">
      <w:pPr>
        <w:ind w:left="720"/>
        <w:rPr>
          <w:b/>
        </w:rPr>
      </w:pPr>
      <w:r w:rsidRPr="002B4E5F">
        <w:rPr>
          <w:b/>
        </w:rPr>
        <w:t>Accuracy and Completeness</w:t>
      </w:r>
      <w:r w:rsidR="002B4E5F">
        <w:rPr>
          <w:b/>
        </w:rPr>
        <w:t>:</w:t>
      </w:r>
    </w:p>
    <w:p w14:paraId="644A871C" w14:textId="339782FD" w:rsidR="00EF3C46" w:rsidRDefault="00EF3C46" w:rsidP="00AF0196">
      <w:pPr>
        <w:ind w:left="720"/>
      </w:pPr>
      <w:r>
        <w:t xml:space="preserve">All applicable information on each form should be completed. There is some information common </w:t>
      </w:r>
      <w:r w:rsidR="003A1710">
        <w:t>in</w:t>
      </w:r>
      <w:r>
        <w:t xml:space="preserve"> all forms, this includes:</w:t>
      </w:r>
    </w:p>
    <w:p w14:paraId="1A2E2314" w14:textId="77777777" w:rsidR="00EF3C46" w:rsidRDefault="00EF3C46" w:rsidP="00EF3C46">
      <w:pPr>
        <w:numPr>
          <w:ilvl w:val="0"/>
          <w:numId w:val="3"/>
        </w:numPr>
      </w:pPr>
      <w:r>
        <w:t>Names and ages of exhibitors</w:t>
      </w:r>
    </w:p>
    <w:p w14:paraId="77046AF0" w14:textId="77777777" w:rsidR="00924125" w:rsidRDefault="00924125" w:rsidP="00EF3C46">
      <w:pPr>
        <w:numPr>
          <w:ilvl w:val="0"/>
          <w:numId w:val="3"/>
        </w:numPr>
      </w:pPr>
      <w:r>
        <w:t>Club Name</w:t>
      </w:r>
    </w:p>
    <w:p w14:paraId="7F876D9F" w14:textId="77777777" w:rsidR="00EF3C46" w:rsidRDefault="00EF3C46" w:rsidP="00EF3C46">
      <w:pPr>
        <w:numPr>
          <w:ilvl w:val="0"/>
          <w:numId w:val="3"/>
        </w:numPr>
      </w:pPr>
      <w:r>
        <w:t>County</w:t>
      </w:r>
    </w:p>
    <w:p w14:paraId="09857775" w14:textId="77777777" w:rsidR="00EF3C46" w:rsidRDefault="00EF3C46" w:rsidP="00EF3C46">
      <w:pPr>
        <w:numPr>
          <w:ilvl w:val="0"/>
          <w:numId w:val="3"/>
        </w:numPr>
      </w:pPr>
      <w:r>
        <w:t>Signature of at least one listed exhibitor</w:t>
      </w:r>
    </w:p>
    <w:p w14:paraId="60447F5F" w14:textId="77777777" w:rsidR="00EF3C46" w:rsidRDefault="00EF3C46" w:rsidP="00EF3C46">
      <w:pPr>
        <w:numPr>
          <w:ilvl w:val="0"/>
          <w:numId w:val="3"/>
        </w:numPr>
      </w:pPr>
      <w:r>
        <w:t>Signature</w:t>
      </w:r>
      <w:r w:rsidR="004F4F8B">
        <w:t xml:space="preserve"> and address</w:t>
      </w:r>
      <w:r>
        <w:t xml:space="preserve"> of parent</w:t>
      </w:r>
    </w:p>
    <w:p w14:paraId="3ED73E5F" w14:textId="77777777" w:rsidR="00EF3C46" w:rsidRDefault="00EF3C46" w:rsidP="00EF3C46">
      <w:pPr>
        <w:numPr>
          <w:ilvl w:val="0"/>
          <w:numId w:val="3"/>
        </w:numPr>
      </w:pPr>
      <w:r>
        <w:t xml:space="preserve">Phone number of </w:t>
      </w:r>
      <w:proofErr w:type="gramStart"/>
      <w:r>
        <w:t>parent</w:t>
      </w:r>
      <w:proofErr w:type="gramEnd"/>
    </w:p>
    <w:p w14:paraId="101D1CB8" w14:textId="205005DC" w:rsidR="00B050E0" w:rsidRDefault="00EF3C46" w:rsidP="003A1710">
      <w:pPr>
        <w:ind w:left="720"/>
      </w:pPr>
      <w:r w:rsidRPr="006A17E8">
        <w:t xml:space="preserve">*These items must be completed for the listed animals to be eligible for </w:t>
      </w:r>
      <w:r w:rsidR="00C0636C" w:rsidRPr="006A17E8">
        <w:t>County Fair</w:t>
      </w:r>
      <w:r w:rsidR="00B85707" w:rsidRPr="006A17E8">
        <w:t>.</w:t>
      </w:r>
      <w:r w:rsidRPr="006A17E8">
        <w:t xml:space="preserve"> Separate sheets must be used for each species or show division (i.e. breeding heifers and breeding ewes should all be on separate sheets).</w:t>
      </w:r>
      <w:r w:rsidR="003A1710">
        <w:t xml:space="preserve"> Each form also has specie specific information – please complete as much as possible!</w:t>
      </w:r>
    </w:p>
    <w:p w14:paraId="48832FA9" w14:textId="03FB9998" w:rsidR="005C515F" w:rsidRPr="00C3494F" w:rsidRDefault="00B154AE" w:rsidP="002B26D6">
      <w:pPr>
        <w:rPr>
          <w:b/>
          <w:sz w:val="40"/>
          <w:szCs w:val="40"/>
        </w:rPr>
      </w:pPr>
      <w:r>
        <w:rPr>
          <w:b/>
          <w:sz w:val="40"/>
          <w:szCs w:val="40"/>
        </w:rPr>
        <w:br w:type="page"/>
      </w:r>
      <w:r w:rsidR="005C515F" w:rsidRPr="00C3494F">
        <w:rPr>
          <w:b/>
          <w:sz w:val="40"/>
          <w:szCs w:val="40"/>
        </w:rPr>
        <w:lastRenderedPageBreak/>
        <w:t>IAFE (International Association of Fairs and Expositions) NATIONAL CODE OF SHOW RING ETHICS</w:t>
      </w:r>
    </w:p>
    <w:p w14:paraId="6BC8439A" w14:textId="77777777" w:rsidR="005C515F" w:rsidRPr="009F500A" w:rsidRDefault="005C515F" w:rsidP="005C515F">
      <w:pPr>
        <w:widowControl w:val="0"/>
      </w:pPr>
    </w:p>
    <w:p w14:paraId="7CD669A5" w14:textId="77777777" w:rsidR="00E924E6" w:rsidRPr="00BE0426" w:rsidRDefault="005C515F" w:rsidP="00E924E6">
      <w:pPr>
        <w:rPr>
          <w:sz w:val="20"/>
          <w:szCs w:val="20"/>
        </w:rPr>
      </w:pPr>
      <w:r w:rsidRPr="009F500A">
        <w:tab/>
      </w:r>
      <w:r w:rsidR="00E924E6" w:rsidRPr="00BE0426">
        <w:rPr>
          <w:sz w:val="20"/>
          <w:szCs w:val="20"/>
        </w:rPr>
        <w:t xml:space="preserve">Exhibitors of animals at livestock shows shall </w:t>
      </w:r>
      <w:proofErr w:type="gramStart"/>
      <w:r w:rsidR="00E924E6" w:rsidRPr="00BE0426">
        <w:rPr>
          <w:sz w:val="20"/>
          <w:szCs w:val="20"/>
        </w:rPr>
        <w:t>at all times</w:t>
      </w:r>
      <w:proofErr w:type="gramEnd"/>
      <w:r w:rsidR="00E924E6" w:rsidRPr="00BE0426">
        <w:rPr>
          <w:sz w:val="20"/>
          <w:szCs w:val="20"/>
        </w:rPr>
        <w:t xml:space="preserve"> conduct themselves with honesty and good sportsmanship. Their conduct in this competitive environment shall always reflect the highest standards of honor and dignity to promote the advancement of agricultural education. This code applies to junior as well as open class exhibitors who compete in structured </w:t>
      </w:r>
      <w:proofErr w:type="gramStart"/>
      <w:r w:rsidR="00E924E6" w:rsidRPr="00BE0426">
        <w:rPr>
          <w:sz w:val="20"/>
          <w:szCs w:val="20"/>
        </w:rPr>
        <w:t>classes of competition</w:t>
      </w:r>
      <w:proofErr w:type="gramEnd"/>
      <w:r w:rsidR="00E924E6" w:rsidRPr="00BE0426">
        <w:rPr>
          <w:sz w:val="20"/>
          <w:szCs w:val="20"/>
        </w:rPr>
        <w:t xml:space="preserve">. This code applies to all livestock offered in any event at a livestock show. In addition to the “IAFE National Code of Show Ring Ethics,” fairs and livestock </w:t>
      </w:r>
      <w:proofErr w:type="gramStart"/>
      <w:r w:rsidR="00E924E6" w:rsidRPr="00BE0426">
        <w:rPr>
          <w:sz w:val="20"/>
          <w:szCs w:val="20"/>
        </w:rPr>
        <w:t>shows</w:t>
      </w:r>
      <w:proofErr w:type="gramEnd"/>
      <w:r w:rsidR="00E924E6" w:rsidRPr="00BE0426">
        <w:rPr>
          <w:sz w:val="20"/>
          <w:szCs w:val="20"/>
        </w:rPr>
        <w:t xml:space="preserve"> may have rules and regulations which they impose on the local, county, state, provincial and national levels. </w:t>
      </w:r>
    </w:p>
    <w:p w14:paraId="489FE523" w14:textId="77777777" w:rsidR="00E924E6" w:rsidRPr="00BE0426" w:rsidRDefault="00E924E6" w:rsidP="00E924E6">
      <w:pPr>
        <w:ind w:firstLine="720"/>
        <w:rPr>
          <w:sz w:val="20"/>
          <w:szCs w:val="20"/>
        </w:rPr>
      </w:pPr>
      <w:r w:rsidRPr="00BE0426">
        <w:rPr>
          <w:sz w:val="20"/>
          <w:szCs w:val="20"/>
        </w:rPr>
        <w:t xml:space="preserve">All youth leaders working with junior exhibitors are under an affirmative responsibility to do more than avoid improper conduct or questionable acts. Their moral values must be so certain and positive that those younger and more pliable will be influenced by their fine example. Owners, exhibitors, fitters, trainers and </w:t>
      </w:r>
      <w:proofErr w:type="gramStart"/>
      <w:r w:rsidRPr="00BE0426">
        <w:rPr>
          <w:sz w:val="20"/>
          <w:szCs w:val="20"/>
        </w:rPr>
        <w:t>absolutely responsible</w:t>
      </w:r>
      <w:proofErr w:type="gramEnd"/>
      <w:r w:rsidRPr="00BE0426">
        <w:rPr>
          <w:sz w:val="20"/>
          <w:szCs w:val="20"/>
        </w:rPr>
        <w:t xml:space="preserve"> </w:t>
      </w:r>
      <w:proofErr w:type="gramStart"/>
      <w:r w:rsidRPr="00BE0426">
        <w:rPr>
          <w:sz w:val="20"/>
          <w:szCs w:val="20"/>
        </w:rPr>
        <w:t>persons</w:t>
      </w:r>
      <w:proofErr w:type="gramEnd"/>
      <w:r w:rsidRPr="00BE0426">
        <w:rPr>
          <w:sz w:val="20"/>
          <w:szCs w:val="20"/>
        </w:rPr>
        <w:t xml:space="preserve"> who violate the code of ethics will forfeit premiums, awards and auction proceeds and shall be prohibited from future </w:t>
      </w:r>
      <w:proofErr w:type="gramStart"/>
      <w:r w:rsidRPr="00BE0426">
        <w:rPr>
          <w:sz w:val="20"/>
          <w:szCs w:val="20"/>
        </w:rPr>
        <w:t>exhibition</w:t>
      </w:r>
      <w:proofErr w:type="gramEnd"/>
      <w:r w:rsidRPr="00BE0426">
        <w:rPr>
          <w:sz w:val="20"/>
          <w:szCs w:val="20"/>
        </w:rPr>
        <w:t xml:space="preserve"> in accordance with the rules adopted by the respective fairs and livestock shows. Exhibitors who violate this code of ethics demean the integrity of all livestock exhibitors and should be prohibited from competition at all livestock shows in the United States and Canada. </w:t>
      </w:r>
    </w:p>
    <w:p w14:paraId="392655D8" w14:textId="77777777" w:rsidR="00E924E6" w:rsidRPr="00BE0426" w:rsidRDefault="00E924E6" w:rsidP="00E924E6">
      <w:pPr>
        <w:rPr>
          <w:sz w:val="20"/>
          <w:szCs w:val="20"/>
        </w:rPr>
      </w:pPr>
      <w:r w:rsidRPr="00BE0426">
        <w:rPr>
          <w:sz w:val="20"/>
          <w:szCs w:val="20"/>
        </w:rPr>
        <w:t xml:space="preserve">The following is a list of guidelines for all exhibitors and all livestock in competitive events: </w:t>
      </w:r>
    </w:p>
    <w:p w14:paraId="0EB8090D" w14:textId="77777777" w:rsidR="00E924E6" w:rsidRPr="00BE0426" w:rsidRDefault="00E924E6" w:rsidP="00E924E6">
      <w:pPr>
        <w:rPr>
          <w:sz w:val="20"/>
          <w:szCs w:val="20"/>
        </w:rPr>
      </w:pPr>
    </w:p>
    <w:p w14:paraId="453FF96F" w14:textId="77777777" w:rsidR="00E924E6" w:rsidRPr="00BE0426" w:rsidRDefault="00E924E6" w:rsidP="0000660F">
      <w:pPr>
        <w:ind w:left="630" w:hanging="270"/>
        <w:rPr>
          <w:sz w:val="20"/>
          <w:szCs w:val="20"/>
        </w:rPr>
      </w:pPr>
      <w:r w:rsidRPr="00BE0426">
        <w:rPr>
          <w:sz w:val="20"/>
          <w:szCs w:val="20"/>
        </w:rPr>
        <w:t xml:space="preserve">1. All exhibitors must present, </w:t>
      </w:r>
      <w:proofErr w:type="gramStart"/>
      <w:r w:rsidRPr="00BE0426">
        <w:rPr>
          <w:sz w:val="20"/>
          <w:szCs w:val="20"/>
        </w:rPr>
        <w:t>upon request</w:t>
      </w:r>
      <w:proofErr w:type="gramEnd"/>
      <w:r w:rsidRPr="00BE0426">
        <w:rPr>
          <w:sz w:val="20"/>
          <w:szCs w:val="20"/>
        </w:rPr>
        <w:t xml:space="preserve"> of fair and livestock show officials, proof of ownership, length of ownership and age of all animals entered. Misrepresentation of ownership, age, or any facts relating thereto is prohibited. </w:t>
      </w:r>
    </w:p>
    <w:p w14:paraId="4250FCA1" w14:textId="77777777" w:rsidR="00E924E6" w:rsidRPr="00BE0426" w:rsidRDefault="00E924E6" w:rsidP="0000660F">
      <w:pPr>
        <w:ind w:left="630" w:hanging="270"/>
        <w:rPr>
          <w:sz w:val="20"/>
          <w:szCs w:val="20"/>
        </w:rPr>
      </w:pPr>
    </w:p>
    <w:p w14:paraId="37F87625" w14:textId="4852F514" w:rsidR="00E924E6" w:rsidRPr="00BE0426" w:rsidRDefault="00E924E6" w:rsidP="0000660F">
      <w:pPr>
        <w:ind w:left="630" w:hanging="270"/>
        <w:rPr>
          <w:sz w:val="20"/>
          <w:szCs w:val="20"/>
        </w:rPr>
      </w:pPr>
      <w:r w:rsidRPr="00BE0426">
        <w:rPr>
          <w:sz w:val="20"/>
          <w:szCs w:val="20"/>
        </w:rPr>
        <w:t xml:space="preserve">2. Owners, exhibitors, fitters, trainers, or </w:t>
      </w:r>
      <w:proofErr w:type="gramStart"/>
      <w:r w:rsidRPr="00BE0426">
        <w:rPr>
          <w:sz w:val="20"/>
          <w:szCs w:val="20"/>
        </w:rPr>
        <w:t>absolutely responsible</w:t>
      </w:r>
      <w:proofErr w:type="gramEnd"/>
      <w:r w:rsidRPr="00BE0426">
        <w:rPr>
          <w:sz w:val="20"/>
          <w:szCs w:val="20"/>
        </w:rPr>
        <w:t xml:space="preserve"> persons shall provide animal health certificates from licensed veterinarians upon request by fair or livestock show officials. </w:t>
      </w:r>
    </w:p>
    <w:p w14:paraId="3190CAAC" w14:textId="77777777" w:rsidR="008471CD" w:rsidRPr="00BE0426" w:rsidRDefault="008471CD" w:rsidP="0000660F">
      <w:pPr>
        <w:ind w:left="630" w:hanging="270"/>
        <w:rPr>
          <w:sz w:val="20"/>
          <w:szCs w:val="20"/>
        </w:rPr>
      </w:pPr>
    </w:p>
    <w:p w14:paraId="1464B072" w14:textId="77777777" w:rsidR="00E924E6" w:rsidRPr="00BE0426" w:rsidRDefault="00E924E6" w:rsidP="0000660F">
      <w:pPr>
        <w:ind w:left="630" w:hanging="270"/>
        <w:rPr>
          <w:sz w:val="20"/>
          <w:szCs w:val="20"/>
        </w:rPr>
      </w:pPr>
      <w:r w:rsidRPr="00BE0426">
        <w:rPr>
          <w:sz w:val="20"/>
          <w:szCs w:val="20"/>
        </w:rPr>
        <w:t xml:space="preserve">3. Junior exhibitors are expected to care for and groom their animals while at fairs or livestock shows. </w:t>
      </w:r>
    </w:p>
    <w:p w14:paraId="75D1CF71" w14:textId="77777777" w:rsidR="00E924E6" w:rsidRPr="00BE0426" w:rsidRDefault="00E924E6" w:rsidP="0000660F">
      <w:pPr>
        <w:ind w:left="630" w:hanging="270"/>
        <w:rPr>
          <w:sz w:val="20"/>
          <w:szCs w:val="20"/>
        </w:rPr>
      </w:pPr>
    </w:p>
    <w:p w14:paraId="0D100D94" w14:textId="77777777" w:rsidR="00E924E6" w:rsidRPr="00BE0426" w:rsidRDefault="00E924E6" w:rsidP="0000660F">
      <w:pPr>
        <w:ind w:left="630" w:hanging="270"/>
        <w:rPr>
          <w:sz w:val="20"/>
          <w:szCs w:val="20"/>
        </w:rPr>
      </w:pPr>
      <w:r w:rsidRPr="00BE0426">
        <w:rPr>
          <w:sz w:val="20"/>
          <w:szCs w:val="20"/>
        </w:rPr>
        <w:t xml:space="preserve">4. Animals shall be presented to show events where they will enter the food chain free of drugs. The act of entering an animal in a livestock show is the giving of consent by the owner, exhibitor, fitter, trainer and/or </w:t>
      </w:r>
      <w:proofErr w:type="gramStart"/>
      <w:r w:rsidRPr="00BE0426">
        <w:rPr>
          <w:sz w:val="20"/>
          <w:szCs w:val="20"/>
        </w:rPr>
        <w:t>absolutely responsible</w:t>
      </w:r>
      <w:proofErr w:type="gramEnd"/>
      <w:r w:rsidRPr="00BE0426">
        <w:rPr>
          <w:sz w:val="20"/>
          <w:szCs w:val="20"/>
        </w:rPr>
        <w:t xml:space="preserve"> person for show management to obtain any specimens of urine, saliva, blood, or other substances from the animal to be used in testing. Animals not entered in an event, which culminates with the animal entering the food chain, shall not be administered drugs other than in accordance with applicable federal, state and provincial statues, regulations and rules. Livestock shall not be exhibited if the drugs administered in accordance with federal, state and provincial statutes, regulations and rules affect the animal’s performance or appearance at the event. If the laboratory report on the chemical analysis of saliva, urine, blood, or other sample taken from livestock indicates the presence of forbidden drugs or medication, this shall be prima facie evidence such substance has been administered to the animal either internally or externally. It is presumed that the sample of urine, saliva, blood, or other substance tested (by the approved laboratory to which it is sent) is the one taken from the animal in question. Its integrity is preserved and all procedures of said collection and preservation transfer to the laboratory and analysis of the sample are correct and accurate and the report received from the laboratory pertains to the sample taken from the animal in question and correctly reflects the condition of the animal at the time the sample was taken, with the burden on the owner, exhibitor, fitter, trainer, or absolutely responsible person to prove otherwise at any hearing in regard to the matter conducted by the fair or livestock show. At any time after an animal arrives on the fair or livestock show premises, all treatments involving the use of drugs and/or medications shall be administered by a licensed veterinarian. </w:t>
      </w:r>
    </w:p>
    <w:p w14:paraId="3BE58D0E" w14:textId="77777777" w:rsidR="00E924E6" w:rsidRPr="00BE0426" w:rsidRDefault="00E924E6" w:rsidP="0000660F">
      <w:pPr>
        <w:ind w:left="630" w:hanging="270"/>
        <w:rPr>
          <w:sz w:val="20"/>
          <w:szCs w:val="20"/>
        </w:rPr>
      </w:pPr>
    </w:p>
    <w:p w14:paraId="706124F4" w14:textId="77777777" w:rsidR="00E924E6" w:rsidRPr="00BE0426" w:rsidRDefault="00E924E6" w:rsidP="0000660F">
      <w:pPr>
        <w:ind w:left="630" w:hanging="270"/>
        <w:rPr>
          <w:sz w:val="20"/>
          <w:szCs w:val="20"/>
        </w:rPr>
      </w:pPr>
      <w:r w:rsidRPr="00BE0426">
        <w:rPr>
          <w:sz w:val="20"/>
          <w:szCs w:val="20"/>
        </w:rPr>
        <w:t xml:space="preserve">5. Any surgical procedure or injection of any foreign substance or drug or the external application of any substance (irritant, counterirritant, or similar substance) which could affect the animal’s performance or alter its natural contour, conformation, or appearance, except external applications of substances to the hoofs or horns of animals which affect appearance only and except for surgical procedures performed by duly licensed veterinarian for the sole purpose of protecting the health of the animal, is prohibited. </w:t>
      </w:r>
    </w:p>
    <w:p w14:paraId="59D3A0CC" w14:textId="77777777" w:rsidR="00E924E6" w:rsidRPr="00BE0426" w:rsidRDefault="00E924E6" w:rsidP="0000660F">
      <w:pPr>
        <w:ind w:left="630" w:hanging="270"/>
        <w:rPr>
          <w:sz w:val="20"/>
          <w:szCs w:val="20"/>
        </w:rPr>
      </w:pPr>
    </w:p>
    <w:p w14:paraId="26CC8B33" w14:textId="77777777" w:rsidR="00E924E6" w:rsidRPr="00BE0426" w:rsidRDefault="00E924E6" w:rsidP="0000660F">
      <w:pPr>
        <w:ind w:left="630" w:hanging="270"/>
        <w:rPr>
          <w:sz w:val="20"/>
          <w:szCs w:val="20"/>
        </w:rPr>
      </w:pPr>
      <w:r w:rsidRPr="00BE0426">
        <w:rPr>
          <w:sz w:val="20"/>
          <w:szCs w:val="20"/>
        </w:rPr>
        <w:t xml:space="preserve">6. The use of showing and/or handling practices or devices such as striking animals to cause swelling, using electrical contrivance, or other similar practices are not acceptable and are prohibited. </w:t>
      </w:r>
    </w:p>
    <w:p w14:paraId="1004FC3F" w14:textId="77777777" w:rsidR="00E924E6" w:rsidRPr="00BE0426" w:rsidRDefault="00E924E6" w:rsidP="0000660F">
      <w:pPr>
        <w:ind w:left="630" w:hanging="270"/>
        <w:rPr>
          <w:sz w:val="20"/>
          <w:szCs w:val="20"/>
        </w:rPr>
      </w:pPr>
    </w:p>
    <w:p w14:paraId="2A4DB2C3" w14:textId="77777777" w:rsidR="00E924E6" w:rsidRPr="00BE0426" w:rsidRDefault="00E924E6" w:rsidP="0000660F">
      <w:pPr>
        <w:ind w:left="630" w:hanging="270"/>
        <w:rPr>
          <w:sz w:val="20"/>
          <w:szCs w:val="20"/>
        </w:rPr>
      </w:pPr>
      <w:r w:rsidRPr="00BE0426">
        <w:rPr>
          <w:sz w:val="20"/>
          <w:szCs w:val="20"/>
        </w:rPr>
        <w:t xml:space="preserve">7. Direct criticism or interference with the judge, fair, or livestock show management, other exhibitors, breed representatives, or show officials before, during, or after the competitive event is prohibited. In the furtherance of their official duty, all judges, fair and livestock show management, or other show officials shall be treated with courtesy, cooperation, and respect and no person shall direct abusive or threatening conduct toward them. </w:t>
      </w:r>
    </w:p>
    <w:p w14:paraId="01CFAD53" w14:textId="77777777" w:rsidR="00E924E6" w:rsidRPr="00BE0426" w:rsidRDefault="00E924E6" w:rsidP="0000660F">
      <w:pPr>
        <w:ind w:left="630" w:hanging="270"/>
        <w:rPr>
          <w:sz w:val="20"/>
          <w:szCs w:val="20"/>
        </w:rPr>
      </w:pPr>
    </w:p>
    <w:p w14:paraId="1738EB66" w14:textId="77777777" w:rsidR="00E924E6" w:rsidRPr="00BE0426" w:rsidRDefault="00E924E6" w:rsidP="0000660F">
      <w:pPr>
        <w:ind w:left="630" w:hanging="270"/>
        <w:rPr>
          <w:sz w:val="20"/>
          <w:szCs w:val="20"/>
        </w:rPr>
      </w:pPr>
      <w:r w:rsidRPr="00BE0426">
        <w:rPr>
          <w:sz w:val="20"/>
          <w:szCs w:val="20"/>
        </w:rPr>
        <w:lastRenderedPageBreak/>
        <w:t xml:space="preserve">8. No owner, exhibitor, fitter, trainer, or </w:t>
      </w:r>
      <w:proofErr w:type="gramStart"/>
      <w:r w:rsidRPr="00BE0426">
        <w:rPr>
          <w:sz w:val="20"/>
          <w:szCs w:val="20"/>
        </w:rPr>
        <w:t>absolutely responsible</w:t>
      </w:r>
      <w:proofErr w:type="gramEnd"/>
      <w:r w:rsidRPr="00BE0426">
        <w:rPr>
          <w:sz w:val="20"/>
          <w:szCs w:val="20"/>
        </w:rPr>
        <w:t xml:space="preserve"> person shall conspire with another person or </w:t>
      </w:r>
      <w:proofErr w:type="gramStart"/>
      <w:r w:rsidRPr="00BE0426">
        <w:rPr>
          <w:sz w:val="20"/>
          <w:szCs w:val="20"/>
        </w:rPr>
        <w:t>persons</w:t>
      </w:r>
      <w:proofErr w:type="gramEnd"/>
      <w:r w:rsidRPr="00BE0426">
        <w:rPr>
          <w:sz w:val="20"/>
          <w:szCs w:val="20"/>
        </w:rPr>
        <w:t xml:space="preserve"> to intentionally violate this code of ethics or knowingly contribute or cooperate with another person or persons either by affirmative action or inaction to violate this code of ethics. Violation of this rule shall subject such </w:t>
      </w:r>
      <w:proofErr w:type="gramStart"/>
      <w:r w:rsidRPr="00BE0426">
        <w:rPr>
          <w:sz w:val="20"/>
          <w:szCs w:val="20"/>
        </w:rPr>
        <w:t>individual</w:t>
      </w:r>
      <w:proofErr w:type="gramEnd"/>
      <w:r w:rsidRPr="00BE0426">
        <w:rPr>
          <w:sz w:val="20"/>
          <w:szCs w:val="20"/>
        </w:rPr>
        <w:t xml:space="preserve"> to disciplinary action.</w:t>
      </w:r>
    </w:p>
    <w:p w14:paraId="7DAB5BE7" w14:textId="77777777" w:rsidR="00E924E6" w:rsidRPr="00BE0426" w:rsidRDefault="00E924E6" w:rsidP="0000660F">
      <w:pPr>
        <w:ind w:left="630" w:hanging="270"/>
        <w:rPr>
          <w:sz w:val="20"/>
          <w:szCs w:val="20"/>
        </w:rPr>
      </w:pPr>
    </w:p>
    <w:p w14:paraId="31F1B870" w14:textId="77777777" w:rsidR="00E924E6" w:rsidRPr="00BE0426" w:rsidRDefault="00E924E6" w:rsidP="0000660F">
      <w:pPr>
        <w:ind w:left="630" w:hanging="270"/>
        <w:rPr>
          <w:sz w:val="20"/>
          <w:szCs w:val="20"/>
        </w:rPr>
      </w:pPr>
      <w:r w:rsidRPr="00BE0426">
        <w:rPr>
          <w:sz w:val="20"/>
          <w:szCs w:val="20"/>
        </w:rPr>
        <w:t xml:space="preserve">9. The application of this code of ethics provides for absolute responsibility for an animal’s condition by an owner, exhibitor, fitter, trainer, or participant </w:t>
      </w:r>
      <w:proofErr w:type="gramStart"/>
      <w:r w:rsidRPr="00BE0426">
        <w:rPr>
          <w:sz w:val="20"/>
          <w:szCs w:val="20"/>
        </w:rPr>
        <w:t>whether or not</w:t>
      </w:r>
      <w:proofErr w:type="gramEnd"/>
      <w:r w:rsidRPr="00BE0426">
        <w:rPr>
          <w:sz w:val="20"/>
          <w:szCs w:val="20"/>
        </w:rPr>
        <w:t xml:space="preserve"> he or she was </w:t>
      </w:r>
      <w:proofErr w:type="gramStart"/>
      <w:r w:rsidRPr="00BE0426">
        <w:rPr>
          <w:sz w:val="20"/>
          <w:szCs w:val="20"/>
        </w:rPr>
        <w:t>actually instrumental</w:t>
      </w:r>
      <w:proofErr w:type="gramEnd"/>
      <w:r w:rsidRPr="00BE0426">
        <w:rPr>
          <w:sz w:val="20"/>
          <w:szCs w:val="20"/>
        </w:rPr>
        <w:t xml:space="preserve"> in or had actual knowledge of the treatment of the animal in contravention of this code of ethics. </w:t>
      </w:r>
    </w:p>
    <w:p w14:paraId="213D5C8F" w14:textId="77777777" w:rsidR="00E924E6" w:rsidRPr="00BE0426" w:rsidRDefault="00E924E6" w:rsidP="0000660F">
      <w:pPr>
        <w:ind w:left="630" w:hanging="270"/>
        <w:rPr>
          <w:sz w:val="20"/>
          <w:szCs w:val="20"/>
        </w:rPr>
      </w:pPr>
    </w:p>
    <w:p w14:paraId="4A149272" w14:textId="77777777" w:rsidR="00E924E6" w:rsidRPr="00BE0426" w:rsidRDefault="00E924E6" w:rsidP="0000660F">
      <w:pPr>
        <w:ind w:left="630" w:hanging="270"/>
        <w:rPr>
          <w:sz w:val="20"/>
          <w:szCs w:val="20"/>
        </w:rPr>
      </w:pPr>
      <w:r w:rsidRPr="00BE0426">
        <w:rPr>
          <w:sz w:val="20"/>
          <w:szCs w:val="20"/>
        </w:rPr>
        <w:t xml:space="preserve">10. The act of entering an animal is the giving of consent by the owner, exhibitor, fitter, trainer, or absolutely responsible person to have any disciplinary action taken by the fair or livestock show against such individuals published in any publication of the International Association of Fairs and Expositions, including Fairs and Expositions and any special notices to members. </w:t>
      </w:r>
    </w:p>
    <w:p w14:paraId="1242F79C" w14:textId="77777777" w:rsidR="00E924E6" w:rsidRPr="00BE0426" w:rsidRDefault="00E924E6" w:rsidP="0000660F">
      <w:pPr>
        <w:ind w:left="630" w:hanging="270"/>
        <w:rPr>
          <w:sz w:val="20"/>
          <w:szCs w:val="20"/>
        </w:rPr>
      </w:pPr>
    </w:p>
    <w:p w14:paraId="6E4F0D5B" w14:textId="77777777" w:rsidR="00C66681" w:rsidRDefault="00E924E6" w:rsidP="009B5AA6">
      <w:pPr>
        <w:ind w:left="630" w:hanging="270"/>
        <w:rPr>
          <w:sz w:val="20"/>
          <w:szCs w:val="20"/>
        </w:rPr>
      </w:pPr>
      <w:r w:rsidRPr="00BE0426">
        <w:rPr>
          <w:sz w:val="20"/>
          <w:szCs w:val="20"/>
        </w:rPr>
        <w:t xml:space="preserve">11. The act of entering an animal in a fair or livestock show is the giving of verification by the owner, exhibitor, fitter, trainer, or </w:t>
      </w:r>
      <w:proofErr w:type="gramStart"/>
      <w:r w:rsidRPr="00BE0426">
        <w:rPr>
          <w:sz w:val="20"/>
          <w:szCs w:val="20"/>
        </w:rPr>
        <w:t>absolutely responsible</w:t>
      </w:r>
      <w:proofErr w:type="gramEnd"/>
      <w:r w:rsidRPr="00BE0426">
        <w:rPr>
          <w:sz w:val="20"/>
          <w:szCs w:val="20"/>
        </w:rPr>
        <w:t xml:space="preserve"> person that he or she has read the IAFE National Code of Show Ring Ethics and understands the consequences of and penalties provided for actions prohibited by the code. It is further a consent that any action which contravenes these rules and is also in violation of federal, state, or provincial statutes, regulations, or rules may be released to appropriate law enforcement authorities with jurisdiction over such infractions. </w:t>
      </w:r>
    </w:p>
    <w:p w14:paraId="10F706D1" w14:textId="77777777" w:rsidR="00C66681" w:rsidRDefault="00C66681" w:rsidP="009B5AA6">
      <w:pPr>
        <w:ind w:left="630" w:hanging="270"/>
        <w:rPr>
          <w:sz w:val="20"/>
          <w:szCs w:val="20"/>
        </w:rPr>
      </w:pPr>
    </w:p>
    <w:p w14:paraId="5EE2CC9F" w14:textId="69C04A80" w:rsidR="00BE0426" w:rsidRDefault="00BE0426" w:rsidP="009B5AA6">
      <w:pPr>
        <w:ind w:left="630" w:hanging="270"/>
      </w:pPr>
      <w:r>
        <w:br w:type="page"/>
      </w:r>
    </w:p>
    <w:p w14:paraId="425655DB" w14:textId="1D1E287B" w:rsidR="000E07D4" w:rsidRPr="00474BCB" w:rsidRDefault="000E07D4" w:rsidP="000E07D4">
      <w:pPr>
        <w:jc w:val="center"/>
        <w:rPr>
          <w:b/>
          <w:sz w:val="40"/>
          <w:szCs w:val="40"/>
        </w:rPr>
      </w:pPr>
      <w:r w:rsidRPr="00781FD0">
        <w:rPr>
          <w:b/>
          <w:sz w:val="40"/>
          <w:szCs w:val="40"/>
        </w:rPr>
        <w:lastRenderedPageBreak/>
        <w:t>PLATTE COUNTY ANIMAL CHANGES FOR 202</w:t>
      </w:r>
      <w:r w:rsidR="00585A58" w:rsidRPr="00781FD0">
        <w:rPr>
          <w:b/>
          <w:sz w:val="40"/>
          <w:szCs w:val="40"/>
        </w:rPr>
        <w:t>6</w:t>
      </w:r>
    </w:p>
    <w:p w14:paraId="05288D73" w14:textId="77777777" w:rsidR="000E07D4" w:rsidRPr="00474BCB" w:rsidRDefault="000E07D4" w:rsidP="000E07D4">
      <w:pPr>
        <w:jc w:val="center"/>
        <w:rPr>
          <w:sz w:val="16"/>
          <w:szCs w:val="16"/>
        </w:rPr>
      </w:pPr>
    </w:p>
    <w:p w14:paraId="7FC734EA" w14:textId="77777777" w:rsidR="000E07D4" w:rsidRDefault="000E07D4" w:rsidP="000E07D4">
      <w:pPr>
        <w:ind w:left="720" w:hanging="720"/>
        <w:outlineLvl w:val="0"/>
        <w:rPr>
          <w:rFonts w:asciiTheme="minorHAnsi" w:hAnsiTheme="minorHAnsi"/>
        </w:rPr>
      </w:pPr>
      <w:r w:rsidRPr="00474BCB">
        <w:rPr>
          <w:rFonts w:asciiTheme="minorHAnsi" w:hAnsiTheme="minorHAnsi"/>
        </w:rPr>
        <w:t>The 4-H Council made the following decisions on all the suggested changes.</w:t>
      </w:r>
      <w:r w:rsidRPr="007C0ED9">
        <w:rPr>
          <w:rFonts w:asciiTheme="minorHAnsi" w:hAnsiTheme="minorHAnsi"/>
        </w:rPr>
        <w:t xml:space="preserve">  </w:t>
      </w:r>
    </w:p>
    <w:p w14:paraId="681A5F8B" w14:textId="77777777" w:rsidR="00AC3E79" w:rsidRDefault="00AC3E79" w:rsidP="00AC3E79">
      <w:pPr>
        <w:ind w:left="720" w:hanging="720"/>
        <w:outlineLvl w:val="0"/>
        <w:rPr>
          <w:rFonts w:asciiTheme="minorHAnsi" w:hAnsiTheme="minorHAnsi"/>
        </w:rPr>
      </w:pPr>
    </w:p>
    <w:p w14:paraId="0D859075" w14:textId="7A5FB5AE" w:rsidR="00AC3E79" w:rsidRDefault="00AC3E79" w:rsidP="00AC3E79">
      <w:pPr>
        <w:outlineLvl w:val="0"/>
        <w:rPr>
          <w:rFonts w:asciiTheme="minorHAnsi" w:hAnsiTheme="minorHAnsi"/>
        </w:rPr>
      </w:pPr>
      <w:r w:rsidRPr="00AC3E79">
        <w:rPr>
          <w:rFonts w:asciiTheme="minorHAnsi" w:hAnsiTheme="minorHAnsi"/>
          <w:b/>
          <w:bCs/>
        </w:rPr>
        <w:t>Clover Kids ID Deadline</w:t>
      </w:r>
      <w:r>
        <w:rPr>
          <w:rFonts w:asciiTheme="minorHAnsi" w:hAnsiTheme="minorHAnsi"/>
          <w:b/>
          <w:bCs/>
        </w:rPr>
        <w:t xml:space="preserve"> </w:t>
      </w:r>
      <w:r w:rsidRPr="00AC3E79">
        <w:rPr>
          <w:rFonts w:asciiTheme="minorHAnsi" w:hAnsiTheme="minorHAnsi"/>
        </w:rPr>
        <w:t>is June 15.</w:t>
      </w:r>
      <w:r>
        <w:rPr>
          <w:rFonts w:asciiTheme="minorHAnsi" w:hAnsiTheme="minorHAnsi"/>
          <w:b/>
          <w:bCs/>
        </w:rPr>
        <w:t xml:space="preserve"> </w:t>
      </w:r>
      <w:r w:rsidRPr="00AC3E79">
        <w:rPr>
          <w:rFonts w:asciiTheme="minorHAnsi" w:hAnsiTheme="minorHAnsi"/>
        </w:rPr>
        <w:t>ID Sheets are to be turned into Extension office by this deadline. Also,</w:t>
      </w:r>
      <w:r>
        <w:rPr>
          <w:rFonts w:asciiTheme="minorHAnsi" w:hAnsiTheme="minorHAnsi"/>
        </w:rPr>
        <w:t xml:space="preserve"> </w:t>
      </w:r>
      <w:r w:rsidRPr="00AC3E79">
        <w:rPr>
          <w:rFonts w:asciiTheme="minorHAnsi" w:hAnsiTheme="minorHAnsi"/>
        </w:rPr>
        <w:t>on June 15</w:t>
      </w:r>
      <w:r w:rsidRPr="00AC3E79">
        <w:rPr>
          <w:rFonts w:asciiTheme="minorHAnsi" w:hAnsiTheme="minorHAnsi"/>
          <w:vertAlign w:val="superscript"/>
        </w:rPr>
        <w:t>th</w:t>
      </w:r>
      <w:r w:rsidRPr="00AC3E79">
        <w:rPr>
          <w:rFonts w:asciiTheme="minorHAnsi" w:hAnsiTheme="minorHAnsi"/>
        </w:rPr>
        <w:t xml:space="preserve"> is the County Fair Online Entry Deadline. Families will need to complete </w:t>
      </w:r>
      <w:proofErr w:type="gramStart"/>
      <w:r w:rsidRPr="00AC3E79">
        <w:rPr>
          <w:rFonts w:asciiTheme="minorHAnsi" w:hAnsiTheme="minorHAnsi"/>
        </w:rPr>
        <w:t>both of these</w:t>
      </w:r>
      <w:proofErr w:type="gramEnd"/>
      <w:r w:rsidRPr="00AC3E79">
        <w:rPr>
          <w:rFonts w:asciiTheme="minorHAnsi" w:hAnsiTheme="minorHAnsi"/>
        </w:rPr>
        <w:t xml:space="preserve"> steps to be eligible for clover kid shows.</w:t>
      </w:r>
    </w:p>
    <w:p w14:paraId="5BA2EC61" w14:textId="77777777" w:rsidR="00AC3E79" w:rsidRDefault="00AC3E79" w:rsidP="00AC3E79">
      <w:pPr>
        <w:outlineLvl w:val="0"/>
        <w:rPr>
          <w:rFonts w:asciiTheme="minorHAnsi" w:hAnsiTheme="minorHAnsi"/>
        </w:rPr>
      </w:pPr>
    </w:p>
    <w:p w14:paraId="57B327B5" w14:textId="56528CAA" w:rsidR="00AC3E79" w:rsidRDefault="00AC3E79" w:rsidP="00AC3E79">
      <w:pPr>
        <w:outlineLvl w:val="0"/>
        <w:rPr>
          <w:rFonts w:asciiTheme="minorHAnsi" w:hAnsiTheme="minorHAnsi"/>
        </w:rPr>
      </w:pPr>
      <w:r w:rsidRPr="00AC3E79">
        <w:rPr>
          <w:rFonts w:asciiTheme="minorHAnsi" w:hAnsiTheme="minorHAnsi"/>
          <w:b/>
          <w:bCs/>
        </w:rPr>
        <w:t>Woodchips.</w:t>
      </w:r>
      <w:r>
        <w:rPr>
          <w:rFonts w:asciiTheme="minorHAnsi" w:hAnsiTheme="minorHAnsi"/>
          <w:b/>
          <w:bCs/>
        </w:rPr>
        <w:t xml:space="preserve"> </w:t>
      </w:r>
      <w:r w:rsidRPr="00AC3E79">
        <w:rPr>
          <w:rFonts w:asciiTheme="minorHAnsi" w:hAnsiTheme="minorHAnsi"/>
        </w:rPr>
        <w:t>In 2026, we will continue to provide woodchips for the indoor arena (beef and dairy exhibitors).</w:t>
      </w:r>
      <w:r>
        <w:rPr>
          <w:rFonts w:asciiTheme="minorHAnsi" w:hAnsiTheme="minorHAnsi"/>
        </w:rPr>
        <w:t xml:space="preserve"> Sheep, Goat, and swine exhibitors will need to bring </w:t>
      </w:r>
      <w:r w:rsidR="003A4672">
        <w:rPr>
          <w:rFonts w:asciiTheme="minorHAnsi" w:hAnsiTheme="minorHAnsi"/>
        </w:rPr>
        <w:t>their own</w:t>
      </w:r>
      <w:r>
        <w:rPr>
          <w:rFonts w:asciiTheme="minorHAnsi" w:hAnsiTheme="minorHAnsi"/>
        </w:rPr>
        <w:t xml:space="preserve"> bedding! *We will </w:t>
      </w:r>
      <w:r w:rsidRPr="00AC3E79">
        <w:rPr>
          <w:rFonts w:asciiTheme="minorHAnsi" w:hAnsiTheme="minorHAnsi"/>
          <w:u w:val="single"/>
        </w:rPr>
        <w:t>not</w:t>
      </w:r>
      <w:r>
        <w:rPr>
          <w:rFonts w:asciiTheme="minorHAnsi" w:hAnsiTheme="minorHAnsi"/>
        </w:rPr>
        <w:t xml:space="preserve"> be providing woodchips for the Green Barn*</w:t>
      </w:r>
    </w:p>
    <w:p w14:paraId="0E46BBCE" w14:textId="77777777" w:rsidR="006A51BB" w:rsidRDefault="006A51BB" w:rsidP="00AC3E79">
      <w:pPr>
        <w:outlineLvl w:val="0"/>
        <w:rPr>
          <w:rFonts w:asciiTheme="minorHAnsi" w:hAnsiTheme="minorHAnsi"/>
        </w:rPr>
      </w:pPr>
    </w:p>
    <w:p w14:paraId="64789400" w14:textId="378C893E" w:rsidR="006A51BB" w:rsidRPr="006A51BB" w:rsidRDefault="006A51BB" w:rsidP="00AC3E79">
      <w:pPr>
        <w:outlineLvl w:val="0"/>
        <w:rPr>
          <w:rFonts w:asciiTheme="minorHAnsi" w:hAnsiTheme="minorHAnsi"/>
          <w:b/>
          <w:bCs/>
        </w:rPr>
      </w:pPr>
      <w:r w:rsidRPr="006A51BB">
        <w:rPr>
          <w:rFonts w:asciiTheme="minorHAnsi" w:hAnsiTheme="minorHAnsi"/>
          <w:b/>
          <w:bCs/>
        </w:rPr>
        <w:t xml:space="preserve">Livestock Manure. </w:t>
      </w:r>
      <w:r w:rsidR="00710AAF" w:rsidRPr="00710AAF">
        <w:rPr>
          <w:rFonts w:asciiTheme="minorHAnsi" w:hAnsiTheme="minorHAnsi"/>
        </w:rPr>
        <w:t xml:space="preserve">Livestock manure will need to be put INSIDE of the manure bunkers on the south side of the indoor arena/green barn. Staff will be pushing manure in a pile throughout the day.  </w:t>
      </w:r>
      <w:r w:rsidR="00710AAF" w:rsidRPr="004629C0">
        <w:rPr>
          <w:rFonts w:asciiTheme="minorHAnsi" w:hAnsiTheme="minorHAnsi"/>
          <w:u w:val="single"/>
        </w:rPr>
        <w:t>Please ensure the manure is dumped inside the bunkers and not outside of the building</w:t>
      </w:r>
      <w:r w:rsidR="00710AAF" w:rsidRPr="00710AAF">
        <w:rPr>
          <w:rFonts w:asciiTheme="minorHAnsi" w:hAnsiTheme="minorHAnsi"/>
        </w:rPr>
        <w:t xml:space="preserve">. Let’s help make the fairgrounds look clean during the fair and </w:t>
      </w:r>
      <w:r w:rsidR="004629C0">
        <w:rPr>
          <w:rFonts w:asciiTheme="minorHAnsi" w:hAnsiTheme="minorHAnsi"/>
        </w:rPr>
        <w:t>help make cleanup easier for everyone afterward.</w:t>
      </w:r>
    </w:p>
    <w:p w14:paraId="32137208" w14:textId="77777777" w:rsidR="00AC3E79" w:rsidRDefault="00AC3E79" w:rsidP="00AC3E79">
      <w:pPr>
        <w:outlineLvl w:val="0"/>
        <w:rPr>
          <w:rFonts w:asciiTheme="minorHAnsi" w:hAnsiTheme="minorHAnsi"/>
        </w:rPr>
      </w:pPr>
    </w:p>
    <w:p w14:paraId="3B587EA7" w14:textId="01AAEDE2" w:rsidR="00AC3E79" w:rsidRDefault="00AC3E79" w:rsidP="00AC3E79">
      <w:pPr>
        <w:outlineLvl w:val="0"/>
        <w:rPr>
          <w:rFonts w:asciiTheme="minorHAnsi" w:hAnsiTheme="minorHAnsi"/>
        </w:rPr>
      </w:pPr>
      <w:proofErr w:type="spellStart"/>
      <w:r w:rsidRPr="00AC3E79">
        <w:rPr>
          <w:rFonts w:asciiTheme="minorHAnsi" w:hAnsiTheme="minorHAnsi"/>
          <w:b/>
          <w:bCs/>
        </w:rPr>
        <w:t>Herdsmanship</w:t>
      </w:r>
      <w:proofErr w:type="spellEnd"/>
      <w:r w:rsidRPr="00AC3E79">
        <w:rPr>
          <w:rFonts w:asciiTheme="minorHAnsi" w:hAnsiTheme="minorHAnsi"/>
          <w:b/>
          <w:bCs/>
        </w:rPr>
        <w:t>.</w:t>
      </w:r>
      <w:r>
        <w:rPr>
          <w:rFonts w:asciiTheme="minorHAnsi" w:hAnsiTheme="minorHAnsi"/>
          <w:b/>
          <w:bCs/>
        </w:rPr>
        <w:t xml:space="preserve"> </w:t>
      </w:r>
      <w:r w:rsidRPr="00AC3E79">
        <w:rPr>
          <w:rFonts w:asciiTheme="minorHAnsi" w:hAnsiTheme="minorHAnsi"/>
        </w:rPr>
        <w:t xml:space="preserve">Poultry and Rabbit have been added to </w:t>
      </w:r>
      <w:proofErr w:type="spellStart"/>
      <w:r w:rsidR="003A1710">
        <w:rPr>
          <w:rFonts w:asciiTheme="minorHAnsi" w:hAnsiTheme="minorHAnsi"/>
        </w:rPr>
        <w:t>H</w:t>
      </w:r>
      <w:r w:rsidRPr="00AC3E79">
        <w:rPr>
          <w:rFonts w:asciiTheme="minorHAnsi" w:hAnsiTheme="minorHAnsi"/>
        </w:rPr>
        <w:t>erdsmanship</w:t>
      </w:r>
      <w:proofErr w:type="spellEnd"/>
      <w:r w:rsidRPr="00AC3E79">
        <w:rPr>
          <w:rFonts w:asciiTheme="minorHAnsi" w:hAnsiTheme="minorHAnsi"/>
        </w:rPr>
        <w:t xml:space="preserve">. 4-H Staff will stall out poultry and rabbits to keep the clubs together. See the </w:t>
      </w:r>
      <w:proofErr w:type="spellStart"/>
      <w:r w:rsidR="003A1710">
        <w:rPr>
          <w:rFonts w:asciiTheme="minorHAnsi" w:hAnsiTheme="minorHAnsi"/>
        </w:rPr>
        <w:t>H</w:t>
      </w:r>
      <w:r w:rsidRPr="00AC3E79">
        <w:rPr>
          <w:rFonts w:asciiTheme="minorHAnsi" w:hAnsiTheme="minorHAnsi"/>
        </w:rPr>
        <w:t>erdsmanship</w:t>
      </w:r>
      <w:proofErr w:type="spellEnd"/>
      <w:r w:rsidRPr="00AC3E79">
        <w:rPr>
          <w:rFonts w:asciiTheme="minorHAnsi" w:hAnsiTheme="minorHAnsi"/>
        </w:rPr>
        <w:t xml:space="preserve"> Guidelines sheet in this handbook for how </w:t>
      </w:r>
      <w:proofErr w:type="spellStart"/>
      <w:r w:rsidRPr="00AC3E79">
        <w:rPr>
          <w:rFonts w:asciiTheme="minorHAnsi" w:hAnsiTheme="minorHAnsi"/>
        </w:rPr>
        <w:t>herdsmanship</w:t>
      </w:r>
      <w:proofErr w:type="spellEnd"/>
      <w:r w:rsidRPr="00AC3E79">
        <w:rPr>
          <w:rFonts w:asciiTheme="minorHAnsi" w:hAnsiTheme="minorHAnsi"/>
        </w:rPr>
        <w:t xml:space="preserve"> will be judged!</w:t>
      </w:r>
    </w:p>
    <w:p w14:paraId="751FCA32" w14:textId="77777777" w:rsidR="00AC3E79" w:rsidRDefault="00AC3E79" w:rsidP="00AC3E79">
      <w:pPr>
        <w:outlineLvl w:val="0"/>
        <w:rPr>
          <w:rFonts w:asciiTheme="minorHAnsi" w:hAnsiTheme="minorHAnsi"/>
        </w:rPr>
      </w:pPr>
    </w:p>
    <w:p w14:paraId="205B27B1" w14:textId="650C4AF8" w:rsidR="00AC3E79" w:rsidRDefault="00AC3E79" w:rsidP="00AC3E79">
      <w:pPr>
        <w:outlineLvl w:val="0"/>
        <w:rPr>
          <w:rFonts w:asciiTheme="minorHAnsi" w:hAnsiTheme="minorHAnsi"/>
          <w:b/>
          <w:bCs/>
        </w:rPr>
      </w:pPr>
      <w:r w:rsidRPr="00AC3E79">
        <w:rPr>
          <w:rFonts w:asciiTheme="minorHAnsi" w:hAnsiTheme="minorHAnsi"/>
          <w:b/>
          <w:bCs/>
        </w:rPr>
        <w:t xml:space="preserve">Poultry. </w:t>
      </w:r>
      <w:r w:rsidRPr="00525807">
        <w:rPr>
          <w:rFonts w:asciiTheme="minorHAnsi" w:hAnsiTheme="minorHAnsi"/>
        </w:rPr>
        <w:t>Broilers will check-in Thursday July 9</w:t>
      </w:r>
      <w:r w:rsidRPr="00525807">
        <w:rPr>
          <w:rFonts w:asciiTheme="minorHAnsi" w:hAnsiTheme="minorHAnsi"/>
          <w:vertAlign w:val="superscript"/>
        </w:rPr>
        <w:t>th</w:t>
      </w:r>
      <w:r w:rsidRPr="00525807">
        <w:rPr>
          <w:rFonts w:asciiTheme="minorHAnsi" w:hAnsiTheme="minorHAnsi"/>
        </w:rPr>
        <w:t xml:space="preserve"> from 7:30-8:00pm. This change </w:t>
      </w:r>
      <w:r w:rsidR="003A1710">
        <w:rPr>
          <w:rFonts w:asciiTheme="minorHAnsi" w:hAnsiTheme="minorHAnsi"/>
        </w:rPr>
        <w:t xml:space="preserve">helps reduce the amount of time they’re at the fair and keeps them from </w:t>
      </w:r>
      <w:proofErr w:type="gramStart"/>
      <w:r w:rsidR="003A1710">
        <w:rPr>
          <w:rFonts w:asciiTheme="minorHAnsi" w:hAnsiTheme="minorHAnsi"/>
        </w:rPr>
        <w:t>getting as heat</w:t>
      </w:r>
      <w:proofErr w:type="gramEnd"/>
      <w:r w:rsidR="003A1710">
        <w:rPr>
          <w:rFonts w:asciiTheme="minorHAnsi" w:hAnsiTheme="minorHAnsi"/>
        </w:rPr>
        <w:t xml:space="preserve"> stressed by arriving in the evening. </w:t>
      </w:r>
      <w:r w:rsidR="00525807" w:rsidRPr="00525807">
        <w:rPr>
          <w:rFonts w:asciiTheme="minorHAnsi" w:hAnsiTheme="minorHAnsi"/>
        </w:rPr>
        <w:t>All other poultry will continue to check-in Wednesday July 8</w:t>
      </w:r>
      <w:r w:rsidR="00525807" w:rsidRPr="00525807">
        <w:rPr>
          <w:rFonts w:asciiTheme="minorHAnsi" w:hAnsiTheme="minorHAnsi"/>
          <w:vertAlign w:val="superscript"/>
        </w:rPr>
        <w:t>th</w:t>
      </w:r>
      <w:r w:rsidR="00525807" w:rsidRPr="00525807">
        <w:rPr>
          <w:rFonts w:asciiTheme="minorHAnsi" w:hAnsiTheme="minorHAnsi"/>
        </w:rPr>
        <w:t xml:space="preserve"> from 12:00-1:30pm.</w:t>
      </w:r>
      <w:r w:rsidR="00525807">
        <w:rPr>
          <w:rFonts w:asciiTheme="minorHAnsi" w:hAnsiTheme="minorHAnsi"/>
          <w:b/>
          <w:bCs/>
        </w:rPr>
        <w:t xml:space="preserve"> </w:t>
      </w:r>
    </w:p>
    <w:p w14:paraId="5B2D560F" w14:textId="77777777" w:rsidR="00814A07" w:rsidRDefault="00814A07" w:rsidP="00AC3E79">
      <w:pPr>
        <w:outlineLvl w:val="0"/>
        <w:rPr>
          <w:rFonts w:asciiTheme="minorHAnsi" w:hAnsiTheme="minorHAnsi"/>
          <w:b/>
          <w:bCs/>
        </w:rPr>
      </w:pPr>
    </w:p>
    <w:p w14:paraId="6A76D47A" w14:textId="1CD26005" w:rsidR="00814A07" w:rsidRDefault="00814A07" w:rsidP="00AC3E79">
      <w:pPr>
        <w:outlineLvl w:val="0"/>
        <w:rPr>
          <w:rFonts w:asciiTheme="minorHAnsi" w:hAnsiTheme="minorHAnsi"/>
        </w:rPr>
      </w:pPr>
      <w:r>
        <w:rPr>
          <w:rFonts w:asciiTheme="minorHAnsi" w:hAnsiTheme="minorHAnsi"/>
          <w:b/>
          <w:bCs/>
        </w:rPr>
        <w:t xml:space="preserve">Bucket Calves. </w:t>
      </w:r>
      <w:r w:rsidRPr="00814A07">
        <w:rPr>
          <w:rFonts w:asciiTheme="minorHAnsi" w:hAnsiTheme="minorHAnsi"/>
        </w:rPr>
        <w:t>Record books are due at check-in time like all other specie record books.</w:t>
      </w:r>
    </w:p>
    <w:p w14:paraId="032812BF" w14:textId="77777777" w:rsidR="00814A07" w:rsidRDefault="00814A07" w:rsidP="00AC3E79">
      <w:pPr>
        <w:outlineLvl w:val="0"/>
        <w:rPr>
          <w:rFonts w:asciiTheme="minorHAnsi" w:hAnsiTheme="minorHAnsi"/>
        </w:rPr>
      </w:pPr>
    </w:p>
    <w:p w14:paraId="48309AC7" w14:textId="77777777" w:rsidR="00814A07" w:rsidRDefault="00814A07" w:rsidP="00AC3E79">
      <w:pPr>
        <w:outlineLvl w:val="0"/>
        <w:rPr>
          <w:rFonts w:asciiTheme="minorHAnsi" w:hAnsiTheme="minorHAnsi"/>
        </w:rPr>
      </w:pPr>
      <w:r w:rsidRPr="00814A07">
        <w:rPr>
          <w:rFonts w:asciiTheme="minorHAnsi" w:hAnsiTheme="minorHAnsi"/>
          <w:b/>
          <w:bCs/>
        </w:rPr>
        <w:t>Dog Show.</w:t>
      </w:r>
      <w:r>
        <w:rPr>
          <w:rFonts w:asciiTheme="minorHAnsi" w:hAnsiTheme="minorHAnsi"/>
          <w:b/>
          <w:bCs/>
        </w:rPr>
        <w:t xml:space="preserve"> </w:t>
      </w:r>
      <w:r w:rsidRPr="00814A07">
        <w:rPr>
          <w:rFonts w:asciiTheme="minorHAnsi" w:hAnsiTheme="minorHAnsi"/>
        </w:rPr>
        <w:t>Show time will be Tuesday, July 7</w:t>
      </w:r>
      <w:r w:rsidRPr="00814A07">
        <w:rPr>
          <w:rFonts w:asciiTheme="minorHAnsi" w:hAnsiTheme="minorHAnsi"/>
          <w:vertAlign w:val="superscript"/>
        </w:rPr>
        <w:t>th</w:t>
      </w:r>
      <w:r w:rsidRPr="00814A07">
        <w:rPr>
          <w:rFonts w:asciiTheme="minorHAnsi" w:hAnsiTheme="minorHAnsi"/>
        </w:rPr>
        <w:t xml:space="preserve"> at 5:30 pm in the Indoor Arena.</w:t>
      </w:r>
    </w:p>
    <w:p w14:paraId="4703585B" w14:textId="77777777" w:rsidR="00814A07" w:rsidRDefault="00814A07" w:rsidP="00AC3E79">
      <w:pPr>
        <w:outlineLvl w:val="0"/>
        <w:rPr>
          <w:rFonts w:asciiTheme="minorHAnsi" w:hAnsiTheme="minorHAnsi"/>
        </w:rPr>
      </w:pPr>
    </w:p>
    <w:p w14:paraId="17C9AB39" w14:textId="52EB7824" w:rsidR="00814A07" w:rsidRDefault="00814A07" w:rsidP="00AC3E79">
      <w:pPr>
        <w:outlineLvl w:val="0"/>
        <w:rPr>
          <w:rFonts w:asciiTheme="minorHAnsi" w:hAnsiTheme="minorHAnsi"/>
          <w:b/>
          <w:bCs/>
        </w:rPr>
      </w:pPr>
      <w:r w:rsidRPr="00814A07">
        <w:rPr>
          <w:rFonts w:asciiTheme="minorHAnsi" w:hAnsiTheme="minorHAnsi"/>
          <w:b/>
          <w:bCs/>
        </w:rPr>
        <w:t>Beef, Bre</w:t>
      </w:r>
      <w:r w:rsidR="00700F03">
        <w:rPr>
          <w:rFonts w:asciiTheme="minorHAnsi" w:hAnsiTheme="minorHAnsi"/>
          <w:b/>
          <w:bCs/>
        </w:rPr>
        <w:t>e</w:t>
      </w:r>
      <w:r w:rsidRPr="00814A07">
        <w:rPr>
          <w:rFonts w:asciiTheme="minorHAnsi" w:hAnsiTheme="minorHAnsi"/>
          <w:b/>
          <w:bCs/>
        </w:rPr>
        <w:t xml:space="preserve">ding Heifer, Feeder Calf, and Dairy Cattle Check-In Schedule for Thursday. </w:t>
      </w:r>
      <w:r w:rsidRPr="00700F03">
        <w:rPr>
          <w:rFonts w:asciiTheme="minorHAnsi" w:hAnsiTheme="minorHAnsi"/>
        </w:rPr>
        <w:t xml:space="preserve">All livestock will need to report to the check-in table to validate </w:t>
      </w:r>
      <w:r w:rsidR="00700F03" w:rsidRPr="00700F03">
        <w:rPr>
          <w:rFonts w:asciiTheme="minorHAnsi" w:hAnsiTheme="minorHAnsi"/>
        </w:rPr>
        <w:t xml:space="preserve">tag, registration papers, </w:t>
      </w:r>
      <w:proofErr w:type="gramStart"/>
      <w:r w:rsidR="00700F03" w:rsidRPr="00700F03">
        <w:rPr>
          <w:rFonts w:asciiTheme="minorHAnsi" w:hAnsiTheme="minorHAnsi"/>
        </w:rPr>
        <w:t>tattoo</w:t>
      </w:r>
      <w:proofErr w:type="gramEnd"/>
      <w:r w:rsidR="00700F03" w:rsidRPr="00700F03">
        <w:rPr>
          <w:rFonts w:asciiTheme="minorHAnsi" w:hAnsiTheme="minorHAnsi"/>
        </w:rPr>
        <w:t xml:space="preserve">, etc. </w:t>
      </w:r>
    </w:p>
    <w:p w14:paraId="7656B3D9" w14:textId="6785726F" w:rsidR="00814A07" w:rsidRPr="00814A07" w:rsidRDefault="00814A07" w:rsidP="00AC3E79">
      <w:pPr>
        <w:outlineLvl w:val="0"/>
        <w:rPr>
          <w:rFonts w:asciiTheme="minorHAnsi" w:hAnsiTheme="minorHAnsi"/>
        </w:rPr>
      </w:pPr>
      <w:r>
        <w:rPr>
          <w:rFonts w:asciiTheme="minorHAnsi" w:hAnsiTheme="minorHAnsi"/>
          <w:b/>
          <w:bCs/>
        </w:rPr>
        <w:tab/>
      </w:r>
      <w:r w:rsidRPr="00814A07">
        <w:rPr>
          <w:rFonts w:asciiTheme="minorHAnsi" w:hAnsiTheme="minorHAnsi"/>
        </w:rPr>
        <w:t>3:00 p.m. – All Beef (including Bucket Calves) and Dairy Cattle in place – Ag Park Arena</w:t>
      </w:r>
    </w:p>
    <w:p w14:paraId="3534F07A" w14:textId="4C6C9812" w:rsidR="00814A07" w:rsidRDefault="00814A07" w:rsidP="00AC3E79">
      <w:pPr>
        <w:outlineLvl w:val="0"/>
        <w:rPr>
          <w:rFonts w:asciiTheme="minorHAnsi" w:hAnsiTheme="minorHAnsi"/>
        </w:rPr>
      </w:pPr>
      <w:r w:rsidRPr="00814A07">
        <w:rPr>
          <w:rFonts w:asciiTheme="minorHAnsi" w:hAnsiTheme="minorHAnsi"/>
        </w:rPr>
        <w:tab/>
        <w:t>3:00 p.m. – Bucket Calf Interviews by appointment only – Ag Park Arena</w:t>
      </w:r>
    </w:p>
    <w:p w14:paraId="73780384" w14:textId="4512B035" w:rsidR="00814A07" w:rsidRDefault="00814A07" w:rsidP="00AC3E79">
      <w:pPr>
        <w:outlineLvl w:val="0"/>
        <w:rPr>
          <w:rFonts w:asciiTheme="minorHAnsi" w:hAnsiTheme="minorHAnsi"/>
        </w:rPr>
      </w:pPr>
      <w:r>
        <w:rPr>
          <w:rFonts w:asciiTheme="minorHAnsi" w:hAnsiTheme="minorHAnsi"/>
        </w:rPr>
        <w:tab/>
        <w:t>3:00-4:00 p.m. – Weigh-in of Market Beef – Ag Park Arena</w:t>
      </w:r>
    </w:p>
    <w:p w14:paraId="5FDDB392" w14:textId="4CC05C8B" w:rsidR="00814A07" w:rsidRDefault="00814A07" w:rsidP="00AC3E79">
      <w:pPr>
        <w:outlineLvl w:val="0"/>
        <w:rPr>
          <w:rFonts w:asciiTheme="minorHAnsi" w:hAnsiTheme="minorHAnsi"/>
        </w:rPr>
      </w:pPr>
      <w:r>
        <w:rPr>
          <w:rFonts w:asciiTheme="minorHAnsi" w:hAnsiTheme="minorHAnsi"/>
        </w:rPr>
        <w:tab/>
        <w:t>4:00-4:30 p.m. – Check-in for Breeding Beef, Feeder Calves &amp; Bucket Calves – Ag Park Arena</w:t>
      </w:r>
    </w:p>
    <w:p w14:paraId="62F591B4" w14:textId="6A04CBE1" w:rsidR="00814A07" w:rsidRDefault="00814A07" w:rsidP="00AC3E79">
      <w:pPr>
        <w:outlineLvl w:val="0"/>
        <w:rPr>
          <w:rFonts w:asciiTheme="minorHAnsi" w:hAnsiTheme="minorHAnsi"/>
        </w:rPr>
      </w:pPr>
      <w:r>
        <w:rPr>
          <w:rFonts w:asciiTheme="minorHAnsi" w:hAnsiTheme="minorHAnsi"/>
        </w:rPr>
        <w:tab/>
        <w:t>4:30-5:30 p.m. – Check-in Dairy Cattle – Ag Park Arena</w:t>
      </w:r>
    </w:p>
    <w:p w14:paraId="21A019FC" w14:textId="77777777" w:rsidR="00700F03" w:rsidRDefault="00700F03" w:rsidP="00AC3E79">
      <w:pPr>
        <w:outlineLvl w:val="0"/>
        <w:rPr>
          <w:rFonts w:asciiTheme="minorHAnsi" w:hAnsiTheme="minorHAnsi"/>
        </w:rPr>
      </w:pPr>
    </w:p>
    <w:p w14:paraId="562C7614" w14:textId="164C2128" w:rsidR="00814A07" w:rsidRPr="00814A07" w:rsidRDefault="00700F03" w:rsidP="00AC3E79">
      <w:pPr>
        <w:outlineLvl w:val="0"/>
        <w:rPr>
          <w:rFonts w:asciiTheme="minorHAnsi" w:hAnsiTheme="minorHAnsi"/>
          <w:b/>
          <w:bCs/>
        </w:rPr>
      </w:pPr>
      <w:r w:rsidRPr="00700F03">
        <w:rPr>
          <w:rFonts w:asciiTheme="minorHAnsi" w:hAnsiTheme="minorHAnsi"/>
          <w:b/>
          <w:bCs/>
        </w:rPr>
        <w:t>Livestock Sale</w:t>
      </w:r>
      <w:r>
        <w:rPr>
          <w:rFonts w:asciiTheme="minorHAnsi" w:hAnsiTheme="minorHAnsi"/>
          <w:b/>
          <w:bCs/>
        </w:rPr>
        <w:t xml:space="preserve">. </w:t>
      </w:r>
      <w:r w:rsidRPr="00700F03">
        <w:rPr>
          <w:rFonts w:asciiTheme="minorHAnsi" w:hAnsiTheme="minorHAnsi"/>
        </w:rPr>
        <w:t xml:space="preserve">New sale order has been put in place to eliminate confusion </w:t>
      </w:r>
      <w:proofErr w:type="gramStart"/>
      <w:r w:rsidRPr="00700F03">
        <w:rPr>
          <w:rFonts w:asciiTheme="minorHAnsi" w:hAnsiTheme="minorHAnsi"/>
        </w:rPr>
        <w:t>on</w:t>
      </w:r>
      <w:proofErr w:type="gramEnd"/>
      <w:r w:rsidRPr="00700F03">
        <w:rPr>
          <w:rFonts w:asciiTheme="minorHAnsi" w:hAnsiTheme="minorHAnsi"/>
        </w:rPr>
        <w:t xml:space="preserve"> sale limits. We will sell both champions first and then both reserves. For example, Grand Champion Steer, Grand Champion Heifer, Reserve Steer, and Reserve Heifer. The grand champion of each </w:t>
      </w:r>
      <w:proofErr w:type="gramStart"/>
      <w:r w:rsidRPr="00700F03">
        <w:rPr>
          <w:rFonts w:asciiTheme="minorHAnsi" w:hAnsiTheme="minorHAnsi"/>
        </w:rPr>
        <w:t>specie</w:t>
      </w:r>
      <w:proofErr w:type="gramEnd"/>
      <w:r w:rsidRPr="00700F03">
        <w:rPr>
          <w:rFonts w:asciiTheme="minorHAnsi" w:hAnsiTheme="minorHAnsi"/>
        </w:rPr>
        <w:t xml:space="preserve"> will have an open market (no ceiling). The reserve champion will not sell higher than the lowest grand champion in their species. “Purples” will not sell higher than the lowest in their species reserve champion.</w:t>
      </w:r>
      <w:r>
        <w:rPr>
          <w:rFonts w:asciiTheme="minorHAnsi" w:hAnsiTheme="minorHAnsi"/>
          <w:b/>
          <w:bCs/>
        </w:rPr>
        <w:t xml:space="preserve"> </w:t>
      </w:r>
    </w:p>
    <w:p w14:paraId="1845E16F" w14:textId="77777777" w:rsidR="000E07D4" w:rsidRPr="007C0ED9" w:rsidRDefault="000E07D4" w:rsidP="000E07D4">
      <w:pPr>
        <w:ind w:left="720" w:hanging="720"/>
        <w:outlineLvl w:val="0"/>
        <w:rPr>
          <w:rFonts w:asciiTheme="minorHAnsi" w:hAnsiTheme="minorHAnsi"/>
          <w:sz w:val="16"/>
          <w:szCs w:val="16"/>
        </w:rPr>
      </w:pPr>
    </w:p>
    <w:p w14:paraId="5258A32D" w14:textId="77777777" w:rsidR="00710AAF" w:rsidRDefault="00710AAF" w:rsidP="0000660F">
      <w:pPr>
        <w:ind w:left="630" w:hanging="270"/>
        <w:jc w:val="center"/>
        <w:rPr>
          <w:rFonts w:asciiTheme="minorHAnsi" w:hAnsiTheme="minorHAnsi" w:cstheme="minorHAnsi"/>
          <w:b/>
        </w:rPr>
      </w:pPr>
    </w:p>
    <w:p w14:paraId="382005FE" w14:textId="77777777" w:rsidR="00710AAF" w:rsidRDefault="00710AAF" w:rsidP="0000660F">
      <w:pPr>
        <w:ind w:left="630" w:hanging="270"/>
        <w:jc w:val="center"/>
        <w:rPr>
          <w:rFonts w:asciiTheme="minorHAnsi" w:hAnsiTheme="minorHAnsi" w:cstheme="minorHAnsi"/>
          <w:b/>
        </w:rPr>
      </w:pPr>
    </w:p>
    <w:p w14:paraId="7BF8AF81" w14:textId="77777777" w:rsidR="00710AAF" w:rsidRDefault="00710AAF" w:rsidP="0000660F">
      <w:pPr>
        <w:ind w:left="630" w:hanging="270"/>
        <w:jc w:val="center"/>
        <w:rPr>
          <w:rFonts w:asciiTheme="minorHAnsi" w:hAnsiTheme="minorHAnsi" w:cstheme="minorHAnsi"/>
          <w:b/>
        </w:rPr>
      </w:pPr>
    </w:p>
    <w:p w14:paraId="26CCB23E" w14:textId="3F92C0BC" w:rsidR="00A209B2" w:rsidRDefault="00A209B2" w:rsidP="0000660F">
      <w:pPr>
        <w:ind w:left="630" w:hanging="270"/>
        <w:jc w:val="center"/>
        <w:rPr>
          <w:rFonts w:ascii="Comic Sans MS" w:hAnsi="Comic Sans MS"/>
          <w:b/>
          <w:sz w:val="40"/>
          <w:szCs w:val="40"/>
        </w:rPr>
      </w:pPr>
      <w:proofErr w:type="spellStart"/>
      <w:r w:rsidRPr="00337E04">
        <w:rPr>
          <w:rFonts w:ascii="Comic Sans MS" w:hAnsi="Comic Sans MS"/>
          <w:b/>
          <w:sz w:val="40"/>
          <w:szCs w:val="40"/>
        </w:rPr>
        <w:lastRenderedPageBreak/>
        <w:t>Herdsmanship</w:t>
      </w:r>
      <w:proofErr w:type="spellEnd"/>
      <w:r w:rsidRPr="00337E04">
        <w:rPr>
          <w:rFonts w:ascii="Comic Sans MS" w:hAnsi="Comic Sans MS"/>
          <w:b/>
          <w:sz w:val="40"/>
          <w:szCs w:val="40"/>
        </w:rPr>
        <w:t xml:space="preserve"> Guidelines</w:t>
      </w:r>
    </w:p>
    <w:p w14:paraId="15DEAC33" w14:textId="5EF46095" w:rsidR="00A209B2" w:rsidRDefault="00A209B2" w:rsidP="00A209B2">
      <w:pPr>
        <w:rPr>
          <w:rFonts w:ascii="Comic Sans MS" w:hAnsi="Comic Sans MS"/>
          <w:b/>
        </w:rPr>
      </w:pPr>
    </w:p>
    <w:p w14:paraId="1A80D26F" w14:textId="132B66F7" w:rsidR="00A209B2" w:rsidRPr="00A209B2" w:rsidRDefault="00A209B2" w:rsidP="00A209B2">
      <w:pPr>
        <w:rPr>
          <w:rFonts w:ascii="Comic Sans MS" w:hAnsi="Comic Sans MS"/>
        </w:rPr>
      </w:pPr>
      <w:r w:rsidRPr="00A209B2">
        <w:rPr>
          <w:rFonts w:ascii="Comic Sans MS" w:hAnsi="Comic Sans MS"/>
        </w:rPr>
        <w:t>It is the responsibility of all 4-H Exhibitors (not the parents) to carry out these guidelines.</w:t>
      </w:r>
    </w:p>
    <w:p w14:paraId="5B159EC0" w14:textId="20183C6E" w:rsidR="00A209B2" w:rsidRPr="00A209B2" w:rsidRDefault="00A209B2" w:rsidP="00A209B2">
      <w:pPr>
        <w:rPr>
          <w:rFonts w:ascii="Comic Sans MS" w:hAnsi="Comic Sans MS"/>
        </w:rPr>
      </w:pPr>
    </w:p>
    <w:p w14:paraId="0FA694EB" w14:textId="138594DE" w:rsidR="00E706E9" w:rsidRPr="00A209B2" w:rsidRDefault="00A209B2" w:rsidP="00A209B2">
      <w:pPr>
        <w:rPr>
          <w:rFonts w:ascii="Comic Sans MS" w:hAnsi="Comic Sans MS"/>
        </w:rPr>
      </w:pPr>
      <w:r w:rsidRPr="00A209B2">
        <w:rPr>
          <w:rFonts w:ascii="Comic Sans MS" w:hAnsi="Comic Sans MS"/>
        </w:rPr>
        <w:t>Superintendents will make inspections during the fair to determine those who, in their judgment, have done the best, taking into consideration the following points:</w:t>
      </w:r>
    </w:p>
    <w:p w14:paraId="03E2935E" w14:textId="06ACCE8F" w:rsidR="00A209B2" w:rsidRPr="00456064" w:rsidRDefault="001436B9" w:rsidP="00A209B2">
      <w:pPr>
        <w:rPr>
          <w:rFonts w:ascii="Comic Sans MS" w:hAnsi="Comic Sans MS"/>
          <w:sz w:val="20"/>
          <w:szCs w:val="20"/>
        </w:rPr>
      </w:pPr>
      <w:r w:rsidRPr="001436B9">
        <w:rPr>
          <w:rStyle w:val="normaltextrun"/>
          <w:rFonts w:ascii="Comic Sans MS" w:hAnsi="Comic Sans MS" w:cs="Segoe UI"/>
          <w:noProof/>
        </w:rPr>
        <mc:AlternateContent>
          <mc:Choice Requires="wps">
            <w:drawing>
              <wp:anchor distT="45720" distB="45720" distL="114300" distR="114300" simplePos="0" relativeHeight="251658260" behindDoc="0" locked="0" layoutInCell="1" allowOverlap="1" wp14:anchorId="79D649F8" wp14:editId="690987E6">
                <wp:simplePos x="0" y="0"/>
                <wp:positionH relativeFrom="margin">
                  <wp:posOffset>-24765</wp:posOffset>
                </wp:positionH>
                <wp:positionV relativeFrom="margin">
                  <wp:posOffset>1603375</wp:posOffset>
                </wp:positionV>
                <wp:extent cx="4295775" cy="7553325"/>
                <wp:effectExtent l="0" t="0" r="9525" b="9525"/>
                <wp:wrapSquare wrapText="bothSides"/>
                <wp:docPr id="1185942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7553325"/>
                        </a:xfrm>
                        <a:prstGeom prst="rect">
                          <a:avLst/>
                        </a:prstGeom>
                        <a:solidFill>
                          <a:srgbClr val="FFFFFF"/>
                        </a:solidFill>
                        <a:ln w="9525">
                          <a:noFill/>
                          <a:miter lim="800000"/>
                          <a:headEnd/>
                          <a:tailEnd/>
                        </a:ln>
                      </wps:spPr>
                      <wps:txbx>
                        <w:txbxContent>
                          <w:p w14:paraId="17A15930" w14:textId="523514D1" w:rsidR="001436B9" w:rsidRDefault="001436B9">
                            <w:r w:rsidRPr="001436B9">
                              <w:rPr>
                                <w:noProof/>
                              </w:rPr>
                              <w:drawing>
                                <wp:inline distT="0" distB="0" distL="0" distR="0" wp14:anchorId="7325966A" wp14:editId="2B680DFC">
                                  <wp:extent cx="4057650" cy="7440625"/>
                                  <wp:effectExtent l="0" t="0" r="0" b="8255"/>
                                  <wp:docPr id="97257535" name="Picture 33" descr="Columns and rows showing Herdsmanship Guidelines with across the top headings of Outstanding, Good, Average and Unsatisfactory and row headings of Animal Husbandry, Tack, Equipment and Alleys, Display Appearance, B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7535" name="Picture 33" descr="Columns and rows showing Herdsmanship Guidelines with across the top headings of Outstanding, Good, Average and Unsatisfactory and row headings of Animal Husbandry, Tack, Equipment and Alleys, Display Appearance, Bon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8988" cy="74430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649F8" id="_x0000_s1031" type="#_x0000_t202" style="position:absolute;margin-left:-1.95pt;margin-top:126.25pt;width:338.25pt;height:594.7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4fEgIAAP4DAAAOAAAAZHJzL2Uyb0RvYy54bWysU9tu2zAMfR+wfxD0vjhJ46Ux4hRdugwD&#10;ugvQ7QMUWY6FyaJGKbG7ry8lu2m2vQ3TgyCK4iF5eLS+6VvDTgq9Blvy2WTKmbISKm0PJf/+bffm&#10;mjMfhK2EAatK/qg8v9m8frXuXKHm0ICpFDICsb7oXMmbEFyRZV42qhV+Ak5ZctaArQhk4iGrUHSE&#10;3ppsPp2+zTrAyiFI5T3d3g1Ovkn4da1k+FLXXgVmSk61hbRj2vdxzzZrURxQuEbLsQzxD1W0QltK&#10;eoa6E0GwI+q/oFotETzUYSKhzaCutVSpB+pmNv2jm4dGOJV6IXK8O9Pk/x+s/Hx6cF+Rhf4d9DTA&#10;1IR39yB/eGZh2wh7ULeI0DVKVJR4FinLOueLMTRS7QsfQfbdJ6hoyOIYIAH1NbaRFeqTEToN4PFM&#10;uuoDk3S5mK/y5TLnTJJvmedXV/M85RDFc7hDHz4oaFk8lBxpqglenO59iOWI4vlJzObB6GqnjUkG&#10;HvZbg+wkSAG7tEb0354Zy7qSr3LKHaMsxPgkjlYHUqjRbcmvp3ENmol0vLdVehKENsOZKjF25CdS&#10;MpAT+n3PdFXy1Fikaw/VIxGGMAiSPhAdGsBfnHUkxpL7n0eBijPz0RLpq9liEdWbjEW+nJOBl579&#10;pUdYSVAlD5wNx21Iih8au6Xh1DrR9lLJWDKJLLE5foio4ks7vXr5tpsnAAAA//8DAFBLAwQUAAYA&#10;CAAAACEA9A9Lct8AAAALAQAADwAAAGRycy9kb3ducmV2LnhtbEyPy07DMBBF90j8gzVIbFDrEPKg&#10;IU4FSCC2Lf2ASTxNImI7it0m/XuGFV2O7tG9Z8rtYgZxpsn3zip4XEcgyDZO97ZVcPj+WD2D8AGt&#10;xsFZUnAhD9vq9qbEQrvZ7ui8D63gEusLVNCFMBZS+qYjg37tRrKcHd1kMPA5tVJPOHO5GWQcRZk0&#10;2Fte6HCk946an/3JKDh+zQ/pZq4/wyHfJdkb9nntLkrd3y2vLyACLeEfhj99VoeKnWp3stqLQcHq&#10;acOkgjiNUxAMZHmcgaiZTJI4AlmV8vqH6hcAAP//AwBQSwECLQAUAAYACAAAACEAtoM4kv4AAADh&#10;AQAAEwAAAAAAAAAAAAAAAAAAAAAAW0NvbnRlbnRfVHlwZXNdLnhtbFBLAQItABQABgAIAAAAIQA4&#10;/SH/1gAAAJQBAAALAAAAAAAAAAAAAAAAAC8BAABfcmVscy8ucmVsc1BLAQItABQABgAIAAAAIQDO&#10;z74fEgIAAP4DAAAOAAAAAAAAAAAAAAAAAC4CAABkcnMvZTJvRG9jLnhtbFBLAQItABQABgAIAAAA&#10;IQD0D0ty3wAAAAsBAAAPAAAAAAAAAAAAAAAAAGwEAABkcnMvZG93bnJldi54bWxQSwUGAAAAAAQA&#10;BADzAAAAeAUAAAAA&#10;" stroked="f">
                <v:textbox>
                  <w:txbxContent>
                    <w:p w14:paraId="17A15930" w14:textId="523514D1" w:rsidR="001436B9" w:rsidRDefault="001436B9">
                      <w:r w:rsidRPr="001436B9">
                        <w:rPr>
                          <w:noProof/>
                        </w:rPr>
                        <w:drawing>
                          <wp:inline distT="0" distB="0" distL="0" distR="0" wp14:anchorId="7325966A" wp14:editId="2B680DFC">
                            <wp:extent cx="4057650" cy="7440625"/>
                            <wp:effectExtent l="0" t="0" r="0" b="8255"/>
                            <wp:docPr id="97257535" name="Picture 33" descr="Columns and rows showing Herdsmanship Guidelines with across the top headings of Outstanding, Good, Average and Unsatisfactory and row headings of Animal Husbandry, Tack, Equipment and Alleys, Display Appearance, B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7535" name="Picture 33" descr="Columns and rows showing Herdsmanship Guidelines with across the top headings of Outstanding, Good, Average and Unsatisfactory and row headings of Animal Husbandry, Tack, Equipment and Alleys, Display Appearance, Bon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8988" cy="7443079"/>
                                    </a:xfrm>
                                    <a:prstGeom prst="rect">
                                      <a:avLst/>
                                    </a:prstGeom>
                                    <a:noFill/>
                                    <a:ln>
                                      <a:noFill/>
                                    </a:ln>
                                  </pic:spPr>
                                </pic:pic>
                              </a:graphicData>
                            </a:graphic>
                          </wp:inline>
                        </w:drawing>
                      </w:r>
                    </w:p>
                  </w:txbxContent>
                </v:textbox>
                <w10:wrap type="square" anchorx="margin" anchory="margin"/>
              </v:shape>
            </w:pict>
          </mc:Fallback>
        </mc:AlternateContent>
      </w:r>
    </w:p>
    <w:p w14:paraId="7591A0CB" w14:textId="22A1CED5" w:rsidR="00E706E9" w:rsidRPr="00E706E9" w:rsidRDefault="00E706E9" w:rsidP="00E706E9">
      <w:pPr>
        <w:pStyle w:val="paragraph"/>
        <w:spacing w:before="0" w:beforeAutospacing="0" w:after="0" w:afterAutospacing="0"/>
        <w:ind w:left="810" w:right="-150" w:hanging="450"/>
        <w:textAlignment w:val="baseline"/>
        <w:rPr>
          <w:rStyle w:val="normaltextrun"/>
          <w:rFonts w:ascii="Comic Sans MS" w:hAnsi="Comic Sans MS" w:cs="Segoe UI"/>
        </w:rPr>
      </w:pPr>
    </w:p>
    <w:p w14:paraId="1E9A77AA" w14:textId="5F74905D"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32687618" w14:textId="4001BBC6"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1C5B2878" w14:textId="35E11B98"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7000C8E4" w14:textId="4B0DED2F"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371FB3EE" w14:textId="60CE98E3"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433C62DD" w14:textId="7BFDE494"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47BFA52C" w14:textId="1DD21E4F"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402C9742" w14:textId="60A1E6D2"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486DAD72" w14:textId="17169F24"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4F3243B3" w14:textId="4FED8659"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24C7D968" w14:textId="5BF8F188"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334FCE52" w14:textId="0AB07871"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002CB634" w14:textId="2A5816B0"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6B3279E6" w14:textId="6075ECD6"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38A6E73A" w14:textId="77777777"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2F467224" w14:textId="77777777" w:rsidR="00E706E9" w:rsidRDefault="00E706E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4F06CC46" w14:textId="77777777" w:rsidR="001436B9" w:rsidRDefault="001436B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3039DB0C" w14:textId="77777777" w:rsidR="001436B9" w:rsidRDefault="001436B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14018465" w14:textId="77777777" w:rsidR="001436B9" w:rsidRDefault="001436B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654828E9" w14:textId="77777777" w:rsidR="001436B9" w:rsidRDefault="001436B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3B7B00C3" w14:textId="77777777" w:rsidR="001436B9" w:rsidRDefault="001436B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2D72DDD4" w14:textId="77777777" w:rsidR="001436B9" w:rsidRDefault="001436B9" w:rsidP="002764A5">
      <w:pPr>
        <w:pStyle w:val="paragraph"/>
        <w:spacing w:before="0" w:beforeAutospacing="0" w:after="0" w:afterAutospacing="0"/>
        <w:ind w:left="810" w:right="-150" w:hanging="450"/>
        <w:jc w:val="center"/>
        <w:textAlignment w:val="baseline"/>
        <w:rPr>
          <w:rStyle w:val="normaltextrun"/>
          <w:rFonts w:ascii="Comic Sans MS" w:hAnsi="Comic Sans MS" w:cs="Segoe UI"/>
          <w:b/>
          <w:bCs/>
        </w:rPr>
      </w:pPr>
    </w:p>
    <w:p w14:paraId="11E41136" w14:textId="02BA0F03" w:rsidR="002764A5" w:rsidRDefault="002764A5" w:rsidP="002764A5">
      <w:pPr>
        <w:pStyle w:val="paragraph"/>
        <w:spacing w:before="0" w:beforeAutospacing="0" w:after="0" w:afterAutospacing="0"/>
        <w:ind w:left="810" w:right="-150" w:hanging="450"/>
        <w:jc w:val="center"/>
        <w:textAlignment w:val="baseline"/>
        <w:rPr>
          <w:rStyle w:val="eop"/>
          <w:rFonts w:ascii="Comic Sans MS" w:hAnsi="Comic Sans MS" w:cs="Segoe UI"/>
        </w:rPr>
      </w:pPr>
      <w:proofErr w:type="spellStart"/>
      <w:r>
        <w:rPr>
          <w:rStyle w:val="normaltextrun"/>
          <w:rFonts w:ascii="Comic Sans MS" w:hAnsi="Comic Sans MS" w:cs="Segoe UI"/>
          <w:b/>
          <w:bCs/>
        </w:rPr>
        <w:t>Herdsmanship</w:t>
      </w:r>
      <w:proofErr w:type="spellEnd"/>
      <w:r>
        <w:rPr>
          <w:rStyle w:val="normaltextrun"/>
          <w:rFonts w:ascii="Comic Sans MS" w:hAnsi="Comic Sans MS" w:cs="Segoe UI"/>
          <w:b/>
          <w:bCs/>
        </w:rPr>
        <w:t xml:space="preserve"> will be judged once a day at any time of the </w:t>
      </w:r>
      <w:proofErr w:type="gramStart"/>
      <w:r>
        <w:rPr>
          <w:rStyle w:val="normaltextrun"/>
          <w:rFonts w:ascii="Comic Sans MS" w:hAnsi="Comic Sans MS" w:cs="Segoe UI"/>
          <w:b/>
          <w:bCs/>
        </w:rPr>
        <w:t>day </w:t>
      </w:r>
      <w:r>
        <w:rPr>
          <w:rStyle w:val="eop"/>
          <w:rFonts w:ascii="Comic Sans MS" w:hAnsi="Comic Sans MS" w:cs="Segoe UI"/>
        </w:rPr>
        <w:t> </w:t>
      </w:r>
      <w:r>
        <w:rPr>
          <w:rStyle w:val="normaltextrun"/>
          <w:rFonts w:ascii="Comic Sans MS" w:hAnsi="Comic Sans MS" w:cs="Segoe UI"/>
          <w:b/>
          <w:bCs/>
        </w:rPr>
        <w:t>EXCEPT</w:t>
      </w:r>
      <w:proofErr w:type="gramEnd"/>
      <w:r>
        <w:rPr>
          <w:rStyle w:val="normaltextrun"/>
          <w:rFonts w:ascii="Comic Sans MS" w:hAnsi="Comic Sans MS" w:cs="Segoe UI"/>
          <w:b/>
          <w:bCs/>
        </w:rPr>
        <w:t xml:space="preserve"> during the show of any given species.</w:t>
      </w:r>
      <w:r>
        <w:rPr>
          <w:rStyle w:val="eop"/>
          <w:rFonts w:ascii="Comic Sans MS" w:hAnsi="Comic Sans MS" w:cs="Segoe UI"/>
        </w:rPr>
        <w:t> </w:t>
      </w:r>
    </w:p>
    <w:p w14:paraId="3C2EFCF7" w14:textId="77777777" w:rsidR="00F10BFA" w:rsidRDefault="00F10BFA" w:rsidP="002764A5">
      <w:pPr>
        <w:pStyle w:val="paragraph"/>
        <w:spacing w:before="0" w:beforeAutospacing="0" w:after="0" w:afterAutospacing="0"/>
        <w:ind w:left="810" w:right="-150" w:hanging="450"/>
        <w:jc w:val="center"/>
        <w:textAlignment w:val="baseline"/>
        <w:rPr>
          <w:rFonts w:ascii="Segoe UI" w:hAnsi="Segoe UI" w:cs="Segoe UI"/>
          <w:sz w:val="18"/>
          <w:szCs w:val="18"/>
        </w:rPr>
      </w:pPr>
    </w:p>
    <w:p w14:paraId="7575098C" w14:textId="7FD02922" w:rsidR="002764A5" w:rsidRDefault="002764A5" w:rsidP="002764A5">
      <w:pPr>
        <w:pStyle w:val="paragraph"/>
        <w:spacing w:before="0" w:beforeAutospacing="0" w:after="0" w:afterAutospacing="0"/>
        <w:ind w:left="810" w:hanging="450"/>
        <w:jc w:val="center"/>
        <w:textAlignment w:val="baseline"/>
        <w:rPr>
          <w:rFonts w:ascii="Segoe UI" w:hAnsi="Segoe UI" w:cs="Segoe UI"/>
          <w:sz w:val="18"/>
          <w:szCs w:val="18"/>
        </w:rPr>
      </w:pPr>
      <w:r>
        <w:rPr>
          <w:rStyle w:val="normaltextrun"/>
          <w:rFonts w:ascii="Comic Sans MS" w:hAnsi="Comic Sans MS" w:cs="Segoe UI"/>
        </w:rPr>
        <w:t xml:space="preserve">Clubs with an average </w:t>
      </w:r>
      <w:proofErr w:type="gramStart"/>
      <w:r>
        <w:rPr>
          <w:rStyle w:val="normaltextrun"/>
          <w:rFonts w:ascii="Comic Sans MS" w:hAnsi="Comic Sans MS" w:cs="Segoe UI"/>
        </w:rPr>
        <w:t>score</w:t>
      </w:r>
      <w:proofErr w:type="gramEnd"/>
      <w:r>
        <w:rPr>
          <w:rStyle w:val="normaltextrun"/>
          <w:rFonts w:ascii="Comic Sans MS" w:hAnsi="Comic Sans MS" w:cs="Segoe UI"/>
        </w:rPr>
        <w:t xml:space="preserve"> less than 87 points will receive no premium.</w:t>
      </w:r>
      <w:r>
        <w:rPr>
          <w:rStyle w:val="eop"/>
          <w:rFonts w:ascii="Comic Sans MS" w:hAnsi="Comic Sans MS" w:cs="Segoe UI"/>
        </w:rPr>
        <w:t> </w:t>
      </w:r>
    </w:p>
    <w:p w14:paraId="42DC5F52" w14:textId="21A0C245" w:rsidR="00713873" w:rsidRDefault="002764A5" w:rsidP="00E706E9">
      <w:pPr>
        <w:pStyle w:val="paragraph"/>
        <w:spacing w:before="0" w:beforeAutospacing="0" w:after="0" w:afterAutospacing="0"/>
        <w:ind w:left="810" w:hanging="450"/>
        <w:textAlignment w:val="baseline"/>
        <w:rPr>
          <w:b/>
          <w:sz w:val="40"/>
          <w:szCs w:val="40"/>
        </w:rPr>
      </w:pPr>
      <w:r>
        <w:rPr>
          <w:rStyle w:val="eop"/>
          <w:sz w:val="40"/>
          <w:szCs w:val="40"/>
        </w:rPr>
        <w:t> </w:t>
      </w:r>
      <w:r w:rsidR="00713873">
        <w:rPr>
          <w:b/>
          <w:sz w:val="40"/>
          <w:szCs w:val="40"/>
        </w:rPr>
        <w:br w:type="page"/>
      </w:r>
    </w:p>
    <w:p w14:paraId="36032D46" w14:textId="77777777" w:rsidR="000003F4" w:rsidRDefault="000003F4" w:rsidP="000003F4">
      <w:pPr>
        <w:jc w:val="center"/>
        <w:rPr>
          <w:b/>
          <w:sz w:val="36"/>
          <w:szCs w:val="36"/>
          <w:u w:val="single"/>
        </w:rPr>
      </w:pPr>
      <w:r>
        <w:rPr>
          <w:b/>
          <w:sz w:val="36"/>
          <w:szCs w:val="36"/>
          <w:u w:val="single"/>
        </w:rPr>
        <w:lastRenderedPageBreak/>
        <w:t>Obstacle Course - Sheep and Goat Rubric</w:t>
      </w:r>
    </w:p>
    <w:p w14:paraId="02382941" w14:textId="77777777" w:rsidR="007C4BEA" w:rsidRDefault="007C4BEA" w:rsidP="000003F4"/>
    <w:p w14:paraId="32ECA328" w14:textId="74A893B9" w:rsidR="000003F4" w:rsidRDefault="000003F4" w:rsidP="000003F4">
      <w:pPr>
        <w:rPr>
          <w:sz w:val="20"/>
          <w:szCs w:val="20"/>
        </w:rPr>
      </w:pPr>
      <w:r>
        <w:t>Exhibitor Name/ Back Tag Number: __________________________________</w:t>
      </w:r>
    </w:p>
    <w:p w14:paraId="3B3C0F5F" w14:textId="77777777" w:rsidR="000003F4" w:rsidRDefault="000003F4" w:rsidP="000003F4">
      <w:r>
        <w:t>Age Division: _____________________________________</w:t>
      </w:r>
    </w:p>
    <w:tbl>
      <w:tblPr>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615"/>
        <w:gridCol w:w="1200"/>
        <w:gridCol w:w="1065"/>
        <w:gridCol w:w="2565"/>
      </w:tblGrid>
      <w:tr w:rsidR="000003F4" w14:paraId="74FAD4D8" w14:textId="77777777" w:rsidTr="00C7138F">
        <w:tc>
          <w:tcPr>
            <w:tcW w:w="2340" w:type="dxa"/>
          </w:tcPr>
          <w:p w14:paraId="0A268130" w14:textId="77777777" w:rsidR="000003F4" w:rsidRDefault="000003F4" w:rsidP="00C7138F">
            <w:pPr>
              <w:jc w:val="center"/>
              <w:rPr>
                <w:b/>
              </w:rPr>
            </w:pPr>
            <w:r>
              <w:rPr>
                <w:b/>
              </w:rPr>
              <w:t>Obstacle</w:t>
            </w:r>
          </w:p>
        </w:tc>
        <w:tc>
          <w:tcPr>
            <w:tcW w:w="3615" w:type="dxa"/>
          </w:tcPr>
          <w:p w14:paraId="0236C178" w14:textId="77777777" w:rsidR="000003F4" w:rsidRDefault="000003F4" w:rsidP="00C7138F">
            <w:pPr>
              <w:jc w:val="center"/>
              <w:rPr>
                <w:b/>
              </w:rPr>
            </w:pPr>
            <w:r>
              <w:rPr>
                <w:b/>
              </w:rPr>
              <w:t>Possible Deductions</w:t>
            </w:r>
          </w:p>
        </w:tc>
        <w:tc>
          <w:tcPr>
            <w:tcW w:w="1200" w:type="dxa"/>
          </w:tcPr>
          <w:p w14:paraId="09A8C076" w14:textId="77777777" w:rsidR="000003F4" w:rsidRDefault="000003F4" w:rsidP="00C7138F">
            <w:pPr>
              <w:jc w:val="center"/>
              <w:rPr>
                <w:b/>
              </w:rPr>
            </w:pPr>
            <w:r>
              <w:rPr>
                <w:b/>
              </w:rPr>
              <w:t>Possible Score</w:t>
            </w:r>
          </w:p>
        </w:tc>
        <w:tc>
          <w:tcPr>
            <w:tcW w:w="1065" w:type="dxa"/>
          </w:tcPr>
          <w:p w14:paraId="29EC1443" w14:textId="77777777" w:rsidR="000003F4" w:rsidRDefault="000003F4" w:rsidP="00C7138F">
            <w:pPr>
              <w:jc w:val="center"/>
              <w:rPr>
                <w:b/>
              </w:rPr>
            </w:pPr>
            <w:r>
              <w:rPr>
                <w:b/>
              </w:rPr>
              <w:t>Score Earned</w:t>
            </w:r>
          </w:p>
        </w:tc>
        <w:tc>
          <w:tcPr>
            <w:tcW w:w="2565" w:type="dxa"/>
          </w:tcPr>
          <w:p w14:paraId="60D20AF2" w14:textId="77777777" w:rsidR="000003F4" w:rsidRDefault="000003F4" w:rsidP="00C7138F">
            <w:pPr>
              <w:jc w:val="center"/>
              <w:rPr>
                <w:b/>
              </w:rPr>
            </w:pPr>
            <w:r>
              <w:rPr>
                <w:b/>
              </w:rPr>
              <w:t>Comments</w:t>
            </w:r>
          </w:p>
        </w:tc>
      </w:tr>
      <w:tr w:rsidR="000003F4" w14:paraId="4AB6350F" w14:textId="77777777" w:rsidTr="00C7138F">
        <w:trPr>
          <w:trHeight w:val="1277"/>
        </w:trPr>
        <w:tc>
          <w:tcPr>
            <w:tcW w:w="2340" w:type="dxa"/>
          </w:tcPr>
          <w:p w14:paraId="55C44C6B" w14:textId="77777777" w:rsidR="000003F4" w:rsidRDefault="000003F4" w:rsidP="00C7138F">
            <w:r>
              <w:t xml:space="preserve">Open gate, lead animal through, then close and securely latch gate. </w:t>
            </w:r>
          </w:p>
          <w:p w14:paraId="66B478B7" w14:textId="77777777" w:rsidR="000003F4" w:rsidRDefault="000003F4" w:rsidP="00C7138F"/>
        </w:tc>
        <w:tc>
          <w:tcPr>
            <w:tcW w:w="3615" w:type="dxa"/>
          </w:tcPr>
          <w:p w14:paraId="3487E823" w14:textId="77777777" w:rsidR="000003F4" w:rsidRDefault="000003F4" w:rsidP="00C7138F">
            <w:pPr>
              <w:numPr>
                <w:ilvl w:val="0"/>
                <w:numId w:val="43"/>
              </w:numPr>
              <w:spacing w:line="278" w:lineRule="auto"/>
              <w:ind w:left="166" w:hanging="180"/>
            </w:pPr>
            <w:r>
              <w:t>Hitting animal with gate</w:t>
            </w:r>
          </w:p>
          <w:p w14:paraId="5CE15085" w14:textId="77777777" w:rsidR="000003F4" w:rsidRDefault="000003F4" w:rsidP="00C7138F">
            <w:pPr>
              <w:numPr>
                <w:ilvl w:val="0"/>
                <w:numId w:val="43"/>
              </w:numPr>
              <w:spacing w:line="278" w:lineRule="auto"/>
              <w:ind w:left="166" w:hanging="180"/>
            </w:pPr>
            <w:r>
              <w:t>Not latching gate</w:t>
            </w:r>
          </w:p>
          <w:p w14:paraId="4ADAD4EF" w14:textId="77777777" w:rsidR="000003F4" w:rsidRDefault="000003F4" w:rsidP="00C7138F">
            <w:pPr>
              <w:numPr>
                <w:ilvl w:val="0"/>
                <w:numId w:val="43"/>
              </w:numPr>
              <w:spacing w:line="278" w:lineRule="auto"/>
              <w:ind w:left="166" w:hanging="180"/>
            </w:pPr>
            <w:r>
              <w:t>Not smooth when opening/closing gate</w:t>
            </w:r>
          </w:p>
          <w:p w14:paraId="4827ADC4" w14:textId="77777777" w:rsidR="000003F4" w:rsidRDefault="000003F4" w:rsidP="00C7138F">
            <w:pPr>
              <w:numPr>
                <w:ilvl w:val="0"/>
                <w:numId w:val="43"/>
              </w:numPr>
              <w:spacing w:after="160" w:line="480" w:lineRule="auto"/>
              <w:ind w:left="166" w:hanging="180"/>
            </w:pPr>
            <w:r>
              <w:t>Other:</w:t>
            </w:r>
          </w:p>
        </w:tc>
        <w:tc>
          <w:tcPr>
            <w:tcW w:w="1200" w:type="dxa"/>
            <w:vAlign w:val="center"/>
          </w:tcPr>
          <w:p w14:paraId="354202FC" w14:textId="77777777" w:rsidR="000003F4" w:rsidRDefault="000003F4" w:rsidP="00C7138F">
            <w:pPr>
              <w:jc w:val="center"/>
            </w:pPr>
            <w:r>
              <w:t>5</w:t>
            </w:r>
          </w:p>
        </w:tc>
        <w:tc>
          <w:tcPr>
            <w:tcW w:w="1065" w:type="dxa"/>
          </w:tcPr>
          <w:p w14:paraId="40793BAA" w14:textId="77777777" w:rsidR="000003F4" w:rsidRDefault="000003F4" w:rsidP="00C7138F"/>
        </w:tc>
        <w:tc>
          <w:tcPr>
            <w:tcW w:w="2565" w:type="dxa"/>
          </w:tcPr>
          <w:p w14:paraId="05F2B27E" w14:textId="77777777" w:rsidR="000003F4" w:rsidRDefault="000003F4" w:rsidP="00C7138F"/>
        </w:tc>
      </w:tr>
      <w:tr w:rsidR="000003F4" w14:paraId="08306BBE" w14:textId="77777777" w:rsidTr="00C7138F">
        <w:trPr>
          <w:trHeight w:val="2042"/>
        </w:trPr>
        <w:tc>
          <w:tcPr>
            <w:tcW w:w="2340" w:type="dxa"/>
          </w:tcPr>
          <w:p w14:paraId="4B1E5D83" w14:textId="77777777" w:rsidR="000003F4" w:rsidRDefault="000003F4" w:rsidP="00C7138F">
            <w:r>
              <w:t>Tie animal to gate/fence using slip knot. (Judge will inspect and untie knot)</w:t>
            </w:r>
          </w:p>
          <w:p w14:paraId="66F634FE" w14:textId="77777777" w:rsidR="000003F4" w:rsidRDefault="000003F4" w:rsidP="00C7138F"/>
          <w:p w14:paraId="0E5BDC47" w14:textId="77777777" w:rsidR="000003F4" w:rsidRDefault="000003F4" w:rsidP="00C7138F"/>
          <w:p w14:paraId="751E47C3" w14:textId="77777777" w:rsidR="000003F4" w:rsidRDefault="000003F4" w:rsidP="00C7138F"/>
        </w:tc>
        <w:tc>
          <w:tcPr>
            <w:tcW w:w="3615" w:type="dxa"/>
          </w:tcPr>
          <w:p w14:paraId="25B3F7FB" w14:textId="77777777" w:rsidR="000003F4" w:rsidRDefault="000003F4" w:rsidP="00C7138F">
            <w:pPr>
              <w:numPr>
                <w:ilvl w:val="0"/>
                <w:numId w:val="43"/>
              </w:numPr>
              <w:spacing w:line="278" w:lineRule="auto"/>
              <w:ind w:left="166" w:hanging="180"/>
            </w:pPr>
            <w:r>
              <w:t>Not knowing how to tie knot</w:t>
            </w:r>
          </w:p>
          <w:p w14:paraId="043D20A5" w14:textId="77777777" w:rsidR="000003F4" w:rsidRDefault="000003F4" w:rsidP="00C7138F">
            <w:pPr>
              <w:numPr>
                <w:ilvl w:val="0"/>
                <w:numId w:val="43"/>
              </w:numPr>
              <w:spacing w:line="278" w:lineRule="auto"/>
              <w:ind w:left="166" w:hanging="180"/>
            </w:pPr>
            <w:r>
              <w:t xml:space="preserve">Tie knot on vertical bar so </w:t>
            </w:r>
            <w:proofErr w:type="gramStart"/>
            <w:r>
              <w:t>animal</w:t>
            </w:r>
            <w:proofErr w:type="gramEnd"/>
            <w:r>
              <w:t xml:space="preserve"> can’t slide</w:t>
            </w:r>
          </w:p>
          <w:p w14:paraId="3819FFDB" w14:textId="77777777" w:rsidR="000003F4" w:rsidRDefault="000003F4" w:rsidP="00C7138F">
            <w:pPr>
              <w:numPr>
                <w:ilvl w:val="0"/>
                <w:numId w:val="43"/>
              </w:numPr>
              <w:spacing w:line="278" w:lineRule="auto"/>
              <w:ind w:left="166" w:hanging="180"/>
            </w:pPr>
            <w:r>
              <w:t>Judge able to untie knot easily</w:t>
            </w:r>
          </w:p>
          <w:p w14:paraId="58794AF3" w14:textId="77777777" w:rsidR="000003F4" w:rsidRDefault="000003F4" w:rsidP="00C7138F">
            <w:pPr>
              <w:numPr>
                <w:ilvl w:val="0"/>
                <w:numId w:val="43"/>
              </w:numPr>
              <w:spacing w:line="278" w:lineRule="auto"/>
              <w:ind w:left="166" w:hanging="180"/>
            </w:pPr>
            <w:r>
              <w:t>Exhibitor does not pause for judge inspection.</w:t>
            </w:r>
          </w:p>
          <w:p w14:paraId="403D36AD" w14:textId="77777777" w:rsidR="000003F4" w:rsidRDefault="000003F4" w:rsidP="00C7138F">
            <w:pPr>
              <w:numPr>
                <w:ilvl w:val="0"/>
                <w:numId w:val="43"/>
              </w:numPr>
              <w:spacing w:line="480" w:lineRule="auto"/>
              <w:ind w:left="166" w:hanging="180"/>
            </w:pPr>
            <w:r>
              <w:t>Other:</w:t>
            </w:r>
          </w:p>
        </w:tc>
        <w:tc>
          <w:tcPr>
            <w:tcW w:w="1200" w:type="dxa"/>
            <w:vAlign w:val="center"/>
          </w:tcPr>
          <w:p w14:paraId="076761FE" w14:textId="77777777" w:rsidR="000003F4" w:rsidRDefault="000003F4" w:rsidP="00C7138F">
            <w:pPr>
              <w:jc w:val="center"/>
            </w:pPr>
            <w:r>
              <w:t>5</w:t>
            </w:r>
          </w:p>
        </w:tc>
        <w:tc>
          <w:tcPr>
            <w:tcW w:w="1065" w:type="dxa"/>
          </w:tcPr>
          <w:p w14:paraId="24270A44" w14:textId="77777777" w:rsidR="000003F4" w:rsidRDefault="000003F4" w:rsidP="00C7138F"/>
        </w:tc>
        <w:tc>
          <w:tcPr>
            <w:tcW w:w="2565" w:type="dxa"/>
          </w:tcPr>
          <w:p w14:paraId="08C1A700" w14:textId="77777777" w:rsidR="000003F4" w:rsidRDefault="000003F4" w:rsidP="00C7138F"/>
        </w:tc>
      </w:tr>
      <w:tr w:rsidR="000003F4" w14:paraId="458B4665" w14:textId="77777777" w:rsidTr="00C7138F">
        <w:trPr>
          <w:trHeight w:val="1178"/>
        </w:trPr>
        <w:tc>
          <w:tcPr>
            <w:tcW w:w="2340" w:type="dxa"/>
          </w:tcPr>
          <w:p w14:paraId="44A2091A" w14:textId="77777777" w:rsidR="000003F4" w:rsidRDefault="000003F4" w:rsidP="00C7138F">
            <w:r>
              <w:t xml:space="preserve">Lead </w:t>
            </w:r>
            <w:proofErr w:type="gramStart"/>
            <w:r>
              <w:t>animal</w:t>
            </w:r>
            <w:proofErr w:type="gramEnd"/>
            <w:r>
              <w:t xml:space="preserve"> between chairs/show boxes, which are two feet apart. </w:t>
            </w:r>
          </w:p>
          <w:p w14:paraId="17440350" w14:textId="77777777" w:rsidR="000003F4" w:rsidRDefault="000003F4" w:rsidP="00C7138F"/>
        </w:tc>
        <w:tc>
          <w:tcPr>
            <w:tcW w:w="3615" w:type="dxa"/>
          </w:tcPr>
          <w:p w14:paraId="273FD7E0" w14:textId="77777777" w:rsidR="000003F4" w:rsidRDefault="000003F4" w:rsidP="00C7138F">
            <w:pPr>
              <w:numPr>
                <w:ilvl w:val="0"/>
                <w:numId w:val="43"/>
              </w:numPr>
              <w:spacing w:line="278" w:lineRule="auto"/>
              <w:ind w:left="166" w:hanging="180"/>
            </w:pPr>
            <w:r>
              <w:t>Animal does not walk through chairs</w:t>
            </w:r>
          </w:p>
          <w:p w14:paraId="57496E9C" w14:textId="77777777" w:rsidR="000003F4" w:rsidRDefault="000003F4" w:rsidP="00C7138F">
            <w:pPr>
              <w:numPr>
                <w:ilvl w:val="0"/>
                <w:numId w:val="43"/>
              </w:numPr>
              <w:spacing w:line="278" w:lineRule="auto"/>
              <w:ind w:left="166" w:hanging="180"/>
            </w:pPr>
            <w:r>
              <w:t>Animal or contestant hits chairs</w:t>
            </w:r>
          </w:p>
          <w:p w14:paraId="37254664" w14:textId="77777777" w:rsidR="000003F4" w:rsidRDefault="000003F4" w:rsidP="00C7138F">
            <w:pPr>
              <w:numPr>
                <w:ilvl w:val="0"/>
                <w:numId w:val="43"/>
              </w:numPr>
              <w:spacing w:line="480" w:lineRule="auto"/>
              <w:ind w:left="166" w:hanging="180"/>
            </w:pPr>
            <w:r>
              <w:t>Other:</w:t>
            </w:r>
          </w:p>
        </w:tc>
        <w:tc>
          <w:tcPr>
            <w:tcW w:w="1200" w:type="dxa"/>
            <w:vAlign w:val="center"/>
          </w:tcPr>
          <w:p w14:paraId="2C0A3D80" w14:textId="77777777" w:rsidR="000003F4" w:rsidRDefault="000003F4" w:rsidP="00C7138F">
            <w:pPr>
              <w:jc w:val="center"/>
            </w:pPr>
            <w:r>
              <w:t>5</w:t>
            </w:r>
          </w:p>
        </w:tc>
        <w:tc>
          <w:tcPr>
            <w:tcW w:w="1065" w:type="dxa"/>
          </w:tcPr>
          <w:p w14:paraId="1FE622CE" w14:textId="77777777" w:rsidR="000003F4" w:rsidRDefault="000003F4" w:rsidP="00C7138F"/>
        </w:tc>
        <w:tc>
          <w:tcPr>
            <w:tcW w:w="2565" w:type="dxa"/>
          </w:tcPr>
          <w:p w14:paraId="5AD2015D" w14:textId="77777777" w:rsidR="000003F4" w:rsidRDefault="000003F4" w:rsidP="00C7138F"/>
        </w:tc>
      </w:tr>
      <w:tr w:rsidR="000003F4" w14:paraId="17360535" w14:textId="77777777" w:rsidTr="00C7138F">
        <w:trPr>
          <w:trHeight w:val="1440"/>
        </w:trPr>
        <w:tc>
          <w:tcPr>
            <w:tcW w:w="2340" w:type="dxa"/>
          </w:tcPr>
          <w:p w14:paraId="0B1862F7" w14:textId="77777777" w:rsidR="000003F4" w:rsidRDefault="000003F4" w:rsidP="00C7138F">
            <w:r>
              <w:t xml:space="preserve">Lead </w:t>
            </w:r>
            <w:proofErr w:type="gramStart"/>
            <w:r>
              <w:t>animal</w:t>
            </w:r>
            <w:proofErr w:type="gramEnd"/>
            <w:r>
              <w:t xml:space="preserve"> weaving through the cones. Cones are about two feet apart. </w:t>
            </w:r>
          </w:p>
          <w:p w14:paraId="41996224" w14:textId="77777777" w:rsidR="000003F4" w:rsidRDefault="000003F4" w:rsidP="00C7138F">
            <w:pPr>
              <w:spacing w:after="160" w:line="278" w:lineRule="auto"/>
              <w:ind w:left="720"/>
            </w:pPr>
          </w:p>
        </w:tc>
        <w:tc>
          <w:tcPr>
            <w:tcW w:w="3615" w:type="dxa"/>
          </w:tcPr>
          <w:p w14:paraId="3456D2B3" w14:textId="77777777" w:rsidR="000003F4" w:rsidRDefault="000003F4" w:rsidP="00C7138F">
            <w:pPr>
              <w:numPr>
                <w:ilvl w:val="0"/>
                <w:numId w:val="43"/>
              </w:numPr>
              <w:spacing w:line="278" w:lineRule="auto"/>
              <w:ind w:left="166" w:hanging="180"/>
            </w:pPr>
            <w:proofErr w:type="gramStart"/>
            <w:r>
              <w:t>Animal does</w:t>
            </w:r>
            <w:proofErr w:type="gramEnd"/>
            <w:r>
              <w:t xml:space="preserve"> not walk through cones</w:t>
            </w:r>
          </w:p>
          <w:p w14:paraId="01DDEBC8" w14:textId="77777777" w:rsidR="000003F4" w:rsidRDefault="000003F4" w:rsidP="00C7138F">
            <w:pPr>
              <w:numPr>
                <w:ilvl w:val="0"/>
                <w:numId w:val="43"/>
              </w:numPr>
              <w:spacing w:line="278" w:lineRule="auto"/>
              <w:ind w:left="166" w:hanging="180"/>
            </w:pPr>
            <w:r>
              <w:t>Animal or contestant hits cones</w:t>
            </w:r>
          </w:p>
          <w:p w14:paraId="39AB0776" w14:textId="77777777" w:rsidR="000003F4" w:rsidRDefault="000003F4" w:rsidP="00C7138F">
            <w:pPr>
              <w:numPr>
                <w:ilvl w:val="0"/>
                <w:numId w:val="43"/>
              </w:numPr>
              <w:spacing w:line="278" w:lineRule="auto"/>
              <w:ind w:left="166" w:hanging="180"/>
            </w:pPr>
            <w:r>
              <w:t>If the contestant does not properly weave through cones.</w:t>
            </w:r>
          </w:p>
          <w:p w14:paraId="714A0F5C" w14:textId="77777777" w:rsidR="000003F4" w:rsidRDefault="000003F4" w:rsidP="00C7138F">
            <w:pPr>
              <w:numPr>
                <w:ilvl w:val="0"/>
                <w:numId w:val="43"/>
              </w:numPr>
              <w:spacing w:line="480" w:lineRule="auto"/>
              <w:ind w:left="166" w:hanging="180"/>
            </w:pPr>
            <w:r>
              <w:t>Other:</w:t>
            </w:r>
          </w:p>
        </w:tc>
        <w:tc>
          <w:tcPr>
            <w:tcW w:w="1200" w:type="dxa"/>
            <w:vAlign w:val="center"/>
          </w:tcPr>
          <w:p w14:paraId="413C36EE" w14:textId="77777777" w:rsidR="000003F4" w:rsidRDefault="000003F4" w:rsidP="00C7138F">
            <w:pPr>
              <w:jc w:val="center"/>
            </w:pPr>
            <w:r>
              <w:t>5</w:t>
            </w:r>
          </w:p>
        </w:tc>
        <w:tc>
          <w:tcPr>
            <w:tcW w:w="1065" w:type="dxa"/>
          </w:tcPr>
          <w:p w14:paraId="3E1421B3" w14:textId="77777777" w:rsidR="000003F4" w:rsidRDefault="000003F4" w:rsidP="00C7138F"/>
        </w:tc>
        <w:tc>
          <w:tcPr>
            <w:tcW w:w="2565" w:type="dxa"/>
          </w:tcPr>
          <w:p w14:paraId="255DB6AE" w14:textId="77777777" w:rsidR="000003F4" w:rsidRDefault="000003F4" w:rsidP="00C7138F"/>
        </w:tc>
      </w:tr>
      <w:tr w:rsidR="000003F4" w14:paraId="556DE4AF" w14:textId="77777777" w:rsidTr="00C7138F">
        <w:trPr>
          <w:trHeight w:val="998"/>
        </w:trPr>
        <w:tc>
          <w:tcPr>
            <w:tcW w:w="2340" w:type="dxa"/>
          </w:tcPr>
          <w:p w14:paraId="0E728D7C" w14:textId="77777777" w:rsidR="000003F4" w:rsidRDefault="000003F4" w:rsidP="00C7138F">
            <w:r>
              <w:t>Lead animal over plywood, which is on 4 x 4 ‘s to make it sound like a bridge.</w:t>
            </w:r>
          </w:p>
        </w:tc>
        <w:tc>
          <w:tcPr>
            <w:tcW w:w="3615" w:type="dxa"/>
          </w:tcPr>
          <w:p w14:paraId="5BAA8F9C" w14:textId="77777777" w:rsidR="000003F4" w:rsidRDefault="000003F4" w:rsidP="00C7138F">
            <w:pPr>
              <w:numPr>
                <w:ilvl w:val="0"/>
                <w:numId w:val="43"/>
              </w:numPr>
              <w:spacing w:line="278" w:lineRule="auto"/>
              <w:ind w:left="166" w:hanging="180"/>
            </w:pPr>
            <w:proofErr w:type="gramStart"/>
            <w:r>
              <w:t>Animal does</w:t>
            </w:r>
            <w:proofErr w:type="gramEnd"/>
            <w:r>
              <w:t xml:space="preserve"> not walk over plywood</w:t>
            </w:r>
          </w:p>
          <w:p w14:paraId="39542B0A" w14:textId="77777777" w:rsidR="000003F4" w:rsidRDefault="000003F4" w:rsidP="00C7138F">
            <w:pPr>
              <w:numPr>
                <w:ilvl w:val="0"/>
                <w:numId w:val="43"/>
              </w:numPr>
              <w:spacing w:line="278" w:lineRule="auto"/>
              <w:ind w:left="166" w:hanging="180"/>
            </w:pPr>
            <w:r>
              <w:t xml:space="preserve">Animal gets on the plywood but gets stressed out. </w:t>
            </w:r>
          </w:p>
          <w:p w14:paraId="6D03F087" w14:textId="77777777" w:rsidR="000003F4" w:rsidRDefault="000003F4" w:rsidP="00C7138F">
            <w:pPr>
              <w:numPr>
                <w:ilvl w:val="0"/>
                <w:numId w:val="43"/>
              </w:numPr>
              <w:spacing w:line="278" w:lineRule="auto"/>
              <w:ind w:left="166" w:hanging="180"/>
            </w:pPr>
            <w:r>
              <w:t xml:space="preserve">All four legs of the animal </w:t>
            </w:r>
            <w:proofErr w:type="gramStart"/>
            <w:r>
              <w:t>are not able to</w:t>
            </w:r>
            <w:proofErr w:type="gramEnd"/>
            <w:r>
              <w:t xml:space="preserve"> get on plywood. </w:t>
            </w:r>
          </w:p>
          <w:p w14:paraId="4B2F5956" w14:textId="77777777" w:rsidR="000003F4" w:rsidRDefault="000003F4" w:rsidP="00C7138F">
            <w:pPr>
              <w:numPr>
                <w:ilvl w:val="0"/>
                <w:numId w:val="43"/>
              </w:numPr>
              <w:spacing w:after="160" w:line="480" w:lineRule="auto"/>
              <w:ind w:left="166" w:hanging="180"/>
            </w:pPr>
            <w:r>
              <w:t>Other:</w:t>
            </w:r>
          </w:p>
        </w:tc>
        <w:tc>
          <w:tcPr>
            <w:tcW w:w="1200" w:type="dxa"/>
            <w:vAlign w:val="center"/>
          </w:tcPr>
          <w:p w14:paraId="72832077" w14:textId="77777777" w:rsidR="000003F4" w:rsidRDefault="000003F4" w:rsidP="00C7138F">
            <w:pPr>
              <w:jc w:val="center"/>
            </w:pPr>
            <w:r>
              <w:t>10</w:t>
            </w:r>
          </w:p>
        </w:tc>
        <w:tc>
          <w:tcPr>
            <w:tcW w:w="1065" w:type="dxa"/>
          </w:tcPr>
          <w:p w14:paraId="2B816879" w14:textId="77777777" w:rsidR="000003F4" w:rsidRDefault="000003F4" w:rsidP="00C7138F"/>
        </w:tc>
        <w:tc>
          <w:tcPr>
            <w:tcW w:w="2565" w:type="dxa"/>
          </w:tcPr>
          <w:p w14:paraId="1E91AB86" w14:textId="77777777" w:rsidR="000003F4" w:rsidRDefault="000003F4" w:rsidP="00C7138F"/>
        </w:tc>
      </w:tr>
      <w:tr w:rsidR="000003F4" w14:paraId="6267AF24" w14:textId="77777777" w:rsidTr="00C7138F">
        <w:trPr>
          <w:trHeight w:val="647"/>
        </w:trPr>
        <w:tc>
          <w:tcPr>
            <w:tcW w:w="2340" w:type="dxa"/>
          </w:tcPr>
          <w:p w14:paraId="73EADF78" w14:textId="77777777" w:rsidR="000003F4" w:rsidRDefault="000003F4" w:rsidP="00C7138F">
            <w:r>
              <w:t xml:space="preserve">Lead </w:t>
            </w:r>
            <w:proofErr w:type="gramStart"/>
            <w:r>
              <w:t>animal</w:t>
            </w:r>
            <w:proofErr w:type="gramEnd"/>
            <w:r>
              <w:t xml:space="preserve"> over blue plastic tarp. </w:t>
            </w:r>
          </w:p>
        </w:tc>
        <w:tc>
          <w:tcPr>
            <w:tcW w:w="3615" w:type="dxa"/>
          </w:tcPr>
          <w:p w14:paraId="148BECE4" w14:textId="77777777" w:rsidR="000003F4" w:rsidRDefault="000003F4" w:rsidP="00C7138F">
            <w:pPr>
              <w:numPr>
                <w:ilvl w:val="0"/>
                <w:numId w:val="44"/>
              </w:numPr>
              <w:spacing w:line="278" w:lineRule="auto"/>
              <w:ind w:left="166" w:hanging="180"/>
            </w:pPr>
            <w:r>
              <w:t>Animal does not walk on blue tarp</w:t>
            </w:r>
          </w:p>
          <w:p w14:paraId="570BA8B0" w14:textId="77777777" w:rsidR="000003F4" w:rsidRDefault="000003F4" w:rsidP="00C7138F">
            <w:pPr>
              <w:numPr>
                <w:ilvl w:val="0"/>
                <w:numId w:val="44"/>
              </w:numPr>
              <w:spacing w:line="278" w:lineRule="auto"/>
              <w:ind w:left="166" w:hanging="180"/>
            </w:pPr>
            <w:r>
              <w:lastRenderedPageBreak/>
              <w:t>Animal gets nervous when stepping on tarp</w:t>
            </w:r>
          </w:p>
          <w:p w14:paraId="75535B2D" w14:textId="77777777" w:rsidR="000003F4" w:rsidRDefault="000003F4" w:rsidP="00C7138F">
            <w:pPr>
              <w:numPr>
                <w:ilvl w:val="0"/>
                <w:numId w:val="44"/>
              </w:numPr>
              <w:spacing w:line="480" w:lineRule="auto"/>
              <w:ind w:left="166" w:hanging="180"/>
            </w:pPr>
            <w:r>
              <w:t xml:space="preserve">Other: </w:t>
            </w:r>
          </w:p>
        </w:tc>
        <w:tc>
          <w:tcPr>
            <w:tcW w:w="1200" w:type="dxa"/>
            <w:vAlign w:val="center"/>
          </w:tcPr>
          <w:p w14:paraId="19DDB520" w14:textId="77777777" w:rsidR="000003F4" w:rsidRDefault="000003F4" w:rsidP="00C7138F">
            <w:pPr>
              <w:jc w:val="center"/>
            </w:pPr>
            <w:r>
              <w:lastRenderedPageBreak/>
              <w:t>10</w:t>
            </w:r>
          </w:p>
        </w:tc>
        <w:tc>
          <w:tcPr>
            <w:tcW w:w="1065" w:type="dxa"/>
          </w:tcPr>
          <w:p w14:paraId="697A5621" w14:textId="77777777" w:rsidR="000003F4" w:rsidRDefault="000003F4" w:rsidP="00C7138F"/>
        </w:tc>
        <w:tc>
          <w:tcPr>
            <w:tcW w:w="2565" w:type="dxa"/>
          </w:tcPr>
          <w:p w14:paraId="15471119" w14:textId="77777777" w:rsidR="000003F4" w:rsidRDefault="000003F4" w:rsidP="00C7138F"/>
        </w:tc>
      </w:tr>
      <w:tr w:rsidR="000003F4" w14:paraId="416F4863" w14:textId="77777777" w:rsidTr="00C7138F">
        <w:trPr>
          <w:trHeight w:val="917"/>
        </w:trPr>
        <w:tc>
          <w:tcPr>
            <w:tcW w:w="2340" w:type="dxa"/>
          </w:tcPr>
          <w:p w14:paraId="3EB6E7B9" w14:textId="77777777" w:rsidR="000003F4" w:rsidRDefault="000003F4" w:rsidP="00C7138F">
            <w:r>
              <w:t>While holding the end of the halter, walk around the animal.</w:t>
            </w:r>
          </w:p>
        </w:tc>
        <w:tc>
          <w:tcPr>
            <w:tcW w:w="3615" w:type="dxa"/>
          </w:tcPr>
          <w:p w14:paraId="09E4706A" w14:textId="77777777" w:rsidR="000003F4" w:rsidRDefault="000003F4" w:rsidP="00C7138F">
            <w:pPr>
              <w:numPr>
                <w:ilvl w:val="0"/>
                <w:numId w:val="46"/>
              </w:numPr>
              <w:spacing w:line="278" w:lineRule="auto"/>
              <w:ind w:left="166" w:hanging="180"/>
            </w:pPr>
            <w:r>
              <w:t xml:space="preserve">Animal does not let </w:t>
            </w:r>
            <w:proofErr w:type="gramStart"/>
            <w:r>
              <w:t>exhibitor</w:t>
            </w:r>
            <w:proofErr w:type="gramEnd"/>
            <w:r>
              <w:t xml:space="preserve"> walk around </w:t>
            </w:r>
            <w:proofErr w:type="gramStart"/>
            <w:r>
              <w:t>animal</w:t>
            </w:r>
            <w:proofErr w:type="gramEnd"/>
            <w:r>
              <w:t>.</w:t>
            </w:r>
          </w:p>
          <w:p w14:paraId="1BB93B92" w14:textId="77777777" w:rsidR="000003F4" w:rsidRDefault="000003F4" w:rsidP="00C7138F">
            <w:pPr>
              <w:numPr>
                <w:ilvl w:val="0"/>
                <w:numId w:val="46"/>
              </w:numPr>
              <w:spacing w:line="278" w:lineRule="auto"/>
              <w:ind w:left="166" w:hanging="180"/>
            </w:pPr>
            <w:proofErr w:type="gramStart"/>
            <w:r>
              <w:t>Animal gets</w:t>
            </w:r>
            <w:proofErr w:type="gramEnd"/>
            <w:r>
              <w:t xml:space="preserve"> nervous or spooked</w:t>
            </w:r>
          </w:p>
          <w:p w14:paraId="2C2F1832" w14:textId="77777777" w:rsidR="000003F4" w:rsidRDefault="000003F4" w:rsidP="00C7138F">
            <w:pPr>
              <w:numPr>
                <w:ilvl w:val="0"/>
                <w:numId w:val="46"/>
              </w:numPr>
              <w:spacing w:line="278" w:lineRule="auto"/>
              <w:ind w:left="166" w:hanging="180"/>
            </w:pPr>
            <w:r>
              <w:t>Contestant holding halter to close</w:t>
            </w:r>
          </w:p>
          <w:p w14:paraId="25C00CEF" w14:textId="77777777" w:rsidR="000003F4" w:rsidRDefault="000003F4" w:rsidP="00C7138F">
            <w:pPr>
              <w:numPr>
                <w:ilvl w:val="0"/>
                <w:numId w:val="46"/>
              </w:numPr>
              <w:spacing w:line="480" w:lineRule="auto"/>
              <w:ind w:left="166" w:hanging="180"/>
            </w:pPr>
            <w:r>
              <w:t>Other:</w:t>
            </w:r>
          </w:p>
        </w:tc>
        <w:tc>
          <w:tcPr>
            <w:tcW w:w="1200" w:type="dxa"/>
            <w:vAlign w:val="center"/>
          </w:tcPr>
          <w:p w14:paraId="53BCED56" w14:textId="77777777" w:rsidR="000003F4" w:rsidRDefault="000003F4" w:rsidP="00C7138F">
            <w:pPr>
              <w:jc w:val="center"/>
            </w:pPr>
            <w:r>
              <w:t>5</w:t>
            </w:r>
          </w:p>
        </w:tc>
        <w:tc>
          <w:tcPr>
            <w:tcW w:w="1065" w:type="dxa"/>
          </w:tcPr>
          <w:p w14:paraId="11E9E525" w14:textId="77777777" w:rsidR="000003F4" w:rsidRDefault="000003F4" w:rsidP="00C7138F"/>
        </w:tc>
        <w:tc>
          <w:tcPr>
            <w:tcW w:w="2565" w:type="dxa"/>
          </w:tcPr>
          <w:p w14:paraId="55087B4E" w14:textId="77777777" w:rsidR="000003F4" w:rsidRDefault="000003F4" w:rsidP="00C7138F"/>
        </w:tc>
      </w:tr>
      <w:tr w:rsidR="000003F4" w14:paraId="34CB1897" w14:textId="77777777" w:rsidTr="00C7138F">
        <w:trPr>
          <w:trHeight w:val="1440"/>
        </w:trPr>
        <w:tc>
          <w:tcPr>
            <w:tcW w:w="2340" w:type="dxa"/>
          </w:tcPr>
          <w:p w14:paraId="6538CAC4" w14:textId="77777777" w:rsidR="000003F4" w:rsidRDefault="000003F4" w:rsidP="00C7138F">
            <w:r>
              <w:t xml:space="preserve">Open the exit gate, lead the animal out, then close and latch the gate. </w:t>
            </w:r>
          </w:p>
        </w:tc>
        <w:tc>
          <w:tcPr>
            <w:tcW w:w="3615" w:type="dxa"/>
          </w:tcPr>
          <w:p w14:paraId="4EC7A203" w14:textId="77777777" w:rsidR="000003F4" w:rsidRDefault="000003F4" w:rsidP="00C7138F">
            <w:pPr>
              <w:numPr>
                <w:ilvl w:val="0"/>
                <w:numId w:val="45"/>
              </w:numPr>
              <w:spacing w:line="278" w:lineRule="auto"/>
              <w:ind w:left="166" w:hanging="180"/>
            </w:pPr>
            <w:r>
              <w:t>Hitting the animal with gate</w:t>
            </w:r>
          </w:p>
          <w:p w14:paraId="5B9F1AA4" w14:textId="77777777" w:rsidR="000003F4" w:rsidRDefault="000003F4" w:rsidP="00C7138F">
            <w:pPr>
              <w:numPr>
                <w:ilvl w:val="0"/>
                <w:numId w:val="45"/>
              </w:numPr>
              <w:spacing w:line="278" w:lineRule="auto"/>
              <w:ind w:left="166" w:hanging="180"/>
            </w:pPr>
            <w:r>
              <w:t>Not latching gate</w:t>
            </w:r>
          </w:p>
          <w:p w14:paraId="01CDDF59" w14:textId="77777777" w:rsidR="000003F4" w:rsidRDefault="000003F4" w:rsidP="00C7138F">
            <w:pPr>
              <w:numPr>
                <w:ilvl w:val="0"/>
                <w:numId w:val="45"/>
              </w:numPr>
              <w:spacing w:line="278" w:lineRule="auto"/>
              <w:ind w:left="166" w:hanging="180"/>
            </w:pPr>
            <w:r>
              <w:t>Not smooth when opening/closing gate</w:t>
            </w:r>
          </w:p>
          <w:p w14:paraId="51FDFDAC" w14:textId="77777777" w:rsidR="000003F4" w:rsidRDefault="000003F4" w:rsidP="00C7138F">
            <w:pPr>
              <w:numPr>
                <w:ilvl w:val="0"/>
                <w:numId w:val="45"/>
              </w:numPr>
              <w:spacing w:line="480" w:lineRule="auto"/>
              <w:ind w:left="166" w:hanging="180"/>
            </w:pPr>
            <w:r>
              <w:t xml:space="preserve">Other: </w:t>
            </w:r>
          </w:p>
        </w:tc>
        <w:tc>
          <w:tcPr>
            <w:tcW w:w="1200" w:type="dxa"/>
            <w:vAlign w:val="center"/>
          </w:tcPr>
          <w:p w14:paraId="17F98D00" w14:textId="77777777" w:rsidR="000003F4" w:rsidRDefault="000003F4" w:rsidP="00C7138F">
            <w:pPr>
              <w:jc w:val="center"/>
            </w:pPr>
            <w:r>
              <w:t>5</w:t>
            </w:r>
          </w:p>
        </w:tc>
        <w:tc>
          <w:tcPr>
            <w:tcW w:w="1065" w:type="dxa"/>
          </w:tcPr>
          <w:p w14:paraId="5BA2F77D" w14:textId="77777777" w:rsidR="000003F4" w:rsidRDefault="000003F4" w:rsidP="00C7138F"/>
        </w:tc>
        <w:tc>
          <w:tcPr>
            <w:tcW w:w="2565" w:type="dxa"/>
          </w:tcPr>
          <w:p w14:paraId="15FD62FC" w14:textId="77777777" w:rsidR="000003F4" w:rsidRDefault="000003F4" w:rsidP="00C7138F"/>
        </w:tc>
      </w:tr>
      <w:tr w:rsidR="000003F4" w14:paraId="62D458E4" w14:textId="77777777" w:rsidTr="00C7138F">
        <w:trPr>
          <w:trHeight w:val="1440"/>
        </w:trPr>
        <w:tc>
          <w:tcPr>
            <w:tcW w:w="2340" w:type="dxa"/>
          </w:tcPr>
          <w:p w14:paraId="6E7B37C9" w14:textId="77777777" w:rsidR="000003F4" w:rsidRDefault="000003F4" w:rsidP="00C7138F"/>
        </w:tc>
        <w:tc>
          <w:tcPr>
            <w:tcW w:w="3615" w:type="dxa"/>
          </w:tcPr>
          <w:p w14:paraId="08181F8C" w14:textId="77777777" w:rsidR="000003F4" w:rsidRDefault="000003F4" w:rsidP="00C7138F">
            <w:pPr>
              <w:spacing w:after="160" w:line="278" w:lineRule="auto"/>
              <w:ind w:left="166"/>
              <w:jc w:val="center"/>
              <w:rPr>
                <w:b/>
                <w:u w:val="single"/>
              </w:rPr>
            </w:pPr>
            <w:r>
              <w:rPr>
                <w:b/>
                <w:u w:val="single"/>
              </w:rPr>
              <w:t>Obstacle Course Completion Time</w:t>
            </w:r>
            <w:r>
              <w:rPr>
                <w:b/>
                <w:u w:val="single"/>
              </w:rPr>
              <w:br/>
            </w:r>
            <w:r>
              <w:rPr>
                <w:b/>
                <w:u w:val="single"/>
              </w:rPr>
              <w:br/>
            </w:r>
          </w:p>
        </w:tc>
        <w:tc>
          <w:tcPr>
            <w:tcW w:w="2265" w:type="dxa"/>
            <w:gridSpan w:val="2"/>
          </w:tcPr>
          <w:p w14:paraId="207EE559" w14:textId="77777777" w:rsidR="000003F4" w:rsidRDefault="000003F4" w:rsidP="00C7138F">
            <w:pPr>
              <w:jc w:val="center"/>
              <w:rPr>
                <w:b/>
                <w:u w:val="single"/>
              </w:rPr>
            </w:pPr>
            <w:r>
              <w:rPr>
                <w:b/>
                <w:u w:val="single"/>
              </w:rPr>
              <w:t>Final Score</w:t>
            </w:r>
          </w:p>
        </w:tc>
        <w:tc>
          <w:tcPr>
            <w:tcW w:w="2565" w:type="dxa"/>
          </w:tcPr>
          <w:p w14:paraId="3F31569B" w14:textId="77777777" w:rsidR="000003F4" w:rsidRDefault="000003F4" w:rsidP="00C7138F">
            <w:pPr>
              <w:jc w:val="center"/>
              <w:rPr>
                <w:b/>
                <w:u w:val="single"/>
              </w:rPr>
            </w:pPr>
            <w:r>
              <w:rPr>
                <w:b/>
                <w:u w:val="single"/>
              </w:rPr>
              <w:t>Ribbon Placing</w:t>
            </w:r>
          </w:p>
        </w:tc>
      </w:tr>
    </w:tbl>
    <w:p w14:paraId="076301D7" w14:textId="77777777" w:rsidR="000003F4" w:rsidRDefault="000003F4" w:rsidP="000003F4">
      <w:r>
        <w:t>Obstacle Course Rules:</w:t>
      </w:r>
    </w:p>
    <w:p w14:paraId="7C4A54DE" w14:textId="77777777" w:rsidR="000003F4" w:rsidRDefault="000003F4" w:rsidP="000003F4">
      <w:pPr>
        <w:numPr>
          <w:ilvl w:val="0"/>
          <w:numId w:val="47"/>
        </w:numPr>
        <w:spacing w:line="278" w:lineRule="auto"/>
      </w:pPr>
      <w:r>
        <w:rPr>
          <w:b/>
        </w:rPr>
        <w:t>Individual Participation:</w:t>
      </w:r>
      <w:r>
        <w:t xml:space="preserve"> Each exhibitor is responsible for completing the obstacle course on their own, without any assistance from others. </w:t>
      </w:r>
    </w:p>
    <w:p w14:paraId="4AA6B897" w14:textId="77777777" w:rsidR="000003F4" w:rsidRDefault="000003F4" w:rsidP="000003F4">
      <w:pPr>
        <w:numPr>
          <w:ilvl w:val="0"/>
          <w:numId w:val="47"/>
        </w:numPr>
        <w:spacing w:line="278" w:lineRule="auto"/>
      </w:pPr>
      <w:r>
        <w:rPr>
          <w:b/>
        </w:rPr>
        <w:t>Timed Event:</w:t>
      </w:r>
      <w:r>
        <w:t xml:space="preserve"> The Obstacle Course will be timed. However, the time taken to complete the course does not contribute to the final score. It is solely for the purpose of resolving possible tie breakers.</w:t>
      </w:r>
    </w:p>
    <w:p w14:paraId="79046114" w14:textId="77777777" w:rsidR="000003F4" w:rsidRDefault="000003F4" w:rsidP="000003F4">
      <w:pPr>
        <w:numPr>
          <w:ilvl w:val="0"/>
          <w:numId w:val="47"/>
        </w:numPr>
        <w:spacing w:after="160" w:line="278" w:lineRule="auto"/>
      </w:pPr>
      <w:r>
        <w:rPr>
          <w:b/>
        </w:rPr>
        <w:t>Tie Breaker</w:t>
      </w:r>
      <w:r>
        <w:t xml:space="preserve">: In the event of a tie in final scoring, the fastest completion time in the obstacle course will determine the winner. </w:t>
      </w:r>
      <w:r>
        <w:rPr>
          <w:noProof/>
        </w:rPr>
        <mc:AlternateContent>
          <mc:Choice Requires="wps">
            <w:drawing>
              <wp:anchor distT="45720" distB="45720" distL="114300" distR="114300" simplePos="0" relativeHeight="251663380" behindDoc="0" locked="0" layoutInCell="1" hidden="0" allowOverlap="1" wp14:anchorId="5AF6BB76" wp14:editId="46827E99">
                <wp:simplePos x="0" y="0"/>
                <wp:positionH relativeFrom="column">
                  <wp:posOffset>2238375</wp:posOffset>
                </wp:positionH>
                <wp:positionV relativeFrom="paragraph">
                  <wp:posOffset>534255</wp:posOffset>
                </wp:positionV>
                <wp:extent cx="2379980" cy="1423670"/>
                <wp:effectExtent l="0" t="0" r="0" b="0"/>
                <wp:wrapSquare wrapText="bothSides" distT="45720" distB="45720" distL="114300" distR="114300"/>
                <wp:docPr id="1050140481" name="Rectangle 1050140481"/>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CF2B18" w14:textId="77777777" w:rsidR="000003F4" w:rsidRDefault="000003F4" w:rsidP="000003F4">
                            <w:pPr>
                              <w:spacing w:line="277" w:lineRule="auto"/>
                              <w:jc w:val="center"/>
                              <w:textDirection w:val="btLr"/>
                            </w:pPr>
                            <w:r>
                              <w:rPr>
                                <w:b/>
                                <w:color w:val="000000"/>
                              </w:rPr>
                              <w:t>Final Score &amp; Ribbon Placing</w:t>
                            </w:r>
                          </w:p>
                          <w:p w14:paraId="68B50CD6" w14:textId="77777777" w:rsidR="000003F4" w:rsidRDefault="000003F4" w:rsidP="000003F4">
                            <w:pPr>
                              <w:spacing w:line="277" w:lineRule="auto"/>
                              <w:jc w:val="center"/>
                              <w:textDirection w:val="btLr"/>
                            </w:pPr>
                            <w:r>
                              <w:rPr>
                                <w:color w:val="000000"/>
                              </w:rPr>
                              <w:t>Purple    50-42 points</w:t>
                            </w:r>
                          </w:p>
                          <w:p w14:paraId="04BA54C6" w14:textId="77777777" w:rsidR="000003F4" w:rsidRDefault="000003F4" w:rsidP="000003F4">
                            <w:pPr>
                              <w:spacing w:line="277" w:lineRule="auto"/>
                              <w:jc w:val="center"/>
                              <w:textDirection w:val="btLr"/>
                            </w:pPr>
                            <w:r>
                              <w:rPr>
                                <w:color w:val="000000"/>
                              </w:rPr>
                              <w:t>Blue</w:t>
                            </w:r>
                            <w:r>
                              <w:rPr>
                                <w:color w:val="000000"/>
                              </w:rPr>
                              <w:tab/>
                              <w:t xml:space="preserve">    41-33 points</w:t>
                            </w:r>
                          </w:p>
                          <w:p w14:paraId="7B52DA09" w14:textId="77777777" w:rsidR="000003F4" w:rsidRDefault="000003F4" w:rsidP="000003F4">
                            <w:pPr>
                              <w:spacing w:line="277" w:lineRule="auto"/>
                              <w:jc w:val="center"/>
                              <w:textDirection w:val="btLr"/>
                            </w:pPr>
                            <w:r>
                              <w:rPr>
                                <w:color w:val="000000"/>
                              </w:rPr>
                              <w:t xml:space="preserve"> Red</w:t>
                            </w:r>
                            <w:r>
                              <w:rPr>
                                <w:color w:val="000000"/>
                              </w:rPr>
                              <w:tab/>
                              <w:t xml:space="preserve">    32 and below</w:t>
                            </w:r>
                          </w:p>
                        </w:txbxContent>
                      </wps:txbx>
                      <wps:bodyPr spcFirstLastPara="1" wrap="square" lIns="91425" tIns="45700" rIns="91425" bIns="45700" anchor="t" anchorCtr="0">
                        <a:noAutofit/>
                      </wps:bodyPr>
                    </wps:wsp>
                  </a:graphicData>
                </a:graphic>
              </wp:anchor>
            </w:drawing>
          </mc:Choice>
          <mc:Fallback>
            <w:pict>
              <v:rect w14:anchorId="5AF6BB76" id="Rectangle 1050140481" o:spid="_x0000_s1032" style="position:absolute;left:0;text-align:left;margin-left:176.25pt;margin-top:42.05pt;width:187.4pt;height:112.1pt;z-index:2516633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yLJgIAAFMEAAAOAAAAZHJzL2Uyb0RvYy54bWysVNuO0zAQfUfiHyy/0yS9pNuo6QptKUJa&#10;QaWFD5g6TmPJN2y3Sf+esVvaLiAhIfLgjOPxmTMzZ7J8HJQkR+68MLqmxSinhGtmGqH3Nf32dfPu&#10;gRIfQDcgjeY1PXFPH1dv3yx7W/Gx6YxsuCMIon3V25p2IdgqyzzruAI/MpZrPGyNUxBw6/ZZ46BH&#10;dCWzcZ6XWW9cY51h3Hv8uj4f0lXCb1vOwpe29TwQWVPkFtLq0rqLa7ZaQrV3YDvBLjTgH1goEBqD&#10;XqHWEIAcnPgNSgnmjDdtGDGjMtO2gvGUA2ZT5L9k89KB5SkXLI631zL5/wfLPh9f7NZhGXrrK49m&#10;zGJonYpv5EeGmk6LcjabzCg51XSSz+fl4lI4PgTC0GE8KfPFBOvL0KOY5tNynDyyG5R1PnzkRpFo&#10;1NRhZ1LB4PjsA4ZH158uMbI3UjQbIWXauP3uSTpyBOziJj2xcXjllZvUpK/pYjZGpgxQTK2EgKay&#10;TU293qd4r274e+A8PX8CjsTW4LszgYRwFo4SAdUrharpw/U2VB2H5oNuSDhZlLxG4dPIzCtKJMcx&#10;QSPpLoCQf/fDNKXGbG8NilYYdgMRmFgZseKXnWlOW0e8ZRuBhJ/Bhy04VHOB0VHhGPf7ARxykZ80&#10;SmhRTGOlQtpMZ/Mc++fuT3b3J6BZZ3BwsKBn8ymkMYr90eb9IZhWpD7eqFw4o3JTry5TFkfjfp+8&#10;bv+C1Q8AAAD//wMAUEsDBBQABgAIAAAAIQAD7SFx3QAAAAoBAAAPAAAAZHJzL2Rvd25yZXYueG1s&#10;TI/dToQwEIXvTXyHZky8MW5ZcIUgZaMkXmqyrA/QpSMQ6ZTQ8uPbO17p5eR8Oeeb4rjZQSw4+d6R&#10;gv0uAoHUONNTq+Dj/HqfgfBBk9GDI1TwjR6O5fVVoXPjVjrhUodWcAn5XCvoQhhzKX3TodV+50Yk&#10;zj7dZHXgc2qlmfTK5XaQcRQ9Sqt74oVOj1h12HzVs1Vw9klf4VCnflnqt5dqvrOrflfq9mZ7fgIR&#10;cAt/MPzqszqU7HRxMxkvBgXJIT4wqiB72INgII3TBMSFkyhLQJaF/P9C+QMAAP//AwBQSwECLQAU&#10;AAYACAAAACEAtoM4kv4AAADhAQAAEwAAAAAAAAAAAAAAAAAAAAAAW0NvbnRlbnRfVHlwZXNdLnht&#10;bFBLAQItABQABgAIAAAAIQA4/SH/1gAAAJQBAAALAAAAAAAAAAAAAAAAAC8BAABfcmVscy8ucmVs&#10;c1BLAQItABQABgAIAAAAIQDLEsyLJgIAAFMEAAAOAAAAAAAAAAAAAAAAAC4CAABkcnMvZTJvRG9j&#10;LnhtbFBLAQItABQABgAIAAAAIQAD7SFx3QAAAAoBAAAPAAAAAAAAAAAAAAAAAIAEAABkcnMvZG93&#10;bnJldi54bWxQSwUGAAAAAAQABADzAAAAigUAAAAA&#10;">
                <v:stroke startarrowwidth="narrow" startarrowlength="short" endarrowwidth="narrow" endarrowlength="short"/>
                <v:textbox inset="2.53958mm,1.2694mm,2.53958mm,1.2694mm">
                  <w:txbxContent>
                    <w:p w14:paraId="2ACF2B18" w14:textId="77777777" w:rsidR="000003F4" w:rsidRDefault="000003F4" w:rsidP="000003F4">
                      <w:pPr>
                        <w:spacing w:line="277" w:lineRule="auto"/>
                        <w:jc w:val="center"/>
                        <w:textDirection w:val="btLr"/>
                      </w:pPr>
                      <w:r>
                        <w:rPr>
                          <w:b/>
                          <w:color w:val="000000"/>
                        </w:rPr>
                        <w:t>Final Score &amp; Ribbon Placing</w:t>
                      </w:r>
                    </w:p>
                    <w:p w14:paraId="68B50CD6" w14:textId="77777777" w:rsidR="000003F4" w:rsidRDefault="000003F4" w:rsidP="000003F4">
                      <w:pPr>
                        <w:spacing w:line="277" w:lineRule="auto"/>
                        <w:jc w:val="center"/>
                        <w:textDirection w:val="btLr"/>
                      </w:pPr>
                      <w:r>
                        <w:rPr>
                          <w:color w:val="000000"/>
                        </w:rPr>
                        <w:t>Purple    50-42 points</w:t>
                      </w:r>
                    </w:p>
                    <w:p w14:paraId="04BA54C6" w14:textId="77777777" w:rsidR="000003F4" w:rsidRDefault="000003F4" w:rsidP="000003F4">
                      <w:pPr>
                        <w:spacing w:line="277" w:lineRule="auto"/>
                        <w:jc w:val="center"/>
                        <w:textDirection w:val="btLr"/>
                      </w:pPr>
                      <w:r>
                        <w:rPr>
                          <w:color w:val="000000"/>
                        </w:rPr>
                        <w:t>Blue</w:t>
                      </w:r>
                      <w:r>
                        <w:rPr>
                          <w:color w:val="000000"/>
                        </w:rPr>
                        <w:tab/>
                        <w:t xml:space="preserve">    41-33 points</w:t>
                      </w:r>
                    </w:p>
                    <w:p w14:paraId="7B52DA09" w14:textId="77777777" w:rsidR="000003F4" w:rsidRDefault="000003F4" w:rsidP="000003F4">
                      <w:pPr>
                        <w:spacing w:line="277" w:lineRule="auto"/>
                        <w:jc w:val="center"/>
                        <w:textDirection w:val="btLr"/>
                      </w:pPr>
                      <w:r>
                        <w:rPr>
                          <w:color w:val="000000"/>
                        </w:rPr>
                        <w:t xml:space="preserve"> Red</w:t>
                      </w:r>
                      <w:r>
                        <w:rPr>
                          <w:color w:val="000000"/>
                        </w:rPr>
                        <w:tab/>
                        <w:t xml:space="preserve">    32 and below</w:t>
                      </w:r>
                    </w:p>
                  </w:txbxContent>
                </v:textbox>
                <w10:wrap type="square"/>
              </v:rect>
            </w:pict>
          </mc:Fallback>
        </mc:AlternateContent>
      </w:r>
    </w:p>
    <w:p w14:paraId="380D2F82" w14:textId="77777777" w:rsidR="000003F4" w:rsidRDefault="000003F4" w:rsidP="000003F4">
      <w:pPr>
        <w:rPr>
          <w:b/>
          <w:sz w:val="40"/>
          <w:szCs w:val="40"/>
        </w:rPr>
      </w:pPr>
    </w:p>
    <w:p w14:paraId="6CE44FC9" w14:textId="77777777" w:rsidR="000003F4" w:rsidRDefault="000003F4" w:rsidP="000003F4">
      <w:pPr>
        <w:rPr>
          <w:b/>
          <w:sz w:val="40"/>
          <w:szCs w:val="40"/>
        </w:rPr>
      </w:pPr>
    </w:p>
    <w:p w14:paraId="0DD5CFC1" w14:textId="77777777" w:rsidR="000003F4" w:rsidRDefault="000003F4" w:rsidP="000003F4">
      <w:pPr>
        <w:rPr>
          <w:b/>
          <w:sz w:val="40"/>
          <w:szCs w:val="40"/>
        </w:rPr>
      </w:pPr>
    </w:p>
    <w:p w14:paraId="5E8FCACC" w14:textId="77777777" w:rsidR="000003F4" w:rsidRDefault="000003F4" w:rsidP="000003F4">
      <w:pPr>
        <w:rPr>
          <w:b/>
          <w:sz w:val="40"/>
          <w:szCs w:val="40"/>
        </w:rPr>
      </w:pPr>
    </w:p>
    <w:p w14:paraId="4D63C9FA" w14:textId="77777777" w:rsidR="000003F4" w:rsidRDefault="000003F4" w:rsidP="000003F4">
      <w:pPr>
        <w:rPr>
          <w:b/>
          <w:sz w:val="40"/>
          <w:szCs w:val="40"/>
        </w:rPr>
      </w:pPr>
    </w:p>
    <w:p w14:paraId="08485BCF" w14:textId="77777777" w:rsidR="000003F4" w:rsidRDefault="000003F4" w:rsidP="000003F4">
      <w:pPr>
        <w:rPr>
          <w:b/>
          <w:sz w:val="40"/>
          <w:szCs w:val="40"/>
        </w:rPr>
      </w:pPr>
    </w:p>
    <w:p w14:paraId="10EF880E" w14:textId="5D274873" w:rsidR="000003F4" w:rsidRDefault="000003F4">
      <w:pPr>
        <w:rPr>
          <w:b/>
          <w:sz w:val="40"/>
          <w:szCs w:val="40"/>
        </w:rPr>
      </w:pPr>
      <w:r>
        <w:rPr>
          <w:b/>
          <w:sz w:val="40"/>
          <w:szCs w:val="40"/>
        </w:rPr>
        <w:br w:type="page"/>
      </w:r>
    </w:p>
    <w:p w14:paraId="4D2118A7" w14:textId="77777777" w:rsidR="000D0679" w:rsidRDefault="000D0679" w:rsidP="000D0679">
      <w:pPr>
        <w:jc w:val="center"/>
        <w:rPr>
          <w:b/>
          <w:sz w:val="36"/>
          <w:szCs w:val="36"/>
          <w:u w:val="single"/>
        </w:rPr>
      </w:pPr>
      <w:r>
        <w:rPr>
          <w:b/>
          <w:sz w:val="36"/>
          <w:szCs w:val="36"/>
          <w:u w:val="single"/>
        </w:rPr>
        <w:lastRenderedPageBreak/>
        <w:t>Obstacle Course - Bucket Calf Rubric</w:t>
      </w:r>
    </w:p>
    <w:p w14:paraId="59358127" w14:textId="77777777" w:rsidR="007C4BEA" w:rsidRDefault="007C4BEA" w:rsidP="000D0679"/>
    <w:p w14:paraId="09BB9ECE" w14:textId="32D61021" w:rsidR="000D0679" w:rsidRDefault="000D0679" w:rsidP="000D0679">
      <w:pPr>
        <w:rPr>
          <w:sz w:val="20"/>
          <w:szCs w:val="20"/>
        </w:rPr>
      </w:pPr>
      <w:r>
        <w:t>Exhibitor Name/ Back Tag Number: __________________________________</w:t>
      </w:r>
    </w:p>
    <w:p w14:paraId="7DC7FA08" w14:textId="77777777" w:rsidR="000D0679" w:rsidRDefault="000D0679" w:rsidP="000D0679">
      <w:r>
        <w:t>Age Division: _____________________________________</w:t>
      </w:r>
    </w:p>
    <w:tbl>
      <w:tblPr>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540"/>
        <w:gridCol w:w="1215"/>
        <w:gridCol w:w="1095"/>
        <w:gridCol w:w="2595"/>
      </w:tblGrid>
      <w:tr w:rsidR="000D0679" w14:paraId="36BC1D13" w14:textId="77777777" w:rsidTr="002F19E6">
        <w:tc>
          <w:tcPr>
            <w:tcW w:w="2340" w:type="dxa"/>
          </w:tcPr>
          <w:p w14:paraId="7BD003C2" w14:textId="77777777" w:rsidR="000D0679" w:rsidRDefault="000D0679" w:rsidP="002F19E6">
            <w:pPr>
              <w:jc w:val="center"/>
              <w:rPr>
                <w:b/>
              </w:rPr>
            </w:pPr>
            <w:r>
              <w:rPr>
                <w:b/>
              </w:rPr>
              <w:t>Obstacle</w:t>
            </w:r>
          </w:p>
        </w:tc>
        <w:tc>
          <w:tcPr>
            <w:tcW w:w="3540" w:type="dxa"/>
          </w:tcPr>
          <w:p w14:paraId="762D173E" w14:textId="77777777" w:rsidR="000D0679" w:rsidRDefault="000D0679" w:rsidP="002F19E6">
            <w:pPr>
              <w:jc w:val="center"/>
              <w:rPr>
                <w:b/>
              </w:rPr>
            </w:pPr>
            <w:r>
              <w:rPr>
                <w:b/>
              </w:rPr>
              <w:t>Possible Deductions</w:t>
            </w:r>
          </w:p>
        </w:tc>
        <w:tc>
          <w:tcPr>
            <w:tcW w:w="1215" w:type="dxa"/>
          </w:tcPr>
          <w:p w14:paraId="3AE1A9C6" w14:textId="77777777" w:rsidR="000D0679" w:rsidRDefault="000D0679" w:rsidP="002F19E6">
            <w:pPr>
              <w:jc w:val="center"/>
              <w:rPr>
                <w:b/>
              </w:rPr>
            </w:pPr>
            <w:r>
              <w:rPr>
                <w:b/>
              </w:rPr>
              <w:t>Possible Score</w:t>
            </w:r>
          </w:p>
        </w:tc>
        <w:tc>
          <w:tcPr>
            <w:tcW w:w="1095" w:type="dxa"/>
          </w:tcPr>
          <w:p w14:paraId="7E3ADB54" w14:textId="77777777" w:rsidR="000D0679" w:rsidRDefault="000D0679" w:rsidP="002F19E6">
            <w:pPr>
              <w:jc w:val="center"/>
              <w:rPr>
                <w:b/>
              </w:rPr>
            </w:pPr>
            <w:r>
              <w:rPr>
                <w:b/>
              </w:rPr>
              <w:t>Score Earned</w:t>
            </w:r>
          </w:p>
        </w:tc>
        <w:tc>
          <w:tcPr>
            <w:tcW w:w="2595" w:type="dxa"/>
          </w:tcPr>
          <w:p w14:paraId="32FD33E1" w14:textId="77777777" w:rsidR="000D0679" w:rsidRDefault="000D0679" w:rsidP="002F19E6">
            <w:pPr>
              <w:jc w:val="center"/>
              <w:rPr>
                <w:b/>
              </w:rPr>
            </w:pPr>
            <w:r>
              <w:rPr>
                <w:b/>
              </w:rPr>
              <w:t>Comments</w:t>
            </w:r>
          </w:p>
        </w:tc>
      </w:tr>
      <w:tr w:rsidR="000D0679" w14:paraId="7253081C" w14:textId="77777777" w:rsidTr="002F19E6">
        <w:trPr>
          <w:trHeight w:val="1277"/>
        </w:trPr>
        <w:tc>
          <w:tcPr>
            <w:tcW w:w="2340" w:type="dxa"/>
          </w:tcPr>
          <w:p w14:paraId="69B42FAD" w14:textId="77777777" w:rsidR="000D0679" w:rsidRDefault="000D0679" w:rsidP="002F19E6">
            <w:r>
              <w:t xml:space="preserve">Open gate, lead animal through, then close and securely latch gate. </w:t>
            </w:r>
          </w:p>
          <w:p w14:paraId="4095EE84" w14:textId="77777777" w:rsidR="000D0679" w:rsidRDefault="000D0679" w:rsidP="002F19E6"/>
        </w:tc>
        <w:tc>
          <w:tcPr>
            <w:tcW w:w="3540" w:type="dxa"/>
          </w:tcPr>
          <w:p w14:paraId="52EC22A8" w14:textId="77777777" w:rsidR="000D0679" w:rsidRDefault="000D0679" w:rsidP="000D0679">
            <w:pPr>
              <w:numPr>
                <w:ilvl w:val="0"/>
                <w:numId w:val="43"/>
              </w:numPr>
              <w:pBdr>
                <w:top w:val="nil"/>
                <w:left w:val="nil"/>
                <w:bottom w:val="nil"/>
                <w:right w:val="nil"/>
                <w:between w:val="nil"/>
              </w:pBdr>
              <w:ind w:left="166" w:hanging="180"/>
            </w:pPr>
            <w:r>
              <w:t>H</w:t>
            </w:r>
            <w:r>
              <w:rPr>
                <w:color w:val="000000"/>
              </w:rPr>
              <w:t>itting animal with gate</w:t>
            </w:r>
          </w:p>
          <w:p w14:paraId="47FA65AA" w14:textId="77777777" w:rsidR="000D0679" w:rsidRDefault="000D0679" w:rsidP="000D0679">
            <w:pPr>
              <w:numPr>
                <w:ilvl w:val="0"/>
                <w:numId w:val="43"/>
              </w:numPr>
              <w:pBdr>
                <w:top w:val="nil"/>
                <w:left w:val="nil"/>
                <w:bottom w:val="nil"/>
                <w:right w:val="nil"/>
                <w:between w:val="nil"/>
              </w:pBdr>
              <w:ind w:left="166" w:hanging="180"/>
            </w:pPr>
            <w:r>
              <w:t>N</w:t>
            </w:r>
            <w:r>
              <w:rPr>
                <w:color w:val="000000"/>
              </w:rPr>
              <w:t>ot latching gate</w:t>
            </w:r>
          </w:p>
          <w:p w14:paraId="6C1B1468" w14:textId="77777777" w:rsidR="000D0679" w:rsidRDefault="000D0679" w:rsidP="000D0679">
            <w:pPr>
              <w:numPr>
                <w:ilvl w:val="0"/>
                <w:numId w:val="43"/>
              </w:numPr>
              <w:pBdr>
                <w:top w:val="nil"/>
                <w:left w:val="nil"/>
                <w:bottom w:val="nil"/>
                <w:right w:val="nil"/>
                <w:between w:val="nil"/>
              </w:pBdr>
              <w:ind w:left="166" w:hanging="180"/>
            </w:pPr>
            <w:r>
              <w:t>N</w:t>
            </w:r>
            <w:r>
              <w:rPr>
                <w:color w:val="000000"/>
              </w:rPr>
              <w:t>ot smooth when opening/closing gate</w:t>
            </w:r>
          </w:p>
          <w:p w14:paraId="65EAB7F7" w14:textId="77777777" w:rsidR="000D0679" w:rsidRDefault="000D0679" w:rsidP="000D0679">
            <w:pPr>
              <w:numPr>
                <w:ilvl w:val="0"/>
                <w:numId w:val="43"/>
              </w:numPr>
              <w:pBdr>
                <w:top w:val="nil"/>
                <w:left w:val="nil"/>
                <w:bottom w:val="nil"/>
                <w:right w:val="nil"/>
                <w:between w:val="nil"/>
              </w:pBdr>
              <w:spacing w:after="160"/>
              <w:ind w:left="166" w:hanging="180"/>
            </w:pPr>
            <w:r>
              <w:rPr>
                <w:color w:val="000000"/>
              </w:rPr>
              <w:t>Other:</w:t>
            </w:r>
          </w:p>
        </w:tc>
        <w:tc>
          <w:tcPr>
            <w:tcW w:w="1215" w:type="dxa"/>
            <w:vAlign w:val="center"/>
          </w:tcPr>
          <w:p w14:paraId="78A06501" w14:textId="77777777" w:rsidR="000D0679" w:rsidRDefault="000D0679" w:rsidP="002F19E6">
            <w:pPr>
              <w:jc w:val="center"/>
            </w:pPr>
            <w:r>
              <w:t>5</w:t>
            </w:r>
          </w:p>
        </w:tc>
        <w:tc>
          <w:tcPr>
            <w:tcW w:w="1095" w:type="dxa"/>
          </w:tcPr>
          <w:p w14:paraId="3C4FD53E" w14:textId="77777777" w:rsidR="000D0679" w:rsidRDefault="000D0679" w:rsidP="002F19E6"/>
        </w:tc>
        <w:tc>
          <w:tcPr>
            <w:tcW w:w="2595" w:type="dxa"/>
          </w:tcPr>
          <w:p w14:paraId="5DB48B5B" w14:textId="77777777" w:rsidR="000D0679" w:rsidRDefault="000D0679" w:rsidP="002F19E6"/>
        </w:tc>
      </w:tr>
      <w:tr w:rsidR="000D0679" w14:paraId="50286950" w14:textId="77777777" w:rsidTr="002F19E6">
        <w:trPr>
          <w:trHeight w:val="2042"/>
        </w:trPr>
        <w:tc>
          <w:tcPr>
            <w:tcW w:w="2340" w:type="dxa"/>
          </w:tcPr>
          <w:p w14:paraId="766B0325" w14:textId="77777777" w:rsidR="000D0679" w:rsidRDefault="000D0679" w:rsidP="002F19E6">
            <w:r>
              <w:t>Lead animal over plywood, which is on 4 x 4‘s to make it sound like a bridge.</w:t>
            </w:r>
          </w:p>
        </w:tc>
        <w:tc>
          <w:tcPr>
            <w:tcW w:w="3540" w:type="dxa"/>
          </w:tcPr>
          <w:p w14:paraId="02648EB8" w14:textId="77777777" w:rsidR="000D0679" w:rsidRDefault="000D0679" w:rsidP="000D0679">
            <w:pPr>
              <w:numPr>
                <w:ilvl w:val="0"/>
                <w:numId w:val="43"/>
              </w:numPr>
              <w:spacing w:after="160"/>
              <w:ind w:left="166" w:hanging="180"/>
            </w:pPr>
            <w:proofErr w:type="gramStart"/>
            <w:r>
              <w:t>Animal does</w:t>
            </w:r>
            <w:proofErr w:type="gramEnd"/>
            <w:r>
              <w:t xml:space="preserve"> not walk over plywood</w:t>
            </w:r>
          </w:p>
          <w:p w14:paraId="66C3C816" w14:textId="77777777" w:rsidR="000D0679" w:rsidRDefault="000D0679" w:rsidP="000D0679">
            <w:pPr>
              <w:numPr>
                <w:ilvl w:val="0"/>
                <w:numId w:val="43"/>
              </w:numPr>
              <w:spacing w:after="160"/>
              <w:ind w:left="166" w:hanging="180"/>
            </w:pPr>
            <w:r>
              <w:t xml:space="preserve">Animal gets on the plywood but gets stressed out. </w:t>
            </w:r>
          </w:p>
          <w:p w14:paraId="7FDFEA61" w14:textId="77777777" w:rsidR="000D0679" w:rsidRDefault="000D0679" w:rsidP="000D0679">
            <w:pPr>
              <w:numPr>
                <w:ilvl w:val="0"/>
                <w:numId w:val="43"/>
              </w:numPr>
              <w:spacing w:after="160"/>
              <w:ind w:left="166" w:hanging="180"/>
            </w:pPr>
            <w:r>
              <w:t xml:space="preserve">All four legs of the animal </w:t>
            </w:r>
            <w:proofErr w:type="gramStart"/>
            <w:r>
              <w:t>are not able to</w:t>
            </w:r>
            <w:proofErr w:type="gramEnd"/>
            <w:r>
              <w:t xml:space="preserve"> get on plywood. </w:t>
            </w:r>
          </w:p>
          <w:p w14:paraId="4C2F7BC8" w14:textId="77777777" w:rsidR="000D0679" w:rsidRDefault="000D0679" w:rsidP="000D0679">
            <w:pPr>
              <w:numPr>
                <w:ilvl w:val="0"/>
                <w:numId w:val="43"/>
              </w:numPr>
              <w:spacing w:after="160"/>
              <w:ind w:left="166" w:hanging="180"/>
            </w:pPr>
            <w:r>
              <w:t>Other:</w:t>
            </w:r>
          </w:p>
        </w:tc>
        <w:tc>
          <w:tcPr>
            <w:tcW w:w="1215" w:type="dxa"/>
            <w:vAlign w:val="center"/>
          </w:tcPr>
          <w:p w14:paraId="54AC7AE7" w14:textId="77777777" w:rsidR="000D0679" w:rsidRDefault="000D0679" w:rsidP="002F19E6">
            <w:pPr>
              <w:jc w:val="center"/>
            </w:pPr>
            <w:r>
              <w:t>10</w:t>
            </w:r>
          </w:p>
        </w:tc>
        <w:tc>
          <w:tcPr>
            <w:tcW w:w="1095" w:type="dxa"/>
          </w:tcPr>
          <w:p w14:paraId="77F3C230" w14:textId="77777777" w:rsidR="000D0679" w:rsidRDefault="000D0679" w:rsidP="002F19E6"/>
        </w:tc>
        <w:tc>
          <w:tcPr>
            <w:tcW w:w="2595" w:type="dxa"/>
          </w:tcPr>
          <w:p w14:paraId="5D6D9635" w14:textId="77777777" w:rsidR="000D0679" w:rsidRDefault="000D0679" w:rsidP="002F19E6"/>
        </w:tc>
      </w:tr>
      <w:tr w:rsidR="000D0679" w14:paraId="4669B9D2" w14:textId="77777777" w:rsidTr="002F19E6">
        <w:trPr>
          <w:trHeight w:val="1178"/>
        </w:trPr>
        <w:tc>
          <w:tcPr>
            <w:tcW w:w="2340" w:type="dxa"/>
          </w:tcPr>
          <w:p w14:paraId="395CF7C8" w14:textId="77777777" w:rsidR="000D0679" w:rsidRDefault="000D0679" w:rsidP="002F19E6">
            <w:r>
              <w:t xml:space="preserve">Lead </w:t>
            </w:r>
            <w:proofErr w:type="gramStart"/>
            <w:r>
              <w:t>animal</w:t>
            </w:r>
            <w:proofErr w:type="gramEnd"/>
            <w:r>
              <w:t xml:space="preserve"> between chairs/show boxes, which are two feet apart. </w:t>
            </w:r>
          </w:p>
          <w:p w14:paraId="3E9A85B4" w14:textId="77777777" w:rsidR="000D0679" w:rsidRDefault="000D0679" w:rsidP="002F19E6"/>
        </w:tc>
        <w:tc>
          <w:tcPr>
            <w:tcW w:w="3540" w:type="dxa"/>
          </w:tcPr>
          <w:p w14:paraId="49082042" w14:textId="77777777" w:rsidR="000D0679" w:rsidRDefault="000D0679" w:rsidP="000D0679">
            <w:pPr>
              <w:numPr>
                <w:ilvl w:val="0"/>
                <w:numId w:val="43"/>
              </w:numPr>
              <w:pBdr>
                <w:top w:val="nil"/>
                <w:left w:val="nil"/>
                <w:bottom w:val="nil"/>
                <w:right w:val="nil"/>
                <w:between w:val="nil"/>
              </w:pBdr>
              <w:ind w:left="166" w:hanging="180"/>
            </w:pPr>
            <w:r>
              <w:t>A</w:t>
            </w:r>
            <w:r>
              <w:rPr>
                <w:color w:val="000000"/>
              </w:rPr>
              <w:t>nimal does not walk through chairs</w:t>
            </w:r>
          </w:p>
          <w:p w14:paraId="57CA63F5" w14:textId="77777777" w:rsidR="000D0679" w:rsidRDefault="000D0679" w:rsidP="000D0679">
            <w:pPr>
              <w:numPr>
                <w:ilvl w:val="0"/>
                <w:numId w:val="43"/>
              </w:numPr>
              <w:pBdr>
                <w:top w:val="nil"/>
                <w:left w:val="nil"/>
                <w:bottom w:val="nil"/>
                <w:right w:val="nil"/>
                <w:between w:val="nil"/>
              </w:pBdr>
              <w:ind w:left="166" w:hanging="180"/>
            </w:pPr>
            <w:r>
              <w:t>A</w:t>
            </w:r>
            <w:r>
              <w:rPr>
                <w:color w:val="000000"/>
              </w:rPr>
              <w:t>nimal or contestant hits chairs</w:t>
            </w:r>
          </w:p>
          <w:p w14:paraId="0A69A1FF" w14:textId="77777777" w:rsidR="000D0679" w:rsidRDefault="000D0679" w:rsidP="000D0679">
            <w:pPr>
              <w:numPr>
                <w:ilvl w:val="0"/>
                <w:numId w:val="43"/>
              </w:numPr>
              <w:pBdr>
                <w:top w:val="nil"/>
                <w:left w:val="nil"/>
                <w:bottom w:val="nil"/>
                <w:right w:val="nil"/>
                <w:between w:val="nil"/>
              </w:pBdr>
              <w:ind w:left="166" w:hanging="180"/>
            </w:pPr>
            <w:r>
              <w:rPr>
                <w:color w:val="000000"/>
              </w:rPr>
              <w:t>Other:</w:t>
            </w:r>
          </w:p>
        </w:tc>
        <w:tc>
          <w:tcPr>
            <w:tcW w:w="1215" w:type="dxa"/>
            <w:vAlign w:val="center"/>
          </w:tcPr>
          <w:p w14:paraId="11786E02" w14:textId="77777777" w:rsidR="000D0679" w:rsidRDefault="000D0679" w:rsidP="002F19E6">
            <w:pPr>
              <w:jc w:val="center"/>
            </w:pPr>
            <w:r>
              <w:t>5</w:t>
            </w:r>
          </w:p>
        </w:tc>
        <w:tc>
          <w:tcPr>
            <w:tcW w:w="1095" w:type="dxa"/>
          </w:tcPr>
          <w:p w14:paraId="5421094F" w14:textId="77777777" w:rsidR="000D0679" w:rsidRDefault="000D0679" w:rsidP="002F19E6"/>
        </w:tc>
        <w:tc>
          <w:tcPr>
            <w:tcW w:w="2595" w:type="dxa"/>
          </w:tcPr>
          <w:p w14:paraId="126EF996" w14:textId="77777777" w:rsidR="000D0679" w:rsidRDefault="000D0679" w:rsidP="002F19E6"/>
        </w:tc>
      </w:tr>
      <w:tr w:rsidR="000D0679" w14:paraId="3C6307AD" w14:textId="77777777" w:rsidTr="002F19E6">
        <w:trPr>
          <w:trHeight w:val="1440"/>
        </w:trPr>
        <w:tc>
          <w:tcPr>
            <w:tcW w:w="2340" w:type="dxa"/>
          </w:tcPr>
          <w:p w14:paraId="610A8E52" w14:textId="77777777" w:rsidR="000D0679" w:rsidRDefault="000D0679" w:rsidP="002F19E6">
            <w:r>
              <w:t xml:space="preserve">Lead </w:t>
            </w:r>
            <w:proofErr w:type="gramStart"/>
            <w:r>
              <w:t>animal</w:t>
            </w:r>
            <w:proofErr w:type="gramEnd"/>
            <w:r>
              <w:t xml:space="preserve"> over blue plastic tarp. </w:t>
            </w:r>
          </w:p>
        </w:tc>
        <w:tc>
          <w:tcPr>
            <w:tcW w:w="3540" w:type="dxa"/>
          </w:tcPr>
          <w:p w14:paraId="6D02C23E" w14:textId="77777777" w:rsidR="000D0679" w:rsidRDefault="000D0679" w:rsidP="000D0679">
            <w:pPr>
              <w:numPr>
                <w:ilvl w:val="0"/>
                <w:numId w:val="44"/>
              </w:numPr>
              <w:ind w:left="166" w:hanging="180"/>
            </w:pPr>
            <w:r>
              <w:t>Animal does not walk on blue tarp</w:t>
            </w:r>
          </w:p>
          <w:p w14:paraId="1DE2B84A" w14:textId="77777777" w:rsidR="000D0679" w:rsidRDefault="000D0679" w:rsidP="000D0679">
            <w:pPr>
              <w:numPr>
                <w:ilvl w:val="0"/>
                <w:numId w:val="44"/>
              </w:numPr>
              <w:ind w:left="166" w:hanging="180"/>
            </w:pPr>
            <w:r>
              <w:t>Animal gets nervous when stepping on tarp</w:t>
            </w:r>
          </w:p>
          <w:p w14:paraId="1DC4BACA" w14:textId="77777777" w:rsidR="000D0679" w:rsidRDefault="000D0679" w:rsidP="000D0679">
            <w:pPr>
              <w:numPr>
                <w:ilvl w:val="0"/>
                <w:numId w:val="44"/>
              </w:numPr>
              <w:ind w:left="166" w:hanging="180"/>
            </w:pPr>
            <w:r>
              <w:t xml:space="preserve">Other: </w:t>
            </w:r>
          </w:p>
          <w:p w14:paraId="1F3E8AF0" w14:textId="77777777" w:rsidR="000D0679" w:rsidRDefault="000D0679" w:rsidP="002F19E6"/>
        </w:tc>
        <w:tc>
          <w:tcPr>
            <w:tcW w:w="1215" w:type="dxa"/>
            <w:vAlign w:val="center"/>
          </w:tcPr>
          <w:p w14:paraId="3D64CB77" w14:textId="77777777" w:rsidR="000D0679" w:rsidRDefault="000D0679" w:rsidP="002F19E6">
            <w:pPr>
              <w:jc w:val="center"/>
            </w:pPr>
            <w:r>
              <w:t>5</w:t>
            </w:r>
          </w:p>
        </w:tc>
        <w:tc>
          <w:tcPr>
            <w:tcW w:w="1095" w:type="dxa"/>
          </w:tcPr>
          <w:p w14:paraId="5EDE697F" w14:textId="77777777" w:rsidR="000D0679" w:rsidRDefault="000D0679" w:rsidP="002F19E6"/>
        </w:tc>
        <w:tc>
          <w:tcPr>
            <w:tcW w:w="2595" w:type="dxa"/>
          </w:tcPr>
          <w:p w14:paraId="1582221A" w14:textId="77777777" w:rsidR="000D0679" w:rsidRDefault="000D0679" w:rsidP="002F19E6"/>
        </w:tc>
      </w:tr>
      <w:tr w:rsidR="000D0679" w14:paraId="6393007D" w14:textId="77777777" w:rsidTr="002F19E6">
        <w:trPr>
          <w:trHeight w:val="998"/>
        </w:trPr>
        <w:tc>
          <w:tcPr>
            <w:tcW w:w="2340" w:type="dxa"/>
          </w:tcPr>
          <w:p w14:paraId="3E2A5595" w14:textId="77777777" w:rsidR="000D0679" w:rsidRDefault="000D0679" w:rsidP="002F19E6">
            <w:r>
              <w:t xml:space="preserve">Lead animal into trailer and back out of trailer. </w:t>
            </w:r>
          </w:p>
        </w:tc>
        <w:tc>
          <w:tcPr>
            <w:tcW w:w="3540" w:type="dxa"/>
          </w:tcPr>
          <w:p w14:paraId="792217E2" w14:textId="77777777" w:rsidR="000D0679" w:rsidRDefault="000D0679" w:rsidP="000D0679">
            <w:pPr>
              <w:numPr>
                <w:ilvl w:val="0"/>
                <w:numId w:val="43"/>
              </w:numPr>
              <w:pBdr>
                <w:top w:val="nil"/>
                <w:left w:val="nil"/>
                <w:bottom w:val="nil"/>
                <w:right w:val="nil"/>
                <w:between w:val="nil"/>
              </w:pBdr>
              <w:ind w:left="166" w:hanging="180"/>
            </w:pPr>
            <w:proofErr w:type="gramStart"/>
            <w:r>
              <w:t>A</w:t>
            </w:r>
            <w:r>
              <w:rPr>
                <w:color w:val="000000"/>
              </w:rPr>
              <w:t>nimal does</w:t>
            </w:r>
            <w:proofErr w:type="gramEnd"/>
            <w:r>
              <w:rPr>
                <w:color w:val="000000"/>
              </w:rPr>
              <w:t xml:space="preserve"> not</w:t>
            </w:r>
            <w:r>
              <w:t xml:space="preserve"> go into the trailer</w:t>
            </w:r>
          </w:p>
          <w:p w14:paraId="2BFB2261" w14:textId="77777777" w:rsidR="000D0679" w:rsidRDefault="000D0679" w:rsidP="000D0679">
            <w:pPr>
              <w:numPr>
                <w:ilvl w:val="0"/>
                <w:numId w:val="43"/>
              </w:numPr>
              <w:pBdr>
                <w:top w:val="nil"/>
                <w:left w:val="nil"/>
                <w:bottom w:val="nil"/>
                <w:right w:val="nil"/>
                <w:between w:val="nil"/>
              </w:pBdr>
              <w:ind w:left="166" w:hanging="180"/>
            </w:pPr>
            <w:r>
              <w:t>A</w:t>
            </w:r>
            <w:r>
              <w:rPr>
                <w:color w:val="000000"/>
              </w:rPr>
              <w:t xml:space="preserve">nimal gets </w:t>
            </w:r>
            <w:r>
              <w:t>in the trailer</w:t>
            </w:r>
            <w:r>
              <w:rPr>
                <w:color w:val="000000"/>
              </w:rPr>
              <w:t xml:space="preserve"> but gets stressed out. </w:t>
            </w:r>
          </w:p>
          <w:p w14:paraId="5C629EA8" w14:textId="77777777" w:rsidR="000D0679" w:rsidRDefault="000D0679" w:rsidP="000D0679">
            <w:pPr>
              <w:numPr>
                <w:ilvl w:val="0"/>
                <w:numId w:val="43"/>
              </w:numPr>
              <w:pBdr>
                <w:top w:val="nil"/>
                <w:left w:val="nil"/>
                <w:bottom w:val="nil"/>
                <w:right w:val="nil"/>
                <w:between w:val="nil"/>
              </w:pBdr>
              <w:ind w:left="166" w:hanging="180"/>
            </w:pPr>
            <w:r>
              <w:rPr>
                <w:color w:val="000000"/>
              </w:rPr>
              <w:t xml:space="preserve">All four legs </w:t>
            </w:r>
            <w:r>
              <w:t>of the animal</w:t>
            </w:r>
            <w:r>
              <w:rPr>
                <w:color w:val="000000"/>
              </w:rPr>
              <w:t xml:space="preserve"> </w:t>
            </w:r>
            <w:proofErr w:type="gramStart"/>
            <w:r>
              <w:rPr>
                <w:color w:val="000000"/>
              </w:rPr>
              <w:t>are not able to</w:t>
            </w:r>
            <w:proofErr w:type="gramEnd"/>
            <w:r>
              <w:rPr>
                <w:color w:val="000000"/>
              </w:rPr>
              <w:t xml:space="preserve"> get</w:t>
            </w:r>
            <w:r>
              <w:t xml:space="preserve"> in the trailer</w:t>
            </w:r>
            <w:r>
              <w:rPr>
                <w:color w:val="000000"/>
              </w:rPr>
              <w:t xml:space="preserve">. </w:t>
            </w:r>
          </w:p>
          <w:p w14:paraId="4E6D6E71" w14:textId="77777777" w:rsidR="000D0679" w:rsidRDefault="000D0679" w:rsidP="000D0679">
            <w:pPr>
              <w:numPr>
                <w:ilvl w:val="0"/>
                <w:numId w:val="43"/>
              </w:numPr>
              <w:pBdr>
                <w:top w:val="nil"/>
                <w:left w:val="nil"/>
                <w:bottom w:val="nil"/>
                <w:right w:val="nil"/>
                <w:between w:val="nil"/>
              </w:pBdr>
              <w:ind w:left="166" w:hanging="180"/>
            </w:pPr>
            <w:proofErr w:type="gramStart"/>
            <w:r>
              <w:t>Animal does</w:t>
            </w:r>
            <w:proofErr w:type="gramEnd"/>
            <w:r>
              <w:t xml:space="preserve"> not get out of </w:t>
            </w:r>
            <w:proofErr w:type="gramStart"/>
            <w:r>
              <w:t>trailer</w:t>
            </w:r>
            <w:proofErr w:type="gramEnd"/>
            <w:r>
              <w:t xml:space="preserve">. </w:t>
            </w:r>
          </w:p>
          <w:p w14:paraId="5732D5F7" w14:textId="77777777" w:rsidR="000D0679" w:rsidRDefault="000D0679" w:rsidP="000D0679">
            <w:pPr>
              <w:numPr>
                <w:ilvl w:val="0"/>
                <w:numId w:val="43"/>
              </w:numPr>
              <w:pBdr>
                <w:top w:val="nil"/>
                <w:left w:val="nil"/>
                <w:bottom w:val="nil"/>
                <w:right w:val="nil"/>
                <w:between w:val="nil"/>
              </w:pBdr>
              <w:spacing w:after="160"/>
              <w:ind w:left="166" w:hanging="180"/>
            </w:pPr>
            <w:r>
              <w:rPr>
                <w:color w:val="000000"/>
              </w:rPr>
              <w:t>Other</w:t>
            </w:r>
            <w:r>
              <w:t xml:space="preserve">: </w:t>
            </w:r>
          </w:p>
        </w:tc>
        <w:tc>
          <w:tcPr>
            <w:tcW w:w="1215" w:type="dxa"/>
            <w:vAlign w:val="center"/>
          </w:tcPr>
          <w:p w14:paraId="54475AAB" w14:textId="77777777" w:rsidR="000D0679" w:rsidRDefault="000D0679" w:rsidP="002F19E6">
            <w:pPr>
              <w:jc w:val="center"/>
            </w:pPr>
            <w:r>
              <w:t>10</w:t>
            </w:r>
          </w:p>
        </w:tc>
        <w:tc>
          <w:tcPr>
            <w:tcW w:w="1095" w:type="dxa"/>
          </w:tcPr>
          <w:p w14:paraId="506E2837" w14:textId="77777777" w:rsidR="000D0679" w:rsidRDefault="000D0679" w:rsidP="002F19E6"/>
        </w:tc>
        <w:tc>
          <w:tcPr>
            <w:tcW w:w="2595" w:type="dxa"/>
          </w:tcPr>
          <w:p w14:paraId="2D099482" w14:textId="77777777" w:rsidR="000D0679" w:rsidRDefault="000D0679" w:rsidP="002F19E6"/>
        </w:tc>
      </w:tr>
      <w:tr w:rsidR="000D0679" w14:paraId="2664C348" w14:textId="77777777" w:rsidTr="002F19E6">
        <w:trPr>
          <w:trHeight w:val="647"/>
        </w:trPr>
        <w:tc>
          <w:tcPr>
            <w:tcW w:w="2340" w:type="dxa"/>
          </w:tcPr>
          <w:p w14:paraId="19869D45" w14:textId="77777777" w:rsidR="000D0679" w:rsidRDefault="000D0679" w:rsidP="002F19E6">
            <w:r>
              <w:t>Tie animal to side of trailer using slip knot. (Judge will inspect and untie knot)</w:t>
            </w:r>
          </w:p>
          <w:p w14:paraId="5C4C1C15" w14:textId="77777777" w:rsidR="000D0679" w:rsidRDefault="000D0679" w:rsidP="002F19E6"/>
          <w:p w14:paraId="6EDE3E6C" w14:textId="77777777" w:rsidR="000D0679" w:rsidRDefault="000D0679" w:rsidP="002F19E6"/>
          <w:p w14:paraId="5F0DAB8B" w14:textId="77777777" w:rsidR="000D0679" w:rsidRDefault="000D0679" w:rsidP="002F19E6"/>
        </w:tc>
        <w:tc>
          <w:tcPr>
            <w:tcW w:w="3540" w:type="dxa"/>
          </w:tcPr>
          <w:p w14:paraId="2A7AEC82" w14:textId="77777777" w:rsidR="000D0679" w:rsidRDefault="000D0679" w:rsidP="000D0679">
            <w:pPr>
              <w:numPr>
                <w:ilvl w:val="0"/>
                <w:numId w:val="43"/>
              </w:numPr>
              <w:ind w:left="166" w:hanging="180"/>
            </w:pPr>
            <w:r>
              <w:t>Not knowing how to tie knot</w:t>
            </w:r>
          </w:p>
          <w:p w14:paraId="48CFF81D" w14:textId="77777777" w:rsidR="000D0679" w:rsidRDefault="000D0679" w:rsidP="000D0679">
            <w:pPr>
              <w:numPr>
                <w:ilvl w:val="0"/>
                <w:numId w:val="43"/>
              </w:numPr>
              <w:ind w:left="166" w:hanging="180"/>
            </w:pPr>
            <w:r>
              <w:t xml:space="preserve">Tie knot on vertical bar so </w:t>
            </w:r>
            <w:proofErr w:type="gramStart"/>
            <w:r>
              <w:t>animal</w:t>
            </w:r>
            <w:proofErr w:type="gramEnd"/>
            <w:r>
              <w:t xml:space="preserve"> can’t slide</w:t>
            </w:r>
          </w:p>
          <w:p w14:paraId="6D6E55E9" w14:textId="77777777" w:rsidR="000D0679" w:rsidRDefault="000D0679" w:rsidP="000D0679">
            <w:pPr>
              <w:numPr>
                <w:ilvl w:val="0"/>
                <w:numId w:val="43"/>
              </w:numPr>
              <w:ind w:left="166" w:hanging="180"/>
            </w:pPr>
            <w:r>
              <w:t>Judge able to untie knot easily</w:t>
            </w:r>
          </w:p>
          <w:p w14:paraId="3CE2C2A2" w14:textId="77777777" w:rsidR="000D0679" w:rsidRDefault="000D0679" w:rsidP="000D0679">
            <w:pPr>
              <w:numPr>
                <w:ilvl w:val="0"/>
                <w:numId w:val="43"/>
              </w:numPr>
              <w:ind w:left="166" w:hanging="180"/>
            </w:pPr>
            <w:r>
              <w:t>Exhibitor does not pause for judge inspection.</w:t>
            </w:r>
          </w:p>
          <w:p w14:paraId="62518569" w14:textId="77777777" w:rsidR="000D0679" w:rsidRDefault="000D0679" w:rsidP="000D0679">
            <w:pPr>
              <w:numPr>
                <w:ilvl w:val="0"/>
                <w:numId w:val="43"/>
              </w:numPr>
              <w:ind w:left="166" w:hanging="180"/>
            </w:pPr>
            <w:r>
              <w:t>Other:</w:t>
            </w:r>
          </w:p>
        </w:tc>
        <w:tc>
          <w:tcPr>
            <w:tcW w:w="1215" w:type="dxa"/>
            <w:vAlign w:val="center"/>
          </w:tcPr>
          <w:p w14:paraId="6C77EEB3" w14:textId="77777777" w:rsidR="000D0679" w:rsidRDefault="000D0679" w:rsidP="002F19E6">
            <w:pPr>
              <w:jc w:val="center"/>
            </w:pPr>
            <w:r>
              <w:t>5</w:t>
            </w:r>
          </w:p>
        </w:tc>
        <w:tc>
          <w:tcPr>
            <w:tcW w:w="1095" w:type="dxa"/>
          </w:tcPr>
          <w:p w14:paraId="500D35E6" w14:textId="77777777" w:rsidR="000D0679" w:rsidRDefault="000D0679" w:rsidP="002F19E6"/>
        </w:tc>
        <w:tc>
          <w:tcPr>
            <w:tcW w:w="2595" w:type="dxa"/>
          </w:tcPr>
          <w:p w14:paraId="25D98F8C" w14:textId="77777777" w:rsidR="000D0679" w:rsidRDefault="000D0679" w:rsidP="002F19E6"/>
        </w:tc>
      </w:tr>
      <w:tr w:rsidR="000D0679" w14:paraId="61295883" w14:textId="77777777" w:rsidTr="002F19E6">
        <w:trPr>
          <w:trHeight w:val="917"/>
        </w:trPr>
        <w:tc>
          <w:tcPr>
            <w:tcW w:w="2340" w:type="dxa"/>
          </w:tcPr>
          <w:p w14:paraId="02A45755" w14:textId="77777777" w:rsidR="000D0679" w:rsidRDefault="000D0679" w:rsidP="002F19E6">
            <w:r>
              <w:lastRenderedPageBreak/>
              <w:t>While holding the end of the halter, walk around the animal.</w:t>
            </w:r>
          </w:p>
        </w:tc>
        <w:tc>
          <w:tcPr>
            <w:tcW w:w="3540" w:type="dxa"/>
          </w:tcPr>
          <w:p w14:paraId="75B717DD" w14:textId="77777777" w:rsidR="000D0679" w:rsidRDefault="000D0679" w:rsidP="000D0679">
            <w:pPr>
              <w:numPr>
                <w:ilvl w:val="0"/>
                <w:numId w:val="46"/>
              </w:numPr>
              <w:pBdr>
                <w:top w:val="nil"/>
                <w:left w:val="nil"/>
                <w:bottom w:val="nil"/>
                <w:right w:val="nil"/>
                <w:between w:val="nil"/>
              </w:pBdr>
              <w:ind w:left="166" w:hanging="180"/>
            </w:pPr>
            <w:r>
              <w:rPr>
                <w:color w:val="000000"/>
              </w:rPr>
              <w:t xml:space="preserve">Animal does not let </w:t>
            </w:r>
            <w:proofErr w:type="gramStart"/>
            <w:r>
              <w:rPr>
                <w:color w:val="000000"/>
              </w:rPr>
              <w:t>exhibitor</w:t>
            </w:r>
            <w:proofErr w:type="gramEnd"/>
            <w:r>
              <w:rPr>
                <w:color w:val="000000"/>
              </w:rPr>
              <w:t xml:space="preserve"> walk around </w:t>
            </w:r>
            <w:proofErr w:type="gramStart"/>
            <w:r>
              <w:rPr>
                <w:color w:val="000000"/>
              </w:rPr>
              <w:t>animal</w:t>
            </w:r>
            <w:proofErr w:type="gramEnd"/>
            <w:r>
              <w:rPr>
                <w:color w:val="000000"/>
              </w:rPr>
              <w:t>.</w:t>
            </w:r>
          </w:p>
          <w:p w14:paraId="0C1B7E24" w14:textId="77777777" w:rsidR="000D0679" w:rsidRDefault="000D0679" w:rsidP="000D0679">
            <w:pPr>
              <w:numPr>
                <w:ilvl w:val="0"/>
                <w:numId w:val="46"/>
              </w:numPr>
              <w:pBdr>
                <w:top w:val="nil"/>
                <w:left w:val="nil"/>
                <w:bottom w:val="nil"/>
                <w:right w:val="nil"/>
                <w:between w:val="nil"/>
              </w:pBdr>
              <w:ind w:left="166" w:hanging="180"/>
            </w:pPr>
            <w:proofErr w:type="gramStart"/>
            <w:r>
              <w:rPr>
                <w:color w:val="000000"/>
              </w:rPr>
              <w:t>Animal gets</w:t>
            </w:r>
            <w:proofErr w:type="gramEnd"/>
            <w:r>
              <w:rPr>
                <w:color w:val="000000"/>
              </w:rPr>
              <w:t xml:space="preserve"> nervous or spooked</w:t>
            </w:r>
          </w:p>
          <w:p w14:paraId="15C2D112" w14:textId="77777777" w:rsidR="000D0679" w:rsidRDefault="000D0679" w:rsidP="000D0679">
            <w:pPr>
              <w:numPr>
                <w:ilvl w:val="0"/>
                <w:numId w:val="46"/>
              </w:numPr>
              <w:pBdr>
                <w:top w:val="nil"/>
                <w:left w:val="nil"/>
                <w:bottom w:val="nil"/>
                <w:right w:val="nil"/>
                <w:between w:val="nil"/>
              </w:pBdr>
              <w:ind w:left="166" w:hanging="180"/>
            </w:pPr>
            <w:r>
              <w:rPr>
                <w:color w:val="000000"/>
              </w:rPr>
              <w:t>Contestant holding halter to close</w:t>
            </w:r>
          </w:p>
          <w:p w14:paraId="6DDB5689" w14:textId="77777777" w:rsidR="000D0679" w:rsidRPr="003A5E80" w:rsidRDefault="000D0679" w:rsidP="000D0679">
            <w:pPr>
              <w:numPr>
                <w:ilvl w:val="0"/>
                <w:numId w:val="46"/>
              </w:numPr>
              <w:pBdr>
                <w:top w:val="nil"/>
                <w:left w:val="nil"/>
                <w:bottom w:val="nil"/>
                <w:right w:val="nil"/>
                <w:between w:val="nil"/>
              </w:pBdr>
              <w:ind w:left="166" w:hanging="180"/>
            </w:pPr>
            <w:r>
              <w:rPr>
                <w:color w:val="000000"/>
              </w:rPr>
              <w:t>Other:</w:t>
            </w:r>
          </w:p>
          <w:p w14:paraId="1293AC0D" w14:textId="77777777" w:rsidR="000D0679" w:rsidRDefault="000D0679" w:rsidP="002F19E6">
            <w:pPr>
              <w:pBdr>
                <w:top w:val="nil"/>
                <w:left w:val="nil"/>
                <w:bottom w:val="nil"/>
                <w:right w:val="nil"/>
                <w:between w:val="nil"/>
              </w:pBdr>
              <w:ind w:left="166"/>
            </w:pPr>
          </w:p>
        </w:tc>
        <w:tc>
          <w:tcPr>
            <w:tcW w:w="1215" w:type="dxa"/>
            <w:vAlign w:val="center"/>
          </w:tcPr>
          <w:p w14:paraId="463C1FF3" w14:textId="77777777" w:rsidR="000D0679" w:rsidRDefault="000D0679" w:rsidP="002F19E6">
            <w:pPr>
              <w:jc w:val="center"/>
            </w:pPr>
            <w:r>
              <w:t>5</w:t>
            </w:r>
          </w:p>
        </w:tc>
        <w:tc>
          <w:tcPr>
            <w:tcW w:w="1095" w:type="dxa"/>
          </w:tcPr>
          <w:p w14:paraId="0BA29415" w14:textId="77777777" w:rsidR="000D0679" w:rsidRDefault="000D0679" w:rsidP="002F19E6"/>
        </w:tc>
        <w:tc>
          <w:tcPr>
            <w:tcW w:w="2595" w:type="dxa"/>
          </w:tcPr>
          <w:p w14:paraId="7717A532" w14:textId="77777777" w:rsidR="000D0679" w:rsidRDefault="000D0679" w:rsidP="002F19E6"/>
        </w:tc>
      </w:tr>
      <w:tr w:rsidR="000D0679" w14:paraId="70B2C077" w14:textId="77777777" w:rsidTr="002F19E6">
        <w:trPr>
          <w:trHeight w:val="1440"/>
        </w:trPr>
        <w:tc>
          <w:tcPr>
            <w:tcW w:w="2340" w:type="dxa"/>
          </w:tcPr>
          <w:p w14:paraId="0A35826B" w14:textId="77777777" w:rsidR="000D0679" w:rsidRDefault="000D0679" w:rsidP="002F19E6">
            <w:r>
              <w:t xml:space="preserve">Open the exit gate, lead the animal out, then close and latch the gate. </w:t>
            </w:r>
          </w:p>
        </w:tc>
        <w:tc>
          <w:tcPr>
            <w:tcW w:w="3540" w:type="dxa"/>
          </w:tcPr>
          <w:p w14:paraId="41D8FAC5" w14:textId="77777777" w:rsidR="000D0679" w:rsidRDefault="000D0679" w:rsidP="000D0679">
            <w:pPr>
              <w:numPr>
                <w:ilvl w:val="0"/>
                <w:numId w:val="45"/>
              </w:numPr>
              <w:pBdr>
                <w:top w:val="nil"/>
                <w:left w:val="nil"/>
                <w:bottom w:val="nil"/>
                <w:right w:val="nil"/>
                <w:between w:val="nil"/>
              </w:pBdr>
              <w:ind w:left="166" w:hanging="180"/>
            </w:pPr>
            <w:r>
              <w:rPr>
                <w:color w:val="000000"/>
              </w:rPr>
              <w:t>Hitting the animal with gate</w:t>
            </w:r>
          </w:p>
          <w:p w14:paraId="3C191E60" w14:textId="77777777" w:rsidR="000D0679" w:rsidRDefault="000D0679" w:rsidP="000D0679">
            <w:pPr>
              <w:numPr>
                <w:ilvl w:val="0"/>
                <w:numId w:val="45"/>
              </w:numPr>
              <w:pBdr>
                <w:top w:val="nil"/>
                <w:left w:val="nil"/>
                <w:bottom w:val="nil"/>
                <w:right w:val="nil"/>
                <w:between w:val="nil"/>
              </w:pBdr>
              <w:ind w:left="166" w:hanging="180"/>
            </w:pPr>
            <w:r>
              <w:rPr>
                <w:color w:val="000000"/>
              </w:rPr>
              <w:t>Not latching gate</w:t>
            </w:r>
          </w:p>
          <w:p w14:paraId="2AAF154E" w14:textId="77777777" w:rsidR="000D0679" w:rsidRDefault="000D0679" w:rsidP="000D0679">
            <w:pPr>
              <w:numPr>
                <w:ilvl w:val="0"/>
                <w:numId w:val="45"/>
              </w:numPr>
              <w:pBdr>
                <w:top w:val="nil"/>
                <w:left w:val="nil"/>
                <w:bottom w:val="nil"/>
                <w:right w:val="nil"/>
                <w:between w:val="nil"/>
              </w:pBdr>
              <w:ind w:left="166" w:hanging="180"/>
            </w:pPr>
            <w:r>
              <w:rPr>
                <w:color w:val="000000"/>
              </w:rPr>
              <w:t>Not smooth when opening/closing gate</w:t>
            </w:r>
          </w:p>
          <w:p w14:paraId="19D10F4E" w14:textId="77777777" w:rsidR="000D0679" w:rsidRPr="003A5E80" w:rsidRDefault="000D0679" w:rsidP="000D0679">
            <w:pPr>
              <w:numPr>
                <w:ilvl w:val="0"/>
                <w:numId w:val="45"/>
              </w:numPr>
              <w:pBdr>
                <w:top w:val="nil"/>
                <w:left w:val="nil"/>
                <w:bottom w:val="nil"/>
                <w:right w:val="nil"/>
                <w:between w:val="nil"/>
              </w:pBdr>
              <w:ind w:left="166" w:hanging="180"/>
            </w:pPr>
            <w:r>
              <w:rPr>
                <w:color w:val="000000"/>
              </w:rPr>
              <w:t xml:space="preserve">Other: </w:t>
            </w:r>
          </w:p>
          <w:p w14:paraId="0444DF22" w14:textId="77777777" w:rsidR="000D0679" w:rsidRDefault="000D0679" w:rsidP="002F19E6">
            <w:pPr>
              <w:pBdr>
                <w:top w:val="nil"/>
                <w:left w:val="nil"/>
                <w:bottom w:val="nil"/>
                <w:right w:val="nil"/>
                <w:between w:val="nil"/>
              </w:pBdr>
              <w:ind w:left="166"/>
            </w:pPr>
          </w:p>
        </w:tc>
        <w:tc>
          <w:tcPr>
            <w:tcW w:w="1215" w:type="dxa"/>
            <w:vAlign w:val="center"/>
          </w:tcPr>
          <w:p w14:paraId="6130CCE1" w14:textId="77777777" w:rsidR="000D0679" w:rsidRDefault="000D0679" w:rsidP="002F19E6">
            <w:pPr>
              <w:jc w:val="center"/>
            </w:pPr>
            <w:r>
              <w:t>5</w:t>
            </w:r>
          </w:p>
        </w:tc>
        <w:tc>
          <w:tcPr>
            <w:tcW w:w="1095" w:type="dxa"/>
          </w:tcPr>
          <w:p w14:paraId="2830B00D" w14:textId="77777777" w:rsidR="000D0679" w:rsidRDefault="000D0679" w:rsidP="002F19E6"/>
        </w:tc>
        <w:tc>
          <w:tcPr>
            <w:tcW w:w="2595" w:type="dxa"/>
          </w:tcPr>
          <w:p w14:paraId="6EDEB42B" w14:textId="77777777" w:rsidR="000D0679" w:rsidRDefault="000D0679" w:rsidP="002F19E6"/>
        </w:tc>
      </w:tr>
      <w:tr w:rsidR="000D0679" w14:paraId="67125FF3" w14:textId="77777777" w:rsidTr="002F19E6">
        <w:trPr>
          <w:trHeight w:val="1440"/>
        </w:trPr>
        <w:tc>
          <w:tcPr>
            <w:tcW w:w="2340" w:type="dxa"/>
          </w:tcPr>
          <w:p w14:paraId="148E9656" w14:textId="77777777" w:rsidR="000D0679" w:rsidRDefault="000D0679" w:rsidP="002F19E6"/>
        </w:tc>
        <w:tc>
          <w:tcPr>
            <w:tcW w:w="3540" w:type="dxa"/>
          </w:tcPr>
          <w:p w14:paraId="3D2A1385" w14:textId="77777777" w:rsidR="000D0679" w:rsidRDefault="000D0679" w:rsidP="002F19E6">
            <w:pPr>
              <w:pBdr>
                <w:top w:val="nil"/>
                <w:left w:val="nil"/>
                <w:bottom w:val="nil"/>
                <w:right w:val="nil"/>
                <w:between w:val="nil"/>
              </w:pBdr>
              <w:spacing w:after="160"/>
              <w:ind w:left="166"/>
              <w:jc w:val="center"/>
              <w:rPr>
                <w:b/>
                <w:color w:val="000000"/>
                <w:u w:val="single"/>
              </w:rPr>
            </w:pPr>
            <w:r>
              <w:rPr>
                <w:b/>
                <w:color w:val="000000"/>
                <w:u w:val="single"/>
              </w:rPr>
              <w:t>Obstacle Course Completion Time</w:t>
            </w:r>
            <w:r>
              <w:rPr>
                <w:b/>
                <w:color w:val="000000"/>
                <w:u w:val="single"/>
              </w:rPr>
              <w:br/>
            </w:r>
            <w:r>
              <w:rPr>
                <w:b/>
                <w:color w:val="000000"/>
                <w:u w:val="single"/>
              </w:rPr>
              <w:br/>
            </w:r>
          </w:p>
        </w:tc>
        <w:tc>
          <w:tcPr>
            <w:tcW w:w="2310" w:type="dxa"/>
            <w:gridSpan w:val="2"/>
          </w:tcPr>
          <w:p w14:paraId="123BAA97" w14:textId="77777777" w:rsidR="000D0679" w:rsidRDefault="000D0679" w:rsidP="002F19E6">
            <w:pPr>
              <w:jc w:val="center"/>
              <w:rPr>
                <w:b/>
                <w:u w:val="single"/>
              </w:rPr>
            </w:pPr>
            <w:r>
              <w:rPr>
                <w:b/>
                <w:u w:val="single"/>
              </w:rPr>
              <w:t>Final Score</w:t>
            </w:r>
          </w:p>
        </w:tc>
        <w:tc>
          <w:tcPr>
            <w:tcW w:w="2595" w:type="dxa"/>
          </w:tcPr>
          <w:p w14:paraId="160C0B18" w14:textId="77777777" w:rsidR="000D0679" w:rsidRDefault="000D0679" w:rsidP="002F19E6">
            <w:pPr>
              <w:jc w:val="center"/>
              <w:rPr>
                <w:b/>
                <w:u w:val="single"/>
              </w:rPr>
            </w:pPr>
            <w:r>
              <w:rPr>
                <w:b/>
                <w:u w:val="single"/>
              </w:rPr>
              <w:t>Ribbon Placing</w:t>
            </w:r>
          </w:p>
        </w:tc>
      </w:tr>
    </w:tbl>
    <w:p w14:paraId="46F7CB03" w14:textId="77777777" w:rsidR="000D0679" w:rsidRDefault="000D0679" w:rsidP="000D0679">
      <w:r>
        <w:t>Obstacle Course Rules:</w:t>
      </w:r>
    </w:p>
    <w:p w14:paraId="2B3414D9" w14:textId="77777777" w:rsidR="000D0679" w:rsidRDefault="000D0679" w:rsidP="000D0679">
      <w:pPr>
        <w:numPr>
          <w:ilvl w:val="0"/>
          <w:numId w:val="47"/>
        </w:numPr>
        <w:pBdr>
          <w:top w:val="nil"/>
          <w:left w:val="nil"/>
          <w:bottom w:val="nil"/>
          <w:right w:val="nil"/>
          <w:between w:val="nil"/>
        </w:pBdr>
        <w:spacing w:line="278" w:lineRule="auto"/>
      </w:pPr>
      <w:r>
        <w:rPr>
          <w:b/>
          <w:color w:val="000000"/>
        </w:rPr>
        <w:t>Individual Participation:</w:t>
      </w:r>
      <w:r>
        <w:rPr>
          <w:color w:val="000000"/>
        </w:rPr>
        <w:t xml:space="preserve"> Each exhibitor is responsible for completing the obstacle course on their own, without any assistance from others. </w:t>
      </w:r>
    </w:p>
    <w:p w14:paraId="08108BBF" w14:textId="77777777" w:rsidR="000D0679" w:rsidRDefault="000D0679" w:rsidP="000D0679">
      <w:pPr>
        <w:numPr>
          <w:ilvl w:val="0"/>
          <w:numId w:val="47"/>
        </w:numPr>
        <w:pBdr>
          <w:top w:val="nil"/>
          <w:left w:val="nil"/>
          <w:bottom w:val="nil"/>
          <w:right w:val="nil"/>
          <w:between w:val="nil"/>
        </w:pBdr>
        <w:spacing w:line="278" w:lineRule="auto"/>
      </w:pPr>
      <w:r>
        <w:rPr>
          <w:b/>
          <w:color w:val="000000"/>
        </w:rPr>
        <w:t>Timed Event:</w:t>
      </w:r>
      <w:r>
        <w:rPr>
          <w:color w:val="000000"/>
        </w:rPr>
        <w:t xml:space="preserve"> The Obstacle Course will be timed. However, the time taken to complete the course does not contribute to the final score. It is solely for the purpose of resolving possible tie breakers.</w:t>
      </w:r>
    </w:p>
    <w:p w14:paraId="7DCDD9BA" w14:textId="77777777" w:rsidR="000D0679" w:rsidRDefault="000D0679" w:rsidP="000D0679">
      <w:pPr>
        <w:numPr>
          <w:ilvl w:val="0"/>
          <w:numId w:val="47"/>
        </w:numPr>
        <w:pBdr>
          <w:top w:val="nil"/>
          <w:left w:val="nil"/>
          <w:bottom w:val="nil"/>
          <w:right w:val="nil"/>
          <w:between w:val="nil"/>
        </w:pBdr>
        <w:spacing w:after="160" w:line="278" w:lineRule="auto"/>
      </w:pPr>
      <w:r>
        <w:rPr>
          <w:noProof/>
        </w:rPr>
        <mc:AlternateContent>
          <mc:Choice Requires="wps">
            <w:drawing>
              <wp:anchor distT="45720" distB="45720" distL="114300" distR="114300" simplePos="0" relativeHeight="251660308" behindDoc="0" locked="0" layoutInCell="1" hidden="0" allowOverlap="1" wp14:anchorId="4B43D87E" wp14:editId="04D526E1">
                <wp:simplePos x="0" y="0"/>
                <wp:positionH relativeFrom="column">
                  <wp:posOffset>2295525</wp:posOffset>
                </wp:positionH>
                <wp:positionV relativeFrom="paragraph">
                  <wp:posOffset>514985</wp:posOffset>
                </wp:positionV>
                <wp:extent cx="2379980" cy="1423670"/>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2379980" cy="14236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E56170" w14:textId="77777777" w:rsidR="000D0679" w:rsidRDefault="000D0679" w:rsidP="000D0679">
                            <w:pPr>
                              <w:spacing w:line="277" w:lineRule="auto"/>
                              <w:jc w:val="center"/>
                              <w:textDirection w:val="btLr"/>
                            </w:pPr>
                            <w:r>
                              <w:rPr>
                                <w:b/>
                                <w:color w:val="000000"/>
                              </w:rPr>
                              <w:t>Final Score &amp; Ribbon Placing</w:t>
                            </w:r>
                          </w:p>
                          <w:p w14:paraId="02D7BEB6" w14:textId="77777777" w:rsidR="000D0679" w:rsidRDefault="000D0679" w:rsidP="000D0679">
                            <w:pPr>
                              <w:spacing w:line="277" w:lineRule="auto"/>
                              <w:jc w:val="center"/>
                              <w:textDirection w:val="btLr"/>
                            </w:pPr>
                            <w:r>
                              <w:rPr>
                                <w:color w:val="000000"/>
                              </w:rPr>
                              <w:t>Purple          50-42 points</w:t>
                            </w:r>
                          </w:p>
                          <w:p w14:paraId="29BC085C" w14:textId="77777777" w:rsidR="000D0679" w:rsidRDefault="000D0679" w:rsidP="000D0679">
                            <w:pPr>
                              <w:spacing w:line="277" w:lineRule="auto"/>
                              <w:jc w:val="center"/>
                              <w:textDirection w:val="btLr"/>
                            </w:pPr>
                            <w:r>
                              <w:rPr>
                                <w:color w:val="000000"/>
                              </w:rPr>
                              <w:t>Blue</w:t>
                            </w:r>
                            <w:r>
                              <w:rPr>
                                <w:color w:val="000000"/>
                              </w:rPr>
                              <w:tab/>
                              <w:t xml:space="preserve">         41-33 points</w:t>
                            </w:r>
                          </w:p>
                          <w:p w14:paraId="2D998CC3" w14:textId="77777777" w:rsidR="000D0679" w:rsidRDefault="000D0679" w:rsidP="000D0679">
                            <w:pPr>
                              <w:spacing w:line="277" w:lineRule="auto"/>
                              <w:jc w:val="center"/>
                              <w:textDirection w:val="btLr"/>
                            </w:pPr>
                            <w:r>
                              <w:rPr>
                                <w:color w:val="000000"/>
                              </w:rPr>
                              <w:t xml:space="preserve"> Red</w:t>
                            </w:r>
                            <w:r>
                              <w:rPr>
                                <w:color w:val="000000"/>
                              </w:rPr>
                              <w:tab/>
                              <w:t xml:space="preserve">          32 and below</w:t>
                            </w:r>
                          </w:p>
                        </w:txbxContent>
                      </wps:txbx>
                      <wps:bodyPr spcFirstLastPara="1" wrap="square" lIns="91425" tIns="45700" rIns="91425" bIns="45700" anchor="t" anchorCtr="0">
                        <a:noAutofit/>
                      </wps:bodyPr>
                    </wps:wsp>
                  </a:graphicData>
                </a:graphic>
              </wp:anchor>
            </w:drawing>
          </mc:Choice>
          <mc:Fallback>
            <w:pict>
              <v:rect w14:anchorId="4B43D87E" id="Rectangle 221" o:spid="_x0000_s1033" style="position:absolute;left:0;text-align:left;margin-left:180.75pt;margin-top:40.55pt;width:187.4pt;height:112.1pt;z-index:2516603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C4GQIAAEcEAAAOAAAAZHJzL2Uyb0RvYy54bWysU9uO2jAQfa/Uf7D8XhLYZYGIsKqWUlVa&#10;tUjbfsDgOMSSb/UYCH/fsaHAtpUqVc2DM7bHZ87MnJk/9kazvQyonK35cFByJq1wjbLbmn/7uno3&#10;5Qwj2Aa0s7LmR4n8cfH2zfzgKzlyndONDIxALFYHX/MuRl8VBYpOGsCB89LSZeuCgUjbsC2aAAdC&#10;N7oYleVDcXCh8cEJiUiny9MlX2T8tpUifmlblJHpmhO3mNeQ101ai8Ucqm0A3ylxpgH/wMKAshT0&#10;ArWECGwX1G9QRong0LVxIJwpXNsqIXMOlM2w/CWblw68zLlQcdBfyoT/D1Z83r/4daAyHDxWSGbK&#10;om+DSX/ix/pcrOOlWLKPTNDh6G4ym02ppoLuhveju4dJLmdxfe4Dxo/SGZaMmgfqRi4S7J8xUkhy&#10;/emSoqHTqlkprfMmbDdPOrA9UOdW+UvNoiev3LRlh5rPxqMxEQESUKshkml8U3O02xzv1Qu8BS7z&#10;9yfgRGwJ2J0IZISTWIyKpFitTM2nl9dQdRKaD7Zh8ehJ5pbEzhMzNJxpSaNBRtZaBKX/7kdpakvZ&#10;XpuSrNhveqYosUnCSicb1xzXgaEXK0WEnwHjGgIpeEjRSdUU9/sOAnHRnyzJZkaNokrFvLkfT0rq&#10;X7i92dzegBWdo2Ghgp7Mp5hHJ/XHuve76FqV+3ilcuZMas29Ok9WGofbffa6zv/iBwAAAP//AwBQ&#10;SwMEFAAGAAgAAAAhADFg/nXdAAAACgEAAA8AAABkcnMvZG93bnJldi54bWxMj8tKxEAQRfeC/9CU&#10;4EacTgyTGWI6gwZcKpjxA2rSZRLsR0h3Hv695UqXxT3ce6o8bdaIhaYweKcg3SUgyLVeD65T8HF+&#10;uT+CCBGdRuMdKfimAKfq+qrEQvvVvdPSxE5wiQsFKuhjHAspQ9uTxbDzIznOPv1kMfI5dVJPuHK5&#10;NfIhSXJpcXC80ONIdU/tVzNbBeeQDTWZ5hCWpXl9ruc7u+KbUrc329MjiEhb/IPhV5/VoWKni5+d&#10;DsIoyPJ0z6iCY5qCYOCQ5RmICyfJPgNZlfL/C9UPAAAA//8DAFBLAQItABQABgAIAAAAIQC2gziS&#10;/gAAAOEBAAATAAAAAAAAAAAAAAAAAAAAAABbQ29udGVudF9UeXBlc10ueG1sUEsBAi0AFAAGAAgA&#10;AAAhADj9If/WAAAAlAEAAAsAAAAAAAAAAAAAAAAALwEAAF9yZWxzLy5yZWxzUEsBAi0AFAAGAAgA&#10;AAAhAHjEwLgZAgAARwQAAA4AAAAAAAAAAAAAAAAALgIAAGRycy9lMm9Eb2MueG1sUEsBAi0AFAAG&#10;AAgAAAAhADFg/nXdAAAACgEAAA8AAAAAAAAAAAAAAAAAcwQAAGRycy9kb3ducmV2LnhtbFBLBQYA&#10;AAAABAAEAPMAAAB9BQAAAAA=&#10;">
                <v:stroke startarrowwidth="narrow" startarrowlength="short" endarrowwidth="narrow" endarrowlength="short"/>
                <v:textbox inset="2.53958mm,1.2694mm,2.53958mm,1.2694mm">
                  <w:txbxContent>
                    <w:p w14:paraId="28E56170" w14:textId="77777777" w:rsidR="000D0679" w:rsidRDefault="000D0679" w:rsidP="000D0679">
                      <w:pPr>
                        <w:spacing w:line="277" w:lineRule="auto"/>
                        <w:jc w:val="center"/>
                        <w:textDirection w:val="btLr"/>
                      </w:pPr>
                      <w:r>
                        <w:rPr>
                          <w:b/>
                          <w:color w:val="000000"/>
                        </w:rPr>
                        <w:t>Final Score &amp; Ribbon Placing</w:t>
                      </w:r>
                    </w:p>
                    <w:p w14:paraId="02D7BEB6" w14:textId="77777777" w:rsidR="000D0679" w:rsidRDefault="000D0679" w:rsidP="000D0679">
                      <w:pPr>
                        <w:spacing w:line="277" w:lineRule="auto"/>
                        <w:jc w:val="center"/>
                        <w:textDirection w:val="btLr"/>
                      </w:pPr>
                      <w:r>
                        <w:rPr>
                          <w:color w:val="000000"/>
                        </w:rPr>
                        <w:t>Purple          50-42 points</w:t>
                      </w:r>
                    </w:p>
                    <w:p w14:paraId="29BC085C" w14:textId="77777777" w:rsidR="000D0679" w:rsidRDefault="000D0679" w:rsidP="000D0679">
                      <w:pPr>
                        <w:spacing w:line="277" w:lineRule="auto"/>
                        <w:jc w:val="center"/>
                        <w:textDirection w:val="btLr"/>
                      </w:pPr>
                      <w:r>
                        <w:rPr>
                          <w:color w:val="000000"/>
                        </w:rPr>
                        <w:t>Blue</w:t>
                      </w:r>
                      <w:r>
                        <w:rPr>
                          <w:color w:val="000000"/>
                        </w:rPr>
                        <w:tab/>
                        <w:t xml:space="preserve">         41-33 points</w:t>
                      </w:r>
                    </w:p>
                    <w:p w14:paraId="2D998CC3" w14:textId="77777777" w:rsidR="000D0679" w:rsidRDefault="000D0679" w:rsidP="000D0679">
                      <w:pPr>
                        <w:spacing w:line="277" w:lineRule="auto"/>
                        <w:jc w:val="center"/>
                        <w:textDirection w:val="btLr"/>
                      </w:pPr>
                      <w:r>
                        <w:rPr>
                          <w:color w:val="000000"/>
                        </w:rPr>
                        <w:t xml:space="preserve"> Red</w:t>
                      </w:r>
                      <w:r>
                        <w:rPr>
                          <w:color w:val="000000"/>
                        </w:rPr>
                        <w:tab/>
                        <w:t xml:space="preserve">          32 and below</w:t>
                      </w:r>
                    </w:p>
                  </w:txbxContent>
                </v:textbox>
                <w10:wrap type="square"/>
              </v:rect>
            </w:pict>
          </mc:Fallback>
        </mc:AlternateContent>
      </w:r>
      <w:r>
        <w:rPr>
          <w:b/>
          <w:color w:val="000000"/>
        </w:rPr>
        <w:t>Tie Breaker</w:t>
      </w:r>
      <w:r>
        <w:rPr>
          <w:color w:val="000000"/>
        </w:rPr>
        <w:t xml:space="preserve">: In the event of a tie in final scoring, the fastest completion time in the obstacle course will determine the winner. </w:t>
      </w:r>
    </w:p>
    <w:p w14:paraId="5D26AF60" w14:textId="77777777" w:rsidR="000D0679" w:rsidRDefault="000D0679" w:rsidP="000D0679"/>
    <w:p w14:paraId="3022EAFD" w14:textId="77777777" w:rsidR="000D0679" w:rsidRDefault="000D0679" w:rsidP="000D0679"/>
    <w:p w14:paraId="469DC214" w14:textId="77777777" w:rsidR="000D0679" w:rsidRDefault="000D0679" w:rsidP="000D0679"/>
    <w:p w14:paraId="2D2B4EC3" w14:textId="77777777" w:rsidR="000D0679" w:rsidRDefault="000D0679" w:rsidP="000D0679"/>
    <w:p w14:paraId="74FC2595" w14:textId="79DACCC9" w:rsidR="00432887" w:rsidRDefault="00432887" w:rsidP="00BA15AE"/>
    <w:p w14:paraId="4AD3BF0A" w14:textId="77777777" w:rsidR="000003F4" w:rsidRDefault="000003F4" w:rsidP="00BA15AE"/>
    <w:p w14:paraId="24FD6912" w14:textId="77777777" w:rsidR="000003F4" w:rsidRDefault="000003F4" w:rsidP="00BA15AE"/>
    <w:p w14:paraId="360B932A" w14:textId="77777777" w:rsidR="000003F4" w:rsidRDefault="000003F4" w:rsidP="00BA15AE"/>
    <w:p w14:paraId="6C4C38DA" w14:textId="77777777" w:rsidR="000003F4" w:rsidRDefault="000003F4" w:rsidP="00BA15AE"/>
    <w:p w14:paraId="55178AE4" w14:textId="77777777" w:rsidR="000003F4" w:rsidRDefault="000003F4" w:rsidP="00BA15AE"/>
    <w:p w14:paraId="1C3E9F26" w14:textId="77777777" w:rsidR="000003F4" w:rsidRDefault="000003F4" w:rsidP="00BA15AE"/>
    <w:p w14:paraId="37EA3CF5" w14:textId="77777777" w:rsidR="000003F4" w:rsidRDefault="000003F4" w:rsidP="00BA15AE"/>
    <w:p w14:paraId="7067A047" w14:textId="77777777" w:rsidR="000003F4" w:rsidRDefault="000003F4" w:rsidP="00BA15AE"/>
    <w:p w14:paraId="142AC569" w14:textId="77777777" w:rsidR="000003F4" w:rsidRDefault="000003F4" w:rsidP="00BA15AE"/>
    <w:p w14:paraId="0F8B95DC" w14:textId="77777777" w:rsidR="000003F4" w:rsidRDefault="000003F4" w:rsidP="00BA15AE"/>
    <w:p w14:paraId="324EACF5" w14:textId="77777777" w:rsidR="000003F4" w:rsidRDefault="000003F4" w:rsidP="00BA15AE"/>
    <w:p w14:paraId="3C3EFAF5" w14:textId="77777777" w:rsidR="000003F4" w:rsidRDefault="000003F4" w:rsidP="00BA15AE"/>
    <w:p w14:paraId="28DAD26B" w14:textId="77777777" w:rsidR="000003F4" w:rsidRDefault="000003F4" w:rsidP="00BA15AE"/>
    <w:p w14:paraId="753CE56C" w14:textId="77777777" w:rsidR="00F452E2" w:rsidRDefault="00F452E2" w:rsidP="00BA15AE"/>
    <w:p w14:paraId="2334213C" w14:textId="77777777" w:rsidR="00F452E2" w:rsidRDefault="00F452E2" w:rsidP="00BA15AE"/>
    <w:p w14:paraId="0C41DCD8" w14:textId="77777777" w:rsidR="000003F4" w:rsidRDefault="000003F4" w:rsidP="00BA15AE"/>
    <w:p w14:paraId="11235CF7" w14:textId="77777777" w:rsidR="000003F4" w:rsidRPr="000003F4" w:rsidRDefault="000003F4" w:rsidP="00BA15AE"/>
    <w:p w14:paraId="0F3225E2" w14:textId="2D822618" w:rsidR="00ED7DEE" w:rsidRDefault="00ED7DEE" w:rsidP="00BA15AE">
      <w:pPr>
        <w:rPr>
          <w:b/>
          <w:sz w:val="28"/>
          <w:szCs w:val="28"/>
        </w:rPr>
      </w:pPr>
      <w:r>
        <w:rPr>
          <w:b/>
          <w:noProof/>
        </w:rPr>
        <w:lastRenderedPageBreak/>
        <mc:AlternateContent>
          <mc:Choice Requires="wps">
            <w:drawing>
              <wp:anchor distT="0" distB="0" distL="114300" distR="114300" simplePos="0" relativeHeight="251658243" behindDoc="0" locked="0" layoutInCell="1" allowOverlap="1" wp14:anchorId="1CDD6649" wp14:editId="74A9C94C">
                <wp:simplePos x="0" y="0"/>
                <wp:positionH relativeFrom="column">
                  <wp:posOffset>38100</wp:posOffset>
                </wp:positionH>
                <wp:positionV relativeFrom="paragraph">
                  <wp:posOffset>120650</wp:posOffset>
                </wp:positionV>
                <wp:extent cx="6515100" cy="0"/>
                <wp:effectExtent l="9525" t="6985" r="9525" b="12065"/>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2A70C" id="Line 2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5pt" to="51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D+rwEAAEgDAAAOAAAAZHJzL2Uyb0RvYy54bWysU8Fu2zAMvQ/YPwi6L7YDpNiMOD2k6y7d&#10;FqDdBzCSbAuTRYFU4uTvJ6lJVmy3YT4Ikkg+vfdIr+9PkxNHQ2zRd7JZ1FIYr1BbP3Tyx8vjh49S&#10;cASvwaE3nTwblveb9+/Wc2jNEkd02pBIIJ7bOXRyjDG0VcVqNBPwAoPxKdgjTRDTkYZKE8wJfXLV&#10;sq7vqhlJB0JlmNPtw2tQbgp+3xsVv/c9myhcJxO3WFYq6z6v1WYN7UAQRqsuNOAfWExgfXr0BvUA&#10;EcSB7F9Qk1WEjH1cKJwq7HurTNGQ1DT1H2qeRwimaEnmcLjZxP8PVn07bv2OMnV18s/hCdVPFh63&#10;I/jBFAIv55Aa12SrqjlweyvJBw47Evv5K+qUA4eIxYVTT1OGTPrEqZh9vpltTlGodHm3alZNnXqi&#10;rrEK2mthII5fDE4ibzrprM8+QAvHJ46ZCLTXlHzt8dE6V3rpvJg7+Wm1XJUCRmd1DuY0pmG/dSSO&#10;kKehfEVVirxNIzx4XcBGA/rzZR/Butd9etz5ixlZfx42bveozzu6mpTaVVheRivPw9tzqf79A2x+&#10;AQAA//8DAFBLAwQUAAYACAAAACEAgudjddkAAAAIAQAADwAAAGRycy9kb3ducmV2LnhtbExPTU/D&#10;MAy9I/EfIiNxmVhCJ01Qmk4I6I0LG4ir15i2onG6JtsKvx5PHOBk+z3rfRSryffqQGPsAlu4nhtQ&#10;xHVwHTcWXjfV1Q2omJAd9oHJwhdFWJXnZwXmLhz5hQ7r1CgR4ZijhTalIdc61i15jPMwEAv3EUaP&#10;Sc6x0W7Eo4j7XmfGLLXHjsWhxYEeWqo/13tvIVZvtKu+Z/XMvC+aQNnu8fkJrb28mO7vQCWa0t8z&#10;nOJLdCgl0zbs2UXVW1hKkyTwrcwTbRaZbNtfRJeF/l+g/AEAAP//AwBQSwECLQAUAAYACAAAACEA&#10;toM4kv4AAADhAQAAEwAAAAAAAAAAAAAAAAAAAAAAW0NvbnRlbnRfVHlwZXNdLnhtbFBLAQItABQA&#10;BgAIAAAAIQA4/SH/1gAAAJQBAAALAAAAAAAAAAAAAAAAAC8BAABfcmVscy8ucmVsc1BLAQItABQA&#10;BgAIAAAAIQDTs3D+rwEAAEgDAAAOAAAAAAAAAAAAAAAAAC4CAABkcnMvZTJvRG9jLnhtbFBLAQIt&#10;ABQABgAIAAAAIQCC52N12QAAAAgBAAAPAAAAAAAAAAAAAAAAAAkEAABkcnMvZG93bnJldi54bWxQ&#10;SwUGAAAAAAQABADzAAAADwUAAAAA&#10;"/>
            </w:pict>
          </mc:Fallback>
        </mc:AlternateContent>
      </w:r>
    </w:p>
    <w:p w14:paraId="11E417EF" w14:textId="77777777" w:rsidR="00ED7DEE" w:rsidRDefault="00ED7DEE" w:rsidP="00BA15AE">
      <w:pPr>
        <w:rPr>
          <w:b/>
          <w:sz w:val="28"/>
          <w:szCs w:val="28"/>
        </w:rPr>
      </w:pPr>
      <w:r>
        <w:rPr>
          <w:b/>
          <w:noProof/>
          <w:sz w:val="40"/>
          <w:szCs w:val="40"/>
        </w:rPr>
        <mc:AlternateContent>
          <mc:Choice Requires="wps">
            <w:drawing>
              <wp:anchor distT="0" distB="0" distL="114300" distR="114300" simplePos="0" relativeHeight="251658244" behindDoc="0" locked="0" layoutInCell="1" allowOverlap="1" wp14:anchorId="309C4D17" wp14:editId="77463528">
                <wp:simplePos x="0" y="0"/>
                <wp:positionH relativeFrom="column">
                  <wp:posOffset>38100</wp:posOffset>
                </wp:positionH>
                <wp:positionV relativeFrom="paragraph">
                  <wp:posOffset>43815</wp:posOffset>
                </wp:positionV>
                <wp:extent cx="6515100" cy="0"/>
                <wp:effectExtent l="9525" t="10795" r="9525" b="825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2CC5C" id="Line 32"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45pt" to="51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pZtQEAAFIDAAAOAAAAZHJzL2Uyb0RvYy54bWysU01v2zAMvQ/ofxB0b2wHSNEZcXpI1126&#10;LkC73Rl92MJkURCV2Pn3k9Q0LbbbMB8Eih9Pj4/0+m4eLTuqQAZdx5tFzZlyAqVxfcd/vDxc33JG&#10;EZwEi051/KSI322uPq0n36olDmilCiyBOGon3/EhRt9WFYlBjUAL9MqloMYwQkzX0FcywJTQR1st&#10;6/qmmjBIH1AoouS9fw3yTcHXWon4XWtSkdmOJ26xnKGc+3xWmzW0fQA/GHGmAf/AYgTj0qMXqHuI&#10;wA7B/AU1GhGQUMeFwLFCrY1QpYfUTVP/0c3zAF6VXpI45C8y0f+DFU/HrduFTF3M7tk/ovhFzOF2&#10;ANerQuDl5NPgmixVNXlqLyX5Qn4X2H76hjLlwCFiUWHWYWTaGv8zF2bw1Cmbi+yni+xqjkwk582q&#10;WTV1mo54i1XQZohc6APFrwpHlo2OW+OyItDC8ZFipvSekt0OH4y1ZarWsanjn1fLVSkgtEbmYE6j&#10;0O+3NrAj5L0oX+kvRT6mBTw4WcAGBfLL2Y5g7KudHrfuLEtWIq8dtXuUp114kysNrrA8L1nejI/3&#10;Uv3+K2x+AwAA//8DAFBLAwQUAAYACAAAACEAvsiyotoAAAAGAQAADwAAAGRycy9kb3ducmV2Lnht&#10;bEyPQU/DMAyF70j8h8hI3FhCJ02sNJ0mBFyQkBiFc9p4bbXEqZqsK/8ejws7WX7Pev5esZm9ExOO&#10;sQ+k4X6hQCA1wfbUaqg+X+4eQMRkyBoXCDX8YIRNeX1VmNyGE33gtEut4BCKudHQpTTkUsamQ2/i&#10;IgxI7O3D6E3idWylHc2Jw72TmVIr6U1P/KEzAz512Bx2R69h+/32vHyfah+cXbfVl/WVes20vr2Z&#10;t48gEs7p/xjO+IwOJTPV4Ug2CqdhxU0SjzWIs6uWGQv1nyDLQl7il78AAAD//wMAUEsBAi0AFAAG&#10;AAgAAAAhALaDOJL+AAAA4QEAABMAAAAAAAAAAAAAAAAAAAAAAFtDb250ZW50X1R5cGVzXS54bWxQ&#10;SwECLQAUAAYACAAAACEAOP0h/9YAAACUAQAACwAAAAAAAAAAAAAAAAAvAQAAX3JlbHMvLnJlbHNQ&#10;SwECLQAUAAYACAAAACEAl/IKWbUBAABSAwAADgAAAAAAAAAAAAAAAAAuAgAAZHJzL2Uyb0RvYy54&#10;bWxQSwECLQAUAAYACAAAACEAvsiyotoAAAAGAQAADwAAAAAAAAAAAAAAAAAPBAAAZHJzL2Rvd25y&#10;ZXYueG1sUEsFBgAAAAAEAAQA8wAAABYFAAAAAA==&#10;"/>
            </w:pict>
          </mc:Fallback>
        </mc:AlternateContent>
      </w:r>
    </w:p>
    <w:p w14:paraId="7676F494" w14:textId="19C3A595" w:rsidR="004F3182" w:rsidRPr="00ED7DEE" w:rsidRDefault="003D0AD7" w:rsidP="008E4B61">
      <w:pPr>
        <w:jc w:val="center"/>
        <w:rPr>
          <w:b/>
        </w:rPr>
      </w:pPr>
      <w:r>
        <w:rPr>
          <w:b/>
          <w:sz w:val="40"/>
          <w:szCs w:val="40"/>
        </w:rPr>
        <w:t>PLATTE COUNTY</w:t>
      </w:r>
      <w:r w:rsidR="00C347F0">
        <w:rPr>
          <w:b/>
          <w:sz w:val="40"/>
          <w:szCs w:val="40"/>
        </w:rPr>
        <w:t xml:space="preserve"> LIVESTOCK SALE </w:t>
      </w:r>
      <w:r w:rsidR="002441DC">
        <w:rPr>
          <w:b/>
          <w:sz w:val="40"/>
          <w:szCs w:val="40"/>
        </w:rPr>
        <w:t>GUIDELINES</w:t>
      </w:r>
    </w:p>
    <w:p w14:paraId="4C91B9EA" w14:textId="77777777" w:rsidR="00C347F0" w:rsidRPr="00E52AAA" w:rsidRDefault="00C347F0" w:rsidP="00C347F0">
      <w:pPr>
        <w:jc w:val="center"/>
      </w:pPr>
    </w:p>
    <w:p w14:paraId="0D96326F" w14:textId="77777777" w:rsidR="00FB67C8" w:rsidRPr="00971E32" w:rsidRDefault="00FB67C8"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All livestock selling in the sale must be the property of Platte County 4</w:t>
      </w:r>
      <w:r w:rsidRPr="00971E32">
        <w:noBreakHyphen/>
        <w:t xml:space="preserve">H and FFA members. </w:t>
      </w:r>
    </w:p>
    <w:p w14:paraId="5619796E" w14:textId="77777777" w:rsidR="00FB67C8" w:rsidRPr="00971E32" w:rsidRDefault="00FB67C8"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 xml:space="preserve">Each exhibitor is allowed a maximum </w:t>
      </w:r>
      <w:r w:rsidR="006D4B99" w:rsidRPr="00971E32">
        <w:t>o</w:t>
      </w:r>
      <w:r w:rsidRPr="00971E32">
        <w:t>f two (2) lots in the sale, however, only one (1) lot is allowed to participate in the purple ribbon auction.</w:t>
      </w:r>
    </w:p>
    <w:p w14:paraId="2A545824" w14:textId="295F9B4E" w:rsidR="00FB67C8" w:rsidRPr="00971E32" w:rsidRDefault="00FB67C8"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Each member (4</w:t>
      </w:r>
      <w:r w:rsidRPr="00971E32">
        <w:noBreakHyphen/>
        <w:t xml:space="preserve">H or FFA) will be allowed to sell one (1) lot in the Purple Ribbon </w:t>
      </w:r>
      <w:proofErr w:type="gramStart"/>
      <w:r w:rsidRPr="00971E32">
        <w:t>Auction,</w:t>
      </w:r>
      <w:proofErr w:type="gramEnd"/>
      <w:r w:rsidRPr="00971E32">
        <w:t xml:space="preserve"> however, a member (4</w:t>
      </w:r>
      <w:r w:rsidRPr="00971E32">
        <w:noBreakHyphen/>
        <w:t>H or FFA) may consign an additional one (1) lot for special premium.  This means a member</w:t>
      </w:r>
      <w:r w:rsidR="003B507A" w:rsidRPr="00971E32">
        <w:t xml:space="preserve"> (4</w:t>
      </w:r>
      <w:r w:rsidR="003B507A" w:rsidRPr="00971E32">
        <w:noBreakHyphen/>
        <w:t xml:space="preserve">H or FFA) </w:t>
      </w:r>
      <w:r w:rsidRPr="00971E32">
        <w:t>may sell one (1) beef or one (1) lot of hogs (t</w:t>
      </w:r>
      <w:r w:rsidR="00BA1036" w:rsidRPr="00971E32">
        <w:t>hree</w:t>
      </w:r>
      <w:r w:rsidRPr="00971E32">
        <w:t xml:space="preserve"> or less) or one (1) lot of sheep (</w:t>
      </w:r>
      <w:r w:rsidR="00B10A4F">
        <w:t>three</w:t>
      </w:r>
      <w:r w:rsidRPr="00971E32">
        <w:t xml:space="preserve"> or less) or (1) lot of market goats (</w:t>
      </w:r>
      <w:r w:rsidR="00B10A4F">
        <w:t>three</w:t>
      </w:r>
      <w:r w:rsidR="00A101D0" w:rsidRPr="00971E32">
        <w:t xml:space="preserve"> </w:t>
      </w:r>
      <w:r w:rsidRPr="00971E32">
        <w:t xml:space="preserve">or less) or (1) lot of broilers. </w:t>
      </w:r>
    </w:p>
    <w:p w14:paraId="00C61521" w14:textId="77777777" w:rsidR="00FB67C8" w:rsidRPr="00971E32" w:rsidRDefault="00FB67C8"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 xml:space="preserve">Sale order will be established by Sale Committee. </w:t>
      </w:r>
    </w:p>
    <w:p w14:paraId="4A25415E" w14:textId="77777777" w:rsidR="00FB67C8" w:rsidRPr="00971E32" w:rsidRDefault="00FB67C8"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 xml:space="preserve">Each exhibitor is allowed to sell one animal of their species before anyone sells a second, etc. </w:t>
      </w:r>
    </w:p>
    <w:p w14:paraId="12499DB3" w14:textId="77777777" w:rsidR="0099083E" w:rsidRPr="00971E32" w:rsidRDefault="00C347F0"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 xml:space="preserve">Only purple ribbon animals will be allowed to sell in the auction. </w:t>
      </w:r>
    </w:p>
    <w:p w14:paraId="2D33A635" w14:textId="761C101F" w:rsidR="0099083E" w:rsidRPr="00971E32" w:rsidRDefault="00C347F0"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roofErr w:type="gramStart"/>
      <w:r>
        <w:t xml:space="preserve">The grand champion </w:t>
      </w:r>
      <w:r w:rsidR="00FB67C8">
        <w:t>of each specie</w:t>
      </w:r>
      <w:r w:rsidR="009061FA">
        <w:t>,</w:t>
      </w:r>
      <w:proofErr w:type="gramEnd"/>
      <w:r w:rsidR="00FB67C8">
        <w:t xml:space="preserve"> </w:t>
      </w:r>
      <w:r>
        <w:t xml:space="preserve">will be an open market (no ceiling). The reserve champion will not sell higher than </w:t>
      </w:r>
      <w:r w:rsidR="02836CE4">
        <w:t>lo</w:t>
      </w:r>
      <w:r w:rsidR="4A70D566">
        <w:t>west</w:t>
      </w:r>
      <w:r>
        <w:t xml:space="preserve"> grand champion</w:t>
      </w:r>
      <w:r w:rsidR="426AE51D">
        <w:t xml:space="preserve"> in their species.</w:t>
      </w:r>
      <w:r>
        <w:t xml:space="preserve"> </w:t>
      </w:r>
      <w:r w:rsidR="00E52AAA">
        <w:t xml:space="preserve">“Purples” will not sell higher than the lowest in their species reserve champion. </w:t>
      </w:r>
    </w:p>
    <w:p w14:paraId="317C125A" w14:textId="7191A9AA" w:rsidR="00566C53" w:rsidRPr="00971E32" w:rsidRDefault="00D34BC1"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A</w:t>
      </w:r>
      <w:r w:rsidR="00566C53" w:rsidRPr="00971E32">
        <w:t xml:space="preserve"> </w:t>
      </w:r>
      <w:r w:rsidR="008E05EC">
        <w:t>five-year</w:t>
      </w:r>
      <w:r w:rsidR="00566C53" w:rsidRPr="00971E32">
        <w:t xml:space="preserve"> average </w:t>
      </w:r>
      <w:r w:rsidRPr="00971E32">
        <w:t xml:space="preserve">will be used </w:t>
      </w:r>
      <w:r w:rsidR="00566C53" w:rsidRPr="00971E32">
        <w:t xml:space="preserve">to determine the ceiling on purple animals when no champions are in the sale. </w:t>
      </w:r>
    </w:p>
    <w:p w14:paraId="7FD8CB07" w14:textId="7C26E015" w:rsidR="0099083E" w:rsidRPr="00971E32" w:rsidRDefault="00C347F0"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The purple, blue, red</w:t>
      </w:r>
      <w:r w:rsidR="008E05EC">
        <w:t>,</w:t>
      </w:r>
      <w:r w:rsidRPr="00971E32">
        <w:t xml:space="preserve"> and white ribbon livestock shown at the County Fair</w:t>
      </w:r>
      <w:r w:rsidR="00010A5C" w:rsidRPr="00971E32">
        <w:t>, not withdrawn from the sale,</w:t>
      </w:r>
      <w:r w:rsidRPr="00971E32">
        <w:t xml:space="preserve"> will be eligible for special premium</w:t>
      </w:r>
      <w:r w:rsidR="00010A5C" w:rsidRPr="00971E32">
        <w:t xml:space="preserve"> (pool money)</w:t>
      </w:r>
      <w:r w:rsidRPr="00971E32">
        <w:t>.</w:t>
      </w:r>
    </w:p>
    <w:p w14:paraId="3AF1BE8F" w14:textId="61D3D83C" w:rsidR="002B58CC" w:rsidRPr="00971E32" w:rsidRDefault="00733E61"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 xml:space="preserve">All </w:t>
      </w:r>
      <w:r w:rsidR="002B58CC" w:rsidRPr="00971E32">
        <w:t xml:space="preserve">Market </w:t>
      </w:r>
      <w:r w:rsidRPr="00971E32">
        <w:t>animals</w:t>
      </w:r>
      <w:r w:rsidR="002B58CC" w:rsidRPr="00971E32">
        <w:t xml:space="preserve"> will sell </w:t>
      </w:r>
      <w:proofErr w:type="gramStart"/>
      <w:r w:rsidR="002B58CC" w:rsidRPr="00971E32">
        <w:t>by the</w:t>
      </w:r>
      <w:proofErr w:type="gramEnd"/>
      <w:r w:rsidR="002B58CC" w:rsidRPr="00971E32">
        <w:t xml:space="preserve"> </w:t>
      </w:r>
      <w:proofErr w:type="gramStart"/>
      <w:r w:rsidR="002B58CC" w:rsidRPr="00971E32">
        <w:t>dollar</w:t>
      </w:r>
      <w:proofErr w:type="gramEnd"/>
      <w:r w:rsidR="002B58CC" w:rsidRPr="00971E32">
        <w:t xml:space="preserve"> (weight of animal not included).</w:t>
      </w:r>
      <w:r w:rsidR="006A5AB0" w:rsidRPr="00971E32">
        <w:t xml:space="preserve"> </w:t>
      </w:r>
      <w:r w:rsidR="002B58CC" w:rsidRPr="00971E32">
        <w:t xml:space="preserve"> If </w:t>
      </w:r>
      <w:proofErr w:type="gramStart"/>
      <w:r w:rsidRPr="00971E32">
        <w:t>purchaser w</w:t>
      </w:r>
      <w:r w:rsidR="002B58CC" w:rsidRPr="00971E32">
        <w:t>ant</w:t>
      </w:r>
      <w:r w:rsidRPr="00971E32">
        <w:t>s</w:t>
      </w:r>
      <w:proofErr w:type="gramEnd"/>
      <w:r w:rsidR="002B58CC" w:rsidRPr="00971E32">
        <w:t xml:space="preserve"> to process these animals</w:t>
      </w:r>
      <w:r w:rsidR="00721E08" w:rsidRPr="00971E32">
        <w:t>,</w:t>
      </w:r>
      <w:r w:rsidR="002B58CC" w:rsidRPr="00971E32">
        <w:t xml:space="preserve"> </w:t>
      </w:r>
      <w:r w:rsidR="008E05EC">
        <w:t xml:space="preserve">the </w:t>
      </w:r>
      <w:r w:rsidR="00721E08" w:rsidRPr="00971E32">
        <w:t xml:space="preserve">purchaser </w:t>
      </w:r>
      <w:r w:rsidR="002B58CC" w:rsidRPr="00971E32">
        <w:t xml:space="preserve">will </w:t>
      </w:r>
      <w:r w:rsidR="00721E08" w:rsidRPr="00971E32">
        <w:t xml:space="preserve">also </w:t>
      </w:r>
      <w:r w:rsidR="002B58CC" w:rsidRPr="00971E32">
        <w:t>pay for the cost of the animal and the processing.</w:t>
      </w:r>
    </w:p>
    <w:p w14:paraId="672846E5" w14:textId="77777777" w:rsidR="00FB67C8" w:rsidRPr="00FD60CA" w:rsidRDefault="002B58CC" w:rsidP="00991B68">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FD60CA">
        <w:t>If</w:t>
      </w:r>
      <w:r w:rsidRPr="00971E32">
        <w:t xml:space="preserve"> </w:t>
      </w:r>
      <w:r w:rsidR="00733E61" w:rsidRPr="00971E32">
        <w:t>exhibitor</w:t>
      </w:r>
      <w:r w:rsidRPr="00971E32">
        <w:t xml:space="preserve"> do</w:t>
      </w:r>
      <w:r w:rsidR="00733E61" w:rsidRPr="00971E32">
        <w:t>es</w:t>
      </w:r>
      <w:r w:rsidRPr="00971E32">
        <w:t xml:space="preserve"> not want to sell your market animal, </w:t>
      </w:r>
      <w:r w:rsidR="00733E61" w:rsidRPr="00971E32">
        <w:t>exhibitors</w:t>
      </w:r>
      <w:r w:rsidRPr="00971E32">
        <w:t xml:space="preserve"> m</w:t>
      </w:r>
      <w:r w:rsidR="00FB67C8" w:rsidRPr="00971E32">
        <w:t xml:space="preserve">ust complete </w:t>
      </w:r>
      <w:r w:rsidRPr="00971E32">
        <w:t xml:space="preserve">a </w:t>
      </w:r>
      <w:r w:rsidR="00FB67C8" w:rsidRPr="00971E32">
        <w:t xml:space="preserve">withdrawal form at the 4-H Fair office. </w:t>
      </w:r>
      <w:r w:rsidR="00FB67C8" w:rsidRPr="00FD60CA">
        <w:t xml:space="preserve">Any market animal not withdrawn from the sale (catalog) by </w:t>
      </w:r>
      <w:r w:rsidR="00DC2E35" w:rsidRPr="00FD60CA">
        <w:t>1:00 p.m. on Saturday (th</w:t>
      </w:r>
      <w:r w:rsidR="00FB67C8" w:rsidRPr="00FD60CA">
        <w:t xml:space="preserve">e </w:t>
      </w:r>
      <w:r w:rsidR="00DC2E35" w:rsidRPr="00FD60CA">
        <w:t xml:space="preserve">day </w:t>
      </w:r>
      <w:r w:rsidR="00FB67C8" w:rsidRPr="00FD60CA">
        <w:t xml:space="preserve">of the </w:t>
      </w:r>
      <w:r w:rsidR="008C7751" w:rsidRPr="00FD60CA">
        <w:t>pig</w:t>
      </w:r>
      <w:r w:rsidR="00FB67C8" w:rsidRPr="00FD60CA">
        <w:t xml:space="preserve"> show</w:t>
      </w:r>
      <w:r w:rsidR="00DC2E35" w:rsidRPr="00FD60CA">
        <w:t>)</w:t>
      </w:r>
      <w:r w:rsidR="00FB67C8" w:rsidRPr="00FD60CA">
        <w:t xml:space="preserve"> must pay a $10</w:t>
      </w:r>
      <w:r w:rsidR="0020509E" w:rsidRPr="00FD60CA">
        <w:t>0.00 service charge per animal to withdraw.</w:t>
      </w:r>
    </w:p>
    <w:p w14:paraId="3CCDBDE4" w14:textId="171B5B54" w:rsidR="00810906" w:rsidRDefault="00FB67C8" w:rsidP="00810906">
      <w:pPr>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71E32">
        <w:t xml:space="preserve">The Platte County Fair 4-H/FFA Livestock Sale is a terminal sale only. All market animals going through the Livestock Sale, even keeps, will be </w:t>
      </w:r>
      <w:r w:rsidR="003D0AD7">
        <w:t>harvested</w:t>
      </w:r>
      <w:r w:rsidR="00EE21BA" w:rsidRPr="00971E32">
        <w:t xml:space="preserve">. </w:t>
      </w:r>
    </w:p>
    <w:p w14:paraId="3F469380" w14:textId="77777777" w:rsidR="008E05EC" w:rsidRPr="00AE0490" w:rsidRDefault="008E05EC" w:rsidP="008E05EC">
      <w:pPr>
        <w:pStyle w:val="ListParagraph"/>
        <w:numPr>
          <w:ilvl w:val="0"/>
          <w:numId w:val="1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D1F6B">
        <w:rPr>
          <w:bCs/>
        </w:rPr>
        <w:t xml:space="preserve">Any </w:t>
      </w:r>
      <w:proofErr w:type="gramStart"/>
      <w:r w:rsidRPr="004D1F6B">
        <w:rPr>
          <w:bCs/>
        </w:rPr>
        <w:t>youth</w:t>
      </w:r>
      <w:proofErr w:type="gramEnd"/>
      <w:r w:rsidRPr="004D1F6B">
        <w:rPr>
          <w:bCs/>
        </w:rPr>
        <w:t xml:space="preserve"> not able to attend the livestock sale and take their animals through the ring </w:t>
      </w:r>
      <w:r w:rsidRPr="004D1F6B">
        <w:rPr>
          <w:b/>
        </w:rPr>
        <w:t xml:space="preserve">MUST </w:t>
      </w:r>
      <w:r w:rsidRPr="004D1F6B">
        <w:rPr>
          <w:bCs/>
        </w:rPr>
        <w:t xml:space="preserve">present the 4-H Staff in the 4-H Fair Office with a note explaining why they will be absent from the sale </w:t>
      </w:r>
      <w:r w:rsidRPr="004D1F6B">
        <w:rPr>
          <w:b/>
        </w:rPr>
        <w:t>by 2:00 pm on Saturday</w:t>
      </w:r>
      <w:r w:rsidRPr="004D1F6B">
        <w:rPr>
          <w:bCs/>
        </w:rPr>
        <w:t xml:space="preserve"> of the fair.</w:t>
      </w:r>
    </w:p>
    <w:p w14:paraId="0F8B5DB7" w14:textId="77777777" w:rsidR="008E05EC" w:rsidRDefault="008E05EC" w:rsidP="008E05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3BFAB0AA" w14:textId="4F3ACF84" w:rsidR="00B10A4F" w:rsidRDefault="00B079CB">
      <w:r>
        <w:rPr>
          <w:noProof/>
        </w:rPr>
        <mc:AlternateContent>
          <mc:Choice Requires="wps">
            <w:drawing>
              <wp:anchor distT="45720" distB="45720" distL="114300" distR="114300" simplePos="0" relativeHeight="251658253" behindDoc="0" locked="0" layoutInCell="1" allowOverlap="1" wp14:anchorId="1E37ECC6" wp14:editId="1F494B00">
                <wp:simplePos x="0" y="0"/>
                <wp:positionH relativeFrom="column">
                  <wp:posOffset>289560</wp:posOffset>
                </wp:positionH>
                <wp:positionV relativeFrom="paragraph">
                  <wp:posOffset>2117725</wp:posOffset>
                </wp:positionV>
                <wp:extent cx="6315075" cy="485775"/>
                <wp:effectExtent l="0" t="0" r="28575" b="28575"/>
                <wp:wrapSquare wrapText="bothSides"/>
                <wp:docPr id="1873374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85775"/>
                        </a:xfrm>
                        <a:prstGeom prst="rect">
                          <a:avLst/>
                        </a:prstGeom>
                        <a:solidFill>
                          <a:srgbClr val="FFFFFF"/>
                        </a:solidFill>
                        <a:ln w="9525">
                          <a:solidFill>
                            <a:srgbClr val="000000"/>
                          </a:solidFill>
                          <a:miter lim="800000"/>
                          <a:headEnd/>
                          <a:tailEnd/>
                        </a:ln>
                      </wps:spPr>
                      <wps:txbx>
                        <w:txbxContent>
                          <w:p w14:paraId="0FC09C71" w14:textId="2567C03D" w:rsidR="00B079CB" w:rsidRPr="00B079CB" w:rsidRDefault="00B079CB" w:rsidP="00B079CB">
                            <w:pPr>
                              <w:jc w:val="center"/>
                              <w:rPr>
                                <w:rFonts w:ascii="Tahoma" w:hAnsi="Tahoma" w:cs="Tahoma"/>
                              </w:rPr>
                            </w:pPr>
                            <w:r w:rsidRPr="00B079CB">
                              <w:rPr>
                                <w:rFonts w:ascii="Tahoma" w:hAnsi="Tahoma" w:cs="Tahoma"/>
                              </w:rPr>
                              <w:t xml:space="preserve">Livestock Sale Arena set up will be on Saturday at </w:t>
                            </w:r>
                            <w:r w:rsidR="004629C0">
                              <w:rPr>
                                <w:rFonts w:ascii="Tahoma" w:hAnsi="Tahoma" w:cs="Tahoma"/>
                              </w:rPr>
                              <w:t>5</w:t>
                            </w:r>
                            <w:r w:rsidRPr="00B079CB">
                              <w:rPr>
                                <w:rFonts w:ascii="Tahoma" w:hAnsi="Tahoma" w:cs="Tahoma"/>
                              </w:rPr>
                              <w:t>:</w:t>
                            </w:r>
                            <w:r w:rsidR="004629C0">
                              <w:rPr>
                                <w:rFonts w:ascii="Tahoma" w:hAnsi="Tahoma" w:cs="Tahoma"/>
                              </w:rPr>
                              <w:t>0</w:t>
                            </w:r>
                            <w:r w:rsidRPr="00B079CB">
                              <w:rPr>
                                <w:rFonts w:ascii="Tahoma" w:hAnsi="Tahoma" w:cs="Tahoma"/>
                              </w:rPr>
                              <w:t>0 p.m. All Sale participants and parents are to help with setup, trash pickup, and make arena ready to host Sale.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7ECC6" id="_x0000_s1034" type="#_x0000_t202" style="position:absolute;margin-left:22.8pt;margin-top:166.75pt;width:497.25pt;height:38.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8bEgIAACYEAAAOAAAAZHJzL2Uyb0RvYy54bWysU9tu2zAMfR+wfxD0vtjJ4iY14hRdugwD&#10;ugvQ7QNkWbaFyaImKbGzry8lu2l2exmmB4EUqUPykNzcDJ0iR2GdBF3Q+SylRGgOldRNQb9+2b9a&#10;U+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Hx6vU8S1cZJRxty3W2QjmEYPnTb2OdfyegI0EoqMWmRnR2vHd+dH1yCcEcKFntpVJRsU25&#10;U5YcGQ7APp4J/Sc3pUlf0OtskY0E/BUijedPEJ30OMlKdgVdn51YHmh7q6s4Z55JNcpYndITj4G6&#10;kUQ/lAORFQKEAIHWEqoTEmthHFxcNBRasD8o6XFoC+q+H5gVlKj3GptzPV8uw5RHZZmtFqjYS0t5&#10;aWGaI1RBPSWjuPNxMwJvGm6xibWM/D5nMqWMwxg7NC1OmPZLPXo9r/f2EQAA//8DAFBLAwQUAAYA&#10;CAAAACEAq8yfgOAAAAALAQAADwAAAGRycy9kb3ducmV2LnhtbEyPwU7DMBBE70j8g7VIXBC1Q9JQ&#10;QpwKIYHgBgXB1Y23SYS9Drabhr/HPcFxNU8zb+v1bA2b0IfBkYRsIYAhtU4P1El4f3u4XAELUZFW&#10;xhFK+MEA6+b0pFaVdgd6xWkTO5ZKKFRKQh/jWHEe2h6tCgs3IqVs57xVMZ2+49qrQyq3hl8JUXKr&#10;BkoLvRrxvsf2a7O3ElbF0/QZnvOXj7bcmZt4cT09fnspz8/mu1tgEef4B8NRP6lDk5y2bk86MCOh&#10;WJaJlJDn+RLYERCFyIBtU5QJAbyp+f8fml8AAAD//wMAUEsBAi0AFAAGAAgAAAAhALaDOJL+AAAA&#10;4QEAABMAAAAAAAAAAAAAAAAAAAAAAFtDb250ZW50X1R5cGVzXS54bWxQSwECLQAUAAYACAAAACEA&#10;OP0h/9YAAACUAQAACwAAAAAAAAAAAAAAAAAvAQAAX3JlbHMvLnJlbHNQSwECLQAUAAYACAAAACEA&#10;Zu7PGxICAAAmBAAADgAAAAAAAAAAAAAAAAAuAgAAZHJzL2Uyb0RvYy54bWxQSwECLQAUAAYACAAA&#10;ACEAq8yfgOAAAAALAQAADwAAAAAAAAAAAAAAAABsBAAAZHJzL2Rvd25yZXYueG1sUEsFBgAAAAAE&#10;AAQA8wAAAHkFAAAAAA==&#10;">
                <v:textbox>
                  <w:txbxContent>
                    <w:p w14:paraId="0FC09C71" w14:textId="2567C03D" w:rsidR="00B079CB" w:rsidRPr="00B079CB" w:rsidRDefault="00B079CB" w:rsidP="00B079CB">
                      <w:pPr>
                        <w:jc w:val="center"/>
                        <w:rPr>
                          <w:rFonts w:ascii="Tahoma" w:hAnsi="Tahoma" w:cs="Tahoma"/>
                        </w:rPr>
                      </w:pPr>
                      <w:r w:rsidRPr="00B079CB">
                        <w:rPr>
                          <w:rFonts w:ascii="Tahoma" w:hAnsi="Tahoma" w:cs="Tahoma"/>
                        </w:rPr>
                        <w:t xml:space="preserve">Livestock Sale Arena set up will be on Saturday at </w:t>
                      </w:r>
                      <w:r w:rsidR="004629C0">
                        <w:rPr>
                          <w:rFonts w:ascii="Tahoma" w:hAnsi="Tahoma" w:cs="Tahoma"/>
                        </w:rPr>
                        <w:t>5</w:t>
                      </w:r>
                      <w:r w:rsidRPr="00B079CB">
                        <w:rPr>
                          <w:rFonts w:ascii="Tahoma" w:hAnsi="Tahoma" w:cs="Tahoma"/>
                        </w:rPr>
                        <w:t>:</w:t>
                      </w:r>
                      <w:r w:rsidR="004629C0">
                        <w:rPr>
                          <w:rFonts w:ascii="Tahoma" w:hAnsi="Tahoma" w:cs="Tahoma"/>
                        </w:rPr>
                        <w:t>0</w:t>
                      </w:r>
                      <w:r w:rsidRPr="00B079CB">
                        <w:rPr>
                          <w:rFonts w:ascii="Tahoma" w:hAnsi="Tahoma" w:cs="Tahoma"/>
                        </w:rPr>
                        <w:t>0 p.m. All Sale participants and parents are to help with setup, trash pickup, and make arena ready to host Sale.</w:t>
                      </w:r>
                    </w:p>
                  </w:txbxContent>
                </v:textbox>
                <w10:wrap type="square"/>
              </v:shape>
            </w:pict>
          </mc:Fallback>
        </mc:AlternateContent>
      </w:r>
      <w:r w:rsidR="00B10A4F">
        <w:br w:type="page"/>
      </w:r>
    </w:p>
    <w:p w14:paraId="059DC00E" w14:textId="400FE9B5" w:rsidR="00042FA2" w:rsidRPr="00FD16D4" w:rsidRDefault="00042FA2" w:rsidP="00042FA2">
      <w:pPr>
        <w:tabs>
          <w:tab w:val="center" w:pos="5096"/>
        </w:tabs>
        <w:ind w:left="-630" w:right="-608"/>
        <w:jc w:val="center"/>
        <w:rPr>
          <w:rFonts w:ascii="Arial" w:hAnsi="Arial"/>
          <w:sz w:val="36"/>
          <w:szCs w:val="36"/>
        </w:rPr>
      </w:pPr>
      <w:r>
        <w:rPr>
          <w:rFonts w:ascii="Arial" w:hAnsi="Arial"/>
          <w:b/>
          <w:sz w:val="36"/>
          <w:szCs w:val="36"/>
        </w:rPr>
        <w:lastRenderedPageBreak/>
        <w:t>Platte County 4-H and FFA Exhibitor Affidavit</w:t>
      </w:r>
      <w:r w:rsidRPr="00FD16D4">
        <w:rPr>
          <w:rFonts w:ascii="Arial" w:hAnsi="Arial"/>
          <w:b/>
          <w:sz w:val="36"/>
          <w:szCs w:val="36"/>
        </w:rPr>
        <w:t xml:space="preserve"> </w:t>
      </w:r>
    </w:p>
    <w:p w14:paraId="0FDD8B11" w14:textId="77777777" w:rsidR="00042FA2" w:rsidRPr="00596038" w:rsidRDefault="00042FA2" w:rsidP="00042FA2">
      <w:pPr>
        <w:ind w:left="-273" w:right="-273"/>
        <w:jc w:val="center"/>
        <w:rPr>
          <w:rFonts w:ascii="Arial" w:hAnsi="Arial"/>
          <w:sz w:val="20"/>
        </w:rPr>
      </w:pPr>
      <w:r>
        <w:rPr>
          <w:rFonts w:ascii="Arial" w:hAnsi="Arial"/>
          <w:sz w:val="16"/>
          <w:szCs w:val="16"/>
        </w:rPr>
        <w:t>(One form needed per specie</w:t>
      </w:r>
      <w:r w:rsidRPr="003B428B">
        <w:rPr>
          <w:rFonts w:ascii="Arial" w:hAnsi="Arial"/>
          <w:sz w:val="16"/>
          <w:szCs w:val="16"/>
        </w:rPr>
        <w:t xml:space="preserve"> per exhibitor</w:t>
      </w:r>
      <w:r>
        <w:rPr>
          <w:rFonts w:ascii="Arial" w:hAnsi="Arial"/>
          <w:sz w:val="16"/>
          <w:szCs w:val="16"/>
        </w:rPr>
        <w:t xml:space="preserve"> &amp; must be submitted at check-in/weigh-in.)</w:t>
      </w:r>
    </w:p>
    <w:p w14:paraId="412CC492" w14:textId="77777777" w:rsidR="00042FA2" w:rsidRDefault="00042FA2" w:rsidP="00042FA2">
      <w:pPr>
        <w:ind w:left="-273" w:right="-273"/>
        <w:rPr>
          <w:rFonts w:ascii="Arial" w:hAnsi="Arial"/>
          <w:sz w:val="23"/>
        </w:rPr>
      </w:pPr>
      <w:r>
        <w:rPr>
          <w:rFonts w:ascii="Arial" w:hAnsi="Arial"/>
          <w:sz w:val="23"/>
        </w:rPr>
        <w:t xml:space="preserve">PLEASE PRINT </w:t>
      </w:r>
    </w:p>
    <w:p w14:paraId="6D7DF41F" w14:textId="21FA111E" w:rsidR="00042FA2" w:rsidRDefault="00042FA2" w:rsidP="00042FA2">
      <w:pPr>
        <w:ind w:left="-273" w:right="-273"/>
        <w:rPr>
          <w:rFonts w:ascii="Arial" w:hAnsi="Arial"/>
          <w:sz w:val="23"/>
        </w:rPr>
      </w:pPr>
      <w:r>
        <w:rPr>
          <w:rFonts w:ascii="Arial" w:hAnsi="Arial"/>
          <w:sz w:val="23"/>
        </w:rPr>
        <w:t>Last Name ____________________ First Name_____________________ Specie __________________</w:t>
      </w:r>
    </w:p>
    <w:p w14:paraId="140B365C" w14:textId="77777777" w:rsidR="00042FA2" w:rsidRDefault="00042FA2" w:rsidP="00042FA2">
      <w:pPr>
        <w:ind w:left="-273" w:right="-273"/>
        <w:rPr>
          <w:rFonts w:ascii="Arial" w:hAnsi="Arial"/>
          <w:sz w:val="23"/>
        </w:rPr>
      </w:pPr>
    </w:p>
    <w:p w14:paraId="0D312CE2" w14:textId="77777777" w:rsidR="00042FA2" w:rsidRPr="008073A0" w:rsidRDefault="00042FA2" w:rsidP="00042FA2">
      <w:pPr>
        <w:ind w:left="-273" w:right="-273"/>
        <w:jc w:val="center"/>
        <w:rPr>
          <w:rFonts w:ascii="Arial" w:hAnsi="Arial"/>
          <w:b/>
          <w:sz w:val="22"/>
          <w:szCs w:val="22"/>
        </w:rPr>
      </w:pPr>
      <w:r>
        <w:rPr>
          <w:rFonts w:ascii="Arial" w:hAnsi="Arial"/>
          <w:b/>
          <w:sz w:val="22"/>
          <w:szCs w:val="22"/>
        </w:rPr>
        <w:t>PLATTE COUNTY FAIR 4-H AND FFA EXHIBITOR</w:t>
      </w:r>
    </w:p>
    <w:p w14:paraId="32939C31" w14:textId="0CD8E44A" w:rsidR="00042FA2" w:rsidRPr="008073A0" w:rsidRDefault="00042FA2" w:rsidP="00042FA2">
      <w:pPr>
        <w:ind w:left="-273" w:right="-273"/>
        <w:jc w:val="center"/>
        <w:rPr>
          <w:rFonts w:ascii="Arial" w:hAnsi="Arial"/>
          <w:sz w:val="22"/>
          <w:szCs w:val="22"/>
        </w:rPr>
      </w:pPr>
      <w:r w:rsidRPr="008073A0">
        <w:rPr>
          <w:rFonts w:ascii="Arial" w:hAnsi="Arial"/>
          <w:b/>
          <w:sz w:val="22"/>
          <w:szCs w:val="22"/>
        </w:rPr>
        <w:t xml:space="preserve"> AFFIDAVIT AND STATEMENT OF DISCLOSURE</w:t>
      </w:r>
    </w:p>
    <w:p w14:paraId="63DBBF38" w14:textId="77777777" w:rsidR="00042FA2" w:rsidRDefault="00042FA2" w:rsidP="00042FA2">
      <w:pPr>
        <w:ind w:left="-273" w:right="-273"/>
        <w:rPr>
          <w:rFonts w:ascii="Arial" w:hAnsi="Arial"/>
          <w:sz w:val="23"/>
        </w:rPr>
      </w:pPr>
    </w:p>
    <w:p w14:paraId="0043A2C3" w14:textId="540EABF3" w:rsidR="00042FA2" w:rsidRPr="00FD16D4" w:rsidRDefault="00042FA2" w:rsidP="00042FA2">
      <w:pPr>
        <w:ind w:left="-273" w:right="-273"/>
        <w:jc w:val="both"/>
        <w:rPr>
          <w:rFonts w:ascii="Arial" w:hAnsi="Arial"/>
          <w:b/>
          <w:sz w:val="19"/>
        </w:rPr>
      </w:pPr>
      <w:r w:rsidRPr="00FD16D4">
        <w:rPr>
          <w:rFonts w:ascii="Arial" w:hAnsi="Arial"/>
          <w:b/>
          <w:sz w:val="19"/>
        </w:rPr>
        <w:t xml:space="preserve">MARKET &amp; DAIRY LIVESTOCK </w:t>
      </w:r>
    </w:p>
    <w:p w14:paraId="3DC7B708" w14:textId="6D92FEE7" w:rsidR="00042FA2" w:rsidRDefault="00042FA2" w:rsidP="00042FA2">
      <w:pPr>
        <w:ind w:left="-273" w:right="-273"/>
        <w:jc w:val="both"/>
        <w:rPr>
          <w:rFonts w:ascii="Arial" w:hAnsi="Arial"/>
          <w:sz w:val="19"/>
        </w:rPr>
      </w:pPr>
      <w:r>
        <w:rPr>
          <w:rFonts w:ascii="Arial" w:hAnsi="Arial"/>
          <w:sz w:val="19"/>
        </w:rPr>
        <w:t xml:space="preserve">Youth livestock producers understand they have an obligation to be a responsible food producer.  All market animals will enter the food chain and become edible products for the </w:t>
      </w:r>
      <w:proofErr w:type="gramStart"/>
      <w:r>
        <w:rPr>
          <w:rFonts w:ascii="Arial" w:hAnsi="Arial"/>
          <w:sz w:val="19"/>
        </w:rPr>
        <w:t>consuming public</w:t>
      </w:r>
      <w:proofErr w:type="gramEnd"/>
      <w:r>
        <w:rPr>
          <w:rFonts w:ascii="Arial" w:hAnsi="Arial"/>
          <w:sz w:val="19"/>
        </w:rPr>
        <w:t>.  Dairy animals may be producing milk that will enter the food chain.</w:t>
      </w:r>
    </w:p>
    <w:p w14:paraId="31C57D7C" w14:textId="272FAAC2" w:rsidR="00042FA2" w:rsidRDefault="00042FA2" w:rsidP="00042FA2">
      <w:pPr>
        <w:ind w:left="-273" w:right="-273"/>
        <w:rPr>
          <w:rFonts w:ascii="Arial" w:hAnsi="Arial"/>
          <w:sz w:val="19"/>
        </w:rPr>
      </w:pPr>
    </w:p>
    <w:p w14:paraId="006BBC2B" w14:textId="77777777" w:rsidR="00042FA2" w:rsidRPr="00596038" w:rsidRDefault="00B17166" w:rsidP="00042FA2">
      <w:pPr>
        <w:ind w:left="-273" w:right="-273"/>
        <w:rPr>
          <w:rFonts w:ascii="Arial" w:hAnsi="Arial" w:cs="Arial"/>
          <w:sz w:val="19"/>
          <w:szCs w:val="19"/>
        </w:rPr>
      </w:pPr>
      <w:r w:rsidRPr="00B17166">
        <w:rPr>
          <w:rFonts w:ascii="Arial" w:hAnsi="Arial"/>
          <w:noProof/>
          <w:sz w:val="23"/>
        </w:rPr>
        <mc:AlternateContent>
          <mc:Choice Requires="wps">
            <w:drawing>
              <wp:anchor distT="45720" distB="45720" distL="114300" distR="114300" simplePos="0" relativeHeight="251658242" behindDoc="1" locked="0" layoutInCell="1" allowOverlap="1" wp14:anchorId="5B723C83" wp14:editId="48884688">
                <wp:simplePos x="0" y="0"/>
                <wp:positionH relativeFrom="column">
                  <wp:posOffset>622935</wp:posOffset>
                </wp:positionH>
                <wp:positionV relativeFrom="paragraph">
                  <wp:posOffset>-360045</wp:posOffset>
                </wp:positionV>
                <wp:extent cx="5715000" cy="1404620"/>
                <wp:effectExtent l="57150" t="1504950" r="38100" b="15062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2394">
                          <a:off x="0" y="0"/>
                          <a:ext cx="5715000" cy="1404620"/>
                        </a:xfrm>
                        <a:prstGeom prst="rect">
                          <a:avLst/>
                        </a:prstGeom>
                        <a:solidFill>
                          <a:srgbClr val="FFFFFF"/>
                        </a:solidFill>
                        <a:ln w="9525">
                          <a:noFill/>
                          <a:miter lim="800000"/>
                          <a:headEnd/>
                          <a:tailEnd/>
                        </a:ln>
                      </wps:spPr>
                      <wps:txbx>
                        <w:txbxContent>
                          <w:p w14:paraId="289CB957" w14:textId="77777777" w:rsidR="00713873" w:rsidRPr="00B17166" w:rsidRDefault="00713873">
                            <w:pPr>
                              <w:rPr>
                                <w:color w:val="D9D9D9" w:themeColor="background1" w:themeShade="D9"/>
                                <w:sz w:val="260"/>
                                <w:szCs w:val="260"/>
                              </w:rPr>
                            </w:pPr>
                            <w:r w:rsidRPr="00B17166">
                              <w:rPr>
                                <w:color w:val="D9D9D9" w:themeColor="background1" w:themeShade="D9"/>
                                <w:sz w:val="260"/>
                                <w:szCs w:val="260"/>
                              </w:rPr>
                              <w:t>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23C83" id="_x0000_s1035" type="#_x0000_t202" style="position:absolute;left:0;text-align:left;margin-left:49.05pt;margin-top:-28.35pt;width:450pt;height:110.6pt;rotation:-2356681fd;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zwHAIAAA0EAAAOAAAAZHJzL2Uyb0RvYy54bWysU9uO2yAQfa/Uf0C8N7ZTZ3djxVlts01V&#10;aXuRtv0AgnGMihkKJHb69TtMoiTavlXlATEMHM45Myzux96wvfJBg615Mck5U1ZCo+225j9/rN/d&#10;cRaisI0wYFXNDyrw++XbN4vBVWoKHZhGeYYgNlSDq3kXo6uyLMhO9SJMwCmLyRZ8LyKGfps1XgyI&#10;3ptsmuc32QC+cR6kCgF3H49JviT8tlUyfmvboCIzNUdukWZP8ybN2XIhqq0XrtPyREP8A4teaIuP&#10;nqEeRRRs5/VfUL2WHgK0cSKhz6BttVSkAdUU+Ss1z51wirSgOcGdbQr/D1Z+3T+7757F8QOMWEAS&#10;EdwTyF+BWVh1wm7Vg/cwdEo0+HCRLMsGF6rT1WR1qEIC2QxfoMEii10EAhpb3zMP6HoxL8vp+3lJ&#10;2yib4WNYj8O5BmqMTOLm7LaY5TmmJOaKMi9vplSlTFQJLXnsfIifFPQsLWruscgEK/ZPISZ2lyPp&#10;eACjm7U2hgK/3ayMZ3uBDbGmQYJeHTOWDTWfz6YzQraQ7lOv9Dpiwxrd1/wOeSJT2k7ufLQNraPQ&#10;5rhGJsae7EoOHb2K42ZkukH8dDe5t4HmgP6RUygd/xPq6sD/4WzA3qx5+L0TXnFmPluswbwoy9TM&#10;FJSzW3SI+evM5jojrESomkfOjstVpA9AdrgHrNVak20XJifK2HPk5ul/pKa+junU5RcvXwAAAP//&#10;AwBQSwMEFAAGAAgAAAAhAA4U0C7fAAAACgEAAA8AAABkcnMvZG93bnJldi54bWxMj8FOwzAMhu9I&#10;vENkJG5buqntttJ0AiaQkMaBwYWb15imonGqJlvL2xO4wNH2p9/fX24n24kzDb51rGAxT0AQ1063&#10;3Ch4e32YrUH4gKyxc0wKvsjDtrq8KLHQbuQXOh9CI2II+wIVmBD6QkpfG7Lo564njrcPN1gMcRwa&#10;qQccY7jt5DJJcmmx5fjBYE/3hurPw8kqWL6n44Rml+397mlPaTM8Pt+tlLq+mm5vQASawh8MP/pR&#10;HarodHQn1l50CjbrRSQVzLJ8BSICm9/NMZJ5moGsSvm/QvUNAAD//wMAUEsBAi0AFAAGAAgAAAAh&#10;ALaDOJL+AAAA4QEAABMAAAAAAAAAAAAAAAAAAAAAAFtDb250ZW50X1R5cGVzXS54bWxQSwECLQAU&#10;AAYACAAAACEAOP0h/9YAAACUAQAACwAAAAAAAAAAAAAAAAAvAQAAX3JlbHMvLnJlbHNQSwECLQAU&#10;AAYACAAAACEApKNc8BwCAAANBAAADgAAAAAAAAAAAAAAAAAuAgAAZHJzL2Uyb0RvYy54bWxQSwEC&#10;LQAUAAYACAAAACEADhTQLt8AAAAKAQAADwAAAAAAAAAAAAAAAAB2BAAAZHJzL2Rvd25yZXYueG1s&#10;UEsFBgAAAAAEAAQA8wAAAIIFAAAAAA==&#10;" stroked="f">
                <v:textbox style="mso-fit-shape-to-text:t">
                  <w:txbxContent>
                    <w:p w14:paraId="289CB957" w14:textId="77777777" w:rsidR="00713873" w:rsidRPr="00B17166" w:rsidRDefault="00713873">
                      <w:pPr>
                        <w:rPr>
                          <w:color w:val="D9D9D9" w:themeColor="background1" w:themeShade="D9"/>
                          <w:sz w:val="260"/>
                          <w:szCs w:val="260"/>
                        </w:rPr>
                      </w:pPr>
                      <w:r w:rsidRPr="00B17166">
                        <w:rPr>
                          <w:color w:val="D9D9D9" w:themeColor="background1" w:themeShade="D9"/>
                          <w:sz w:val="260"/>
                          <w:szCs w:val="260"/>
                        </w:rPr>
                        <w:t>DRAFT</w:t>
                      </w:r>
                    </w:p>
                  </w:txbxContent>
                </v:textbox>
              </v:shape>
            </w:pict>
          </mc:Fallback>
        </mc:AlternateContent>
      </w:r>
      <w:r w:rsidR="00042FA2" w:rsidRPr="00596038">
        <w:rPr>
          <w:rFonts w:ascii="Arial" w:hAnsi="Arial" w:cs="Arial"/>
          <w:sz w:val="19"/>
          <w:szCs w:val="19"/>
        </w:rPr>
        <w:t>We, the undersigned, certify that:</w:t>
      </w:r>
    </w:p>
    <w:p w14:paraId="401E60FD" w14:textId="2CAED46B" w:rsidR="00042FA2" w:rsidRDefault="00042FA2" w:rsidP="00042FA2">
      <w:pPr>
        <w:pStyle w:val="Level1"/>
        <w:numPr>
          <w:ilvl w:val="0"/>
          <w:numId w:val="21"/>
        </w:numPr>
        <w:tabs>
          <w:tab w:val="left" w:pos="-1713"/>
          <w:tab w:val="left" w:pos="-993"/>
          <w:tab w:val="left" w:pos="-273"/>
          <w:tab w:val="left" w:pos="1167"/>
          <w:tab w:val="left" w:pos="1887"/>
          <w:tab w:val="left" w:pos="2607"/>
          <w:tab w:val="left" w:pos="3327"/>
          <w:tab w:val="left" w:pos="4047"/>
          <w:tab w:val="left" w:pos="4767"/>
          <w:tab w:val="left" w:pos="5487"/>
          <w:tab w:val="left" w:pos="6207"/>
          <w:tab w:val="left" w:pos="6927"/>
          <w:tab w:val="left" w:pos="7647"/>
          <w:tab w:val="left" w:pos="8367"/>
          <w:tab w:val="left" w:pos="9087"/>
          <w:tab w:val="left" w:pos="9807"/>
        </w:tabs>
        <w:autoSpaceDE w:val="0"/>
        <w:autoSpaceDN w:val="0"/>
        <w:adjustRightInd w:val="0"/>
        <w:ind w:right="-273"/>
        <w:jc w:val="both"/>
        <w:outlineLvl w:val="9"/>
        <w:rPr>
          <w:rFonts w:ascii="Arial" w:hAnsi="Arial" w:cs="Arial"/>
          <w:sz w:val="19"/>
          <w:szCs w:val="19"/>
        </w:rPr>
      </w:pPr>
      <w:r w:rsidRPr="00596038">
        <w:rPr>
          <w:rFonts w:ascii="Arial" w:hAnsi="Arial" w:cs="Arial"/>
          <w:sz w:val="19"/>
          <w:szCs w:val="19"/>
        </w:rPr>
        <w:t xml:space="preserve">We have read, and in consideration for being permitted to exhibit at the </w:t>
      </w:r>
      <w:r>
        <w:rPr>
          <w:rFonts w:ascii="Arial" w:hAnsi="Arial" w:cs="Arial"/>
          <w:sz w:val="19"/>
          <w:szCs w:val="19"/>
        </w:rPr>
        <w:t>Platte County Fair</w:t>
      </w:r>
      <w:r w:rsidRPr="00596038">
        <w:rPr>
          <w:rFonts w:ascii="Arial" w:hAnsi="Arial" w:cs="Arial"/>
          <w:sz w:val="19"/>
          <w:szCs w:val="19"/>
        </w:rPr>
        <w:t xml:space="preserve"> agree and consent to abide by the rules of competition including </w:t>
      </w:r>
      <w:r>
        <w:rPr>
          <w:rFonts w:ascii="Arial" w:hAnsi="Arial" w:cs="Arial"/>
          <w:sz w:val="19"/>
          <w:szCs w:val="19"/>
        </w:rPr>
        <w:t>International Association of Fairs and Expositions (IAFE) Code of Show Ring Ethics as printed in the Platte County 4-H Animal Exhibitor Handbook</w:t>
      </w:r>
      <w:r w:rsidRPr="00596038">
        <w:rPr>
          <w:rFonts w:ascii="Arial" w:hAnsi="Arial" w:cs="Arial"/>
          <w:sz w:val="19"/>
          <w:szCs w:val="19"/>
        </w:rPr>
        <w:t xml:space="preserve">.  We </w:t>
      </w:r>
      <w:proofErr w:type="gramStart"/>
      <w:r w:rsidRPr="00596038">
        <w:rPr>
          <w:rFonts w:ascii="Arial" w:hAnsi="Arial" w:cs="Arial"/>
          <w:sz w:val="19"/>
          <w:szCs w:val="19"/>
        </w:rPr>
        <w:t>agree to the condition</w:t>
      </w:r>
      <w:proofErr w:type="gramEnd"/>
      <w:r w:rsidRPr="00596038">
        <w:rPr>
          <w:rFonts w:ascii="Arial" w:hAnsi="Arial" w:cs="Arial"/>
          <w:sz w:val="19"/>
          <w:szCs w:val="19"/>
        </w:rPr>
        <w:t xml:space="preserve"> that these entries (identified below) and/or the milk from these entries may be screened for residues.</w:t>
      </w:r>
    </w:p>
    <w:p w14:paraId="687B998F" w14:textId="77777777" w:rsidR="00042FA2" w:rsidRDefault="00042FA2" w:rsidP="00042FA2">
      <w:pPr>
        <w:pStyle w:val="Level1"/>
        <w:numPr>
          <w:ilvl w:val="0"/>
          <w:numId w:val="21"/>
        </w:numPr>
        <w:tabs>
          <w:tab w:val="left" w:pos="-1713"/>
          <w:tab w:val="left" w:pos="-993"/>
          <w:tab w:val="left" w:pos="-273"/>
          <w:tab w:val="left" w:pos="1167"/>
          <w:tab w:val="left" w:pos="1887"/>
          <w:tab w:val="left" w:pos="2607"/>
          <w:tab w:val="left" w:pos="3327"/>
          <w:tab w:val="left" w:pos="4047"/>
          <w:tab w:val="left" w:pos="4767"/>
          <w:tab w:val="left" w:pos="5487"/>
          <w:tab w:val="left" w:pos="6207"/>
          <w:tab w:val="left" w:pos="6927"/>
          <w:tab w:val="left" w:pos="7647"/>
          <w:tab w:val="left" w:pos="8367"/>
          <w:tab w:val="left" w:pos="9087"/>
          <w:tab w:val="left" w:pos="9807"/>
        </w:tabs>
        <w:autoSpaceDE w:val="0"/>
        <w:autoSpaceDN w:val="0"/>
        <w:adjustRightInd w:val="0"/>
        <w:ind w:right="-273"/>
        <w:jc w:val="both"/>
        <w:outlineLvl w:val="9"/>
        <w:rPr>
          <w:rFonts w:ascii="Arial" w:hAnsi="Arial" w:cs="Arial"/>
          <w:sz w:val="19"/>
          <w:szCs w:val="19"/>
        </w:rPr>
      </w:pPr>
      <w:r w:rsidRPr="00596038">
        <w:rPr>
          <w:rFonts w:ascii="Arial" w:hAnsi="Arial" w:cs="Arial"/>
          <w:sz w:val="19"/>
          <w:szCs w:val="19"/>
        </w:rPr>
        <w:t xml:space="preserve">These animals were produced in accordance with applicable USDA and FDA regulations for drug residues and withdrawal periods, are free of drug residues not in compliance with applicable USDA and FDA </w:t>
      </w:r>
      <w:proofErr w:type="gramStart"/>
      <w:r w:rsidRPr="00596038">
        <w:rPr>
          <w:rFonts w:ascii="Arial" w:hAnsi="Arial" w:cs="Arial"/>
          <w:sz w:val="19"/>
          <w:szCs w:val="19"/>
        </w:rPr>
        <w:t>regulations, and</w:t>
      </w:r>
      <w:proofErr w:type="gramEnd"/>
      <w:r w:rsidRPr="00596038">
        <w:rPr>
          <w:rFonts w:ascii="Arial" w:hAnsi="Arial" w:cs="Arial"/>
          <w:sz w:val="19"/>
          <w:szCs w:val="19"/>
        </w:rPr>
        <w:t xml:space="preserve"> have not been supplied drugs in a form or at levels not approved by</w:t>
      </w:r>
      <w:r>
        <w:rPr>
          <w:rFonts w:ascii="Arial" w:hAnsi="Arial" w:cs="Arial"/>
          <w:sz w:val="19"/>
          <w:szCs w:val="19"/>
        </w:rPr>
        <w:t xml:space="preserve"> the FDA and USDA. </w:t>
      </w:r>
      <w:r w:rsidRPr="00596038">
        <w:rPr>
          <w:rFonts w:ascii="Arial" w:hAnsi="Arial" w:cs="Arial"/>
          <w:sz w:val="19"/>
          <w:szCs w:val="19"/>
        </w:rPr>
        <w:t>This means the animals have not received any non-approved drug(s); and that our entries are not within any withdrawal time relative to the administration of any legal drug, vaccine or other substance UNLESS NOTED BELOW.</w:t>
      </w:r>
    </w:p>
    <w:p w14:paraId="68BEEB79" w14:textId="3F07F935" w:rsidR="00042FA2" w:rsidRDefault="00042FA2" w:rsidP="00042FA2">
      <w:pPr>
        <w:pStyle w:val="Level1"/>
        <w:numPr>
          <w:ilvl w:val="0"/>
          <w:numId w:val="21"/>
        </w:numPr>
        <w:tabs>
          <w:tab w:val="left" w:pos="-1713"/>
          <w:tab w:val="left" w:pos="-993"/>
          <w:tab w:val="left" w:pos="-273"/>
          <w:tab w:val="left" w:pos="1167"/>
          <w:tab w:val="left" w:pos="1887"/>
          <w:tab w:val="left" w:pos="2607"/>
          <w:tab w:val="left" w:pos="3327"/>
          <w:tab w:val="left" w:pos="4047"/>
          <w:tab w:val="left" w:pos="4767"/>
          <w:tab w:val="left" w:pos="5487"/>
          <w:tab w:val="left" w:pos="6207"/>
          <w:tab w:val="left" w:pos="6927"/>
          <w:tab w:val="left" w:pos="7647"/>
          <w:tab w:val="left" w:pos="8367"/>
          <w:tab w:val="left" w:pos="9087"/>
          <w:tab w:val="left" w:pos="9807"/>
        </w:tabs>
        <w:autoSpaceDE w:val="0"/>
        <w:autoSpaceDN w:val="0"/>
        <w:adjustRightInd w:val="0"/>
        <w:ind w:right="-273"/>
        <w:jc w:val="both"/>
        <w:outlineLvl w:val="9"/>
        <w:rPr>
          <w:rFonts w:ascii="Arial" w:hAnsi="Arial" w:cs="Arial"/>
          <w:sz w:val="19"/>
          <w:szCs w:val="19"/>
        </w:rPr>
      </w:pPr>
      <w:r>
        <w:rPr>
          <w:rFonts w:ascii="Arial" w:hAnsi="Arial" w:cs="Arial"/>
          <w:sz w:val="19"/>
          <w:szCs w:val="19"/>
        </w:rPr>
        <w:t>T</w:t>
      </w:r>
      <w:r w:rsidRPr="00596038">
        <w:rPr>
          <w:rFonts w:ascii="Arial" w:hAnsi="Arial" w:cs="Arial"/>
          <w:sz w:val="19"/>
          <w:szCs w:val="19"/>
        </w:rPr>
        <w:t xml:space="preserve">o the best of our knowledge, while under our ownership, possession or direct control, none of the livestock </w:t>
      </w:r>
      <w:proofErr w:type="gramStart"/>
      <w:r w:rsidRPr="00596038">
        <w:rPr>
          <w:rFonts w:ascii="Arial" w:hAnsi="Arial" w:cs="Arial"/>
          <w:sz w:val="19"/>
          <w:szCs w:val="19"/>
        </w:rPr>
        <w:t>are</w:t>
      </w:r>
      <w:proofErr w:type="gramEnd"/>
      <w:r w:rsidRPr="00596038">
        <w:rPr>
          <w:rFonts w:ascii="Arial" w:hAnsi="Arial" w:cs="Arial"/>
          <w:sz w:val="19"/>
          <w:szCs w:val="19"/>
        </w:rPr>
        <w:t xml:space="preserve"> adulterated within the meaning of the Federal Food, Drug and Cosmetic Act, i.e. none of the cattle or other ruminants have been fed any feed containing ruminant derived meat and bone </w:t>
      </w:r>
      <w:proofErr w:type="gramStart"/>
      <w:r w:rsidRPr="00596038">
        <w:rPr>
          <w:rFonts w:ascii="Arial" w:hAnsi="Arial" w:cs="Arial"/>
          <w:sz w:val="19"/>
          <w:szCs w:val="19"/>
        </w:rPr>
        <w:t>meal</w:t>
      </w:r>
      <w:proofErr w:type="gramEnd"/>
      <w:r w:rsidRPr="00596038">
        <w:rPr>
          <w:rFonts w:ascii="Arial" w:hAnsi="Arial" w:cs="Arial"/>
          <w:sz w:val="19"/>
          <w:szCs w:val="19"/>
        </w:rPr>
        <w:t>.</w:t>
      </w:r>
    </w:p>
    <w:p w14:paraId="7F5C69B4" w14:textId="45D085AC" w:rsidR="00042FA2" w:rsidRDefault="00042FA2" w:rsidP="00042FA2">
      <w:pPr>
        <w:pStyle w:val="Level1"/>
        <w:numPr>
          <w:ilvl w:val="0"/>
          <w:numId w:val="21"/>
        </w:numPr>
        <w:tabs>
          <w:tab w:val="left" w:pos="-1713"/>
          <w:tab w:val="left" w:pos="-993"/>
          <w:tab w:val="left" w:pos="-273"/>
          <w:tab w:val="left" w:pos="1167"/>
          <w:tab w:val="left" w:pos="1887"/>
          <w:tab w:val="left" w:pos="2607"/>
          <w:tab w:val="left" w:pos="3327"/>
          <w:tab w:val="left" w:pos="4047"/>
          <w:tab w:val="left" w:pos="4767"/>
          <w:tab w:val="left" w:pos="5487"/>
          <w:tab w:val="left" w:pos="6207"/>
          <w:tab w:val="left" w:pos="6927"/>
          <w:tab w:val="left" w:pos="7647"/>
          <w:tab w:val="left" w:pos="8367"/>
          <w:tab w:val="left" w:pos="9087"/>
          <w:tab w:val="left" w:pos="9807"/>
        </w:tabs>
        <w:autoSpaceDE w:val="0"/>
        <w:autoSpaceDN w:val="0"/>
        <w:adjustRightInd w:val="0"/>
        <w:ind w:right="-273"/>
        <w:jc w:val="both"/>
        <w:outlineLvl w:val="9"/>
        <w:rPr>
          <w:rFonts w:ascii="Arial" w:hAnsi="Arial" w:cs="Arial"/>
          <w:sz w:val="19"/>
          <w:szCs w:val="19"/>
        </w:rPr>
      </w:pPr>
      <w:r>
        <w:rPr>
          <w:rFonts w:ascii="Arial" w:hAnsi="Arial" w:cs="Arial"/>
          <w:sz w:val="19"/>
          <w:szCs w:val="19"/>
        </w:rPr>
        <w:t>W</w:t>
      </w:r>
      <w:r w:rsidRPr="00596038">
        <w:rPr>
          <w:rFonts w:ascii="Arial" w:hAnsi="Arial" w:cs="Arial"/>
          <w:sz w:val="19"/>
          <w:szCs w:val="19"/>
        </w:rPr>
        <w:t>e have completed the requirements for a Food Animal Quality Assurance program or test for this year.</w:t>
      </w:r>
    </w:p>
    <w:p w14:paraId="17501C0C" w14:textId="3E8659FA" w:rsidR="00042FA2" w:rsidRPr="00596038" w:rsidRDefault="00042FA2" w:rsidP="00042FA2">
      <w:pPr>
        <w:pStyle w:val="Level1"/>
        <w:numPr>
          <w:ilvl w:val="0"/>
          <w:numId w:val="21"/>
        </w:numPr>
        <w:tabs>
          <w:tab w:val="left" w:pos="-1713"/>
          <w:tab w:val="left" w:pos="-993"/>
          <w:tab w:val="left" w:pos="-273"/>
          <w:tab w:val="left" w:pos="1167"/>
          <w:tab w:val="left" w:pos="1887"/>
          <w:tab w:val="left" w:pos="2607"/>
          <w:tab w:val="left" w:pos="3327"/>
          <w:tab w:val="left" w:pos="4047"/>
          <w:tab w:val="left" w:pos="4767"/>
          <w:tab w:val="left" w:pos="5487"/>
          <w:tab w:val="left" w:pos="6207"/>
          <w:tab w:val="left" w:pos="6927"/>
          <w:tab w:val="left" w:pos="7647"/>
          <w:tab w:val="left" w:pos="8367"/>
          <w:tab w:val="left" w:pos="9087"/>
          <w:tab w:val="left" w:pos="9807"/>
        </w:tabs>
        <w:autoSpaceDE w:val="0"/>
        <w:autoSpaceDN w:val="0"/>
        <w:adjustRightInd w:val="0"/>
        <w:ind w:right="-273"/>
        <w:jc w:val="both"/>
        <w:outlineLvl w:val="9"/>
        <w:rPr>
          <w:rFonts w:ascii="Arial" w:hAnsi="Arial" w:cs="Arial"/>
          <w:sz w:val="19"/>
          <w:szCs w:val="19"/>
        </w:rPr>
      </w:pPr>
      <w:r>
        <w:rPr>
          <w:rFonts w:ascii="Arial" w:hAnsi="Arial" w:cs="Arial"/>
          <w:sz w:val="20"/>
        </w:rPr>
        <w:t xml:space="preserve">Any meat from this animal meets </w:t>
      </w:r>
      <w:proofErr w:type="gramStart"/>
      <w:r>
        <w:rPr>
          <w:rFonts w:ascii="Arial" w:hAnsi="Arial" w:cs="Arial"/>
          <w:sz w:val="20"/>
        </w:rPr>
        <w:t>any and all</w:t>
      </w:r>
      <w:proofErr w:type="gramEnd"/>
      <w:r>
        <w:rPr>
          <w:rFonts w:ascii="Arial" w:hAnsi="Arial" w:cs="Arial"/>
          <w:sz w:val="20"/>
        </w:rPr>
        <w:t xml:space="preserve"> voluntary and mandatory guidelines for human consumption.</w:t>
      </w:r>
    </w:p>
    <w:p w14:paraId="7750C35C" w14:textId="77777777" w:rsidR="00042FA2" w:rsidRDefault="00042FA2" w:rsidP="00042FA2">
      <w:pPr>
        <w:ind w:left="-273" w:right="-273"/>
        <w:rPr>
          <w:rFonts w:ascii="Arial" w:hAnsi="Arial"/>
          <w:sz w:val="19"/>
        </w:rPr>
      </w:pPr>
    </w:p>
    <w:p w14:paraId="706399CE" w14:textId="77777777" w:rsidR="00042FA2" w:rsidRDefault="00042FA2" w:rsidP="00042FA2">
      <w:pPr>
        <w:ind w:left="-273" w:right="-273"/>
        <w:jc w:val="both"/>
        <w:rPr>
          <w:rFonts w:ascii="Arial" w:hAnsi="Arial"/>
          <w:b/>
          <w:sz w:val="19"/>
        </w:rPr>
      </w:pPr>
      <w:r>
        <w:rPr>
          <w:rFonts w:ascii="Arial" w:hAnsi="Arial"/>
          <w:b/>
          <w:sz w:val="19"/>
        </w:rPr>
        <w:t xml:space="preserve">If violations are detected, we shall not challenge the validity of testing or sampling procedures, and we shall be subjected to penalties determined by event management. Violations will result in the loss of any livestock sale premium, value of the animal, as well as suspension of the family exhibiting the </w:t>
      </w:r>
      <w:proofErr w:type="gramStart"/>
      <w:r>
        <w:rPr>
          <w:rFonts w:ascii="Arial" w:hAnsi="Arial"/>
          <w:b/>
          <w:sz w:val="19"/>
        </w:rPr>
        <w:t>specie</w:t>
      </w:r>
      <w:proofErr w:type="gramEnd"/>
      <w:r>
        <w:rPr>
          <w:rFonts w:ascii="Arial" w:hAnsi="Arial"/>
          <w:b/>
          <w:sz w:val="19"/>
        </w:rPr>
        <w:t xml:space="preserve"> in violation at the following Platte County Fair for one year.</w:t>
      </w:r>
    </w:p>
    <w:p w14:paraId="38105791" w14:textId="4A5DBF37" w:rsidR="00042FA2" w:rsidRDefault="00042FA2" w:rsidP="00042FA2">
      <w:pPr>
        <w:ind w:left="-273" w:right="-273"/>
        <w:rPr>
          <w:rFonts w:ascii="Arial" w:hAnsi="Arial"/>
          <w:sz w:val="19"/>
        </w:rPr>
      </w:pPr>
    </w:p>
    <w:p w14:paraId="65FC2685" w14:textId="77777777" w:rsidR="00042FA2" w:rsidRDefault="00042FA2" w:rsidP="00042FA2">
      <w:pPr>
        <w:ind w:left="-273" w:right="-273"/>
        <w:rPr>
          <w:rFonts w:ascii="Arial" w:hAnsi="Arial"/>
          <w:sz w:val="19"/>
        </w:rPr>
      </w:pPr>
      <w:r>
        <w:rPr>
          <w:rFonts w:ascii="Arial" w:hAnsi="Arial"/>
          <w:b/>
          <w:sz w:val="19"/>
        </w:rPr>
        <w:t>ANIMAL ID OR EAR TAG NUMBER(S)</w:t>
      </w:r>
    </w:p>
    <w:p w14:paraId="155EBC26" w14:textId="7C541EDC" w:rsidR="00042FA2" w:rsidRPr="00AC2AD2" w:rsidRDefault="00042FA2" w:rsidP="00042FA2">
      <w:pPr>
        <w:tabs>
          <w:tab w:val="left" w:pos="-705"/>
          <w:tab w:val="left" w:pos="-273"/>
          <w:tab w:val="left" w:pos="447"/>
          <w:tab w:val="left" w:pos="1167"/>
          <w:tab w:val="left" w:pos="2355"/>
          <w:tab w:val="left" w:pos="2607"/>
          <w:tab w:val="left" w:pos="3525"/>
          <w:tab w:val="left" w:pos="4047"/>
          <w:tab w:val="left" w:pos="5055"/>
          <w:tab w:val="left" w:pos="5487"/>
          <w:tab w:val="left" w:pos="6207"/>
          <w:tab w:val="left" w:pos="6927"/>
          <w:tab w:val="left" w:pos="7647"/>
          <w:tab w:val="left" w:pos="8367"/>
          <w:tab w:val="left" w:pos="9087"/>
          <w:tab w:val="left" w:pos="9807"/>
        </w:tabs>
        <w:spacing w:line="360" w:lineRule="auto"/>
        <w:ind w:left="7647" w:right="-273" w:hanging="7200"/>
        <w:rPr>
          <w:rFonts w:ascii="Arial" w:hAnsi="Arial"/>
          <w:sz w:val="19"/>
        </w:rPr>
      </w:pPr>
      <w:r>
        <w:rPr>
          <w:rFonts w:ascii="Arial" w:hAnsi="Arial"/>
          <w:sz w:val="19"/>
          <w:u w:val="single"/>
        </w:rPr>
        <w:t>Beef</w:t>
      </w:r>
      <w:r>
        <w:rPr>
          <w:rFonts w:ascii="Arial" w:hAnsi="Arial"/>
          <w:sz w:val="19"/>
        </w:rPr>
        <w:tab/>
        <w:t xml:space="preserve">                           </w:t>
      </w:r>
      <w:r>
        <w:rPr>
          <w:rFonts w:ascii="Arial" w:hAnsi="Arial"/>
          <w:sz w:val="19"/>
          <w:u w:val="single"/>
        </w:rPr>
        <w:t>Lamb</w:t>
      </w:r>
      <w:r>
        <w:rPr>
          <w:rFonts w:ascii="Arial" w:hAnsi="Arial"/>
          <w:sz w:val="19"/>
        </w:rPr>
        <w:tab/>
      </w:r>
      <w:r>
        <w:rPr>
          <w:rFonts w:ascii="Arial" w:hAnsi="Arial"/>
          <w:sz w:val="19"/>
        </w:rPr>
        <w:tab/>
        <w:t xml:space="preserve">             </w:t>
      </w:r>
      <w:r>
        <w:rPr>
          <w:rFonts w:ascii="Arial" w:hAnsi="Arial"/>
          <w:sz w:val="19"/>
          <w:u w:val="single"/>
        </w:rPr>
        <w:t>Swine</w:t>
      </w:r>
      <w:r>
        <w:rPr>
          <w:rFonts w:ascii="Arial" w:hAnsi="Arial"/>
          <w:sz w:val="19"/>
        </w:rPr>
        <w:tab/>
      </w:r>
      <w:r>
        <w:rPr>
          <w:rFonts w:ascii="Arial" w:hAnsi="Arial"/>
          <w:sz w:val="19"/>
        </w:rPr>
        <w:tab/>
        <w:t xml:space="preserve">             </w:t>
      </w:r>
      <w:r>
        <w:rPr>
          <w:rFonts w:ascii="Arial" w:hAnsi="Arial"/>
          <w:sz w:val="19"/>
          <w:u w:val="single"/>
        </w:rPr>
        <w:t xml:space="preserve">Dairy </w:t>
      </w:r>
      <w:r>
        <w:rPr>
          <w:rFonts w:ascii="Arial" w:hAnsi="Arial"/>
          <w:sz w:val="19"/>
        </w:rPr>
        <w:tab/>
      </w:r>
      <w:r>
        <w:rPr>
          <w:rFonts w:ascii="Arial" w:hAnsi="Arial"/>
          <w:sz w:val="19"/>
        </w:rPr>
        <w:tab/>
        <w:t xml:space="preserve">         </w:t>
      </w:r>
      <w:r>
        <w:rPr>
          <w:rFonts w:ascii="Arial" w:hAnsi="Arial"/>
          <w:sz w:val="19"/>
          <w:u w:val="single"/>
        </w:rPr>
        <w:t>Meat Goat</w:t>
      </w:r>
    </w:p>
    <w:p w14:paraId="6E64ACA2" w14:textId="0B4549A1" w:rsidR="00042FA2" w:rsidRDefault="00042FA2" w:rsidP="00042FA2">
      <w:pPr>
        <w:tabs>
          <w:tab w:val="left" w:pos="-705"/>
          <w:tab w:val="left" w:pos="-273"/>
          <w:tab w:val="left" w:pos="447"/>
          <w:tab w:val="left" w:pos="1167"/>
          <w:tab w:val="left" w:pos="2355"/>
          <w:tab w:val="left" w:pos="2607"/>
          <w:tab w:val="left" w:pos="3525"/>
          <w:tab w:val="left" w:pos="4047"/>
          <w:tab w:val="left" w:pos="5055"/>
          <w:tab w:val="left" w:pos="5487"/>
          <w:tab w:val="left" w:pos="6207"/>
          <w:tab w:val="left" w:pos="6927"/>
          <w:tab w:val="left" w:pos="7647"/>
          <w:tab w:val="left" w:pos="8367"/>
          <w:tab w:val="left" w:pos="9087"/>
          <w:tab w:val="left" w:pos="9807"/>
        </w:tabs>
        <w:spacing w:line="360" w:lineRule="auto"/>
        <w:ind w:left="7647" w:right="-968" w:hanging="7920"/>
        <w:rPr>
          <w:rFonts w:ascii="Arial" w:hAnsi="Arial"/>
          <w:sz w:val="19"/>
        </w:rPr>
      </w:pP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ab/>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ab/>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ab/>
      </w:r>
      <w:r>
        <w:rPr>
          <w:rFonts w:ascii="Arial" w:hAnsi="Arial"/>
          <w:sz w:val="19"/>
          <w:u w:val="single"/>
        </w:rPr>
        <w:t xml:space="preserve">     </w:t>
      </w:r>
      <w:r>
        <w:rPr>
          <w:rFonts w:ascii="Arial" w:hAnsi="Arial"/>
          <w:sz w:val="19"/>
        </w:rPr>
        <w:t xml:space="preserve"> </w:t>
      </w:r>
    </w:p>
    <w:p w14:paraId="273FB0D9" w14:textId="646982EA" w:rsidR="00042FA2" w:rsidRDefault="00042FA2" w:rsidP="00042FA2">
      <w:pPr>
        <w:tabs>
          <w:tab w:val="left" w:pos="-705"/>
          <w:tab w:val="left" w:pos="-273"/>
          <w:tab w:val="left" w:pos="447"/>
          <w:tab w:val="left" w:pos="1167"/>
          <w:tab w:val="left" w:pos="2355"/>
          <w:tab w:val="left" w:pos="2607"/>
          <w:tab w:val="left" w:pos="3525"/>
          <w:tab w:val="left" w:pos="4047"/>
          <w:tab w:val="left" w:pos="5055"/>
          <w:tab w:val="left" w:pos="5487"/>
          <w:tab w:val="left" w:pos="6207"/>
          <w:tab w:val="left" w:pos="6927"/>
          <w:tab w:val="left" w:pos="7647"/>
          <w:tab w:val="left" w:pos="8367"/>
          <w:tab w:val="left" w:pos="9087"/>
          <w:tab w:val="left" w:pos="9807"/>
        </w:tabs>
        <w:spacing w:line="360" w:lineRule="auto"/>
        <w:ind w:left="7647" w:right="-878" w:hanging="7920"/>
        <w:rPr>
          <w:rFonts w:ascii="Arial" w:hAnsi="Arial"/>
          <w:sz w:val="19"/>
        </w:rPr>
      </w:pP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rPr>
        <w:tab/>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ab/>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ab/>
      </w:r>
    </w:p>
    <w:p w14:paraId="5170412F" w14:textId="77777777" w:rsidR="00042FA2" w:rsidRDefault="00042FA2" w:rsidP="00042FA2">
      <w:pPr>
        <w:tabs>
          <w:tab w:val="left" w:pos="-705"/>
          <w:tab w:val="left" w:pos="-273"/>
          <w:tab w:val="left" w:pos="447"/>
          <w:tab w:val="left" w:pos="1167"/>
          <w:tab w:val="left" w:pos="2355"/>
          <w:tab w:val="left" w:pos="2607"/>
          <w:tab w:val="left" w:pos="3525"/>
          <w:tab w:val="left" w:pos="4047"/>
          <w:tab w:val="left" w:pos="5055"/>
          <w:tab w:val="left" w:pos="5487"/>
          <w:tab w:val="left" w:pos="6207"/>
          <w:tab w:val="left" w:pos="6927"/>
          <w:tab w:val="left" w:pos="7647"/>
          <w:tab w:val="left" w:pos="8367"/>
          <w:tab w:val="left" w:pos="9087"/>
          <w:tab w:val="left" w:pos="9807"/>
        </w:tabs>
        <w:spacing w:line="360" w:lineRule="auto"/>
        <w:ind w:left="7647" w:right="-878" w:hanging="7920"/>
        <w:rPr>
          <w:rFonts w:ascii="Arial" w:hAnsi="Arial"/>
          <w:sz w:val="19"/>
          <w:u w:val="single"/>
        </w:rPr>
      </w:pP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rPr>
        <w:tab/>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ab/>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 xml:space="preserve">     </w:t>
      </w:r>
      <w:r>
        <w:rPr>
          <w:rFonts w:ascii="Arial" w:hAnsi="Arial"/>
          <w:sz w:val="19"/>
          <w:u w:val="single"/>
        </w:rPr>
        <w:t xml:space="preserve">               </w:t>
      </w:r>
      <w:r>
        <w:rPr>
          <w:rFonts w:ascii="Arial" w:hAnsi="Arial"/>
          <w:sz w:val="19"/>
        </w:rPr>
        <w:tab/>
      </w:r>
      <w:r>
        <w:rPr>
          <w:rFonts w:ascii="Arial" w:hAnsi="Arial"/>
          <w:sz w:val="19"/>
          <w:u w:val="single"/>
        </w:rPr>
        <w:t xml:space="preserve">     </w:t>
      </w:r>
    </w:p>
    <w:p w14:paraId="5A81856F" w14:textId="77777777" w:rsidR="00042FA2" w:rsidRDefault="00042FA2" w:rsidP="00042FA2">
      <w:pPr>
        <w:tabs>
          <w:tab w:val="left" w:pos="-705"/>
          <w:tab w:val="left" w:pos="-273"/>
          <w:tab w:val="left" w:pos="447"/>
          <w:tab w:val="left" w:pos="1167"/>
          <w:tab w:val="left" w:pos="2355"/>
          <w:tab w:val="left" w:pos="2607"/>
          <w:tab w:val="left" w:pos="3525"/>
          <w:tab w:val="left" w:pos="4047"/>
          <w:tab w:val="left" w:pos="5055"/>
          <w:tab w:val="left" w:pos="5487"/>
          <w:tab w:val="left" w:pos="6207"/>
          <w:tab w:val="left" w:pos="6927"/>
          <w:tab w:val="left" w:pos="7647"/>
          <w:tab w:val="left" w:pos="8367"/>
          <w:tab w:val="left" w:pos="9087"/>
          <w:tab w:val="left" w:pos="9807"/>
        </w:tabs>
        <w:ind w:left="-273" w:right="-273"/>
        <w:jc w:val="both"/>
        <w:rPr>
          <w:rFonts w:ascii="Arial" w:hAnsi="Arial"/>
          <w:sz w:val="19"/>
        </w:rPr>
      </w:pPr>
      <w:r>
        <w:rPr>
          <w:rFonts w:ascii="Arial" w:hAnsi="Arial"/>
          <w:sz w:val="19"/>
        </w:rPr>
        <w:t xml:space="preserve">Please complete the following information </w:t>
      </w:r>
      <w:r>
        <w:rPr>
          <w:rFonts w:ascii="Arial" w:hAnsi="Arial"/>
          <w:b/>
          <w:sz w:val="19"/>
          <w:u w:val="single"/>
        </w:rPr>
        <w:t>only</w:t>
      </w:r>
      <w:r>
        <w:rPr>
          <w:rFonts w:ascii="Arial" w:hAnsi="Arial"/>
          <w:sz w:val="19"/>
        </w:rPr>
        <w:t xml:space="preserve"> if any antibiotic, medication, pesticide, or other substance has been administered to these animals requiring additional time to meet legal withdrawal limits before slaughter and/or sale of milk. It is the exhibitor’s responsibility to return any livestock home if withdrawal time is not met at the conclusion of the fair.</w:t>
      </w:r>
    </w:p>
    <w:p w14:paraId="35E8D99A" w14:textId="77777777" w:rsidR="00042FA2" w:rsidRDefault="00042FA2" w:rsidP="004629C0">
      <w:pPr>
        <w:tabs>
          <w:tab w:val="left" w:pos="-705"/>
          <w:tab w:val="left" w:pos="-273"/>
          <w:tab w:val="left" w:pos="447"/>
          <w:tab w:val="left" w:pos="1167"/>
          <w:tab w:val="left" w:pos="1815"/>
          <w:tab w:val="left" w:pos="2895"/>
          <w:tab w:val="left" w:pos="3327"/>
          <w:tab w:val="left" w:pos="4047"/>
          <w:tab w:val="left" w:pos="5055"/>
          <w:tab w:val="left" w:pos="6207"/>
          <w:tab w:val="left" w:pos="6927"/>
          <w:tab w:val="left" w:pos="7395"/>
          <w:tab w:val="left" w:pos="8367"/>
          <w:tab w:val="left" w:pos="9087"/>
          <w:tab w:val="left" w:pos="9807"/>
        </w:tabs>
        <w:spacing w:before="240" w:line="360" w:lineRule="auto"/>
        <w:ind w:left="7395" w:right="-273" w:hanging="6948"/>
        <w:rPr>
          <w:rFonts w:ascii="Arial" w:hAnsi="Arial"/>
          <w:sz w:val="19"/>
        </w:rPr>
      </w:pPr>
      <w:r>
        <w:rPr>
          <w:rFonts w:ascii="Arial" w:hAnsi="Arial"/>
          <w:b/>
          <w:sz w:val="19"/>
          <w:u w:val="single"/>
        </w:rPr>
        <w:t>Animal ID</w:t>
      </w:r>
      <w:r>
        <w:rPr>
          <w:rFonts w:ascii="Arial" w:hAnsi="Arial"/>
          <w:sz w:val="19"/>
        </w:rPr>
        <w:tab/>
      </w:r>
      <w:r>
        <w:rPr>
          <w:rFonts w:ascii="Arial" w:hAnsi="Arial"/>
          <w:b/>
          <w:sz w:val="19"/>
          <w:u w:val="single"/>
        </w:rPr>
        <w:t>Date</w:t>
      </w:r>
      <w:r>
        <w:rPr>
          <w:rFonts w:ascii="Arial" w:hAnsi="Arial"/>
          <w:sz w:val="19"/>
        </w:rPr>
        <w:tab/>
      </w:r>
      <w:r>
        <w:rPr>
          <w:rFonts w:ascii="Arial" w:hAnsi="Arial"/>
          <w:b/>
          <w:sz w:val="19"/>
          <w:u w:val="single"/>
        </w:rPr>
        <w:t>Product</w:t>
      </w:r>
      <w:r>
        <w:rPr>
          <w:rFonts w:ascii="Arial" w:hAnsi="Arial"/>
          <w:sz w:val="19"/>
        </w:rPr>
        <w:tab/>
      </w:r>
      <w:r>
        <w:rPr>
          <w:rFonts w:ascii="Arial" w:hAnsi="Arial"/>
          <w:sz w:val="19"/>
        </w:rPr>
        <w:tab/>
      </w:r>
      <w:r>
        <w:rPr>
          <w:rFonts w:ascii="Arial" w:hAnsi="Arial"/>
          <w:b/>
          <w:sz w:val="19"/>
          <w:u w:val="single"/>
        </w:rPr>
        <w:t>Amount</w:t>
      </w:r>
      <w:r>
        <w:rPr>
          <w:rFonts w:ascii="Arial" w:hAnsi="Arial"/>
          <w:sz w:val="19"/>
        </w:rPr>
        <w:tab/>
      </w:r>
      <w:r>
        <w:rPr>
          <w:rFonts w:ascii="Arial" w:hAnsi="Arial"/>
          <w:b/>
          <w:sz w:val="19"/>
          <w:u w:val="single"/>
        </w:rPr>
        <w:t>Route</w:t>
      </w:r>
      <w:r>
        <w:rPr>
          <w:rFonts w:ascii="Arial" w:hAnsi="Arial"/>
          <w:sz w:val="19"/>
        </w:rPr>
        <w:tab/>
      </w:r>
      <w:r>
        <w:rPr>
          <w:rFonts w:ascii="Arial" w:hAnsi="Arial"/>
          <w:sz w:val="19"/>
        </w:rPr>
        <w:tab/>
      </w:r>
      <w:r>
        <w:rPr>
          <w:rFonts w:ascii="Arial" w:hAnsi="Arial"/>
          <w:b/>
          <w:sz w:val="19"/>
          <w:u w:val="single"/>
        </w:rPr>
        <w:t>Reason</w:t>
      </w:r>
    </w:p>
    <w:p w14:paraId="40F0C076" w14:textId="77777777" w:rsidR="00042FA2" w:rsidRDefault="00042FA2" w:rsidP="003A4672">
      <w:pPr>
        <w:pStyle w:val="Level1"/>
        <w:tabs>
          <w:tab w:val="left" w:pos="-705"/>
          <w:tab w:val="left" w:pos="-273"/>
          <w:tab w:val="left" w:pos="447"/>
          <w:tab w:val="num" w:pos="720"/>
          <w:tab w:val="left" w:pos="1167"/>
          <w:tab w:val="left" w:pos="1815"/>
          <w:tab w:val="left" w:pos="2895"/>
          <w:tab w:val="left" w:pos="3327"/>
          <w:tab w:val="left" w:pos="4047"/>
          <w:tab w:val="left" w:pos="5055"/>
          <w:tab w:val="left" w:pos="6207"/>
          <w:tab w:val="left" w:pos="6927"/>
          <w:tab w:val="left" w:pos="7395"/>
          <w:tab w:val="left" w:pos="8367"/>
          <w:tab w:val="left" w:pos="9087"/>
        </w:tabs>
        <w:ind w:left="9807" w:right="-273" w:hanging="10080"/>
      </w:pPr>
      <w:r>
        <w:t>_______</w:t>
      </w:r>
      <w:proofErr w:type="gramStart"/>
      <w:r>
        <w:t>_</w:t>
      </w:r>
      <w:r>
        <w:tab/>
        <w:t>_</w:t>
      </w:r>
      <w:proofErr w:type="gramEnd"/>
      <w:r>
        <w:t>_____</w:t>
      </w:r>
      <w:r>
        <w:tab/>
      </w:r>
      <w:r>
        <w:rPr>
          <w:u w:val="single"/>
        </w:rPr>
        <w:t xml:space="preserve">                              </w:t>
      </w:r>
      <w:r>
        <w:tab/>
      </w:r>
      <w:r>
        <w:rPr>
          <w:u w:val="single"/>
        </w:rPr>
        <w:t xml:space="preserve">             </w:t>
      </w:r>
      <w:r>
        <w:tab/>
      </w:r>
      <w:r>
        <w:rPr>
          <w:u w:val="single"/>
        </w:rPr>
        <w:t xml:space="preserve">          </w:t>
      </w:r>
      <w:r>
        <w:tab/>
      </w:r>
      <w:r>
        <w:tab/>
      </w:r>
      <w:r>
        <w:rPr>
          <w:u w:val="single"/>
        </w:rPr>
        <w:t xml:space="preserve">                                          </w:t>
      </w:r>
      <w:r>
        <w:tab/>
      </w:r>
    </w:p>
    <w:p w14:paraId="6F144EB3" w14:textId="221FF36F" w:rsidR="00042FA2" w:rsidRPr="00226EE2" w:rsidRDefault="00042FA2" w:rsidP="003A4672">
      <w:pPr>
        <w:pStyle w:val="Level1"/>
        <w:tabs>
          <w:tab w:val="left" w:pos="-705"/>
          <w:tab w:val="left" w:pos="-273"/>
          <w:tab w:val="left" w:pos="447"/>
          <w:tab w:val="num" w:pos="720"/>
          <w:tab w:val="left" w:pos="1167"/>
          <w:tab w:val="left" w:pos="1815"/>
          <w:tab w:val="left" w:pos="2895"/>
          <w:tab w:val="left" w:pos="3327"/>
          <w:tab w:val="left" w:pos="4047"/>
          <w:tab w:val="left" w:pos="5055"/>
          <w:tab w:val="left" w:pos="6207"/>
          <w:tab w:val="left" w:pos="6927"/>
          <w:tab w:val="left" w:pos="9087"/>
          <w:tab w:val="left" w:pos="9807"/>
          <w:tab w:val="left" w:pos="11520"/>
        </w:tabs>
        <w:ind w:left="9807" w:right="-273" w:hanging="10080"/>
      </w:pPr>
      <w:r>
        <w:t>________</w:t>
      </w:r>
      <w:proofErr w:type="gramStart"/>
      <w:r>
        <w:tab/>
        <w:t>______</w:t>
      </w:r>
      <w:r>
        <w:tab/>
      </w:r>
      <w:r>
        <w:rPr>
          <w:u w:val="single"/>
        </w:rPr>
        <w:t xml:space="preserve">                              </w:t>
      </w:r>
      <w:r>
        <w:tab/>
      </w:r>
      <w:r>
        <w:rPr>
          <w:u w:val="single"/>
        </w:rPr>
        <w:t xml:space="preserve">             </w:t>
      </w:r>
      <w:r>
        <w:tab/>
      </w:r>
      <w:r>
        <w:rPr>
          <w:u w:val="single"/>
        </w:rPr>
        <w:t xml:space="preserve">          </w:t>
      </w:r>
      <w:r>
        <w:tab/>
        <w:t xml:space="preserve">        </w:t>
      </w:r>
      <w:r>
        <w:rPr>
          <w:u w:val="single"/>
        </w:rPr>
        <w:t xml:space="preserve"> </w:t>
      </w:r>
      <w:proofErr w:type="gramEnd"/>
      <w:r w:rsidR="004629C0">
        <w:rPr>
          <w:u w:val="single"/>
        </w:rPr>
        <w:t>____________________</w:t>
      </w:r>
      <w:r>
        <w:rPr>
          <w:u w:val="single"/>
        </w:rPr>
        <w:t xml:space="preserve">                                         </w:t>
      </w:r>
      <w:r>
        <w:tab/>
      </w:r>
      <w:r>
        <w:rPr>
          <w:u w:val="single"/>
        </w:rPr>
        <w:t xml:space="preserve">                </w:t>
      </w:r>
      <w:r w:rsidRPr="00201D5D">
        <w:t xml:space="preserve">   </w:t>
      </w:r>
      <w:r>
        <w:rPr>
          <w:u w:val="single"/>
        </w:rPr>
        <w:t xml:space="preserve">  </w:t>
      </w:r>
    </w:p>
    <w:p w14:paraId="791C0F14" w14:textId="77777777" w:rsidR="00042FA2" w:rsidRDefault="00042FA2" w:rsidP="003A4672">
      <w:pPr>
        <w:pStyle w:val="Level1"/>
        <w:tabs>
          <w:tab w:val="left" w:pos="-705"/>
          <w:tab w:val="left" w:pos="-273"/>
          <w:tab w:val="left" w:pos="447"/>
          <w:tab w:val="num" w:pos="720"/>
          <w:tab w:val="left" w:pos="1167"/>
          <w:tab w:val="left" w:pos="1815"/>
          <w:tab w:val="left" w:pos="2895"/>
          <w:tab w:val="left" w:pos="3327"/>
          <w:tab w:val="left" w:pos="4047"/>
          <w:tab w:val="left" w:pos="5055"/>
          <w:tab w:val="left" w:pos="6207"/>
          <w:tab w:val="left" w:pos="6927"/>
          <w:tab w:val="left" w:pos="7395"/>
          <w:tab w:val="left" w:pos="8367"/>
          <w:tab w:val="left" w:pos="9087"/>
          <w:tab w:val="left" w:pos="9807"/>
        </w:tabs>
        <w:ind w:left="9807" w:right="-273" w:hanging="10080"/>
      </w:pPr>
      <w:r>
        <w:t>________</w:t>
      </w:r>
      <w:r>
        <w:tab/>
        <w:t>______</w:t>
      </w:r>
      <w:r>
        <w:tab/>
      </w:r>
      <w:r>
        <w:rPr>
          <w:u w:val="single"/>
        </w:rPr>
        <w:t xml:space="preserve">                              </w:t>
      </w:r>
      <w:r>
        <w:tab/>
      </w:r>
      <w:r>
        <w:rPr>
          <w:u w:val="single"/>
        </w:rPr>
        <w:t xml:space="preserve">             </w:t>
      </w:r>
      <w:r>
        <w:tab/>
      </w:r>
      <w:r>
        <w:rPr>
          <w:u w:val="single"/>
        </w:rPr>
        <w:t xml:space="preserve">          </w:t>
      </w:r>
      <w:r>
        <w:tab/>
      </w:r>
      <w:r>
        <w:tab/>
        <w:t>_____________________</w:t>
      </w:r>
    </w:p>
    <w:p w14:paraId="447B5B64" w14:textId="65540975" w:rsidR="00042FA2" w:rsidRDefault="00042FA2" w:rsidP="00042FA2">
      <w:pPr>
        <w:tabs>
          <w:tab w:val="left" w:pos="-705"/>
          <w:tab w:val="left" w:pos="-273"/>
          <w:tab w:val="left" w:pos="447"/>
          <w:tab w:val="left" w:pos="1167"/>
          <w:tab w:val="left" w:pos="1815"/>
          <w:tab w:val="left" w:pos="2895"/>
          <w:tab w:val="left" w:pos="3327"/>
          <w:tab w:val="left" w:pos="4047"/>
          <w:tab w:val="left" w:pos="5055"/>
          <w:tab w:val="left" w:pos="6207"/>
          <w:tab w:val="left" w:pos="6927"/>
          <w:tab w:val="left" w:pos="7395"/>
          <w:tab w:val="left" w:pos="8367"/>
          <w:tab w:val="left" w:pos="9087"/>
          <w:tab w:val="left" w:pos="9807"/>
        </w:tabs>
        <w:ind w:left="-273" w:right="-85"/>
        <w:jc w:val="both"/>
        <w:rPr>
          <w:rFonts w:ascii="Arial" w:hAnsi="Arial" w:cs="Arial"/>
          <w:sz w:val="19"/>
          <w:szCs w:val="19"/>
        </w:rPr>
      </w:pPr>
    </w:p>
    <w:p w14:paraId="4B6DDF2C" w14:textId="0DAF56C3" w:rsidR="00042FA2" w:rsidRPr="003D31D4" w:rsidRDefault="00042FA2" w:rsidP="00042FA2">
      <w:pPr>
        <w:tabs>
          <w:tab w:val="left" w:pos="-705"/>
          <w:tab w:val="left" w:pos="-273"/>
          <w:tab w:val="left" w:pos="447"/>
          <w:tab w:val="left" w:pos="1167"/>
          <w:tab w:val="left" w:pos="1815"/>
          <w:tab w:val="left" w:pos="2895"/>
          <w:tab w:val="left" w:pos="3327"/>
          <w:tab w:val="left" w:pos="4047"/>
          <w:tab w:val="left" w:pos="5055"/>
          <w:tab w:val="left" w:pos="6207"/>
          <w:tab w:val="left" w:pos="6927"/>
          <w:tab w:val="left" w:pos="7395"/>
          <w:tab w:val="left" w:pos="8367"/>
          <w:tab w:val="left" w:pos="9087"/>
          <w:tab w:val="left" w:pos="9807"/>
        </w:tabs>
        <w:ind w:left="-273" w:right="-85"/>
        <w:jc w:val="both"/>
        <w:rPr>
          <w:rFonts w:ascii="Arial" w:hAnsi="Arial"/>
          <w:sz w:val="19"/>
        </w:rPr>
      </w:pPr>
      <w:r w:rsidRPr="00941040">
        <w:rPr>
          <w:rFonts w:ascii="Arial" w:hAnsi="Arial" w:cs="Arial"/>
          <w:sz w:val="19"/>
          <w:szCs w:val="19"/>
        </w:rPr>
        <w:t xml:space="preserve">We, the </w:t>
      </w:r>
      <w:r>
        <w:rPr>
          <w:rFonts w:ascii="Arial" w:hAnsi="Arial" w:cs="Arial"/>
          <w:sz w:val="19"/>
          <w:szCs w:val="19"/>
        </w:rPr>
        <w:t>undersigned shall</w:t>
      </w:r>
      <w:r w:rsidRPr="00941040">
        <w:rPr>
          <w:rFonts w:ascii="Arial" w:hAnsi="Arial" w:cs="Arial"/>
          <w:sz w:val="19"/>
          <w:szCs w:val="19"/>
        </w:rPr>
        <w:t xml:space="preserve"> accept</w:t>
      </w:r>
      <w:r>
        <w:rPr>
          <w:rFonts w:ascii="Arial" w:hAnsi="Arial" w:cs="Arial"/>
          <w:sz w:val="19"/>
          <w:szCs w:val="19"/>
        </w:rPr>
        <w:t xml:space="preserve"> </w:t>
      </w:r>
      <w:r w:rsidRPr="00941040">
        <w:rPr>
          <w:rFonts w:ascii="Arial" w:hAnsi="Arial" w:cs="Arial"/>
          <w:sz w:val="19"/>
          <w:szCs w:val="19"/>
        </w:rPr>
        <w:t xml:space="preserve">expenses of maintaining </w:t>
      </w:r>
      <w:r>
        <w:rPr>
          <w:rFonts w:ascii="Arial" w:hAnsi="Arial" w:cs="Arial"/>
          <w:sz w:val="19"/>
          <w:szCs w:val="19"/>
        </w:rPr>
        <w:t xml:space="preserve">the </w:t>
      </w:r>
      <w:r w:rsidRPr="00941040">
        <w:rPr>
          <w:rFonts w:ascii="Arial" w:hAnsi="Arial" w:cs="Arial"/>
          <w:sz w:val="19"/>
          <w:szCs w:val="19"/>
        </w:rPr>
        <w:t xml:space="preserve">animal during </w:t>
      </w:r>
      <w:r>
        <w:rPr>
          <w:rFonts w:ascii="Arial" w:hAnsi="Arial" w:cs="Arial"/>
          <w:sz w:val="19"/>
          <w:szCs w:val="19"/>
        </w:rPr>
        <w:t xml:space="preserve">the </w:t>
      </w:r>
      <w:r w:rsidRPr="00941040">
        <w:rPr>
          <w:rFonts w:ascii="Arial" w:hAnsi="Arial" w:cs="Arial"/>
          <w:sz w:val="19"/>
          <w:szCs w:val="19"/>
        </w:rPr>
        <w:t>withdrawal period until slaughter, plus transportation and slaughter fees, if any.</w:t>
      </w:r>
      <w:r>
        <w:rPr>
          <w:rFonts w:ascii="Arial" w:hAnsi="Arial" w:cs="Arial"/>
          <w:sz w:val="19"/>
          <w:szCs w:val="19"/>
        </w:rPr>
        <w:t xml:space="preserve"> </w:t>
      </w:r>
      <w:r>
        <w:rPr>
          <w:rFonts w:ascii="Arial" w:hAnsi="Arial"/>
          <w:sz w:val="19"/>
        </w:rPr>
        <w:t xml:space="preserve">We, the undersigned, have read and agree to abide by the guidelines above and shall accept the consequences if found in violation of this rule.  </w:t>
      </w:r>
    </w:p>
    <w:p w14:paraId="51177EA3" w14:textId="0F22724B" w:rsidR="00042FA2" w:rsidRDefault="00042FA2" w:rsidP="00042FA2">
      <w:pPr>
        <w:tabs>
          <w:tab w:val="left" w:pos="-705"/>
          <w:tab w:val="left" w:pos="-273"/>
          <w:tab w:val="left" w:pos="447"/>
          <w:tab w:val="left" w:pos="1167"/>
          <w:tab w:val="left" w:pos="1815"/>
          <w:tab w:val="left" w:pos="2895"/>
          <w:tab w:val="left" w:pos="3327"/>
          <w:tab w:val="left" w:pos="4047"/>
          <w:tab w:val="left" w:pos="5055"/>
          <w:tab w:val="left" w:pos="6207"/>
          <w:tab w:val="left" w:pos="6927"/>
          <w:tab w:val="left" w:pos="7395"/>
          <w:tab w:val="left" w:pos="8367"/>
          <w:tab w:val="left" w:pos="9087"/>
          <w:tab w:val="left" w:pos="9807"/>
        </w:tabs>
        <w:ind w:left="5055" w:right="-273" w:hanging="5328"/>
      </w:pPr>
      <w:r w:rsidRPr="00B75B8F">
        <w:rPr>
          <w:rFonts w:ascii="Arial" w:hAnsi="Arial" w:cs="Arial"/>
          <w:b/>
        </w:rPr>
        <w:t>SIGN HERE</w:t>
      </w:r>
      <w:r>
        <w:t>:</w:t>
      </w:r>
    </w:p>
    <w:p w14:paraId="0D622363" w14:textId="4C6A0464" w:rsidR="00042FA2" w:rsidRDefault="00042FA2" w:rsidP="00042FA2">
      <w:pPr>
        <w:tabs>
          <w:tab w:val="left" w:pos="-705"/>
          <w:tab w:val="left" w:pos="-273"/>
          <w:tab w:val="left" w:pos="447"/>
          <w:tab w:val="left" w:pos="1167"/>
          <w:tab w:val="left" w:pos="1815"/>
          <w:tab w:val="left" w:pos="2895"/>
          <w:tab w:val="left" w:pos="3327"/>
          <w:tab w:val="left" w:pos="4047"/>
          <w:tab w:val="left" w:pos="5055"/>
          <w:tab w:val="left" w:pos="6207"/>
          <w:tab w:val="left" w:pos="6927"/>
          <w:tab w:val="left" w:pos="7395"/>
          <w:tab w:val="left" w:pos="8367"/>
          <w:tab w:val="left" w:pos="9087"/>
          <w:tab w:val="left" w:pos="9807"/>
        </w:tabs>
        <w:ind w:left="5055" w:right="-273" w:hanging="5328"/>
      </w:pPr>
      <w:proofErr w:type="gramStart"/>
      <w:r>
        <w:t>_________________________</w:t>
      </w:r>
      <w:r>
        <w:tab/>
      </w:r>
      <w:r>
        <w:tab/>
        <w:t>__________________________</w:t>
      </w:r>
      <w:r>
        <w:tab/>
      </w:r>
      <w:r>
        <w:tab/>
      </w:r>
      <w:proofErr w:type="gramEnd"/>
      <w:r>
        <w:t>__________________</w:t>
      </w:r>
    </w:p>
    <w:p w14:paraId="08F43D39" w14:textId="12E155ED" w:rsidR="00A73B33" w:rsidRDefault="00042FA2" w:rsidP="00B91C52">
      <w:pPr>
        <w:tabs>
          <w:tab w:val="left" w:pos="-705"/>
          <w:tab w:val="left" w:pos="-273"/>
          <w:tab w:val="left" w:pos="447"/>
          <w:tab w:val="left" w:pos="1167"/>
          <w:tab w:val="left" w:pos="1815"/>
          <w:tab w:val="left" w:pos="2880"/>
          <w:tab w:val="left" w:pos="3327"/>
          <w:tab w:val="left" w:pos="4047"/>
          <w:tab w:val="left" w:pos="5040"/>
          <w:tab w:val="left" w:pos="6207"/>
          <w:tab w:val="left" w:pos="6927"/>
          <w:tab w:val="left" w:pos="7395"/>
          <w:tab w:val="left" w:pos="8367"/>
          <w:tab w:val="left" w:pos="9087"/>
          <w:tab w:val="left" w:pos="9807"/>
        </w:tabs>
        <w:ind w:left="6207" w:right="-273" w:hanging="6480"/>
        <w:rPr>
          <w:rFonts w:ascii="Arial" w:hAnsi="Arial" w:cs="Arial"/>
          <w:sz w:val="19"/>
          <w:szCs w:val="19"/>
        </w:rPr>
      </w:pPr>
      <w:r w:rsidRPr="00941040">
        <w:rPr>
          <w:rFonts w:ascii="Arial" w:hAnsi="Arial" w:cs="Arial"/>
          <w:sz w:val="19"/>
          <w:szCs w:val="19"/>
        </w:rPr>
        <w:t>Owner’s/Exhibitor’s Signature</w:t>
      </w:r>
      <w:r w:rsidRPr="00941040">
        <w:rPr>
          <w:sz w:val="19"/>
          <w:szCs w:val="19"/>
        </w:rPr>
        <w:tab/>
      </w:r>
      <w:r w:rsidRPr="00941040">
        <w:rPr>
          <w:sz w:val="19"/>
          <w:szCs w:val="19"/>
        </w:rPr>
        <w:tab/>
      </w:r>
      <w:r w:rsidRPr="00941040">
        <w:rPr>
          <w:rFonts w:ascii="Arial" w:hAnsi="Arial" w:cs="Arial"/>
          <w:sz w:val="19"/>
          <w:szCs w:val="19"/>
        </w:rPr>
        <w:t>Parent’s or Guardian’s Signature</w:t>
      </w:r>
      <w:r>
        <w:rPr>
          <w:rFonts w:ascii="Arial" w:hAnsi="Arial" w:cs="Arial"/>
          <w:sz w:val="19"/>
          <w:szCs w:val="19"/>
        </w:rPr>
        <w:tab/>
      </w:r>
      <w:r>
        <w:rPr>
          <w:rFonts w:ascii="Arial" w:hAnsi="Arial" w:cs="Arial"/>
          <w:sz w:val="19"/>
          <w:szCs w:val="19"/>
        </w:rPr>
        <w:tab/>
      </w:r>
      <w:r>
        <w:rPr>
          <w:rFonts w:ascii="Arial" w:hAnsi="Arial" w:cs="Arial"/>
          <w:sz w:val="19"/>
          <w:szCs w:val="19"/>
        </w:rPr>
        <w:tab/>
        <w:t>Date</w:t>
      </w:r>
    </w:p>
    <w:p w14:paraId="5278403D" w14:textId="7D98603F" w:rsidR="00A91BF7" w:rsidRDefault="00A91BF7" w:rsidP="00B91C52">
      <w:pPr>
        <w:tabs>
          <w:tab w:val="left" w:pos="-705"/>
          <w:tab w:val="left" w:pos="-273"/>
          <w:tab w:val="left" w:pos="447"/>
          <w:tab w:val="left" w:pos="1167"/>
          <w:tab w:val="left" w:pos="1815"/>
          <w:tab w:val="left" w:pos="2880"/>
          <w:tab w:val="left" w:pos="3327"/>
          <w:tab w:val="left" w:pos="4047"/>
          <w:tab w:val="left" w:pos="5040"/>
          <w:tab w:val="left" w:pos="6207"/>
          <w:tab w:val="left" w:pos="6927"/>
          <w:tab w:val="left" w:pos="7395"/>
          <w:tab w:val="left" w:pos="8367"/>
          <w:tab w:val="left" w:pos="9087"/>
          <w:tab w:val="left" w:pos="9807"/>
        </w:tabs>
        <w:ind w:left="6207" w:right="-273" w:hanging="6480"/>
        <w:rPr>
          <w:rFonts w:ascii="Arial" w:hAnsi="Arial" w:cs="Arial"/>
          <w:sz w:val="19"/>
          <w:szCs w:val="19"/>
        </w:rPr>
      </w:pPr>
    </w:p>
    <w:p w14:paraId="76E7C411" w14:textId="792B318A" w:rsidR="001A5BE9" w:rsidRDefault="00964017" w:rsidP="003A1710">
      <w:pPr>
        <w:rPr>
          <w:rFonts w:ascii="Fave Script Bold Pro" w:hAnsi="Fave Script Bold Pro"/>
          <w:b/>
          <w:sz w:val="120"/>
          <w:szCs w:val="120"/>
        </w:rPr>
      </w:pPr>
      <w:r>
        <w:rPr>
          <w:b/>
          <w:sz w:val="2"/>
        </w:rPr>
        <w:br w:type="page"/>
      </w:r>
      <w:r w:rsidR="001A5BE9" w:rsidRPr="00964017">
        <w:rPr>
          <w:rFonts w:ascii="Fave Script Bold Pro" w:hAnsi="Fave Script Bold Pro"/>
          <w:noProof/>
          <w:sz w:val="120"/>
          <w:szCs w:val="120"/>
        </w:rPr>
        <w:lastRenderedPageBreak/>
        <mc:AlternateContent>
          <mc:Choice Requires="wps">
            <w:drawing>
              <wp:anchor distT="0" distB="0" distL="114300" distR="114300" simplePos="0" relativeHeight="251658245" behindDoc="0" locked="0" layoutInCell="1" allowOverlap="1" wp14:anchorId="2A1AC715" wp14:editId="09FFE49D">
                <wp:simplePos x="0" y="0"/>
                <wp:positionH relativeFrom="page">
                  <wp:posOffset>7991475</wp:posOffset>
                </wp:positionH>
                <wp:positionV relativeFrom="page">
                  <wp:posOffset>0</wp:posOffset>
                </wp:positionV>
                <wp:extent cx="9525" cy="104775"/>
                <wp:effectExtent l="0" t="0" r="0" b="0"/>
                <wp:wrapNone/>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E06C7" id="docshape8" o:spid="_x0000_s1026" style="position:absolute;margin-left:629.25pt;margin-top:0;width:.75pt;height:8.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Xz4gEAALIDAAAOAAAAZHJzL2Uyb0RvYy54bWysU8GO0zAQvSPxD5bvNE3VUjZqulp1tQhp&#10;gZUWPsB1nMTC8ZgZt2n5esZut1vBDZGD5fHMPM97flndHgYn9gbJgq9lOZlKYbyGxvqult+/Pbz7&#10;IAVF5RvlwJtaHg3J2/XbN6sxVGYGPbjGoGAQT9UYatnHGKqiIN2bQdEEgvGcbAEHFTnErmhQjYw+&#10;uGI2nb4vRsAmIGhDxKf3p6RcZ/y2NTp+bVsyUbha8mwxr5jXbVqL9UpVHarQW30eQ/3DFIOyni+9&#10;QN2rqMQO7V9Qg9UIBG2caBgKaFurTebAbMrpH2yeexVM5sLiULjIRP8PVn/ZP4cnTKNTeAT9g4SH&#10;Ta98Z+4QYeyNavi6MglVjIGqS0MKiFvFdvwMDT+t2kXIGhxaHBIgsxOHLPXxIrU5RKH58GYxW0ih&#10;OVFO58vlIuOr6qU1IMWPBgaRNrVEfscMrfaPFNMoqnopyaODs82DdS4H2G03DsVepTfP3xmdrsuc&#10;T8UeUtsJMZ1kjolWchBVW2iOTBHhZBw2Om96wF9SjGyaWtLPnUIjhfvkWaabcj5PLsvBfLGccYDX&#10;me11RnnNULWMUpy2m3hy5i6g7Xq+qcykPdyxtK3NxF+nOg/Lxsh6nE2cnHcd56rXX239GwAA//8D&#10;AFBLAwQUAAYACAAAACEAyYbGydsAAAAJAQAADwAAAGRycy9kb3ducmV2LnhtbExPy07DMBC8I/EP&#10;1iJxozYRiUKIU1Ekjki0cKA3J16SqPE6xG4b+vXdnuA2oxnNo1zObhAHnELvScP9QoFAarztqdXw&#10;+fF6l4MI0ZA1gyfU8IsBltX1VWkK64+0xsMmtoJDKBRGQxfjWEgZmg6dCQs/IrH27SdnItOplXYy&#10;Rw53g0yUyqQzPXFDZ0Z86bDZbfZOw+oxX/28P9DbaV1vcftV79JkUlrf3szPTyAizvHPDJf5PB0q&#10;3lT7PdkgBuZJmqfs1cCXLnqSKUY1oywFWZXy/4PqDAAA//8DAFBLAQItABQABgAIAAAAIQC2gziS&#10;/gAAAOEBAAATAAAAAAAAAAAAAAAAAAAAAABbQ29udGVudF9UeXBlc10ueG1sUEsBAi0AFAAGAAgA&#10;AAAhADj9If/WAAAAlAEAAAsAAAAAAAAAAAAAAAAALwEAAF9yZWxzLy5yZWxzUEsBAi0AFAAGAAgA&#10;AAAhACxJ9fPiAQAAsgMAAA4AAAAAAAAAAAAAAAAALgIAAGRycy9lMm9Eb2MueG1sUEsBAi0AFAAG&#10;AAgAAAAhAMmGxsnbAAAACQEAAA8AAAAAAAAAAAAAAAAAPAQAAGRycy9kb3ducmV2LnhtbFBLBQYA&#10;AAAABAAEAPMAAABEBQAAAAA=&#10;" fillcolor="black" stroked="f">
                <w10:wrap anchorx="page" anchory="page"/>
              </v:rect>
            </w:pict>
          </mc:Fallback>
        </mc:AlternateContent>
      </w:r>
      <w:r w:rsidR="001A5BE9" w:rsidRPr="00964017">
        <w:rPr>
          <w:rFonts w:ascii="Fave Script Bold Pro" w:hAnsi="Fave Script Bold Pro"/>
          <w:noProof/>
          <w:sz w:val="120"/>
          <w:szCs w:val="120"/>
        </w:rPr>
        <mc:AlternateContent>
          <mc:Choice Requires="wps">
            <w:drawing>
              <wp:anchor distT="0" distB="0" distL="114300" distR="114300" simplePos="0" relativeHeight="251658246" behindDoc="0" locked="0" layoutInCell="1" allowOverlap="1" wp14:anchorId="19F96EF4" wp14:editId="112245E2">
                <wp:simplePos x="0" y="0"/>
                <wp:positionH relativeFrom="page">
                  <wp:posOffset>8105775</wp:posOffset>
                </wp:positionH>
                <wp:positionV relativeFrom="page">
                  <wp:posOffset>219075</wp:posOffset>
                </wp:positionV>
                <wp:extent cx="98425" cy="9525"/>
                <wp:effectExtent l="0" t="0" r="0" b="0"/>
                <wp:wrapNone/>
                <wp:docPr id="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F35F9" id="docshape9" o:spid="_x0000_s1026" style="position:absolute;margin-left:638.25pt;margin-top:17.25pt;width:7.75pt;height:.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pj4AEAALEDAAAOAAAAZHJzL2Uyb0RvYy54bWysU8GO0zAQvSPxD5bvNG3VwjZqulp1tQhp&#10;gZUWPsB1nMTC8ZgZt2n5esZOt1vBDZGD5fHMPM97flnfHnsnDgbJgq/kbDKVwngNtfVtJb9/e3h3&#10;IwVF5WvlwJtKngzJ283bN+shlGYOHbjaoGAQT+UQKtnFGMqiIN2ZXtEEgvGcbAB7FTnEtqhRDYze&#10;u2I+nb4vBsA6IGhDxKf3Y1JuMn7TGB2/Ng2ZKFwlebaYV8zrLq3FZq3KFlXorD6Pof5hil5Zz5de&#10;oO5VVGKP9i+o3moEgiZONPQFNI3VJnNgNrPpH2yeOxVM5sLiULjIRP8PVn85PIcnTKNTeAT9g4SH&#10;bad8a+4QYeiMqvm6WRKqGAKVl4YUELeK3fAZan5atY+QNTg22CdAZieOWerTRWpzjELz4epmMV9K&#10;oTmzWvIuwavypTMgxY8GepE2lUR+xoysDo8Ux9KXkjw5OFs/WOdygO1u61AcVHry/J3R6brM+VTs&#10;IbWNiOkkU0yskoGo3EF9YoYIo2/Y57zpAH9JMbBnKkk/9wqNFO6TZ5VWs8UimSwHi+WHOQd4ndld&#10;Z5TXDFXJKMW43cbRmPuAtu34plkm7eGOlW1sJv461XlY9kWW7uzhZLzrOFe9/mmb3wAAAP//AwBQ&#10;SwMEFAAGAAgAAAAhADZY7qvgAAAACwEAAA8AAABkcnMvZG93bnJldi54bWxMj0FPwzAMhe9I/IfI&#10;SNxYSti6rTSdGBJHJDY4bLe0NW21xilJthV+Pd4JTtazn56/l69G24sT+tA50nA/SUAgVa7uqNHw&#10;8f5ytwARoqHa9I5QwzcGWBXXV7nJanemDZ62sREcQiEzGtoYh0zKULVoTZi4AYlvn85bE1n6Rtbe&#10;nDnc9lIlSSqt6Yg/tGbA5xarw/ZoNayXi/XX25RefzblHve78jBTPtH69mZ8egQRcYx/ZrjgMzoU&#10;zFS6I9VB9KzVPJ2xV8PDlOfFoZaK65W8SROQRS7/dyh+AQAA//8DAFBLAQItABQABgAIAAAAIQC2&#10;gziS/gAAAOEBAAATAAAAAAAAAAAAAAAAAAAAAABbQ29udGVudF9UeXBlc10ueG1sUEsBAi0AFAAG&#10;AAgAAAAhADj9If/WAAAAlAEAAAsAAAAAAAAAAAAAAAAALwEAAF9yZWxzLy5yZWxzUEsBAi0AFAAG&#10;AAgAAAAhAHFK6mPgAQAAsQMAAA4AAAAAAAAAAAAAAAAALgIAAGRycy9lMm9Eb2MueG1sUEsBAi0A&#10;FAAGAAgAAAAhADZY7qvgAAAACwEAAA8AAAAAAAAAAAAAAAAAOgQAAGRycy9kb3ducmV2LnhtbFBL&#10;BQYAAAAABAAEAPMAAABHBQAAAAA=&#10;" fillcolor="black" stroked="f">
                <w10:wrap anchorx="page" anchory="page"/>
              </v:rect>
            </w:pict>
          </mc:Fallback>
        </mc:AlternateContent>
      </w:r>
      <w:r w:rsidR="001A5BE9" w:rsidRPr="00964017">
        <w:rPr>
          <w:rFonts w:ascii="Fave Script Bold Pro" w:hAnsi="Fave Script Bold Pro"/>
          <w:noProof/>
          <w:sz w:val="120"/>
          <w:szCs w:val="120"/>
        </w:rPr>
        <mc:AlternateContent>
          <mc:Choice Requires="wps">
            <w:drawing>
              <wp:anchor distT="0" distB="0" distL="114300" distR="114300" simplePos="0" relativeHeight="251658247" behindDoc="0" locked="0" layoutInCell="1" allowOverlap="1" wp14:anchorId="6ADFAE44" wp14:editId="222D4544">
                <wp:simplePos x="0" y="0"/>
                <wp:positionH relativeFrom="page">
                  <wp:posOffset>219075</wp:posOffset>
                </wp:positionH>
                <wp:positionV relativeFrom="page">
                  <wp:posOffset>10391775</wp:posOffset>
                </wp:positionV>
                <wp:extent cx="9525" cy="98425"/>
                <wp:effectExtent l="0" t="0" r="0" b="0"/>
                <wp:wrapNone/>
                <wp:docPr id="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98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CC03F" id="docshape10" o:spid="_x0000_s1026" style="position:absolute;margin-left:17.25pt;margin-top:818.25pt;width:.75pt;height:7.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ao4AEAALEDAAAOAAAAZHJzL2Uyb0RvYy54bWysU8GO0zAQvSPxD5bvNG3VwjZqulp1tQhp&#10;gZUWPsB1nMTC8ZgZt2n5esZOt1vBDZGD5fHMPM97flnfHnsnDgbJgq/kbDKVwngNtfVtJb9/e3h3&#10;IwVF5WvlwJtKngzJ283bN+shlGYOHbjaoGAQT+UQKtnFGMqiIN2ZXtEEgvGcbAB7FTnEtqhRDYze&#10;u2I+nb4vBsA6IGhDxKf3Y1JuMn7TGB2/Ng2ZKFwlebaYV8zrLq3FZq3KFlXorD6Pof5hil5Zz5de&#10;oO5VVGKP9i+o3moEgiZONPQFNI3VJnNgNrPpH2yeOxVM5sLiULjIRP8PVn85PIcnTKNTeAT9g4SH&#10;bad8a+4QYeiMqvm6WRKqGAKVl4YUELeK3fAZan5atY+QNTg22CdAZieOWerTRWpzjELz4Wo5X0qh&#10;ObG6WfA2wavypTMgxY8GepE2lUR+xoysDo8Ux9KXkjw5OFs/WOdygO1u61AcVHry/J3R6brM+VTs&#10;IbWNiOkkU0yskoGo3EF9YoYIo2/Y57zpAH9JMbBnKkk/9wqNFO6TZ5VWs8UimSwHi+WHOQd4ndld&#10;Z5TXDFXJKMW43cbRmPuAtu34plkm7eGOlW1sJv461XlY9kWW7uzhZLzrOFe9/mmb3wAAAP//AwBQ&#10;SwMEFAAGAAgAAAAhAI/yMyrgAAAACwEAAA8AAABkcnMvZG93bnJldi54bWxMj0FPwzAMhe9I/IfI&#10;SNxYSrtWW9d0YkgckdjgwG5pY9pqjVOabCv8erzTuNnPT8/fK9aT7cUJR985UvA4i0Ag1c501Cj4&#10;eH95WIDwQZPRvSNU8IMe1uXtTaFz4860xdMuNIJDyOdaQRvCkEvp6xat9jM3IPHty41WB17HRppR&#10;nznc9jKOokxa3RF/aPWAzy3Wh93RKtgsF5vvtzm9/m6rPe4/q0Maj5FS93fT0wpEwClczXDBZ3Qo&#10;malyRzJe9AqSecpO1rMk44kdScblqouSxhHIspD/O5R/AAAA//8DAFBLAQItABQABgAIAAAAIQC2&#10;gziS/gAAAOEBAAATAAAAAAAAAAAAAAAAAAAAAABbQ29udGVudF9UeXBlc10ueG1sUEsBAi0AFAAG&#10;AAgAAAAhADj9If/WAAAAlAEAAAsAAAAAAAAAAAAAAAAALwEAAF9yZWxzLy5yZWxzUEsBAi0AFAAG&#10;AAgAAAAhAOF5tqjgAQAAsQMAAA4AAAAAAAAAAAAAAAAALgIAAGRycy9lMm9Eb2MueG1sUEsBAi0A&#10;FAAGAAgAAAAhAI/yMyrgAAAACwEAAA8AAAAAAAAAAAAAAAAAOgQAAGRycy9kb3ducmV2LnhtbFBL&#10;BQYAAAAABAAEAPMAAABHBQAAAAA=&#10;" fillcolor="black" stroked="f">
                <w10:wrap anchorx="page" anchory="page"/>
              </v:rect>
            </w:pict>
          </mc:Fallback>
        </mc:AlternateContent>
      </w:r>
      <w:r w:rsidR="001A5BE9" w:rsidRPr="00964017">
        <w:rPr>
          <w:rFonts w:ascii="Fave Script Bold Pro" w:hAnsi="Fave Script Bold Pro"/>
          <w:noProof/>
          <w:sz w:val="120"/>
          <w:szCs w:val="120"/>
        </w:rPr>
        <mc:AlternateContent>
          <mc:Choice Requires="wps">
            <w:drawing>
              <wp:anchor distT="0" distB="0" distL="114300" distR="114300" simplePos="0" relativeHeight="251658248" behindDoc="0" locked="0" layoutInCell="1" allowOverlap="1" wp14:anchorId="3DC6FE2C" wp14:editId="1611A7DE">
                <wp:simplePos x="0" y="0"/>
                <wp:positionH relativeFrom="page">
                  <wp:posOffset>0</wp:posOffset>
                </wp:positionH>
                <wp:positionV relativeFrom="page">
                  <wp:posOffset>10277475</wp:posOffset>
                </wp:positionV>
                <wp:extent cx="104775" cy="9525"/>
                <wp:effectExtent l="0" t="0" r="0" b="0"/>
                <wp:wrapNone/>
                <wp:docPr id="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BAEE" id="docshape11" o:spid="_x0000_s1026" style="position:absolute;margin-left:0;margin-top:809.25pt;width:8.25pt;height:.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WP4gEAALIDAAAOAAAAZHJzL2Uyb0RvYy54bWysU8GO0zAQvSPxD5bvNE3VUjZqulp1tQhp&#10;gZUWPsB1nMTC8ZgZt2n5esZut1vBDZGD5fHMPM97flndHgYn9gbJgq9lOZlKYbyGxvqult+/Pbz7&#10;IAVF5RvlwJtaHg3J2/XbN6sxVGYGPbjGoGAQT9UYatnHGKqiIN2bQdEEgvGcbAEHFTnErmhQjYw+&#10;uGI2nb4vRsAmIGhDxKf3p6RcZ/y2NTp+bVsyUbha8mwxr5jXbVqL9UpVHarQW30eQ/3DFIOyni+9&#10;QN2rqMQO7V9Qg9UIBG2caBgKaFurTebAbMrpH2yeexVM5sLiULjIRP8PVn/ZP4cnTKNTeAT9g4SH&#10;Ta98Z+4QYeyNavi6MglVjIGqS0MKiFvFdvwMDT+t2kXIGhxaHBIgsxOHLPXxIrU5RKH5sJzOl8uF&#10;FJpTN4vZIuOr6qU1IMWPBgaRNrVEfscMrfaPFNMoqnopyaODs82DdS4H2G03DsVepTfP3xmdrsuc&#10;T8UeUtsJMZ1kjolWchBVW2iOTBHhZBw2Om96wF9SjGyaWtLPnUIjhfvkWaabcj5PLsvBfLGccYDX&#10;me11RnnNULWMUpy2m3hy5i6g7Xq+qcykPdyxtK3NxF+nOg/Lxsh6nE2cnHcd56rXX239GwAA//8D&#10;AFBLAwQUAAYACAAAACEAKNVS3dsAAAAJAQAADwAAAGRycy9kb3ducmV2LnhtbExPy07DMBC8I/EP&#10;1lbiRp1WNAohTkWROCLRlgO9OfE2iRqvg+22ga9nc4LTaHdG8yjWo+3FBX3oHClYzBMQSLUzHTUK&#10;Pvav9xmIEDUZ3TtCBd8YYF3e3hQ6N+5KW7zsYiPYhEKuFbQxDrmUoW7R6jB3AxJzR+etjnz6Rhqv&#10;r2xue7lMklRa3REntHrAlxbr0+5sFWwes83X+wO9/WyrAx4+q9Nq6ROl7mbj8xOIiGP8E8NUn6tD&#10;yZ0qdyYTRK+Ah0T+potsBWLiU8ZqQs4FWRby/4LyFwAA//8DAFBLAQItABQABgAIAAAAIQC2gziS&#10;/gAAAOEBAAATAAAAAAAAAAAAAAAAAAAAAABbQ29udGVudF9UeXBlc10ueG1sUEsBAi0AFAAGAAgA&#10;AAAhADj9If/WAAAAlAEAAAsAAAAAAAAAAAAAAAAALwEAAF9yZWxzLy5yZWxzUEsBAi0AFAAGAAgA&#10;AAAhACa45Y/iAQAAsgMAAA4AAAAAAAAAAAAAAAAALgIAAGRycy9lMm9Eb2MueG1sUEsBAi0AFAAG&#10;AAgAAAAhACjVUt3bAAAACQEAAA8AAAAAAAAAAAAAAAAAPAQAAGRycy9kb3ducmV2LnhtbFBLBQYA&#10;AAAABAAEAPMAAABEBQAAAAA=&#10;" fillcolor="black" stroked="f">
                <w10:wrap anchorx="page" anchory="page"/>
              </v:rect>
            </w:pict>
          </mc:Fallback>
        </mc:AlternateContent>
      </w:r>
      <w:r w:rsidR="001A5BE9" w:rsidRPr="00964017">
        <w:rPr>
          <w:rFonts w:ascii="Fave Script Bold Pro" w:hAnsi="Fave Script Bold Pro"/>
          <w:noProof/>
          <w:sz w:val="120"/>
          <w:szCs w:val="120"/>
        </w:rPr>
        <mc:AlternateContent>
          <mc:Choice Requires="wps">
            <w:drawing>
              <wp:anchor distT="0" distB="0" distL="114300" distR="114300" simplePos="0" relativeHeight="251658249" behindDoc="0" locked="0" layoutInCell="1" allowOverlap="1" wp14:anchorId="3E61A6DF" wp14:editId="434B8DD5">
                <wp:simplePos x="0" y="0"/>
                <wp:positionH relativeFrom="page">
                  <wp:posOffset>7991475</wp:posOffset>
                </wp:positionH>
                <wp:positionV relativeFrom="page">
                  <wp:posOffset>10391775</wp:posOffset>
                </wp:positionV>
                <wp:extent cx="9525" cy="98425"/>
                <wp:effectExtent l="0" t="0" r="0" b="0"/>
                <wp:wrapNone/>
                <wp:docPr id="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98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6A28A" id="docshape12" o:spid="_x0000_s1026" style="position:absolute;margin-left:629.25pt;margin-top:818.25pt;width:.75pt;height:7.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ao4AEAALEDAAAOAAAAZHJzL2Uyb0RvYy54bWysU8GO0zAQvSPxD5bvNG3VwjZqulp1tQhp&#10;gZUWPsB1nMTC8ZgZt2n5esZOt1vBDZGD5fHMPM97flnfHnsnDgbJgq/kbDKVwngNtfVtJb9/e3h3&#10;IwVF5WvlwJtKngzJ283bN+shlGYOHbjaoGAQT+UQKtnFGMqiIN2ZXtEEgvGcbAB7FTnEtqhRDYze&#10;u2I+nb4vBsA6IGhDxKf3Y1JuMn7TGB2/Ng2ZKFwlebaYV8zrLq3FZq3KFlXorD6Pof5hil5Zz5de&#10;oO5VVGKP9i+o3moEgiZONPQFNI3VJnNgNrPpH2yeOxVM5sLiULjIRP8PVn85PIcnTKNTeAT9g4SH&#10;bad8a+4QYeiMqvm6WRKqGAKVl4YUELeK3fAZan5atY+QNTg22CdAZieOWerTRWpzjELz4Wo5X0qh&#10;ObG6WfA2wavypTMgxY8GepE2lUR+xoysDo8Ux9KXkjw5OFs/WOdygO1u61AcVHry/J3R6brM+VTs&#10;IbWNiOkkU0yskoGo3EF9YoYIo2/Y57zpAH9JMbBnKkk/9wqNFO6TZ5VWs8UimSwHi+WHOQd4ndld&#10;Z5TXDFXJKMW43cbRmPuAtu34plkm7eGOlW1sJv461XlY9kWW7uzhZLzrOFe9/mmb3wAAAP//AwBQ&#10;SwMEFAAGAAgAAAAhABQYIwvgAAAADwEAAA8AAABkcnMvZG93bnJldi54bWxMT8FOg0AUvJv4D5tn&#10;4s3uikIoZWmsiUcTWz3Y2wJPIGXfIrtt0a/3caq3mTeTeTP5erK9OOHoO0ca7hcKBFLl6o4aDR/v&#10;L3cpCB8M1aZ3hBp+0MO6uL7KTVa7M23xtAuN4BDymdHQhjBkUvqqRWv8wg1IrH250ZrAdGxkPZoz&#10;h9teRkol0pqO+ENrBnxusTrsjlbDZpluvt8e6fV3W+5x/1ke4mhUWt/eTE8rEAGncDHDXJ+rQ8Gd&#10;Snek2oueeRSnMXsZJQ8Jo9kTJYoHlvMtjhTIIpf/dxR/AAAA//8DAFBLAQItABQABgAIAAAAIQC2&#10;gziS/gAAAOEBAAATAAAAAAAAAAAAAAAAAAAAAABbQ29udGVudF9UeXBlc10ueG1sUEsBAi0AFAAG&#10;AAgAAAAhADj9If/WAAAAlAEAAAsAAAAAAAAAAAAAAAAALwEAAF9yZWxzLy5yZWxzUEsBAi0AFAAG&#10;AAgAAAAhAOF5tqjgAQAAsQMAAA4AAAAAAAAAAAAAAAAALgIAAGRycy9lMm9Eb2MueG1sUEsBAi0A&#10;FAAGAAgAAAAhABQYIwvgAAAADwEAAA8AAAAAAAAAAAAAAAAAOgQAAGRycy9kb3ducmV2LnhtbFBL&#10;BQYAAAAABAAEAPMAAABHBQAAAAA=&#10;" fillcolor="black" stroked="f">
                <w10:wrap anchorx="page" anchory="page"/>
              </v:rect>
            </w:pict>
          </mc:Fallback>
        </mc:AlternateContent>
      </w:r>
      <w:r w:rsidR="001A5BE9" w:rsidRPr="00964017">
        <w:rPr>
          <w:rFonts w:ascii="Fave Script Bold Pro" w:hAnsi="Fave Script Bold Pro"/>
          <w:noProof/>
          <w:sz w:val="120"/>
          <w:szCs w:val="120"/>
        </w:rPr>
        <mc:AlternateContent>
          <mc:Choice Requires="wps">
            <w:drawing>
              <wp:anchor distT="0" distB="0" distL="114300" distR="114300" simplePos="0" relativeHeight="251658252" behindDoc="0" locked="0" layoutInCell="1" allowOverlap="1" wp14:anchorId="448CEF88" wp14:editId="6DCE155C">
                <wp:simplePos x="0" y="0"/>
                <wp:positionH relativeFrom="page">
                  <wp:posOffset>8105775</wp:posOffset>
                </wp:positionH>
                <wp:positionV relativeFrom="page">
                  <wp:posOffset>10277475</wp:posOffset>
                </wp:positionV>
                <wp:extent cx="98425" cy="9525"/>
                <wp:effectExtent l="0" t="0" r="0" b="0"/>
                <wp:wrapNone/>
                <wp:docPr id="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62696" id="docshape13" o:spid="_x0000_s1026" style="position:absolute;margin-left:638.25pt;margin-top:809.25pt;width:7.75pt;height:.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pj4AEAALEDAAAOAAAAZHJzL2Uyb0RvYy54bWysU8GO0zAQvSPxD5bvNG3VwjZqulp1tQhp&#10;gZUWPsB1nMTC8ZgZt2n5esZOt1vBDZGD5fHMPM97flnfHnsnDgbJgq/kbDKVwngNtfVtJb9/e3h3&#10;IwVF5WvlwJtKngzJ283bN+shlGYOHbjaoGAQT+UQKtnFGMqiIN2ZXtEEgvGcbAB7FTnEtqhRDYze&#10;u2I+nb4vBsA6IGhDxKf3Y1JuMn7TGB2/Ng2ZKFwlebaYV8zrLq3FZq3KFlXorD6Pof5hil5Zz5de&#10;oO5VVGKP9i+o3moEgiZONPQFNI3VJnNgNrPpH2yeOxVM5sLiULjIRP8PVn85PIcnTKNTeAT9g4SH&#10;bad8a+4QYeiMqvm6WRKqGAKVl4YUELeK3fAZan5atY+QNTg22CdAZieOWerTRWpzjELz4epmMV9K&#10;oTmzWvIuwavypTMgxY8GepE2lUR+xoysDo8Ux9KXkjw5OFs/WOdygO1u61AcVHry/J3R6brM+VTs&#10;IbWNiOkkU0yskoGo3EF9YoYIo2/Y57zpAH9JMbBnKkk/9wqNFO6TZ5VWs8UimSwHi+WHOQd4ndld&#10;Z5TXDFXJKMW43cbRmPuAtu34plkm7eGOlW1sJv461XlY9kWW7uzhZLzrOFe9/mmb3wAAAP//AwBQ&#10;SwMEFAAGAAgAAAAhAE5W8bDfAAAADwEAAA8AAABkcnMvZG93bnJldi54bWxMT01Pg0AQvZv4HzZj&#10;4s0uJRYpZWmsiUcTWz3Y28JOgZSdRXbbor/e4VRv7828vI98PdpOnHHwrSMF81kEAqlypqVawefH&#10;60MKwgdNRneOUMEPelgXtze5zoy70BbPu1ALNiGfaQVNCH0mpa8atNrPXI/Ev4MbrA5Mh1qaQV/Y&#10;3HYyjqJEWt0SJzS6x5cGq+PuZBVslunm+/2R3n635R73X+VxEQ+RUvd34/MKRMAxXMUw1efqUHCn&#10;0p3IeNExj5+SBWsZJfOU0aSJlzEPLKcbp4Mscvl/R/EHAAD//wMAUEsBAi0AFAAGAAgAAAAhALaD&#10;OJL+AAAA4QEAABMAAAAAAAAAAAAAAAAAAAAAAFtDb250ZW50X1R5cGVzXS54bWxQSwECLQAUAAYA&#10;CAAAACEAOP0h/9YAAACUAQAACwAAAAAAAAAAAAAAAAAvAQAAX3JlbHMvLnJlbHNQSwECLQAUAAYA&#10;CAAAACEAcUrqY+ABAACxAwAADgAAAAAAAAAAAAAAAAAuAgAAZHJzL2Uyb0RvYy54bWxQSwECLQAU&#10;AAYACAAAACEATlbxsN8AAAAPAQAADwAAAAAAAAAAAAAAAAA6BAAAZHJzL2Rvd25yZXYueG1sUEsF&#10;BgAAAAAEAAQA8wAAAEYFAAAAAA==&#10;" fillcolor="black" stroked="f">
                <w10:wrap anchorx="page" anchory="page"/>
              </v:rect>
            </w:pict>
          </mc:Fallback>
        </mc:AlternateContent>
      </w:r>
      <w:r w:rsidRPr="00964017">
        <w:rPr>
          <w:rFonts w:ascii="Fave Script Bold Pro" w:hAnsi="Fave Script Bold Pro"/>
          <w:b/>
          <w:sz w:val="120"/>
          <w:szCs w:val="120"/>
        </w:rPr>
        <w:t>Support Platte County 4-H Youth!</w:t>
      </w:r>
    </w:p>
    <w:p w14:paraId="58386836" w14:textId="51B6A15F" w:rsidR="00964017" w:rsidRDefault="00964017" w:rsidP="00964017">
      <w:pPr>
        <w:jc w:val="center"/>
        <w:rPr>
          <w:rFonts w:ascii="Fave Script Bold Pro" w:hAnsi="Fave Script Bold Pro"/>
          <w:bCs/>
          <w:sz w:val="40"/>
          <w:szCs w:val="40"/>
        </w:rPr>
      </w:pPr>
      <w:r w:rsidRPr="00964017">
        <w:rPr>
          <w:rFonts w:ascii="Fave Script Bold Pro" w:hAnsi="Fave Script Bold Pro"/>
          <w:bCs/>
          <w:noProof/>
          <w:color w:val="00B050"/>
          <w:sz w:val="40"/>
          <w:szCs w:val="40"/>
        </w:rPr>
        <mc:AlternateContent>
          <mc:Choice Requires="wpi">
            <w:drawing>
              <wp:anchor distT="0" distB="0" distL="114300" distR="114300" simplePos="0" relativeHeight="251658255" behindDoc="0" locked="0" layoutInCell="1" allowOverlap="1" wp14:anchorId="3D77A9F7" wp14:editId="0A08175C">
                <wp:simplePos x="0" y="0"/>
                <wp:positionH relativeFrom="column">
                  <wp:posOffset>421640</wp:posOffset>
                </wp:positionH>
                <wp:positionV relativeFrom="paragraph">
                  <wp:posOffset>70485</wp:posOffset>
                </wp:positionV>
                <wp:extent cx="5896800" cy="124200"/>
                <wp:effectExtent l="57150" t="57150" r="46990" b="47625"/>
                <wp:wrapNone/>
                <wp:docPr id="1044362966" name="Ink 18"/>
                <wp:cNvGraphicFramePr/>
                <a:graphic xmlns:a="http://schemas.openxmlformats.org/drawingml/2006/main">
                  <a:graphicData uri="http://schemas.microsoft.com/office/word/2010/wordprocessingInk">
                    <w14:contentPart bwMode="auto" r:id="rId30">
                      <w14:nvContentPartPr>
                        <w14:cNvContentPartPr/>
                      </w14:nvContentPartPr>
                      <w14:xfrm>
                        <a:off x="0" y="0"/>
                        <a:ext cx="5896800" cy="124200"/>
                      </w14:xfrm>
                    </w14:contentPart>
                  </a:graphicData>
                </a:graphic>
              </wp:anchor>
            </w:drawing>
          </mc:Choice>
          <mc:Fallback>
            <w:pict>
              <v:shapetype w14:anchorId="1DADEE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32.5pt;margin-top:4.85pt;width:465.7pt;height:11.2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S4Z4AQAACgMAAA4AAABkcnMvZTJvRG9jLnhtbJxSy27CMBC8V+o/&#10;WL6XJBQQRCQciipx6OPQfoDr2MRq7I3WDgl/3w2PAq2qSlwi7449mdnZ+aKzFdso9AZcxpNBzJly&#10;Egrj1hl/f3u8m3Lmg3CFqMCpjG+V54v89mbe1qkaQglVoZARifNpW2e8DKFOo8jLUlnhB1ArR6AG&#10;tCJQieuoQNESu62iYRxPohawqBGk8p66yz3I8x2/1kqGF629CqzK+HQ2m3EW+sOIZCEdpvck+KPv&#10;TMY8yuciXaOoSyMPksQViqwwjgR8Uy1FEKxB84vKGongQYeBBBuB1kaqnR9ylsQ/nK3cZ+8qGckG&#10;UwkuKBdeBYbj7HbANb+wFU2gfYKC0hFNAH5gpPH8H8Ze9BJkY0nPPhFUlQi0Dr40tacxp6bIOK6K&#10;5KTfbR5ODl7x5Ov5EqBEooPlv550Gm0/bFLCuoxTnNv+u8tSdYFJao4p3mlMkCQsGY5ocfoLR+o9&#10;xbE6my1duUjxvO6fn61w/gUAAP//AwBQSwMEFAAGAAgAAAAhABeiSMTYAQAAoAQAABAAAABkcnMv&#10;aW5rL2luazEueG1stJNBb5swFMfvk/YdLPeQywBjCCSopKdGmrRJU9tJ25GCG6yCHdkmJN9+D0Mc&#10;qqaXabsg82z/33u/9/ft3bFt0IEpzaXIcegTjJgoZcXFLsc/n7beCiNtClEVjRQsxyem8d3m86db&#10;Ll7bJoMvAgWhh1Xb5Lg2Zp8FQd/3fh/5Uu0CSkgUfBWv37/hzXSrYi9ccAMp9TlUSmHY0QxiGa9y&#10;XJojcedB+1F2qmRue4io8nLCqKJkW6nawjjFuhCCNUgULdT9CyNz2sOCQ54dUxi1HBr2qB/Gaby6&#10;X0OgOOZ49t9BiRoqaXFwXfP3f9DcvtccyopomqQYTSVV7DDUFFjm2ce9/1Byz5Th7IJ5hDJtnFA5&#10;/ls+IyjFtGy6YTYYHYqmA2QhIWCLKXcYXAHyXg/Y/FM94PKh3ry4t2im9uYcJmjOUufRGt4yMHq7&#10;dx4zGoSH8KNR9jlQQpceCT0aP4VJRtOMrv3VmsxGMbn4rPmsOl07vWd18avdcdTGznpemdpBJz5Z&#10;Ouhz5Neu1ozvavN3d0vZSHgO06xv7tOQ0njWk83nzHbl6Vr/oan1B/aS4xv7epG9OQZs7wRFcYJo&#10;TJfJl0WYRCuy8CCyIG+c7FLBiDZ/AAAA//8DAFBLAwQUAAYACAAAACEAMi4br9wAAAAHAQAADwAA&#10;AGRycy9kb3ducmV2LnhtbEyPwU7DMBBE70j8g7VI3KjTFgIJ2VQoEuRIKXB34yUOjddR7KaBr8ec&#10;4Dia0cybYjPbXkw0+s4xwnKRgCBunO64RXh7fby6A+GDYq16x4TwRR425flZoXLtTvxC0y60Ipaw&#10;zxWCCWHIpfSNIav8wg3E0ftwo1UhyrGVelSnWG57uUqSVFrVcVwwaqDKUHPYHS3CVD2r7/cnY+uQ&#10;ruttdag+ue4QLy/mh3sQgebwF4Zf/IgOZWTauyNrL3qE9CZeCQjZLYhoZ1l6DWKPsF4tQZaF/M9f&#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gF0uGeAEA&#10;AAoDAAAOAAAAAAAAAAAAAAAAADwCAABkcnMvZTJvRG9jLnhtbFBLAQItABQABgAIAAAAIQAXokjE&#10;2AEAAKAEAAAQAAAAAAAAAAAAAAAAAOADAABkcnMvaW5rL2luazEueG1sUEsBAi0AFAAGAAgAAAAh&#10;ADIuG6/cAAAABwEAAA8AAAAAAAAAAAAAAAAA5gUAAGRycy9kb3ducmV2LnhtbFBLAQItABQABgAI&#10;AAAAIQB5GLydvwAAACEBAAAZAAAAAAAAAAAAAAAAAO8GAABkcnMvX3JlbHMvZTJvRG9jLnhtbC5y&#10;ZWxzUEsFBgAAAAAGAAYAeAEAAOUHAAAAAA==&#10;">
                <v:imagedata r:id="rId31" o:title=""/>
              </v:shape>
            </w:pict>
          </mc:Fallback>
        </mc:AlternateContent>
      </w:r>
    </w:p>
    <w:p w14:paraId="366056BD" w14:textId="49FD7D67" w:rsidR="00964017" w:rsidRPr="00964017" w:rsidRDefault="00964017" w:rsidP="00964017">
      <w:pPr>
        <w:jc w:val="center"/>
        <w:rPr>
          <w:rFonts w:ascii="Fave Script Bold Pro" w:hAnsi="Fave Script Bold Pro"/>
          <w:bCs/>
          <w:sz w:val="32"/>
          <w:szCs w:val="32"/>
        </w:rPr>
      </w:pPr>
    </w:p>
    <w:p w14:paraId="14B5DD1F" w14:textId="6566D853" w:rsidR="00964017" w:rsidRPr="00FC50C1" w:rsidRDefault="00964017" w:rsidP="00964017">
      <w:pPr>
        <w:jc w:val="center"/>
        <w:rPr>
          <w:rFonts w:ascii="Avenir Next LT Pro Demi" w:hAnsi="Avenir Next LT Pro Demi" w:cs="ADLaM Display"/>
          <w:b/>
          <w:sz w:val="46"/>
          <w:szCs w:val="46"/>
        </w:rPr>
      </w:pPr>
      <w:r w:rsidRPr="00FC50C1">
        <w:rPr>
          <w:rFonts w:ascii="Avenir Next LT Pro Demi" w:hAnsi="Avenir Next LT Pro Demi" w:cs="ADLaM Display"/>
          <w:b/>
          <w:sz w:val="46"/>
          <w:szCs w:val="46"/>
        </w:rPr>
        <w:t>JOIN US FOR THE LIVESTOCK SALE</w:t>
      </w:r>
    </w:p>
    <w:p w14:paraId="6C3E4797" w14:textId="6C3F2BE5" w:rsidR="00964017" w:rsidRPr="00FC50C1" w:rsidRDefault="00964017" w:rsidP="00964017">
      <w:pPr>
        <w:jc w:val="center"/>
        <w:rPr>
          <w:rFonts w:ascii="Avenir Next LT Pro Demi" w:hAnsi="Avenir Next LT Pro Demi" w:cs="ADLaM Display"/>
          <w:b/>
          <w:sz w:val="46"/>
          <w:szCs w:val="46"/>
        </w:rPr>
      </w:pPr>
      <w:r w:rsidRPr="00FC50C1">
        <w:rPr>
          <w:rFonts w:ascii="Avenir Next LT Pro Demi" w:hAnsi="Avenir Next LT Pro Demi" w:cs="ADLaM Display"/>
          <w:b/>
          <w:sz w:val="46"/>
          <w:szCs w:val="46"/>
        </w:rPr>
        <w:t>SUNDAY, JULY 1</w:t>
      </w:r>
      <w:r w:rsidR="00A36204">
        <w:rPr>
          <w:rFonts w:ascii="Avenir Next LT Pro Demi" w:hAnsi="Avenir Next LT Pro Demi" w:cs="ADLaM Display"/>
          <w:b/>
          <w:sz w:val="46"/>
          <w:szCs w:val="46"/>
        </w:rPr>
        <w:t>2</w:t>
      </w:r>
      <w:r w:rsidR="005804DA">
        <w:rPr>
          <w:rFonts w:ascii="Avenir Next LT Pro Demi" w:hAnsi="Avenir Next LT Pro Demi" w:cs="ADLaM Display"/>
          <w:b/>
          <w:sz w:val="46"/>
          <w:szCs w:val="46"/>
        </w:rPr>
        <w:t>, 202</w:t>
      </w:r>
      <w:r w:rsidR="00A36204">
        <w:rPr>
          <w:rFonts w:ascii="Avenir Next LT Pro Demi" w:hAnsi="Avenir Next LT Pro Demi" w:cs="ADLaM Display"/>
          <w:b/>
          <w:sz w:val="46"/>
          <w:szCs w:val="46"/>
        </w:rPr>
        <w:t>6</w:t>
      </w:r>
      <w:r w:rsidRPr="00FC50C1">
        <w:rPr>
          <w:rFonts w:ascii="Avenir Next LT Pro Demi" w:hAnsi="Avenir Next LT Pro Demi" w:cs="ADLaM Display"/>
          <w:b/>
          <w:sz w:val="46"/>
          <w:szCs w:val="46"/>
        </w:rPr>
        <w:t xml:space="preserve"> – 1:00 PM</w:t>
      </w:r>
    </w:p>
    <w:p w14:paraId="0B443EF5" w14:textId="31E4B7F2" w:rsidR="00964017" w:rsidRPr="00FC50C1" w:rsidRDefault="00964017" w:rsidP="00964017">
      <w:pPr>
        <w:jc w:val="center"/>
        <w:rPr>
          <w:rFonts w:ascii="Avenir Next LT Pro Demi" w:hAnsi="Avenir Next LT Pro Demi" w:cs="ADLaM Display"/>
          <w:b/>
          <w:sz w:val="46"/>
          <w:szCs w:val="46"/>
        </w:rPr>
      </w:pPr>
      <w:r w:rsidRPr="00FC50C1">
        <w:rPr>
          <w:rFonts w:ascii="Avenir Next LT Pro Demi" w:hAnsi="Avenir Next LT Pro Demi" w:cs="ADLaM Display"/>
          <w:b/>
          <w:sz w:val="46"/>
          <w:szCs w:val="46"/>
        </w:rPr>
        <w:t>AG PARK</w:t>
      </w:r>
      <w:r w:rsidR="00FC50C1" w:rsidRPr="00FC50C1">
        <w:rPr>
          <w:rFonts w:ascii="Avenir Next LT Pro Demi" w:hAnsi="Avenir Next LT Pro Demi" w:cs="ADLaM Display"/>
          <w:b/>
          <w:sz w:val="46"/>
          <w:szCs w:val="46"/>
        </w:rPr>
        <w:t>, COLUMBUS -</w:t>
      </w:r>
      <w:r w:rsidRPr="00FC50C1">
        <w:rPr>
          <w:rFonts w:ascii="Avenir Next LT Pro Demi" w:hAnsi="Avenir Next LT Pro Demi" w:cs="ADLaM Display"/>
          <w:b/>
          <w:sz w:val="46"/>
          <w:szCs w:val="46"/>
        </w:rPr>
        <w:t xml:space="preserve"> INDOOR ARENA BLDG</w:t>
      </w:r>
    </w:p>
    <w:p w14:paraId="7EC6B5EE" w14:textId="77777777" w:rsidR="00964017" w:rsidRPr="00964017" w:rsidRDefault="00964017" w:rsidP="00964017">
      <w:pPr>
        <w:jc w:val="center"/>
        <w:rPr>
          <w:rFonts w:ascii="Avenir Next LT Pro Demi" w:hAnsi="Avenir Next LT Pro Demi" w:cs="ADLaM Display"/>
          <w:b/>
          <w:sz w:val="32"/>
          <w:szCs w:val="32"/>
        </w:rPr>
      </w:pPr>
    </w:p>
    <w:p w14:paraId="0306325C" w14:textId="77777777" w:rsidR="00964017" w:rsidRDefault="00964017" w:rsidP="00964017">
      <w:pPr>
        <w:spacing w:line="360" w:lineRule="auto"/>
        <w:jc w:val="center"/>
        <w:rPr>
          <w:rFonts w:ascii="Abadi Extra Light" w:hAnsi="Abadi Extra Light" w:cs="ADLaM Display"/>
          <w:bCs/>
          <w:sz w:val="32"/>
          <w:szCs w:val="32"/>
        </w:rPr>
      </w:pPr>
      <w:r w:rsidRPr="00964017">
        <w:rPr>
          <w:rFonts w:ascii="Abadi Extra Light" w:hAnsi="Abadi Extra Light" w:cs="ADLaM Display"/>
          <w:bCs/>
          <w:sz w:val="32"/>
          <w:szCs w:val="32"/>
        </w:rPr>
        <w:t xml:space="preserve">Nebraska businesses and communities are the best at supporting 4-H youth. Be a part of your local success story and support youth in the 4-H Livestock Sale </w:t>
      </w:r>
    </w:p>
    <w:p w14:paraId="7E562342" w14:textId="761BF0E3" w:rsidR="00964017" w:rsidRPr="00964017" w:rsidRDefault="00964017" w:rsidP="00964017">
      <w:pPr>
        <w:spacing w:line="360" w:lineRule="auto"/>
        <w:jc w:val="center"/>
        <w:rPr>
          <w:rFonts w:ascii="Abadi Extra Light" w:hAnsi="Abadi Extra Light" w:cs="ADLaM Display"/>
          <w:bCs/>
          <w:sz w:val="32"/>
          <w:szCs w:val="32"/>
        </w:rPr>
      </w:pPr>
      <w:r w:rsidRPr="00964017">
        <w:rPr>
          <w:rFonts w:ascii="Abadi Extra Light" w:hAnsi="Abadi Extra Light" w:cs="ADLaM Display"/>
          <w:bCs/>
          <w:sz w:val="32"/>
          <w:szCs w:val="32"/>
        </w:rPr>
        <w:t>during the Platte County Fair.</w:t>
      </w:r>
    </w:p>
    <w:p w14:paraId="0F28AB21" w14:textId="12D967E5" w:rsidR="00964017" w:rsidRPr="00964017" w:rsidRDefault="00964017" w:rsidP="00964017">
      <w:pPr>
        <w:spacing w:line="360" w:lineRule="auto"/>
        <w:rPr>
          <w:rFonts w:ascii="Abadi Extra Light" w:hAnsi="Abadi Extra Light" w:cs="ADLaM Display"/>
          <w:bCs/>
          <w:sz w:val="32"/>
          <w:szCs w:val="32"/>
        </w:rPr>
      </w:pPr>
    </w:p>
    <w:p w14:paraId="483DEECF" w14:textId="5DBC4FDD" w:rsidR="00964017" w:rsidRPr="00964017" w:rsidRDefault="00964017" w:rsidP="00964017">
      <w:pPr>
        <w:spacing w:line="360" w:lineRule="auto"/>
        <w:jc w:val="center"/>
        <w:rPr>
          <w:rFonts w:ascii="Abadi Extra Light" w:hAnsi="Abadi Extra Light" w:cs="ADLaM Display"/>
          <w:bCs/>
          <w:sz w:val="32"/>
          <w:szCs w:val="32"/>
        </w:rPr>
      </w:pPr>
      <w:r w:rsidRPr="00964017">
        <w:rPr>
          <w:rFonts w:ascii="Abadi Extra Light" w:hAnsi="Abadi Extra Light" w:cs="ADLaM Display"/>
          <w:bCs/>
          <w:sz w:val="32"/>
          <w:szCs w:val="32"/>
        </w:rPr>
        <w:t>We hope you’ll consider supporting a youth in the</w:t>
      </w:r>
      <w:r>
        <w:rPr>
          <w:rFonts w:ascii="Abadi Extra Light" w:hAnsi="Abadi Extra Light" w:cs="ADLaM Display"/>
          <w:bCs/>
          <w:sz w:val="32"/>
          <w:szCs w:val="32"/>
        </w:rPr>
        <w:t xml:space="preserve"> </w:t>
      </w:r>
      <w:r w:rsidRPr="00964017">
        <w:rPr>
          <w:rFonts w:ascii="Abadi Extra Light" w:hAnsi="Abadi Extra Light" w:cs="ADLaM Display"/>
          <w:bCs/>
          <w:sz w:val="32"/>
          <w:szCs w:val="32"/>
        </w:rPr>
        <w:t>livestock sale or donating any amount to our youth</w:t>
      </w:r>
      <w:r>
        <w:rPr>
          <w:rFonts w:ascii="Abadi Extra Light" w:hAnsi="Abadi Extra Light" w:cs="ADLaM Display"/>
          <w:bCs/>
          <w:sz w:val="32"/>
          <w:szCs w:val="32"/>
        </w:rPr>
        <w:t xml:space="preserve"> </w:t>
      </w:r>
      <w:r w:rsidRPr="00964017">
        <w:rPr>
          <w:rFonts w:ascii="Abadi Extra Light" w:hAnsi="Abadi Extra Light" w:cs="ADLaM Display"/>
          <w:bCs/>
          <w:sz w:val="32"/>
          <w:szCs w:val="32"/>
        </w:rPr>
        <w:t>livestock support fund.</w:t>
      </w:r>
    </w:p>
    <w:p w14:paraId="24CA9BCA" w14:textId="64BD74E4" w:rsidR="00964017" w:rsidRDefault="00964017" w:rsidP="00964017">
      <w:pPr>
        <w:spacing w:line="360" w:lineRule="auto"/>
        <w:jc w:val="center"/>
        <w:rPr>
          <w:rFonts w:ascii="Avenir Next LT Pro Demi" w:hAnsi="Avenir Next LT Pro Demi" w:cs="ADLaM Display"/>
          <w:bCs/>
          <w:sz w:val="28"/>
          <w:szCs w:val="28"/>
        </w:rPr>
      </w:pPr>
      <w:r w:rsidRPr="00964017">
        <w:rPr>
          <w:rFonts w:ascii="Avenir Next LT Pro Demi" w:hAnsi="Avenir Next LT Pro Demi" w:cs="ADLaM Display"/>
          <w:bCs/>
          <w:noProof/>
          <w:sz w:val="28"/>
          <w:szCs w:val="28"/>
        </w:rPr>
        <mc:AlternateContent>
          <mc:Choice Requires="wps">
            <w:drawing>
              <wp:anchor distT="45720" distB="45720" distL="114300" distR="114300" simplePos="0" relativeHeight="251658256" behindDoc="0" locked="0" layoutInCell="1" allowOverlap="1" wp14:anchorId="3E35D515" wp14:editId="75A4A85D">
                <wp:simplePos x="0" y="0"/>
                <wp:positionH relativeFrom="margin">
                  <wp:posOffset>200025</wp:posOffset>
                </wp:positionH>
                <wp:positionV relativeFrom="paragraph">
                  <wp:posOffset>80645</wp:posOffset>
                </wp:positionV>
                <wp:extent cx="1209675" cy="1404620"/>
                <wp:effectExtent l="0" t="0" r="9525" b="0"/>
                <wp:wrapSquare wrapText="bothSides"/>
                <wp:docPr id="503899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68EDC64D" w14:textId="2E233A3E" w:rsidR="00964017" w:rsidRDefault="00964017">
                            <w:r>
                              <w:rPr>
                                <w:noProof/>
                              </w:rPr>
                              <w:drawing>
                                <wp:inline distT="0" distB="0" distL="0" distR="0" wp14:anchorId="187E2F9F" wp14:editId="066A0BE8">
                                  <wp:extent cx="962025" cy="683974"/>
                                  <wp:effectExtent l="0" t="0" r="0" b="1905"/>
                                  <wp:docPr id="104747753" name="Picture 19" descr="red Husker N with a green 4-H clover logo and red Extensi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753" name="Picture 19" descr="red Husker N with a green 4-H clover logo and red Extension word"/>
                                          <pic:cNvPicPr/>
                                        </pic:nvPicPr>
                                        <pic:blipFill>
                                          <a:blip r:embed="rId32">
                                            <a:extLst>
                                              <a:ext uri="{28A0092B-C50C-407E-A947-70E740481C1C}">
                                                <a14:useLocalDpi xmlns:a14="http://schemas.microsoft.com/office/drawing/2010/main" val="0"/>
                                              </a:ext>
                                            </a:extLst>
                                          </a:blip>
                                          <a:stretch>
                                            <a:fillRect/>
                                          </a:stretch>
                                        </pic:blipFill>
                                        <pic:spPr>
                                          <a:xfrm>
                                            <a:off x="0" y="0"/>
                                            <a:ext cx="967331" cy="68774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5D515" id="_x0000_s1036" type="#_x0000_t202" style="position:absolute;left:0;text-align:left;margin-left:15.75pt;margin-top:6.35pt;width:95.2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n/Eg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fO8tXyZsGZpNh0ns+Xs9SWTBTPxx368FFBx+Kk5EhdTfLi+OhDTEcUz1vibR6MrnfamLTA&#10;fbU1yI6CHLBLX6rg1TZjWV/y1WK2SMoW4vlkjk4HcqjRXclv8/iNnok4Ptg6bQlCm3FOmRh75hOR&#10;jHDCUA1M11ReOhx5VVCfiBjC6Eh6QTRpAX9z1pMbS+5/HQQqzswnS9RX0/k82jct5osbQsTwOlJd&#10;R4SVJFXywNk43YZk+cTD3VN3djpxe8nknDO5LOE8v4ho4+t12vXybjd/AAAA//8DAFBLAwQUAAYA&#10;CAAAACEAQmh7ct4AAAAJAQAADwAAAGRycy9kb3ducmV2LnhtbEyPzU7DMBCE70i8g7VI3KhTR4US&#10;4lQVFRcOSBQkenTjTRwR/8h20/D2LCd6290ZzX5Tb2Y7sgljGryTsFwUwNC1Xg+ul/D58XK3Bpay&#10;clqN3qGEH0ywaa6valVpf3bvOO1zzyjEpUpJMDmHivPUGrQqLXxAR1rno1WZ1thzHdWZwu3IRVHc&#10;c6sGRx+MCvhssP3en6yEL2sGvYtvh06P0+61267CHIOUtzfz9glYxjn/m+EPn9ChIaajPzmd2Cih&#10;XK7ISXfxAIx0IQR1O9JQlo/Am5pfNmh+AQAA//8DAFBLAQItABQABgAIAAAAIQC2gziS/gAAAOEB&#10;AAATAAAAAAAAAAAAAAAAAAAAAABbQ29udGVudF9UeXBlc10ueG1sUEsBAi0AFAAGAAgAAAAhADj9&#10;If/WAAAAlAEAAAsAAAAAAAAAAAAAAAAALwEAAF9yZWxzLy5yZWxzUEsBAi0AFAAGAAgAAAAhAJ0k&#10;mf8SAgAA/wMAAA4AAAAAAAAAAAAAAAAALgIAAGRycy9lMm9Eb2MueG1sUEsBAi0AFAAGAAgAAAAh&#10;AEJoe3LeAAAACQEAAA8AAAAAAAAAAAAAAAAAbAQAAGRycy9kb3ducmV2LnhtbFBLBQYAAAAABAAE&#10;APMAAAB3BQAAAAA=&#10;" stroked="f">
                <v:textbox style="mso-fit-shape-to-text:t">
                  <w:txbxContent>
                    <w:p w14:paraId="68EDC64D" w14:textId="2E233A3E" w:rsidR="00964017" w:rsidRDefault="00964017">
                      <w:r>
                        <w:rPr>
                          <w:noProof/>
                        </w:rPr>
                        <w:drawing>
                          <wp:inline distT="0" distB="0" distL="0" distR="0" wp14:anchorId="187E2F9F" wp14:editId="066A0BE8">
                            <wp:extent cx="962025" cy="683974"/>
                            <wp:effectExtent l="0" t="0" r="0" b="1905"/>
                            <wp:docPr id="104747753" name="Picture 19" descr="red Husker N with a green 4-H clover logo and red Extensi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753" name="Picture 19" descr="red Husker N with a green 4-H clover logo and red Extension word"/>
                                    <pic:cNvPicPr/>
                                  </pic:nvPicPr>
                                  <pic:blipFill>
                                    <a:blip r:embed="rId33">
                                      <a:extLst>
                                        <a:ext uri="{28A0092B-C50C-407E-A947-70E740481C1C}">
                                          <a14:useLocalDpi xmlns:a14="http://schemas.microsoft.com/office/drawing/2010/main" val="0"/>
                                        </a:ext>
                                      </a:extLst>
                                    </a:blip>
                                    <a:stretch>
                                      <a:fillRect/>
                                    </a:stretch>
                                  </pic:blipFill>
                                  <pic:spPr>
                                    <a:xfrm>
                                      <a:off x="0" y="0"/>
                                      <a:ext cx="967331" cy="687746"/>
                                    </a:xfrm>
                                    <a:prstGeom prst="rect">
                                      <a:avLst/>
                                    </a:prstGeom>
                                  </pic:spPr>
                                </pic:pic>
                              </a:graphicData>
                            </a:graphic>
                          </wp:inline>
                        </w:drawing>
                      </w:r>
                    </w:p>
                  </w:txbxContent>
                </v:textbox>
                <w10:wrap type="square" anchorx="margin"/>
              </v:shape>
            </w:pict>
          </mc:Fallback>
        </mc:AlternateContent>
      </w:r>
    </w:p>
    <w:p w14:paraId="79D7152A" w14:textId="0696C9D2" w:rsidR="00964017" w:rsidRPr="00964017" w:rsidRDefault="00D7470A" w:rsidP="00964017">
      <w:pPr>
        <w:spacing w:line="360" w:lineRule="auto"/>
        <w:jc w:val="right"/>
        <w:rPr>
          <w:rFonts w:ascii="Tahoma" w:hAnsi="Tahoma" w:cs="Tahoma"/>
          <w:bCs/>
          <w:sz w:val="40"/>
          <w:szCs w:val="40"/>
        </w:rPr>
      </w:pPr>
      <w:r w:rsidRPr="00964017">
        <w:rPr>
          <w:rFonts w:ascii="Tahoma" w:hAnsi="Tahoma" w:cs="Tahoma"/>
          <w:bCs/>
          <w:noProof/>
          <w:sz w:val="40"/>
          <w:szCs w:val="40"/>
        </w:rPr>
        <mc:AlternateContent>
          <mc:Choice Requires="wps">
            <w:drawing>
              <wp:anchor distT="45720" distB="45720" distL="114300" distR="114300" simplePos="0" relativeHeight="251658258" behindDoc="0" locked="0" layoutInCell="1" allowOverlap="1" wp14:anchorId="482E70A2" wp14:editId="13091ADF">
                <wp:simplePos x="0" y="0"/>
                <wp:positionH relativeFrom="margin">
                  <wp:posOffset>3842385</wp:posOffset>
                </wp:positionH>
                <wp:positionV relativeFrom="paragraph">
                  <wp:posOffset>802005</wp:posOffset>
                </wp:positionV>
                <wp:extent cx="2886075" cy="2619375"/>
                <wp:effectExtent l="0" t="0" r="9525" b="9525"/>
                <wp:wrapSquare wrapText="bothSides"/>
                <wp:docPr id="1104465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19375"/>
                        </a:xfrm>
                        <a:prstGeom prst="rect">
                          <a:avLst/>
                        </a:prstGeom>
                        <a:solidFill>
                          <a:srgbClr val="FFFFFF"/>
                        </a:solidFill>
                        <a:ln w="9525">
                          <a:noFill/>
                          <a:miter lim="800000"/>
                          <a:headEnd/>
                          <a:tailEnd/>
                        </a:ln>
                      </wps:spPr>
                      <wps:txbx>
                        <w:txbxContent>
                          <w:p w14:paraId="2D6B4914" w14:textId="5C612EED" w:rsidR="00964017" w:rsidRDefault="00964017">
                            <w:r>
                              <w:rPr>
                                <w:noProof/>
                              </w:rPr>
                              <w:drawing>
                                <wp:inline distT="0" distB="0" distL="0" distR="0" wp14:anchorId="175218A9" wp14:editId="78027FA7">
                                  <wp:extent cx="2485694" cy="2329180"/>
                                  <wp:effectExtent l="76200" t="76200" r="124460" b="128270"/>
                                  <wp:docPr id="1200444393" name="Picture 21" descr="A girl standing next to a man holding Grand Champion banner with her two go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44393" name="Picture 21" descr="A girl standing next to a man holding Grand Champion banner with her two goats. "/>
                                          <pic:cNvPicPr/>
                                        </pic:nvPicPr>
                                        <pic:blipFill rotWithShape="1">
                                          <a:blip r:embed="rId34">
                                            <a:extLst>
                                              <a:ext uri="{28A0092B-C50C-407E-A947-70E740481C1C}">
                                                <a14:useLocalDpi xmlns:a14="http://schemas.microsoft.com/office/drawing/2010/main" val="0"/>
                                              </a:ext>
                                            </a:extLst>
                                          </a:blip>
                                          <a:srcRect l="31131" t="30525" r="16602" b="4167"/>
                                          <a:stretch/>
                                        </pic:blipFill>
                                        <pic:spPr bwMode="auto">
                                          <a:xfrm>
                                            <a:off x="0" y="0"/>
                                            <a:ext cx="2503275" cy="234565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E70A2" id="_x0000_s1037" type="#_x0000_t202" style="position:absolute;left:0;text-align:left;margin-left:302.55pt;margin-top:63.15pt;width:227.25pt;height:206.2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zTEQIAAP8DAAAOAAAAZHJzL2Uyb0RvYy54bWysU9uO2yAQfa/Uf0C8N3bcJJtYcVbbbFNV&#10;2l6kbT8AY2yjYoYCiZ1+/Q7Ym03bt6o8IIYZ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PQ1Uu9wFkLL/BBUOmR09RKChtl1gBfskiI4DOF9I&#10;F4MnHC+z9XqV3iwp4ejLVvPNWzRCDpY/PzfW+Q8COhIOBbU41QjPTg/Oj6HPISGbAyWrg1QqGrYp&#10;98qSE0MFHOKa0H8LU5r0Bd0ss2VE1hDeR3F00qNClewKuk7DGjUT6HivqxjimVTjGYtWeuInUDKS&#10;44dyILJC8iJ7ga8SqjMyZmFUJP4gPLRgf1HSoxoL6n4emRWUqI8aWd/MF4sg32gsljcZGvbaU157&#10;mOYIVVBPyXjc+yj5wIeGO5xOLSNvL5VMNaPKIvPTjwgyvrZj1Mu/3T0BAAD//wMAUEsDBBQABgAI&#10;AAAAIQBRVojW4AAAAAwBAAAPAAAAZHJzL2Rvd25yZXYueG1sTI9BbsIwEEX3lXoHa5C6qYoNNCak&#10;cVBbqVW3UA4wiU0SEY+j2JBw+5pVWY7+0/9v8u1kO3Yxg28dKVjMBTBDldMt1QoOv18vKTAfkDR2&#10;joyCq/GwLR4fcsy0G2lnLvtQs1hCPkMFTQh9xrmvGmPRz11vKGZHN1gM8RxqrgccY7nt+FIIyS22&#10;FBca7M1nY6rT/mwVHH/G52Qzlt/hsN69yg9s16W7KvU0m97fgAUzhX8YbvpRHYroVLozac86BVIk&#10;i4jGYClXwG6ESDYSWKkgWaUp8CLn908UfwAAAP//AwBQSwECLQAUAAYACAAAACEAtoM4kv4AAADh&#10;AQAAEwAAAAAAAAAAAAAAAAAAAAAAW0NvbnRlbnRfVHlwZXNdLnhtbFBLAQItABQABgAIAAAAIQA4&#10;/SH/1gAAAJQBAAALAAAAAAAAAAAAAAAAAC8BAABfcmVscy8ucmVsc1BLAQItABQABgAIAAAAIQCw&#10;1QzTEQIAAP8DAAAOAAAAAAAAAAAAAAAAAC4CAABkcnMvZTJvRG9jLnhtbFBLAQItABQABgAIAAAA&#10;IQBRVojW4AAAAAwBAAAPAAAAAAAAAAAAAAAAAGsEAABkcnMvZG93bnJldi54bWxQSwUGAAAAAAQA&#10;BADzAAAAeAUAAAAA&#10;" stroked="f">
                <v:textbox>
                  <w:txbxContent>
                    <w:p w14:paraId="2D6B4914" w14:textId="5C612EED" w:rsidR="00964017" w:rsidRDefault="00964017">
                      <w:r>
                        <w:rPr>
                          <w:noProof/>
                        </w:rPr>
                        <w:drawing>
                          <wp:inline distT="0" distB="0" distL="0" distR="0" wp14:anchorId="175218A9" wp14:editId="78027FA7">
                            <wp:extent cx="2485694" cy="2329180"/>
                            <wp:effectExtent l="76200" t="76200" r="124460" b="128270"/>
                            <wp:docPr id="1200444393" name="Picture 21" descr="A girl standing next to a man holding Grand Champion banner with her two go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44393" name="Picture 21" descr="A girl standing next to a man holding Grand Champion banner with her two goats. "/>
                                    <pic:cNvPicPr/>
                                  </pic:nvPicPr>
                                  <pic:blipFill rotWithShape="1">
                                    <a:blip r:embed="rId35">
                                      <a:extLst>
                                        <a:ext uri="{28A0092B-C50C-407E-A947-70E740481C1C}">
                                          <a14:useLocalDpi xmlns:a14="http://schemas.microsoft.com/office/drawing/2010/main" val="0"/>
                                        </a:ext>
                                      </a:extLst>
                                    </a:blip>
                                    <a:srcRect l="31131" t="30525" r="16602" b="4167"/>
                                    <a:stretch/>
                                  </pic:blipFill>
                                  <pic:spPr bwMode="auto">
                                    <a:xfrm>
                                      <a:off x="0" y="0"/>
                                      <a:ext cx="2503275" cy="234565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964017">
        <w:rPr>
          <w:rFonts w:ascii="Tahoma" w:hAnsi="Tahoma" w:cs="Tahoma"/>
          <w:bCs/>
          <w:noProof/>
          <w:sz w:val="40"/>
          <w:szCs w:val="40"/>
        </w:rPr>
        <mc:AlternateContent>
          <mc:Choice Requires="wps">
            <w:drawing>
              <wp:anchor distT="45720" distB="45720" distL="114300" distR="114300" simplePos="0" relativeHeight="251658257" behindDoc="0" locked="0" layoutInCell="1" allowOverlap="1" wp14:anchorId="5D66C2AA" wp14:editId="5548E365">
                <wp:simplePos x="0" y="0"/>
                <wp:positionH relativeFrom="margin">
                  <wp:align>left</wp:align>
                </wp:positionH>
                <wp:positionV relativeFrom="paragraph">
                  <wp:posOffset>686435</wp:posOffset>
                </wp:positionV>
                <wp:extent cx="4038600" cy="2952750"/>
                <wp:effectExtent l="0" t="0" r="0" b="0"/>
                <wp:wrapSquare wrapText="bothSides"/>
                <wp:docPr id="896110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952750"/>
                        </a:xfrm>
                        <a:prstGeom prst="rect">
                          <a:avLst/>
                        </a:prstGeom>
                        <a:solidFill>
                          <a:srgbClr val="FFFFFF"/>
                        </a:solidFill>
                        <a:ln w="9525">
                          <a:noFill/>
                          <a:miter lim="800000"/>
                          <a:headEnd/>
                          <a:tailEnd/>
                        </a:ln>
                      </wps:spPr>
                      <wps:txbx>
                        <w:txbxContent>
                          <w:p w14:paraId="326DEC8B" w14:textId="12DA37B5" w:rsidR="00964017" w:rsidRDefault="00964017">
                            <w:r>
                              <w:rPr>
                                <w:noProof/>
                              </w:rPr>
                              <w:drawing>
                                <wp:inline distT="0" distB="0" distL="0" distR="0" wp14:anchorId="5897D45F" wp14:editId="3281A9CC">
                                  <wp:extent cx="3589446" cy="2647950"/>
                                  <wp:effectExtent l="76200" t="76200" r="125730" b="133350"/>
                                  <wp:docPr id="1424345148" name="Picture 20" descr="A group of people standing next to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45148" name="Picture 20" descr="A group of people standing next to a cow"/>
                                          <pic:cNvPicPr/>
                                        </pic:nvPicPr>
                                        <pic:blipFill rotWithShape="1">
                                          <a:blip r:embed="rId36">
                                            <a:extLst>
                                              <a:ext uri="{28A0092B-C50C-407E-A947-70E740481C1C}">
                                                <a14:useLocalDpi xmlns:a14="http://schemas.microsoft.com/office/drawing/2010/main" val="0"/>
                                              </a:ext>
                                            </a:extLst>
                                          </a:blip>
                                          <a:srcRect l="9050" t="31118" r="32836" b="11728"/>
                                          <a:stretch/>
                                        </pic:blipFill>
                                        <pic:spPr bwMode="auto">
                                          <a:xfrm>
                                            <a:off x="0" y="0"/>
                                            <a:ext cx="3611367" cy="2664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6C2AA" id="_x0000_s1038" type="#_x0000_t202" style="position:absolute;left:0;text-align:left;margin-left:0;margin-top:54.05pt;width:318pt;height:232.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vmEgIAAP8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E8f7+8yikkKTa7WcyuF2ksmSierzv04ZOCjkWj5EhTTfDi8OBDLEcUzynxNQ9G11ttTHJw&#10;V20MsoMgBWzTSh28SjOW9SWn1xcJ2UK8n8TR6UAKNbor+TKPa9RMpOOjrVNKENqMNlVi7ImfSMlI&#10;ThiqgemayJvFy5GvCuojMYYwKpJ+EBkt4B/OelJjyf3vvUDFmflsifWb6Xwe5Zuc+eJ6Rg5eRqrL&#10;iLCSoEoeOBvNTUiSj3xYuKPpNDrx9lLJqWZSWaLz9COijC/9lPXyb9dPAAAA//8DAFBLAwQUAAYA&#10;CAAAACEAjhAe2NwAAAAIAQAADwAAAGRycy9kb3ducmV2LnhtbEyPQU+DQBCF7yb+h82YeDF2wVqo&#10;yNKoicZra3/AAFMgsrOE3Rb6752e6nHee3nzvXwz216daPSdYwPxIgJFXLm648bA/ufzcQ3KB+Qa&#10;e8dk4EweNsXtTY5Z7Sbe0mkXGiUl7DM00IYwZFr7qiWLfuEGYvEObrQY5BwbXY84Sbnt9VMUJdpi&#10;x/KhxYE+Wqp+d0dr4PA9PaxepvIr7NPtc/KOXVq6szH3d/PbK6hAc7iG4YIv6FAIU+mOXHvVG5Ah&#10;QdRoHYMSO1kmopQGVukyBl3k+v+A4g8AAP//AwBQSwECLQAUAAYACAAAACEAtoM4kv4AAADhAQAA&#10;EwAAAAAAAAAAAAAAAAAAAAAAW0NvbnRlbnRfVHlwZXNdLnhtbFBLAQItABQABgAIAAAAIQA4/SH/&#10;1gAAAJQBAAALAAAAAAAAAAAAAAAAAC8BAABfcmVscy8ucmVsc1BLAQItABQABgAIAAAAIQBPJWvm&#10;EgIAAP8DAAAOAAAAAAAAAAAAAAAAAC4CAABkcnMvZTJvRG9jLnhtbFBLAQItABQABgAIAAAAIQCO&#10;EB7Y3AAAAAgBAAAPAAAAAAAAAAAAAAAAAGwEAABkcnMvZG93bnJldi54bWxQSwUGAAAAAAQABADz&#10;AAAAdQUAAAAA&#10;" stroked="f">
                <v:textbox>
                  <w:txbxContent>
                    <w:p w14:paraId="326DEC8B" w14:textId="12DA37B5" w:rsidR="00964017" w:rsidRDefault="00964017">
                      <w:r>
                        <w:rPr>
                          <w:noProof/>
                        </w:rPr>
                        <w:drawing>
                          <wp:inline distT="0" distB="0" distL="0" distR="0" wp14:anchorId="5897D45F" wp14:editId="3281A9CC">
                            <wp:extent cx="3589446" cy="2647950"/>
                            <wp:effectExtent l="76200" t="76200" r="125730" b="133350"/>
                            <wp:docPr id="1424345148" name="Picture 20" descr="A group of people standing next to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45148" name="Picture 20" descr="A group of people standing next to a cow"/>
                                    <pic:cNvPicPr/>
                                  </pic:nvPicPr>
                                  <pic:blipFill rotWithShape="1">
                                    <a:blip r:embed="rId37">
                                      <a:extLst>
                                        <a:ext uri="{28A0092B-C50C-407E-A947-70E740481C1C}">
                                          <a14:useLocalDpi xmlns:a14="http://schemas.microsoft.com/office/drawing/2010/main" val="0"/>
                                        </a:ext>
                                      </a:extLst>
                                    </a:blip>
                                    <a:srcRect l="9050" t="31118" r="32836" b="11728"/>
                                    <a:stretch/>
                                  </pic:blipFill>
                                  <pic:spPr bwMode="auto">
                                    <a:xfrm>
                                      <a:off x="0" y="0"/>
                                      <a:ext cx="3611367" cy="2664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64017">
        <w:rPr>
          <w:rFonts w:ascii="Avenir Next LT Pro Demi" w:hAnsi="Avenir Next LT Pro Demi" w:cs="ADLaM Display"/>
          <w:bCs/>
          <w:sz w:val="28"/>
          <w:szCs w:val="28"/>
        </w:rPr>
        <w:t>For more information about the livestock sale or donating, contact Nebraska Extension – Platte County at 402-563-4901.</w:t>
      </w:r>
      <w:r w:rsidR="00964017" w:rsidRPr="00964017">
        <w:rPr>
          <w:rFonts w:ascii="Tahoma" w:hAnsi="Tahoma" w:cs="Tahoma"/>
          <w:bCs/>
          <w:noProof/>
          <w:sz w:val="40"/>
          <w:szCs w:val="40"/>
        </w:rPr>
        <mc:AlternateContent>
          <mc:Choice Requires="wps">
            <w:drawing>
              <wp:anchor distT="45720" distB="45720" distL="114300" distR="114300" simplePos="0" relativeHeight="251658259" behindDoc="0" locked="0" layoutInCell="1" allowOverlap="1" wp14:anchorId="6F5A35CC" wp14:editId="6E8AF18E">
                <wp:simplePos x="0" y="0"/>
                <wp:positionH relativeFrom="column">
                  <wp:posOffset>6318885</wp:posOffset>
                </wp:positionH>
                <wp:positionV relativeFrom="page">
                  <wp:posOffset>9220200</wp:posOffset>
                </wp:positionV>
                <wp:extent cx="566420" cy="476250"/>
                <wp:effectExtent l="0" t="0" r="5080" b="0"/>
                <wp:wrapSquare wrapText="bothSides"/>
                <wp:docPr id="837496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76250"/>
                        </a:xfrm>
                        <a:prstGeom prst="rect">
                          <a:avLst/>
                        </a:prstGeom>
                        <a:solidFill>
                          <a:srgbClr val="FFFFFF"/>
                        </a:solidFill>
                        <a:ln w="9525">
                          <a:noFill/>
                          <a:miter lim="800000"/>
                          <a:headEnd/>
                          <a:tailEnd/>
                        </a:ln>
                      </wps:spPr>
                      <wps:txbx>
                        <w:txbxContent>
                          <w:p w14:paraId="3F927289" w14:textId="62930119" w:rsidR="00964017" w:rsidRDefault="009640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A35CC" id="_x0000_s1039" type="#_x0000_t202" style="position:absolute;left:0;text-align:left;margin-left:497.55pt;margin-top:726pt;width:44.6pt;height:3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l2EQIAAP0DAAAOAAAAZHJzL2Uyb0RvYy54bWysk99u2yAUxu8n7R0Q94uTLElbK07Vpcs0&#10;qfsjdXsAjHGMhjnsQGJnT98DdtOou5vmCwQ+8HHO73ysb/vWsKNCr8EWfDaZcqashErbfcF//ti9&#10;u+bMB2ErYcCqgp+U57ebt2/WncvVHBowlUJGItbnnSt4E4LLs8zLRrXCT8ApS8EasBWBlrjPKhQd&#10;qbcmm0+nq6wDrByCVN7T3/shyDdJv66VDN/q2qvATMEpt5BGTGMZx2yzFvkehWu0HNMQ/5BFK7Sl&#10;S89S9yIIdkD9l1SrJYKHOkwktBnUtZYq1UDVzKavqnlshFOpFoLj3RmT/3+y8uvx0X1HFvoP0FMD&#10;UxHePYD85ZmFbSPsXt0hQtcoUdHFs4gs65zPx6MRtc99FCm7L1BRk8UhQBLqa2wjFaqTkTo14HSG&#10;rvrAJP1crlaLOUUkhRZXq/kyNSUT+fNhhz58UtCyOCk4Uk+TuDg++BCTEfnzlniXB6OrnTYmLXBf&#10;bg2yo6D+79KX8n+1zVjWFfxmOV8mZQvxfLJGqwP50+i24NfT+A2OiTA+2iptCUKbYU6ZGDvSiUAG&#10;NKEve6YrQvc+Ho60SqhOxAth8CO9H5o0gH8468iLBfe/DwIVZ+azJeY3s8UimjctFsuriAsvI+Vl&#10;RFhJUgUPnA3TbUiGjzws3FFvap24vWQy5kweSzjH9xBNfLlOu15e7eYJAAD//wMAUEsDBBQABgAI&#10;AAAAIQCfOP0w4QAAAA4BAAAPAAAAZHJzL2Rvd25yZXYueG1sTI/BboMwEETvlfoP1kbqpWrsUAiB&#10;YqK2Uqtek+YDDHYABa8RdgL5+25OzW1H8zQ7U2xn27OLGX3nUMJqKYAZrJ3usJFw+P162QDzQaFW&#10;vUMj4Wo8bMvHh0Ll2k24M5d9aBiFoM+VhDaEIefc162xyi/dYJC8oxutCiTHhutRTRRuex4JseZW&#10;dUgfWjWYz9bUp/3ZSjj+TM9JNlXf4ZDu4vWH6tLKXaV8Wszvb8CCmcM/DLf6VB1K6lS5M2rPeglZ&#10;lqwIJSNOIlp1Q8QmfgVW0ZVEqQBeFvx+RvkHAAD//wMAUEsBAi0AFAAGAAgAAAAhALaDOJL+AAAA&#10;4QEAABMAAAAAAAAAAAAAAAAAAAAAAFtDb250ZW50X1R5cGVzXS54bWxQSwECLQAUAAYACAAAACEA&#10;OP0h/9YAAACUAQAACwAAAAAAAAAAAAAAAAAvAQAAX3JlbHMvLnJlbHNQSwECLQAUAAYACAAAACEA&#10;gydJdhECAAD9AwAADgAAAAAAAAAAAAAAAAAuAgAAZHJzL2Uyb0RvYy54bWxQSwECLQAUAAYACAAA&#10;ACEAnzj9MOEAAAAOAQAADwAAAAAAAAAAAAAAAABrBAAAZHJzL2Rvd25yZXYueG1sUEsFBgAAAAAE&#10;AAQA8wAAAHkFAAAAAA==&#10;" stroked="f">
                <v:textbox>
                  <w:txbxContent>
                    <w:p w14:paraId="3F927289" w14:textId="62930119" w:rsidR="00964017" w:rsidRDefault="00964017"/>
                  </w:txbxContent>
                </v:textbox>
                <w10:wrap type="square" anchory="page"/>
              </v:shape>
            </w:pict>
          </mc:Fallback>
        </mc:AlternateContent>
      </w:r>
    </w:p>
    <w:sectPr w:rsidR="00964017" w:rsidRPr="00964017" w:rsidSect="009064E3">
      <w:footerReference w:type="default" r:id="rId38"/>
      <w:footerReference w:type="first" r:id="rId39"/>
      <w:pgSz w:w="12240" w:h="15840" w:code="1"/>
      <w:pgMar w:top="720" w:right="864" w:bottom="720" w:left="864"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FDAE3" w14:textId="77777777" w:rsidR="00614BF9" w:rsidRDefault="00614BF9">
      <w:r>
        <w:separator/>
      </w:r>
    </w:p>
  </w:endnote>
  <w:endnote w:type="continuationSeparator" w:id="0">
    <w:p w14:paraId="680E7668" w14:textId="77777777" w:rsidR="00614BF9" w:rsidRDefault="00614BF9">
      <w:r>
        <w:continuationSeparator/>
      </w:r>
    </w:p>
  </w:endnote>
  <w:endnote w:type="continuationNotice" w:id="1">
    <w:p w14:paraId="1879D248" w14:textId="77777777" w:rsidR="00614BF9" w:rsidRDefault="00614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ADLaM Display">
    <w:charset w:val="00"/>
    <w:family w:val="auto"/>
    <w:pitch w:val="variable"/>
    <w:sig w:usb0="8000206F" w:usb1="4200004A" w:usb2="00000000" w:usb3="00000000" w:csb0="00000001" w:csb1="00000000"/>
  </w:font>
  <w:font w:name="Futura Lt BT">
    <w:altName w:val="Century Gothic"/>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ave Script Bold Pro">
    <w:charset w:val="00"/>
    <w:family w:val="auto"/>
    <w:pitch w:val="variable"/>
    <w:sig w:usb0="8000002F" w:usb1="5000004A" w:usb2="00000000" w:usb3="00000000" w:csb0="00000193" w:csb1="00000000"/>
  </w:font>
  <w:font w:name="Avenir Next LT Pro Demi">
    <w:charset w:val="00"/>
    <w:family w:val="swiss"/>
    <w:pitch w:val="variable"/>
    <w:sig w:usb0="800000EF" w:usb1="5000204A" w:usb2="00000000" w:usb3="00000000" w:csb0="00000093" w:csb1="00000000"/>
  </w:font>
  <w:font w:name="Abadi Extra Light">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EFAE" w14:textId="77777777" w:rsidR="00713873" w:rsidRDefault="00713873" w:rsidP="00405D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DD4E2" w14:textId="77777777" w:rsidR="00713873" w:rsidRDefault="00713873" w:rsidP="001915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6CD8E" w14:textId="77777777" w:rsidR="00713873" w:rsidRDefault="00713873" w:rsidP="0088077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8518" w14:textId="77777777" w:rsidR="00713873" w:rsidRDefault="00713873">
    <w:pPr>
      <w:pStyle w:val="Footer"/>
      <w:jc w:val="right"/>
    </w:pPr>
  </w:p>
  <w:p w14:paraId="1413CC67" w14:textId="77777777" w:rsidR="00713873" w:rsidRDefault="007138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59071"/>
      <w:docPartObj>
        <w:docPartGallery w:val="Page Numbers (Bottom of Page)"/>
        <w:docPartUnique/>
      </w:docPartObj>
    </w:sdtPr>
    <w:sdtEndPr>
      <w:rPr>
        <w:noProof/>
      </w:rPr>
    </w:sdtEndPr>
    <w:sdtContent>
      <w:p w14:paraId="37DF7A40" w14:textId="77777777" w:rsidR="00713873" w:rsidRDefault="00713873">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361BD53" w14:textId="77777777" w:rsidR="00713873" w:rsidRDefault="00713873" w:rsidP="00E7419E">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621469"/>
      <w:docPartObj>
        <w:docPartGallery w:val="Page Numbers (Bottom of Page)"/>
        <w:docPartUnique/>
      </w:docPartObj>
    </w:sdtPr>
    <w:sdtEndPr>
      <w:rPr>
        <w:noProof/>
      </w:rPr>
    </w:sdtEndPr>
    <w:sdtContent>
      <w:p w14:paraId="1099DB5B" w14:textId="77777777" w:rsidR="00713873" w:rsidRDefault="007138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0E36F" w14:textId="77777777" w:rsidR="00713873" w:rsidRDefault="00713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862A0" w14:textId="77777777" w:rsidR="00614BF9" w:rsidRDefault="00614BF9">
      <w:r>
        <w:separator/>
      </w:r>
    </w:p>
  </w:footnote>
  <w:footnote w:type="continuationSeparator" w:id="0">
    <w:p w14:paraId="31678D80" w14:textId="77777777" w:rsidR="00614BF9" w:rsidRDefault="00614BF9">
      <w:r>
        <w:continuationSeparator/>
      </w:r>
    </w:p>
  </w:footnote>
  <w:footnote w:type="continuationNotice" w:id="1">
    <w:p w14:paraId="22EF8AD9" w14:textId="77777777" w:rsidR="00614BF9" w:rsidRDefault="00614B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8723AC6"/>
    <w:lvl w:ilvl="0">
      <w:start w:val="1"/>
      <w:numFmt w:val="decimal"/>
      <w:pStyle w:val="Level1"/>
      <w:lvlText w:val="%1."/>
      <w:lvlJc w:val="left"/>
      <w:pPr>
        <w:tabs>
          <w:tab w:val="num" w:pos="720"/>
        </w:tabs>
        <w:ind w:left="10080" w:hanging="10080"/>
      </w:pPr>
      <w:rPr>
        <w:rFonts w:ascii="Arial" w:hAnsi="Arial"/>
        <w:sz w:val="19"/>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98786D"/>
    <w:multiLevelType w:val="hybridMultilevel"/>
    <w:tmpl w:val="F94A48B2"/>
    <w:lvl w:ilvl="0" w:tplc="81703A1C">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 w15:restartNumberingAfterBreak="0">
    <w:nsid w:val="061635B1"/>
    <w:multiLevelType w:val="hybridMultilevel"/>
    <w:tmpl w:val="18109EA4"/>
    <w:lvl w:ilvl="0" w:tplc="04090001">
      <w:start w:val="1"/>
      <w:numFmt w:val="bullet"/>
      <w:lvlText w:val=""/>
      <w:lvlJc w:val="left"/>
      <w:pPr>
        <w:tabs>
          <w:tab w:val="num" w:pos="447"/>
        </w:tabs>
        <w:ind w:left="447" w:hanging="360"/>
      </w:pPr>
      <w:rPr>
        <w:rFonts w:ascii="Symbol" w:hAnsi="Symbol" w:hint="default"/>
      </w:rPr>
    </w:lvl>
    <w:lvl w:ilvl="1" w:tplc="04090003" w:tentative="1">
      <w:start w:val="1"/>
      <w:numFmt w:val="bullet"/>
      <w:lvlText w:val="o"/>
      <w:lvlJc w:val="left"/>
      <w:pPr>
        <w:tabs>
          <w:tab w:val="num" w:pos="1167"/>
        </w:tabs>
        <w:ind w:left="1167" w:hanging="360"/>
      </w:pPr>
      <w:rPr>
        <w:rFonts w:ascii="Courier New" w:hAnsi="Courier New" w:cs="Courier New" w:hint="default"/>
      </w:rPr>
    </w:lvl>
    <w:lvl w:ilvl="2" w:tplc="04090005" w:tentative="1">
      <w:start w:val="1"/>
      <w:numFmt w:val="bullet"/>
      <w:lvlText w:val=""/>
      <w:lvlJc w:val="left"/>
      <w:pPr>
        <w:tabs>
          <w:tab w:val="num" w:pos="1887"/>
        </w:tabs>
        <w:ind w:left="1887" w:hanging="360"/>
      </w:pPr>
      <w:rPr>
        <w:rFonts w:ascii="Wingdings" w:hAnsi="Wingdings" w:hint="default"/>
      </w:rPr>
    </w:lvl>
    <w:lvl w:ilvl="3" w:tplc="04090001" w:tentative="1">
      <w:start w:val="1"/>
      <w:numFmt w:val="bullet"/>
      <w:lvlText w:val=""/>
      <w:lvlJc w:val="left"/>
      <w:pPr>
        <w:tabs>
          <w:tab w:val="num" w:pos="2607"/>
        </w:tabs>
        <w:ind w:left="2607" w:hanging="360"/>
      </w:pPr>
      <w:rPr>
        <w:rFonts w:ascii="Symbol" w:hAnsi="Symbol" w:hint="default"/>
      </w:rPr>
    </w:lvl>
    <w:lvl w:ilvl="4" w:tplc="04090003" w:tentative="1">
      <w:start w:val="1"/>
      <w:numFmt w:val="bullet"/>
      <w:lvlText w:val="o"/>
      <w:lvlJc w:val="left"/>
      <w:pPr>
        <w:tabs>
          <w:tab w:val="num" w:pos="3327"/>
        </w:tabs>
        <w:ind w:left="3327" w:hanging="360"/>
      </w:pPr>
      <w:rPr>
        <w:rFonts w:ascii="Courier New" w:hAnsi="Courier New" w:cs="Courier New" w:hint="default"/>
      </w:rPr>
    </w:lvl>
    <w:lvl w:ilvl="5" w:tplc="04090005" w:tentative="1">
      <w:start w:val="1"/>
      <w:numFmt w:val="bullet"/>
      <w:lvlText w:val=""/>
      <w:lvlJc w:val="left"/>
      <w:pPr>
        <w:tabs>
          <w:tab w:val="num" w:pos="4047"/>
        </w:tabs>
        <w:ind w:left="4047" w:hanging="360"/>
      </w:pPr>
      <w:rPr>
        <w:rFonts w:ascii="Wingdings" w:hAnsi="Wingdings" w:hint="default"/>
      </w:rPr>
    </w:lvl>
    <w:lvl w:ilvl="6" w:tplc="04090001" w:tentative="1">
      <w:start w:val="1"/>
      <w:numFmt w:val="bullet"/>
      <w:lvlText w:val=""/>
      <w:lvlJc w:val="left"/>
      <w:pPr>
        <w:tabs>
          <w:tab w:val="num" w:pos="4767"/>
        </w:tabs>
        <w:ind w:left="4767" w:hanging="360"/>
      </w:pPr>
      <w:rPr>
        <w:rFonts w:ascii="Symbol" w:hAnsi="Symbol" w:hint="default"/>
      </w:rPr>
    </w:lvl>
    <w:lvl w:ilvl="7" w:tplc="04090003" w:tentative="1">
      <w:start w:val="1"/>
      <w:numFmt w:val="bullet"/>
      <w:lvlText w:val="o"/>
      <w:lvlJc w:val="left"/>
      <w:pPr>
        <w:tabs>
          <w:tab w:val="num" w:pos="5487"/>
        </w:tabs>
        <w:ind w:left="5487" w:hanging="360"/>
      </w:pPr>
      <w:rPr>
        <w:rFonts w:ascii="Courier New" w:hAnsi="Courier New" w:cs="Courier New" w:hint="default"/>
      </w:rPr>
    </w:lvl>
    <w:lvl w:ilvl="8" w:tplc="04090005" w:tentative="1">
      <w:start w:val="1"/>
      <w:numFmt w:val="bullet"/>
      <w:lvlText w:val=""/>
      <w:lvlJc w:val="left"/>
      <w:pPr>
        <w:tabs>
          <w:tab w:val="num" w:pos="6207"/>
        </w:tabs>
        <w:ind w:left="6207" w:hanging="360"/>
      </w:pPr>
      <w:rPr>
        <w:rFonts w:ascii="Wingdings" w:hAnsi="Wingdings" w:hint="default"/>
      </w:rPr>
    </w:lvl>
  </w:abstractNum>
  <w:abstractNum w:abstractNumId="3" w15:restartNumberingAfterBreak="0">
    <w:nsid w:val="07B96E16"/>
    <w:multiLevelType w:val="hybridMultilevel"/>
    <w:tmpl w:val="A1945732"/>
    <w:lvl w:ilvl="0" w:tplc="7896A62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526B8"/>
    <w:multiLevelType w:val="hybridMultilevel"/>
    <w:tmpl w:val="4C00F4F4"/>
    <w:lvl w:ilvl="0" w:tplc="A1F0F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91D23"/>
    <w:multiLevelType w:val="hybridMultilevel"/>
    <w:tmpl w:val="14A07DC8"/>
    <w:lvl w:ilvl="0" w:tplc="A1F0F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95AEF"/>
    <w:multiLevelType w:val="multilevel"/>
    <w:tmpl w:val="923C975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FFD76C6"/>
    <w:multiLevelType w:val="hybridMultilevel"/>
    <w:tmpl w:val="694E31FA"/>
    <w:lvl w:ilvl="0" w:tplc="80DCD56E">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DC28D6"/>
    <w:multiLevelType w:val="multilevel"/>
    <w:tmpl w:val="C56AF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2409E5"/>
    <w:multiLevelType w:val="hybridMultilevel"/>
    <w:tmpl w:val="A8FC3F7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71E6383"/>
    <w:multiLevelType w:val="hybridMultilevel"/>
    <w:tmpl w:val="EE107F22"/>
    <w:lvl w:ilvl="0" w:tplc="C226BDB8">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15:restartNumberingAfterBreak="0">
    <w:nsid w:val="28D52EC1"/>
    <w:multiLevelType w:val="hybridMultilevel"/>
    <w:tmpl w:val="A860EB0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BC43203"/>
    <w:multiLevelType w:val="hybridMultilevel"/>
    <w:tmpl w:val="F162F3EA"/>
    <w:lvl w:ilvl="0" w:tplc="2CCCF866">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 w15:restartNumberingAfterBreak="0">
    <w:nsid w:val="31054B4C"/>
    <w:multiLevelType w:val="hybridMultilevel"/>
    <w:tmpl w:val="CAC0B190"/>
    <w:lvl w:ilvl="0" w:tplc="6784AD76">
      <w:start w:val="1"/>
      <w:numFmt w:val="lowerLetter"/>
      <w:lvlText w:val="%1."/>
      <w:lvlJc w:val="left"/>
      <w:pPr>
        <w:tabs>
          <w:tab w:val="num" w:pos="1440"/>
        </w:tabs>
        <w:ind w:left="1440" w:hanging="720"/>
      </w:pPr>
      <w:rPr>
        <w:rFonts w:hint="default"/>
      </w:rPr>
    </w:lvl>
    <w:lvl w:ilvl="1" w:tplc="92C89C50">
      <w:start w:val="1"/>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315651A"/>
    <w:multiLevelType w:val="multilevel"/>
    <w:tmpl w:val="BE1CC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AB7AC3"/>
    <w:multiLevelType w:val="hybridMultilevel"/>
    <w:tmpl w:val="D91A3B58"/>
    <w:lvl w:ilvl="0" w:tplc="04090019">
      <w:start w:val="1"/>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 w15:restartNumberingAfterBreak="0">
    <w:nsid w:val="36AC2F8B"/>
    <w:multiLevelType w:val="hybridMultilevel"/>
    <w:tmpl w:val="FCF294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5381B"/>
    <w:multiLevelType w:val="multilevel"/>
    <w:tmpl w:val="69D0E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901C79"/>
    <w:multiLevelType w:val="multilevel"/>
    <w:tmpl w:val="242027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903581D"/>
    <w:multiLevelType w:val="hybridMultilevel"/>
    <w:tmpl w:val="162018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55101"/>
    <w:multiLevelType w:val="hybridMultilevel"/>
    <w:tmpl w:val="5F78DB6A"/>
    <w:lvl w:ilvl="0" w:tplc="EC34251E">
      <w:start w:val="1"/>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1" w15:restartNumberingAfterBreak="0">
    <w:nsid w:val="3AFC1D77"/>
    <w:multiLevelType w:val="multilevel"/>
    <w:tmpl w:val="1DAEE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765E08"/>
    <w:multiLevelType w:val="multilevel"/>
    <w:tmpl w:val="2946E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B8F2550"/>
    <w:multiLevelType w:val="hybridMultilevel"/>
    <w:tmpl w:val="41A000EC"/>
    <w:lvl w:ilvl="0" w:tplc="2A26746E">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3B957A4E"/>
    <w:multiLevelType w:val="hybridMultilevel"/>
    <w:tmpl w:val="F1C4A23E"/>
    <w:lvl w:ilvl="0" w:tplc="81703A1C">
      <w:start w:val="1"/>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5" w15:restartNumberingAfterBreak="0">
    <w:nsid w:val="419C35AD"/>
    <w:multiLevelType w:val="multilevel"/>
    <w:tmpl w:val="B41AC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6926AA"/>
    <w:multiLevelType w:val="hybridMultilevel"/>
    <w:tmpl w:val="04849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4A1B6A"/>
    <w:multiLevelType w:val="multilevel"/>
    <w:tmpl w:val="E5381E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EA50CF"/>
    <w:multiLevelType w:val="multilevel"/>
    <w:tmpl w:val="D3E470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0A04F18"/>
    <w:multiLevelType w:val="hybridMultilevel"/>
    <w:tmpl w:val="2D80F142"/>
    <w:lvl w:ilvl="0" w:tplc="FFD4F468">
      <w:start w:val="2025"/>
      <w:numFmt w:val="bullet"/>
      <w:lvlText w:val="-"/>
      <w:lvlJc w:val="left"/>
      <w:pPr>
        <w:ind w:left="720" w:hanging="360"/>
      </w:pPr>
      <w:rPr>
        <w:rFonts w:ascii="Cambria" w:eastAsiaTheme="minorEastAsia" w:hAnsi="Cambria" w:cstheme="minorBidi"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829A9"/>
    <w:multiLevelType w:val="multilevel"/>
    <w:tmpl w:val="FFD29F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1A6F44"/>
    <w:multiLevelType w:val="multilevel"/>
    <w:tmpl w:val="9BEAF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0206B0"/>
    <w:multiLevelType w:val="hybridMultilevel"/>
    <w:tmpl w:val="FA541818"/>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72549"/>
    <w:multiLevelType w:val="hybridMultilevel"/>
    <w:tmpl w:val="A50E7CA8"/>
    <w:lvl w:ilvl="0" w:tplc="1D2220FC">
      <w:start w:val="1"/>
      <w:numFmt w:val="lowerLetter"/>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4" w15:restartNumberingAfterBreak="0">
    <w:nsid w:val="59BC54BE"/>
    <w:multiLevelType w:val="hybridMultilevel"/>
    <w:tmpl w:val="038459EC"/>
    <w:lvl w:ilvl="0" w:tplc="080ABB6E">
      <w:start w:val="1"/>
      <w:numFmt w:val="lowerLetter"/>
      <w:lvlText w:val="%1."/>
      <w:lvlJc w:val="left"/>
      <w:pPr>
        <w:tabs>
          <w:tab w:val="num" w:pos="3240"/>
        </w:tabs>
        <w:ind w:left="3240" w:hanging="360"/>
      </w:pPr>
      <w:rPr>
        <w:rFonts w:hint="default"/>
        <w:b w:val="0"/>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5" w15:restartNumberingAfterBreak="0">
    <w:nsid w:val="5BEA71AB"/>
    <w:multiLevelType w:val="hybridMultilevel"/>
    <w:tmpl w:val="FB06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790230"/>
    <w:multiLevelType w:val="hybridMultilevel"/>
    <w:tmpl w:val="1D00D942"/>
    <w:lvl w:ilvl="0" w:tplc="1D2220FC">
      <w:start w:val="1"/>
      <w:numFmt w:val="lowerLetter"/>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7" w15:restartNumberingAfterBreak="0">
    <w:nsid w:val="63435A62"/>
    <w:multiLevelType w:val="hybridMultilevel"/>
    <w:tmpl w:val="C33EDDB8"/>
    <w:lvl w:ilvl="0" w:tplc="85EACBDC">
      <w:start w:val="1"/>
      <w:numFmt w:val="lowerLetter"/>
      <w:lvlText w:val="%1."/>
      <w:lvlJc w:val="left"/>
      <w:pPr>
        <w:tabs>
          <w:tab w:val="num" w:pos="2700"/>
        </w:tabs>
        <w:ind w:left="27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6342164"/>
    <w:multiLevelType w:val="hybridMultilevel"/>
    <w:tmpl w:val="8AAA3F78"/>
    <w:lvl w:ilvl="0" w:tplc="A1F0F8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82C22EA"/>
    <w:multiLevelType w:val="multilevel"/>
    <w:tmpl w:val="6A48E41C"/>
    <w:lvl w:ilvl="0">
      <w:start w:val="1"/>
      <w:numFmt w:val="decimal"/>
      <w:lvlText w:val="%1."/>
      <w:lvlJc w:val="left"/>
      <w:pPr>
        <w:tabs>
          <w:tab w:val="num" w:pos="720"/>
        </w:tabs>
        <w:ind w:left="720" w:hanging="360"/>
      </w:pPr>
    </w:lvl>
    <w:lvl w:ilvl="1">
      <w:numFmt w:val="bullet"/>
      <w:lvlText w:val="-"/>
      <w:lvlJc w:val="left"/>
      <w:pPr>
        <w:ind w:left="1440" w:hanging="360"/>
      </w:pPr>
      <w:rPr>
        <w:rFonts w:ascii="Comic Sans MS" w:eastAsia="Times New Roman" w:hAnsi="Comic Sans MS" w:cs="Segoe UI"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2B2AB9"/>
    <w:multiLevelType w:val="hybridMultilevel"/>
    <w:tmpl w:val="9384AE2C"/>
    <w:lvl w:ilvl="0" w:tplc="3E78F2FE">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1" w15:restartNumberingAfterBreak="0">
    <w:nsid w:val="713F5271"/>
    <w:multiLevelType w:val="multilevel"/>
    <w:tmpl w:val="E61A36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63D4B43"/>
    <w:multiLevelType w:val="hybridMultilevel"/>
    <w:tmpl w:val="86607098"/>
    <w:lvl w:ilvl="0" w:tplc="C4BE2A46">
      <w:start w:val="1"/>
      <w:numFmt w:val="bullet"/>
      <w:lvlText w:val=""/>
      <w:lvlJc w:val="left"/>
      <w:pPr>
        <w:ind w:left="720" w:hanging="360"/>
      </w:pPr>
      <w:rPr>
        <w:rFonts w:ascii="Symbol" w:hAnsi="Symbol" w:hint="default"/>
        <w:sz w:val="18"/>
      </w:rPr>
    </w:lvl>
    <w:lvl w:ilvl="1" w:tplc="0F3852B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A661DF"/>
    <w:multiLevelType w:val="hybridMultilevel"/>
    <w:tmpl w:val="81FAE7B0"/>
    <w:lvl w:ilvl="0" w:tplc="C9541A12">
      <w:start w:val="515"/>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E27A12"/>
    <w:multiLevelType w:val="hybridMultilevel"/>
    <w:tmpl w:val="1414B432"/>
    <w:lvl w:ilvl="0" w:tplc="C130D2D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5" w15:restartNumberingAfterBreak="0">
    <w:nsid w:val="784C4F73"/>
    <w:multiLevelType w:val="multilevel"/>
    <w:tmpl w:val="49E6925E"/>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9340DC3"/>
    <w:multiLevelType w:val="hybridMultilevel"/>
    <w:tmpl w:val="5AF864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B231D"/>
    <w:multiLevelType w:val="hybridMultilevel"/>
    <w:tmpl w:val="EAF8BB66"/>
    <w:lvl w:ilvl="0" w:tplc="7896A622">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16cid:durableId="1907372936">
    <w:abstractNumId w:val="38"/>
  </w:num>
  <w:num w:numId="2" w16cid:durableId="788670599">
    <w:abstractNumId w:val="13"/>
  </w:num>
  <w:num w:numId="3" w16cid:durableId="492448891">
    <w:abstractNumId w:val="44"/>
  </w:num>
  <w:num w:numId="4" w16cid:durableId="2030258455">
    <w:abstractNumId w:val="24"/>
  </w:num>
  <w:num w:numId="5" w16cid:durableId="1085373885">
    <w:abstractNumId w:val="20"/>
  </w:num>
  <w:num w:numId="6" w16cid:durableId="1594434955">
    <w:abstractNumId w:val="47"/>
  </w:num>
  <w:num w:numId="7" w16cid:durableId="1380478154">
    <w:abstractNumId w:val="23"/>
  </w:num>
  <w:num w:numId="8" w16cid:durableId="534931068">
    <w:abstractNumId w:val="10"/>
  </w:num>
  <w:num w:numId="9" w16cid:durableId="1831290114">
    <w:abstractNumId w:val="40"/>
  </w:num>
  <w:num w:numId="10" w16cid:durableId="916481597">
    <w:abstractNumId w:val="12"/>
  </w:num>
  <w:num w:numId="11" w16cid:durableId="297683584">
    <w:abstractNumId w:val="34"/>
  </w:num>
  <w:num w:numId="12" w16cid:durableId="360935069">
    <w:abstractNumId w:val="37"/>
  </w:num>
  <w:num w:numId="13" w16cid:durableId="1810787086">
    <w:abstractNumId w:val="36"/>
  </w:num>
  <w:num w:numId="14" w16cid:durableId="13610114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3143205">
    <w:abstractNumId w:val="3"/>
  </w:num>
  <w:num w:numId="16" w16cid:durableId="90712095">
    <w:abstractNumId w:val="26"/>
  </w:num>
  <w:num w:numId="17" w16cid:durableId="1471435621">
    <w:abstractNumId w:val="42"/>
  </w:num>
  <w:num w:numId="18" w16cid:durableId="25642649">
    <w:abstractNumId w:val="1"/>
  </w:num>
  <w:num w:numId="19" w16cid:durableId="2058818223">
    <w:abstractNumId w:val="15"/>
  </w:num>
  <w:num w:numId="20" w16cid:durableId="1059326650">
    <w:abstractNumId w:val="0"/>
    <w:lvlOverride w:ilvl="0">
      <w:startOverride w:val="1"/>
      <w:lvl w:ilvl="0">
        <w:start w:val="1"/>
        <w:numFmt w:val="decimal"/>
        <w:pStyle w:val="Level1"/>
        <w:lvlText w:val="%1."/>
        <w:lvlJc w:val="left"/>
        <w:rPr>
          <w:rFonts w:ascii="Arial" w:hAnsi="Arial" w:cs="Arial" w:hint="default"/>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676618434">
    <w:abstractNumId w:val="2"/>
  </w:num>
  <w:num w:numId="22" w16cid:durableId="1765370718">
    <w:abstractNumId w:val="33"/>
  </w:num>
  <w:num w:numId="23" w16cid:durableId="719324357">
    <w:abstractNumId w:val="46"/>
  </w:num>
  <w:num w:numId="24" w16cid:durableId="1054427846">
    <w:abstractNumId w:val="19"/>
  </w:num>
  <w:num w:numId="25" w16cid:durableId="1151631180">
    <w:abstractNumId w:val="11"/>
  </w:num>
  <w:num w:numId="26" w16cid:durableId="1124695152">
    <w:abstractNumId w:val="9"/>
  </w:num>
  <w:num w:numId="27" w16cid:durableId="1840193621">
    <w:abstractNumId w:val="16"/>
  </w:num>
  <w:num w:numId="28" w16cid:durableId="1894191645">
    <w:abstractNumId w:val="5"/>
  </w:num>
  <w:num w:numId="29" w16cid:durableId="1044670861">
    <w:abstractNumId w:val="4"/>
  </w:num>
  <w:num w:numId="30" w16cid:durableId="26831716">
    <w:abstractNumId w:val="43"/>
  </w:num>
  <w:num w:numId="31" w16cid:durableId="1817331490">
    <w:abstractNumId w:val="32"/>
  </w:num>
  <w:num w:numId="32" w16cid:durableId="1615361071">
    <w:abstractNumId w:val="35"/>
  </w:num>
  <w:num w:numId="33" w16cid:durableId="191848625">
    <w:abstractNumId w:val="28"/>
  </w:num>
  <w:num w:numId="34" w16cid:durableId="1193960834">
    <w:abstractNumId w:val="18"/>
  </w:num>
  <w:num w:numId="35" w16cid:durableId="1188569783">
    <w:abstractNumId w:val="41"/>
  </w:num>
  <w:num w:numId="36" w16cid:durableId="1607884219">
    <w:abstractNumId w:val="45"/>
  </w:num>
  <w:num w:numId="37" w16cid:durableId="277224947">
    <w:abstractNumId w:val="6"/>
  </w:num>
  <w:num w:numId="38" w16cid:durableId="551425270">
    <w:abstractNumId w:val="39"/>
  </w:num>
  <w:num w:numId="39" w16cid:durableId="60442438">
    <w:abstractNumId w:val="31"/>
  </w:num>
  <w:num w:numId="40" w16cid:durableId="475494461">
    <w:abstractNumId w:val="14"/>
  </w:num>
  <w:num w:numId="41" w16cid:durableId="1519348381">
    <w:abstractNumId w:val="27"/>
  </w:num>
  <w:num w:numId="42" w16cid:durableId="197396921">
    <w:abstractNumId w:val="30"/>
  </w:num>
  <w:num w:numId="43" w16cid:durableId="165944395">
    <w:abstractNumId w:val="8"/>
  </w:num>
  <w:num w:numId="44" w16cid:durableId="513501138">
    <w:abstractNumId w:val="25"/>
  </w:num>
  <w:num w:numId="45" w16cid:durableId="370807365">
    <w:abstractNumId w:val="21"/>
  </w:num>
  <w:num w:numId="46" w16cid:durableId="1531802023">
    <w:abstractNumId w:val="22"/>
  </w:num>
  <w:num w:numId="47" w16cid:durableId="153108925">
    <w:abstractNumId w:val="17"/>
  </w:num>
  <w:num w:numId="48" w16cid:durableId="452872488">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46F"/>
    <w:rsid w:val="000003F4"/>
    <w:rsid w:val="00000DCD"/>
    <w:rsid w:val="00002C67"/>
    <w:rsid w:val="0000359F"/>
    <w:rsid w:val="00003B44"/>
    <w:rsid w:val="00003CED"/>
    <w:rsid w:val="00003D76"/>
    <w:rsid w:val="0000660F"/>
    <w:rsid w:val="00006E8C"/>
    <w:rsid w:val="00010A5C"/>
    <w:rsid w:val="00012325"/>
    <w:rsid w:val="0001324A"/>
    <w:rsid w:val="00020B2D"/>
    <w:rsid w:val="00021365"/>
    <w:rsid w:val="000218B3"/>
    <w:rsid w:val="0002278F"/>
    <w:rsid w:val="0002299B"/>
    <w:rsid w:val="00027ABF"/>
    <w:rsid w:val="00030B68"/>
    <w:rsid w:val="00030CE8"/>
    <w:rsid w:val="00040EEE"/>
    <w:rsid w:val="00041B7D"/>
    <w:rsid w:val="000421DF"/>
    <w:rsid w:val="00042FA2"/>
    <w:rsid w:val="0004414A"/>
    <w:rsid w:val="00046F3C"/>
    <w:rsid w:val="00047B15"/>
    <w:rsid w:val="00047CAC"/>
    <w:rsid w:val="0005220D"/>
    <w:rsid w:val="00052784"/>
    <w:rsid w:val="000548A5"/>
    <w:rsid w:val="00056C23"/>
    <w:rsid w:val="0007058C"/>
    <w:rsid w:val="00072EBE"/>
    <w:rsid w:val="0007353B"/>
    <w:rsid w:val="000752E2"/>
    <w:rsid w:val="00076E71"/>
    <w:rsid w:val="0007757F"/>
    <w:rsid w:val="00077E1B"/>
    <w:rsid w:val="00080F60"/>
    <w:rsid w:val="00082BFA"/>
    <w:rsid w:val="00087099"/>
    <w:rsid w:val="0008794E"/>
    <w:rsid w:val="00087CA7"/>
    <w:rsid w:val="00087F2C"/>
    <w:rsid w:val="0009243B"/>
    <w:rsid w:val="0009682C"/>
    <w:rsid w:val="000A0BBD"/>
    <w:rsid w:val="000A18C7"/>
    <w:rsid w:val="000A6B91"/>
    <w:rsid w:val="000A7892"/>
    <w:rsid w:val="000B1601"/>
    <w:rsid w:val="000B1920"/>
    <w:rsid w:val="000B2D60"/>
    <w:rsid w:val="000B3F2B"/>
    <w:rsid w:val="000B4C03"/>
    <w:rsid w:val="000B666E"/>
    <w:rsid w:val="000B706F"/>
    <w:rsid w:val="000B7363"/>
    <w:rsid w:val="000C017B"/>
    <w:rsid w:val="000C40DE"/>
    <w:rsid w:val="000C5048"/>
    <w:rsid w:val="000C5FB6"/>
    <w:rsid w:val="000D0679"/>
    <w:rsid w:val="000D27E8"/>
    <w:rsid w:val="000E075B"/>
    <w:rsid w:val="000E07D4"/>
    <w:rsid w:val="000E08B2"/>
    <w:rsid w:val="000E0DB7"/>
    <w:rsid w:val="000E16F8"/>
    <w:rsid w:val="000E1DB6"/>
    <w:rsid w:val="000E2EA6"/>
    <w:rsid w:val="000E3716"/>
    <w:rsid w:val="000F0909"/>
    <w:rsid w:val="000F4719"/>
    <w:rsid w:val="00100C14"/>
    <w:rsid w:val="0010562D"/>
    <w:rsid w:val="00106C39"/>
    <w:rsid w:val="00112BC3"/>
    <w:rsid w:val="00113A72"/>
    <w:rsid w:val="001149CB"/>
    <w:rsid w:val="001160B2"/>
    <w:rsid w:val="001162B2"/>
    <w:rsid w:val="00117852"/>
    <w:rsid w:val="00121AAB"/>
    <w:rsid w:val="00132BC8"/>
    <w:rsid w:val="00132EF6"/>
    <w:rsid w:val="0013625D"/>
    <w:rsid w:val="00140EA0"/>
    <w:rsid w:val="0014330C"/>
    <w:rsid w:val="001436B9"/>
    <w:rsid w:val="0014665B"/>
    <w:rsid w:val="0014775F"/>
    <w:rsid w:val="0014781B"/>
    <w:rsid w:val="001527E0"/>
    <w:rsid w:val="001543F8"/>
    <w:rsid w:val="00156B4E"/>
    <w:rsid w:val="00157051"/>
    <w:rsid w:val="00162513"/>
    <w:rsid w:val="0016333F"/>
    <w:rsid w:val="00163F57"/>
    <w:rsid w:val="00165011"/>
    <w:rsid w:val="00165419"/>
    <w:rsid w:val="00165A9A"/>
    <w:rsid w:val="001668A6"/>
    <w:rsid w:val="00170530"/>
    <w:rsid w:val="001726A3"/>
    <w:rsid w:val="00176E04"/>
    <w:rsid w:val="00177343"/>
    <w:rsid w:val="0018014A"/>
    <w:rsid w:val="00181F7F"/>
    <w:rsid w:val="0018452E"/>
    <w:rsid w:val="001915B9"/>
    <w:rsid w:val="001A0C2A"/>
    <w:rsid w:val="001A276A"/>
    <w:rsid w:val="001A318B"/>
    <w:rsid w:val="001A39BD"/>
    <w:rsid w:val="001A3F9B"/>
    <w:rsid w:val="001A5BE9"/>
    <w:rsid w:val="001B3ED6"/>
    <w:rsid w:val="001B4703"/>
    <w:rsid w:val="001B4930"/>
    <w:rsid w:val="001B76AC"/>
    <w:rsid w:val="001C0A78"/>
    <w:rsid w:val="001C24FC"/>
    <w:rsid w:val="001C33C8"/>
    <w:rsid w:val="001C66B2"/>
    <w:rsid w:val="001C7B46"/>
    <w:rsid w:val="001D36C8"/>
    <w:rsid w:val="001E18A2"/>
    <w:rsid w:val="001E238C"/>
    <w:rsid w:val="001E33FC"/>
    <w:rsid w:val="001E79FD"/>
    <w:rsid w:val="001F0728"/>
    <w:rsid w:val="001F29CD"/>
    <w:rsid w:val="001F6402"/>
    <w:rsid w:val="00200BA2"/>
    <w:rsid w:val="00201209"/>
    <w:rsid w:val="0020459A"/>
    <w:rsid w:val="0020509E"/>
    <w:rsid w:val="0020511B"/>
    <w:rsid w:val="0020529D"/>
    <w:rsid w:val="002054A2"/>
    <w:rsid w:val="00205C82"/>
    <w:rsid w:val="00206B87"/>
    <w:rsid w:val="0020789A"/>
    <w:rsid w:val="0021468E"/>
    <w:rsid w:val="00214A0D"/>
    <w:rsid w:val="00224E54"/>
    <w:rsid w:val="00225B98"/>
    <w:rsid w:val="00231A1A"/>
    <w:rsid w:val="00236D7A"/>
    <w:rsid w:val="002441DC"/>
    <w:rsid w:val="00250106"/>
    <w:rsid w:val="0025097D"/>
    <w:rsid w:val="002521B0"/>
    <w:rsid w:val="00253AF0"/>
    <w:rsid w:val="00255960"/>
    <w:rsid w:val="00263E22"/>
    <w:rsid w:val="00266465"/>
    <w:rsid w:val="00271DAB"/>
    <w:rsid w:val="00275352"/>
    <w:rsid w:val="002764A5"/>
    <w:rsid w:val="00277AC7"/>
    <w:rsid w:val="00284D5C"/>
    <w:rsid w:val="00285370"/>
    <w:rsid w:val="00287630"/>
    <w:rsid w:val="00287C6B"/>
    <w:rsid w:val="00290FE7"/>
    <w:rsid w:val="0029171E"/>
    <w:rsid w:val="002976B5"/>
    <w:rsid w:val="002A062B"/>
    <w:rsid w:val="002A1780"/>
    <w:rsid w:val="002A2C8D"/>
    <w:rsid w:val="002A483E"/>
    <w:rsid w:val="002A6A9F"/>
    <w:rsid w:val="002A6DB2"/>
    <w:rsid w:val="002A76D9"/>
    <w:rsid w:val="002B244C"/>
    <w:rsid w:val="002B26D6"/>
    <w:rsid w:val="002B4E5F"/>
    <w:rsid w:val="002B51C3"/>
    <w:rsid w:val="002B58CC"/>
    <w:rsid w:val="002C45D2"/>
    <w:rsid w:val="002C72AF"/>
    <w:rsid w:val="002E00EB"/>
    <w:rsid w:val="002E20E0"/>
    <w:rsid w:val="002E3350"/>
    <w:rsid w:val="002E5AAD"/>
    <w:rsid w:val="002F181B"/>
    <w:rsid w:val="002F2285"/>
    <w:rsid w:val="002F4862"/>
    <w:rsid w:val="002F6DA0"/>
    <w:rsid w:val="00302122"/>
    <w:rsid w:val="00302865"/>
    <w:rsid w:val="00306762"/>
    <w:rsid w:val="00306C2E"/>
    <w:rsid w:val="00312663"/>
    <w:rsid w:val="00314F7D"/>
    <w:rsid w:val="00315B07"/>
    <w:rsid w:val="0031688C"/>
    <w:rsid w:val="003168C8"/>
    <w:rsid w:val="003169E1"/>
    <w:rsid w:val="00316A74"/>
    <w:rsid w:val="00316F54"/>
    <w:rsid w:val="003176E6"/>
    <w:rsid w:val="00320783"/>
    <w:rsid w:val="003272F1"/>
    <w:rsid w:val="00333D44"/>
    <w:rsid w:val="00333E69"/>
    <w:rsid w:val="00337E04"/>
    <w:rsid w:val="003475D8"/>
    <w:rsid w:val="0035002A"/>
    <w:rsid w:val="0035007D"/>
    <w:rsid w:val="00354557"/>
    <w:rsid w:val="003576BD"/>
    <w:rsid w:val="00357E09"/>
    <w:rsid w:val="0037018D"/>
    <w:rsid w:val="003706C7"/>
    <w:rsid w:val="00373984"/>
    <w:rsid w:val="00375D3D"/>
    <w:rsid w:val="00377500"/>
    <w:rsid w:val="0038098D"/>
    <w:rsid w:val="00382B2F"/>
    <w:rsid w:val="00384F84"/>
    <w:rsid w:val="0039053A"/>
    <w:rsid w:val="00390F5A"/>
    <w:rsid w:val="00392894"/>
    <w:rsid w:val="0039692A"/>
    <w:rsid w:val="00397574"/>
    <w:rsid w:val="00397A79"/>
    <w:rsid w:val="003A0309"/>
    <w:rsid w:val="003A10BC"/>
    <w:rsid w:val="003A1710"/>
    <w:rsid w:val="003A26D8"/>
    <w:rsid w:val="003A4672"/>
    <w:rsid w:val="003B2B4C"/>
    <w:rsid w:val="003B3655"/>
    <w:rsid w:val="003B507A"/>
    <w:rsid w:val="003C24F5"/>
    <w:rsid w:val="003C2DF6"/>
    <w:rsid w:val="003C641A"/>
    <w:rsid w:val="003C79BB"/>
    <w:rsid w:val="003C7A5D"/>
    <w:rsid w:val="003C7B20"/>
    <w:rsid w:val="003D085B"/>
    <w:rsid w:val="003D0AD7"/>
    <w:rsid w:val="003D6595"/>
    <w:rsid w:val="003D6C33"/>
    <w:rsid w:val="003E1513"/>
    <w:rsid w:val="003E3346"/>
    <w:rsid w:val="003E46F7"/>
    <w:rsid w:val="003E50D6"/>
    <w:rsid w:val="003E58C4"/>
    <w:rsid w:val="003E5F9F"/>
    <w:rsid w:val="003F1515"/>
    <w:rsid w:val="003F51DB"/>
    <w:rsid w:val="003F5AEF"/>
    <w:rsid w:val="004018BD"/>
    <w:rsid w:val="004019F7"/>
    <w:rsid w:val="004036B0"/>
    <w:rsid w:val="00404CF3"/>
    <w:rsid w:val="00405DB8"/>
    <w:rsid w:val="00406780"/>
    <w:rsid w:val="0041467B"/>
    <w:rsid w:val="004148BE"/>
    <w:rsid w:val="00415F37"/>
    <w:rsid w:val="00416C63"/>
    <w:rsid w:val="00420D65"/>
    <w:rsid w:val="00424A18"/>
    <w:rsid w:val="004250FA"/>
    <w:rsid w:val="00427DDE"/>
    <w:rsid w:val="004309C1"/>
    <w:rsid w:val="00432887"/>
    <w:rsid w:val="00432EEC"/>
    <w:rsid w:val="00434463"/>
    <w:rsid w:val="00436551"/>
    <w:rsid w:val="004474FD"/>
    <w:rsid w:val="00447C50"/>
    <w:rsid w:val="00450B59"/>
    <w:rsid w:val="00451200"/>
    <w:rsid w:val="00451847"/>
    <w:rsid w:val="00456064"/>
    <w:rsid w:val="004614DD"/>
    <w:rsid w:val="00461930"/>
    <w:rsid w:val="004629C0"/>
    <w:rsid w:val="00474BCB"/>
    <w:rsid w:val="004806A1"/>
    <w:rsid w:val="004817B7"/>
    <w:rsid w:val="00491783"/>
    <w:rsid w:val="0049199C"/>
    <w:rsid w:val="00497E3A"/>
    <w:rsid w:val="004A1733"/>
    <w:rsid w:val="004A42BB"/>
    <w:rsid w:val="004A70B0"/>
    <w:rsid w:val="004B05D7"/>
    <w:rsid w:val="004C3BAB"/>
    <w:rsid w:val="004C4EBE"/>
    <w:rsid w:val="004C4F04"/>
    <w:rsid w:val="004C67F5"/>
    <w:rsid w:val="004C6979"/>
    <w:rsid w:val="004C7346"/>
    <w:rsid w:val="004C794B"/>
    <w:rsid w:val="004D1F6B"/>
    <w:rsid w:val="004D3B7F"/>
    <w:rsid w:val="004D64D3"/>
    <w:rsid w:val="004D72BF"/>
    <w:rsid w:val="004D7401"/>
    <w:rsid w:val="004E16BF"/>
    <w:rsid w:val="004E55AE"/>
    <w:rsid w:val="004E5E53"/>
    <w:rsid w:val="004F3182"/>
    <w:rsid w:val="004F4648"/>
    <w:rsid w:val="004F4F8B"/>
    <w:rsid w:val="004F5BA1"/>
    <w:rsid w:val="004F7375"/>
    <w:rsid w:val="005110A3"/>
    <w:rsid w:val="00513A25"/>
    <w:rsid w:val="005142EB"/>
    <w:rsid w:val="00515F97"/>
    <w:rsid w:val="005215C9"/>
    <w:rsid w:val="005218B2"/>
    <w:rsid w:val="00521C59"/>
    <w:rsid w:val="00523712"/>
    <w:rsid w:val="0052380B"/>
    <w:rsid w:val="00524A33"/>
    <w:rsid w:val="0052527A"/>
    <w:rsid w:val="00525807"/>
    <w:rsid w:val="00525BCE"/>
    <w:rsid w:val="00525C63"/>
    <w:rsid w:val="00531534"/>
    <w:rsid w:val="005329CF"/>
    <w:rsid w:val="00532E4E"/>
    <w:rsid w:val="00533600"/>
    <w:rsid w:val="005365B6"/>
    <w:rsid w:val="00540190"/>
    <w:rsid w:val="00540DCD"/>
    <w:rsid w:val="00542D79"/>
    <w:rsid w:val="00543C26"/>
    <w:rsid w:val="0054410D"/>
    <w:rsid w:val="00552AC4"/>
    <w:rsid w:val="005541DF"/>
    <w:rsid w:val="00557E80"/>
    <w:rsid w:val="00561CB5"/>
    <w:rsid w:val="00564ACB"/>
    <w:rsid w:val="005660DC"/>
    <w:rsid w:val="00566122"/>
    <w:rsid w:val="00566882"/>
    <w:rsid w:val="00566C53"/>
    <w:rsid w:val="00570DE6"/>
    <w:rsid w:val="00574704"/>
    <w:rsid w:val="005761B4"/>
    <w:rsid w:val="00576A06"/>
    <w:rsid w:val="005804DA"/>
    <w:rsid w:val="005815B1"/>
    <w:rsid w:val="00581D1C"/>
    <w:rsid w:val="00585A58"/>
    <w:rsid w:val="0058768C"/>
    <w:rsid w:val="005937AA"/>
    <w:rsid w:val="00594110"/>
    <w:rsid w:val="00596F81"/>
    <w:rsid w:val="005A0982"/>
    <w:rsid w:val="005A0FE0"/>
    <w:rsid w:val="005A4D84"/>
    <w:rsid w:val="005A4FCA"/>
    <w:rsid w:val="005A6277"/>
    <w:rsid w:val="005A6848"/>
    <w:rsid w:val="005B00A2"/>
    <w:rsid w:val="005B26E8"/>
    <w:rsid w:val="005B2DDE"/>
    <w:rsid w:val="005B644E"/>
    <w:rsid w:val="005C2197"/>
    <w:rsid w:val="005C414B"/>
    <w:rsid w:val="005C515F"/>
    <w:rsid w:val="005C7141"/>
    <w:rsid w:val="005C7647"/>
    <w:rsid w:val="005C7DB3"/>
    <w:rsid w:val="005D1AE8"/>
    <w:rsid w:val="005D7C3D"/>
    <w:rsid w:val="005E4130"/>
    <w:rsid w:val="005E41E4"/>
    <w:rsid w:val="005E7B97"/>
    <w:rsid w:val="005F1807"/>
    <w:rsid w:val="005F2551"/>
    <w:rsid w:val="005F3611"/>
    <w:rsid w:val="005F4B8F"/>
    <w:rsid w:val="00602840"/>
    <w:rsid w:val="006038D6"/>
    <w:rsid w:val="00611C98"/>
    <w:rsid w:val="0061223A"/>
    <w:rsid w:val="00614BF9"/>
    <w:rsid w:val="00615364"/>
    <w:rsid w:val="00615CC9"/>
    <w:rsid w:val="00615F6C"/>
    <w:rsid w:val="00616FA1"/>
    <w:rsid w:val="00617444"/>
    <w:rsid w:val="00620DE5"/>
    <w:rsid w:val="006216E6"/>
    <w:rsid w:val="00624B19"/>
    <w:rsid w:val="006260A3"/>
    <w:rsid w:val="00631F6C"/>
    <w:rsid w:val="00632C7F"/>
    <w:rsid w:val="006347DA"/>
    <w:rsid w:val="0063486C"/>
    <w:rsid w:val="00642653"/>
    <w:rsid w:val="00643921"/>
    <w:rsid w:val="006449D6"/>
    <w:rsid w:val="00647607"/>
    <w:rsid w:val="00650354"/>
    <w:rsid w:val="00656F0C"/>
    <w:rsid w:val="00664461"/>
    <w:rsid w:val="006646FC"/>
    <w:rsid w:val="00664972"/>
    <w:rsid w:val="006662D0"/>
    <w:rsid w:val="00666BDF"/>
    <w:rsid w:val="0066752A"/>
    <w:rsid w:val="0066796B"/>
    <w:rsid w:val="006706E4"/>
    <w:rsid w:val="00670815"/>
    <w:rsid w:val="00674A2A"/>
    <w:rsid w:val="00686463"/>
    <w:rsid w:val="0069029F"/>
    <w:rsid w:val="0069058D"/>
    <w:rsid w:val="006952E1"/>
    <w:rsid w:val="006961D3"/>
    <w:rsid w:val="006964A0"/>
    <w:rsid w:val="006A17E8"/>
    <w:rsid w:val="006A3017"/>
    <w:rsid w:val="006A51BB"/>
    <w:rsid w:val="006A5AB0"/>
    <w:rsid w:val="006B00E4"/>
    <w:rsid w:val="006B3AD7"/>
    <w:rsid w:val="006B47A5"/>
    <w:rsid w:val="006B551A"/>
    <w:rsid w:val="006B7B8B"/>
    <w:rsid w:val="006B7E9B"/>
    <w:rsid w:val="006C2372"/>
    <w:rsid w:val="006C367D"/>
    <w:rsid w:val="006C38FC"/>
    <w:rsid w:val="006D0742"/>
    <w:rsid w:val="006D08D3"/>
    <w:rsid w:val="006D0A88"/>
    <w:rsid w:val="006D3001"/>
    <w:rsid w:val="006D4B5C"/>
    <w:rsid w:val="006D4B99"/>
    <w:rsid w:val="006E061E"/>
    <w:rsid w:val="006E108E"/>
    <w:rsid w:val="006E1F2B"/>
    <w:rsid w:val="006E4743"/>
    <w:rsid w:val="006E5923"/>
    <w:rsid w:val="006E59AC"/>
    <w:rsid w:val="006E79E5"/>
    <w:rsid w:val="006E7DB2"/>
    <w:rsid w:val="006F21DF"/>
    <w:rsid w:val="006F229A"/>
    <w:rsid w:val="006F2A2F"/>
    <w:rsid w:val="006F4B01"/>
    <w:rsid w:val="006F4DB9"/>
    <w:rsid w:val="006F504F"/>
    <w:rsid w:val="00700F03"/>
    <w:rsid w:val="00705910"/>
    <w:rsid w:val="00710AAF"/>
    <w:rsid w:val="007122F1"/>
    <w:rsid w:val="00713873"/>
    <w:rsid w:val="00714AE6"/>
    <w:rsid w:val="00715487"/>
    <w:rsid w:val="00716986"/>
    <w:rsid w:val="0071761C"/>
    <w:rsid w:val="00721E08"/>
    <w:rsid w:val="007223D3"/>
    <w:rsid w:val="00727C3E"/>
    <w:rsid w:val="00730290"/>
    <w:rsid w:val="0073105B"/>
    <w:rsid w:val="00732FA4"/>
    <w:rsid w:val="00733E61"/>
    <w:rsid w:val="00733F07"/>
    <w:rsid w:val="007356E8"/>
    <w:rsid w:val="007372BB"/>
    <w:rsid w:val="00737B7B"/>
    <w:rsid w:val="007407AA"/>
    <w:rsid w:val="00746EF6"/>
    <w:rsid w:val="00755E44"/>
    <w:rsid w:val="007564CF"/>
    <w:rsid w:val="00760716"/>
    <w:rsid w:val="007636AE"/>
    <w:rsid w:val="0076523C"/>
    <w:rsid w:val="00765D27"/>
    <w:rsid w:val="00767C50"/>
    <w:rsid w:val="00770D37"/>
    <w:rsid w:val="0077462B"/>
    <w:rsid w:val="00781FD0"/>
    <w:rsid w:val="00786C18"/>
    <w:rsid w:val="00786E67"/>
    <w:rsid w:val="00787539"/>
    <w:rsid w:val="0079041E"/>
    <w:rsid w:val="00795F69"/>
    <w:rsid w:val="00796F15"/>
    <w:rsid w:val="007A1CA5"/>
    <w:rsid w:val="007A3556"/>
    <w:rsid w:val="007A400D"/>
    <w:rsid w:val="007B1D1D"/>
    <w:rsid w:val="007B283A"/>
    <w:rsid w:val="007B2CCA"/>
    <w:rsid w:val="007B376F"/>
    <w:rsid w:val="007B3BC1"/>
    <w:rsid w:val="007B4E79"/>
    <w:rsid w:val="007B6248"/>
    <w:rsid w:val="007C0728"/>
    <w:rsid w:val="007C0ED9"/>
    <w:rsid w:val="007C1EE8"/>
    <w:rsid w:val="007C4BEA"/>
    <w:rsid w:val="007C4C8C"/>
    <w:rsid w:val="007D0BDA"/>
    <w:rsid w:val="007D6B03"/>
    <w:rsid w:val="007E0549"/>
    <w:rsid w:val="007E4A69"/>
    <w:rsid w:val="007E5D5C"/>
    <w:rsid w:val="007E787C"/>
    <w:rsid w:val="007F1013"/>
    <w:rsid w:val="007F1FBA"/>
    <w:rsid w:val="007F2318"/>
    <w:rsid w:val="007F459F"/>
    <w:rsid w:val="007F461D"/>
    <w:rsid w:val="008004FE"/>
    <w:rsid w:val="00800CDA"/>
    <w:rsid w:val="00802DC6"/>
    <w:rsid w:val="00803801"/>
    <w:rsid w:val="0080389F"/>
    <w:rsid w:val="00803B98"/>
    <w:rsid w:val="00810906"/>
    <w:rsid w:val="00814A07"/>
    <w:rsid w:val="00814C3C"/>
    <w:rsid w:val="00816B4C"/>
    <w:rsid w:val="00825C9B"/>
    <w:rsid w:val="008261A2"/>
    <w:rsid w:val="00827E95"/>
    <w:rsid w:val="00834B2B"/>
    <w:rsid w:val="00834DE6"/>
    <w:rsid w:val="008360CB"/>
    <w:rsid w:val="008365B5"/>
    <w:rsid w:val="008370EF"/>
    <w:rsid w:val="0084125B"/>
    <w:rsid w:val="00841739"/>
    <w:rsid w:val="00842030"/>
    <w:rsid w:val="008451A3"/>
    <w:rsid w:val="008471CD"/>
    <w:rsid w:val="00847836"/>
    <w:rsid w:val="008514BC"/>
    <w:rsid w:val="0085242D"/>
    <w:rsid w:val="00857401"/>
    <w:rsid w:val="00862729"/>
    <w:rsid w:val="00863962"/>
    <w:rsid w:val="00864705"/>
    <w:rsid w:val="00867359"/>
    <w:rsid w:val="008675F9"/>
    <w:rsid w:val="00870140"/>
    <w:rsid w:val="00873BA2"/>
    <w:rsid w:val="00874000"/>
    <w:rsid w:val="00875BB6"/>
    <w:rsid w:val="0088015E"/>
    <w:rsid w:val="0088077C"/>
    <w:rsid w:val="008821B1"/>
    <w:rsid w:val="00882A71"/>
    <w:rsid w:val="00882D15"/>
    <w:rsid w:val="0088352A"/>
    <w:rsid w:val="00883E73"/>
    <w:rsid w:val="00885296"/>
    <w:rsid w:val="008855D5"/>
    <w:rsid w:val="00886391"/>
    <w:rsid w:val="00886A12"/>
    <w:rsid w:val="00887306"/>
    <w:rsid w:val="0089079F"/>
    <w:rsid w:val="00890EEC"/>
    <w:rsid w:val="00891D5A"/>
    <w:rsid w:val="00892903"/>
    <w:rsid w:val="00892D3D"/>
    <w:rsid w:val="008937BF"/>
    <w:rsid w:val="008A0D9B"/>
    <w:rsid w:val="008A61A5"/>
    <w:rsid w:val="008A6887"/>
    <w:rsid w:val="008A7D3F"/>
    <w:rsid w:val="008B3F67"/>
    <w:rsid w:val="008B4B07"/>
    <w:rsid w:val="008B57ED"/>
    <w:rsid w:val="008B7BF0"/>
    <w:rsid w:val="008C0249"/>
    <w:rsid w:val="008C0E54"/>
    <w:rsid w:val="008C164B"/>
    <w:rsid w:val="008C5255"/>
    <w:rsid w:val="008C6DDD"/>
    <w:rsid w:val="008C7751"/>
    <w:rsid w:val="008D1D37"/>
    <w:rsid w:val="008D452C"/>
    <w:rsid w:val="008D5021"/>
    <w:rsid w:val="008D5C25"/>
    <w:rsid w:val="008D6DF4"/>
    <w:rsid w:val="008E05EC"/>
    <w:rsid w:val="008E4B61"/>
    <w:rsid w:val="008E79A2"/>
    <w:rsid w:val="008F18A6"/>
    <w:rsid w:val="008F27E1"/>
    <w:rsid w:val="008F2D89"/>
    <w:rsid w:val="008F306F"/>
    <w:rsid w:val="008F3471"/>
    <w:rsid w:val="008F45AC"/>
    <w:rsid w:val="008F4634"/>
    <w:rsid w:val="008F4982"/>
    <w:rsid w:val="008F5FE4"/>
    <w:rsid w:val="00900AF4"/>
    <w:rsid w:val="00900D65"/>
    <w:rsid w:val="0090209E"/>
    <w:rsid w:val="009025C0"/>
    <w:rsid w:val="00902CA1"/>
    <w:rsid w:val="009053E1"/>
    <w:rsid w:val="009061FA"/>
    <w:rsid w:val="009064E3"/>
    <w:rsid w:val="009070B9"/>
    <w:rsid w:val="0091777C"/>
    <w:rsid w:val="00922EFC"/>
    <w:rsid w:val="00922FF8"/>
    <w:rsid w:val="00924125"/>
    <w:rsid w:val="009267C2"/>
    <w:rsid w:val="009275EB"/>
    <w:rsid w:val="00930C8B"/>
    <w:rsid w:val="009318DE"/>
    <w:rsid w:val="009330B6"/>
    <w:rsid w:val="00934362"/>
    <w:rsid w:val="00941F55"/>
    <w:rsid w:val="0094566A"/>
    <w:rsid w:val="0094643B"/>
    <w:rsid w:val="009465BB"/>
    <w:rsid w:val="00946B41"/>
    <w:rsid w:val="0096097F"/>
    <w:rsid w:val="00963946"/>
    <w:rsid w:val="00964017"/>
    <w:rsid w:val="0096659E"/>
    <w:rsid w:val="0097052A"/>
    <w:rsid w:val="00971E32"/>
    <w:rsid w:val="0097388C"/>
    <w:rsid w:val="00974543"/>
    <w:rsid w:val="00974B30"/>
    <w:rsid w:val="00975F7F"/>
    <w:rsid w:val="009766CD"/>
    <w:rsid w:val="00977A25"/>
    <w:rsid w:val="009833DC"/>
    <w:rsid w:val="00983CBC"/>
    <w:rsid w:val="0099083E"/>
    <w:rsid w:val="00991B68"/>
    <w:rsid w:val="0099458A"/>
    <w:rsid w:val="00995604"/>
    <w:rsid w:val="009A0EC8"/>
    <w:rsid w:val="009A1CAE"/>
    <w:rsid w:val="009A31F2"/>
    <w:rsid w:val="009B5AA6"/>
    <w:rsid w:val="009C08F8"/>
    <w:rsid w:val="009C31CE"/>
    <w:rsid w:val="009C450F"/>
    <w:rsid w:val="009C76A3"/>
    <w:rsid w:val="009D2634"/>
    <w:rsid w:val="009D45E7"/>
    <w:rsid w:val="009D61B2"/>
    <w:rsid w:val="009D72A1"/>
    <w:rsid w:val="009E0ABD"/>
    <w:rsid w:val="009E2E85"/>
    <w:rsid w:val="009E36FE"/>
    <w:rsid w:val="009E3958"/>
    <w:rsid w:val="009E46E5"/>
    <w:rsid w:val="009E6144"/>
    <w:rsid w:val="009E7965"/>
    <w:rsid w:val="009E7EF3"/>
    <w:rsid w:val="009F0981"/>
    <w:rsid w:val="009F3B65"/>
    <w:rsid w:val="009F3E4A"/>
    <w:rsid w:val="009F500A"/>
    <w:rsid w:val="009F60C1"/>
    <w:rsid w:val="009F6A36"/>
    <w:rsid w:val="009F6D91"/>
    <w:rsid w:val="00A007C4"/>
    <w:rsid w:val="00A036D9"/>
    <w:rsid w:val="00A04DC7"/>
    <w:rsid w:val="00A06443"/>
    <w:rsid w:val="00A101D0"/>
    <w:rsid w:val="00A11BF4"/>
    <w:rsid w:val="00A12500"/>
    <w:rsid w:val="00A125F4"/>
    <w:rsid w:val="00A12B5D"/>
    <w:rsid w:val="00A13A1B"/>
    <w:rsid w:val="00A16F6E"/>
    <w:rsid w:val="00A209B2"/>
    <w:rsid w:val="00A246FE"/>
    <w:rsid w:val="00A26607"/>
    <w:rsid w:val="00A27AAD"/>
    <w:rsid w:val="00A30101"/>
    <w:rsid w:val="00A32250"/>
    <w:rsid w:val="00A35C51"/>
    <w:rsid w:val="00A36204"/>
    <w:rsid w:val="00A40DDD"/>
    <w:rsid w:val="00A42CED"/>
    <w:rsid w:val="00A4401E"/>
    <w:rsid w:val="00A46061"/>
    <w:rsid w:val="00A51778"/>
    <w:rsid w:val="00A579D7"/>
    <w:rsid w:val="00A63D7F"/>
    <w:rsid w:val="00A653F9"/>
    <w:rsid w:val="00A674BA"/>
    <w:rsid w:val="00A67C29"/>
    <w:rsid w:val="00A67EFA"/>
    <w:rsid w:val="00A71B76"/>
    <w:rsid w:val="00A73B33"/>
    <w:rsid w:val="00A73D4D"/>
    <w:rsid w:val="00A75C1B"/>
    <w:rsid w:val="00A77349"/>
    <w:rsid w:val="00A816C9"/>
    <w:rsid w:val="00A82AB0"/>
    <w:rsid w:val="00A85BB6"/>
    <w:rsid w:val="00A87C26"/>
    <w:rsid w:val="00A91BF7"/>
    <w:rsid w:val="00A9376D"/>
    <w:rsid w:val="00A95332"/>
    <w:rsid w:val="00AA2378"/>
    <w:rsid w:val="00AA287F"/>
    <w:rsid w:val="00AA4395"/>
    <w:rsid w:val="00AA4FD0"/>
    <w:rsid w:val="00AA6685"/>
    <w:rsid w:val="00AA6709"/>
    <w:rsid w:val="00AA7DBC"/>
    <w:rsid w:val="00AB2819"/>
    <w:rsid w:val="00AB2C33"/>
    <w:rsid w:val="00AB3053"/>
    <w:rsid w:val="00AB6215"/>
    <w:rsid w:val="00AB66C2"/>
    <w:rsid w:val="00AC20C8"/>
    <w:rsid w:val="00AC2410"/>
    <w:rsid w:val="00AC3E79"/>
    <w:rsid w:val="00AC3E9E"/>
    <w:rsid w:val="00AC5788"/>
    <w:rsid w:val="00AC750F"/>
    <w:rsid w:val="00AC786D"/>
    <w:rsid w:val="00AC7CD9"/>
    <w:rsid w:val="00AD0326"/>
    <w:rsid w:val="00AD0624"/>
    <w:rsid w:val="00AD1B38"/>
    <w:rsid w:val="00AD1D1B"/>
    <w:rsid w:val="00AD621A"/>
    <w:rsid w:val="00AD6820"/>
    <w:rsid w:val="00AE0314"/>
    <w:rsid w:val="00AE0490"/>
    <w:rsid w:val="00AE05F2"/>
    <w:rsid w:val="00AE066A"/>
    <w:rsid w:val="00AE1AF4"/>
    <w:rsid w:val="00AE5AD9"/>
    <w:rsid w:val="00AF0196"/>
    <w:rsid w:val="00AF0FBA"/>
    <w:rsid w:val="00AF102A"/>
    <w:rsid w:val="00AF22A5"/>
    <w:rsid w:val="00AF3B59"/>
    <w:rsid w:val="00B00A50"/>
    <w:rsid w:val="00B050E0"/>
    <w:rsid w:val="00B079CB"/>
    <w:rsid w:val="00B104C7"/>
    <w:rsid w:val="00B106DC"/>
    <w:rsid w:val="00B10A4F"/>
    <w:rsid w:val="00B12C11"/>
    <w:rsid w:val="00B154AE"/>
    <w:rsid w:val="00B17166"/>
    <w:rsid w:val="00B172B9"/>
    <w:rsid w:val="00B17A95"/>
    <w:rsid w:val="00B203E2"/>
    <w:rsid w:val="00B25351"/>
    <w:rsid w:val="00B30014"/>
    <w:rsid w:val="00B35F67"/>
    <w:rsid w:val="00B3725B"/>
    <w:rsid w:val="00B41EF9"/>
    <w:rsid w:val="00B42FE5"/>
    <w:rsid w:val="00B467F9"/>
    <w:rsid w:val="00B47458"/>
    <w:rsid w:val="00B47C0F"/>
    <w:rsid w:val="00B5080A"/>
    <w:rsid w:val="00B5415A"/>
    <w:rsid w:val="00B55D21"/>
    <w:rsid w:val="00B618B1"/>
    <w:rsid w:val="00B6303E"/>
    <w:rsid w:val="00B63F3A"/>
    <w:rsid w:val="00B64BCD"/>
    <w:rsid w:val="00B64DC6"/>
    <w:rsid w:val="00B662E6"/>
    <w:rsid w:val="00B66891"/>
    <w:rsid w:val="00B71BE9"/>
    <w:rsid w:val="00B737A8"/>
    <w:rsid w:val="00B8091F"/>
    <w:rsid w:val="00B82A00"/>
    <w:rsid w:val="00B82AE9"/>
    <w:rsid w:val="00B82BCF"/>
    <w:rsid w:val="00B82F04"/>
    <w:rsid w:val="00B85707"/>
    <w:rsid w:val="00B91468"/>
    <w:rsid w:val="00B91C52"/>
    <w:rsid w:val="00B9342A"/>
    <w:rsid w:val="00BA1036"/>
    <w:rsid w:val="00BA15AE"/>
    <w:rsid w:val="00BB3835"/>
    <w:rsid w:val="00BB3F9F"/>
    <w:rsid w:val="00BB69F1"/>
    <w:rsid w:val="00BB6F44"/>
    <w:rsid w:val="00BC07F1"/>
    <w:rsid w:val="00BC1694"/>
    <w:rsid w:val="00BC1CC7"/>
    <w:rsid w:val="00BD0801"/>
    <w:rsid w:val="00BD5C75"/>
    <w:rsid w:val="00BD6156"/>
    <w:rsid w:val="00BD6F89"/>
    <w:rsid w:val="00BE0426"/>
    <w:rsid w:val="00BE55E1"/>
    <w:rsid w:val="00BE640E"/>
    <w:rsid w:val="00BE6CFF"/>
    <w:rsid w:val="00BF020B"/>
    <w:rsid w:val="00BF1429"/>
    <w:rsid w:val="00BF3D35"/>
    <w:rsid w:val="00BF6BA6"/>
    <w:rsid w:val="00BF7A9F"/>
    <w:rsid w:val="00C0040C"/>
    <w:rsid w:val="00C00BF4"/>
    <w:rsid w:val="00C0162C"/>
    <w:rsid w:val="00C01951"/>
    <w:rsid w:val="00C044B1"/>
    <w:rsid w:val="00C0521A"/>
    <w:rsid w:val="00C0636C"/>
    <w:rsid w:val="00C11152"/>
    <w:rsid w:val="00C130AE"/>
    <w:rsid w:val="00C14999"/>
    <w:rsid w:val="00C2304C"/>
    <w:rsid w:val="00C230AA"/>
    <w:rsid w:val="00C248A3"/>
    <w:rsid w:val="00C24C7D"/>
    <w:rsid w:val="00C261A3"/>
    <w:rsid w:val="00C27D4E"/>
    <w:rsid w:val="00C33D54"/>
    <w:rsid w:val="00C347F0"/>
    <w:rsid w:val="00C3494F"/>
    <w:rsid w:val="00C34CC7"/>
    <w:rsid w:val="00C36707"/>
    <w:rsid w:val="00C36E2C"/>
    <w:rsid w:val="00C46699"/>
    <w:rsid w:val="00C54546"/>
    <w:rsid w:val="00C55F56"/>
    <w:rsid w:val="00C61A6A"/>
    <w:rsid w:val="00C639B1"/>
    <w:rsid w:val="00C66681"/>
    <w:rsid w:val="00C70D4D"/>
    <w:rsid w:val="00C80CC8"/>
    <w:rsid w:val="00C81D43"/>
    <w:rsid w:val="00C81E8E"/>
    <w:rsid w:val="00C81FBC"/>
    <w:rsid w:val="00C83EE4"/>
    <w:rsid w:val="00C9114A"/>
    <w:rsid w:val="00C92072"/>
    <w:rsid w:val="00C92A48"/>
    <w:rsid w:val="00C93578"/>
    <w:rsid w:val="00C943CB"/>
    <w:rsid w:val="00C95E14"/>
    <w:rsid w:val="00C9602E"/>
    <w:rsid w:val="00CA3B71"/>
    <w:rsid w:val="00CA5931"/>
    <w:rsid w:val="00CA68E6"/>
    <w:rsid w:val="00CA7DE1"/>
    <w:rsid w:val="00CB075F"/>
    <w:rsid w:val="00CB307E"/>
    <w:rsid w:val="00CB38C5"/>
    <w:rsid w:val="00CC1312"/>
    <w:rsid w:val="00CC1A37"/>
    <w:rsid w:val="00CC5D83"/>
    <w:rsid w:val="00CC73CF"/>
    <w:rsid w:val="00CC74BB"/>
    <w:rsid w:val="00CD3347"/>
    <w:rsid w:val="00CD5E06"/>
    <w:rsid w:val="00CD6381"/>
    <w:rsid w:val="00CD69C3"/>
    <w:rsid w:val="00CD7814"/>
    <w:rsid w:val="00CE0D0C"/>
    <w:rsid w:val="00CE1F4B"/>
    <w:rsid w:val="00CE3D3C"/>
    <w:rsid w:val="00CE4ED1"/>
    <w:rsid w:val="00CF112E"/>
    <w:rsid w:val="00CF5212"/>
    <w:rsid w:val="00CF732D"/>
    <w:rsid w:val="00CF7A98"/>
    <w:rsid w:val="00D00FF1"/>
    <w:rsid w:val="00D025D8"/>
    <w:rsid w:val="00D035D3"/>
    <w:rsid w:val="00D05792"/>
    <w:rsid w:val="00D07ADB"/>
    <w:rsid w:val="00D12D97"/>
    <w:rsid w:val="00D1301D"/>
    <w:rsid w:val="00D133F4"/>
    <w:rsid w:val="00D17C01"/>
    <w:rsid w:val="00D204F2"/>
    <w:rsid w:val="00D2173C"/>
    <w:rsid w:val="00D318F9"/>
    <w:rsid w:val="00D31F7F"/>
    <w:rsid w:val="00D32638"/>
    <w:rsid w:val="00D3355C"/>
    <w:rsid w:val="00D34BC1"/>
    <w:rsid w:val="00D34C69"/>
    <w:rsid w:val="00D3587B"/>
    <w:rsid w:val="00D36523"/>
    <w:rsid w:val="00D371E0"/>
    <w:rsid w:val="00D37581"/>
    <w:rsid w:val="00D37F7C"/>
    <w:rsid w:val="00D408E7"/>
    <w:rsid w:val="00D5004D"/>
    <w:rsid w:val="00D50F45"/>
    <w:rsid w:val="00D52DAD"/>
    <w:rsid w:val="00D55AE9"/>
    <w:rsid w:val="00D57756"/>
    <w:rsid w:val="00D57F53"/>
    <w:rsid w:val="00D60AD3"/>
    <w:rsid w:val="00D61732"/>
    <w:rsid w:val="00D61E34"/>
    <w:rsid w:val="00D65B2A"/>
    <w:rsid w:val="00D70C9D"/>
    <w:rsid w:val="00D743FE"/>
    <w:rsid w:val="00D7470A"/>
    <w:rsid w:val="00D74B94"/>
    <w:rsid w:val="00D7724C"/>
    <w:rsid w:val="00D83899"/>
    <w:rsid w:val="00D84008"/>
    <w:rsid w:val="00D875B2"/>
    <w:rsid w:val="00D90A48"/>
    <w:rsid w:val="00D94795"/>
    <w:rsid w:val="00D95776"/>
    <w:rsid w:val="00DA3DDF"/>
    <w:rsid w:val="00DA4CE4"/>
    <w:rsid w:val="00DA6A1C"/>
    <w:rsid w:val="00DA6F51"/>
    <w:rsid w:val="00DB0B89"/>
    <w:rsid w:val="00DB1F3D"/>
    <w:rsid w:val="00DB339E"/>
    <w:rsid w:val="00DB3E79"/>
    <w:rsid w:val="00DB688B"/>
    <w:rsid w:val="00DC1096"/>
    <w:rsid w:val="00DC11BD"/>
    <w:rsid w:val="00DC2E35"/>
    <w:rsid w:val="00DC458F"/>
    <w:rsid w:val="00DC5211"/>
    <w:rsid w:val="00DC5B66"/>
    <w:rsid w:val="00DC5D97"/>
    <w:rsid w:val="00DC6A9D"/>
    <w:rsid w:val="00DC77D3"/>
    <w:rsid w:val="00DD748C"/>
    <w:rsid w:val="00DD7C4C"/>
    <w:rsid w:val="00DE0077"/>
    <w:rsid w:val="00DE0230"/>
    <w:rsid w:val="00DE3A14"/>
    <w:rsid w:val="00DE462D"/>
    <w:rsid w:val="00DE746F"/>
    <w:rsid w:val="00DF1B5A"/>
    <w:rsid w:val="00DF369A"/>
    <w:rsid w:val="00DF4C71"/>
    <w:rsid w:val="00DF5279"/>
    <w:rsid w:val="00E04352"/>
    <w:rsid w:val="00E0592F"/>
    <w:rsid w:val="00E05F37"/>
    <w:rsid w:val="00E10E15"/>
    <w:rsid w:val="00E20F9F"/>
    <w:rsid w:val="00E2145A"/>
    <w:rsid w:val="00E227EE"/>
    <w:rsid w:val="00E22851"/>
    <w:rsid w:val="00E22CD9"/>
    <w:rsid w:val="00E23F68"/>
    <w:rsid w:val="00E25CD1"/>
    <w:rsid w:val="00E26368"/>
    <w:rsid w:val="00E26D27"/>
    <w:rsid w:val="00E277FB"/>
    <w:rsid w:val="00E27F79"/>
    <w:rsid w:val="00E305FA"/>
    <w:rsid w:val="00E331E3"/>
    <w:rsid w:val="00E355DF"/>
    <w:rsid w:val="00E35C24"/>
    <w:rsid w:val="00E363C6"/>
    <w:rsid w:val="00E40044"/>
    <w:rsid w:val="00E42117"/>
    <w:rsid w:val="00E47F4D"/>
    <w:rsid w:val="00E52039"/>
    <w:rsid w:val="00E52AAA"/>
    <w:rsid w:val="00E56CBB"/>
    <w:rsid w:val="00E6009B"/>
    <w:rsid w:val="00E627E2"/>
    <w:rsid w:val="00E64303"/>
    <w:rsid w:val="00E645E1"/>
    <w:rsid w:val="00E706E9"/>
    <w:rsid w:val="00E7299E"/>
    <w:rsid w:val="00E7419E"/>
    <w:rsid w:val="00E7568E"/>
    <w:rsid w:val="00E80967"/>
    <w:rsid w:val="00E817C4"/>
    <w:rsid w:val="00E81CB1"/>
    <w:rsid w:val="00E82C75"/>
    <w:rsid w:val="00E84F56"/>
    <w:rsid w:val="00E85F27"/>
    <w:rsid w:val="00E90E70"/>
    <w:rsid w:val="00E91142"/>
    <w:rsid w:val="00E924E6"/>
    <w:rsid w:val="00E95AFC"/>
    <w:rsid w:val="00EA34B0"/>
    <w:rsid w:val="00EA426B"/>
    <w:rsid w:val="00EA4E90"/>
    <w:rsid w:val="00EA4EA7"/>
    <w:rsid w:val="00EA62EB"/>
    <w:rsid w:val="00EA79B4"/>
    <w:rsid w:val="00EA7A07"/>
    <w:rsid w:val="00EA7E7D"/>
    <w:rsid w:val="00EB2B26"/>
    <w:rsid w:val="00EB4A52"/>
    <w:rsid w:val="00EB5023"/>
    <w:rsid w:val="00EB602E"/>
    <w:rsid w:val="00EB6451"/>
    <w:rsid w:val="00EC0D49"/>
    <w:rsid w:val="00EC14ED"/>
    <w:rsid w:val="00EC162A"/>
    <w:rsid w:val="00EC3461"/>
    <w:rsid w:val="00EC35A3"/>
    <w:rsid w:val="00EC5129"/>
    <w:rsid w:val="00EC61A9"/>
    <w:rsid w:val="00ED0C28"/>
    <w:rsid w:val="00ED2C8D"/>
    <w:rsid w:val="00ED327A"/>
    <w:rsid w:val="00ED3708"/>
    <w:rsid w:val="00ED6D54"/>
    <w:rsid w:val="00ED7DEE"/>
    <w:rsid w:val="00EE21BA"/>
    <w:rsid w:val="00EE35E3"/>
    <w:rsid w:val="00EE50E7"/>
    <w:rsid w:val="00EF167F"/>
    <w:rsid w:val="00EF2648"/>
    <w:rsid w:val="00EF3085"/>
    <w:rsid w:val="00EF3C46"/>
    <w:rsid w:val="00F01197"/>
    <w:rsid w:val="00F011C0"/>
    <w:rsid w:val="00F014E1"/>
    <w:rsid w:val="00F03F4F"/>
    <w:rsid w:val="00F044DE"/>
    <w:rsid w:val="00F0566D"/>
    <w:rsid w:val="00F06678"/>
    <w:rsid w:val="00F10BFA"/>
    <w:rsid w:val="00F11B52"/>
    <w:rsid w:val="00F14591"/>
    <w:rsid w:val="00F145C6"/>
    <w:rsid w:val="00F17997"/>
    <w:rsid w:val="00F22205"/>
    <w:rsid w:val="00F22996"/>
    <w:rsid w:val="00F229C4"/>
    <w:rsid w:val="00F26DF9"/>
    <w:rsid w:val="00F32732"/>
    <w:rsid w:val="00F36187"/>
    <w:rsid w:val="00F36C71"/>
    <w:rsid w:val="00F371F1"/>
    <w:rsid w:val="00F41BDA"/>
    <w:rsid w:val="00F43259"/>
    <w:rsid w:val="00F452E2"/>
    <w:rsid w:val="00F46A52"/>
    <w:rsid w:val="00F47586"/>
    <w:rsid w:val="00F512C3"/>
    <w:rsid w:val="00F5204D"/>
    <w:rsid w:val="00F52331"/>
    <w:rsid w:val="00F53271"/>
    <w:rsid w:val="00F54071"/>
    <w:rsid w:val="00F57129"/>
    <w:rsid w:val="00F57796"/>
    <w:rsid w:val="00F57C6E"/>
    <w:rsid w:val="00F60C7B"/>
    <w:rsid w:val="00F629F2"/>
    <w:rsid w:val="00F62E24"/>
    <w:rsid w:val="00F63119"/>
    <w:rsid w:val="00F7238A"/>
    <w:rsid w:val="00F77666"/>
    <w:rsid w:val="00F805C2"/>
    <w:rsid w:val="00F838CA"/>
    <w:rsid w:val="00F83AB6"/>
    <w:rsid w:val="00F83B58"/>
    <w:rsid w:val="00F849E0"/>
    <w:rsid w:val="00F85591"/>
    <w:rsid w:val="00F91998"/>
    <w:rsid w:val="00F924EC"/>
    <w:rsid w:val="00F9456C"/>
    <w:rsid w:val="00F954FA"/>
    <w:rsid w:val="00F95F5F"/>
    <w:rsid w:val="00F9679C"/>
    <w:rsid w:val="00FA02CA"/>
    <w:rsid w:val="00FA0E05"/>
    <w:rsid w:val="00FA1A32"/>
    <w:rsid w:val="00FA275B"/>
    <w:rsid w:val="00FA501E"/>
    <w:rsid w:val="00FB1F72"/>
    <w:rsid w:val="00FB5D6A"/>
    <w:rsid w:val="00FB67C8"/>
    <w:rsid w:val="00FB7606"/>
    <w:rsid w:val="00FB7C96"/>
    <w:rsid w:val="00FC2474"/>
    <w:rsid w:val="00FC50C1"/>
    <w:rsid w:val="00FD06A5"/>
    <w:rsid w:val="00FD197A"/>
    <w:rsid w:val="00FD4E38"/>
    <w:rsid w:val="00FD60CA"/>
    <w:rsid w:val="00FD7D65"/>
    <w:rsid w:val="00FE2A43"/>
    <w:rsid w:val="00FE71DE"/>
    <w:rsid w:val="00FE7C09"/>
    <w:rsid w:val="00FF0715"/>
    <w:rsid w:val="00FF39FD"/>
    <w:rsid w:val="00FF4581"/>
    <w:rsid w:val="00FF4863"/>
    <w:rsid w:val="00FF5878"/>
    <w:rsid w:val="00FF6DA8"/>
    <w:rsid w:val="00FF7ED7"/>
    <w:rsid w:val="02836CE4"/>
    <w:rsid w:val="0C19D73A"/>
    <w:rsid w:val="2D3CA25E"/>
    <w:rsid w:val="426AE51D"/>
    <w:rsid w:val="4A70D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EDE49D"/>
  <w15:docId w15:val="{E2A7BF58-C4CA-4527-BCC0-BEA9E2DB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07D4"/>
    <w:rPr>
      <w:sz w:val="24"/>
      <w:szCs w:val="24"/>
    </w:rPr>
  </w:style>
  <w:style w:type="paragraph" w:styleId="Heading1">
    <w:name w:val="heading 1"/>
    <w:basedOn w:val="Normal"/>
    <w:next w:val="Normal"/>
    <w:qFormat/>
    <w:rsid w:val="002521B0"/>
    <w:pPr>
      <w:keepNext/>
      <w:jc w:val="right"/>
      <w:outlineLvl w:val="0"/>
    </w:pPr>
    <w:rPr>
      <w:sz w:val="28"/>
      <w:szCs w:val="20"/>
    </w:rPr>
  </w:style>
  <w:style w:type="paragraph" w:styleId="Heading2">
    <w:name w:val="heading 2"/>
    <w:basedOn w:val="Normal"/>
    <w:next w:val="Normal"/>
    <w:qFormat/>
    <w:rsid w:val="00405DB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05DB8"/>
    <w:pPr>
      <w:keepNext/>
      <w:spacing w:before="240" w:after="60"/>
      <w:outlineLvl w:val="2"/>
    </w:pPr>
    <w:rPr>
      <w:rFonts w:ascii="Arial" w:hAnsi="Arial" w:cs="Arial"/>
      <w:b/>
      <w:bCs/>
      <w:sz w:val="26"/>
      <w:szCs w:val="26"/>
    </w:rPr>
  </w:style>
  <w:style w:type="paragraph" w:styleId="Heading4">
    <w:name w:val="heading 4"/>
    <w:basedOn w:val="Normal"/>
    <w:next w:val="Normal"/>
    <w:qFormat/>
    <w:rsid w:val="00405DB8"/>
    <w:pPr>
      <w:keepNext/>
      <w:spacing w:before="240" w:after="60"/>
      <w:outlineLvl w:val="3"/>
    </w:pPr>
    <w:rPr>
      <w:b/>
      <w:bCs/>
      <w:sz w:val="28"/>
      <w:szCs w:val="28"/>
    </w:rPr>
  </w:style>
  <w:style w:type="paragraph" w:styleId="Heading5">
    <w:name w:val="heading 5"/>
    <w:basedOn w:val="Normal"/>
    <w:next w:val="Normal"/>
    <w:qFormat/>
    <w:rsid w:val="00405DB8"/>
    <w:pPr>
      <w:spacing w:before="240" w:after="60"/>
      <w:outlineLvl w:val="4"/>
    </w:pPr>
    <w:rPr>
      <w:b/>
      <w:bCs/>
      <w:i/>
      <w:iCs/>
      <w:sz w:val="26"/>
      <w:szCs w:val="26"/>
    </w:rPr>
  </w:style>
  <w:style w:type="paragraph" w:styleId="Heading6">
    <w:name w:val="heading 6"/>
    <w:basedOn w:val="Normal"/>
    <w:next w:val="Normal"/>
    <w:qFormat/>
    <w:rsid w:val="00405DB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915B9"/>
    <w:pPr>
      <w:tabs>
        <w:tab w:val="center" w:pos="4320"/>
        <w:tab w:val="right" w:pos="8640"/>
      </w:tabs>
    </w:pPr>
  </w:style>
  <w:style w:type="character" w:styleId="PageNumber">
    <w:name w:val="page number"/>
    <w:basedOn w:val="DefaultParagraphFont"/>
    <w:rsid w:val="001915B9"/>
  </w:style>
  <w:style w:type="paragraph" w:styleId="BalloonText">
    <w:name w:val="Balloon Text"/>
    <w:basedOn w:val="Normal"/>
    <w:semiHidden/>
    <w:rsid w:val="00A674BA"/>
    <w:rPr>
      <w:rFonts w:ascii="Tahoma" w:hAnsi="Tahoma" w:cs="Tahoma"/>
      <w:sz w:val="16"/>
      <w:szCs w:val="16"/>
    </w:rPr>
  </w:style>
  <w:style w:type="paragraph" w:styleId="Header">
    <w:name w:val="header"/>
    <w:basedOn w:val="Normal"/>
    <w:rsid w:val="005A0FE0"/>
    <w:pPr>
      <w:tabs>
        <w:tab w:val="center" w:pos="4320"/>
        <w:tab w:val="right" w:pos="8640"/>
      </w:tabs>
    </w:pPr>
  </w:style>
  <w:style w:type="paragraph" w:styleId="NormalWeb">
    <w:name w:val="Normal (Web)"/>
    <w:basedOn w:val="Normal"/>
    <w:rsid w:val="009318DE"/>
    <w:pPr>
      <w:spacing w:before="100" w:beforeAutospacing="1" w:after="100" w:afterAutospacing="1"/>
    </w:pPr>
  </w:style>
  <w:style w:type="paragraph" w:styleId="Title">
    <w:name w:val="Title"/>
    <w:basedOn w:val="Normal"/>
    <w:uiPriority w:val="10"/>
    <w:qFormat/>
    <w:rsid w:val="00405DB8"/>
    <w:pPr>
      <w:jc w:val="center"/>
    </w:pPr>
    <w:rPr>
      <w:b/>
      <w:bCs/>
      <w:sz w:val="40"/>
    </w:rPr>
  </w:style>
  <w:style w:type="paragraph" w:styleId="Subtitle">
    <w:name w:val="Subtitle"/>
    <w:basedOn w:val="Normal"/>
    <w:qFormat/>
    <w:rsid w:val="00405DB8"/>
    <w:pPr>
      <w:jc w:val="center"/>
    </w:pPr>
    <w:rPr>
      <w:rFonts w:ascii="Bell MT" w:eastAsia="Batang" w:hAnsi="Bell MT" w:cs="Tahoma"/>
      <w:b/>
      <w:bCs/>
    </w:rPr>
  </w:style>
  <w:style w:type="character" w:styleId="Hyperlink">
    <w:name w:val="Hyperlink"/>
    <w:basedOn w:val="DefaultParagraphFont"/>
    <w:rsid w:val="00087F2C"/>
    <w:rPr>
      <w:color w:val="0000FF"/>
      <w:u w:val="single"/>
    </w:rPr>
  </w:style>
  <w:style w:type="paragraph" w:styleId="ListParagraph">
    <w:name w:val="List Paragraph"/>
    <w:basedOn w:val="Normal"/>
    <w:uiPriority w:val="34"/>
    <w:qFormat/>
    <w:rsid w:val="00FE7C09"/>
    <w:pPr>
      <w:ind w:left="720"/>
      <w:contextualSpacing/>
    </w:pPr>
  </w:style>
  <w:style w:type="character" w:customStyle="1" w:styleId="FooterChar">
    <w:name w:val="Footer Char"/>
    <w:basedOn w:val="DefaultParagraphFont"/>
    <w:link w:val="Footer"/>
    <w:uiPriority w:val="99"/>
    <w:rsid w:val="00732FA4"/>
    <w:rPr>
      <w:sz w:val="24"/>
      <w:szCs w:val="24"/>
    </w:rPr>
  </w:style>
  <w:style w:type="character" w:styleId="FollowedHyperlink">
    <w:name w:val="FollowedHyperlink"/>
    <w:basedOn w:val="DefaultParagraphFont"/>
    <w:semiHidden/>
    <w:unhideWhenUsed/>
    <w:rsid w:val="00D37581"/>
    <w:rPr>
      <w:color w:val="800080" w:themeColor="followedHyperlink"/>
      <w:u w:val="single"/>
    </w:rPr>
  </w:style>
  <w:style w:type="paragraph" w:customStyle="1" w:styleId="Level1">
    <w:name w:val="Level 1"/>
    <w:basedOn w:val="Normal"/>
    <w:rsid w:val="00042FA2"/>
    <w:pPr>
      <w:widowControl w:val="0"/>
      <w:numPr>
        <w:numId w:val="20"/>
      </w:numPr>
      <w:ind w:left="720" w:hanging="720"/>
      <w:outlineLvl w:val="0"/>
    </w:pPr>
    <w:rPr>
      <w:snapToGrid w:val="0"/>
      <w:szCs w:val="20"/>
    </w:rPr>
  </w:style>
  <w:style w:type="character" w:styleId="UnresolvedMention">
    <w:name w:val="Unresolved Mention"/>
    <w:basedOn w:val="DefaultParagraphFont"/>
    <w:uiPriority w:val="99"/>
    <w:semiHidden/>
    <w:unhideWhenUsed/>
    <w:rsid w:val="0066796B"/>
    <w:rPr>
      <w:color w:val="605E5C"/>
      <w:shd w:val="clear" w:color="auto" w:fill="E1DFDD"/>
    </w:rPr>
  </w:style>
  <w:style w:type="paragraph" w:styleId="BodyText">
    <w:name w:val="Body Text"/>
    <w:basedOn w:val="Normal"/>
    <w:link w:val="BodyTextChar"/>
    <w:uiPriority w:val="1"/>
    <w:qFormat/>
    <w:rsid w:val="001A5BE9"/>
    <w:pPr>
      <w:widowControl w:val="0"/>
      <w:autoSpaceDE w:val="0"/>
      <w:autoSpaceDN w:val="0"/>
    </w:pPr>
    <w:rPr>
      <w:rFonts w:ascii="Tahoma" w:eastAsia="Tahoma" w:hAnsi="Tahoma" w:cs="Tahoma"/>
      <w:b/>
      <w:bCs/>
      <w:sz w:val="29"/>
      <w:szCs w:val="29"/>
    </w:rPr>
  </w:style>
  <w:style w:type="character" w:customStyle="1" w:styleId="BodyTextChar">
    <w:name w:val="Body Text Char"/>
    <w:basedOn w:val="DefaultParagraphFont"/>
    <w:link w:val="BodyText"/>
    <w:uiPriority w:val="1"/>
    <w:rsid w:val="001A5BE9"/>
    <w:rPr>
      <w:rFonts w:ascii="Tahoma" w:eastAsia="Tahoma" w:hAnsi="Tahoma" w:cs="Tahoma"/>
      <w:b/>
      <w:bCs/>
      <w:sz w:val="29"/>
      <w:szCs w:val="29"/>
    </w:rPr>
  </w:style>
  <w:style w:type="paragraph" w:customStyle="1" w:styleId="paragraph">
    <w:name w:val="paragraph"/>
    <w:basedOn w:val="Normal"/>
    <w:rsid w:val="00030CE8"/>
    <w:pPr>
      <w:spacing w:before="100" w:beforeAutospacing="1" w:after="100" w:afterAutospacing="1"/>
    </w:pPr>
  </w:style>
  <w:style w:type="character" w:customStyle="1" w:styleId="normaltextrun">
    <w:name w:val="normaltextrun"/>
    <w:basedOn w:val="DefaultParagraphFont"/>
    <w:rsid w:val="00030CE8"/>
  </w:style>
  <w:style w:type="character" w:customStyle="1" w:styleId="eop">
    <w:name w:val="eop"/>
    <w:basedOn w:val="DefaultParagraphFont"/>
    <w:rsid w:val="00030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5485">
      <w:bodyDiv w:val="1"/>
      <w:marLeft w:val="0"/>
      <w:marRight w:val="0"/>
      <w:marTop w:val="0"/>
      <w:marBottom w:val="0"/>
      <w:divBdr>
        <w:top w:val="none" w:sz="0" w:space="0" w:color="auto"/>
        <w:left w:val="none" w:sz="0" w:space="0" w:color="auto"/>
        <w:bottom w:val="none" w:sz="0" w:space="0" w:color="auto"/>
        <w:right w:val="none" w:sz="0" w:space="0" w:color="auto"/>
      </w:divBdr>
    </w:div>
    <w:div w:id="362637839">
      <w:bodyDiv w:val="1"/>
      <w:marLeft w:val="0"/>
      <w:marRight w:val="0"/>
      <w:marTop w:val="0"/>
      <w:marBottom w:val="0"/>
      <w:divBdr>
        <w:top w:val="none" w:sz="0" w:space="0" w:color="auto"/>
        <w:left w:val="none" w:sz="0" w:space="0" w:color="auto"/>
        <w:bottom w:val="none" w:sz="0" w:space="0" w:color="auto"/>
        <w:right w:val="none" w:sz="0" w:space="0" w:color="auto"/>
      </w:divBdr>
    </w:div>
    <w:div w:id="448201318">
      <w:bodyDiv w:val="1"/>
      <w:marLeft w:val="0"/>
      <w:marRight w:val="0"/>
      <w:marTop w:val="0"/>
      <w:marBottom w:val="0"/>
      <w:divBdr>
        <w:top w:val="none" w:sz="0" w:space="0" w:color="auto"/>
        <w:left w:val="none" w:sz="0" w:space="0" w:color="auto"/>
        <w:bottom w:val="none" w:sz="0" w:space="0" w:color="auto"/>
        <w:right w:val="none" w:sz="0" w:space="0" w:color="auto"/>
      </w:divBdr>
    </w:div>
    <w:div w:id="631710114">
      <w:bodyDiv w:val="1"/>
      <w:marLeft w:val="0"/>
      <w:marRight w:val="0"/>
      <w:marTop w:val="0"/>
      <w:marBottom w:val="0"/>
      <w:divBdr>
        <w:top w:val="none" w:sz="0" w:space="0" w:color="auto"/>
        <w:left w:val="none" w:sz="0" w:space="0" w:color="auto"/>
        <w:bottom w:val="none" w:sz="0" w:space="0" w:color="auto"/>
        <w:right w:val="none" w:sz="0" w:space="0" w:color="auto"/>
      </w:divBdr>
    </w:div>
    <w:div w:id="745809449">
      <w:bodyDiv w:val="1"/>
      <w:marLeft w:val="0"/>
      <w:marRight w:val="0"/>
      <w:marTop w:val="0"/>
      <w:marBottom w:val="0"/>
      <w:divBdr>
        <w:top w:val="none" w:sz="0" w:space="0" w:color="auto"/>
        <w:left w:val="none" w:sz="0" w:space="0" w:color="auto"/>
        <w:bottom w:val="none" w:sz="0" w:space="0" w:color="auto"/>
        <w:right w:val="none" w:sz="0" w:space="0" w:color="auto"/>
      </w:divBdr>
    </w:div>
    <w:div w:id="762578177">
      <w:bodyDiv w:val="1"/>
      <w:marLeft w:val="0"/>
      <w:marRight w:val="0"/>
      <w:marTop w:val="0"/>
      <w:marBottom w:val="0"/>
      <w:divBdr>
        <w:top w:val="none" w:sz="0" w:space="0" w:color="auto"/>
        <w:left w:val="none" w:sz="0" w:space="0" w:color="auto"/>
        <w:bottom w:val="none" w:sz="0" w:space="0" w:color="auto"/>
        <w:right w:val="none" w:sz="0" w:space="0" w:color="auto"/>
      </w:divBdr>
      <w:divsChild>
        <w:div w:id="275869918">
          <w:marLeft w:val="0"/>
          <w:marRight w:val="0"/>
          <w:marTop w:val="0"/>
          <w:marBottom w:val="0"/>
          <w:divBdr>
            <w:top w:val="none" w:sz="0" w:space="0" w:color="auto"/>
            <w:left w:val="none" w:sz="0" w:space="0" w:color="auto"/>
            <w:bottom w:val="none" w:sz="0" w:space="0" w:color="auto"/>
            <w:right w:val="none" w:sz="0" w:space="0" w:color="auto"/>
          </w:divBdr>
          <w:divsChild>
            <w:div w:id="1480926289">
              <w:marLeft w:val="0"/>
              <w:marRight w:val="0"/>
              <w:marTop w:val="0"/>
              <w:marBottom w:val="0"/>
              <w:divBdr>
                <w:top w:val="none" w:sz="0" w:space="0" w:color="auto"/>
                <w:left w:val="none" w:sz="0" w:space="0" w:color="auto"/>
                <w:bottom w:val="none" w:sz="0" w:space="0" w:color="auto"/>
                <w:right w:val="none" w:sz="0" w:space="0" w:color="auto"/>
              </w:divBdr>
            </w:div>
            <w:div w:id="1398362303">
              <w:marLeft w:val="0"/>
              <w:marRight w:val="0"/>
              <w:marTop w:val="0"/>
              <w:marBottom w:val="0"/>
              <w:divBdr>
                <w:top w:val="none" w:sz="0" w:space="0" w:color="auto"/>
                <w:left w:val="none" w:sz="0" w:space="0" w:color="auto"/>
                <w:bottom w:val="none" w:sz="0" w:space="0" w:color="auto"/>
                <w:right w:val="none" w:sz="0" w:space="0" w:color="auto"/>
              </w:divBdr>
            </w:div>
            <w:div w:id="1445149750">
              <w:marLeft w:val="0"/>
              <w:marRight w:val="0"/>
              <w:marTop w:val="0"/>
              <w:marBottom w:val="0"/>
              <w:divBdr>
                <w:top w:val="none" w:sz="0" w:space="0" w:color="auto"/>
                <w:left w:val="none" w:sz="0" w:space="0" w:color="auto"/>
                <w:bottom w:val="none" w:sz="0" w:space="0" w:color="auto"/>
                <w:right w:val="none" w:sz="0" w:space="0" w:color="auto"/>
              </w:divBdr>
            </w:div>
            <w:div w:id="1798328331">
              <w:marLeft w:val="0"/>
              <w:marRight w:val="0"/>
              <w:marTop w:val="0"/>
              <w:marBottom w:val="0"/>
              <w:divBdr>
                <w:top w:val="none" w:sz="0" w:space="0" w:color="auto"/>
                <w:left w:val="none" w:sz="0" w:space="0" w:color="auto"/>
                <w:bottom w:val="none" w:sz="0" w:space="0" w:color="auto"/>
                <w:right w:val="none" w:sz="0" w:space="0" w:color="auto"/>
              </w:divBdr>
            </w:div>
            <w:div w:id="371155492">
              <w:marLeft w:val="0"/>
              <w:marRight w:val="0"/>
              <w:marTop w:val="0"/>
              <w:marBottom w:val="0"/>
              <w:divBdr>
                <w:top w:val="none" w:sz="0" w:space="0" w:color="auto"/>
                <w:left w:val="none" w:sz="0" w:space="0" w:color="auto"/>
                <w:bottom w:val="none" w:sz="0" w:space="0" w:color="auto"/>
                <w:right w:val="none" w:sz="0" w:space="0" w:color="auto"/>
              </w:divBdr>
            </w:div>
            <w:div w:id="324211309">
              <w:marLeft w:val="0"/>
              <w:marRight w:val="0"/>
              <w:marTop w:val="0"/>
              <w:marBottom w:val="0"/>
              <w:divBdr>
                <w:top w:val="none" w:sz="0" w:space="0" w:color="auto"/>
                <w:left w:val="none" w:sz="0" w:space="0" w:color="auto"/>
                <w:bottom w:val="none" w:sz="0" w:space="0" w:color="auto"/>
                <w:right w:val="none" w:sz="0" w:space="0" w:color="auto"/>
              </w:divBdr>
            </w:div>
            <w:div w:id="1556939140">
              <w:marLeft w:val="0"/>
              <w:marRight w:val="0"/>
              <w:marTop w:val="0"/>
              <w:marBottom w:val="0"/>
              <w:divBdr>
                <w:top w:val="none" w:sz="0" w:space="0" w:color="auto"/>
                <w:left w:val="none" w:sz="0" w:space="0" w:color="auto"/>
                <w:bottom w:val="none" w:sz="0" w:space="0" w:color="auto"/>
                <w:right w:val="none" w:sz="0" w:space="0" w:color="auto"/>
              </w:divBdr>
            </w:div>
            <w:div w:id="494029526">
              <w:marLeft w:val="0"/>
              <w:marRight w:val="0"/>
              <w:marTop w:val="0"/>
              <w:marBottom w:val="0"/>
              <w:divBdr>
                <w:top w:val="none" w:sz="0" w:space="0" w:color="auto"/>
                <w:left w:val="none" w:sz="0" w:space="0" w:color="auto"/>
                <w:bottom w:val="none" w:sz="0" w:space="0" w:color="auto"/>
                <w:right w:val="none" w:sz="0" w:space="0" w:color="auto"/>
              </w:divBdr>
            </w:div>
            <w:div w:id="2129741394">
              <w:marLeft w:val="0"/>
              <w:marRight w:val="0"/>
              <w:marTop w:val="0"/>
              <w:marBottom w:val="0"/>
              <w:divBdr>
                <w:top w:val="none" w:sz="0" w:space="0" w:color="auto"/>
                <w:left w:val="none" w:sz="0" w:space="0" w:color="auto"/>
                <w:bottom w:val="none" w:sz="0" w:space="0" w:color="auto"/>
                <w:right w:val="none" w:sz="0" w:space="0" w:color="auto"/>
              </w:divBdr>
            </w:div>
            <w:div w:id="1655254754">
              <w:marLeft w:val="0"/>
              <w:marRight w:val="0"/>
              <w:marTop w:val="0"/>
              <w:marBottom w:val="0"/>
              <w:divBdr>
                <w:top w:val="none" w:sz="0" w:space="0" w:color="auto"/>
                <w:left w:val="none" w:sz="0" w:space="0" w:color="auto"/>
                <w:bottom w:val="none" w:sz="0" w:space="0" w:color="auto"/>
                <w:right w:val="none" w:sz="0" w:space="0" w:color="auto"/>
              </w:divBdr>
            </w:div>
            <w:div w:id="556748597">
              <w:marLeft w:val="0"/>
              <w:marRight w:val="0"/>
              <w:marTop w:val="0"/>
              <w:marBottom w:val="0"/>
              <w:divBdr>
                <w:top w:val="none" w:sz="0" w:space="0" w:color="auto"/>
                <w:left w:val="none" w:sz="0" w:space="0" w:color="auto"/>
                <w:bottom w:val="none" w:sz="0" w:space="0" w:color="auto"/>
                <w:right w:val="none" w:sz="0" w:space="0" w:color="auto"/>
              </w:divBdr>
            </w:div>
            <w:div w:id="1034113314">
              <w:marLeft w:val="0"/>
              <w:marRight w:val="0"/>
              <w:marTop w:val="0"/>
              <w:marBottom w:val="0"/>
              <w:divBdr>
                <w:top w:val="none" w:sz="0" w:space="0" w:color="auto"/>
                <w:left w:val="none" w:sz="0" w:space="0" w:color="auto"/>
                <w:bottom w:val="none" w:sz="0" w:space="0" w:color="auto"/>
                <w:right w:val="none" w:sz="0" w:space="0" w:color="auto"/>
              </w:divBdr>
            </w:div>
            <w:div w:id="417562386">
              <w:marLeft w:val="0"/>
              <w:marRight w:val="0"/>
              <w:marTop w:val="0"/>
              <w:marBottom w:val="0"/>
              <w:divBdr>
                <w:top w:val="none" w:sz="0" w:space="0" w:color="auto"/>
                <w:left w:val="none" w:sz="0" w:space="0" w:color="auto"/>
                <w:bottom w:val="none" w:sz="0" w:space="0" w:color="auto"/>
                <w:right w:val="none" w:sz="0" w:space="0" w:color="auto"/>
              </w:divBdr>
            </w:div>
            <w:div w:id="1903832946">
              <w:marLeft w:val="0"/>
              <w:marRight w:val="0"/>
              <w:marTop w:val="0"/>
              <w:marBottom w:val="0"/>
              <w:divBdr>
                <w:top w:val="none" w:sz="0" w:space="0" w:color="auto"/>
                <w:left w:val="none" w:sz="0" w:space="0" w:color="auto"/>
                <w:bottom w:val="none" w:sz="0" w:space="0" w:color="auto"/>
                <w:right w:val="none" w:sz="0" w:space="0" w:color="auto"/>
              </w:divBdr>
            </w:div>
            <w:div w:id="1363435766">
              <w:marLeft w:val="0"/>
              <w:marRight w:val="0"/>
              <w:marTop w:val="0"/>
              <w:marBottom w:val="0"/>
              <w:divBdr>
                <w:top w:val="none" w:sz="0" w:space="0" w:color="auto"/>
                <w:left w:val="none" w:sz="0" w:space="0" w:color="auto"/>
                <w:bottom w:val="none" w:sz="0" w:space="0" w:color="auto"/>
                <w:right w:val="none" w:sz="0" w:space="0" w:color="auto"/>
              </w:divBdr>
            </w:div>
            <w:div w:id="1928727943">
              <w:marLeft w:val="0"/>
              <w:marRight w:val="0"/>
              <w:marTop w:val="0"/>
              <w:marBottom w:val="0"/>
              <w:divBdr>
                <w:top w:val="none" w:sz="0" w:space="0" w:color="auto"/>
                <w:left w:val="none" w:sz="0" w:space="0" w:color="auto"/>
                <w:bottom w:val="none" w:sz="0" w:space="0" w:color="auto"/>
                <w:right w:val="none" w:sz="0" w:space="0" w:color="auto"/>
              </w:divBdr>
            </w:div>
          </w:divsChild>
        </w:div>
        <w:div w:id="1547133913">
          <w:marLeft w:val="0"/>
          <w:marRight w:val="0"/>
          <w:marTop w:val="0"/>
          <w:marBottom w:val="0"/>
          <w:divBdr>
            <w:top w:val="none" w:sz="0" w:space="0" w:color="auto"/>
            <w:left w:val="none" w:sz="0" w:space="0" w:color="auto"/>
            <w:bottom w:val="none" w:sz="0" w:space="0" w:color="auto"/>
            <w:right w:val="none" w:sz="0" w:space="0" w:color="auto"/>
          </w:divBdr>
          <w:divsChild>
            <w:div w:id="340744554">
              <w:marLeft w:val="0"/>
              <w:marRight w:val="0"/>
              <w:marTop w:val="0"/>
              <w:marBottom w:val="0"/>
              <w:divBdr>
                <w:top w:val="none" w:sz="0" w:space="0" w:color="auto"/>
                <w:left w:val="none" w:sz="0" w:space="0" w:color="auto"/>
                <w:bottom w:val="none" w:sz="0" w:space="0" w:color="auto"/>
                <w:right w:val="none" w:sz="0" w:space="0" w:color="auto"/>
              </w:divBdr>
            </w:div>
            <w:div w:id="695083262">
              <w:marLeft w:val="0"/>
              <w:marRight w:val="0"/>
              <w:marTop w:val="0"/>
              <w:marBottom w:val="0"/>
              <w:divBdr>
                <w:top w:val="none" w:sz="0" w:space="0" w:color="auto"/>
                <w:left w:val="none" w:sz="0" w:space="0" w:color="auto"/>
                <w:bottom w:val="none" w:sz="0" w:space="0" w:color="auto"/>
                <w:right w:val="none" w:sz="0" w:space="0" w:color="auto"/>
              </w:divBdr>
            </w:div>
            <w:div w:id="831599113">
              <w:marLeft w:val="0"/>
              <w:marRight w:val="0"/>
              <w:marTop w:val="0"/>
              <w:marBottom w:val="0"/>
              <w:divBdr>
                <w:top w:val="none" w:sz="0" w:space="0" w:color="auto"/>
                <w:left w:val="none" w:sz="0" w:space="0" w:color="auto"/>
                <w:bottom w:val="none" w:sz="0" w:space="0" w:color="auto"/>
                <w:right w:val="none" w:sz="0" w:space="0" w:color="auto"/>
              </w:divBdr>
            </w:div>
            <w:div w:id="436102898">
              <w:marLeft w:val="0"/>
              <w:marRight w:val="0"/>
              <w:marTop w:val="0"/>
              <w:marBottom w:val="0"/>
              <w:divBdr>
                <w:top w:val="none" w:sz="0" w:space="0" w:color="auto"/>
                <w:left w:val="none" w:sz="0" w:space="0" w:color="auto"/>
                <w:bottom w:val="none" w:sz="0" w:space="0" w:color="auto"/>
                <w:right w:val="none" w:sz="0" w:space="0" w:color="auto"/>
              </w:divBdr>
            </w:div>
            <w:div w:id="181359780">
              <w:marLeft w:val="0"/>
              <w:marRight w:val="0"/>
              <w:marTop w:val="0"/>
              <w:marBottom w:val="0"/>
              <w:divBdr>
                <w:top w:val="none" w:sz="0" w:space="0" w:color="auto"/>
                <w:left w:val="none" w:sz="0" w:space="0" w:color="auto"/>
                <w:bottom w:val="none" w:sz="0" w:space="0" w:color="auto"/>
                <w:right w:val="none" w:sz="0" w:space="0" w:color="auto"/>
              </w:divBdr>
            </w:div>
            <w:div w:id="1126891710">
              <w:marLeft w:val="0"/>
              <w:marRight w:val="0"/>
              <w:marTop w:val="0"/>
              <w:marBottom w:val="0"/>
              <w:divBdr>
                <w:top w:val="none" w:sz="0" w:space="0" w:color="auto"/>
                <w:left w:val="none" w:sz="0" w:space="0" w:color="auto"/>
                <w:bottom w:val="none" w:sz="0" w:space="0" w:color="auto"/>
                <w:right w:val="none" w:sz="0" w:space="0" w:color="auto"/>
              </w:divBdr>
            </w:div>
            <w:div w:id="2124376176">
              <w:marLeft w:val="0"/>
              <w:marRight w:val="0"/>
              <w:marTop w:val="0"/>
              <w:marBottom w:val="0"/>
              <w:divBdr>
                <w:top w:val="none" w:sz="0" w:space="0" w:color="auto"/>
                <w:left w:val="none" w:sz="0" w:space="0" w:color="auto"/>
                <w:bottom w:val="none" w:sz="0" w:space="0" w:color="auto"/>
                <w:right w:val="none" w:sz="0" w:space="0" w:color="auto"/>
              </w:divBdr>
            </w:div>
            <w:div w:id="866677368">
              <w:marLeft w:val="0"/>
              <w:marRight w:val="0"/>
              <w:marTop w:val="0"/>
              <w:marBottom w:val="0"/>
              <w:divBdr>
                <w:top w:val="none" w:sz="0" w:space="0" w:color="auto"/>
                <w:left w:val="none" w:sz="0" w:space="0" w:color="auto"/>
                <w:bottom w:val="none" w:sz="0" w:space="0" w:color="auto"/>
                <w:right w:val="none" w:sz="0" w:space="0" w:color="auto"/>
              </w:divBdr>
            </w:div>
            <w:div w:id="4473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450">
      <w:bodyDiv w:val="1"/>
      <w:marLeft w:val="0"/>
      <w:marRight w:val="0"/>
      <w:marTop w:val="0"/>
      <w:marBottom w:val="0"/>
      <w:divBdr>
        <w:top w:val="none" w:sz="0" w:space="0" w:color="auto"/>
        <w:left w:val="none" w:sz="0" w:space="0" w:color="auto"/>
        <w:bottom w:val="none" w:sz="0" w:space="0" w:color="auto"/>
        <w:right w:val="none" w:sz="0" w:space="0" w:color="auto"/>
      </w:divBdr>
    </w:div>
    <w:div w:id="939602564">
      <w:bodyDiv w:val="1"/>
      <w:marLeft w:val="0"/>
      <w:marRight w:val="0"/>
      <w:marTop w:val="0"/>
      <w:marBottom w:val="0"/>
      <w:divBdr>
        <w:top w:val="none" w:sz="0" w:space="0" w:color="auto"/>
        <w:left w:val="none" w:sz="0" w:space="0" w:color="auto"/>
        <w:bottom w:val="none" w:sz="0" w:space="0" w:color="auto"/>
        <w:right w:val="none" w:sz="0" w:space="0" w:color="auto"/>
      </w:divBdr>
      <w:divsChild>
        <w:div w:id="1185752929">
          <w:marLeft w:val="0"/>
          <w:marRight w:val="0"/>
          <w:marTop w:val="0"/>
          <w:marBottom w:val="0"/>
          <w:divBdr>
            <w:top w:val="none" w:sz="0" w:space="0" w:color="auto"/>
            <w:left w:val="none" w:sz="0" w:space="0" w:color="auto"/>
            <w:bottom w:val="none" w:sz="0" w:space="0" w:color="auto"/>
            <w:right w:val="none" w:sz="0" w:space="0" w:color="auto"/>
          </w:divBdr>
        </w:div>
        <w:div w:id="1139764164">
          <w:marLeft w:val="0"/>
          <w:marRight w:val="0"/>
          <w:marTop w:val="0"/>
          <w:marBottom w:val="0"/>
          <w:divBdr>
            <w:top w:val="none" w:sz="0" w:space="0" w:color="auto"/>
            <w:left w:val="none" w:sz="0" w:space="0" w:color="auto"/>
            <w:bottom w:val="none" w:sz="0" w:space="0" w:color="auto"/>
            <w:right w:val="none" w:sz="0" w:space="0" w:color="auto"/>
          </w:divBdr>
        </w:div>
        <w:div w:id="1813710382">
          <w:marLeft w:val="0"/>
          <w:marRight w:val="0"/>
          <w:marTop w:val="0"/>
          <w:marBottom w:val="0"/>
          <w:divBdr>
            <w:top w:val="none" w:sz="0" w:space="0" w:color="auto"/>
            <w:left w:val="none" w:sz="0" w:space="0" w:color="auto"/>
            <w:bottom w:val="none" w:sz="0" w:space="0" w:color="auto"/>
            <w:right w:val="none" w:sz="0" w:space="0" w:color="auto"/>
          </w:divBdr>
        </w:div>
        <w:div w:id="362753169">
          <w:marLeft w:val="0"/>
          <w:marRight w:val="0"/>
          <w:marTop w:val="0"/>
          <w:marBottom w:val="0"/>
          <w:divBdr>
            <w:top w:val="none" w:sz="0" w:space="0" w:color="auto"/>
            <w:left w:val="none" w:sz="0" w:space="0" w:color="auto"/>
            <w:bottom w:val="none" w:sz="0" w:space="0" w:color="auto"/>
            <w:right w:val="none" w:sz="0" w:space="0" w:color="auto"/>
          </w:divBdr>
        </w:div>
        <w:div w:id="1351954089">
          <w:marLeft w:val="0"/>
          <w:marRight w:val="0"/>
          <w:marTop w:val="0"/>
          <w:marBottom w:val="0"/>
          <w:divBdr>
            <w:top w:val="none" w:sz="0" w:space="0" w:color="auto"/>
            <w:left w:val="none" w:sz="0" w:space="0" w:color="auto"/>
            <w:bottom w:val="none" w:sz="0" w:space="0" w:color="auto"/>
            <w:right w:val="none" w:sz="0" w:space="0" w:color="auto"/>
          </w:divBdr>
        </w:div>
        <w:div w:id="574972830">
          <w:marLeft w:val="0"/>
          <w:marRight w:val="0"/>
          <w:marTop w:val="0"/>
          <w:marBottom w:val="0"/>
          <w:divBdr>
            <w:top w:val="none" w:sz="0" w:space="0" w:color="auto"/>
            <w:left w:val="none" w:sz="0" w:space="0" w:color="auto"/>
            <w:bottom w:val="none" w:sz="0" w:space="0" w:color="auto"/>
            <w:right w:val="none" w:sz="0" w:space="0" w:color="auto"/>
          </w:divBdr>
        </w:div>
        <w:div w:id="1344361145">
          <w:marLeft w:val="0"/>
          <w:marRight w:val="0"/>
          <w:marTop w:val="0"/>
          <w:marBottom w:val="0"/>
          <w:divBdr>
            <w:top w:val="none" w:sz="0" w:space="0" w:color="auto"/>
            <w:left w:val="none" w:sz="0" w:space="0" w:color="auto"/>
            <w:bottom w:val="none" w:sz="0" w:space="0" w:color="auto"/>
            <w:right w:val="none" w:sz="0" w:space="0" w:color="auto"/>
          </w:divBdr>
        </w:div>
        <w:div w:id="795611528">
          <w:marLeft w:val="0"/>
          <w:marRight w:val="0"/>
          <w:marTop w:val="0"/>
          <w:marBottom w:val="0"/>
          <w:divBdr>
            <w:top w:val="none" w:sz="0" w:space="0" w:color="auto"/>
            <w:left w:val="none" w:sz="0" w:space="0" w:color="auto"/>
            <w:bottom w:val="none" w:sz="0" w:space="0" w:color="auto"/>
            <w:right w:val="none" w:sz="0" w:space="0" w:color="auto"/>
          </w:divBdr>
        </w:div>
        <w:div w:id="205721435">
          <w:marLeft w:val="0"/>
          <w:marRight w:val="0"/>
          <w:marTop w:val="0"/>
          <w:marBottom w:val="0"/>
          <w:divBdr>
            <w:top w:val="none" w:sz="0" w:space="0" w:color="auto"/>
            <w:left w:val="none" w:sz="0" w:space="0" w:color="auto"/>
            <w:bottom w:val="none" w:sz="0" w:space="0" w:color="auto"/>
            <w:right w:val="none" w:sz="0" w:space="0" w:color="auto"/>
          </w:divBdr>
        </w:div>
        <w:div w:id="710346653">
          <w:marLeft w:val="0"/>
          <w:marRight w:val="0"/>
          <w:marTop w:val="0"/>
          <w:marBottom w:val="0"/>
          <w:divBdr>
            <w:top w:val="none" w:sz="0" w:space="0" w:color="auto"/>
            <w:left w:val="none" w:sz="0" w:space="0" w:color="auto"/>
            <w:bottom w:val="none" w:sz="0" w:space="0" w:color="auto"/>
            <w:right w:val="none" w:sz="0" w:space="0" w:color="auto"/>
          </w:divBdr>
        </w:div>
        <w:div w:id="614796117">
          <w:marLeft w:val="0"/>
          <w:marRight w:val="0"/>
          <w:marTop w:val="0"/>
          <w:marBottom w:val="0"/>
          <w:divBdr>
            <w:top w:val="none" w:sz="0" w:space="0" w:color="auto"/>
            <w:left w:val="none" w:sz="0" w:space="0" w:color="auto"/>
            <w:bottom w:val="none" w:sz="0" w:space="0" w:color="auto"/>
            <w:right w:val="none" w:sz="0" w:space="0" w:color="auto"/>
          </w:divBdr>
        </w:div>
      </w:divsChild>
    </w:div>
    <w:div w:id="1215774778">
      <w:bodyDiv w:val="1"/>
      <w:marLeft w:val="0"/>
      <w:marRight w:val="0"/>
      <w:marTop w:val="0"/>
      <w:marBottom w:val="0"/>
      <w:divBdr>
        <w:top w:val="none" w:sz="0" w:space="0" w:color="auto"/>
        <w:left w:val="none" w:sz="0" w:space="0" w:color="auto"/>
        <w:bottom w:val="none" w:sz="0" w:space="0" w:color="auto"/>
        <w:right w:val="none" w:sz="0" w:space="0" w:color="auto"/>
      </w:divBdr>
    </w:div>
    <w:div w:id="1470784909">
      <w:bodyDiv w:val="1"/>
      <w:marLeft w:val="0"/>
      <w:marRight w:val="0"/>
      <w:marTop w:val="0"/>
      <w:marBottom w:val="0"/>
      <w:divBdr>
        <w:top w:val="none" w:sz="0" w:space="0" w:color="auto"/>
        <w:left w:val="none" w:sz="0" w:space="0" w:color="auto"/>
        <w:bottom w:val="none" w:sz="0" w:space="0" w:color="auto"/>
        <w:right w:val="none" w:sz="0" w:space="0" w:color="auto"/>
      </w:divBdr>
    </w:div>
    <w:div w:id="1956015771">
      <w:bodyDiv w:val="1"/>
      <w:marLeft w:val="0"/>
      <w:marRight w:val="0"/>
      <w:marTop w:val="0"/>
      <w:marBottom w:val="0"/>
      <w:divBdr>
        <w:top w:val="none" w:sz="0" w:space="0" w:color="auto"/>
        <w:left w:val="none" w:sz="0" w:space="0" w:color="auto"/>
        <w:bottom w:val="none" w:sz="0" w:space="0" w:color="auto"/>
        <w:right w:val="none" w:sz="0" w:space="0" w:color="auto"/>
      </w:divBdr>
    </w:div>
    <w:div w:id="20904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xtension.unl.edu/statewide/platte/4-h/platte-county-4-h-resources/" TargetMode="External"/><Relationship Id="rId26" Type="http://schemas.openxmlformats.org/officeDocument/2006/relationships/hyperlink" Target="https://yqcaprogram.org/" TargetMode="External"/><Relationship Id="rId39" Type="http://schemas.openxmlformats.org/officeDocument/2006/relationships/footer" Target="footer5.xml"/><Relationship Id="rId21" Type="http://schemas.openxmlformats.org/officeDocument/2006/relationships/footer" Target="footer2.xml"/><Relationship Id="rId34" Type="http://schemas.openxmlformats.org/officeDocument/2006/relationships/image" Target="media/image8.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6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tatefair.org" TargetMode="External"/><Relationship Id="rId32" Type="http://schemas.openxmlformats.org/officeDocument/2006/relationships/image" Target="media/image7.jpg"/><Relationship Id="rId37" Type="http://schemas.openxmlformats.org/officeDocument/2006/relationships/image" Target="media/image90.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tatefair.org" TargetMode="External"/><Relationship Id="rId28" Type="http://schemas.openxmlformats.org/officeDocument/2006/relationships/image" Target="media/image6.emf"/><Relationship Id="rId36"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yperlink" Target="mailto:bwert3@unl.edu"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oter" Target="footer3.xml"/><Relationship Id="rId27" Type="http://schemas.openxmlformats.org/officeDocument/2006/relationships/hyperlink" Target="http://platte.unl.edu" TargetMode="External"/><Relationship Id="rId30" Type="http://schemas.openxmlformats.org/officeDocument/2006/relationships/customXml" Target="ink/ink1.xml"/><Relationship Id="rId35" Type="http://schemas.openxmlformats.org/officeDocument/2006/relationships/image" Target="media/image80.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v2.4honline.com" TargetMode="External"/><Relationship Id="rId25" Type="http://schemas.openxmlformats.org/officeDocument/2006/relationships/hyperlink" Target="https://extension.unl.edu/statewide/platte/4-h/platte-county-4-h-resources/" TargetMode="External"/><Relationship Id="rId33" Type="http://schemas.openxmlformats.org/officeDocument/2006/relationships/image" Target="media/image70.jpg"/><Relationship Id="rId38" Type="http://schemas.openxmlformats.org/officeDocument/2006/relationships/footer" Target="footer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4T16:27:29.890"/>
    </inkml:context>
    <inkml:brush xml:id="br0">
      <inkml:brushProperty name="width" value="0.05" units="cm"/>
      <inkml:brushProperty name="height" value="0.05" units="cm"/>
      <inkml:brushProperty name="color" value="#E71224"/>
    </inkml:brush>
  </inkml:definitions>
  <inkml:trace contextRef="#ctx0" brushRef="#br0">0 346 24256,'16380'-346'0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0d7210-a36d-4808-b1f4-bf7b4b19193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68ADE9F2D5B74AAAC22AA11B56F2EB" ma:contentTypeVersion="14" ma:contentTypeDescription="Create a new document." ma:contentTypeScope="" ma:versionID="60afff36ea0ae422b78a0671278bdc2d">
  <xsd:schema xmlns:xsd="http://www.w3.org/2001/XMLSchema" xmlns:xs="http://www.w3.org/2001/XMLSchema" xmlns:p="http://schemas.microsoft.com/office/2006/metadata/properties" xmlns:ns2="800d7210-a36d-4808-b1f4-bf7b4b191935" targetNamespace="http://schemas.microsoft.com/office/2006/metadata/properties" ma:root="true" ma:fieldsID="83b681095fed02600dcc78281aa9ccd7" ns2:_="">
    <xsd:import namespace="800d7210-a36d-4808-b1f4-bf7b4b1919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d7210-a36d-4808-b1f4-bf7b4b191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3C6D17-A17E-4145-BAD8-4E95C3BE73F6}">
  <ds:schemaRefs>
    <ds:schemaRef ds:uri="http://schemas.openxmlformats.org/officeDocument/2006/bibliography"/>
  </ds:schemaRefs>
</ds:datastoreItem>
</file>

<file path=customXml/itemProps2.xml><?xml version="1.0" encoding="utf-8"?>
<ds:datastoreItem xmlns:ds="http://schemas.openxmlformats.org/officeDocument/2006/customXml" ds:itemID="{AC7E3BE8-F54A-4DF9-9068-A8C5C4B39730}">
  <ds:schemaRefs>
    <ds:schemaRef ds:uri="http://schemas.microsoft.com/office/2006/metadata/properties"/>
    <ds:schemaRef ds:uri="http://schemas.microsoft.com/office/infopath/2007/PartnerControls"/>
    <ds:schemaRef ds:uri="800d7210-a36d-4808-b1f4-bf7b4b191935"/>
  </ds:schemaRefs>
</ds:datastoreItem>
</file>

<file path=customXml/itemProps3.xml><?xml version="1.0" encoding="utf-8"?>
<ds:datastoreItem xmlns:ds="http://schemas.openxmlformats.org/officeDocument/2006/customXml" ds:itemID="{EEA56AD9-540C-4E3C-8D5F-6818ED8642B3}">
  <ds:schemaRefs>
    <ds:schemaRef ds:uri="http://schemas.microsoft.com/sharepoint/v3/contenttype/forms"/>
  </ds:schemaRefs>
</ds:datastoreItem>
</file>

<file path=customXml/itemProps4.xml><?xml version="1.0" encoding="utf-8"?>
<ds:datastoreItem xmlns:ds="http://schemas.openxmlformats.org/officeDocument/2006/customXml" ds:itemID="{2199C95D-2363-48CA-8618-228137B0B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d7210-a36d-4808-b1f4-bf7b4b1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5076</Words>
  <Characters>25813</Characters>
  <Application>Microsoft Office Word</Application>
  <DocSecurity>0</DocSecurity>
  <Lines>918</Lines>
  <Paragraphs>426</Paragraphs>
  <ScaleCrop>false</ScaleCrop>
  <Company>University of Nebraska - Lincoln</Company>
  <LinksUpToDate>false</LinksUpToDate>
  <CharactersWithSpaces>31558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RESPONSIBILITIES</dc:title>
  <dc:creator>UNL</dc:creator>
  <cp:lastModifiedBy>Sandra Swanson</cp:lastModifiedBy>
  <cp:revision>12</cp:revision>
  <cp:lastPrinted>2026-04-06T17:36:00Z</cp:lastPrinted>
  <dcterms:created xsi:type="dcterms:W3CDTF">2026-04-06T21:12:00Z</dcterms:created>
  <dcterms:modified xsi:type="dcterms:W3CDTF">2026-04-06T21:22:00Z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6c27ee060d6d8a1390413630421967421950965de271b186ed7b295a35f9539d</vt:lpwstr>
  </property>
  <property fmtid="{D5CDD505-2E9C-101B-9397-08002B2CF9AE}" pid="3" name="ContentTypeId">
    <vt:lpwstr>0x010100AB68ADE9F2D5B74AAAC22AA11B56F2EB</vt:lpwstr>
  </property>
  <property fmtid="{D5CDD505-2E9C-101B-9397-08002B2CF9AE}" pid="4" name="MediaServiceImageTags">
    <vt:lpwstr/>
  </property>
</Properties>
</file>