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8E85" w14:textId="43C1D447" w:rsidR="001D3787" w:rsidRDefault="00CB6DB8">
      <w:r>
        <w:rPr>
          <w:noProof/>
        </w:rPr>
        <w:drawing>
          <wp:anchor distT="0" distB="0" distL="114300" distR="114300" simplePos="0" relativeHeight="251661312" behindDoc="0" locked="0" layoutInCell="1" allowOverlap="1" wp14:anchorId="097B940F" wp14:editId="7D96E7AF">
            <wp:simplePos x="0" y="0"/>
            <wp:positionH relativeFrom="column">
              <wp:posOffset>2305050</wp:posOffset>
            </wp:positionH>
            <wp:positionV relativeFrom="paragraph">
              <wp:posOffset>9525</wp:posOffset>
            </wp:positionV>
            <wp:extent cx="742950" cy="733425"/>
            <wp:effectExtent l="0" t="0" r="0" b="9525"/>
            <wp:wrapNone/>
            <wp:docPr id="9" name="Imag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43645" cy="73411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8A4F4ED" wp14:editId="2015906E">
            <wp:simplePos x="0" y="0"/>
            <wp:positionH relativeFrom="column">
              <wp:posOffset>0</wp:posOffset>
            </wp:positionH>
            <wp:positionV relativeFrom="paragraph">
              <wp:posOffset>0</wp:posOffset>
            </wp:positionV>
            <wp:extent cx="2165183" cy="692395"/>
            <wp:effectExtent l="0" t="0" r="6985" b="0"/>
            <wp:wrapNone/>
            <wp:docPr id="10" name="Imag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165183" cy="692395"/>
                    </a:xfrm>
                    <a:prstGeom prst="rect">
                      <a:avLst/>
                    </a:prstGeom>
                  </pic:spPr>
                </pic:pic>
              </a:graphicData>
            </a:graphic>
          </wp:anchor>
        </w:drawing>
      </w:r>
      <w:r>
        <w:tab/>
      </w:r>
    </w:p>
    <w:p w14:paraId="19EBC493" w14:textId="77777777" w:rsidR="00CB6DB8" w:rsidRDefault="00CB6DB8"/>
    <w:p w14:paraId="5BD9F057" w14:textId="77777777" w:rsidR="00CB6DB8" w:rsidRDefault="00CB6DB8"/>
    <w:p w14:paraId="358CAD1A" w14:textId="77777777" w:rsidR="00CB6DB8" w:rsidRPr="00CB6DB8" w:rsidRDefault="00CB6DB8" w:rsidP="00CB6DB8">
      <w:pPr>
        <w:pStyle w:val="Title"/>
      </w:pPr>
      <w:r w:rsidRPr="00CB6DB8">
        <w:t>2025-2026</w:t>
      </w:r>
      <w:r w:rsidRPr="00CB6DB8">
        <w:rPr>
          <w:spacing w:val="-18"/>
        </w:rPr>
        <w:t xml:space="preserve"> </w:t>
      </w:r>
      <w:r w:rsidRPr="00CB6DB8">
        <w:t>New</w:t>
      </w:r>
      <w:r w:rsidRPr="00CB6DB8">
        <w:rPr>
          <w:spacing w:val="-11"/>
        </w:rPr>
        <w:t xml:space="preserve"> </w:t>
      </w:r>
      <w:r w:rsidRPr="00CB6DB8">
        <w:t>Member Enrollment</w:t>
      </w:r>
      <w:r w:rsidRPr="00CB6DB8">
        <w:rPr>
          <w:spacing w:val="40"/>
        </w:rPr>
        <w:t xml:space="preserve"> </w:t>
      </w:r>
      <w:r w:rsidRPr="00CB6DB8">
        <w:t xml:space="preserve">Instructions </w:t>
      </w:r>
    </w:p>
    <w:p w14:paraId="13D1DAE3" w14:textId="0FE6B6E0" w:rsidR="00CB6DB8" w:rsidRDefault="00CB6DB8" w:rsidP="00CB6DB8">
      <w:pPr>
        <w:pStyle w:val="Heading1"/>
      </w:pPr>
      <w:r>
        <w:t>Step One: Create Account</w:t>
      </w:r>
    </w:p>
    <w:p w14:paraId="777D84A2" w14:textId="1509CFDB" w:rsidR="00CB6DB8" w:rsidRDefault="00CB6DB8" w:rsidP="00CB6DB8">
      <w:r>
        <w:t>Visit v2.4honline.com</w:t>
      </w:r>
    </w:p>
    <w:p w14:paraId="740C32B3" w14:textId="03F5F7CD" w:rsidR="00CB6DB8" w:rsidRDefault="00CB6DB8" w:rsidP="00CB6DB8">
      <w:r>
        <w:t>Click “Don’t have an account?” Please note:</w:t>
      </w:r>
    </w:p>
    <w:p w14:paraId="239D5412" w14:textId="6D9546AD" w:rsidR="00CB6DB8" w:rsidRDefault="00CB6DB8" w:rsidP="00CB6DB8">
      <w:pPr>
        <w:pStyle w:val="ListParagraph"/>
        <w:numPr>
          <w:ilvl w:val="0"/>
          <w:numId w:val="2"/>
        </w:numPr>
      </w:pPr>
      <w:r>
        <w:t>If you have previously enrolled in 4-H using 4-H Online in another state, please log in using the information for that existing account.</w:t>
      </w:r>
    </w:p>
    <w:p w14:paraId="35B930B3" w14:textId="74177764" w:rsidR="00CB6DB8" w:rsidRDefault="00CB6DB8" w:rsidP="00CB6DB8">
      <w:pPr>
        <w:pStyle w:val="ListParagraph"/>
        <w:numPr>
          <w:ilvl w:val="0"/>
          <w:numId w:val="2"/>
        </w:numPr>
      </w:pPr>
      <w:r>
        <w:t>Each 4-H household will have a family account in which youth will be added. Individual youth will not have individual accounts, profiles, or logins.</w:t>
      </w:r>
    </w:p>
    <w:p w14:paraId="5E6B492F" w14:textId="2210305E" w:rsidR="00CB6DB8" w:rsidRDefault="00CB6DB8" w:rsidP="00CB6DB8">
      <w:r>
        <w:t>Select “Nebraska” from the drop-down menu.</w:t>
      </w:r>
    </w:p>
    <w:p w14:paraId="70685A75" w14:textId="1AD7454D" w:rsidR="00CB6DB8" w:rsidRDefault="00CB6DB8" w:rsidP="00CB6DB8">
      <w:r>
        <w:t>Click “Nebraska 4-H Youth Development”.</w:t>
      </w:r>
    </w:p>
    <w:p w14:paraId="0A7FC5F7" w14:textId="1B803AF4" w:rsidR="00CB6DB8" w:rsidRDefault="00CB6DB8" w:rsidP="00CB6DB8">
      <w:r>
        <w:t xml:space="preserve">Select your </w:t>
      </w:r>
      <w:proofErr w:type="gramStart"/>
      <w:r>
        <w:t>county</w:t>
      </w:r>
      <w:proofErr w:type="gramEnd"/>
      <w:r>
        <w:t xml:space="preserve"> from the drop-down menu.</w:t>
      </w:r>
    </w:p>
    <w:p w14:paraId="53E7D612" w14:textId="6B907D62" w:rsidR="00CB6DB8" w:rsidRDefault="00CB6DB8" w:rsidP="00CB6DB8">
      <w:r>
        <w:t>Input all required information, including:</w:t>
      </w:r>
    </w:p>
    <w:p w14:paraId="71B64230" w14:textId="397CEA7E" w:rsidR="00CB6DB8" w:rsidRDefault="00CB6DB8" w:rsidP="00CB6DB8">
      <w:pPr>
        <w:pStyle w:val="ListParagraph"/>
        <w:numPr>
          <w:ilvl w:val="0"/>
          <w:numId w:val="3"/>
        </w:numPr>
      </w:pPr>
      <w:r>
        <w:t>Email – The email address will be used as the user/access ID. There will be an option later in enrollment to add additional email addresses.</w:t>
      </w:r>
    </w:p>
    <w:p w14:paraId="1EE6AED4" w14:textId="7D8CE59C" w:rsidR="00CB6DB8" w:rsidRDefault="00CB6DB8" w:rsidP="00CB6DB8">
      <w:pPr>
        <w:pStyle w:val="ListParagraph"/>
        <w:numPr>
          <w:ilvl w:val="0"/>
          <w:numId w:val="3"/>
        </w:numPr>
      </w:pPr>
      <w:r>
        <w:t>Family Name – The family name should be your household’s last name.</w:t>
      </w:r>
    </w:p>
    <w:p w14:paraId="4E42738E" w14:textId="2831E7E1" w:rsidR="00CB6DB8" w:rsidRDefault="00CB6DB8" w:rsidP="00CB6DB8">
      <w:pPr>
        <w:pStyle w:val="ListParagraph"/>
        <w:numPr>
          <w:ilvl w:val="0"/>
          <w:numId w:val="3"/>
        </w:numPr>
      </w:pPr>
      <w:r>
        <w:t>Mobile Phone Number</w:t>
      </w:r>
    </w:p>
    <w:p w14:paraId="22D75C40" w14:textId="6B28CC80" w:rsidR="00CB6DB8" w:rsidRDefault="00CB6DB8" w:rsidP="00CB6DB8">
      <w:pPr>
        <w:pStyle w:val="ListParagraph"/>
        <w:numPr>
          <w:ilvl w:val="0"/>
          <w:numId w:val="3"/>
        </w:numPr>
      </w:pPr>
      <w:r>
        <w:t>Password – Passwords must contain a number, a capital letter, and a symbol.</w:t>
      </w:r>
    </w:p>
    <w:p w14:paraId="30E67D6F" w14:textId="19A115F1" w:rsidR="00CB6DB8" w:rsidRDefault="00CB6DB8" w:rsidP="00CB6DB8">
      <w:r>
        <w:t>Select “Create Login”.</w:t>
      </w:r>
    </w:p>
    <w:p w14:paraId="751A4210" w14:textId="76FC7A25" w:rsidR="00CB6DB8" w:rsidRDefault="00CB6DB8" w:rsidP="00CB6DB8">
      <w:pPr>
        <w:pStyle w:val="Heading2"/>
      </w:pPr>
      <w:r>
        <w:t>Step Two: Verify Address</w:t>
      </w:r>
    </w:p>
    <w:p w14:paraId="076D9050" w14:textId="726F8A34" w:rsidR="00CB6DB8" w:rsidRDefault="00CB6DB8" w:rsidP="00CB6DB8">
      <w:r>
        <w:t xml:space="preserve">Enter your </w:t>
      </w:r>
      <w:proofErr w:type="gramStart"/>
      <w:r>
        <w:t>household’s</w:t>
      </w:r>
      <w:proofErr w:type="gramEnd"/>
      <w:r>
        <w:t xml:space="preserve"> address information.</w:t>
      </w:r>
    </w:p>
    <w:p w14:paraId="2C7B2E67" w14:textId="15662BEF" w:rsidR="00CB6DB8" w:rsidRDefault="00CB6DB8" w:rsidP="00CB6DB8">
      <w:r>
        <w:t>Click “Verify”. The verification process may require you to select an appropriate USPS format.</w:t>
      </w:r>
    </w:p>
    <w:p w14:paraId="02F5E83B" w14:textId="40CFB403" w:rsidR="00CB6DB8" w:rsidRDefault="00CB6DB8" w:rsidP="00CB6DB8">
      <w:r>
        <w:t xml:space="preserve">Note: </w:t>
      </w:r>
      <w:r w:rsidR="001B1CBE">
        <w:t>If you create a new account and an existing account is found, click “Confirm” and continue to log in using that existing account.</w:t>
      </w:r>
    </w:p>
    <w:p w14:paraId="704B005D" w14:textId="0684A8BD" w:rsidR="001B1CBE" w:rsidRDefault="001B1CBE" w:rsidP="00CB6DB8">
      <w:r>
        <w:t>Note: On the next screen, you may review your profile information and make edits by selecting “Family” or “Events”.</w:t>
      </w:r>
    </w:p>
    <w:p w14:paraId="7826AE33" w14:textId="77777777" w:rsidR="001B1CBE" w:rsidRDefault="001B1CBE" w:rsidP="00CB6DB8"/>
    <w:p w14:paraId="38427034" w14:textId="77777777" w:rsidR="001B1CBE" w:rsidRDefault="001B1CBE" w:rsidP="00CB6DB8"/>
    <w:p w14:paraId="47CC7EC8" w14:textId="3204805C" w:rsidR="001B1CBE" w:rsidRDefault="00EA183F" w:rsidP="00EA183F">
      <w:pPr>
        <w:pStyle w:val="Heading2"/>
      </w:pPr>
      <w:r>
        <w:lastRenderedPageBreak/>
        <w:t>Step Three: Add A New Member to the Family</w:t>
      </w:r>
    </w:p>
    <w:p w14:paraId="11C4C4FC" w14:textId="2FA92649" w:rsidR="00EA183F" w:rsidRDefault="00EA183F" w:rsidP="00EA183F">
      <w:r>
        <w:t>Select “4-H” and click “Next”.</w:t>
      </w:r>
    </w:p>
    <w:p w14:paraId="1FD48766" w14:textId="42D769A0" w:rsidR="00EA183F" w:rsidRDefault="00EA183F" w:rsidP="00EA183F">
      <w:r>
        <w:t xml:space="preserve">Input the </w:t>
      </w:r>
      <w:proofErr w:type="gramStart"/>
      <w:r>
        <w:t>member’s</w:t>
      </w:r>
      <w:proofErr w:type="gramEnd"/>
      <w:r>
        <w:t xml:space="preserve"> required information, including:</w:t>
      </w:r>
    </w:p>
    <w:p w14:paraId="494310A3" w14:textId="79335063" w:rsidR="00EA183F" w:rsidRDefault="00EA183F" w:rsidP="00EA183F">
      <w:pPr>
        <w:pStyle w:val="ListParagraph"/>
        <w:numPr>
          <w:ilvl w:val="0"/>
          <w:numId w:val="4"/>
        </w:numPr>
      </w:pPr>
      <w:r>
        <w:t>First Name</w:t>
      </w:r>
    </w:p>
    <w:p w14:paraId="51874EC8" w14:textId="1CE13B22" w:rsidR="00EA183F" w:rsidRDefault="00EA183F" w:rsidP="00EA183F">
      <w:pPr>
        <w:pStyle w:val="ListParagraph"/>
        <w:numPr>
          <w:ilvl w:val="0"/>
          <w:numId w:val="4"/>
        </w:numPr>
      </w:pPr>
      <w:r>
        <w:t>Middle Name (optional)</w:t>
      </w:r>
    </w:p>
    <w:p w14:paraId="12C65F2D" w14:textId="5E6D06FC" w:rsidR="00EA183F" w:rsidRDefault="00EA183F" w:rsidP="00EA183F">
      <w:pPr>
        <w:pStyle w:val="ListParagraph"/>
        <w:numPr>
          <w:ilvl w:val="0"/>
          <w:numId w:val="4"/>
        </w:numPr>
      </w:pPr>
      <w:r>
        <w:t xml:space="preserve">Last Name </w:t>
      </w:r>
    </w:p>
    <w:p w14:paraId="1ABD67AD" w14:textId="399093E7" w:rsidR="00EA183F" w:rsidRDefault="00EA183F" w:rsidP="00EA183F">
      <w:pPr>
        <w:pStyle w:val="ListParagraph"/>
        <w:numPr>
          <w:ilvl w:val="0"/>
          <w:numId w:val="4"/>
        </w:numPr>
      </w:pPr>
      <w:r>
        <w:t>Preferred Name (optional)</w:t>
      </w:r>
    </w:p>
    <w:p w14:paraId="22E5F812" w14:textId="12EBCE4E" w:rsidR="00EA183F" w:rsidRDefault="00EA183F" w:rsidP="00EA183F">
      <w:pPr>
        <w:pStyle w:val="ListParagraph"/>
        <w:numPr>
          <w:ilvl w:val="0"/>
          <w:numId w:val="4"/>
        </w:numPr>
      </w:pPr>
      <w:r>
        <w:t>Birth Date</w:t>
      </w:r>
    </w:p>
    <w:p w14:paraId="37B7FDEE" w14:textId="22247CD6" w:rsidR="00EA183F" w:rsidRDefault="00EA183F" w:rsidP="00EA183F">
      <w:pPr>
        <w:pStyle w:val="ListParagraph"/>
        <w:numPr>
          <w:ilvl w:val="0"/>
          <w:numId w:val="4"/>
        </w:numPr>
      </w:pPr>
      <w:r>
        <w:t>Email (optional)</w:t>
      </w:r>
    </w:p>
    <w:p w14:paraId="61BCA388" w14:textId="7AA73ED8" w:rsidR="00EA183F" w:rsidRDefault="00EA183F" w:rsidP="00EA183F">
      <w:pPr>
        <w:pStyle w:val="ListParagraph"/>
        <w:numPr>
          <w:ilvl w:val="0"/>
          <w:numId w:val="4"/>
        </w:numPr>
      </w:pPr>
      <w:r>
        <w:t>Mobile Phone (optional)</w:t>
      </w:r>
    </w:p>
    <w:p w14:paraId="3DE23549" w14:textId="4A74BFCD" w:rsidR="00EA183F" w:rsidRDefault="00EA183F" w:rsidP="00EA183F">
      <w:pPr>
        <w:pStyle w:val="ListParagraph"/>
        <w:numPr>
          <w:ilvl w:val="0"/>
          <w:numId w:val="4"/>
        </w:numPr>
      </w:pPr>
      <w:r>
        <w:t>Number of Previous Youth Years in Program</w:t>
      </w:r>
    </w:p>
    <w:p w14:paraId="19514F38" w14:textId="6EC23CB5" w:rsidR="00EA183F" w:rsidRDefault="00EA183F" w:rsidP="00EA183F">
      <w:pPr>
        <w:pStyle w:val="ListParagraph"/>
        <w:numPr>
          <w:ilvl w:val="1"/>
          <w:numId w:val="4"/>
        </w:numPr>
      </w:pPr>
      <w:r>
        <w:t xml:space="preserve">Please enter the number of years the member has been a 4-H member.  If you are </w:t>
      </w:r>
      <w:r w:rsidR="00241C32">
        <w:t>unsure, please contact your local Extension Office.</w:t>
      </w:r>
    </w:p>
    <w:p w14:paraId="09C7FA3F" w14:textId="3EB75A85" w:rsidR="00241C32" w:rsidRDefault="00241C32" w:rsidP="00241C32">
      <w:r>
        <w:t>Click “Next”.</w:t>
      </w:r>
    </w:p>
    <w:p w14:paraId="150A8298" w14:textId="2130E61F" w:rsidR="00241C32" w:rsidRDefault="00241C32" w:rsidP="00241C32">
      <w:r>
        <w:t>Select the About You and Demographics information, including:</w:t>
      </w:r>
    </w:p>
    <w:p w14:paraId="46A4933D" w14:textId="6EBF3ADB" w:rsidR="00241C32" w:rsidRDefault="00241C32" w:rsidP="00241C32">
      <w:pPr>
        <w:pStyle w:val="ListParagraph"/>
        <w:numPr>
          <w:ilvl w:val="0"/>
          <w:numId w:val="5"/>
        </w:numPr>
      </w:pPr>
      <w:r>
        <w:t>Gender</w:t>
      </w:r>
    </w:p>
    <w:p w14:paraId="2EF6CB28" w14:textId="39066DC4" w:rsidR="00241C32" w:rsidRDefault="00241C32" w:rsidP="00241C32">
      <w:pPr>
        <w:pStyle w:val="ListParagraph"/>
        <w:numPr>
          <w:ilvl w:val="0"/>
          <w:numId w:val="5"/>
        </w:numPr>
      </w:pPr>
      <w:r>
        <w:t>Grade</w:t>
      </w:r>
    </w:p>
    <w:p w14:paraId="14A7C9F3" w14:textId="1F00A1F5" w:rsidR="00241C32" w:rsidRDefault="00241C32" w:rsidP="00241C32">
      <w:pPr>
        <w:pStyle w:val="ListParagraph"/>
        <w:numPr>
          <w:ilvl w:val="0"/>
          <w:numId w:val="5"/>
        </w:numPr>
      </w:pPr>
      <w:r>
        <w:t>Residence</w:t>
      </w:r>
    </w:p>
    <w:p w14:paraId="42324870" w14:textId="459BFE1A" w:rsidR="00241C32" w:rsidRDefault="00241C32" w:rsidP="00241C32">
      <w:pPr>
        <w:pStyle w:val="ListParagraph"/>
        <w:numPr>
          <w:ilvl w:val="0"/>
          <w:numId w:val="5"/>
        </w:numPr>
      </w:pPr>
      <w:r>
        <w:t>Are you of Hispanic or Latino ethnicity?</w:t>
      </w:r>
    </w:p>
    <w:p w14:paraId="40F4CE47" w14:textId="04BE6409" w:rsidR="00241C32" w:rsidRDefault="00241C32" w:rsidP="00241C32">
      <w:pPr>
        <w:pStyle w:val="ListParagraph"/>
        <w:numPr>
          <w:ilvl w:val="0"/>
          <w:numId w:val="5"/>
        </w:numPr>
      </w:pPr>
      <w:r>
        <w:t>Race</w:t>
      </w:r>
    </w:p>
    <w:p w14:paraId="6A95CE78" w14:textId="1A9CB30B" w:rsidR="00241C32" w:rsidRDefault="00241C32" w:rsidP="00241C32">
      <w:r>
        <w:t>Input the Emergency Contact information, including:</w:t>
      </w:r>
    </w:p>
    <w:p w14:paraId="37413F83" w14:textId="08534DCF" w:rsidR="00241C32" w:rsidRDefault="00241C32" w:rsidP="00241C32">
      <w:pPr>
        <w:pStyle w:val="ListParagraph"/>
        <w:numPr>
          <w:ilvl w:val="0"/>
          <w:numId w:val="6"/>
        </w:numPr>
      </w:pPr>
      <w:r>
        <w:t>Full Name</w:t>
      </w:r>
    </w:p>
    <w:p w14:paraId="76A9C836" w14:textId="252F60F6" w:rsidR="00241C32" w:rsidRDefault="00241C32" w:rsidP="00241C32">
      <w:pPr>
        <w:pStyle w:val="ListParagraph"/>
        <w:numPr>
          <w:ilvl w:val="0"/>
          <w:numId w:val="6"/>
        </w:numPr>
      </w:pPr>
      <w:r>
        <w:t xml:space="preserve">Relationship </w:t>
      </w:r>
      <w:proofErr w:type="gramStart"/>
      <w:r>
        <w:t>to</w:t>
      </w:r>
      <w:proofErr w:type="gramEnd"/>
      <w:r>
        <w:t xml:space="preserve"> </w:t>
      </w:r>
      <w:proofErr w:type="gramStart"/>
      <w:r>
        <w:t>member</w:t>
      </w:r>
      <w:proofErr w:type="gramEnd"/>
    </w:p>
    <w:p w14:paraId="278C1302" w14:textId="4AAC5167" w:rsidR="00241C32" w:rsidRDefault="00241C32" w:rsidP="00241C32">
      <w:pPr>
        <w:pStyle w:val="ListParagraph"/>
        <w:numPr>
          <w:ilvl w:val="0"/>
          <w:numId w:val="6"/>
        </w:numPr>
      </w:pPr>
      <w:r>
        <w:t>Contact phone</w:t>
      </w:r>
    </w:p>
    <w:p w14:paraId="7200947A" w14:textId="385DF5A0" w:rsidR="00241C32" w:rsidRDefault="00241C32" w:rsidP="00241C32">
      <w:pPr>
        <w:pStyle w:val="ListParagraph"/>
        <w:numPr>
          <w:ilvl w:val="0"/>
          <w:numId w:val="6"/>
        </w:numPr>
      </w:pPr>
      <w:r>
        <w:t>Contact email (optional)</w:t>
      </w:r>
    </w:p>
    <w:p w14:paraId="58FB1FDE" w14:textId="4676CA7D" w:rsidR="00241C32" w:rsidRDefault="00241C32" w:rsidP="00241C32">
      <w:r>
        <w:t>Click “Next”.</w:t>
      </w:r>
    </w:p>
    <w:p w14:paraId="5F5C8338" w14:textId="5D878551" w:rsidR="00241C32" w:rsidRDefault="00241C32" w:rsidP="00241C32">
      <w:r>
        <w:t>Select a response for “How would you like to participate?”</w:t>
      </w:r>
    </w:p>
    <w:p w14:paraId="6187CA68" w14:textId="3CE64A70" w:rsidR="00241C32" w:rsidRDefault="00241C32" w:rsidP="00241C32">
      <w:pPr>
        <w:pStyle w:val="ListParagraph"/>
        <w:numPr>
          <w:ilvl w:val="0"/>
          <w:numId w:val="7"/>
        </w:numPr>
      </w:pPr>
      <w:r>
        <w:t>I want to join 4-H as a New or Returning 4-H Youth</w:t>
      </w:r>
    </w:p>
    <w:p w14:paraId="678273C8" w14:textId="07776012" w:rsidR="00241C32" w:rsidRDefault="00241C32" w:rsidP="00241C32">
      <w:pPr>
        <w:pStyle w:val="ListParagraph"/>
        <w:numPr>
          <w:ilvl w:val="0"/>
          <w:numId w:val="7"/>
        </w:numPr>
      </w:pPr>
      <w:r>
        <w:t xml:space="preserve">I want to participate in a 4-H </w:t>
      </w:r>
      <w:proofErr w:type="gramStart"/>
      <w:r>
        <w:t>activity</w:t>
      </w:r>
      <w:proofErr w:type="gramEnd"/>
      <w:r>
        <w:t xml:space="preserve"> but I do NOT want to join 4-H </w:t>
      </w:r>
      <w:proofErr w:type="gramStart"/>
      <w:r>
        <w:t>at this time</w:t>
      </w:r>
      <w:proofErr w:type="gramEnd"/>
      <w:r>
        <w:t>.</w:t>
      </w:r>
    </w:p>
    <w:p w14:paraId="59E7BC28" w14:textId="670AAFCE" w:rsidR="00241C32" w:rsidRDefault="00241C32" w:rsidP="00241C32">
      <w:r>
        <w:t>Click “Finish”</w:t>
      </w:r>
    </w:p>
    <w:p w14:paraId="573BEBFD" w14:textId="77777777" w:rsidR="00241C32" w:rsidRDefault="00241C32" w:rsidP="00241C32"/>
    <w:p w14:paraId="1433DBA4" w14:textId="77777777" w:rsidR="00241C32" w:rsidRDefault="00241C32" w:rsidP="00241C32"/>
    <w:p w14:paraId="0D442956" w14:textId="77777777" w:rsidR="00241C32" w:rsidRDefault="00241C32" w:rsidP="00241C32"/>
    <w:p w14:paraId="12D77B26" w14:textId="77777777" w:rsidR="00241C32" w:rsidRDefault="00241C32" w:rsidP="00241C32"/>
    <w:p w14:paraId="53A2EA3B" w14:textId="1E18CA00" w:rsidR="00241C32" w:rsidRDefault="00241C32" w:rsidP="00241C32">
      <w:pPr>
        <w:pStyle w:val="Heading2"/>
      </w:pPr>
      <w:r>
        <w:lastRenderedPageBreak/>
        <w:t>Step Four: Enroll Member – Clubs</w:t>
      </w:r>
    </w:p>
    <w:p w14:paraId="49B0002C" w14:textId="25AD18D2" w:rsidR="00241C32" w:rsidRDefault="00241C32" w:rsidP="00241C32">
      <w:r>
        <w:t>Click “Select Units”.</w:t>
      </w:r>
    </w:p>
    <w:p w14:paraId="5381E1FB" w14:textId="471D3CDC" w:rsidR="00241C32" w:rsidRDefault="00241C32" w:rsidP="00241C32">
      <w:r>
        <w:t>Ensure the correct county is selected from the dropdown menu.</w:t>
      </w:r>
    </w:p>
    <w:p w14:paraId="7870E3DC" w14:textId="083E039B" w:rsidR="00241C32" w:rsidRDefault="00241C32" w:rsidP="00241C32">
      <w:r>
        <w:t>Click “Add”</w:t>
      </w:r>
      <w:r w:rsidR="005D4913">
        <w:t xml:space="preserve"> for the club in which the youth is an active member. If the youth is in more than one club, add them </w:t>
      </w:r>
      <w:proofErr w:type="gramStart"/>
      <w:r w:rsidR="005D4913">
        <w:t>to</w:t>
      </w:r>
      <w:proofErr w:type="gramEnd"/>
      <w:r w:rsidR="005D4913">
        <w:t xml:space="preserve"> all, but please mark which is their primary club.</w:t>
      </w:r>
    </w:p>
    <w:p w14:paraId="4D050565" w14:textId="558D01D8" w:rsidR="005D4913" w:rsidRDefault="005D4913" w:rsidP="005D4913">
      <w:pPr>
        <w:pStyle w:val="Heading2"/>
      </w:pPr>
      <w:r>
        <w:t>Step Five: Enroll Member – Projects</w:t>
      </w:r>
    </w:p>
    <w:p w14:paraId="5196EDD0" w14:textId="61696089" w:rsidR="005D4913" w:rsidRDefault="005D4913" w:rsidP="005D4913">
      <w:r>
        <w:t>The next step is to choose the projects youth want to work on during the current year.</w:t>
      </w:r>
    </w:p>
    <w:p w14:paraId="6EDDF4E5" w14:textId="115A24E6" w:rsidR="005D4913" w:rsidRDefault="005D4913" w:rsidP="005D4913">
      <w:r>
        <w:t xml:space="preserve">Project selection is optional, </w:t>
      </w:r>
      <w:proofErr w:type="gramStart"/>
      <w:r>
        <w:t>with the exception of</w:t>
      </w:r>
      <w:proofErr w:type="gramEnd"/>
      <w:r>
        <w:t xml:space="preserve"> horse and shooting sports. By completing member enrollment by June 15</w:t>
      </w:r>
      <w:r w:rsidRPr="005D4913">
        <w:rPr>
          <w:vertAlign w:val="superscript"/>
        </w:rPr>
        <w:t>th</w:t>
      </w:r>
      <w:r>
        <w:t>, youth will be eligible to participate and exhibit in any project area, any contest, their county fair, and the Nebraska State Fair. While optional, youth are encouraged to select projects they are interested in exploring each program year. Please note:</w:t>
      </w:r>
    </w:p>
    <w:p w14:paraId="02C1F508" w14:textId="6D78CB12" w:rsidR="005D4913" w:rsidRDefault="005D4913" w:rsidP="005D4913">
      <w:pPr>
        <w:pStyle w:val="ListParagraph"/>
        <w:numPr>
          <w:ilvl w:val="0"/>
          <w:numId w:val="8"/>
        </w:numPr>
      </w:pPr>
      <w:r>
        <w:t>Youth are only eligible to exhibit in a project or contest in a single county.</w:t>
      </w:r>
    </w:p>
    <w:p w14:paraId="563F6E66" w14:textId="427045AA" w:rsidR="005D4913" w:rsidRPr="00B00945" w:rsidRDefault="005D4913" w:rsidP="005D4913">
      <w:pPr>
        <w:pStyle w:val="ListParagraph"/>
        <w:numPr>
          <w:ilvl w:val="0"/>
          <w:numId w:val="8"/>
        </w:numPr>
      </w:pPr>
      <w:r>
        <w:rPr>
          <w:b/>
          <w:bCs/>
        </w:rPr>
        <w:t xml:space="preserve">Horse and shooting sports projects require project enrollment due to </w:t>
      </w:r>
      <w:r w:rsidR="00B00945">
        <w:rPr>
          <w:b/>
          <w:bCs/>
        </w:rPr>
        <w:t>the parental consent required for participation.</w:t>
      </w:r>
    </w:p>
    <w:p w14:paraId="2EF7E496" w14:textId="2CE3C889" w:rsidR="00B00945" w:rsidRDefault="00B00945" w:rsidP="00B00945">
      <w:r>
        <w:t>To add a project, click “Select Project”.</w:t>
      </w:r>
    </w:p>
    <w:p w14:paraId="08BADEEC" w14:textId="31454CBE" w:rsidR="00B00945" w:rsidRDefault="00B00945" w:rsidP="00B00945">
      <w:r>
        <w:t xml:space="preserve">Click “Select” for a project that the youth </w:t>
      </w:r>
      <w:proofErr w:type="gramStart"/>
      <w:r>
        <w:t>wants</w:t>
      </w:r>
      <w:proofErr w:type="gramEnd"/>
      <w:r>
        <w:t xml:space="preserve"> to work on during the current year.</w:t>
      </w:r>
    </w:p>
    <w:p w14:paraId="25CABE03" w14:textId="3CC84068" w:rsidR="00B00945" w:rsidRDefault="00B00945" w:rsidP="00B00945">
      <w:r>
        <w:t>Click “Add”.</w:t>
      </w:r>
    </w:p>
    <w:p w14:paraId="7E504E37" w14:textId="667655F4" w:rsidR="00B00945" w:rsidRDefault="00B00945" w:rsidP="00B00945">
      <w:r>
        <w:t>Continue adding all the projects the member is considering, if desired.</w:t>
      </w:r>
    </w:p>
    <w:p w14:paraId="0FD6D890" w14:textId="0F1842E0" w:rsidR="00B00945" w:rsidRDefault="00B00945" w:rsidP="00B00945">
      <w:r>
        <w:t>Once all the member’s projects have been added, click “Next”.</w:t>
      </w:r>
    </w:p>
    <w:p w14:paraId="5D12FDC0" w14:textId="0626E67E" w:rsidR="00B00945" w:rsidRDefault="00B00945" w:rsidP="00B00945">
      <w:pPr>
        <w:pStyle w:val="Heading2"/>
      </w:pPr>
      <w:r>
        <w:t>Step Six: Enroll Member – Questions</w:t>
      </w:r>
    </w:p>
    <w:p w14:paraId="2508B681" w14:textId="32974EA5" w:rsidR="00B00945" w:rsidRDefault="00B00945" w:rsidP="00B00945">
      <w:r>
        <w:t>Click “show Questions”.</w:t>
      </w:r>
    </w:p>
    <w:p w14:paraId="2AE8B09F" w14:textId="77364E70" w:rsidR="00B00945" w:rsidRDefault="00B00945" w:rsidP="00B00945">
      <w:r>
        <w:t>Confirm, select, or input information, including:</w:t>
      </w:r>
    </w:p>
    <w:p w14:paraId="42EA0E29" w14:textId="1FF21EC2" w:rsidR="00B00945" w:rsidRDefault="00B00945" w:rsidP="00B00945">
      <w:pPr>
        <w:pStyle w:val="ListParagraph"/>
        <w:numPr>
          <w:ilvl w:val="0"/>
          <w:numId w:val="9"/>
        </w:numPr>
      </w:pPr>
      <w:r>
        <w:t>About You</w:t>
      </w:r>
    </w:p>
    <w:p w14:paraId="6517B316" w14:textId="1641C122" w:rsidR="00B00945" w:rsidRDefault="00B00945" w:rsidP="00B00945">
      <w:pPr>
        <w:pStyle w:val="ListParagraph"/>
        <w:numPr>
          <w:ilvl w:val="0"/>
          <w:numId w:val="9"/>
        </w:numPr>
      </w:pPr>
      <w:r>
        <w:t>Demographics</w:t>
      </w:r>
    </w:p>
    <w:p w14:paraId="1B0DA5BB" w14:textId="5E4A0FD4" w:rsidR="00B00945" w:rsidRDefault="00B00945" w:rsidP="00B00945">
      <w:pPr>
        <w:pStyle w:val="ListParagraph"/>
        <w:numPr>
          <w:ilvl w:val="0"/>
          <w:numId w:val="9"/>
        </w:numPr>
      </w:pPr>
      <w:r>
        <w:t>Address</w:t>
      </w:r>
    </w:p>
    <w:p w14:paraId="00B0C8FE" w14:textId="7680F924" w:rsidR="00B00945" w:rsidRDefault="00B00945" w:rsidP="00B00945">
      <w:pPr>
        <w:pStyle w:val="ListParagraph"/>
        <w:numPr>
          <w:ilvl w:val="0"/>
          <w:numId w:val="9"/>
        </w:numPr>
      </w:pPr>
      <w:r>
        <w:t>Emergency Contact</w:t>
      </w:r>
    </w:p>
    <w:p w14:paraId="3319ADB8" w14:textId="7B3518D0" w:rsidR="00B00945" w:rsidRDefault="00B00945" w:rsidP="00B00945">
      <w:pPr>
        <w:pStyle w:val="ListParagraph"/>
        <w:numPr>
          <w:ilvl w:val="0"/>
          <w:numId w:val="9"/>
        </w:numPr>
      </w:pPr>
      <w:r>
        <w:t>Emergency Contact 2 (optional)</w:t>
      </w:r>
    </w:p>
    <w:p w14:paraId="5E9E17C8" w14:textId="64FA4905" w:rsidR="00B00945" w:rsidRDefault="00B00945" w:rsidP="00B00945">
      <w:pPr>
        <w:pStyle w:val="ListParagraph"/>
        <w:numPr>
          <w:ilvl w:val="0"/>
          <w:numId w:val="9"/>
        </w:numPr>
      </w:pPr>
      <w:r>
        <w:t>Parent/Guardian 1</w:t>
      </w:r>
    </w:p>
    <w:p w14:paraId="7BF85BE8" w14:textId="238CC160" w:rsidR="00B00945" w:rsidRDefault="00B00945" w:rsidP="00B00945">
      <w:pPr>
        <w:pStyle w:val="ListParagraph"/>
        <w:numPr>
          <w:ilvl w:val="0"/>
          <w:numId w:val="9"/>
        </w:numPr>
      </w:pPr>
      <w:r>
        <w:t>Parent/Guardian 2 (optional)</w:t>
      </w:r>
    </w:p>
    <w:p w14:paraId="4F3DF273" w14:textId="563B0BEB" w:rsidR="00B00945" w:rsidRDefault="00B00945" w:rsidP="00B00945">
      <w:pPr>
        <w:pStyle w:val="ListParagraph"/>
        <w:numPr>
          <w:ilvl w:val="0"/>
          <w:numId w:val="9"/>
        </w:numPr>
      </w:pPr>
      <w:r>
        <w:t>School</w:t>
      </w:r>
    </w:p>
    <w:p w14:paraId="21CD53C9" w14:textId="3B46F0EA" w:rsidR="00B00945" w:rsidRDefault="00B00945" w:rsidP="00B00945">
      <w:pPr>
        <w:pStyle w:val="ListParagraph"/>
        <w:numPr>
          <w:ilvl w:val="0"/>
          <w:numId w:val="9"/>
        </w:numPr>
      </w:pPr>
      <w:r>
        <w:t>Military</w:t>
      </w:r>
    </w:p>
    <w:p w14:paraId="0F316B2B" w14:textId="74461EAF" w:rsidR="00B00945" w:rsidRDefault="00B00945" w:rsidP="00B00945">
      <w:pPr>
        <w:pStyle w:val="ListParagraph"/>
        <w:numPr>
          <w:ilvl w:val="0"/>
          <w:numId w:val="9"/>
        </w:numPr>
      </w:pPr>
      <w:r>
        <w:t>Other (optional)</w:t>
      </w:r>
    </w:p>
    <w:p w14:paraId="39EBFFDF" w14:textId="7232639C" w:rsidR="00B00945" w:rsidRDefault="00B00945" w:rsidP="00B00945">
      <w:pPr>
        <w:ind w:left="360"/>
      </w:pPr>
      <w:r>
        <w:t>Click “Next”.</w:t>
      </w:r>
    </w:p>
    <w:p w14:paraId="15E78E29" w14:textId="77D686EA" w:rsidR="00B00945" w:rsidRDefault="00B00945" w:rsidP="00B00945">
      <w:pPr>
        <w:pStyle w:val="Heading2"/>
      </w:pPr>
      <w:r>
        <w:lastRenderedPageBreak/>
        <w:t>Step Seven: Enroll Member – Health Form</w:t>
      </w:r>
    </w:p>
    <w:p w14:paraId="0DC7EAE3" w14:textId="055CC091" w:rsidR="00B00945" w:rsidRDefault="00B00945" w:rsidP="00B00945">
      <w:r>
        <w:t>Click “Show Health Form”.</w:t>
      </w:r>
    </w:p>
    <w:p w14:paraId="02E02281" w14:textId="55589E2D" w:rsidR="00514EEF" w:rsidRDefault="00514EEF" w:rsidP="00B00945">
      <w:r>
        <w:t>Input or select information, including:</w:t>
      </w:r>
    </w:p>
    <w:p w14:paraId="2E43A359" w14:textId="1DDF40D2" w:rsidR="00514EEF" w:rsidRDefault="00514EEF" w:rsidP="00514EEF">
      <w:pPr>
        <w:pStyle w:val="ListParagraph"/>
        <w:numPr>
          <w:ilvl w:val="0"/>
          <w:numId w:val="10"/>
        </w:numPr>
      </w:pPr>
      <w:r>
        <w:t>Vaccinations (optional)</w:t>
      </w:r>
    </w:p>
    <w:p w14:paraId="10619175" w14:textId="063D62BB" w:rsidR="00514EEF" w:rsidRDefault="00514EEF" w:rsidP="00514EEF">
      <w:pPr>
        <w:pStyle w:val="ListParagraph"/>
        <w:numPr>
          <w:ilvl w:val="0"/>
          <w:numId w:val="10"/>
        </w:numPr>
      </w:pPr>
      <w:r>
        <w:t>Care (optional)</w:t>
      </w:r>
    </w:p>
    <w:p w14:paraId="5B3725D0" w14:textId="3752DE11" w:rsidR="00514EEF" w:rsidRDefault="00514EEF" w:rsidP="00514EEF">
      <w:pPr>
        <w:pStyle w:val="ListParagraph"/>
        <w:numPr>
          <w:ilvl w:val="0"/>
          <w:numId w:val="10"/>
        </w:numPr>
      </w:pPr>
      <w:r>
        <w:t>Remarks (optional)</w:t>
      </w:r>
    </w:p>
    <w:p w14:paraId="75C049A7" w14:textId="46B3A4BD" w:rsidR="00514EEF" w:rsidRDefault="00514EEF" w:rsidP="00514EEF">
      <w:pPr>
        <w:pStyle w:val="ListParagraph"/>
        <w:numPr>
          <w:ilvl w:val="0"/>
          <w:numId w:val="10"/>
        </w:numPr>
      </w:pPr>
      <w:r>
        <w:t>History (optional)</w:t>
      </w:r>
    </w:p>
    <w:p w14:paraId="269C9152" w14:textId="2FDE1A29" w:rsidR="00514EEF" w:rsidRDefault="00514EEF" w:rsidP="00514EEF">
      <w:pPr>
        <w:pStyle w:val="ListParagraph"/>
        <w:numPr>
          <w:ilvl w:val="0"/>
          <w:numId w:val="10"/>
        </w:numPr>
      </w:pPr>
      <w:r>
        <w:t>Health insurance (optional)</w:t>
      </w:r>
    </w:p>
    <w:p w14:paraId="1757ADA3" w14:textId="67D36DAC" w:rsidR="00514EEF" w:rsidRDefault="00514EEF" w:rsidP="00514EEF">
      <w:pPr>
        <w:pStyle w:val="ListParagraph"/>
        <w:numPr>
          <w:ilvl w:val="0"/>
          <w:numId w:val="10"/>
        </w:numPr>
      </w:pPr>
      <w:r>
        <w:t>Conditions (optional)</w:t>
      </w:r>
    </w:p>
    <w:p w14:paraId="37DEC7E4" w14:textId="3811905B" w:rsidR="00514EEF" w:rsidRDefault="00514EEF" w:rsidP="00514EEF">
      <w:pPr>
        <w:pStyle w:val="ListParagraph"/>
        <w:numPr>
          <w:ilvl w:val="0"/>
          <w:numId w:val="10"/>
        </w:numPr>
      </w:pPr>
      <w:r>
        <w:t>Devices (optional)</w:t>
      </w:r>
    </w:p>
    <w:p w14:paraId="4C59875E" w14:textId="33E4DDB4" w:rsidR="00514EEF" w:rsidRDefault="00514EEF" w:rsidP="00514EEF">
      <w:pPr>
        <w:pStyle w:val="ListParagraph"/>
        <w:numPr>
          <w:ilvl w:val="0"/>
          <w:numId w:val="10"/>
        </w:numPr>
      </w:pPr>
      <w:r>
        <w:t>Allergies</w:t>
      </w:r>
    </w:p>
    <w:p w14:paraId="777B1A7A" w14:textId="2B3A5149" w:rsidR="00514EEF" w:rsidRDefault="00514EEF" w:rsidP="00514EEF">
      <w:pPr>
        <w:pStyle w:val="ListParagraph"/>
        <w:numPr>
          <w:ilvl w:val="0"/>
          <w:numId w:val="10"/>
        </w:numPr>
      </w:pPr>
      <w:r>
        <w:t>Authorized Medication (optional)</w:t>
      </w:r>
    </w:p>
    <w:p w14:paraId="67F2BA5C" w14:textId="4DFA1E21" w:rsidR="00514EEF" w:rsidRDefault="00514EEF" w:rsidP="00514EEF">
      <w:pPr>
        <w:pStyle w:val="ListParagraph"/>
        <w:numPr>
          <w:ilvl w:val="0"/>
          <w:numId w:val="10"/>
        </w:numPr>
      </w:pPr>
      <w:r>
        <w:t>Permission to Treat, Participate and Release of Claims – Thoroughly read and sign off on the provided information.</w:t>
      </w:r>
    </w:p>
    <w:p w14:paraId="573BDE5C" w14:textId="6B2C461E" w:rsidR="00514EEF" w:rsidRDefault="00514EEF" w:rsidP="00514EEF">
      <w:r>
        <w:t>Click “Next”.</w:t>
      </w:r>
    </w:p>
    <w:p w14:paraId="1461421D" w14:textId="4469FF58" w:rsidR="00514EEF" w:rsidRDefault="00514EEF" w:rsidP="00514EEF">
      <w:pPr>
        <w:pStyle w:val="Heading2"/>
      </w:pPr>
      <w:r>
        <w:t>Step Eight: Enroll Member – Consents</w:t>
      </w:r>
    </w:p>
    <w:p w14:paraId="0075747E" w14:textId="52BCC4EF" w:rsidR="00514EEF" w:rsidRDefault="00514EEF" w:rsidP="00514EEF">
      <w:r>
        <w:t>Click “Show Consents”.</w:t>
      </w:r>
    </w:p>
    <w:p w14:paraId="43367A39" w14:textId="26B9F73A" w:rsidR="00514EEF" w:rsidRDefault="00514EEF" w:rsidP="00514EEF">
      <w:r>
        <w:t xml:space="preserve">Thoroughly read and sign off on </w:t>
      </w:r>
      <w:proofErr w:type="gramStart"/>
      <w:r>
        <w:t>provided information</w:t>
      </w:r>
      <w:proofErr w:type="gramEnd"/>
      <w:r>
        <w:t>, including:</w:t>
      </w:r>
    </w:p>
    <w:p w14:paraId="205B7323" w14:textId="343BB051" w:rsidR="00514EEF" w:rsidRDefault="00514EEF" w:rsidP="00514EEF">
      <w:pPr>
        <w:pStyle w:val="ListParagraph"/>
        <w:numPr>
          <w:ilvl w:val="0"/>
          <w:numId w:val="11"/>
        </w:numPr>
      </w:pPr>
      <w:r>
        <w:t>Photo release</w:t>
      </w:r>
    </w:p>
    <w:p w14:paraId="09082399" w14:textId="67B9510A" w:rsidR="00514EEF" w:rsidRDefault="00514EEF" w:rsidP="00514EEF">
      <w:pPr>
        <w:pStyle w:val="ListParagraph"/>
        <w:numPr>
          <w:ilvl w:val="0"/>
          <w:numId w:val="11"/>
        </w:numPr>
      </w:pPr>
      <w:r>
        <w:t>4-H Youth/Parent/Guardian Code of Conduct</w:t>
      </w:r>
    </w:p>
    <w:p w14:paraId="468D1FEE" w14:textId="497E40A2" w:rsidR="00514EEF" w:rsidRDefault="00514EEF" w:rsidP="00514EEF">
      <w:pPr>
        <w:pStyle w:val="ListParagraph"/>
        <w:numPr>
          <w:ilvl w:val="0"/>
          <w:numId w:val="11"/>
        </w:numPr>
      </w:pPr>
      <w:r>
        <w:t>Survey Release</w:t>
      </w:r>
    </w:p>
    <w:p w14:paraId="22E9C1CE" w14:textId="666D4391" w:rsidR="00514EEF" w:rsidRDefault="00514EEF" w:rsidP="00514EEF">
      <w:r>
        <w:t>Click “Next”.</w:t>
      </w:r>
    </w:p>
    <w:p w14:paraId="31B9F5A3" w14:textId="6175CB25" w:rsidR="00514EEF" w:rsidRDefault="00514EEF" w:rsidP="00514EEF">
      <w:pPr>
        <w:pStyle w:val="Heading2"/>
      </w:pPr>
      <w:r>
        <w:t>Step Nine: Enroll Member – Confirm</w:t>
      </w:r>
    </w:p>
    <w:p w14:paraId="7D4A8076" w14:textId="584B1EBF" w:rsidR="00514EEF" w:rsidRDefault="00514EEF" w:rsidP="00514EEF">
      <w:r>
        <w:t>Review all the information on the confirmation page including:</w:t>
      </w:r>
    </w:p>
    <w:p w14:paraId="4AD86A45" w14:textId="1B6B16C4" w:rsidR="00514EEF" w:rsidRDefault="00514EEF" w:rsidP="00514EEF">
      <w:pPr>
        <w:pStyle w:val="ListParagraph"/>
        <w:numPr>
          <w:ilvl w:val="0"/>
          <w:numId w:val="12"/>
        </w:numPr>
      </w:pPr>
      <w:r>
        <w:t>Selected Units – clubs</w:t>
      </w:r>
    </w:p>
    <w:p w14:paraId="7B1A6391" w14:textId="5B6B0315" w:rsidR="00514EEF" w:rsidRDefault="00514EEF" w:rsidP="00514EEF">
      <w:pPr>
        <w:pStyle w:val="ListParagraph"/>
        <w:numPr>
          <w:ilvl w:val="0"/>
          <w:numId w:val="12"/>
        </w:numPr>
      </w:pPr>
      <w:r>
        <w:t>Selected Projects</w:t>
      </w:r>
    </w:p>
    <w:p w14:paraId="59CA744D" w14:textId="551805F5" w:rsidR="00514EEF" w:rsidRDefault="00514EEF" w:rsidP="00514EEF">
      <w:pPr>
        <w:pStyle w:val="ListParagraph"/>
        <w:numPr>
          <w:ilvl w:val="0"/>
          <w:numId w:val="12"/>
        </w:numPr>
      </w:pPr>
      <w:r>
        <w:t xml:space="preserve">Invoice – Depending on </w:t>
      </w:r>
      <w:r w:rsidR="00D06DF0">
        <w:t>county enrollment fees, there may be a balance that will need to be paid. For more information on county enrollment fees, please contact your local Extension Office.</w:t>
      </w:r>
    </w:p>
    <w:p w14:paraId="1FB39AC7" w14:textId="0BCC79C5" w:rsidR="00D06DF0" w:rsidRDefault="00D06DF0" w:rsidP="00D06DF0">
      <w:r>
        <w:t>If all information is correct, click “Submit”.</w:t>
      </w:r>
    </w:p>
    <w:p w14:paraId="3F649A87" w14:textId="20DE4561" w:rsidR="00D06DF0" w:rsidRDefault="00D06DF0" w:rsidP="00D06DF0">
      <w:r>
        <w:t xml:space="preserve">Note: The enrollment status will </w:t>
      </w:r>
      <w:proofErr w:type="gramStart"/>
      <w:r>
        <w:t>show</w:t>
      </w:r>
      <w:proofErr w:type="gramEnd"/>
      <w:r>
        <w:t xml:space="preserve"> pending until the information is confirmed by the local Extension Office. A confirmation email will be sent once the registration has been approved.</w:t>
      </w:r>
    </w:p>
    <w:p w14:paraId="61BAB388" w14:textId="30252067" w:rsidR="00D06DF0" w:rsidRPr="00514EEF" w:rsidRDefault="00D06DF0" w:rsidP="00D06DF0">
      <w:r>
        <w:t>You may now add and enroll another youth within your household by repeating steps three through nine.</w:t>
      </w:r>
    </w:p>
    <w:p w14:paraId="66815EE6" w14:textId="77777777" w:rsidR="00CB6DB8" w:rsidRPr="00CB6DB8" w:rsidRDefault="00CB6DB8" w:rsidP="00CB6DB8"/>
    <w:p w14:paraId="5EB017A8" w14:textId="77777777" w:rsidR="00CB6DB8" w:rsidRDefault="00CB6DB8" w:rsidP="00CB6DB8">
      <w:pPr>
        <w:pStyle w:val="Title"/>
      </w:pPr>
    </w:p>
    <w:sectPr w:rsidR="00CB6DB8" w:rsidSect="00CB6D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413"/>
    <w:multiLevelType w:val="hybridMultilevel"/>
    <w:tmpl w:val="F03E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43790"/>
    <w:multiLevelType w:val="hybridMultilevel"/>
    <w:tmpl w:val="9D52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3A22"/>
    <w:multiLevelType w:val="hybridMultilevel"/>
    <w:tmpl w:val="EA4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066B"/>
    <w:multiLevelType w:val="hybridMultilevel"/>
    <w:tmpl w:val="BEB8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F4191"/>
    <w:multiLevelType w:val="hybridMultilevel"/>
    <w:tmpl w:val="288C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668D"/>
    <w:multiLevelType w:val="hybridMultilevel"/>
    <w:tmpl w:val="157E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44A86"/>
    <w:multiLevelType w:val="hybridMultilevel"/>
    <w:tmpl w:val="5874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472EC"/>
    <w:multiLevelType w:val="hybridMultilevel"/>
    <w:tmpl w:val="FF72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756A2"/>
    <w:multiLevelType w:val="hybridMultilevel"/>
    <w:tmpl w:val="940E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F4E14"/>
    <w:multiLevelType w:val="hybridMultilevel"/>
    <w:tmpl w:val="2E62B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F4A0C"/>
    <w:multiLevelType w:val="hybridMultilevel"/>
    <w:tmpl w:val="C424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80498"/>
    <w:multiLevelType w:val="hybridMultilevel"/>
    <w:tmpl w:val="F286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641101">
    <w:abstractNumId w:val="7"/>
  </w:num>
  <w:num w:numId="2" w16cid:durableId="907111237">
    <w:abstractNumId w:val="11"/>
  </w:num>
  <w:num w:numId="3" w16cid:durableId="1014070143">
    <w:abstractNumId w:val="1"/>
  </w:num>
  <w:num w:numId="4" w16cid:durableId="519514272">
    <w:abstractNumId w:val="9"/>
  </w:num>
  <w:num w:numId="5" w16cid:durableId="221864703">
    <w:abstractNumId w:val="2"/>
  </w:num>
  <w:num w:numId="6" w16cid:durableId="370954719">
    <w:abstractNumId w:val="6"/>
  </w:num>
  <w:num w:numId="7" w16cid:durableId="471410410">
    <w:abstractNumId w:val="4"/>
  </w:num>
  <w:num w:numId="8" w16cid:durableId="1554660260">
    <w:abstractNumId w:val="8"/>
  </w:num>
  <w:num w:numId="9" w16cid:durableId="1576165012">
    <w:abstractNumId w:val="0"/>
  </w:num>
  <w:num w:numId="10" w16cid:durableId="2011054162">
    <w:abstractNumId w:val="10"/>
  </w:num>
  <w:num w:numId="11" w16cid:durableId="477304914">
    <w:abstractNumId w:val="5"/>
  </w:num>
  <w:num w:numId="12" w16cid:durableId="217280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B8"/>
    <w:rsid w:val="001B1CBE"/>
    <w:rsid w:val="001B3F25"/>
    <w:rsid w:val="001D3787"/>
    <w:rsid w:val="00241C32"/>
    <w:rsid w:val="004C2039"/>
    <w:rsid w:val="00514EEF"/>
    <w:rsid w:val="005D4913"/>
    <w:rsid w:val="005F3620"/>
    <w:rsid w:val="005F6041"/>
    <w:rsid w:val="00911C84"/>
    <w:rsid w:val="00B00945"/>
    <w:rsid w:val="00C06117"/>
    <w:rsid w:val="00CB6DB8"/>
    <w:rsid w:val="00D06DF0"/>
    <w:rsid w:val="00D21C4F"/>
    <w:rsid w:val="00E26293"/>
    <w:rsid w:val="00EA183F"/>
    <w:rsid w:val="00F2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A913"/>
  <w15:chartTrackingRefBased/>
  <w15:docId w15:val="{17A7791E-4590-4981-ADBB-15909A9E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6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6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DB8"/>
    <w:rPr>
      <w:rFonts w:eastAsiaTheme="majorEastAsia" w:cstheme="majorBidi"/>
      <w:color w:val="272727" w:themeColor="text1" w:themeTint="D8"/>
    </w:rPr>
  </w:style>
  <w:style w:type="paragraph" w:styleId="Title">
    <w:name w:val="Title"/>
    <w:basedOn w:val="Normal"/>
    <w:next w:val="Normal"/>
    <w:link w:val="TitleChar"/>
    <w:uiPriority w:val="10"/>
    <w:qFormat/>
    <w:rsid w:val="00CB6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DB8"/>
    <w:pPr>
      <w:spacing w:before="160"/>
      <w:jc w:val="center"/>
    </w:pPr>
    <w:rPr>
      <w:i/>
      <w:iCs/>
      <w:color w:val="404040" w:themeColor="text1" w:themeTint="BF"/>
    </w:rPr>
  </w:style>
  <w:style w:type="character" w:customStyle="1" w:styleId="QuoteChar">
    <w:name w:val="Quote Char"/>
    <w:basedOn w:val="DefaultParagraphFont"/>
    <w:link w:val="Quote"/>
    <w:uiPriority w:val="29"/>
    <w:rsid w:val="00CB6DB8"/>
    <w:rPr>
      <w:i/>
      <w:iCs/>
      <w:color w:val="404040" w:themeColor="text1" w:themeTint="BF"/>
    </w:rPr>
  </w:style>
  <w:style w:type="paragraph" w:styleId="ListParagraph">
    <w:name w:val="List Paragraph"/>
    <w:basedOn w:val="Normal"/>
    <w:uiPriority w:val="34"/>
    <w:qFormat/>
    <w:rsid w:val="00CB6DB8"/>
    <w:pPr>
      <w:ind w:left="720"/>
      <w:contextualSpacing/>
    </w:pPr>
  </w:style>
  <w:style w:type="character" w:styleId="IntenseEmphasis">
    <w:name w:val="Intense Emphasis"/>
    <w:basedOn w:val="DefaultParagraphFont"/>
    <w:uiPriority w:val="21"/>
    <w:qFormat/>
    <w:rsid w:val="00CB6DB8"/>
    <w:rPr>
      <w:i/>
      <w:iCs/>
      <w:color w:val="0F4761" w:themeColor="accent1" w:themeShade="BF"/>
    </w:rPr>
  </w:style>
  <w:style w:type="paragraph" w:styleId="IntenseQuote">
    <w:name w:val="Intense Quote"/>
    <w:basedOn w:val="Normal"/>
    <w:next w:val="Normal"/>
    <w:link w:val="IntenseQuoteChar"/>
    <w:uiPriority w:val="30"/>
    <w:qFormat/>
    <w:rsid w:val="00CB6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DB8"/>
    <w:rPr>
      <w:i/>
      <w:iCs/>
      <w:color w:val="0F4761" w:themeColor="accent1" w:themeShade="BF"/>
    </w:rPr>
  </w:style>
  <w:style w:type="character" w:styleId="IntenseReference">
    <w:name w:val="Intense Reference"/>
    <w:basedOn w:val="DefaultParagraphFont"/>
    <w:uiPriority w:val="32"/>
    <w:qFormat/>
    <w:rsid w:val="00CB6DB8"/>
    <w:rPr>
      <w:b/>
      <w:bCs/>
      <w:smallCaps/>
      <w:color w:val="0F4761" w:themeColor="accent1" w:themeShade="BF"/>
      <w:spacing w:val="5"/>
    </w:rPr>
  </w:style>
  <w:style w:type="paragraph" w:styleId="BodyText">
    <w:name w:val="Body Text"/>
    <w:basedOn w:val="Normal"/>
    <w:link w:val="BodyTextChar"/>
    <w:uiPriority w:val="1"/>
    <w:qFormat/>
    <w:rsid w:val="00CB6DB8"/>
    <w:pPr>
      <w:widowControl w:val="0"/>
      <w:autoSpaceDE w:val="0"/>
      <w:autoSpaceDN w:val="0"/>
      <w:spacing w:after="0" w:line="240" w:lineRule="auto"/>
    </w:pPr>
    <w:rPr>
      <w:rFonts w:ascii="Cambria" w:eastAsia="Cambria" w:hAnsi="Cambria" w:cs="Cambria"/>
      <w:b/>
      <w:bCs/>
      <w:kern w:val="0"/>
      <w:sz w:val="28"/>
      <w:szCs w:val="28"/>
      <w14:ligatures w14:val="none"/>
    </w:rPr>
  </w:style>
  <w:style w:type="character" w:customStyle="1" w:styleId="BodyTextChar">
    <w:name w:val="Body Text Char"/>
    <w:basedOn w:val="DefaultParagraphFont"/>
    <w:link w:val="BodyText"/>
    <w:uiPriority w:val="1"/>
    <w:rsid w:val="00CB6DB8"/>
    <w:rPr>
      <w:rFonts w:ascii="Cambria" w:eastAsia="Cambria" w:hAnsi="Cambria" w:cs="Cambria"/>
      <w:b/>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3AAE2C-2A2B-4F5D-8BB3-C3F078E68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d7210-a36d-4808-b1f4-bf7b4b191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9C59A-1C72-4737-8591-53919D61E087}">
  <ds:schemaRefs>
    <ds:schemaRef ds:uri="http://schemas.microsoft.com/sharepoint/v3/contenttype/forms"/>
  </ds:schemaRefs>
</ds:datastoreItem>
</file>

<file path=customXml/itemProps3.xml><?xml version="1.0" encoding="utf-8"?>
<ds:datastoreItem xmlns:ds="http://schemas.openxmlformats.org/officeDocument/2006/customXml" ds:itemID="{6D60E571-6F9F-484D-8719-296145834878}">
  <ds:schemaRefs>
    <ds:schemaRef ds:uri="http://schemas.microsoft.com/office/2006/metadata/properties"/>
    <ds:schemaRef ds:uri="http://schemas.microsoft.com/office/infopath/2007/PartnerControls"/>
    <ds:schemaRef ds:uri="800d7210-a36d-4808-b1f4-bf7b4b191935"/>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785</Words>
  <Characters>4346</Characters>
  <Application>Microsoft Office Word</Application>
  <DocSecurity>0</DocSecurity>
  <Lines>130</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Payne</dc:creator>
  <cp:keywords/>
  <dc:description/>
  <cp:lastModifiedBy>Jill Payne</cp:lastModifiedBy>
  <cp:revision>4</cp:revision>
  <dcterms:created xsi:type="dcterms:W3CDTF">2026-02-05T16:02:00Z</dcterms:created>
  <dcterms:modified xsi:type="dcterms:W3CDTF">2026-02-10T16:19:00Z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y fmtid="{D5CDD505-2E9C-101B-9397-08002B2CF9AE}" pid="3" name="MediaServiceImageTags">
    <vt:lpwstr/>
  </property>
</Properties>
</file>