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83CD" w14:textId="24E5FD3B" w:rsidR="0001402D" w:rsidRDefault="0001402D" w:rsidP="0001402D">
      <w:pPr>
        <w:pStyle w:val="Heading1"/>
        <w:rPr>
          <w:rFonts w:eastAsia="Times New Roman"/>
          <w:b/>
        </w:rPr>
      </w:pPr>
      <w:r>
        <w:rPr>
          <w:rFonts w:eastAsia="Times New Roman"/>
        </w:rPr>
        <w:t>2026 H</w:t>
      </w:r>
      <w:r>
        <w:rPr>
          <w:rFonts w:eastAsia="Times New Roman"/>
        </w:rPr>
        <w:t>itchcock</w:t>
      </w:r>
      <w:r>
        <w:rPr>
          <w:rFonts w:eastAsia="Times New Roman"/>
        </w:rPr>
        <w:t xml:space="preserve"> County Fair</w:t>
      </w:r>
    </w:p>
    <w:p w14:paraId="6E24738B" w14:textId="77777777" w:rsidR="0001402D" w:rsidRDefault="0001402D" w:rsidP="00A40EB7">
      <w:pPr>
        <w:autoSpaceDE w:val="0"/>
        <w:autoSpaceDN w:val="0"/>
        <w:adjustRightInd w:val="0"/>
        <w:ind w:left="990" w:hanging="990"/>
        <w:jc w:val="center"/>
        <w:rPr>
          <w:b/>
          <w:bCs/>
          <w:color w:val="000000" w:themeColor="text1"/>
          <w:sz w:val="44"/>
          <w:szCs w:val="44"/>
        </w:rPr>
      </w:pPr>
    </w:p>
    <w:p w14:paraId="74CDFB93" w14:textId="53F4B72F" w:rsidR="00FD4CAC" w:rsidRPr="00A40EB7" w:rsidRDefault="00FD4CAC" w:rsidP="0001402D">
      <w:pPr>
        <w:pStyle w:val="Heading2"/>
      </w:pPr>
      <w:r w:rsidRPr="00FD4CAC">
        <w:t>4-H GENERAL RULES AND GUIDELINES</w:t>
      </w:r>
    </w:p>
    <w:p w14:paraId="7C0951D5" w14:textId="77777777" w:rsidR="002C57D5" w:rsidRDefault="00FD4CAC" w:rsidP="001F51B9">
      <w:pPr>
        <w:pStyle w:val="ListParagraph"/>
        <w:numPr>
          <w:ilvl w:val="0"/>
          <w:numId w:val="181"/>
        </w:numPr>
        <w:autoSpaceDE w:val="0"/>
        <w:autoSpaceDN w:val="0"/>
        <w:adjustRightInd w:val="0"/>
        <w:ind w:left="450" w:hanging="450"/>
        <w:rPr>
          <w:color w:val="000000" w:themeColor="text1"/>
          <w:sz w:val="20"/>
          <w:szCs w:val="20"/>
        </w:rPr>
      </w:pPr>
      <w:r w:rsidRPr="002C57D5">
        <w:rPr>
          <w:b/>
          <w:color w:val="000000" w:themeColor="text1"/>
          <w:sz w:val="20"/>
          <w:szCs w:val="20"/>
        </w:rPr>
        <w:t>General Rules</w:t>
      </w:r>
      <w:r w:rsidRPr="002C57D5">
        <w:rPr>
          <w:color w:val="000000" w:themeColor="text1"/>
          <w:sz w:val="20"/>
          <w:szCs w:val="20"/>
        </w:rPr>
        <w:t xml:space="preserve"> - All Hitchcock County Fair General Rules also apply to 4-H unless otherwise noted.  It is the responsibility of each exhibitor and parent/guardian to be familiar with all applicable rules and regulations.</w:t>
      </w:r>
    </w:p>
    <w:p w14:paraId="357AE7E4" w14:textId="77777777" w:rsidR="002C57D5" w:rsidRDefault="00FD4CAC" w:rsidP="001F51B9">
      <w:pPr>
        <w:pStyle w:val="ListParagraph"/>
        <w:numPr>
          <w:ilvl w:val="0"/>
          <w:numId w:val="181"/>
        </w:numPr>
        <w:autoSpaceDE w:val="0"/>
        <w:autoSpaceDN w:val="0"/>
        <w:adjustRightInd w:val="0"/>
        <w:ind w:left="450" w:hanging="450"/>
        <w:rPr>
          <w:color w:val="000000" w:themeColor="text1"/>
          <w:sz w:val="20"/>
          <w:szCs w:val="20"/>
        </w:rPr>
      </w:pPr>
      <w:r w:rsidRPr="002C57D5">
        <w:rPr>
          <w:b/>
          <w:color w:val="000000" w:themeColor="text1"/>
          <w:sz w:val="20"/>
          <w:szCs w:val="20"/>
        </w:rPr>
        <w:t>Interpretation of Rules</w:t>
      </w:r>
      <w:r w:rsidRPr="002C57D5">
        <w:rPr>
          <w:color w:val="000000" w:themeColor="text1"/>
          <w:sz w:val="20"/>
          <w:szCs w:val="20"/>
        </w:rPr>
        <w:t xml:space="preserve"> - The Hitchcock County 4-H Council reserves to itself the final and absolute right to interpret, amend or add to these rules and regulations as its judgment may determine, and to settle and determine all matters, questions and differences in </w:t>
      </w:r>
      <w:proofErr w:type="gramStart"/>
      <w:r w:rsidRPr="002C57D5">
        <w:rPr>
          <w:color w:val="000000" w:themeColor="text1"/>
          <w:sz w:val="20"/>
          <w:szCs w:val="20"/>
        </w:rPr>
        <w:t>regard here</w:t>
      </w:r>
      <w:proofErr w:type="gramEnd"/>
      <w:r w:rsidR="002C57D5" w:rsidRPr="002C57D5">
        <w:rPr>
          <w:color w:val="000000" w:themeColor="text1"/>
          <w:sz w:val="20"/>
          <w:szCs w:val="20"/>
        </w:rPr>
        <w:t xml:space="preserve"> </w:t>
      </w:r>
      <w:r w:rsidRPr="002C57D5">
        <w:rPr>
          <w:color w:val="000000" w:themeColor="text1"/>
          <w:sz w:val="20"/>
          <w:szCs w:val="20"/>
        </w:rPr>
        <w:t>to or otherwise arising out of, connected with, or incident to the fair.</w:t>
      </w:r>
    </w:p>
    <w:p w14:paraId="7FE7B489" w14:textId="77777777" w:rsidR="002C57D5" w:rsidRDefault="002C57D5" w:rsidP="001F51B9">
      <w:pPr>
        <w:pStyle w:val="ListParagraph"/>
        <w:numPr>
          <w:ilvl w:val="0"/>
          <w:numId w:val="181"/>
        </w:numPr>
        <w:autoSpaceDE w:val="0"/>
        <w:autoSpaceDN w:val="0"/>
        <w:adjustRightInd w:val="0"/>
        <w:ind w:left="450" w:hanging="450"/>
        <w:rPr>
          <w:color w:val="000000" w:themeColor="text1"/>
          <w:sz w:val="20"/>
          <w:szCs w:val="20"/>
        </w:rPr>
      </w:pPr>
      <w:r w:rsidRPr="00A1050D">
        <w:rPr>
          <w:b/>
          <w:color w:val="000000" w:themeColor="text1"/>
          <w:sz w:val="20"/>
          <w:szCs w:val="20"/>
        </w:rPr>
        <w:t xml:space="preserve"> </w:t>
      </w:r>
      <w:r w:rsidR="00FD4CAC" w:rsidRPr="00A1050D">
        <w:rPr>
          <w:b/>
          <w:color w:val="000000" w:themeColor="text1"/>
          <w:sz w:val="20"/>
          <w:szCs w:val="20"/>
        </w:rPr>
        <w:t xml:space="preserve">Violation </w:t>
      </w:r>
      <w:r w:rsidR="00FD4CAC" w:rsidRPr="00A1050D">
        <w:rPr>
          <w:color w:val="000000" w:themeColor="text1"/>
          <w:sz w:val="20"/>
          <w:szCs w:val="20"/>
        </w:rPr>
        <w:t>- All exhibitors are bound by the most current editions of the Hitchcock County Fair Rules and Regulations set forth by the Hitchcock County 4-H Council.  Any violation of these Rules and Regulations will be subject to disqualification of project; forfeiture of all awards including ribbons, trophies, premiums, booster, incentives; penalties prescribed by law; and/or the exhibitor banned from future participation until such time a reinstatement is made by the 4-H Council.  Penalties apply only to project area(s) involved in the incident.</w:t>
      </w:r>
    </w:p>
    <w:p w14:paraId="29B09EEA" w14:textId="77777777" w:rsidR="002C57D5" w:rsidRDefault="00FD4CAC" w:rsidP="001F51B9">
      <w:pPr>
        <w:pStyle w:val="ListParagraph"/>
        <w:numPr>
          <w:ilvl w:val="0"/>
          <w:numId w:val="181"/>
        </w:numPr>
        <w:autoSpaceDE w:val="0"/>
        <w:autoSpaceDN w:val="0"/>
        <w:adjustRightInd w:val="0"/>
        <w:ind w:left="450" w:hanging="450"/>
        <w:rPr>
          <w:color w:val="000000" w:themeColor="text1"/>
          <w:sz w:val="20"/>
          <w:szCs w:val="20"/>
        </w:rPr>
      </w:pPr>
      <w:r w:rsidRPr="002C57D5">
        <w:rPr>
          <w:b/>
          <w:color w:val="000000" w:themeColor="text1"/>
          <w:sz w:val="20"/>
          <w:szCs w:val="20"/>
        </w:rPr>
        <w:t xml:space="preserve">Disputes &amp; Ruling </w:t>
      </w:r>
      <w:proofErr w:type="gramStart"/>
      <w:r w:rsidRPr="002C57D5">
        <w:rPr>
          <w:b/>
          <w:color w:val="000000" w:themeColor="text1"/>
          <w:sz w:val="20"/>
          <w:szCs w:val="20"/>
        </w:rPr>
        <w:t>Of</w:t>
      </w:r>
      <w:proofErr w:type="gramEnd"/>
      <w:r w:rsidRPr="002C57D5">
        <w:rPr>
          <w:b/>
          <w:color w:val="000000" w:themeColor="text1"/>
          <w:sz w:val="20"/>
          <w:szCs w:val="20"/>
        </w:rPr>
        <w:t xml:space="preserve"> Decisions &amp; Formal Protests</w:t>
      </w:r>
      <w:r w:rsidRPr="002C57D5">
        <w:rPr>
          <w:color w:val="000000" w:themeColor="text1"/>
          <w:sz w:val="20"/>
          <w:szCs w:val="20"/>
        </w:rPr>
        <w:t xml:space="preserve"> - If any issue arises during the Hitchcock County Fair the 4-H Council President, Class Superintendent(s) and the Extension Staff will rule a decision.  Formal Protests must be submitted in writing to the Extension Staff and follow the Hitchcock County Grievance Policy.</w:t>
      </w:r>
    </w:p>
    <w:p w14:paraId="268BC200" w14:textId="77777777" w:rsidR="002C57D5" w:rsidRDefault="00FD4CAC" w:rsidP="001F51B9">
      <w:pPr>
        <w:pStyle w:val="ListParagraph"/>
        <w:numPr>
          <w:ilvl w:val="0"/>
          <w:numId w:val="181"/>
        </w:numPr>
        <w:autoSpaceDE w:val="0"/>
        <w:autoSpaceDN w:val="0"/>
        <w:adjustRightInd w:val="0"/>
        <w:ind w:left="450" w:hanging="450"/>
        <w:rPr>
          <w:color w:val="000000" w:themeColor="text1"/>
          <w:sz w:val="20"/>
          <w:szCs w:val="20"/>
        </w:rPr>
      </w:pPr>
      <w:r w:rsidRPr="002C57D5">
        <w:rPr>
          <w:b/>
          <w:color w:val="000000" w:themeColor="text1"/>
          <w:sz w:val="20"/>
          <w:szCs w:val="20"/>
        </w:rPr>
        <w:t>Substance Abuse</w:t>
      </w:r>
      <w:r w:rsidRPr="002C57D5">
        <w:rPr>
          <w:color w:val="000000" w:themeColor="text1"/>
          <w:sz w:val="20"/>
          <w:szCs w:val="20"/>
        </w:rPr>
        <w:t xml:space="preserve"> - Use or possession of tobacco, alcoholic beverages or drugs (except for medical purposes) by any exhibitor who is participating in 4-H at the Hitchcock County Fair will result in immediate disqualification of that 4-H member’s entry.</w:t>
      </w:r>
    </w:p>
    <w:p w14:paraId="40466B39" w14:textId="77777777" w:rsidR="002C57D5" w:rsidRDefault="002C57D5" w:rsidP="001F51B9">
      <w:pPr>
        <w:pStyle w:val="ListParagraph"/>
        <w:numPr>
          <w:ilvl w:val="0"/>
          <w:numId w:val="181"/>
        </w:numPr>
        <w:autoSpaceDE w:val="0"/>
        <w:autoSpaceDN w:val="0"/>
        <w:adjustRightInd w:val="0"/>
        <w:ind w:left="450" w:hanging="450"/>
        <w:rPr>
          <w:color w:val="000000" w:themeColor="text1"/>
          <w:sz w:val="20"/>
          <w:szCs w:val="20"/>
        </w:rPr>
      </w:pPr>
      <w:r w:rsidRPr="0016613D">
        <w:rPr>
          <w:b/>
          <w:color w:val="000000" w:themeColor="text1"/>
          <w:sz w:val="20"/>
          <w:szCs w:val="20"/>
        </w:rPr>
        <w:t xml:space="preserve"> </w:t>
      </w:r>
      <w:r w:rsidR="0016613D" w:rsidRPr="0016613D">
        <w:rPr>
          <w:b/>
          <w:color w:val="000000" w:themeColor="text1"/>
          <w:sz w:val="20"/>
          <w:szCs w:val="20"/>
        </w:rPr>
        <w:t>Firearms</w:t>
      </w:r>
      <w:r w:rsidR="0016613D">
        <w:rPr>
          <w:b/>
          <w:color w:val="000000" w:themeColor="text1"/>
          <w:sz w:val="20"/>
          <w:szCs w:val="20"/>
        </w:rPr>
        <w:t>-</w:t>
      </w:r>
      <w:r w:rsidR="002D5912">
        <w:rPr>
          <w:b/>
          <w:color w:val="000000" w:themeColor="text1"/>
          <w:sz w:val="20"/>
          <w:szCs w:val="20"/>
        </w:rPr>
        <w:t xml:space="preserve"> </w:t>
      </w:r>
      <w:r w:rsidR="0016613D" w:rsidRPr="0016613D">
        <w:rPr>
          <w:color w:val="000000" w:themeColor="text1"/>
          <w:sz w:val="20"/>
          <w:szCs w:val="20"/>
          <w:highlight w:val="yellow"/>
        </w:rPr>
        <w:t>No firearms allowed at 4-H Events except for exhibitors during official 4-H Shooting sports events</w:t>
      </w:r>
      <w:r w:rsidR="002D5912">
        <w:rPr>
          <w:color w:val="000000" w:themeColor="text1"/>
          <w:sz w:val="20"/>
          <w:szCs w:val="20"/>
        </w:rPr>
        <w:t>.</w:t>
      </w:r>
    </w:p>
    <w:p w14:paraId="10750E06" w14:textId="77777777" w:rsidR="002C57D5" w:rsidRDefault="00FD4CAC" w:rsidP="001F51B9">
      <w:pPr>
        <w:pStyle w:val="ListParagraph"/>
        <w:numPr>
          <w:ilvl w:val="0"/>
          <w:numId w:val="181"/>
        </w:numPr>
        <w:autoSpaceDE w:val="0"/>
        <w:autoSpaceDN w:val="0"/>
        <w:adjustRightInd w:val="0"/>
        <w:ind w:left="450" w:hanging="450"/>
        <w:rPr>
          <w:color w:val="000000" w:themeColor="text1"/>
          <w:sz w:val="20"/>
          <w:szCs w:val="20"/>
        </w:rPr>
      </w:pPr>
      <w:r w:rsidRPr="00A1050D">
        <w:rPr>
          <w:b/>
          <w:color w:val="000000" w:themeColor="text1"/>
          <w:sz w:val="20"/>
          <w:szCs w:val="20"/>
        </w:rPr>
        <w:t>Courtesy &amp; Cooperation</w:t>
      </w:r>
      <w:r w:rsidRPr="00A1050D">
        <w:rPr>
          <w:color w:val="000000" w:themeColor="text1"/>
          <w:sz w:val="20"/>
          <w:szCs w:val="20"/>
        </w:rPr>
        <w:t xml:space="preserve"> - All exhibitors and families are expected to extend courtesy to other exhibitors and their projects.  Any questions that may arise should be referred to the Superintendent of your division.</w:t>
      </w:r>
    </w:p>
    <w:p w14:paraId="29327022" w14:textId="77777777" w:rsidR="002C57D5" w:rsidRDefault="002C57D5" w:rsidP="001F51B9">
      <w:pPr>
        <w:pStyle w:val="ListParagraph"/>
        <w:numPr>
          <w:ilvl w:val="0"/>
          <w:numId w:val="181"/>
        </w:numPr>
        <w:autoSpaceDE w:val="0"/>
        <w:autoSpaceDN w:val="0"/>
        <w:adjustRightInd w:val="0"/>
        <w:ind w:left="450" w:hanging="450"/>
        <w:rPr>
          <w:color w:val="000000" w:themeColor="text1"/>
          <w:sz w:val="20"/>
          <w:szCs w:val="20"/>
        </w:rPr>
      </w:pPr>
      <w:r w:rsidRPr="00A1050D">
        <w:rPr>
          <w:b/>
          <w:color w:val="000000" w:themeColor="text1"/>
          <w:sz w:val="20"/>
          <w:szCs w:val="20"/>
        </w:rPr>
        <w:t xml:space="preserve"> </w:t>
      </w:r>
      <w:r w:rsidR="00FD4CAC" w:rsidRPr="00A1050D">
        <w:rPr>
          <w:b/>
          <w:color w:val="000000" w:themeColor="text1"/>
          <w:sz w:val="20"/>
          <w:szCs w:val="20"/>
        </w:rPr>
        <w:t>Open Class</w:t>
      </w:r>
      <w:r w:rsidR="00FD4CAC" w:rsidRPr="00A1050D">
        <w:rPr>
          <w:color w:val="000000" w:themeColor="text1"/>
          <w:sz w:val="20"/>
          <w:szCs w:val="20"/>
        </w:rPr>
        <w:t xml:space="preserve"> - Entries may be made in the Open Class Divisions by any Hitchcock County </w:t>
      </w:r>
      <w:proofErr w:type="gramStart"/>
      <w:r w:rsidR="00FD4CAC" w:rsidRPr="00A1050D">
        <w:rPr>
          <w:color w:val="000000" w:themeColor="text1"/>
          <w:sz w:val="20"/>
          <w:szCs w:val="20"/>
        </w:rPr>
        <w:t>resident</w:t>
      </w:r>
      <w:proofErr w:type="gramEnd"/>
      <w:r w:rsidR="00FD4CAC" w:rsidRPr="00A1050D">
        <w:rPr>
          <w:color w:val="000000" w:themeColor="text1"/>
          <w:sz w:val="20"/>
          <w:szCs w:val="20"/>
        </w:rPr>
        <w:t xml:space="preserve"> and residents in the townships bordering Hitchcock County.  Others wishing to exhibit must have permission from the Fair Board.  Any animals shown in the 4-H classes will not be eligible for open class competition </w:t>
      </w:r>
      <w:proofErr w:type="gramStart"/>
      <w:r w:rsidR="00FD4CAC" w:rsidRPr="00A1050D">
        <w:rPr>
          <w:color w:val="000000" w:themeColor="text1"/>
          <w:sz w:val="20"/>
          <w:szCs w:val="20"/>
        </w:rPr>
        <w:t>with the exception of</w:t>
      </w:r>
      <w:proofErr w:type="gramEnd"/>
      <w:r w:rsidR="00FD4CAC" w:rsidRPr="00A1050D">
        <w:rPr>
          <w:color w:val="000000" w:themeColor="text1"/>
          <w:sz w:val="20"/>
          <w:szCs w:val="20"/>
        </w:rPr>
        <w:t xml:space="preserve"> animals shown by youth under 4-H age (8 years old as of January 1st of the current year).</w:t>
      </w:r>
    </w:p>
    <w:p w14:paraId="2892C775" w14:textId="77777777" w:rsidR="002C57D5" w:rsidRDefault="002C57D5" w:rsidP="001F51B9">
      <w:pPr>
        <w:pStyle w:val="ListParagraph"/>
        <w:numPr>
          <w:ilvl w:val="0"/>
          <w:numId w:val="181"/>
        </w:numPr>
        <w:autoSpaceDE w:val="0"/>
        <w:autoSpaceDN w:val="0"/>
        <w:adjustRightInd w:val="0"/>
        <w:ind w:left="450" w:hanging="450"/>
        <w:rPr>
          <w:color w:val="000000" w:themeColor="text1"/>
          <w:sz w:val="20"/>
          <w:szCs w:val="20"/>
        </w:rPr>
      </w:pPr>
      <w:r w:rsidRPr="00A1050D">
        <w:rPr>
          <w:b/>
          <w:color w:val="000000" w:themeColor="text1"/>
          <w:sz w:val="20"/>
          <w:szCs w:val="20"/>
        </w:rPr>
        <w:t xml:space="preserve"> </w:t>
      </w:r>
      <w:r w:rsidR="00FD4CAC" w:rsidRPr="00A1050D">
        <w:rPr>
          <w:b/>
          <w:color w:val="000000" w:themeColor="text1"/>
          <w:sz w:val="20"/>
          <w:szCs w:val="20"/>
        </w:rPr>
        <w:t>What Does 4-H Enrollment Mean</w:t>
      </w:r>
      <w:r w:rsidR="00FD4CAC" w:rsidRPr="00A1050D">
        <w:rPr>
          <w:color w:val="000000" w:themeColor="text1"/>
          <w:sz w:val="20"/>
          <w:szCs w:val="20"/>
        </w:rPr>
        <w:t xml:space="preserve"> - Youth are enrolled when they are on the membership records in the Hitchcock County Extension office by June 1st of current year. Nebraska Extension will recognize 4-H members and volunteer leaders of the county in which they are enrolled in 4-H irrespective of their place of residence. A member cannot enroll in the same 4-H project area in more than one county or state in the same year. Example: beef (bucket calf, feeder calf, market beef and breeding beef are among those listed with the beef project area), clothing, horse, foods, etc. Regulations not covered in the County Fair 4-H rules will be governed according to State 4-H Rules.</w:t>
      </w:r>
    </w:p>
    <w:p w14:paraId="6E31322C" w14:textId="77777777" w:rsidR="00FF437C" w:rsidRPr="00FF437C" w:rsidRDefault="002C57D5" w:rsidP="001F51B9">
      <w:pPr>
        <w:pStyle w:val="ListParagraph"/>
        <w:numPr>
          <w:ilvl w:val="0"/>
          <w:numId w:val="181"/>
        </w:numPr>
        <w:autoSpaceDE w:val="0"/>
        <w:autoSpaceDN w:val="0"/>
        <w:adjustRightInd w:val="0"/>
        <w:ind w:left="450" w:hanging="450"/>
        <w:rPr>
          <w:b/>
          <w:color w:val="000000" w:themeColor="text1"/>
          <w:sz w:val="20"/>
          <w:szCs w:val="20"/>
        </w:rPr>
      </w:pPr>
      <w:r w:rsidRPr="00A1050D">
        <w:rPr>
          <w:b/>
          <w:color w:val="000000" w:themeColor="text1"/>
          <w:sz w:val="20"/>
          <w:szCs w:val="20"/>
        </w:rPr>
        <w:t xml:space="preserve"> </w:t>
      </w:r>
      <w:r w:rsidR="00FD4CAC" w:rsidRPr="00A1050D">
        <w:rPr>
          <w:b/>
          <w:color w:val="000000" w:themeColor="text1"/>
          <w:sz w:val="20"/>
          <w:szCs w:val="20"/>
        </w:rPr>
        <w:t>County Fair Pre-Entry Deadlines</w:t>
      </w:r>
      <w:r w:rsidR="00FD4CAC" w:rsidRPr="00A1050D">
        <w:rPr>
          <w:color w:val="000000" w:themeColor="text1"/>
          <w:sz w:val="20"/>
          <w:szCs w:val="20"/>
        </w:rPr>
        <w:t xml:space="preserve"> - All entries must have been made/completed since the last county fair. Exhibits can be exhibited only in classes listed in the 4-H </w:t>
      </w:r>
      <w:proofErr w:type="spellStart"/>
      <w:r w:rsidR="00FD4CAC" w:rsidRPr="00A1050D">
        <w:rPr>
          <w:color w:val="000000" w:themeColor="text1"/>
          <w:sz w:val="20"/>
          <w:szCs w:val="20"/>
        </w:rPr>
        <w:t>Fairbook</w:t>
      </w:r>
      <w:proofErr w:type="spellEnd"/>
      <w:r w:rsidR="00FD4CAC" w:rsidRPr="00A1050D">
        <w:rPr>
          <w:color w:val="000000" w:themeColor="text1"/>
          <w:sz w:val="20"/>
          <w:szCs w:val="20"/>
        </w:rPr>
        <w:t xml:space="preserve">. Those exhibits incorrectly entered or identified will become ineligible, however, they may be moved to Open Class. Entries must be entered according to the 4-H </w:t>
      </w:r>
      <w:proofErr w:type="spellStart"/>
      <w:r w:rsidR="00FD4CAC" w:rsidRPr="00A1050D">
        <w:rPr>
          <w:color w:val="000000" w:themeColor="text1"/>
          <w:sz w:val="20"/>
          <w:szCs w:val="20"/>
        </w:rPr>
        <w:t>fairbook</w:t>
      </w:r>
      <w:proofErr w:type="spellEnd"/>
      <w:r w:rsidR="00FD4CAC" w:rsidRPr="00A1050D">
        <w:rPr>
          <w:color w:val="000000" w:themeColor="text1"/>
          <w:sz w:val="20"/>
          <w:szCs w:val="20"/>
        </w:rPr>
        <w:t xml:space="preserve"> and pre-entered online by </w:t>
      </w:r>
      <w:r w:rsidR="00FD4CAC">
        <w:rPr>
          <w:color w:val="000000" w:themeColor="text1"/>
          <w:sz w:val="20"/>
          <w:szCs w:val="20"/>
        </w:rPr>
        <w:t>designated due date</w:t>
      </w:r>
      <w:r w:rsidR="00FD4CAC" w:rsidRPr="00A1050D">
        <w:rPr>
          <w:color w:val="000000" w:themeColor="text1"/>
          <w:sz w:val="20"/>
          <w:szCs w:val="20"/>
        </w:rPr>
        <w:t xml:space="preserve"> and must be accompanied by all fees (if applicable) or entry will not be accepted. </w:t>
      </w:r>
      <w:r w:rsidR="00FD4CAC">
        <w:rPr>
          <w:color w:val="000000" w:themeColor="text1"/>
          <w:sz w:val="20"/>
          <w:szCs w:val="20"/>
        </w:rPr>
        <w:t>Contact the Extension Office for pre-fair entry deadline.</w:t>
      </w:r>
      <w:r w:rsidR="00FD4CAC" w:rsidRPr="00A1050D">
        <w:rPr>
          <w:color w:val="000000" w:themeColor="text1"/>
          <w:sz w:val="20"/>
          <w:szCs w:val="20"/>
        </w:rPr>
        <w:t xml:space="preserve"> To be eligible to compete at the Hitchcock County Fair, all enrollment and entry deadlines must have been met. </w:t>
      </w:r>
    </w:p>
    <w:p w14:paraId="7CF94C71" w14:textId="77777777" w:rsidR="00FF437C" w:rsidRDefault="00FF437C" w:rsidP="00FF437C">
      <w:pPr>
        <w:pStyle w:val="ListParagraph"/>
        <w:autoSpaceDE w:val="0"/>
        <w:autoSpaceDN w:val="0"/>
        <w:adjustRightInd w:val="0"/>
        <w:ind w:left="450"/>
        <w:rPr>
          <w:b/>
          <w:color w:val="000000" w:themeColor="text1"/>
          <w:sz w:val="20"/>
          <w:szCs w:val="20"/>
        </w:rPr>
      </w:pPr>
    </w:p>
    <w:p w14:paraId="286856B4" w14:textId="77777777" w:rsidR="00FF437C" w:rsidRPr="00A1050D" w:rsidRDefault="00FF437C" w:rsidP="00FF437C">
      <w:pPr>
        <w:autoSpaceDE w:val="0"/>
        <w:autoSpaceDN w:val="0"/>
        <w:adjustRightInd w:val="0"/>
        <w:ind w:left="450" w:hanging="450"/>
        <w:rPr>
          <w:color w:val="000000" w:themeColor="text1"/>
          <w:sz w:val="20"/>
          <w:szCs w:val="20"/>
        </w:rPr>
      </w:pPr>
    </w:p>
    <w:p w14:paraId="45D2FF2C" w14:textId="77777777" w:rsidR="00FF437C" w:rsidRPr="002C57D5" w:rsidRDefault="00FF437C" w:rsidP="00FF437C">
      <w:pPr>
        <w:autoSpaceDE w:val="0"/>
        <w:autoSpaceDN w:val="0"/>
        <w:adjustRightInd w:val="0"/>
        <w:ind w:left="450" w:hanging="450"/>
        <w:rPr>
          <w:b/>
          <w:bCs/>
          <w:i/>
          <w:iCs/>
          <w:color w:val="000000" w:themeColor="text1"/>
          <w:sz w:val="20"/>
          <w:szCs w:val="20"/>
        </w:rPr>
      </w:pPr>
      <w:r w:rsidRPr="00A1050D">
        <w:rPr>
          <w:color w:val="000000" w:themeColor="text1"/>
          <w:sz w:val="20"/>
          <w:szCs w:val="20"/>
        </w:rPr>
        <w:tab/>
      </w:r>
      <w:r w:rsidRPr="002C57D5">
        <w:rPr>
          <w:b/>
          <w:bCs/>
          <w:i/>
          <w:iCs/>
          <w:color w:val="000000" w:themeColor="text1"/>
          <w:sz w:val="20"/>
          <w:szCs w:val="20"/>
        </w:rPr>
        <w:t>900 Numbered Classes Are County Only: They are NOT eligible for State Fair.</w:t>
      </w:r>
    </w:p>
    <w:p w14:paraId="4A941546" w14:textId="77777777" w:rsidR="00FF437C" w:rsidRPr="00A1050D" w:rsidRDefault="00FF437C" w:rsidP="00FF437C">
      <w:pPr>
        <w:autoSpaceDE w:val="0"/>
        <w:autoSpaceDN w:val="0"/>
        <w:adjustRightInd w:val="0"/>
        <w:ind w:left="450" w:hanging="450"/>
        <w:rPr>
          <w:color w:val="000000" w:themeColor="text1"/>
          <w:sz w:val="20"/>
          <w:szCs w:val="20"/>
        </w:rPr>
      </w:pPr>
    </w:p>
    <w:p w14:paraId="4668D873" w14:textId="182CF307" w:rsidR="00FF437C" w:rsidRPr="00241FE0" w:rsidRDefault="00FF437C" w:rsidP="00241FE0">
      <w:pPr>
        <w:autoSpaceDE w:val="0"/>
        <w:autoSpaceDN w:val="0"/>
        <w:adjustRightInd w:val="0"/>
        <w:ind w:left="450"/>
        <w:rPr>
          <w:color w:val="000000" w:themeColor="text1"/>
          <w:sz w:val="20"/>
          <w:szCs w:val="20"/>
        </w:rPr>
      </w:pPr>
      <w:r w:rsidRPr="00A1050D">
        <w:rPr>
          <w:color w:val="000000" w:themeColor="text1"/>
          <w:sz w:val="20"/>
          <w:szCs w:val="20"/>
        </w:rPr>
        <w:t xml:space="preserve">Exhibitors may enter two different entries per class.  The exhibits </w:t>
      </w:r>
      <w:r w:rsidR="00241FE0" w:rsidRPr="00241FE0">
        <w:rPr>
          <w:b/>
          <w:bCs/>
          <w:i/>
          <w:iCs/>
          <w:color w:val="000000" w:themeColor="text1"/>
          <w:sz w:val="20"/>
          <w:szCs w:val="20"/>
        </w:rPr>
        <w:t>must</w:t>
      </w:r>
      <w:r w:rsidRPr="00A1050D">
        <w:rPr>
          <w:color w:val="000000" w:themeColor="text1"/>
          <w:sz w:val="20"/>
          <w:szCs w:val="20"/>
        </w:rPr>
        <w:t xml:space="preserve"> be different &amp; not from the same pattern, recipe or cultivar.  Each exhibit must be entered into </w:t>
      </w:r>
      <w:proofErr w:type="spellStart"/>
      <w:r w:rsidRPr="00A1050D">
        <w:rPr>
          <w:color w:val="000000" w:themeColor="text1"/>
          <w:sz w:val="20"/>
          <w:szCs w:val="20"/>
        </w:rPr>
        <w:t>ShoWorks</w:t>
      </w:r>
      <w:proofErr w:type="spellEnd"/>
      <w:r w:rsidRPr="00A1050D">
        <w:rPr>
          <w:color w:val="000000" w:themeColor="text1"/>
          <w:sz w:val="20"/>
          <w:szCs w:val="20"/>
        </w:rPr>
        <w:t xml:space="preserve"> separately.  If enter</w:t>
      </w:r>
      <w:r>
        <w:rPr>
          <w:color w:val="000000" w:themeColor="text1"/>
          <w:sz w:val="20"/>
          <w:szCs w:val="20"/>
        </w:rPr>
        <w:t>ing</w:t>
      </w:r>
      <w:r w:rsidRPr="00A1050D">
        <w:rPr>
          <w:color w:val="000000" w:themeColor="text1"/>
          <w:sz w:val="20"/>
          <w:szCs w:val="20"/>
        </w:rPr>
        <w:t xml:space="preserve"> 2 exhibits</w:t>
      </w:r>
      <w:r>
        <w:rPr>
          <w:color w:val="000000" w:themeColor="text1"/>
          <w:sz w:val="20"/>
          <w:szCs w:val="20"/>
        </w:rPr>
        <w:t xml:space="preserve"> in a class</w:t>
      </w:r>
      <w:r w:rsidRPr="00A1050D">
        <w:rPr>
          <w:color w:val="000000" w:themeColor="text1"/>
          <w:sz w:val="20"/>
          <w:szCs w:val="20"/>
        </w:rPr>
        <w:t xml:space="preserve">, </w:t>
      </w:r>
      <w:r>
        <w:rPr>
          <w:color w:val="000000" w:themeColor="text1"/>
          <w:sz w:val="20"/>
          <w:szCs w:val="20"/>
        </w:rPr>
        <w:t xml:space="preserve">2 entries need to be made into </w:t>
      </w:r>
      <w:proofErr w:type="spellStart"/>
      <w:r>
        <w:rPr>
          <w:color w:val="000000" w:themeColor="text1"/>
          <w:sz w:val="20"/>
          <w:szCs w:val="20"/>
        </w:rPr>
        <w:t>ShoWorks</w:t>
      </w:r>
      <w:proofErr w:type="spellEnd"/>
      <w:r w:rsidRPr="00A1050D">
        <w:rPr>
          <w:color w:val="000000" w:themeColor="text1"/>
          <w:sz w:val="20"/>
          <w:szCs w:val="20"/>
        </w:rPr>
        <w:t>.</w:t>
      </w:r>
      <w:r>
        <w:rPr>
          <w:color w:val="000000" w:themeColor="text1"/>
          <w:sz w:val="20"/>
          <w:szCs w:val="20"/>
        </w:rPr>
        <w:t xml:space="preserve">  For example, if showing 2 market lambs, each lamb needs to be entered into </w:t>
      </w:r>
      <w:proofErr w:type="spellStart"/>
      <w:r>
        <w:rPr>
          <w:color w:val="000000" w:themeColor="text1"/>
          <w:sz w:val="20"/>
          <w:szCs w:val="20"/>
        </w:rPr>
        <w:t>ShoWorks</w:t>
      </w:r>
      <w:proofErr w:type="spellEnd"/>
      <w:r>
        <w:rPr>
          <w:color w:val="000000" w:themeColor="text1"/>
          <w:sz w:val="20"/>
          <w:szCs w:val="20"/>
        </w:rPr>
        <w:t xml:space="preserve"> separately.</w:t>
      </w:r>
    </w:p>
    <w:p w14:paraId="1C96ADDA" w14:textId="77777777" w:rsidR="00FF437C" w:rsidRPr="00FF437C"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b/>
          <w:color w:val="000000" w:themeColor="text1"/>
          <w:sz w:val="20"/>
          <w:szCs w:val="20"/>
        </w:rPr>
        <w:t>Age Divisions</w:t>
      </w:r>
      <w:r w:rsidRPr="00FF437C">
        <w:rPr>
          <w:color w:val="000000" w:themeColor="text1"/>
          <w:sz w:val="20"/>
          <w:szCs w:val="20"/>
        </w:rPr>
        <w:t xml:space="preserve"> –Divisions require a minimum of 2 youth in each Division to have three Divisions (Junior, Intermediate &amp; Senior).  If the </w:t>
      </w:r>
      <w:proofErr w:type="gramStart"/>
      <w:r w:rsidRPr="00FF437C">
        <w:rPr>
          <w:color w:val="000000" w:themeColor="text1"/>
          <w:sz w:val="20"/>
          <w:szCs w:val="20"/>
        </w:rPr>
        <w:t>2 youth</w:t>
      </w:r>
      <w:proofErr w:type="gramEnd"/>
      <w:r w:rsidRPr="00FF437C">
        <w:rPr>
          <w:color w:val="000000" w:themeColor="text1"/>
          <w:sz w:val="20"/>
          <w:szCs w:val="20"/>
        </w:rPr>
        <w:t xml:space="preserve"> minimum is not met there will be 2 divisions (Junior, Senior).  There will always be at </w:t>
      </w:r>
      <w:proofErr w:type="gramStart"/>
      <w:r w:rsidRPr="00FF437C">
        <w:rPr>
          <w:color w:val="000000" w:themeColor="text1"/>
          <w:sz w:val="20"/>
          <w:szCs w:val="20"/>
        </w:rPr>
        <w:t>minimum</w:t>
      </w:r>
      <w:proofErr w:type="gramEnd"/>
      <w:r w:rsidRPr="00FF437C">
        <w:rPr>
          <w:color w:val="000000" w:themeColor="text1"/>
          <w:sz w:val="20"/>
          <w:szCs w:val="20"/>
        </w:rPr>
        <w:t xml:space="preserve"> a Junior and Senior Division.</w:t>
      </w:r>
    </w:p>
    <w:p w14:paraId="1ABB2325" w14:textId="77777777" w:rsidR="00FF437C" w:rsidRDefault="00FF437C" w:rsidP="00FF437C">
      <w:pPr>
        <w:pStyle w:val="ListParagraph"/>
        <w:autoSpaceDE w:val="0"/>
        <w:autoSpaceDN w:val="0"/>
        <w:adjustRightInd w:val="0"/>
        <w:ind w:left="450"/>
        <w:rPr>
          <w:b/>
          <w:color w:val="000000" w:themeColor="text1"/>
          <w:sz w:val="20"/>
          <w:szCs w:val="20"/>
        </w:rPr>
      </w:pPr>
    </w:p>
    <w:p w14:paraId="02AF2D0B"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If requirement of 2 youth in each of 3 Divisions is met the Divisions would be as follows:</w:t>
      </w:r>
    </w:p>
    <w:p w14:paraId="155FB300"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lastRenderedPageBreak/>
        <w:tab/>
        <w:t>Junior 8-11 as of January 1 of current year</w:t>
      </w:r>
    </w:p>
    <w:p w14:paraId="1362BCBB"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Intermediate 12-14 as of January 1 of current year</w:t>
      </w:r>
    </w:p>
    <w:p w14:paraId="4DEEFF1D"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Senior 15-18 as of January 1 of current year</w:t>
      </w:r>
    </w:p>
    <w:p w14:paraId="64BDE9AE" w14:textId="77777777" w:rsidR="00FF437C" w:rsidRPr="00A1050D" w:rsidRDefault="00FF437C" w:rsidP="00FF437C">
      <w:pPr>
        <w:autoSpaceDE w:val="0"/>
        <w:autoSpaceDN w:val="0"/>
        <w:adjustRightInd w:val="0"/>
        <w:ind w:left="450" w:hanging="450"/>
        <w:rPr>
          <w:color w:val="000000" w:themeColor="text1"/>
          <w:sz w:val="20"/>
          <w:szCs w:val="20"/>
        </w:rPr>
      </w:pPr>
    </w:p>
    <w:p w14:paraId="64BA927F"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 xml:space="preserve">If there </w:t>
      </w:r>
      <w:proofErr w:type="gramStart"/>
      <w:r w:rsidRPr="00A1050D">
        <w:rPr>
          <w:color w:val="000000" w:themeColor="text1"/>
          <w:sz w:val="20"/>
          <w:szCs w:val="20"/>
        </w:rPr>
        <w:t>is</w:t>
      </w:r>
      <w:proofErr w:type="gramEnd"/>
      <w:r w:rsidRPr="00A1050D">
        <w:rPr>
          <w:color w:val="000000" w:themeColor="text1"/>
          <w:sz w:val="20"/>
          <w:szCs w:val="20"/>
        </w:rPr>
        <w:t xml:space="preserve"> not enough </w:t>
      </w:r>
      <w:proofErr w:type="gramStart"/>
      <w:r w:rsidRPr="00A1050D">
        <w:rPr>
          <w:color w:val="000000" w:themeColor="text1"/>
          <w:sz w:val="20"/>
          <w:szCs w:val="20"/>
        </w:rPr>
        <w:t>youth</w:t>
      </w:r>
      <w:proofErr w:type="gramEnd"/>
      <w:r w:rsidRPr="00A1050D">
        <w:rPr>
          <w:color w:val="000000" w:themeColor="text1"/>
          <w:sz w:val="20"/>
          <w:szCs w:val="20"/>
        </w:rPr>
        <w:t xml:space="preserve"> to have 2 youth in each of 3 </w:t>
      </w:r>
      <w:proofErr w:type="gramStart"/>
      <w:r w:rsidRPr="00A1050D">
        <w:rPr>
          <w:color w:val="000000" w:themeColor="text1"/>
          <w:sz w:val="20"/>
          <w:szCs w:val="20"/>
        </w:rPr>
        <w:t>divisions</w:t>
      </w:r>
      <w:proofErr w:type="gramEnd"/>
      <w:r w:rsidRPr="00A1050D">
        <w:rPr>
          <w:color w:val="000000" w:themeColor="text1"/>
          <w:sz w:val="20"/>
          <w:szCs w:val="20"/>
        </w:rPr>
        <w:t xml:space="preserve"> there will be 2 divisions as follows:</w:t>
      </w:r>
    </w:p>
    <w:p w14:paraId="64930D9E"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Junior 8-11 as of January 1 of current year</w:t>
      </w:r>
    </w:p>
    <w:p w14:paraId="787E4D6C"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Senior 12-18 as of January 1 of current year</w:t>
      </w:r>
    </w:p>
    <w:p w14:paraId="206D1F13" w14:textId="77777777" w:rsidR="00FF437C" w:rsidRPr="00A1050D" w:rsidRDefault="00FF437C" w:rsidP="00FF437C">
      <w:pPr>
        <w:autoSpaceDE w:val="0"/>
        <w:autoSpaceDN w:val="0"/>
        <w:adjustRightInd w:val="0"/>
        <w:ind w:left="450" w:hanging="450"/>
        <w:rPr>
          <w:color w:val="000000" w:themeColor="text1"/>
          <w:sz w:val="20"/>
          <w:szCs w:val="20"/>
        </w:rPr>
      </w:pPr>
    </w:p>
    <w:p w14:paraId="154DD2AE"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Age Divisions in Shooting Sports that require Hunter Safety Education will be:</w:t>
      </w:r>
    </w:p>
    <w:p w14:paraId="65980838"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Intermediate: 11-14 as of January 1 of current year</w:t>
      </w:r>
    </w:p>
    <w:p w14:paraId="1480303A" w14:textId="77777777" w:rsidR="00FF437C"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Senior 15-18 as of January 1 of current year</w:t>
      </w:r>
    </w:p>
    <w:p w14:paraId="6800D318" w14:textId="77777777" w:rsidR="00FF437C" w:rsidRPr="00FF437C" w:rsidRDefault="00FF437C" w:rsidP="00FF437C">
      <w:pPr>
        <w:pStyle w:val="ListParagraph"/>
        <w:autoSpaceDE w:val="0"/>
        <w:autoSpaceDN w:val="0"/>
        <w:adjustRightInd w:val="0"/>
        <w:ind w:left="450"/>
        <w:rPr>
          <w:b/>
          <w:color w:val="000000" w:themeColor="text1"/>
          <w:sz w:val="20"/>
          <w:szCs w:val="20"/>
        </w:rPr>
      </w:pPr>
    </w:p>
    <w:p w14:paraId="16650F0E" w14:textId="77777777" w:rsidR="00FF437C" w:rsidRPr="00FF437C"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b/>
          <w:color w:val="000000" w:themeColor="text1"/>
          <w:sz w:val="20"/>
          <w:szCs w:val="20"/>
        </w:rPr>
        <w:t>Eligibility Of Exhibitors</w:t>
      </w:r>
      <w:r w:rsidRPr="00FF437C">
        <w:rPr>
          <w:color w:val="000000" w:themeColor="text1"/>
          <w:sz w:val="20"/>
          <w:szCs w:val="20"/>
        </w:rPr>
        <w:t xml:space="preserve"> - Only those youth enrolled in 4-H in Hitchcock County are eligible to exhibit in the county fair 4-H areas. To participate youth, must be enrolled no later than June 1, of the current year and in the project area they are exhibiting in.  4-H enrollment must be done annually.</w:t>
      </w:r>
    </w:p>
    <w:p w14:paraId="0372D1C8" w14:textId="77777777" w:rsidR="00FF437C" w:rsidRDefault="00FF437C" w:rsidP="00FF437C">
      <w:pPr>
        <w:pStyle w:val="ListParagraph"/>
        <w:autoSpaceDE w:val="0"/>
        <w:autoSpaceDN w:val="0"/>
        <w:adjustRightInd w:val="0"/>
        <w:ind w:left="450"/>
        <w:rPr>
          <w:b/>
          <w:color w:val="000000" w:themeColor="text1"/>
          <w:sz w:val="20"/>
          <w:szCs w:val="20"/>
        </w:rPr>
      </w:pPr>
    </w:p>
    <w:p w14:paraId="49815550" w14:textId="77777777" w:rsidR="00FF437C" w:rsidRPr="00002D77" w:rsidRDefault="00FF437C" w:rsidP="00FF437C">
      <w:pPr>
        <w:ind w:left="450" w:hanging="90"/>
        <w:contextualSpacing/>
        <w:rPr>
          <w:rFonts w:eastAsia="Calibri"/>
          <w:sz w:val="20"/>
          <w:szCs w:val="20"/>
        </w:rPr>
      </w:pPr>
      <w:r w:rsidRPr="00A1050D">
        <w:rPr>
          <w:color w:val="000000" w:themeColor="text1"/>
          <w:sz w:val="20"/>
          <w:szCs w:val="20"/>
        </w:rPr>
        <w:tab/>
      </w:r>
      <w:bookmarkStart w:id="0" w:name="_Hlk95896712"/>
      <w:r w:rsidRPr="00A1050D">
        <w:rPr>
          <w:b/>
          <w:color w:val="000000" w:themeColor="text1"/>
          <w:sz w:val="20"/>
          <w:szCs w:val="20"/>
        </w:rPr>
        <w:t>State Fair</w:t>
      </w:r>
      <w:r w:rsidRPr="00A1050D">
        <w:rPr>
          <w:color w:val="000000" w:themeColor="text1"/>
          <w:sz w:val="20"/>
          <w:szCs w:val="20"/>
        </w:rPr>
        <w:t xml:space="preserve"> - </w:t>
      </w:r>
      <w:bookmarkStart w:id="1" w:name="_Hlk95896746"/>
      <w:r w:rsidRPr="00A1050D">
        <w:rPr>
          <w:color w:val="000000" w:themeColor="text1"/>
          <w:sz w:val="20"/>
          <w:szCs w:val="20"/>
        </w:rPr>
        <w:t xml:space="preserve">in classes where presence of the </w:t>
      </w:r>
      <w:r>
        <w:rPr>
          <w:color w:val="000000" w:themeColor="text1"/>
          <w:sz w:val="20"/>
          <w:szCs w:val="20"/>
        </w:rPr>
        <w:t>4-H member</w:t>
      </w:r>
      <w:r w:rsidRPr="00A1050D">
        <w:rPr>
          <w:color w:val="000000" w:themeColor="text1"/>
          <w:sz w:val="20"/>
          <w:szCs w:val="20"/>
        </w:rPr>
        <w:t xml:space="preserve"> is required for judging purposes such as animal exhibits, judging contests, presentations and fashion show; a 4-H member must be 8 by January 1 of previous year, or become 9 years of age in the current year. The last year of eligibility is the calendar </w:t>
      </w:r>
      <w:proofErr w:type="gramStart"/>
      <w:r w:rsidRPr="00A1050D">
        <w:rPr>
          <w:color w:val="000000" w:themeColor="text1"/>
          <w:sz w:val="20"/>
          <w:szCs w:val="20"/>
        </w:rPr>
        <w:t>year</w:t>
      </w:r>
      <w:proofErr w:type="gramEnd"/>
      <w:r w:rsidRPr="00A1050D">
        <w:rPr>
          <w:color w:val="000000" w:themeColor="text1"/>
          <w:sz w:val="20"/>
          <w:szCs w:val="20"/>
        </w:rPr>
        <w:t xml:space="preserve"> the member becomes 19.  State Fair on-line entries for the in-person contests </w:t>
      </w:r>
      <w:proofErr w:type="gramStart"/>
      <w:r w:rsidRPr="00A1050D">
        <w:rPr>
          <w:color w:val="000000" w:themeColor="text1"/>
          <w:sz w:val="20"/>
          <w:szCs w:val="20"/>
        </w:rPr>
        <w:t>is</w:t>
      </w:r>
      <w:proofErr w:type="gramEnd"/>
      <w:r w:rsidRPr="00A1050D">
        <w:rPr>
          <w:color w:val="000000" w:themeColor="text1"/>
          <w:sz w:val="20"/>
          <w:szCs w:val="20"/>
        </w:rPr>
        <w:t xml:space="preserve"> August 10 and must be entered by the exhibitor themself.  </w:t>
      </w:r>
      <w:r w:rsidRPr="00A1050D">
        <w:rPr>
          <w:rFonts w:eastAsia="Calibri"/>
          <w:sz w:val="20"/>
          <w:szCs w:val="20"/>
        </w:rPr>
        <w:t>Contact the Extension Office for more details or refer to 4-H Newsletters.</w:t>
      </w:r>
    </w:p>
    <w:bookmarkEnd w:id="1"/>
    <w:p w14:paraId="01B2BAFA" w14:textId="77777777" w:rsidR="00FF437C" w:rsidRPr="00A1050D" w:rsidRDefault="00FF437C" w:rsidP="00FF437C">
      <w:pPr>
        <w:autoSpaceDE w:val="0"/>
        <w:autoSpaceDN w:val="0"/>
        <w:adjustRightInd w:val="0"/>
        <w:ind w:left="450" w:hanging="450"/>
        <w:rPr>
          <w:color w:val="000000" w:themeColor="text1"/>
          <w:sz w:val="20"/>
          <w:szCs w:val="20"/>
        </w:rPr>
      </w:pPr>
    </w:p>
    <w:p w14:paraId="724B8DA8" w14:textId="3FE45CCD" w:rsidR="00FF437C" w:rsidRPr="00241FE0" w:rsidRDefault="00FF437C" w:rsidP="00241FE0">
      <w:pPr>
        <w:ind w:left="450"/>
        <w:contextualSpacing/>
        <w:rPr>
          <w:rFonts w:eastAsia="Calibri"/>
          <w:sz w:val="20"/>
          <w:szCs w:val="20"/>
        </w:rPr>
      </w:pPr>
      <w:bookmarkStart w:id="2" w:name="_Hlk95896759"/>
      <w:r w:rsidRPr="00A1050D">
        <w:rPr>
          <w:color w:val="000000" w:themeColor="text1"/>
          <w:sz w:val="20"/>
          <w:szCs w:val="20"/>
        </w:rPr>
        <w:t xml:space="preserve">State Fair classes where the presence of the </w:t>
      </w:r>
      <w:r>
        <w:rPr>
          <w:color w:val="000000" w:themeColor="text1"/>
          <w:sz w:val="20"/>
          <w:szCs w:val="20"/>
        </w:rPr>
        <w:t>4-H member</w:t>
      </w:r>
      <w:r w:rsidRPr="00A1050D">
        <w:rPr>
          <w:color w:val="000000" w:themeColor="text1"/>
          <w:sz w:val="20"/>
          <w:szCs w:val="20"/>
        </w:rPr>
        <w:t xml:space="preserve"> is </w:t>
      </w:r>
      <w:r w:rsidR="00241FE0" w:rsidRPr="00241FE0">
        <w:rPr>
          <w:i/>
          <w:iCs/>
          <w:color w:val="000000" w:themeColor="text1"/>
          <w:sz w:val="20"/>
          <w:szCs w:val="20"/>
        </w:rPr>
        <w:t>not</w:t>
      </w:r>
      <w:r w:rsidRPr="00A1050D">
        <w:rPr>
          <w:color w:val="000000" w:themeColor="text1"/>
          <w:sz w:val="20"/>
          <w:szCs w:val="20"/>
        </w:rPr>
        <w:t xml:space="preserve"> required; </w:t>
      </w:r>
      <w:bookmarkStart w:id="3" w:name="_Hlk157161502"/>
      <w:r w:rsidRPr="00A1050D">
        <w:rPr>
          <w:color w:val="000000" w:themeColor="text1"/>
          <w:sz w:val="20"/>
          <w:szCs w:val="20"/>
        </w:rPr>
        <w:t xml:space="preserve">a 4-H member must be 8 by January 1 of previous </w:t>
      </w:r>
      <w:proofErr w:type="gramStart"/>
      <w:r w:rsidRPr="00A1050D">
        <w:rPr>
          <w:color w:val="000000" w:themeColor="text1"/>
          <w:sz w:val="20"/>
          <w:szCs w:val="20"/>
        </w:rPr>
        <w:t>year, or</w:t>
      </w:r>
      <w:proofErr w:type="gramEnd"/>
      <w:r w:rsidRPr="00A1050D">
        <w:rPr>
          <w:color w:val="000000" w:themeColor="text1"/>
          <w:sz w:val="20"/>
          <w:szCs w:val="20"/>
        </w:rPr>
        <w:t xml:space="preserve"> become 9 years of age in the current year. The last year of eligibility is the calendar </w:t>
      </w:r>
      <w:proofErr w:type="gramStart"/>
      <w:r w:rsidRPr="00A1050D">
        <w:rPr>
          <w:color w:val="000000" w:themeColor="text1"/>
          <w:sz w:val="20"/>
          <w:szCs w:val="20"/>
        </w:rPr>
        <w:t>year</w:t>
      </w:r>
      <w:proofErr w:type="gramEnd"/>
      <w:r w:rsidRPr="00A1050D">
        <w:rPr>
          <w:color w:val="000000" w:themeColor="text1"/>
          <w:sz w:val="20"/>
          <w:szCs w:val="20"/>
        </w:rPr>
        <w:t xml:space="preserve"> the member becomes 19.</w:t>
      </w:r>
      <w:bookmarkEnd w:id="3"/>
      <w:r w:rsidRPr="00A1050D">
        <w:rPr>
          <w:color w:val="000000" w:themeColor="text1"/>
          <w:sz w:val="20"/>
          <w:szCs w:val="20"/>
        </w:rPr>
        <w:t xml:space="preserve">  Exhibits that have the entry tag marked for state fair, are eligible to go on to State Fair and will receive a special letter at exhibit release during county fair.</w:t>
      </w:r>
      <w:bookmarkEnd w:id="2"/>
      <w:r w:rsidRPr="00A1050D">
        <w:rPr>
          <w:color w:val="000000" w:themeColor="text1"/>
          <w:sz w:val="20"/>
          <w:szCs w:val="20"/>
        </w:rPr>
        <w:t xml:space="preserve">  </w:t>
      </w:r>
      <w:r w:rsidRPr="00A1050D">
        <w:rPr>
          <w:rFonts w:eastAsia="Calibri"/>
          <w:sz w:val="20"/>
          <w:szCs w:val="20"/>
        </w:rPr>
        <w:t>All exhibit hall items selected for State Fair must be of purple ribbon quality.  Having a purple ribbon does not automatically qualify an exhibit for the State Fair.</w:t>
      </w:r>
      <w:bookmarkEnd w:id="0"/>
    </w:p>
    <w:p w14:paraId="741FBD89" w14:textId="77777777" w:rsidR="00FF437C" w:rsidRPr="00FF437C"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b/>
          <w:color w:val="000000" w:themeColor="text1"/>
          <w:sz w:val="20"/>
          <w:szCs w:val="20"/>
        </w:rPr>
        <w:t>4-H Exhibits</w:t>
      </w:r>
      <w:r w:rsidRPr="00FF437C">
        <w:rPr>
          <w:color w:val="000000" w:themeColor="text1"/>
          <w:sz w:val="20"/>
          <w:szCs w:val="20"/>
        </w:rPr>
        <w:t xml:space="preserve"> - Training offered by agricultural education/FFA and Nebraska Extension/4-H contributes to youth’s preparation for a future in agricultural production, agribusiness, and other areas. Simultaneous participation in both programs is acceptable and encouraged, if the youth choose to do so. However, there will not be duplication of project animals or other production units. For purposes of exhibition, this means an animal can only be nominated and shown in one organization or the other, not both at the county fair level. 4-H members enrolling in the same project or enterprise in both organizations is permissible.  Any animal shown as an FFA exhibit is ineligible for the show as a 4-H exhibit by any exhibitor and vice versa at any county fair. An animal can be nominated for show in either 4-H or FFA, but not </w:t>
      </w:r>
      <w:proofErr w:type="gramStart"/>
      <w:r w:rsidRPr="00FF437C">
        <w:rPr>
          <w:color w:val="000000" w:themeColor="text1"/>
          <w:sz w:val="20"/>
          <w:szCs w:val="20"/>
        </w:rPr>
        <w:t>both at</w:t>
      </w:r>
      <w:proofErr w:type="gramEnd"/>
      <w:r w:rsidRPr="00FF437C">
        <w:rPr>
          <w:color w:val="000000" w:themeColor="text1"/>
          <w:sz w:val="20"/>
          <w:szCs w:val="20"/>
        </w:rPr>
        <w:t xml:space="preserve"> a county fair.</w:t>
      </w:r>
      <w:bookmarkStart w:id="4" w:name="_Hlk156908203"/>
    </w:p>
    <w:p w14:paraId="16D884D5" w14:textId="77777777" w:rsidR="00FF437C" w:rsidRPr="00FF437C"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rFonts w:eastAsia="Times New Roman"/>
          <w:b/>
          <w:bCs/>
          <w:sz w:val="20"/>
          <w:szCs w:val="20"/>
        </w:rPr>
        <w:t>Static Exhibit Displays</w:t>
      </w:r>
      <w:r w:rsidRPr="00FF437C">
        <w:rPr>
          <w:rFonts w:eastAsia="Times New Roman"/>
          <w:sz w:val="20"/>
          <w:szCs w:val="20"/>
        </w:rPr>
        <w:t xml:space="preserve"> - Large static exhibits made for outdoors (i.e. lawn &amp; garden furniture &amp; trailers, animal feeding structures, picnic tables, barn quilts) may be displayed outdoors at the discretion of 4-H staff and/or area superintendents, if additional display space is needed inside the exhibit hall.</w:t>
      </w:r>
      <w:bookmarkEnd w:id="4"/>
    </w:p>
    <w:p w14:paraId="2E680DA7" w14:textId="77777777" w:rsidR="00FF437C"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b/>
          <w:color w:val="000000" w:themeColor="text1"/>
          <w:sz w:val="20"/>
          <w:szCs w:val="20"/>
        </w:rPr>
        <w:t>Ribbons And Premiums Awarded</w:t>
      </w:r>
      <w:r w:rsidRPr="00FF437C">
        <w:rPr>
          <w:color w:val="000000" w:themeColor="text1"/>
          <w:sz w:val="20"/>
          <w:szCs w:val="20"/>
        </w:rPr>
        <w:t xml:space="preserve"> - The Danish system of awarding prizes will be used throughout the 4-H Divisions.  Clover Kids will receive a participation ribbon.  Awards will be divided into groups of merit. Purple (P) ribbons designate an exhibit of superior quality that has met and exceeded </w:t>
      </w:r>
      <w:proofErr w:type="gramStart"/>
      <w:r w:rsidRPr="00FF437C">
        <w:rPr>
          <w:color w:val="000000" w:themeColor="text1"/>
          <w:sz w:val="20"/>
          <w:szCs w:val="20"/>
        </w:rPr>
        <w:t>all of</w:t>
      </w:r>
      <w:proofErr w:type="gramEnd"/>
      <w:r w:rsidRPr="00FF437C">
        <w:rPr>
          <w:color w:val="000000" w:themeColor="text1"/>
          <w:sz w:val="20"/>
          <w:szCs w:val="20"/>
        </w:rPr>
        <w:t xml:space="preserve"> the standards. Blue (B) ribbons denote an above average exhibit that has met almost </w:t>
      </w:r>
      <w:proofErr w:type="gramStart"/>
      <w:r w:rsidRPr="00FF437C">
        <w:rPr>
          <w:color w:val="000000" w:themeColor="text1"/>
          <w:sz w:val="20"/>
          <w:szCs w:val="20"/>
        </w:rPr>
        <w:t>all of</w:t>
      </w:r>
      <w:proofErr w:type="gramEnd"/>
      <w:r w:rsidRPr="00FF437C">
        <w:rPr>
          <w:color w:val="000000" w:themeColor="text1"/>
          <w:sz w:val="20"/>
          <w:szCs w:val="20"/>
        </w:rPr>
        <w:t xml:space="preserve"> the standards in a way that surpasses the norm. Red (R) ribbons indicate average quality and indicate that the exhibit has met </w:t>
      </w:r>
      <w:proofErr w:type="gramStart"/>
      <w:r w:rsidRPr="00FF437C">
        <w:rPr>
          <w:color w:val="000000" w:themeColor="text1"/>
          <w:sz w:val="20"/>
          <w:szCs w:val="20"/>
        </w:rPr>
        <w:t>the majority of</w:t>
      </w:r>
      <w:proofErr w:type="gramEnd"/>
      <w:r w:rsidRPr="00FF437C">
        <w:rPr>
          <w:color w:val="000000" w:themeColor="text1"/>
          <w:sz w:val="20"/>
          <w:szCs w:val="20"/>
        </w:rPr>
        <w:t xml:space="preserve"> standards in such a way that the benchmark was </w:t>
      </w:r>
      <w:proofErr w:type="gramStart"/>
      <w:r w:rsidRPr="00FF437C">
        <w:rPr>
          <w:color w:val="000000" w:themeColor="text1"/>
          <w:sz w:val="20"/>
          <w:szCs w:val="20"/>
        </w:rPr>
        <w:t>reached, but</w:t>
      </w:r>
      <w:proofErr w:type="gramEnd"/>
      <w:r w:rsidRPr="00FF437C">
        <w:rPr>
          <w:color w:val="000000" w:themeColor="text1"/>
          <w:sz w:val="20"/>
          <w:szCs w:val="20"/>
        </w:rPr>
        <w:t xml:space="preserve"> not exceeded. White (W) ribbons indicate that the exhibit has not met </w:t>
      </w:r>
      <w:proofErr w:type="gramStart"/>
      <w:r w:rsidRPr="00FF437C">
        <w:rPr>
          <w:color w:val="000000" w:themeColor="text1"/>
          <w:sz w:val="20"/>
          <w:szCs w:val="20"/>
        </w:rPr>
        <w:t>the majority of</w:t>
      </w:r>
      <w:proofErr w:type="gramEnd"/>
      <w:r w:rsidRPr="00FF437C">
        <w:rPr>
          <w:color w:val="000000" w:themeColor="text1"/>
          <w:sz w:val="20"/>
          <w:szCs w:val="20"/>
        </w:rPr>
        <w:t xml:space="preserve"> the standards.</w:t>
      </w:r>
      <w:r w:rsidR="00FF437C" w:rsidRPr="00A1050D">
        <w:rPr>
          <w:b/>
          <w:color w:val="000000" w:themeColor="text1"/>
          <w:sz w:val="20"/>
          <w:szCs w:val="20"/>
        </w:rPr>
        <w:t xml:space="preserve"> </w:t>
      </w:r>
    </w:p>
    <w:p w14:paraId="0A0F31AE" w14:textId="77777777" w:rsidR="00FF437C" w:rsidRDefault="00FF437C" w:rsidP="00FF437C">
      <w:pPr>
        <w:pStyle w:val="ListParagraph"/>
        <w:autoSpaceDE w:val="0"/>
        <w:autoSpaceDN w:val="0"/>
        <w:adjustRightInd w:val="0"/>
        <w:ind w:left="450"/>
        <w:rPr>
          <w:b/>
          <w:color w:val="000000" w:themeColor="text1"/>
          <w:sz w:val="20"/>
          <w:szCs w:val="20"/>
        </w:rPr>
      </w:pPr>
    </w:p>
    <w:p w14:paraId="24099E79" w14:textId="77777777" w:rsidR="00FF437C" w:rsidRPr="00A1050D" w:rsidRDefault="00FF437C" w:rsidP="00FF437C">
      <w:pPr>
        <w:autoSpaceDE w:val="0"/>
        <w:autoSpaceDN w:val="0"/>
        <w:adjustRightInd w:val="0"/>
        <w:ind w:left="450"/>
        <w:rPr>
          <w:color w:val="000000" w:themeColor="text1"/>
          <w:sz w:val="20"/>
          <w:szCs w:val="20"/>
        </w:rPr>
      </w:pPr>
      <w:r w:rsidRPr="00A1050D">
        <w:rPr>
          <w:color w:val="000000" w:themeColor="text1"/>
          <w:sz w:val="20"/>
          <w:szCs w:val="20"/>
        </w:rPr>
        <w:t xml:space="preserve">All exhibits </w:t>
      </w:r>
      <w:proofErr w:type="gramStart"/>
      <w:r w:rsidRPr="00A1050D">
        <w:rPr>
          <w:color w:val="000000" w:themeColor="text1"/>
          <w:sz w:val="20"/>
          <w:szCs w:val="20"/>
        </w:rPr>
        <w:t>in a given</w:t>
      </w:r>
      <w:proofErr w:type="gramEnd"/>
      <w:r w:rsidRPr="00A1050D">
        <w:rPr>
          <w:color w:val="000000" w:themeColor="text1"/>
          <w:sz w:val="20"/>
          <w:szCs w:val="20"/>
        </w:rPr>
        <w:t xml:space="preserve"> class will be awarded ribbons based on quality of the exhibit regardless of the number of entries. This does not necessarily mean that each exhibit will receive an award. </w:t>
      </w:r>
    </w:p>
    <w:p w14:paraId="20113AC3" w14:textId="77777777" w:rsidR="00FF437C" w:rsidRPr="00A1050D" w:rsidRDefault="00FF437C" w:rsidP="00FF437C">
      <w:pPr>
        <w:autoSpaceDE w:val="0"/>
        <w:autoSpaceDN w:val="0"/>
        <w:adjustRightInd w:val="0"/>
        <w:ind w:left="450" w:hanging="450"/>
        <w:rPr>
          <w:color w:val="000000" w:themeColor="text1"/>
          <w:sz w:val="20"/>
          <w:szCs w:val="20"/>
        </w:rPr>
      </w:pPr>
    </w:p>
    <w:p w14:paraId="50080429"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Exhibits MUST be of purple quality to be named Champion and to qualify for related special awards.  Likewise static exhibits must have a purple ribbon to be eligible for State Fair selection based on State Fair classes and quotas.</w:t>
      </w:r>
    </w:p>
    <w:p w14:paraId="5E947102" w14:textId="77777777" w:rsidR="00FF437C" w:rsidRPr="00A1050D" w:rsidRDefault="00FF437C" w:rsidP="00FF437C">
      <w:pPr>
        <w:autoSpaceDE w:val="0"/>
        <w:autoSpaceDN w:val="0"/>
        <w:adjustRightInd w:val="0"/>
        <w:ind w:left="450" w:hanging="450"/>
        <w:rPr>
          <w:color w:val="000000" w:themeColor="text1"/>
          <w:sz w:val="20"/>
          <w:szCs w:val="20"/>
        </w:rPr>
      </w:pPr>
    </w:p>
    <w:p w14:paraId="7FC04AF1" w14:textId="7B045D6C"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 xml:space="preserve">Awards are not available in every Department, Division or Class.  All premium money listed is the maximum premium that may be awarded.  All premiums are to be paid only to the owner of the exhibit. </w:t>
      </w:r>
      <w:r w:rsidR="00241FE0">
        <w:rPr>
          <w:rFonts w:eastAsia="Calibri"/>
          <w:b/>
          <w:i/>
          <w:iCs/>
          <w:color w:val="000000"/>
          <w:sz w:val="20"/>
          <w:szCs w:val="20"/>
        </w:rPr>
        <w:t>Shou</w:t>
      </w:r>
      <w:r w:rsidR="00241FE0" w:rsidRPr="001119CE">
        <w:rPr>
          <w:rFonts w:eastAsia="Calibri"/>
          <w:b/>
          <w:i/>
          <w:iCs/>
          <w:color w:val="000000"/>
          <w:sz w:val="20"/>
          <w:szCs w:val="20"/>
        </w:rPr>
        <w:t xml:space="preserve">ld </w:t>
      </w:r>
      <w:r w:rsidR="00241FE0">
        <w:rPr>
          <w:rFonts w:eastAsia="Calibri"/>
          <w:b/>
          <w:i/>
          <w:iCs/>
          <w:color w:val="000000"/>
          <w:sz w:val="20"/>
          <w:szCs w:val="20"/>
        </w:rPr>
        <w:t>not permit, a percentage may be paid.</w:t>
      </w:r>
      <w:r w:rsidR="00241FE0" w:rsidRPr="000573E1">
        <w:rPr>
          <w:rFonts w:eastAsia="Calibri"/>
          <w:bCs/>
          <w:color w:val="000000"/>
          <w:sz w:val="20"/>
          <w:szCs w:val="20"/>
        </w:rPr>
        <w:t xml:space="preserve"> </w:t>
      </w:r>
      <w:r w:rsidRPr="00A1050D">
        <w:rPr>
          <w:color w:val="000000" w:themeColor="text1"/>
          <w:sz w:val="20"/>
          <w:szCs w:val="20"/>
        </w:rPr>
        <w:t>must complete your 4-H Career Portfolio and turn into the Extension Office by September 15 of current year to receive booster and incentive money and to have completed your 4-H project year.</w:t>
      </w:r>
    </w:p>
    <w:p w14:paraId="0F07EB00"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tab/>
        <w:t>4-H/FFA Exhibit Premiums:  Purple $5.00 –Blue $3.00 – Red - $2.00 – White $1.00</w:t>
      </w:r>
    </w:p>
    <w:p w14:paraId="3DCF24C2" w14:textId="77777777" w:rsidR="00FF437C" w:rsidRPr="00A1050D" w:rsidRDefault="00FF437C" w:rsidP="00FF437C">
      <w:pPr>
        <w:autoSpaceDE w:val="0"/>
        <w:autoSpaceDN w:val="0"/>
        <w:adjustRightInd w:val="0"/>
        <w:ind w:left="450" w:hanging="450"/>
        <w:rPr>
          <w:color w:val="000000" w:themeColor="text1"/>
          <w:sz w:val="20"/>
          <w:szCs w:val="20"/>
        </w:rPr>
      </w:pPr>
      <w:r w:rsidRPr="00A1050D">
        <w:rPr>
          <w:color w:val="000000" w:themeColor="text1"/>
          <w:sz w:val="20"/>
          <w:szCs w:val="20"/>
        </w:rPr>
        <w:lastRenderedPageBreak/>
        <w:tab/>
        <w:t>Open Class Premiums:  Blue $1.50 – Red $1.00 – White $.75</w:t>
      </w:r>
    </w:p>
    <w:p w14:paraId="66459266" w14:textId="5CDC27B4" w:rsidR="00FF437C" w:rsidRPr="00241FE0" w:rsidRDefault="00FF437C" w:rsidP="00241FE0">
      <w:pPr>
        <w:autoSpaceDE w:val="0"/>
        <w:autoSpaceDN w:val="0"/>
        <w:adjustRightInd w:val="0"/>
        <w:ind w:left="450" w:hanging="450"/>
        <w:rPr>
          <w:color w:val="000000" w:themeColor="text1"/>
          <w:sz w:val="20"/>
          <w:szCs w:val="20"/>
        </w:rPr>
      </w:pPr>
      <w:r w:rsidRPr="00A1050D">
        <w:rPr>
          <w:color w:val="000000" w:themeColor="text1"/>
          <w:sz w:val="20"/>
          <w:szCs w:val="20"/>
        </w:rPr>
        <w:tab/>
        <w:t>All premium checks must be cashed by December 15 of the current year.</w:t>
      </w:r>
    </w:p>
    <w:p w14:paraId="270425AB" w14:textId="77777777" w:rsidR="00686910" w:rsidRPr="00686910"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FF437C">
        <w:rPr>
          <w:b/>
          <w:color w:val="000000" w:themeColor="text1"/>
          <w:sz w:val="20"/>
          <w:szCs w:val="20"/>
        </w:rPr>
        <w:t>Judges/Judging</w:t>
      </w:r>
      <w:r w:rsidRPr="00FF437C">
        <w:rPr>
          <w:color w:val="000000" w:themeColor="text1"/>
          <w:sz w:val="20"/>
          <w:szCs w:val="20"/>
        </w:rPr>
        <w:t xml:space="preserve"> - If any exhibitor interferes with the judges in the performance of their duties by letter, act or otherwise he/she shall be excused from competition and exhibition for such </w:t>
      </w:r>
      <w:proofErr w:type="gramStart"/>
      <w:r w:rsidRPr="00FF437C">
        <w:rPr>
          <w:color w:val="000000" w:themeColor="text1"/>
          <w:sz w:val="20"/>
          <w:szCs w:val="20"/>
        </w:rPr>
        <w:t>period of time</w:t>
      </w:r>
      <w:proofErr w:type="gramEnd"/>
      <w:r w:rsidRPr="00FF437C">
        <w:rPr>
          <w:color w:val="000000" w:themeColor="text1"/>
          <w:sz w:val="20"/>
          <w:szCs w:val="20"/>
        </w:rPr>
        <w:t xml:space="preserve"> as the 4-H Council may determine and may forfeit any awards received at this fair.  Any person, not an exhibitor, who interferes with the judges in any manner during the performance of their duties, shall be asked to leave the fairgrounds.</w:t>
      </w:r>
    </w:p>
    <w:p w14:paraId="6ED74218" w14:textId="77777777" w:rsidR="00686910" w:rsidRPr="00686910"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686910">
        <w:rPr>
          <w:b/>
          <w:color w:val="000000" w:themeColor="text1"/>
          <w:sz w:val="20"/>
          <w:szCs w:val="20"/>
        </w:rPr>
        <w:t>Dress Code</w:t>
      </w:r>
      <w:r w:rsidRPr="00686910">
        <w:rPr>
          <w:color w:val="000000" w:themeColor="text1"/>
          <w:sz w:val="20"/>
          <w:szCs w:val="20"/>
        </w:rPr>
        <w:t xml:space="preserve"> - 4-H exhibitors must wear the official 4-H shirt sold at the Extension Office or a white sleeved shirt (or blouse) with the 4-H chevron and long dark colored jeans when person or project is being judged.  </w:t>
      </w:r>
      <w:proofErr w:type="gramStart"/>
      <w:r w:rsidRPr="00686910">
        <w:rPr>
          <w:color w:val="000000" w:themeColor="text1"/>
          <w:sz w:val="20"/>
          <w:szCs w:val="20"/>
        </w:rPr>
        <w:t>With the exception of</w:t>
      </w:r>
      <w:proofErr w:type="gramEnd"/>
      <w:r w:rsidRPr="00686910">
        <w:rPr>
          <w:color w:val="000000" w:themeColor="text1"/>
          <w:sz w:val="20"/>
          <w:szCs w:val="20"/>
        </w:rPr>
        <w:t xml:space="preserve"> Public Speaking, Presentations, Horse and Fashion Show.  If a chevron is worn, it is to be placed only on the upper left side of the shirt front.  No hats, caps, or other types of headgear are to be worn (</w:t>
      </w:r>
      <w:proofErr w:type="gramStart"/>
      <w:r w:rsidRPr="00686910">
        <w:rPr>
          <w:color w:val="000000" w:themeColor="text1"/>
          <w:sz w:val="20"/>
          <w:szCs w:val="20"/>
        </w:rPr>
        <w:t>with the exception of</w:t>
      </w:r>
      <w:proofErr w:type="gramEnd"/>
      <w:r w:rsidRPr="00686910">
        <w:rPr>
          <w:color w:val="000000" w:themeColor="text1"/>
          <w:sz w:val="20"/>
          <w:szCs w:val="20"/>
        </w:rPr>
        <w:t xml:space="preserve"> horse show and shooting sports).  </w:t>
      </w:r>
      <w:proofErr w:type="gramStart"/>
      <w:r w:rsidRPr="00686910">
        <w:rPr>
          <w:color w:val="000000" w:themeColor="text1"/>
          <w:sz w:val="20"/>
          <w:szCs w:val="20"/>
        </w:rPr>
        <w:t>Hard soled</w:t>
      </w:r>
      <w:proofErr w:type="gramEnd"/>
      <w:r w:rsidRPr="00686910">
        <w:rPr>
          <w:color w:val="000000" w:themeColor="text1"/>
          <w:sz w:val="20"/>
          <w:szCs w:val="20"/>
        </w:rPr>
        <w:t xml:space="preserve"> boots or shoes are suggested for livestock exhibitors for safety purposes.  While </w:t>
      </w:r>
      <w:proofErr w:type="gramStart"/>
      <w:r w:rsidRPr="00686910">
        <w:rPr>
          <w:color w:val="000000" w:themeColor="text1"/>
          <w:sz w:val="20"/>
          <w:szCs w:val="20"/>
        </w:rPr>
        <w:t>hard soled</w:t>
      </w:r>
      <w:proofErr w:type="gramEnd"/>
      <w:r w:rsidRPr="00686910">
        <w:rPr>
          <w:color w:val="000000" w:themeColor="text1"/>
          <w:sz w:val="20"/>
          <w:szCs w:val="20"/>
        </w:rPr>
        <w:t xml:space="preserve"> shoes are not required for the cat, dog and small pet shows, exhibitors are required to wear </w:t>
      </w:r>
      <w:proofErr w:type="gramStart"/>
      <w:r w:rsidRPr="00686910">
        <w:rPr>
          <w:color w:val="000000" w:themeColor="text1"/>
          <w:sz w:val="20"/>
          <w:szCs w:val="20"/>
        </w:rPr>
        <w:t>closed toed</w:t>
      </w:r>
      <w:proofErr w:type="gramEnd"/>
      <w:r w:rsidRPr="00686910">
        <w:rPr>
          <w:color w:val="000000" w:themeColor="text1"/>
          <w:sz w:val="20"/>
          <w:szCs w:val="20"/>
        </w:rPr>
        <w:t xml:space="preserve"> shoes with non-slip soles.  Shooting sports exhibitors in any gun disciplines are also required to wear safety glasses or protective eye wear and closed toed shoes with non-slip soles.   </w:t>
      </w:r>
      <w:r w:rsidRPr="00686910">
        <w:rPr>
          <w:rFonts w:eastAsia="Times New Roman"/>
          <w:sz w:val="20"/>
          <w:szCs w:val="20"/>
        </w:rPr>
        <w:t>Horse exhibitors will follow dress code outlined in the</w:t>
      </w:r>
      <w:r w:rsidRPr="00686910">
        <w:rPr>
          <w:rFonts w:eastAsia="Times New Roman"/>
          <w:sz w:val="20"/>
          <w:szCs w:val="20"/>
          <w:u w:val="single"/>
        </w:rPr>
        <w:t xml:space="preserve"> </w:t>
      </w:r>
      <w:r w:rsidRPr="00686910">
        <w:rPr>
          <w:rFonts w:eastAsia="Times New Roman"/>
          <w:sz w:val="20"/>
          <w:szCs w:val="20"/>
        </w:rPr>
        <w:t xml:space="preserve">Nebraska Horse Show and Judging Guide 4-H373 except for armbands are optional. </w:t>
      </w:r>
      <w:r w:rsidRPr="00686910">
        <w:rPr>
          <w:color w:val="000000" w:themeColor="text1"/>
          <w:sz w:val="20"/>
          <w:szCs w:val="20"/>
        </w:rPr>
        <w:t>Failure to follow dress code will result in dropping of one ribbon placing.</w:t>
      </w:r>
    </w:p>
    <w:p w14:paraId="2203FAC9" w14:textId="77777777" w:rsidR="00686910" w:rsidRPr="00686910"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686910">
        <w:rPr>
          <w:b/>
          <w:color w:val="000000" w:themeColor="text1"/>
          <w:sz w:val="20"/>
          <w:szCs w:val="20"/>
        </w:rPr>
        <w:t>Exhibits Released</w:t>
      </w:r>
      <w:r w:rsidRPr="00686910">
        <w:rPr>
          <w:color w:val="000000" w:themeColor="text1"/>
          <w:sz w:val="20"/>
          <w:szCs w:val="20"/>
        </w:rPr>
        <w:t xml:space="preserve"> - All animals and articles must remain on fairgrounds in respective buildings during the fair unless permission from a group consisting of the superintendent of the department, 4-H Council and Extension Staff have allowed early release.  Removal of any exhibit prior to official release time may result in forfeit of premiums and booster bonus money.</w:t>
      </w:r>
    </w:p>
    <w:p w14:paraId="021AD054" w14:textId="77777777" w:rsidR="00686910" w:rsidRDefault="00686910" w:rsidP="00686910">
      <w:pPr>
        <w:pStyle w:val="ListParagraph"/>
        <w:autoSpaceDE w:val="0"/>
        <w:autoSpaceDN w:val="0"/>
        <w:adjustRightInd w:val="0"/>
        <w:ind w:left="450"/>
        <w:rPr>
          <w:b/>
          <w:color w:val="000000" w:themeColor="text1"/>
          <w:sz w:val="20"/>
          <w:szCs w:val="20"/>
        </w:rPr>
      </w:pPr>
    </w:p>
    <w:p w14:paraId="0F69684D" w14:textId="3DB4A5C9" w:rsidR="00686910" w:rsidRPr="00241FE0" w:rsidRDefault="00686910" w:rsidP="00241FE0">
      <w:pPr>
        <w:pStyle w:val="ListParagraph"/>
        <w:autoSpaceDE w:val="0"/>
        <w:autoSpaceDN w:val="0"/>
        <w:adjustRightInd w:val="0"/>
        <w:ind w:left="450"/>
        <w:rPr>
          <w:color w:val="000000" w:themeColor="text1"/>
          <w:sz w:val="20"/>
          <w:szCs w:val="20"/>
        </w:rPr>
      </w:pPr>
      <w:r w:rsidRPr="00A1050D">
        <w:rPr>
          <w:color w:val="000000" w:themeColor="text1"/>
          <w:sz w:val="20"/>
          <w:szCs w:val="20"/>
        </w:rPr>
        <w:t xml:space="preserve">All livestock and exhibit hall 4-H exhibits will be released on Saturday from 7:00 – 8:00 p.m. No livestock is to be loaded out before that time. All livestock pens and stalls must be fully cleaned no later than Sunday at 10:00 a.m. All exhibitors are responsible for cleaning </w:t>
      </w:r>
      <w:proofErr w:type="gramStart"/>
      <w:r w:rsidRPr="00A1050D">
        <w:rPr>
          <w:color w:val="000000" w:themeColor="text1"/>
          <w:sz w:val="20"/>
          <w:szCs w:val="20"/>
        </w:rPr>
        <w:t>in</w:t>
      </w:r>
      <w:proofErr w:type="gramEnd"/>
      <w:r w:rsidRPr="00A1050D">
        <w:rPr>
          <w:color w:val="000000" w:themeColor="text1"/>
          <w:sz w:val="20"/>
          <w:szCs w:val="20"/>
        </w:rPr>
        <w:t xml:space="preserve"> exhibit hall and cleaning stalls/pens in the livestock barns.  Failure to clean pens will result in a penalty.   Failure to participate in the Hitchcock County Fair pre &amp; post fair clean up may result in loss of premiums, booster, incentive monies.  </w:t>
      </w:r>
    </w:p>
    <w:p w14:paraId="17D536B0" w14:textId="77777777" w:rsidR="00686910" w:rsidRPr="00686910"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686910">
        <w:rPr>
          <w:b/>
          <w:color w:val="000000" w:themeColor="text1"/>
          <w:sz w:val="20"/>
          <w:szCs w:val="20"/>
        </w:rPr>
        <w:t>Disclaimer Of Responsibility</w:t>
      </w:r>
      <w:r w:rsidRPr="00686910">
        <w:rPr>
          <w:color w:val="000000" w:themeColor="text1"/>
          <w:sz w:val="20"/>
          <w:szCs w:val="20"/>
        </w:rPr>
        <w:t xml:space="preserve"> - 4-H exhibits at the Hitchcock County Fair are entered and displayed at the risk of the 4-H member. The Hitchcock County 4-H Council, in cooperation with the Hitchcock County </w:t>
      </w:r>
      <w:proofErr w:type="spellStart"/>
      <w:r w:rsidRPr="00686910">
        <w:rPr>
          <w:color w:val="000000" w:themeColor="text1"/>
          <w:sz w:val="20"/>
          <w:szCs w:val="20"/>
        </w:rPr>
        <w:t>Fairboard</w:t>
      </w:r>
      <w:proofErr w:type="spellEnd"/>
      <w:r w:rsidRPr="00686910">
        <w:rPr>
          <w:color w:val="000000" w:themeColor="text1"/>
          <w:sz w:val="20"/>
          <w:szCs w:val="20"/>
        </w:rPr>
        <w:t xml:space="preserve"> and the Nebraska Extension in Hitchcock County accepts exhibits and will exercise due care to protect them. However, they cannot accept responsibility for loss or damage due to the conditions imposed by large crowds or the arrangement of the buildings in which displays are housed. 4-H members who have exhibits of great sentimental and/or monetary value should carefully consider whether such exhibits should be exposed to the hazards of the fair. While the greatest possible care will be exercised by the management to protect patrons of the County Fair, </w:t>
      </w:r>
      <w:proofErr w:type="gramStart"/>
      <w:r w:rsidRPr="00686910">
        <w:rPr>
          <w:color w:val="000000" w:themeColor="text1"/>
          <w:sz w:val="20"/>
          <w:szCs w:val="20"/>
        </w:rPr>
        <w:t>each individual</w:t>
      </w:r>
      <w:proofErr w:type="gramEnd"/>
      <w:r w:rsidRPr="00686910">
        <w:rPr>
          <w:color w:val="000000" w:themeColor="text1"/>
          <w:sz w:val="20"/>
          <w:szCs w:val="20"/>
        </w:rPr>
        <w:t xml:space="preserve"> will be held personally responsible for any injury.</w:t>
      </w:r>
    </w:p>
    <w:p w14:paraId="32290CDC" w14:textId="77777777" w:rsidR="00686910" w:rsidRDefault="00686910" w:rsidP="00686910">
      <w:pPr>
        <w:pStyle w:val="ListParagraph"/>
        <w:autoSpaceDE w:val="0"/>
        <w:autoSpaceDN w:val="0"/>
        <w:adjustRightInd w:val="0"/>
        <w:ind w:left="450"/>
        <w:rPr>
          <w:b/>
          <w:color w:val="000000" w:themeColor="text1"/>
          <w:sz w:val="20"/>
          <w:szCs w:val="20"/>
        </w:rPr>
      </w:pPr>
    </w:p>
    <w:p w14:paraId="1DB12F63" w14:textId="77777777" w:rsidR="00686910" w:rsidRPr="00A1050D" w:rsidRDefault="00686910" w:rsidP="00686910">
      <w:pPr>
        <w:autoSpaceDE w:val="0"/>
        <w:autoSpaceDN w:val="0"/>
        <w:adjustRightInd w:val="0"/>
        <w:ind w:left="450" w:hanging="450"/>
        <w:rPr>
          <w:color w:val="000000" w:themeColor="text1"/>
          <w:sz w:val="20"/>
          <w:szCs w:val="20"/>
        </w:rPr>
      </w:pPr>
    </w:p>
    <w:p w14:paraId="3173A0A3" w14:textId="77777777" w:rsidR="00686910" w:rsidRPr="00A1050D" w:rsidRDefault="00686910" w:rsidP="00686910">
      <w:pPr>
        <w:autoSpaceDE w:val="0"/>
        <w:autoSpaceDN w:val="0"/>
        <w:adjustRightInd w:val="0"/>
        <w:ind w:left="450" w:hanging="450"/>
        <w:rPr>
          <w:color w:val="000000" w:themeColor="text1"/>
          <w:sz w:val="20"/>
          <w:szCs w:val="20"/>
        </w:rPr>
      </w:pPr>
      <w:r w:rsidRPr="00A1050D">
        <w:rPr>
          <w:color w:val="000000" w:themeColor="text1"/>
          <w:sz w:val="20"/>
          <w:szCs w:val="20"/>
        </w:rPr>
        <w:tab/>
        <w:t xml:space="preserve">Nebraska State Fair exhibits are entered and displayed at the risk of the 4-H </w:t>
      </w:r>
      <w:proofErr w:type="gramStart"/>
      <w:r w:rsidRPr="00A1050D">
        <w:rPr>
          <w:color w:val="000000" w:themeColor="text1"/>
          <w:sz w:val="20"/>
          <w:szCs w:val="20"/>
        </w:rPr>
        <w:t>member</w:t>
      </w:r>
      <w:proofErr w:type="gramEnd"/>
      <w:r w:rsidRPr="00A1050D">
        <w:rPr>
          <w:color w:val="000000" w:themeColor="text1"/>
          <w:sz w:val="20"/>
          <w:szCs w:val="20"/>
        </w:rPr>
        <w:t xml:space="preserve">. Nebraska Extension 4-H Youth Development, in cooperation with the Nebraska State Fair </w:t>
      </w:r>
      <w:proofErr w:type="gramStart"/>
      <w:r w:rsidRPr="00A1050D">
        <w:rPr>
          <w:color w:val="000000" w:themeColor="text1"/>
          <w:sz w:val="20"/>
          <w:szCs w:val="20"/>
        </w:rPr>
        <w:t>Board</w:t>
      </w:r>
      <w:proofErr w:type="gramEnd"/>
      <w:r w:rsidRPr="00A1050D">
        <w:rPr>
          <w:color w:val="000000" w:themeColor="text1"/>
          <w:sz w:val="20"/>
          <w:szCs w:val="20"/>
        </w:rPr>
        <w:t xml:space="preserve"> accepts exhibits and will exercise due care to protect them. However, 4-H and the State Fair Board cannot accept responsibility for loss or damage due to the conditions imposed by large crowds or the arrangement of the buildings in which displays are housed. </w:t>
      </w:r>
      <w:r>
        <w:rPr>
          <w:color w:val="000000" w:themeColor="text1"/>
          <w:sz w:val="20"/>
          <w:szCs w:val="20"/>
        </w:rPr>
        <w:t>4-H member</w:t>
      </w:r>
      <w:r w:rsidRPr="00A1050D">
        <w:rPr>
          <w:color w:val="000000" w:themeColor="text1"/>
          <w:sz w:val="20"/>
          <w:szCs w:val="20"/>
        </w:rPr>
        <w:t xml:space="preserve">s who have exhibits of great sentimental and/or monetary value should carefully consider whether such exhibits should be exposed to the hazards of the fair.  </w:t>
      </w:r>
    </w:p>
    <w:p w14:paraId="3BE6657B" w14:textId="77777777" w:rsidR="00686910" w:rsidRPr="00A1050D" w:rsidRDefault="00686910" w:rsidP="00686910">
      <w:pPr>
        <w:autoSpaceDE w:val="0"/>
        <w:autoSpaceDN w:val="0"/>
        <w:adjustRightInd w:val="0"/>
        <w:ind w:left="450"/>
        <w:rPr>
          <w:bCs/>
          <w:color w:val="000000" w:themeColor="text1"/>
          <w:sz w:val="20"/>
          <w:szCs w:val="20"/>
        </w:rPr>
      </w:pPr>
    </w:p>
    <w:p w14:paraId="4F52270E" w14:textId="3BECF0E1" w:rsidR="00686910" w:rsidRPr="00241FE0" w:rsidRDefault="00686910" w:rsidP="00241FE0">
      <w:pPr>
        <w:autoSpaceDE w:val="0"/>
        <w:autoSpaceDN w:val="0"/>
        <w:adjustRightInd w:val="0"/>
        <w:ind w:left="450"/>
        <w:rPr>
          <w:bCs/>
          <w:color w:val="000000" w:themeColor="text1"/>
          <w:sz w:val="20"/>
          <w:szCs w:val="20"/>
        </w:rPr>
      </w:pPr>
      <w:r w:rsidRPr="00A1050D">
        <w:rPr>
          <w:bCs/>
          <w:color w:val="000000" w:themeColor="text1"/>
          <w:sz w:val="20"/>
          <w:szCs w:val="20"/>
        </w:rPr>
        <w:t>Large exhibits requiring two or more people to move will be the responsibility of the exhibitor to transport to and from State Fair.  Some items may be deemed too large to exhibit at State Fair per State Fair guidelines.</w:t>
      </w:r>
    </w:p>
    <w:p w14:paraId="67A93105" w14:textId="33B06FBC" w:rsidR="00FD4CAC" w:rsidRPr="00686910" w:rsidRDefault="00FD4CAC" w:rsidP="001F51B9">
      <w:pPr>
        <w:pStyle w:val="ListParagraph"/>
        <w:numPr>
          <w:ilvl w:val="0"/>
          <w:numId w:val="181"/>
        </w:numPr>
        <w:autoSpaceDE w:val="0"/>
        <w:autoSpaceDN w:val="0"/>
        <w:adjustRightInd w:val="0"/>
        <w:ind w:left="450" w:hanging="450"/>
        <w:rPr>
          <w:b/>
          <w:color w:val="000000" w:themeColor="text1"/>
          <w:sz w:val="20"/>
          <w:szCs w:val="20"/>
        </w:rPr>
      </w:pPr>
      <w:r w:rsidRPr="00686910">
        <w:rPr>
          <w:b/>
          <w:color w:val="000000" w:themeColor="text1"/>
          <w:sz w:val="20"/>
          <w:szCs w:val="20"/>
        </w:rPr>
        <w:t>Materials/Use Of 4-H Emblem</w:t>
      </w:r>
      <w:r w:rsidRPr="00686910">
        <w:rPr>
          <w:color w:val="000000" w:themeColor="text1"/>
          <w:sz w:val="20"/>
          <w:szCs w:val="20"/>
        </w:rPr>
        <w:t xml:space="preserve"> - </w:t>
      </w:r>
      <w:r w:rsidR="00241FE0" w:rsidRPr="001119CE">
        <w:rPr>
          <w:rFonts w:eastAsia="Calibri"/>
          <w:sz w:val="20"/>
          <w:szCs w:val="20"/>
        </w:rPr>
        <w:t xml:space="preserve">Copyrighted materials are prohibited being used on 4-H exhibits.  </w:t>
      </w:r>
      <w:r w:rsidR="00241FE0" w:rsidRPr="001119CE">
        <w:rPr>
          <w:rFonts w:eastAsia="Calibri"/>
          <w:color w:val="000000"/>
          <w:sz w:val="20"/>
          <w:szCs w:val="20"/>
        </w:rPr>
        <w:t xml:space="preserve">When using the official 4-H Emblem, it must follow </w:t>
      </w:r>
      <w:hyperlink r:id="rId10" w:history="1">
        <w:r w:rsidR="00241FE0" w:rsidRPr="001119CE">
          <w:rPr>
            <w:rStyle w:val="Hyperlink"/>
            <w:rFonts w:eastAsia="Calibri"/>
            <w:sz w:val="20"/>
            <w:szCs w:val="20"/>
          </w:rPr>
          <w:t>approved guidelines</w:t>
        </w:r>
      </w:hyperlink>
      <w:r w:rsidR="00241FE0">
        <w:rPr>
          <w:rFonts w:eastAsia="Calibri"/>
          <w:color w:val="000000"/>
          <w:sz w:val="20"/>
          <w:szCs w:val="20"/>
        </w:rPr>
        <w:t>.</w:t>
      </w:r>
    </w:p>
    <w:p w14:paraId="60CA7544" w14:textId="77777777" w:rsidR="00FD4CAC" w:rsidRPr="00A1050D" w:rsidRDefault="00FD4CAC" w:rsidP="00FD4CAC">
      <w:pPr>
        <w:autoSpaceDE w:val="0"/>
        <w:autoSpaceDN w:val="0"/>
        <w:adjustRightInd w:val="0"/>
        <w:ind w:left="990" w:hanging="990"/>
        <w:rPr>
          <w:b/>
          <w:sz w:val="24"/>
          <w:szCs w:val="24"/>
          <w:u w:val="single"/>
        </w:rPr>
      </w:pPr>
      <w:bookmarkStart w:id="5" w:name="_Hlk156908258"/>
    </w:p>
    <w:p w14:paraId="2183D776" w14:textId="2FD9F761" w:rsidR="00FD4CAC" w:rsidRPr="00A1050D" w:rsidRDefault="00FD4CAC" w:rsidP="00167DA9">
      <w:pPr>
        <w:pStyle w:val="Heading3"/>
        <w:rPr>
          <w:b w:val="0"/>
        </w:rPr>
      </w:pPr>
      <w:r w:rsidRPr="00A1050D">
        <w:t>Grievance Policy</w:t>
      </w:r>
    </w:p>
    <w:p w14:paraId="59ED946B" w14:textId="77777777" w:rsidR="00FD4CAC" w:rsidRPr="00A1050D" w:rsidRDefault="00FD4CAC" w:rsidP="00FD4CAC">
      <w:pPr>
        <w:autoSpaceDE w:val="0"/>
        <w:autoSpaceDN w:val="0"/>
        <w:adjustRightInd w:val="0"/>
        <w:rPr>
          <w:color w:val="000000" w:themeColor="text1"/>
          <w:sz w:val="20"/>
          <w:szCs w:val="20"/>
        </w:rPr>
      </w:pPr>
      <w:r w:rsidRPr="00A1050D">
        <w:rPr>
          <w:color w:val="000000" w:themeColor="text1"/>
          <w:sz w:val="20"/>
          <w:szCs w:val="20"/>
        </w:rPr>
        <w:t xml:space="preserve">The respective superintendent has the authority to make appropriate decisions based on the Hitchcock County 4-H </w:t>
      </w:r>
      <w:proofErr w:type="spellStart"/>
      <w:r w:rsidRPr="00A1050D">
        <w:rPr>
          <w:color w:val="000000" w:themeColor="text1"/>
          <w:sz w:val="20"/>
          <w:szCs w:val="20"/>
        </w:rPr>
        <w:t>Fairbook</w:t>
      </w:r>
      <w:proofErr w:type="spellEnd"/>
      <w:r w:rsidRPr="00A1050D">
        <w:rPr>
          <w:color w:val="000000" w:themeColor="text1"/>
          <w:sz w:val="20"/>
          <w:szCs w:val="20"/>
        </w:rPr>
        <w:t xml:space="preserve">.  When needed, a committee shall be appointed to serve as a protest review group.  The protest committee will meet when needed to act upon concerns.  The protest committee will consist of members of the Hitchcock County 4-H Council, Extension Educator (s) and the respective </w:t>
      </w:r>
      <w:proofErr w:type="gramStart"/>
      <w:r w:rsidRPr="00A1050D">
        <w:rPr>
          <w:color w:val="000000" w:themeColor="text1"/>
          <w:sz w:val="20"/>
          <w:szCs w:val="20"/>
        </w:rPr>
        <w:t>superintendent</w:t>
      </w:r>
      <w:proofErr w:type="gramEnd"/>
      <w:r w:rsidRPr="00A1050D">
        <w:rPr>
          <w:color w:val="000000" w:themeColor="text1"/>
          <w:sz w:val="20"/>
          <w:szCs w:val="20"/>
        </w:rPr>
        <w:t xml:space="preserve"> involved in the situation as an ex-officio member. The decisions will be formulated using county and state policy and national directives as formulated by this policy or as dictated by law.</w:t>
      </w:r>
    </w:p>
    <w:p w14:paraId="0A63C2D0" w14:textId="77777777" w:rsidR="00FD4CAC" w:rsidRPr="00A1050D" w:rsidRDefault="00FD4CAC" w:rsidP="00FD4CAC">
      <w:pPr>
        <w:autoSpaceDE w:val="0"/>
        <w:autoSpaceDN w:val="0"/>
        <w:adjustRightInd w:val="0"/>
        <w:rPr>
          <w:color w:val="000000" w:themeColor="text1"/>
          <w:sz w:val="20"/>
          <w:szCs w:val="20"/>
        </w:rPr>
      </w:pPr>
      <w:r w:rsidRPr="00A1050D">
        <w:rPr>
          <w:color w:val="000000" w:themeColor="text1"/>
          <w:sz w:val="20"/>
          <w:szCs w:val="20"/>
        </w:rPr>
        <w:t xml:space="preserve">All protests must be submitted in writing and signed by the </w:t>
      </w:r>
      <w:proofErr w:type="gramStart"/>
      <w:r w:rsidRPr="00A1050D">
        <w:rPr>
          <w:color w:val="000000" w:themeColor="text1"/>
          <w:sz w:val="20"/>
          <w:szCs w:val="20"/>
        </w:rPr>
        <w:t>protester</w:t>
      </w:r>
      <w:proofErr w:type="gramEnd"/>
      <w:r w:rsidRPr="00A1050D">
        <w:rPr>
          <w:color w:val="000000" w:themeColor="text1"/>
          <w:sz w:val="20"/>
          <w:szCs w:val="20"/>
        </w:rPr>
        <w:t>.  All protests must be submitted in writing and handed to a Hitchcock County 4-H Council Member.</w:t>
      </w:r>
    </w:p>
    <w:p w14:paraId="3035554B" w14:textId="77777777" w:rsidR="00FD4CAC" w:rsidRPr="00A1050D" w:rsidRDefault="00FD4CAC" w:rsidP="00FD4CAC">
      <w:pPr>
        <w:autoSpaceDE w:val="0"/>
        <w:autoSpaceDN w:val="0"/>
        <w:adjustRightInd w:val="0"/>
        <w:rPr>
          <w:color w:val="000000" w:themeColor="text1"/>
          <w:sz w:val="20"/>
          <w:szCs w:val="20"/>
        </w:rPr>
      </w:pPr>
    </w:p>
    <w:p w14:paraId="0915ECC6" w14:textId="77777777" w:rsidR="00FD4CAC" w:rsidRPr="00A1050D" w:rsidRDefault="00FD4CAC" w:rsidP="00FD4CAC">
      <w:pPr>
        <w:autoSpaceDE w:val="0"/>
        <w:autoSpaceDN w:val="0"/>
        <w:adjustRightInd w:val="0"/>
        <w:rPr>
          <w:color w:val="000000" w:themeColor="text1"/>
          <w:sz w:val="20"/>
          <w:szCs w:val="20"/>
        </w:rPr>
      </w:pPr>
      <w:r w:rsidRPr="00A1050D">
        <w:rPr>
          <w:color w:val="000000" w:themeColor="text1"/>
          <w:sz w:val="20"/>
          <w:szCs w:val="20"/>
        </w:rPr>
        <w:lastRenderedPageBreak/>
        <w:t>To submit a protest the procedures listed below must be followed:</w:t>
      </w:r>
    </w:p>
    <w:p w14:paraId="29292932"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Nature of concern(s)</w:t>
      </w:r>
    </w:p>
    <w:p w14:paraId="2B1E1EA9"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 xml:space="preserve">Names of </w:t>
      </w:r>
      <w:proofErr w:type="gramStart"/>
      <w:r w:rsidRPr="00A1050D">
        <w:rPr>
          <w:color w:val="000000" w:themeColor="text1"/>
          <w:sz w:val="20"/>
          <w:szCs w:val="20"/>
        </w:rPr>
        <w:t>persons</w:t>
      </w:r>
      <w:proofErr w:type="gramEnd"/>
      <w:r w:rsidRPr="00A1050D">
        <w:rPr>
          <w:color w:val="000000" w:themeColor="text1"/>
          <w:sz w:val="20"/>
          <w:szCs w:val="20"/>
        </w:rPr>
        <w:t xml:space="preserve"> involved</w:t>
      </w:r>
    </w:p>
    <w:p w14:paraId="3D8AF56A"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Situation and documentation</w:t>
      </w:r>
    </w:p>
    <w:p w14:paraId="16F5A9F1"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Specific action, rule, etc., in question</w:t>
      </w:r>
    </w:p>
    <w:p w14:paraId="6985527F"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Recommendations for correction</w:t>
      </w:r>
    </w:p>
    <w:p w14:paraId="3ABACB12"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 xml:space="preserve">Additional </w:t>
      </w:r>
      <w:proofErr w:type="gramStart"/>
      <w:r w:rsidRPr="00A1050D">
        <w:rPr>
          <w:color w:val="000000" w:themeColor="text1"/>
          <w:sz w:val="20"/>
          <w:szCs w:val="20"/>
        </w:rPr>
        <w:t>persons</w:t>
      </w:r>
      <w:proofErr w:type="gramEnd"/>
      <w:r w:rsidRPr="00A1050D">
        <w:rPr>
          <w:color w:val="000000" w:themeColor="text1"/>
          <w:sz w:val="20"/>
          <w:szCs w:val="20"/>
        </w:rPr>
        <w:t xml:space="preserve"> who may be contacted for further clarification</w:t>
      </w:r>
    </w:p>
    <w:p w14:paraId="2B0D51D3" w14:textId="77777777" w:rsidR="00FD4CAC" w:rsidRPr="00A1050D" w:rsidRDefault="00FD4CAC" w:rsidP="001F51B9">
      <w:pPr>
        <w:pStyle w:val="ListParagraph"/>
        <w:numPr>
          <w:ilvl w:val="0"/>
          <w:numId w:val="156"/>
        </w:numPr>
        <w:autoSpaceDE w:val="0"/>
        <w:autoSpaceDN w:val="0"/>
        <w:adjustRightInd w:val="0"/>
        <w:rPr>
          <w:color w:val="000000" w:themeColor="text1"/>
          <w:sz w:val="20"/>
          <w:szCs w:val="20"/>
        </w:rPr>
      </w:pPr>
      <w:r w:rsidRPr="00A1050D">
        <w:rPr>
          <w:color w:val="000000" w:themeColor="text1"/>
          <w:sz w:val="20"/>
          <w:szCs w:val="20"/>
        </w:rPr>
        <w:t>Procedures and/or steps carried out by the person involved prior to submission of the protest to the Protest committee.</w:t>
      </w:r>
    </w:p>
    <w:p w14:paraId="3908CECA" w14:textId="77777777" w:rsidR="00FD4CAC" w:rsidRPr="00A1050D" w:rsidRDefault="00FD4CAC" w:rsidP="00FD4CAC">
      <w:pPr>
        <w:numPr>
          <w:ilvl w:val="0"/>
          <w:numId w:val="151"/>
        </w:numPr>
        <w:rPr>
          <w:rFonts w:eastAsia="Times New Roman"/>
          <w:sz w:val="20"/>
          <w:szCs w:val="20"/>
          <w:lang w:val="en"/>
        </w:rPr>
      </w:pPr>
      <w:r w:rsidRPr="00A1050D">
        <w:rPr>
          <w:rFonts w:eastAsia="Times New Roman"/>
          <w:sz w:val="20"/>
          <w:szCs w:val="20"/>
          <w:lang w:val="en"/>
        </w:rPr>
        <w:t xml:space="preserve">The protest committee will review the written protest and respond in a timely manner.  They may call for a </w:t>
      </w:r>
      <w:proofErr w:type="gramStart"/>
      <w:r w:rsidRPr="00A1050D">
        <w:rPr>
          <w:rFonts w:eastAsia="Times New Roman"/>
          <w:sz w:val="20"/>
          <w:szCs w:val="20"/>
          <w:lang w:val="en"/>
        </w:rPr>
        <w:t>face to face</w:t>
      </w:r>
      <w:proofErr w:type="gramEnd"/>
      <w:r w:rsidRPr="00A1050D">
        <w:rPr>
          <w:rFonts w:eastAsia="Times New Roman"/>
          <w:sz w:val="20"/>
          <w:szCs w:val="20"/>
          <w:lang w:val="en"/>
        </w:rPr>
        <w:t xml:space="preserve"> meeting with </w:t>
      </w:r>
      <w:proofErr w:type="gramStart"/>
      <w:r w:rsidRPr="00A1050D">
        <w:rPr>
          <w:rFonts w:eastAsia="Times New Roman"/>
          <w:sz w:val="20"/>
          <w:szCs w:val="20"/>
          <w:lang w:val="en"/>
        </w:rPr>
        <w:t>affect</w:t>
      </w:r>
      <w:proofErr w:type="gramEnd"/>
      <w:r w:rsidRPr="00A1050D">
        <w:rPr>
          <w:rFonts w:eastAsia="Times New Roman"/>
          <w:sz w:val="20"/>
          <w:szCs w:val="20"/>
          <w:lang w:val="en"/>
        </w:rPr>
        <w:t xml:space="preserve"> </w:t>
      </w:r>
      <w:proofErr w:type="gramStart"/>
      <w:r w:rsidRPr="00A1050D">
        <w:rPr>
          <w:rFonts w:eastAsia="Times New Roman"/>
          <w:sz w:val="20"/>
          <w:szCs w:val="20"/>
          <w:lang w:val="en"/>
        </w:rPr>
        <w:t>persons</w:t>
      </w:r>
      <w:proofErr w:type="gramEnd"/>
      <w:r w:rsidRPr="00A1050D">
        <w:rPr>
          <w:rFonts w:eastAsia="Times New Roman"/>
          <w:sz w:val="20"/>
          <w:szCs w:val="20"/>
          <w:lang w:val="en"/>
        </w:rPr>
        <w:t xml:space="preserve"> or event leadership to discuss the situation and the official ruling. </w:t>
      </w:r>
    </w:p>
    <w:p w14:paraId="21F1EBA2" w14:textId="77777777" w:rsidR="00FD4CAC" w:rsidRPr="00A1050D" w:rsidRDefault="00FD4CAC" w:rsidP="00FD4CAC">
      <w:pPr>
        <w:numPr>
          <w:ilvl w:val="0"/>
          <w:numId w:val="151"/>
        </w:numPr>
        <w:rPr>
          <w:rFonts w:eastAsia="Times New Roman"/>
          <w:sz w:val="20"/>
          <w:szCs w:val="20"/>
          <w:lang w:val="en"/>
        </w:rPr>
      </w:pPr>
      <w:r w:rsidRPr="00A1050D">
        <w:rPr>
          <w:rFonts w:eastAsia="Times New Roman"/>
          <w:sz w:val="20"/>
          <w:szCs w:val="20"/>
          <w:lang w:val="en"/>
        </w:rPr>
        <w:t>Recommendations will be developed, followed, and communicated both verbally and in writing to the group or individual affected.</w:t>
      </w:r>
    </w:p>
    <w:p w14:paraId="58E96DEE" w14:textId="77777777" w:rsidR="00FD4CAC" w:rsidRPr="00A1050D" w:rsidRDefault="00FD4CAC" w:rsidP="00FD4CAC">
      <w:pPr>
        <w:numPr>
          <w:ilvl w:val="0"/>
          <w:numId w:val="151"/>
        </w:numPr>
        <w:rPr>
          <w:rFonts w:eastAsia="Times New Roman"/>
          <w:sz w:val="20"/>
          <w:szCs w:val="20"/>
          <w:lang w:val="en"/>
        </w:rPr>
      </w:pPr>
      <w:r w:rsidRPr="00A1050D">
        <w:rPr>
          <w:rFonts w:eastAsia="Times New Roman"/>
          <w:sz w:val="20"/>
          <w:szCs w:val="20"/>
          <w:lang w:val="en"/>
        </w:rPr>
        <w:t>In cases of protest, the exhibitor/parent/leader may be allowed to compete.  Results of the competition will be subject to change based on the outcome of the protest process.  This allows for smooth operation of the show and facilitates appropriate processing.</w:t>
      </w:r>
    </w:p>
    <w:p w14:paraId="0E2B39A0" w14:textId="77777777" w:rsidR="00FD4CAC" w:rsidRPr="00A1050D" w:rsidRDefault="00FD4CAC" w:rsidP="00FD4CAC">
      <w:pPr>
        <w:numPr>
          <w:ilvl w:val="0"/>
          <w:numId w:val="151"/>
        </w:numPr>
        <w:rPr>
          <w:rFonts w:eastAsia="Times New Roman"/>
          <w:sz w:val="20"/>
          <w:szCs w:val="20"/>
          <w:lang w:val="en"/>
        </w:rPr>
      </w:pPr>
      <w:r w:rsidRPr="00A1050D">
        <w:rPr>
          <w:rFonts w:eastAsia="Times New Roman"/>
          <w:sz w:val="20"/>
          <w:szCs w:val="20"/>
          <w:lang w:val="en"/>
        </w:rPr>
        <w:t>The 4-H Council reserves the right to withhold any award.  The exhibitor/parent/leader may be excluded from the show if action warrants.</w:t>
      </w:r>
    </w:p>
    <w:p w14:paraId="2B4E73C3" w14:textId="77777777" w:rsidR="00FD4CAC" w:rsidRPr="00A1050D" w:rsidRDefault="00FD4CAC" w:rsidP="00FD4CAC">
      <w:pPr>
        <w:widowControl w:val="0"/>
        <w:numPr>
          <w:ilvl w:val="0"/>
          <w:numId w:val="151"/>
        </w:numPr>
        <w:autoSpaceDE w:val="0"/>
        <w:autoSpaceDN w:val="0"/>
        <w:adjustRightInd w:val="0"/>
        <w:rPr>
          <w:rFonts w:eastAsia="Times New Roman"/>
          <w:b/>
          <w:bCs/>
          <w:i/>
          <w:color w:val="000000" w:themeColor="text1"/>
          <w:sz w:val="24"/>
          <w:szCs w:val="24"/>
          <w:u w:val="single"/>
        </w:rPr>
      </w:pPr>
      <w:r w:rsidRPr="00A1050D">
        <w:rPr>
          <w:rFonts w:eastAsia="Times New Roman"/>
          <w:sz w:val="20"/>
          <w:szCs w:val="20"/>
          <w:lang w:val="en"/>
        </w:rPr>
        <w:t>Protests will not be accepted after the exhibit or event/activity is completed/released.</w:t>
      </w:r>
    </w:p>
    <w:p w14:paraId="3360957D" w14:textId="7F0F8704" w:rsidR="00231726" w:rsidRPr="00A40EB7" w:rsidRDefault="00FD4CAC" w:rsidP="00FD4CAC">
      <w:pPr>
        <w:widowControl w:val="0"/>
        <w:numPr>
          <w:ilvl w:val="0"/>
          <w:numId w:val="151"/>
        </w:numPr>
        <w:autoSpaceDE w:val="0"/>
        <w:autoSpaceDN w:val="0"/>
        <w:adjustRightInd w:val="0"/>
        <w:rPr>
          <w:rFonts w:eastAsia="Times New Roman"/>
          <w:b/>
          <w:bCs/>
          <w:i/>
          <w:color w:val="000000" w:themeColor="text1"/>
          <w:sz w:val="24"/>
          <w:szCs w:val="24"/>
          <w:u w:val="single"/>
        </w:rPr>
      </w:pPr>
      <w:r w:rsidRPr="00A1050D">
        <w:rPr>
          <w:rFonts w:eastAsia="Times New Roman"/>
          <w:sz w:val="20"/>
          <w:szCs w:val="20"/>
          <w:lang w:val="en"/>
        </w:rPr>
        <w:t>Protests related to judges’ integrity, decisions, placings, or other evaluations will not be accepted.</w:t>
      </w:r>
      <w:bookmarkEnd w:id="5"/>
    </w:p>
    <w:p w14:paraId="730B235F" w14:textId="77777777" w:rsidR="00231726" w:rsidRDefault="00231726" w:rsidP="00FD4CAC">
      <w:pPr>
        <w:widowControl w:val="0"/>
        <w:autoSpaceDE w:val="0"/>
        <w:autoSpaceDN w:val="0"/>
        <w:adjustRightInd w:val="0"/>
        <w:rPr>
          <w:rFonts w:eastAsia="Times New Roman"/>
          <w:b/>
          <w:bCs/>
          <w:color w:val="000000" w:themeColor="text1"/>
          <w:sz w:val="20"/>
          <w:szCs w:val="20"/>
          <w:u w:val="single"/>
        </w:rPr>
      </w:pPr>
    </w:p>
    <w:p w14:paraId="68AC9263" w14:textId="1B53A5C4" w:rsidR="00FD4CAC" w:rsidRPr="00A1050D" w:rsidRDefault="00FD4CAC" w:rsidP="00167DA9">
      <w:pPr>
        <w:pStyle w:val="Heading3"/>
        <w:rPr>
          <w:rFonts w:eastAsia="Times New Roman"/>
        </w:rPr>
      </w:pPr>
      <w:r w:rsidRPr="00A1050D">
        <w:rPr>
          <w:rFonts w:eastAsia="Times New Roman"/>
        </w:rPr>
        <w:t>4-H Code of Ethics</w:t>
      </w:r>
    </w:p>
    <w:p w14:paraId="3F78D0A8" w14:textId="77777777" w:rsidR="00FD4CAC" w:rsidRPr="00A1050D" w:rsidRDefault="00FD4CAC" w:rsidP="00FD4CAC">
      <w:pPr>
        <w:rPr>
          <w:rFonts w:eastAsia="Times New Roman"/>
          <w:sz w:val="20"/>
          <w:szCs w:val="20"/>
        </w:rPr>
      </w:pPr>
      <w:r w:rsidRPr="00A1050D">
        <w:rPr>
          <w:rFonts w:eastAsia="Times New Roman"/>
          <w:sz w:val="20"/>
          <w:szCs w:val="20"/>
        </w:rPr>
        <w:t xml:space="preserve">The primary goal of the 4-H Program is to help youth develop </w:t>
      </w:r>
      <w:proofErr w:type="gramStart"/>
      <w:r w:rsidRPr="00A1050D">
        <w:rPr>
          <w:rFonts w:eastAsia="Times New Roman"/>
          <w:sz w:val="20"/>
          <w:szCs w:val="20"/>
        </w:rPr>
        <w:t>competency</w:t>
      </w:r>
      <w:proofErr w:type="gramEnd"/>
      <w:r w:rsidRPr="00A1050D">
        <w:rPr>
          <w:rFonts w:eastAsia="Times New Roman"/>
          <w:sz w:val="20"/>
          <w:szCs w:val="20"/>
        </w:rPr>
        <w:t xml:space="preserve"> in their projects, confidence in themselves and others, connections to their community and sound character.   Actions by persons (Parents, and 4-Her’s) involved with the 4-H Program will be consistent with the six core ethical values comprising good character: trustworthiness, respect, responsibility, caring, fairness and citizenship. As a 4-H Participant/Parent/Guardian I will:</w:t>
      </w:r>
    </w:p>
    <w:p w14:paraId="18E99E11" w14:textId="77777777" w:rsidR="00FD4CAC" w:rsidRPr="00A1050D" w:rsidRDefault="00FD4CAC" w:rsidP="00FD4CAC">
      <w:pPr>
        <w:pStyle w:val="ListParagraph"/>
        <w:numPr>
          <w:ilvl w:val="0"/>
          <w:numId w:val="152"/>
        </w:numPr>
        <w:rPr>
          <w:rFonts w:eastAsia="Times New Roman"/>
          <w:sz w:val="20"/>
          <w:szCs w:val="20"/>
        </w:rPr>
      </w:pPr>
      <w:r w:rsidRPr="00A1050D">
        <w:rPr>
          <w:rFonts w:eastAsia="Times New Roman"/>
          <w:sz w:val="20"/>
          <w:szCs w:val="20"/>
        </w:rPr>
        <w:t>Treat all people and property with respect, courtesy, consideration and compassion. Avoid and prevent put-downs, insults, name calling, swearing and other language or nonverbal conduct likely to offend, hurt or set a bad example.</w:t>
      </w:r>
    </w:p>
    <w:p w14:paraId="5561AE44"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Keep informed about 4-H program policies and projects and read materials pertaining to the county 4-H program.</w:t>
      </w:r>
    </w:p>
    <w:p w14:paraId="1F675A78"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Teach and model kindness and compassion for others. Recognize that all people have skills and talents which can be used to help others and improve the community.  Teach and foster teamwork and discourage selfishness.</w:t>
      </w:r>
    </w:p>
    <w:p w14:paraId="5B06796B"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Practice fair-mindedness by being open to ideas, suggestions and opinions of others. I will make all reasonable efforts to assure equal access to participation for all youth and adults regardless of race, creed, color, sex, national origin or disability. Decisions will be made fairly and treat all individuals and families with impartiality.</w:t>
      </w:r>
    </w:p>
    <w:p w14:paraId="226CF72F"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Obey laws and rules as an obligation of being a good citizen. I accept responsibility for the proper treatment and care for other youth and adults, the program facilities and/or equipment.</w:t>
      </w:r>
    </w:p>
    <w:p w14:paraId="49537C79"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Demonstrate the responsible treatment of animals and stewardship of the environment.</w:t>
      </w:r>
    </w:p>
    <w:p w14:paraId="22DB02DA"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 xml:space="preserve">Not </w:t>
      </w:r>
      <w:proofErr w:type="gramStart"/>
      <w:r w:rsidRPr="00A1050D">
        <w:rPr>
          <w:rFonts w:eastAsia="Times New Roman"/>
          <w:sz w:val="20"/>
          <w:szCs w:val="20"/>
        </w:rPr>
        <w:t>use</w:t>
      </w:r>
      <w:proofErr w:type="gramEnd"/>
      <w:r w:rsidRPr="00A1050D">
        <w:rPr>
          <w:rFonts w:eastAsia="Times New Roman"/>
          <w:sz w:val="20"/>
          <w:szCs w:val="20"/>
        </w:rPr>
        <w:t xml:space="preserve"> alcohol or illegal substances (or </w:t>
      </w:r>
      <w:proofErr w:type="gramStart"/>
      <w:r w:rsidRPr="00A1050D">
        <w:rPr>
          <w:rFonts w:eastAsia="Times New Roman"/>
          <w:sz w:val="20"/>
          <w:szCs w:val="20"/>
        </w:rPr>
        <w:t>be</w:t>
      </w:r>
      <w:proofErr w:type="gramEnd"/>
      <w:r w:rsidRPr="00A1050D">
        <w:rPr>
          <w:rFonts w:eastAsia="Times New Roman"/>
          <w:sz w:val="20"/>
          <w:szCs w:val="20"/>
        </w:rPr>
        <w:t xml:space="preserve"> under the influence) while working with or participating in any part of the 4-H Program.</w:t>
      </w:r>
    </w:p>
    <w:p w14:paraId="47093751" w14:textId="77777777" w:rsidR="00FD4CAC" w:rsidRPr="00A1050D" w:rsidRDefault="00FD4CAC" w:rsidP="00FD4CAC">
      <w:pPr>
        <w:numPr>
          <w:ilvl w:val="0"/>
          <w:numId w:val="152"/>
        </w:numPr>
        <w:spacing w:before="100" w:beforeAutospacing="1" w:after="100" w:afterAutospacing="1"/>
        <w:rPr>
          <w:rFonts w:eastAsia="Times New Roman"/>
          <w:sz w:val="20"/>
          <w:szCs w:val="20"/>
        </w:rPr>
      </w:pPr>
      <w:r w:rsidRPr="00A1050D">
        <w:rPr>
          <w:rFonts w:eastAsia="Times New Roman"/>
          <w:sz w:val="20"/>
          <w:szCs w:val="20"/>
        </w:rPr>
        <w:t>Provide a safe environment for all parties involved in 4-H. I will protect those involved from sexual harassment, physical force, verbal or mental abuse, neglect, or other harmful behaviors.</w:t>
      </w:r>
    </w:p>
    <w:p w14:paraId="479BFB43" w14:textId="77777777" w:rsidR="00FD4CAC" w:rsidRPr="00A1050D" w:rsidRDefault="00FD4CAC" w:rsidP="00FD4CAC">
      <w:pPr>
        <w:rPr>
          <w:rFonts w:eastAsia="Times New Roman"/>
          <w:sz w:val="20"/>
          <w:szCs w:val="20"/>
        </w:rPr>
      </w:pPr>
      <w:r w:rsidRPr="00A1050D">
        <w:rPr>
          <w:rFonts w:eastAsia="Times New Roman"/>
          <w:b/>
          <w:bCs/>
          <w:sz w:val="20"/>
          <w:szCs w:val="20"/>
        </w:rPr>
        <w:t xml:space="preserve">Youth Participant/Parent/Guardians who do not abide by the above code of </w:t>
      </w:r>
      <w:proofErr w:type="gramStart"/>
      <w:r w:rsidRPr="00A1050D">
        <w:rPr>
          <w:rFonts w:eastAsia="Times New Roman"/>
          <w:b/>
          <w:bCs/>
          <w:sz w:val="20"/>
          <w:szCs w:val="20"/>
        </w:rPr>
        <w:t>conduct,</w:t>
      </w:r>
      <w:proofErr w:type="gramEnd"/>
      <w:r w:rsidRPr="00A1050D">
        <w:rPr>
          <w:rFonts w:eastAsia="Times New Roman"/>
          <w:b/>
          <w:bCs/>
          <w:sz w:val="20"/>
          <w:szCs w:val="20"/>
        </w:rPr>
        <w:t xml:space="preserve"> will be subject to the following consequences:</w:t>
      </w:r>
    </w:p>
    <w:p w14:paraId="46031534"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t>Be asked to explain actions to the 4-H Educator.</w:t>
      </w:r>
    </w:p>
    <w:p w14:paraId="7F5139E3"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t>Be dismissed from an event at own expense.</w:t>
      </w:r>
    </w:p>
    <w:p w14:paraId="6A26BD09"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t>Further disciplinary action determined in cooperation with the local Extension Educator, the District 4-H Coordinator, the State 4-H Program Administrator and as warranted, the Dean of Nebraska Extension and IANR Administration.  Disciplinary action may include:</w:t>
      </w:r>
    </w:p>
    <w:p w14:paraId="6B2F00F9" w14:textId="77777777" w:rsidR="00FD4CAC" w:rsidRPr="00A1050D" w:rsidRDefault="00FD4CAC" w:rsidP="00FD4CAC">
      <w:pPr>
        <w:pStyle w:val="ListParagraph"/>
        <w:numPr>
          <w:ilvl w:val="1"/>
          <w:numId w:val="153"/>
        </w:numPr>
        <w:rPr>
          <w:rFonts w:eastAsia="Times New Roman"/>
          <w:sz w:val="20"/>
          <w:szCs w:val="20"/>
        </w:rPr>
      </w:pPr>
      <w:r w:rsidRPr="00A1050D">
        <w:rPr>
          <w:rFonts w:eastAsia="Times New Roman"/>
          <w:sz w:val="20"/>
          <w:szCs w:val="20"/>
        </w:rPr>
        <w:t>becoming ineligible to participate in specific 4-H activities,</w:t>
      </w:r>
    </w:p>
    <w:p w14:paraId="05453038" w14:textId="77777777" w:rsidR="00FD4CAC" w:rsidRPr="00A1050D" w:rsidRDefault="00FD4CAC" w:rsidP="00FD4CAC">
      <w:pPr>
        <w:pStyle w:val="ListParagraph"/>
        <w:numPr>
          <w:ilvl w:val="1"/>
          <w:numId w:val="153"/>
        </w:numPr>
        <w:rPr>
          <w:rFonts w:eastAsia="Times New Roman"/>
          <w:sz w:val="20"/>
          <w:szCs w:val="20"/>
        </w:rPr>
      </w:pPr>
      <w:r w:rsidRPr="00A1050D">
        <w:rPr>
          <w:rFonts w:eastAsia="Times New Roman"/>
          <w:sz w:val="20"/>
          <w:szCs w:val="20"/>
        </w:rPr>
        <w:t>becoming ineligible to participate in the Nebraska 4-H Program.</w:t>
      </w:r>
    </w:p>
    <w:p w14:paraId="4A578D37"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t>Reimburse the proper entity for any property damage or for liability resulting from inappropriate actions. In the case of vandalism, guilty party may be required to reimburse 4-H and/or the facility.</w:t>
      </w:r>
    </w:p>
    <w:p w14:paraId="1BD14BA7"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lastRenderedPageBreak/>
        <w:t>Multiple violations of the code of conduct may result in:</w:t>
      </w:r>
    </w:p>
    <w:p w14:paraId="475002E2" w14:textId="3D5C8BED" w:rsidR="00FD4CAC" w:rsidRPr="00167DA9" w:rsidRDefault="00FD4CAC" w:rsidP="001F51B9">
      <w:pPr>
        <w:pStyle w:val="ListParagraph"/>
        <w:numPr>
          <w:ilvl w:val="1"/>
          <w:numId w:val="182"/>
        </w:numPr>
        <w:ind w:left="1440"/>
        <w:rPr>
          <w:rFonts w:eastAsia="Times New Roman"/>
          <w:sz w:val="20"/>
          <w:szCs w:val="20"/>
        </w:rPr>
      </w:pPr>
      <w:r w:rsidRPr="00167DA9">
        <w:rPr>
          <w:rFonts w:eastAsia="Times New Roman"/>
          <w:sz w:val="20"/>
          <w:szCs w:val="20"/>
        </w:rPr>
        <w:t xml:space="preserve">suspension for </w:t>
      </w:r>
      <w:proofErr w:type="gramStart"/>
      <w:r w:rsidRPr="00167DA9">
        <w:rPr>
          <w:rFonts w:eastAsia="Times New Roman"/>
          <w:sz w:val="20"/>
          <w:szCs w:val="20"/>
        </w:rPr>
        <w:t>a period of time</w:t>
      </w:r>
      <w:proofErr w:type="gramEnd"/>
    </w:p>
    <w:p w14:paraId="638B814D" w14:textId="64515D15" w:rsidR="00FD4CAC" w:rsidRPr="00A1050D" w:rsidRDefault="00FD4CAC" w:rsidP="001F51B9">
      <w:pPr>
        <w:pStyle w:val="ListParagraph"/>
        <w:numPr>
          <w:ilvl w:val="1"/>
          <w:numId w:val="182"/>
        </w:numPr>
        <w:ind w:left="1440"/>
        <w:rPr>
          <w:rFonts w:eastAsia="Times New Roman"/>
          <w:sz w:val="20"/>
          <w:szCs w:val="20"/>
        </w:rPr>
      </w:pPr>
      <w:r w:rsidRPr="00A1050D">
        <w:rPr>
          <w:rFonts w:eastAsia="Times New Roman"/>
          <w:sz w:val="20"/>
          <w:szCs w:val="20"/>
        </w:rPr>
        <w:t>becoming ineligible for 4-H participation in their county.</w:t>
      </w:r>
    </w:p>
    <w:p w14:paraId="79EC41B5" w14:textId="77777777" w:rsidR="00FD4CAC" w:rsidRPr="00A1050D" w:rsidRDefault="00FD4CAC" w:rsidP="00FD4CAC">
      <w:pPr>
        <w:pStyle w:val="ListParagraph"/>
        <w:numPr>
          <w:ilvl w:val="0"/>
          <w:numId w:val="153"/>
        </w:numPr>
        <w:rPr>
          <w:rFonts w:eastAsia="Times New Roman"/>
          <w:sz w:val="20"/>
          <w:szCs w:val="20"/>
        </w:rPr>
      </w:pPr>
      <w:r w:rsidRPr="00A1050D">
        <w:rPr>
          <w:rFonts w:eastAsia="Times New Roman"/>
          <w:sz w:val="20"/>
          <w:szCs w:val="20"/>
        </w:rPr>
        <w:t>Parent/Guardian violation may also result in:</w:t>
      </w:r>
    </w:p>
    <w:p w14:paraId="77A1BBAE" w14:textId="77777777" w:rsidR="00FD4CAC" w:rsidRDefault="00FD4CAC" w:rsidP="00FD4CAC">
      <w:pPr>
        <w:pStyle w:val="ListParagraph"/>
        <w:numPr>
          <w:ilvl w:val="1"/>
          <w:numId w:val="153"/>
        </w:numPr>
        <w:rPr>
          <w:rFonts w:eastAsia="Times New Roman"/>
          <w:sz w:val="20"/>
          <w:szCs w:val="20"/>
        </w:rPr>
      </w:pPr>
      <w:r w:rsidRPr="00A1050D">
        <w:rPr>
          <w:rFonts w:eastAsia="Times New Roman"/>
          <w:sz w:val="20"/>
          <w:szCs w:val="20"/>
        </w:rPr>
        <w:t>restriction from contacting 4-H families, volunteers, donors, and/or sponsors pertaining to any 4-H matter.</w:t>
      </w:r>
    </w:p>
    <w:p w14:paraId="12A9F707" w14:textId="77777777" w:rsidR="00FD4CAC" w:rsidRPr="00273337" w:rsidRDefault="00FD4CAC" w:rsidP="00FD4CAC">
      <w:pPr>
        <w:rPr>
          <w:rFonts w:eastAsia="Times New Roman"/>
          <w:sz w:val="20"/>
          <w:szCs w:val="20"/>
        </w:rPr>
      </w:pPr>
    </w:p>
    <w:p w14:paraId="1D7681EA" w14:textId="77777777" w:rsidR="00FD4CAC" w:rsidRDefault="00FD4CAC" w:rsidP="00FD4CAC">
      <w:pPr>
        <w:rPr>
          <w:sz w:val="44"/>
          <w:szCs w:val="44"/>
        </w:rPr>
      </w:pPr>
      <w:r>
        <w:rPr>
          <w:sz w:val="44"/>
          <w:szCs w:val="44"/>
        </w:rPr>
        <w:br w:type="page"/>
      </w:r>
    </w:p>
    <w:p w14:paraId="6662B497" w14:textId="77777777" w:rsidR="00FD4CAC" w:rsidRPr="00A1050D" w:rsidRDefault="00FD4CAC" w:rsidP="00167DA9">
      <w:pPr>
        <w:pStyle w:val="Heading2"/>
      </w:pPr>
      <w:r w:rsidRPr="00A1050D">
        <w:lastRenderedPageBreak/>
        <w:t>Clover Kids</w:t>
      </w:r>
    </w:p>
    <w:p w14:paraId="73B6E2BD" w14:textId="77777777" w:rsidR="00FD4CAC" w:rsidRPr="00A1050D" w:rsidRDefault="00FD4CAC" w:rsidP="00FD4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r w:rsidRPr="00A1050D">
        <w:rPr>
          <w:b/>
          <w:bCs/>
          <w:sz w:val="20"/>
          <w:szCs w:val="20"/>
        </w:rPr>
        <w:t>Clover Kids (Pre-4-H) Rules and Regulations</w:t>
      </w:r>
    </w:p>
    <w:p w14:paraId="4A255D5A" w14:textId="77777777" w:rsidR="00FD4CAC" w:rsidRPr="00A1050D" w:rsidRDefault="00FD4CAC" w:rsidP="00FD4CA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b/>
          <w:bCs/>
          <w:sz w:val="20"/>
          <w:szCs w:val="20"/>
        </w:rPr>
      </w:pPr>
      <w:r w:rsidRPr="00A1050D">
        <w:rPr>
          <w:b/>
          <w:bCs/>
          <w:sz w:val="20"/>
          <w:szCs w:val="20"/>
        </w:rPr>
        <w:t>General Rules</w:t>
      </w:r>
    </w:p>
    <w:p w14:paraId="167B26BB"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sz w:val="20"/>
          <w:szCs w:val="20"/>
        </w:rPr>
        <w:t>The</w:t>
      </w:r>
      <w:r w:rsidRPr="00A1050D">
        <w:rPr>
          <w:rFonts w:ascii="Arial" w:hAnsi="Arial" w:cs="Arial"/>
          <w:b/>
          <w:sz w:val="20"/>
          <w:szCs w:val="20"/>
        </w:rPr>
        <w:t xml:space="preserve"> Purpose of the Clover Kids</w:t>
      </w:r>
      <w:r w:rsidRPr="00A1050D">
        <w:rPr>
          <w:rFonts w:ascii="Arial" w:hAnsi="Arial" w:cs="Arial"/>
          <w:sz w:val="20"/>
          <w:szCs w:val="20"/>
        </w:rPr>
        <w:t xml:space="preserve"> program is to promote positive development of youth to become competent, caring, contributing citizens.  </w:t>
      </w:r>
      <w:proofErr w:type="gramStart"/>
      <w:r w:rsidRPr="00A1050D">
        <w:rPr>
          <w:rFonts w:ascii="Arial" w:hAnsi="Arial" w:cs="Arial"/>
          <w:sz w:val="20"/>
          <w:szCs w:val="20"/>
        </w:rPr>
        <w:t>The learning</w:t>
      </w:r>
      <w:proofErr w:type="gramEnd"/>
      <w:r w:rsidRPr="00A1050D">
        <w:rPr>
          <w:rFonts w:ascii="Arial" w:hAnsi="Arial" w:cs="Arial"/>
          <w:sz w:val="20"/>
          <w:szCs w:val="20"/>
        </w:rPr>
        <w:t xml:space="preserve"> experience is the primary reason for involvement in the program.</w:t>
      </w:r>
    </w:p>
    <w:p w14:paraId="0D899008"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sz w:val="20"/>
          <w:szCs w:val="20"/>
        </w:rPr>
        <w:t xml:space="preserve">The </w:t>
      </w:r>
      <w:r w:rsidRPr="00A1050D">
        <w:rPr>
          <w:rFonts w:ascii="Arial" w:hAnsi="Arial" w:cs="Arial"/>
          <w:b/>
          <w:bCs/>
          <w:sz w:val="20"/>
          <w:szCs w:val="20"/>
        </w:rPr>
        <w:t>Clover Kids 4-H Program</w:t>
      </w:r>
      <w:r w:rsidRPr="00A1050D">
        <w:rPr>
          <w:rFonts w:ascii="Arial" w:hAnsi="Arial" w:cs="Arial"/>
          <w:sz w:val="20"/>
          <w:szCs w:val="20"/>
        </w:rPr>
        <w:t xml:space="preserve"> is a non-competitive program designed for youth ages 5 to 7 years (January 1 of the current year.) All Clover Kids activities will be non-competitive with Clover Kids receiving Rainbow Ribbons for participation at the Pre-Fair and County Fair activities.</w:t>
      </w:r>
    </w:p>
    <w:p w14:paraId="716729F1"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Enrollment</w:t>
      </w:r>
      <w:r w:rsidRPr="00A1050D">
        <w:rPr>
          <w:rFonts w:ascii="Arial" w:hAnsi="Arial" w:cs="Arial"/>
          <w:sz w:val="20"/>
          <w:szCs w:val="20"/>
        </w:rPr>
        <w:t xml:space="preserve"> - Clover Kids must be enrolled by June 15.</w:t>
      </w:r>
    </w:p>
    <w:p w14:paraId="1DC0F4BE" w14:textId="29AE2569"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Pre-Entry</w:t>
      </w:r>
      <w:r w:rsidRPr="00A1050D">
        <w:rPr>
          <w:rFonts w:ascii="Arial" w:hAnsi="Arial" w:cs="Arial"/>
          <w:sz w:val="20"/>
          <w:szCs w:val="20"/>
        </w:rPr>
        <w:t xml:space="preserve"> - All animals must be properly identified, using the appropriate Animal ID Sheet by </w:t>
      </w:r>
      <w:r w:rsidRPr="00A1050D">
        <w:rPr>
          <w:rFonts w:ascii="Arial" w:hAnsi="Arial" w:cs="Arial"/>
          <w:b/>
          <w:sz w:val="20"/>
          <w:szCs w:val="20"/>
        </w:rPr>
        <w:t>June 1</w:t>
      </w:r>
      <w:r w:rsidRPr="00A1050D">
        <w:rPr>
          <w:rFonts w:ascii="Arial" w:hAnsi="Arial" w:cs="Arial"/>
          <w:sz w:val="20"/>
          <w:szCs w:val="20"/>
        </w:rPr>
        <w:t xml:space="preserve">.  All exhibits must be pre-entered online </w:t>
      </w:r>
      <w:r w:rsidRPr="00FD4CAC">
        <w:rPr>
          <w:rFonts w:ascii="Arial" w:hAnsi="Arial" w:cs="Arial"/>
          <w:b/>
          <w:sz w:val="20"/>
          <w:szCs w:val="20"/>
          <w:highlight w:val="yellow"/>
        </w:rPr>
        <w:t>June 25, 2026</w:t>
      </w:r>
      <w:r w:rsidRPr="00FD4CAC">
        <w:rPr>
          <w:rFonts w:ascii="Arial" w:hAnsi="Arial" w:cs="Arial"/>
          <w:sz w:val="20"/>
          <w:szCs w:val="20"/>
          <w:highlight w:val="yellow"/>
        </w:rPr>
        <w:t>.</w:t>
      </w:r>
    </w:p>
    <w:p w14:paraId="0E79EFF9"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Entry and Interviews</w:t>
      </w:r>
      <w:r w:rsidRPr="00A1050D">
        <w:rPr>
          <w:rFonts w:ascii="Arial" w:hAnsi="Arial" w:cs="Arial"/>
          <w:sz w:val="20"/>
          <w:szCs w:val="20"/>
        </w:rPr>
        <w:t xml:space="preserve"> - Clover Kids may exhibit two (2) entries per class.  Entries must be different, for example, they may bring two cookie entries from different recipes. Entries/exhibits will be entered at the county fair with all other exhibits. Clover Kids will have the opportunity to talk with a judge about their projects.</w:t>
      </w:r>
    </w:p>
    <w:p w14:paraId="76F7D9DA"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Recognition</w:t>
      </w:r>
      <w:r w:rsidRPr="00A1050D">
        <w:rPr>
          <w:rFonts w:ascii="Arial" w:hAnsi="Arial" w:cs="Arial"/>
          <w:sz w:val="20"/>
          <w:szCs w:val="20"/>
        </w:rPr>
        <w:t xml:space="preserve"> - Clover Kids will receive Participation (Rainbow) ribbons.  This is a non-competitive program.</w:t>
      </w:r>
    </w:p>
    <w:p w14:paraId="1D6D7B74"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Clover Kids and Animal Projects</w:t>
      </w:r>
      <w:r w:rsidRPr="00A1050D">
        <w:rPr>
          <w:rFonts w:ascii="Arial" w:hAnsi="Arial" w:cs="Arial"/>
          <w:sz w:val="20"/>
          <w:szCs w:val="20"/>
        </w:rPr>
        <w:t xml:space="preserve"> - 4-H Clover Kids Program involving live animals must adhere to the following:  </w:t>
      </w:r>
    </w:p>
    <w:p w14:paraId="0C25E357" w14:textId="77777777" w:rsidR="00FD4CAC" w:rsidRPr="00A1050D" w:rsidRDefault="00FD4CAC" w:rsidP="00FD4CAC">
      <w:pPr>
        <w:pStyle w:val="level11"/>
        <w:numPr>
          <w:ilvl w:val="1"/>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sz w:val="20"/>
          <w:szCs w:val="20"/>
        </w:rPr>
        <w:t>Exhibitors showing will be in a non-competitive setting for participation only.</w:t>
      </w:r>
    </w:p>
    <w:p w14:paraId="248F3E0C" w14:textId="525A11B7" w:rsidR="00FD4CAC" w:rsidRPr="00167DA9"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outlineLvl w:val="9"/>
        <w:rPr>
          <w:rFonts w:ascii="Arial" w:hAnsi="Arial" w:cs="Arial"/>
          <w:sz w:val="20"/>
          <w:szCs w:val="20"/>
        </w:rPr>
      </w:pPr>
      <w:r w:rsidRPr="00A1050D">
        <w:rPr>
          <w:rFonts w:ascii="Arial" w:hAnsi="Arial" w:cs="Arial"/>
          <w:sz w:val="20"/>
          <w:szCs w:val="20"/>
        </w:rPr>
        <w:tab/>
        <w:t xml:space="preserve">Age, size and temperament of animal projects must be appropriate for the </w:t>
      </w:r>
      <w:r>
        <w:rPr>
          <w:rFonts w:ascii="Arial" w:hAnsi="Arial" w:cs="Arial"/>
          <w:sz w:val="20"/>
          <w:szCs w:val="20"/>
        </w:rPr>
        <w:t>4-H member’s</w:t>
      </w:r>
      <w:r w:rsidRPr="00A1050D">
        <w:rPr>
          <w:rFonts w:ascii="Arial" w:hAnsi="Arial" w:cs="Arial"/>
          <w:sz w:val="20"/>
          <w:szCs w:val="20"/>
        </w:rPr>
        <w:t xml:space="preserve"> age and size.  Adults are reminded to </w:t>
      </w:r>
      <w:proofErr w:type="gramStart"/>
      <w:r w:rsidRPr="00A1050D">
        <w:rPr>
          <w:rFonts w:ascii="Arial" w:hAnsi="Arial" w:cs="Arial"/>
          <w:sz w:val="20"/>
          <w:szCs w:val="20"/>
        </w:rPr>
        <w:t>consider safety at all times</w:t>
      </w:r>
      <w:proofErr w:type="gramEnd"/>
      <w:r w:rsidRPr="00A1050D">
        <w:rPr>
          <w:rFonts w:ascii="Arial" w:hAnsi="Arial" w:cs="Arial"/>
          <w:sz w:val="20"/>
          <w:szCs w:val="20"/>
        </w:rPr>
        <w:t xml:space="preserve"> when asking a child of this developmental level to handle animals.  According to State 4-H Policy, the suggested maximum age for large animals is 6 months and a weight limit of 350 </w:t>
      </w:r>
      <w:r w:rsidRPr="00167DA9">
        <w:rPr>
          <w:rFonts w:ascii="Arial" w:hAnsi="Arial" w:cs="Arial"/>
          <w:sz w:val="20"/>
          <w:szCs w:val="20"/>
        </w:rPr>
        <w:t xml:space="preserve">pounds.  Clover Kids </w:t>
      </w:r>
      <w:proofErr w:type="spellStart"/>
      <w:proofErr w:type="gramStart"/>
      <w:r w:rsidR="00167DA9">
        <w:rPr>
          <w:rFonts w:ascii="Arial" w:hAnsi="Arial" w:cs="Arial"/>
          <w:b/>
          <w:i/>
          <w:sz w:val="20"/>
          <w:szCs w:val="20"/>
        </w:rPr>
        <w:t>can not</w:t>
      </w:r>
      <w:proofErr w:type="spellEnd"/>
      <w:proofErr w:type="gramEnd"/>
      <w:r w:rsidRPr="00167DA9">
        <w:rPr>
          <w:rFonts w:ascii="Arial" w:hAnsi="Arial" w:cs="Arial"/>
          <w:sz w:val="20"/>
          <w:szCs w:val="20"/>
        </w:rPr>
        <w:t xml:space="preserve"> participate in Horse, Market Beef or Breeding Heifer Projects.  </w:t>
      </w:r>
    </w:p>
    <w:p w14:paraId="264C2A1A" w14:textId="77777777" w:rsidR="00FD4CAC" w:rsidRPr="00A1050D" w:rsidRDefault="00FD4CAC" w:rsidP="00FD4CAC">
      <w:pPr>
        <w:pStyle w:val="level11"/>
        <w:numPr>
          <w:ilvl w:val="1"/>
          <w:numId w:val="15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 xml:space="preserve">When showing there must be one adult or Jr. Leader for two Clover Kids.  </w:t>
      </w:r>
    </w:p>
    <w:p w14:paraId="52F7F5D2" w14:textId="77777777" w:rsidR="00FD4CAC" w:rsidRPr="00A1050D" w:rsidRDefault="00FD4CAC" w:rsidP="00FD4CAC">
      <w:pPr>
        <w:pStyle w:val="level11"/>
        <w:numPr>
          <w:ilvl w:val="1"/>
          <w:numId w:val="15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 xml:space="preserve">Clover Kids need to be able to answer questions based on the raising and care of their animal. </w:t>
      </w:r>
    </w:p>
    <w:p w14:paraId="0D9E52FB" w14:textId="77777777" w:rsidR="00FD4CAC" w:rsidRPr="00A1050D" w:rsidRDefault="00FD4CAC" w:rsidP="00FD4CAC">
      <w:pPr>
        <w:pStyle w:val="level11"/>
        <w:numPr>
          <w:ilvl w:val="1"/>
          <w:numId w:val="155"/>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 xml:space="preserve">Clover Kids do not need to attend Quality Assurance Training. </w:t>
      </w:r>
    </w:p>
    <w:p w14:paraId="0DE22AEC"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Livestock Sale</w:t>
      </w:r>
      <w:r w:rsidRPr="00A1050D">
        <w:rPr>
          <w:rFonts w:ascii="Arial" w:hAnsi="Arial" w:cs="Arial"/>
          <w:b/>
          <w:sz w:val="20"/>
          <w:szCs w:val="20"/>
        </w:rPr>
        <w:t xml:space="preserve"> or Booster Bonus</w:t>
      </w:r>
      <w:r w:rsidRPr="00A1050D">
        <w:rPr>
          <w:rFonts w:ascii="Arial" w:hAnsi="Arial" w:cs="Arial"/>
          <w:sz w:val="20"/>
          <w:szCs w:val="20"/>
        </w:rPr>
        <w:t xml:space="preserve"> – Pre4-H livestock will not be eligible for any extra incentives in the form of a Livestock Sale or Booster Bonus Program.</w:t>
      </w:r>
    </w:p>
    <w:p w14:paraId="38955B01" w14:textId="77777777" w:rsidR="00FD4CAC" w:rsidRPr="00A1050D" w:rsidRDefault="00FD4CAC" w:rsidP="00FD4CAC">
      <w:pPr>
        <w:pStyle w:val="level11"/>
        <w:numPr>
          <w:ilvl w:val="0"/>
          <w:numId w:val="15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1050D">
        <w:rPr>
          <w:rFonts w:ascii="Arial" w:hAnsi="Arial" w:cs="Arial"/>
          <w:b/>
          <w:bCs/>
          <w:sz w:val="20"/>
          <w:szCs w:val="20"/>
        </w:rPr>
        <w:t xml:space="preserve">Clover kids may exhibit another </w:t>
      </w:r>
      <w:r>
        <w:rPr>
          <w:rFonts w:ascii="Arial" w:hAnsi="Arial" w:cs="Arial"/>
          <w:b/>
          <w:bCs/>
          <w:sz w:val="20"/>
          <w:szCs w:val="20"/>
        </w:rPr>
        <w:t xml:space="preserve">4-H </w:t>
      </w:r>
      <w:proofErr w:type="gramStart"/>
      <w:r>
        <w:rPr>
          <w:rFonts w:ascii="Arial" w:hAnsi="Arial" w:cs="Arial"/>
          <w:b/>
          <w:bCs/>
          <w:sz w:val="20"/>
          <w:szCs w:val="20"/>
        </w:rPr>
        <w:t>member</w:t>
      </w:r>
      <w:r w:rsidRPr="00A1050D">
        <w:rPr>
          <w:rFonts w:ascii="Arial" w:hAnsi="Arial" w:cs="Arial"/>
          <w:sz w:val="20"/>
          <w:szCs w:val="20"/>
        </w:rPr>
        <w:t>s</w:t>
      </w:r>
      <w:proofErr w:type="gramEnd"/>
      <w:r w:rsidRPr="00A1050D">
        <w:rPr>
          <w:rFonts w:ascii="Arial" w:hAnsi="Arial" w:cs="Arial"/>
          <w:sz w:val="20"/>
          <w:szCs w:val="20"/>
        </w:rPr>
        <w:t xml:space="preserve"> (</w:t>
      </w:r>
      <w:proofErr w:type="spellStart"/>
      <w:r w:rsidRPr="00A1050D">
        <w:rPr>
          <w:rFonts w:ascii="Arial" w:hAnsi="Arial" w:cs="Arial"/>
          <w:sz w:val="20"/>
          <w:szCs w:val="20"/>
        </w:rPr>
        <w:t>non clover</w:t>
      </w:r>
      <w:proofErr w:type="spellEnd"/>
      <w:r w:rsidRPr="00A1050D">
        <w:rPr>
          <w:rFonts w:ascii="Arial" w:hAnsi="Arial" w:cs="Arial"/>
          <w:sz w:val="20"/>
          <w:szCs w:val="20"/>
        </w:rPr>
        <w:t xml:space="preserve"> kid) animal following the clover kid livestock guidelines.</w:t>
      </w:r>
    </w:p>
    <w:p w14:paraId="54D102D7" w14:textId="77777777" w:rsidR="00FD4CAC" w:rsidRPr="00B9228F" w:rsidRDefault="00FD4CAC" w:rsidP="00B9228F">
      <w:pPr>
        <w:pStyle w:val="Heading3"/>
      </w:pPr>
      <w:r w:rsidRPr="00B9228F">
        <w:t>Aerospace</w:t>
      </w:r>
    </w:p>
    <w:p w14:paraId="7166C4E6"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Cs/>
          <w:sz w:val="20"/>
          <w:szCs w:val="20"/>
        </w:rPr>
        <w:t>CLASS</w:t>
      </w:r>
    </w:p>
    <w:p w14:paraId="0E9CA0BF" w14:textId="77777777" w:rsidR="00FD4CAC" w:rsidRPr="00B9228F" w:rsidRDefault="00FD4CAC" w:rsidP="00FD4CAC">
      <w:pPr>
        <w:pStyle w:val="level2"/>
        <w:tabs>
          <w:tab w:val="clear" w:pos="0"/>
          <w:tab w:val="left" w:pos="8640"/>
          <w:tab w:val="right" w:pos="9360"/>
        </w:tabs>
        <w:ind w:left="990" w:hanging="990"/>
        <w:rPr>
          <w:rFonts w:ascii="Arial" w:hAnsi="Arial" w:cs="Arial"/>
          <w:sz w:val="20"/>
          <w:szCs w:val="20"/>
        </w:rPr>
      </w:pPr>
      <w:r w:rsidRPr="00B9228F">
        <w:rPr>
          <w:rFonts w:ascii="Arial" w:hAnsi="Arial" w:cs="Arial"/>
          <w:b/>
          <w:bCs/>
          <w:sz w:val="20"/>
          <w:szCs w:val="20"/>
        </w:rPr>
        <w:t>P900901</w:t>
      </w:r>
      <w:r w:rsidRPr="00B9228F">
        <w:rPr>
          <w:rFonts w:ascii="Arial" w:hAnsi="Arial" w:cs="Arial"/>
          <w:bCs/>
          <w:sz w:val="20"/>
          <w:szCs w:val="20"/>
        </w:rPr>
        <w:t xml:space="preserve"> - </w:t>
      </w:r>
      <w:r w:rsidRPr="00B9228F">
        <w:rPr>
          <w:rFonts w:ascii="Arial" w:hAnsi="Arial" w:cs="Arial"/>
          <w:b/>
          <w:bCs/>
          <w:sz w:val="20"/>
          <w:szCs w:val="20"/>
        </w:rPr>
        <w:t>Rocket Drawing</w:t>
      </w:r>
      <w:r w:rsidRPr="00B9228F">
        <w:rPr>
          <w:rFonts w:ascii="Arial" w:hAnsi="Arial" w:cs="Arial"/>
          <w:b/>
          <w:sz w:val="20"/>
          <w:szCs w:val="20"/>
        </w:rPr>
        <w:t xml:space="preserve"> </w:t>
      </w:r>
      <w:r w:rsidRPr="00B9228F">
        <w:rPr>
          <w:rFonts w:ascii="Arial" w:hAnsi="Arial" w:cs="Arial"/>
          <w:sz w:val="20"/>
          <w:szCs w:val="20"/>
        </w:rPr>
        <w:t>- On 8</w:t>
      </w:r>
      <w:r w:rsidRPr="00B9228F">
        <w:rPr>
          <w:rFonts w:ascii="Arial" w:hAnsi="Arial" w:cs="Arial"/>
          <w:sz w:val="20"/>
          <w:szCs w:val="20"/>
          <w:vertAlign w:val="superscript"/>
        </w:rPr>
        <w:t>1/2</w:t>
      </w:r>
      <w:r w:rsidRPr="00B9228F">
        <w:rPr>
          <w:rFonts w:ascii="Arial" w:hAnsi="Arial" w:cs="Arial"/>
          <w:sz w:val="20"/>
          <w:szCs w:val="20"/>
        </w:rPr>
        <w:t>” x 11” paper draw a rocket. Label the three main parts.</w:t>
      </w:r>
    </w:p>
    <w:p w14:paraId="29CF7629" w14:textId="77777777" w:rsidR="00FD4CAC" w:rsidRPr="00B9228F" w:rsidRDefault="00FD4CAC" w:rsidP="00FD4CAC">
      <w:pPr>
        <w:pStyle w:val="level2"/>
        <w:tabs>
          <w:tab w:val="clear" w:pos="0"/>
          <w:tab w:val="left" w:pos="8640"/>
          <w:tab w:val="right" w:pos="9360"/>
        </w:tabs>
        <w:ind w:left="990" w:hanging="990"/>
        <w:rPr>
          <w:rFonts w:ascii="Arial" w:hAnsi="Arial" w:cs="Arial"/>
          <w:sz w:val="20"/>
          <w:szCs w:val="20"/>
        </w:rPr>
      </w:pPr>
      <w:r w:rsidRPr="00B9228F">
        <w:rPr>
          <w:rFonts w:ascii="Arial" w:hAnsi="Arial" w:cs="Arial"/>
          <w:b/>
          <w:bCs/>
          <w:sz w:val="20"/>
          <w:szCs w:val="20"/>
        </w:rPr>
        <w:t>P900902</w:t>
      </w:r>
      <w:r w:rsidRPr="00B9228F">
        <w:rPr>
          <w:rFonts w:ascii="Arial" w:hAnsi="Arial" w:cs="Arial"/>
          <w:bCs/>
          <w:sz w:val="20"/>
          <w:szCs w:val="20"/>
        </w:rPr>
        <w:t xml:space="preserve"> - </w:t>
      </w:r>
      <w:r w:rsidRPr="00B9228F">
        <w:rPr>
          <w:rFonts w:ascii="Arial" w:hAnsi="Arial" w:cs="Arial"/>
          <w:b/>
          <w:bCs/>
          <w:sz w:val="20"/>
          <w:szCs w:val="20"/>
        </w:rPr>
        <w:t>Bird Drawing</w:t>
      </w:r>
      <w:r w:rsidRPr="00B9228F">
        <w:rPr>
          <w:rFonts w:ascii="Arial" w:hAnsi="Arial" w:cs="Arial"/>
          <w:sz w:val="20"/>
          <w:szCs w:val="20"/>
        </w:rPr>
        <w:t xml:space="preserve"> -On 8</w:t>
      </w:r>
      <w:r w:rsidRPr="00B9228F">
        <w:rPr>
          <w:rFonts w:ascii="Arial" w:hAnsi="Arial" w:cs="Arial"/>
          <w:sz w:val="20"/>
          <w:szCs w:val="20"/>
          <w:vertAlign w:val="superscript"/>
        </w:rPr>
        <w:t>1/2</w:t>
      </w:r>
      <w:r w:rsidRPr="00B9228F">
        <w:rPr>
          <w:rFonts w:ascii="Arial" w:hAnsi="Arial" w:cs="Arial"/>
          <w:sz w:val="20"/>
          <w:szCs w:val="20"/>
        </w:rPr>
        <w:t>” x 11” paper draw your favorite bird.</w:t>
      </w:r>
    </w:p>
    <w:p w14:paraId="16F4D445" w14:textId="77777777" w:rsidR="00FD4CAC" w:rsidRPr="00B9228F" w:rsidRDefault="00FD4CAC" w:rsidP="00FD4CAC">
      <w:pPr>
        <w:pStyle w:val="level2"/>
        <w:tabs>
          <w:tab w:val="clear" w:pos="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P900903 </w:t>
      </w:r>
      <w:r w:rsidRPr="00B9228F">
        <w:rPr>
          <w:rFonts w:ascii="Arial" w:hAnsi="Arial" w:cs="Arial"/>
          <w:bCs/>
          <w:sz w:val="20"/>
          <w:szCs w:val="20"/>
        </w:rPr>
        <w:t xml:space="preserve">- </w:t>
      </w:r>
      <w:r w:rsidRPr="00B9228F">
        <w:rPr>
          <w:rFonts w:ascii="Arial" w:hAnsi="Arial" w:cs="Arial"/>
          <w:b/>
          <w:bCs/>
          <w:sz w:val="20"/>
          <w:szCs w:val="20"/>
        </w:rPr>
        <w:t>Plane Drawing</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 11” paper draw your favorite plane.</w:t>
      </w:r>
    </w:p>
    <w:p w14:paraId="49801895" w14:textId="77777777" w:rsidR="00FD4CAC" w:rsidRPr="00B9228F" w:rsidRDefault="00FD4CAC" w:rsidP="00FD4CAC">
      <w:pPr>
        <w:pStyle w:val="level2"/>
        <w:tabs>
          <w:tab w:val="clear" w:pos="0"/>
          <w:tab w:val="left" w:pos="8640"/>
          <w:tab w:val="right" w:pos="9360"/>
        </w:tabs>
        <w:ind w:left="990" w:hanging="990"/>
        <w:rPr>
          <w:rFonts w:ascii="Arial" w:hAnsi="Arial" w:cs="Arial"/>
          <w:sz w:val="20"/>
          <w:szCs w:val="20"/>
        </w:rPr>
      </w:pPr>
      <w:r w:rsidRPr="00B9228F">
        <w:rPr>
          <w:rFonts w:ascii="Arial" w:hAnsi="Arial" w:cs="Arial"/>
          <w:b/>
          <w:bCs/>
          <w:sz w:val="20"/>
          <w:szCs w:val="20"/>
        </w:rPr>
        <w:t>P900904</w:t>
      </w:r>
      <w:r w:rsidRPr="00B9228F">
        <w:rPr>
          <w:rFonts w:ascii="Arial" w:hAnsi="Arial" w:cs="Arial"/>
          <w:bCs/>
          <w:sz w:val="20"/>
          <w:szCs w:val="20"/>
        </w:rPr>
        <w:t xml:space="preserve"> - </w:t>
      </w:r>
      <w:r w:rsidRPr="00B9228F">
        <w:rPr>
          <w:rFonts w:ascii="Arial" w:hAnsi="Arial" w:cs="Arial"/>
          <w:b/>
          <w:bCs/>
          <w:sz w:val="20"/>
          <w:szCs w:val="20"/>
        </w:rPr>
        <w:t>Paper Flyers</w:t>
      </w:r>
      <w:r w:rsidRPr="00B9228F">
        <w:rPr>
          <w:rFonts w:ascii="Arial" w:hAnsi="Arial" w:cs="Arial"/>
          <w:sz w:val="20"/>
          <w:szCs w:val="20"/>
        </w:rPr>
        <w:t xml:space="preserve"> - Make your favorite kind of paper flyer. This can be an airplane, helicopter, rocket or any other flying machine.</w:t>
      </w:r>
    </w:p>
    <w:p w14:paraId="523BEAD6" w14:textId="77777777" w:rsidR="00FD4CAC" w:rsidRPr="00B9228F" w:rsidRDefault="00FD4CAC" w:rsidP="00FD4CAC">
      <w:pPr>
        <w:pStyle w:val="level2"/>
        <w:tabs>
          <w:tab w:val="clear" w:pos="0"/>
          <w:tab w:val="left" w:pos="8640"/>
          <w:tab w:val="right" w:pos="9360"/>
        </w:tabs>
        <w:ind w:left="990" w:hanging="990"/>
        <w:rPr>
          <w:rFonts w:ascii="Arial" w:hAnsi="Arial" w:cs="Arial"/>
          <w:sz w:val="20"/>
          <w:szCs w:val="20"/>
        </w:rPr>
      </w:pPr>
      <w:r w:rsidRPr="00B9228F">
        <w:rPr>
          <w:rFonts w:ascii="Arial" w:hAnsi="Arial" w:cs="Arial"/>
          <w:b/>
          <w:bCs/>
          <w:sz w:val="20"/>
          <w:szCs w:val="20"/>
        </w:rPr>
        <w:t>P900905 - Marshmallow Rocket</w:t>
      </w:r>
      <w:r w:rsidRPr="00B9228F">
        <w:rPr>
          <w:rFonts w:ascii="Arial" w:hAnsi="Arial" w:cs="Arial"/>
          <w:sz w:val="20"/>
          <w:szCs w:val="20"/>
        </w:rPr>
        <w:t xml:space="preserve"> – Rocket exhibit made with marshmallows and toothpicks, with parts of rocket labeled. </w:t>
      </w:r>
    </w:p>
    <w:p w14:paraId="5FAD045C" w14:textId="77777777" w:rsidR="00FD4CAC" w:rsidRPr="00B9228F" w:rsidRDefault="00FD4CAC" w:rsidP="00FD4CAC">
      <w:pPr>
        <w:tabs>
          <w:tab w:val="left" w:pos="5220"/>
          <w:tab w:val="left" w:pos="5580"/>
          <w:tab w:val="left" w:pos="6300"/>
          <w:tab w:val="left" w:pos="7020"/>
          <w:tab w:val="left" w:pos="7740"/>
          <w:tab w:val="left" w:pos="8460"/>
          <w:tab w:val="left" w:pos="9180"/>
        </w:tabs>
        <w:ind w:left="990" w:hanging="990"/>
        <w:rPr>
          <w:b/>
          <w:sz w:val="20"/>
          <w:szCs w:val="20"/>
        </w:rPr>
      </w:pPr>
      <w:r w:rsidRPr="00B9228F">
        <w:rPr>
          <w:b/>
          <w:sz w:val="20"/>
          <w:szCs w:val="20"/>
        </w:rPr>
        <w:t>P900906</w:t>
      </w:r>
      <w:r w:rsidRPr="00B9228F">
        <w:rPr>
          <w:sz w:val="20"/>
          <w:szCs w:val="20"/>
        </w:rPr>
        <w:t xml:space="preserve"> - </w:t>
      </w:r>
      <w:r w:rsidRPr="00B9228F">
        <w:rPr>
          <w:b/>
          <w:sz w:val="20"/>
          <w:szCs w:val="20"/>
        </w:rPr>
        <w:t>Other - any exhibit relating to Aerospace</w:t>
      </w:r>
    </w:p>
    <w:p w14:paraId="0B8D177D" w14:textId="77777777" w:rsidR="00FD4CAC" w:rsidRPr="00B9228F" w:rsidRDefault="00FD4CAC" w:rsidP="00FD4CAC">
      <w:pPr>
        <w:tabs>
          <w:tab w:val="left" w:pos="5220"/>
          <w:tab w:val="left" w:pos="5580"/>
          <w:tab w:val="left" w:pos="6300"/>
          <w:tab w:val="left" w:pos="7020"/>
          <w:tab w:val="left" w:pos="7740"/>
          <w:tab w:val="left" w:pos="8460"/>
          <w:tab w:val="left" w:pos="9180"/>
        </w:tabs>
        <w:ind w:left="990" w:hanging="990"/>
        <w:rPr>
          <w:sz w:val="20"/>
          <w:szCs w:val="20"/>
        </w:rPr>
      </w:pPr>
    </w:p>
    <w:p w14:paraId="3ECAD6A0" w14:textId="77777777" w:rsidR="00FD4CAC" w:rsidRPr="00B9228F" w:rsidRDefault="00FD4CAC" w:rsidP="00B9228F">
      <w:pPr>
        <w:pStyle w:val="Heading3"/>
      </w:pPr>
      <w:r w:rsidRPr="00B9228F">
        <w:t>Bicycle Adventures</w:t>
      </w:r>
    </w:p>
    <w:p w14:paraId="06988528" w14:textId="77777777" w:rsidR="00FD4CAC" w:rsidRPr="00B9228F" w:rsidRDefault="00FD4CAC" w:rsidP="00FD4CAC">
      <w:pPr>
        <w:tabs>
          <w:tab w:val="left" w:pos="5220"/>
          <w:tab w:val="left" w:pos="5580"/>
          <w:tab w:val="left" w:pos="6300"/>
          <w:tab w:val="left" w:pos="7020"/>
          <w:tab w:val="left" w:pos="7740"/>
          <w:tab w:val="left" w:pos="8460"/>
          <w:tab w:val="left" w:pos="9180"/>
        </w:tabs>
        <w:ind w:left="990" w:hanging="990"/>
        <w:rPr>
          <w:bCs/>
          <w:sz w:val="20"/>
          <w:szCs w:val="20"/>
        </w:rPr>
      </w:pPr>
      <w:r w:rsidRPr="00B9228F">
        <w:rPr>
          <w:bCs/>
          <w:sz w:val="20"/>
          <w:szCs w:val="20"/>
        </w:rPr>
        <w:t>CLASS</w:t>
      </w:r>
    </w:p>
    <w:p w14:paraId="2438F885"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P901901 - Bicycle Helmet Story</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ml:space="preserve">” x 11” paper tell why bicycle helmets are important. No more than 2 paragraphs. </w:t>
      </w:r>
      <w:proofErr w:type="gramStart"/>
      <w:r w:rsidRPr="00B9228F">
        <w:rPr>
          <w:rFonts w:ascii="Arial" w:hAnsi="Arial" w:cs="Arial"/>
          <w:sz w:val="20"/>
          <w:szCs w:val="20"/>
        </w:rPr>
        <w:t>Can</w:t>
      </w:r>
      <w:proofErr w:type="gramEnd"/>
      <w:r w:rsidRPr="00B9228F">
        <w:rPr>
          <w:rFonts w:ascii="Arial" w:hAnsi="Arial" w:cs="Arial"/>
          <w:sz w:val="20"/>
          <w:szCs w:val="20"/>
        </w:rPr>
        <w:t xml:space="preserve"> include a picture they </w:t>
      </w:r>
      <w:proofErr w:type="gramStart"/>
      <w:r w:rsidRPr="00B9228F">
        <w:rPr>
          <w:rFonts w:ascii="Arial" w:hAnsi="Arial" w:cs="Arial"/>
          <w:sz w:val="20"/>
          <w:szCs w:val="20"/>
        </w:rPr>
        <w:t>colored</w:t>
      </w:r>
      <w:proofErr w:type="gramEnd"/>
      <w:r w:rsidRPr="00B9228F">
        <w:rPr>
          <w:rFonts w:ascii="Arial" w:hAnsi="Arial" w:cs="Arial"/>
          <w:sz w:val="20"/>
          <w:szCs w:val="20"/>
        </w:rPr>
        <w:t xml:space="preserve"> or a photograph.</w:t>
      </w:r>
    </w:p>
    <w:p w14:paraId="38A2C781"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P901902 - Hand Signals Poster </w:t>
      </w:r>
      <w:r w:rsidRPr="00B9228F">
        <w:rPr>
          <w:rFonts w:ascii="Arial" w:hAnsi="Arial" w:cs="Arial"/>
          <w:sz w:val="20"/>
          <w:szCs w:val="20"/>
        </w:rPr>
        <w:t>- On 8</w:t>
      </w:r>
      <w:r w:rsidRPr="00B9228F">
        <w:rPr>
          <w:rFonts w:ascii="Arial" w:hAnsi="Arial" w:cs="Arial"/>
          <w:sz w:val="20"/>
          <w:szCs w:val="20"/>
          <w:vertAlign w:val="superscript"/>
        </w:rPr>
        <w:t>1/2</w:t>
      </w:r>
      <w:r w:rsidRPr="00B9228F">
        <w:rPr>
          <w:rFonts w:ascii="Arial" w:hAnsi="Arial" w:cs="Arial"/>
          <w:sz w:val="20"/>
          <w:szCs w:val="20"/>
        </w:rPr>
        <w:t>” x 11” paper draw and label the three hand signals.</w:t>
      </w:r>
    </w:p>
    <w:p w14:paraId="57CC7AC0"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P901903 - Safe Riding Poster </w:t>
      </w:r>
      <w:r w:rsidRPr="00B9228F">
        <w:rPr>
          <w:rFonts w:ascii="Arial" w:hAnsi="Arial" w:cs="Arial"/>
          <w:sz w:val="20"/>
          <w:szCs w:val="20"/>
        </w:rPr>
        <w:t>- On 8</w:t>
      </w:r>
      <w:r w:rsidRPr="00B9228F">
        <w:rPr>
          <w:rFonts w:ascii="Arial" w:hAnsi="Arial" w:cs="Arial"/>
          <w:sz w:val="20"/>
          <w:szCs w:val="20"/>
          <w:vertAlign w:val="superscript"/>
        </w:rPr>
        <w:t>1/2</w:t>
      </w:r>
      <w:r w:rsidRPr="00B9228F">
        <w:rPr>
          <w:rFonts w:ascii="Arial" w:hAnsi="Arial" w:cs="Arial"/>
          <w:sz w:val="20"/>
          <w:szCs w:val="20"/>
        </w:rPr>
        <w:t>” x 11” paper draw three safe riding practices.</w:t>
      </w:r>
    </w:p>
    <w:p w14:paraId="145FC9AD" w14:textId="262828FE" w:rsidR="00FD4CAC" w:rsidRPr="00B9228F" w:rsidRDefault="00FD4CAC" w:rsidP="00002D77">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B9228F">
        <w:rPr>
          <w:rFonts w:ascii="Arial" w:hAnsi="Arial" w:cs="Arial"/>
          <w:b/>
          <w:bCs/>
          <w:sz w:val="20"/>
          <w:szCs w:val="20"/>
        </w:rPr>
        <w:t>P901904 - Other – any exhibit relating to Bicycle Adventures</w:t>
      </w:r>
    </w:p>
    <w:p w14:paraId="39C89EF5" w14:textId="77777777" w:rsidR="00FD4CAC" w:rsidRPr="00B9228F" w:rsidRDefault="00FD4CAC" w:rsidP="00B9228F">
      <w:pPr>
        <w:pStyle w:val="Heading3"/>
      </w:pPr>
      <w:proofErr w:type="gramStart"/>
      <w:r w:rsidRPr="00B9228F">
        <w:t>A Space</w:t>
      </w:r>
      <w:proofErr w:type="gramEnd"/>
      <w:r w:rsidRPr="00B9228F">
        <w:t xml:space="preserve"> </w:t>
      </w:r>
      <w:proofErr w:type="gramStart"/>
      <w:r w:rsidRPr="00B9228F">
        <w:t>For</w:t>
      </w:r>
      <w:proofErr w:type="gramEnd"/>
      <w:r w:rsidRPr="00B9228F">
        <w:t xml:space="preserve"> Me</w:t>
      </w:r>
    </w:p>
    <w:p w14:paraId="6086DDD1" w14:textId="77777777" w:rsidR="00FD4CAC" w:rsidRPr="00B9228F" w:rsidRDefault="00FD4CAC" w:rsidP="00FD4CAC">
      <w:pPr>
        <w:tabs>
          <w:tab w:val="left" w:pos="540"/>
          <w:tab w:val="left" w:pos="6840"/>
          <w:tab w:val="left" w:pos="7200"/>
          <w:tab w:val="left" w:pos="7920"/>
          <w:tab w:val="left" w:pos="8640"/>
          <w:tab w:val="left" w:pos="9360"/>
        </w:tabs>
        <w:ind w:left="990" w:hanging="990"/>
        <w:rPr>
          <w:bCs/>
          <w:sz w:val="20"/>
          <w:szCs w:val="20"/>
        </w:rPr>
      </w:pPr>
      <w:r w:rsidRPr="00B9228F">
        <w:rPr>
          <w:bCs/>
          <w:sz w:val="20"/>
          <w:szCs w:val="20"/>
        </w:rPr>
        <w:t>CLASS</w:t>
      </w:r>
    </w:p>
    <w:p w14:paraId="30F87956" w14:textId="77777777" w:rsidR="00FD4CAC" w:rsidRPr="00B9228F" w:rsidRDefault="00FD4CAC" w:rsidP="00FD4CAC">
      <w:pPr>
        <w:tabs>
          <w:tab w:val="left" w:pos="9360"/>
        </w:tabs>
        <w:ind w:left="990" w:hanging="990"/>
        <w:rPr>
          <w:b/>
          <w:sz w:val="20"/>
          <w:szCs w:val="20"/>
        </w:rPr>
      </w:pPr>
      <w:r w:rsidRPr="00B9228F">
        <w:rPr>
          <w:b/>
          <w:bCs/>
          <w:sz w:val="20"/>
          <w:szCs w:val="20"/>
        </w:rPr>
        <w:t xml:space="preserve">P902901 - </w:t>
      </w:r>
      <w:r w:rsidRPr="00B9228F">
        <w:rPr>
          <w:b/>
          <w:sz w:val="20"/>
          <w:szCs w:val="20"/>
        </w:rPr>
        <w:t>Treasure Board or Bulletin Board</w:t>
      </w:r>
    </w:p>
    <w:p w14:paraId="4753ACFC" w14:textId="77777777" w:rsidR="00FD4CAC" w:rsidRPr="00B9228F" w:rsidRDefault="00FD4CAC" w:rsidP="00FD4CAC">
      <w:pPr>
        <w:tabs>
          <w:tab w:val="left" w:pos="9360"/>
        </w:tabs>
        <w:ind w:left="990" w:hanging="990"/>
        <w:rPr>
          <w:sz w:val="20"/>
          <w:szCs w:val="20"/>
        </w:rPr>
      </w:pPr>
      <w:r w:rsidRPr="00B9228F">
        <w:rPr>
          <w:b/>
          <w:bCs/>
          <w:sz w:val="20"/>
          <w:szCs w:val="20"/>
        </w:rPr>
        <w:lastRenderedPageBreak/>
        <w:t xml:space="preserve">P902902 - </w:t>
      </w:r>
      <w:r w:rsidRPr="00B9228F">
        <w:rPr>
          <w:b/>
          <w:sz w:val="20"/>
          <w:szCs w:val="20"/>
        </w:rPr>
        <w:t>Decorative Storage Box or Container</w:t>
      </w:r>
      <w:r w:rsidRPr="00B9228F">
        <w:rPr>
          <w:sz w:val="20"/>
          <w:szCs w:val="20"/>
        </w:rPr>
        <w:t xml:space="preserve"> – decorate a storage box or container to save space or use space wisely.  </w:t>
      </w:r>
    </w:p>
    <w:p w14:paraId="70202A18" w14:textId="77777777" w:rsidR="00FD4CAC" w:rsidRPr="00B9228F" w:rsidRDefault="00FD4CAC" w:rsidP="00FD4CAC">
      <w:pPr>
        <w:tabs>
          <w:tab w:val="left" w:pos="9360"/>
        </w:tabs>
        <w:ind w:left="990" w:hanging="990"/>
        <w:rPr>
          <w:sz w:val="20"/>
          <w:szCs w:val="20"/>
        </w:rPr>
      </w:pPr>
      <w:r w:rsidRPr="00B9228F">
        <w:rPr>
          <w:b/>
          <w:bCs/>
          <w:sz w:val="20"/>
          <w:szCs w:val="20"/>
        </w:rPr>
        <w:t xml:space="preserve">P902903 - </w:t>
      </w:r>
      <w:r w:rsidRPr="00B9228F">
        <w:rPr>
          <w:b/>
          <w:sz w:val="20"/>
          <w:szCs w:val="20"/>
        </w:rPr>
        <w:t>Recycle a Vintage Suitcase or Trunk</w:t>
      </w:r>
      <w:r w:rsidRPr="00B9228F">
        <w:rPr>
          <w:sz w:val="20"/>
          <w:szCs w:val="20"/>
        </w:rPr>
        <w:t xml:space="preserve"> – recreate a vintage item to create storage for your room</w:t>
      </w:r>
    </w:p>
    <w:p w14:paraId="1CFBBFCD" w14:textId="77777777" w:rsidR="00FD4CAC" w:rsidRPr="00B9228F" w:rsidRDefault="00FD4CAC" w:rsidP="00FD4CAC">
      <w:pPr>
        <w:tabs>
          <w:tab w:val="left" w:pos="9360"/>
        </w:tabs>
        <w:ind w:left="990" w:hanging="990"/>
        <w:rPr>
          <w:b/>
          <w:sz w:val="20"/>
          <w:szCs w:val="20"/>
        </w:rPr>
      </w:pPr>
      <w:r w:rsidRPr="00B9228F">
        <w:rPr>
          <w:b/>
          <w:bCs/>
          <w:sz w:val="20"/>
          <w:szCs w:val="20"/>
        </w:rPr>
        <w:t xml:space="preserve">P902904 - </w:t>
      </w:r>
      <w:proofErr w:type="gramStart"/>
      <w:r w:rsidRPr="00B9228F">
        <w:rPr>
          <w:b/>
          <w:sz w:val="20"/>
          <w:szCs w:val="20"/>
        </w:rPr>
        <w:t>Non Sew</w:t>
      </w:r>
      <w:proofErr w:type="gramEnd"/>
      <w:r w:rsidRPr="00B9228F">
        <w:rPr>
          <w:b/>
          <w:sz w:val="20"/>
          <w:szCs w:val="20"/>
        </w:rPr>
        <w:t xml:space="preserve"> Pillow or Blanket</w:t>
      </w:r>
    </w:p>
    <w:p w14:paraId="00F9D04D" w14:textId="77777777" w:rsidR="00FD4CAC" w:rsidRPr="00B9228F" w:rsidRDefault="00FD4CAC" w:rsidP="00FD4CAC">
      <w:pPr>
        <w:tabs>
          <w:tab w:val="left" w:pos="9360"/>
        </w:tabs>
        <w:ind w:left="990" w:hanging="990"/>
        <w:rPr>
          <w:b/>
          <w:sz w:val="20"/>
          <w:szCs w:val="20"/>
        </w:rPr>
      </w:pPr>
      <w:r w:rsidRPr="00B9228F">
        <w:rPr>
          <w:b/>
          <w:bCs/>
          <w:sz w:val="20"/>
          <w:szCs w:val="20"/>
        </w:rPr>
        <w:t xml:space="preserve">P902905 - </w:t>
      </w:r>
      <w:r w:rsidRPr="00B9228F">
        <w:rPr>
          <w:b/>
          <w:sz w:val="20"/>
          <w:szCs w:val="20"/>
        </w:rPr>
        <w:t>Coat Hooks or Hangers</w:t>
      </w:r>
    </w:p>
    <w:p w14:paraId="0AB8CFA0" w14:textId="77777777" w:rsidR="00FD4CAC" w:rsidRPr="00B9228F" w:rsidRDefault="00FD4CAC" w:rsidP="00FD4CAC">
      <w:pPr>
        <w:tabs>
          <w:tab w:val="left" w:pos="9360"/>
        </w:tabs>
        <w:ind w:left="990" w:hanging="990"/>
        <w:rPr>
          <w:b/>
          <w:sz w:val="20"/>
          <w:szCs w:val="20"/>
        </w:rPr>
      </w:pPr>
      <w:r w:rsidRPr="00B9228F">
        <w:rPr>
          <w:b/>
          <w:bCs/>
          <w:sz w:val="20"/>
          <w:szCs w:val="20"/>
        </w:rPr>
        <w:t xml:space="preserve">P902906 - </w:t>
      </w:r>
      <w:r w:rsidRPr="00B9228F">
        <w:rPr>
          <w:b/>
          <w:sz w:val="20"/>
          <w:szCs w:val="20"/>
        </w:rPr>
        <w:t>Decorated Laundry Bag or Hamper</w:t>
      </w:r>
    </w:p>
    <w:p w14:paraId="6F01E2B3" w14:textId="77777777" w:rsidR="00FD4CAC" w:rsidRPr="00B9228F" w:rsidRDefault="00FD4CAC" w:rsidP="00FD4CAC">
      <w:pPr>
        <w:tabs>
          <w:tab w:val="left" w:pos="9360"/>
        </w:tabs>
        <w:ind w:left="990" w:hanging="990"/>
        <w:rPr>
          <w:b/>
          <w:sz w:val="20"/>
          <w:szCs w:val="20"/>
        </w:rPr>
      </w:pPr>
      <w:r w:rsidRPr="00B9228F">
        <w:rPr>
          <w:b/>
          <w:sz w:val="20"/>
          <w:szCs w:val="20"/>
        </w:rPr>
        <w:t>P902907 - Energy Saving Sign</w:t>
      </w:r>
    </w:p>
    <w:p w14:paraId="3662CD80" w14:textId="77777777" w:rsidR="00FD4CAC" w:rsidRPr="00B9228F" w:rsidRDefault="00FD4CAC" w:rsidP="00FD4CAC">
      <w:pPr>
        <w:tabs>
          <w:tab w:val="left" w:pos="9360"/>
        </w:tabs>
        <w:ind w:left="990" w:hanging="990"/>
        <w:rPr>
          <w:b/>
          <w:sz w:val="20"/>
          <w:szCs w:val="20"/>
        </w:rPr>
      </w:pPr>
      <w:r w:rsidRPr="00B9228F">
        <w:rPr>
          <w:b/>
          <w:sz w:val="20"/>
          <w:szCs w:val="20"/>
        </w:rPr>
        <w:t>P902908 - Draft Stopper</w:t>
      </w:r>
    </w:p>
    <w:p w14:paraId="077268EB" w14:textId="77777777" w:rsidR="00FD4CAC" w:rsidRPr="00B9228F" w:rsidRDefault="00FD4CAC" w:rsidP="00FD4CAC">
      <w:pPr>
        <w:tabs>
          <w:tab w:val="left" w:pos="9360"/>
        </w:tabs>
        <w:ind w:left="990" w:hanging="990"/>
        <w:rPr>
          <w:sz w:val="20"/>
          <w:szCs w:val="20"/>
        </w:rPr>
      </w:pPr>
      <w:r w:rsidRPr="00B9228F">
        <w:rPr>
          <w:b/>
          <w:sz w:val="20"/>
          <w:szCs w:val="20"/>
        </w:rPr>
        <w:t>P902909 - Recycling Box</w:t>
      </w:r>
      <w:r w:rsidRPr="00B9228F">
        <w:rPr>
          <w:sz w:val="20"/>
          <w:szCs w:val="20"/>
        </w:rPr>
        <w:t xml:space="preserve"> - create an item for recycling items around the home.  Example – recycling newspapers, pop cans, plastics</w:t>
      </w:r>
    </w:p>
    <w:p w14:paraId="4B2FA270" w14:textId="77777777" w:rsidR="00FD4CAC" w:rsidRPr="00B9228F" w:rsidRDefault="00FD4CAC" w:rsidP="00FD4CAC">
      <w:pPr>
        <w:tabs>
          <w:tab w:val="left" w:pos="9360"/>
        </w:tabs>
        <w:ind w:left="990" w:hanging="990"/>
        <w:rPr>
          <w:sz w:val="20"/>
          <w:szCs w:val="20"/>
        </w:rPr>
      </w:pPr>
      <w:r w:rsidRPr="00B9228F">
        <w:rPr>
          <w:b/>
          <w:sz w:val="20"/>
          <w:szCs w:val="20"/>
        </w:rPr>
        <w:t>P902910 - Paint a Container</w:t>
      </w:r>
      <w:r w:rsidRPr="00B9228F">
        <w:rPr>
          <w:sz w:val="20"/>
          <w:szCs w:val="20"/>
        </w:rPr>
        <w:t xml:space="preserve"> – paint a container to decorate your room</w:t>
      </w:r>
    </w:p>
    <w:p w14:paraId="7D777CD3" w14:textId="77777777" w:rsidR="00FD4CAC" w:rsidRPr="00B9228F" w:rsidRDefault="00FD4CAC" w:rsidP="00FD4CAC">
      <w:pPr>
        <w:tabs>
          <w:tab w:val="left" w:pos="9360"/>
        </w:tabs>
        <w:ind w:left="990" w:hanging="990"/>
        <w:rPr>
          <w:b/>
          <w:sz w:val="20"/>
          <w:szCs w:val="20"/>
        </w:rPr>
      </w:pPr>
      <w:r w:rsidRPr="00B9228F">
        <w:rPr>
          <w:b/>
          <w:sz w:val="20"/>
          <w:szCs w:val="20"/>
        </w:rPr>
        <w:t>P902911 - Swirl Painting Magnet</w:t>
      </w:r>
    </w:p>
    <w:p w14:paraId="6BFC9832" w14:textId="77777777" w:rsidR="00FD4CAC" w:rsidRPr="00B9228F" w:rsidRDefault="00FD4CAC" w:rsidP="00FD4CAC">
      <w:pPr>
        <w:tabs>
          <w:tab w:val="left" w:pos="9360"/>
        </w:tabs>
        <w:ind w:left="990" w:hanging="990"/>
        <w:rPr>
          <w:b/>
          <w:sz w:val="20"/>
          <w:szCs w:val="20"/>
        </w:rPr>
      </w:pPr>
      <w:r w:rsidRPr="00B9228F">
        <w:rPr>
          <w:b/>
          <w:sz w:val="20"/>
          <w:szCs w:val="20"/>
        </w:rPr>
        <w:t>P902912 - Pizza Color Wheel</w:t>
      </w:r>
    </w:p>
    <w:p w14:paraId="5467A595" w14:textId="77777777" w:rsidR="00FD4CAC" w:rsidRPr="00B9228F" w:rsidRDefault="00FD4CAC" w:rsidP="00FD4CAC">
      <w:pPr>
        <w:tabs>
          <w:tab w:val="left" w:pos="9360"/>
        </w:tabs>
        <w:ind w:left="990" w:hanging="990"/>
        <w:rPr>
          <w:b/>
          <w:sz w:val="20"/>
          <w:szCs w:val="20"/>
        </w:rPr>
      </w:pPr>
      <w:r w:rsidRPr="00B9228F">
        <w:rPr>
          <w:b/>
          <w:sz w:val="20"/>
          <w:szCs w:val="20"/>
        </w:rPr>
        <w:t xml:space="preserve">P902913 - Sponge Paint a Picture </w:t>
      </w:r>
    </w:p>
    <w:p w14:paraId="274822DE" w14:textId="77777777" w:rsidR="00FD4CAC" w:rsidRPr="00B9228F" w:rsidRDefault="00FD4CAC" w:rsidP="00FD4CAC">
      <w:pPr>
        <w:tabs>
          <w:tab w:val="left" w:pos="9360"/>
        </w:tabs>
        <w:ind w:left="990" w:hanging="990"/>
        <w:rPr>
          <w:b/>
          <w:sz w:val="20"/>
          <w:szCs w:val="20"/>
        </w:rPr>
      </w:pPr>
      <w:r w:rsidRPr="00B9228F">
        <w:rPr>
          <w:b/>
          <w:sz w:val="20"/>
          <w:szCs w:val="20"/>
        </w:rPr>
        <w:t>P902914 - Decorate a Picture Frame</w:t>
      </w:r>
    </w:p>
    <w:p w14:paraId="156E5B0B" w14:textId="77777777" w:rsidR="00FD4CAC" w:rsidRPr="00B9228F" w:rsidRDefault="00FD4CAC" w:rsidP="00FD4CAC">
      <w:pPr>
        <w:tabs>
          <w:tab w:val="left" w:pos="9360"/>
        </w:tabs>
        <w:ind w:left="990" w:hanging="990"/>
        <w:rPr>
          <w:b/>
          <w:sz w:val="20"/>
          <w:szCs w:val="20"/>
        </w:rPr>
      </w:pPr>
      <w:r w:rsidRPr="00B9228F">
        <w:rPr>
          <w:b/>
          <w:sz w:val="20"/>
          <w:szCs w:val="20"/>
        </w:rPr>
        <w:t>P902915 - Scratch Art</w:t>
      </w:r>
    </w:p>
    <w:p w14:paraId="45A777E8" w14:textId="77777777" w:rsidR="00FD4CAC" w:rsidRPr="00B9228F" w:rsidRDefault="00FD4CAC" w:rsidP="00FD4CAC">
      <w:pPr>
        <w:tabs>
          <w:tab w:val="left" w:pos="9360"/>
        </w:tabs>
        <w:ind w:left="990" w:hanging="990"/>
        <w:rPr>
          <w:sz w:val="20"/>
          <w:szCs w:val="20"/>
        </w:rPr>
      </w:pPr>
      <w:r w:rsidRPr="00B9228F">
        <w:rPr>
          <w:b/>
          <w:sz w:val="20"/>
          <w:szCs w:val="20"/>
        </w:rPr>
        <w:t>P902916 - Neutrals and Colors</w:t>
      </w:r>
      <w:r w:rsidRPr="00B9228F">
        <w:rPr>
          <w:sz w:val="20"/>
          <w:szCs w:val="20"/>
        </w:rPr>
        <w:t xml:space="preserve"> - Using neutral colors and adding a pop of color for a decorative item in their Space</w:t>
      </w:r>
    </w:p>
    <w:p w14:paraId="44AFE0FD" w14:textId="77777777" w:rsidR="00FD4CAC" w:rsidRPr="00B9228F" w:rsidRDefault="00FD4CAC" w:rsidP="00FD4CAC">
      <w:pPr>
        <w:tabs>
          <w:tab w:val="left" w:pos="9360"/>
        </w:tabs>
        <w:ind w:left="990" w:hanging="990"/>
        <w:rPr>
          <w:b/>
          <w:sz w:val="20"/>
          <w:szCs w:val="20"/>
        </w:rPr>
      </w:pPr>
      <w:r w:rsidRPr="00B9228F">
        <w:rPr>
          <w:b/>
          <w:sz w:val="20"/>
          <w:szCs w:val="20"/>
        </w:rPr>
        <w:t xml:space="preserve">P902917 - Plastic Canvas Wall Hanging </w:t>
      </w:r>
    </w:p>
    <w:p w14:paraId="2A571E5B" w14:textId="77777777" w:rsidR="00FD4CAC" w:rsidRPr="00B9228F" w:rsidRDefault="00FD4CAC" w:rsidP="00FD4CAC">
      <w:pPr>
        <w:tabs>
          <w:tab w:val="left" w:pos="9360"/>
        </w:tabs>
        <w:ind w:left="990" w:hanging="990"/>
        <w:rPr>
          <w:b/>
          <w:sz w:val="20"/>
          <w:szCs w:val="20"/>
        </w:rPr>
      </w:pPr>
      <w:r w:rsidRPr="00B9228F">
        <w:rPr>
          <w:b/>
          <w:sz w:val="20"/>
          <w:szCs w:val="20"/>
        </w:rPr>
        <w:t>P902918 - Other</w:t>
      </w:r>
    </w:p>
    <w:p w14:paraId="6B3457BB" w14:textId="77777777" w:rsidR="00FD4CAC" w:rsidRPr="00A1050D" w:rsidRDefault="00FD4CAC" w:rsidP="00FD4CAC">
      <w:pPr>
        <w:tabs>
          <w:tab w:val="left" w:pos="9360"/>
        </w:tabs>
        <w:ind w:left="990" w:hanging="990"/>
        <w:rPr>
          <w:color w:val="C00000"/>
          <w:sz w:val="20"/>
          <w:szCs w:val="20"/>
        </w:rPr>
      </w:pPr>
    </w:p>
    <w:p w14:paraId="5216967F" w14:textId="77777777" w:rsidR="00FD4CAC" w:rsidRPr="00A1050D" w:rsidRDefault="00FD4CAC" w:rsidP="00B9228F">
      <w:pPr>
        <w:pStyle w:val="Heading3"/>
      </w:pPr>
      <w:r w:rsidRPr="00A1050D">
        <w:t>Beyond the Needle &amp; Sewing</w:t>
      </w:r>
    </w:p>
    <w:p w14:paraId="47985FD3" w14:textId="77777777" w:rsidR="00FD4CAC" w:rsidRPr="00B9228F" w:rsidRDefault="00FD4CAC" w:rsidP="00FD4CAC">
      <w:pPr>
        <w:tabs>
          <w:tab w:val="left" w:pos="9360"/>
        </w:tabs>
        <w:ind w:left="990" w:hanging="990"/>
        <w:rPr>
          <w:bCs/>
          <w:sz w:val="20"/>
          <w:szCs w:val="20"/>
        </w:rPr>
      </w:pPr>
      <w:r w:rsidRPr="00B9228F">
        <w:rPr>
          <w:bCs/>
          <w:sz w:val="20"/>
          <w:szCs w:val="20"/>
        </w:rPr>
        <w:t>CLASS</w:t>
      </w:r>
    </w:p>
    <w:p w14:paraId="3BA10BC0"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P903901 – Garment </w:t>
      </w:r>
      <w:r w:rsidRPr="00B9228F">
        <w:rPr>
          <w:rFonts w:ascii="Arial" w:hAnsi="Arial" w:cs="Arial"/>
          <w:sz w:val="20"/>
          <w:szCs w:val="20"/>
        </w:rPr>
        <w:t>– decorate or sew a garment.</w:t>
      </w:r>
    </w:p>
    <w:p w14:paraId="2C4CA662"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P903902 –Accessory </w:t>
      </w:r>
      <w:r w:rsidRPr="00B9228F">
        <w:rPr>
          <w:rFonts w:ascii="Arial" w:hAnsi="Arial" w:cs="Arial"/>
          <w:sz w:val="20"/>
          <w:szCs w:val="20"/>
        </w:rPr>
        <w:t>– decorate or sew an accessory or other item.</w:t>
      </w:r>
    </w:p>
    <w:p w14:paraId="1397CB15"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B9228F">
        <w:rPr>
          <w:rFonts w:ascii="Arial" w:hAnsi="Arial" w:cs="Arial"/>
          <w:b/>
          <w:bCs/>
          <w:sz w:val="20"/>
          <w:szCs w:val="20"/>
        </w:rPr>
        <w:t>P903903 – Fashion Show</w:t>
      </w:r>
    </w:p>
    <w:p w14:paraId="41569110"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iCs/>
          <w:sz w:val="20"/>
          <w:szCs w:val="20"/>
        </w:rPr>
      </w:pPr>
      <w:bookmarkStart w:id="6" w:name="_Hlk95896804"/>
      <w:r w:rsidRPr="00B9228F">
        <w:rPr>
          <w:rFonts w:ascii="Arial" w:hAnsi="Arial" w:cs="Arial"/>
          <w:b/>
          <w:bCs/>
          <w:sz w:val="20"/>
          <w:szCs w:val="20"/>
        </w:rPr>
        <w:t xml:space="preserve">P903904 </w:t>
      </w:r>
      <w:r w:rsidRPr="00B9228F">
        <w:rPr>
          <w:rFonts w:ascii="Arial" w:hAnsi="Arial" w:cs="Arial"/>
          <w:b/>
          <w:bCs/>
          <w:i/>
          <w:sz w:val="20"/>
          <w:szCs w:val="20"/>
        </w:rPr>
        <w:t>–</w:t>
      </w:r>
      <w:r w:rsidRPr="00B9228F">
        <w:rPr>
          <w:rFonts w:ascii="Arial" w:hAnsi="Arial" w:cs="Arial"/>
          <w:b/>
          <w:bCs/>
          <w:iCs/>
          <w:sz w:val="20"/>
          <w:szCs w:val="20"/>
        </w:rPr>
        <w:t xml:space="preserve"> </w:t>
      </w:r>
      <w:bookmarkEnd w:id="6"/>
      <w:r w:rsidRPr="00B9228F">
        <w:rPr>
          <w:rFonts w:ascii="Arial" w:hAnsi="Arial" w:cs="Arial"/>
          <w:b/>
          <w:bCs/>
          <w:iCs/>
          <w:sz w:val="20"/>
          <w:szCs w:val="20"/>
        </w:rPr>
        <w:t>Other</w:t>
      </w:r>
    </w:p>
    <w:p w14:paraId="3107E1A3" w14:textId="77777777" w:rsidR="00FD4CAC" w:rsidRPr="00A1050D" w:rsidRDefault="00FD4CAC" w:rsidP="00FD4CAC">
      <w:pPr>
        <w:rPr>
          <w:b/>
          <w:bCs/>
          <w:i/>
          <w:sz w:val="24"/>
          <w:szCs w:val="24"/>
          <w:u w:val="single"/>
        </w:rPr>
      </w:pPr>
    </w:p>
    <w:p w14:paraId="1668075B" w14:textId="77777777" w:rsidR="00FD4CAC" w:rsidRPr="00A1050D" w:rsidRDefault="00FD4CAC" w:rsidP="00B9228F">
      <w:pPr>
        <w:pStyle w:val="Heading3"/>
      </w:pPr>
      <w:r w:rsidRPr="00A1050D">
        <w:t>Exploring Farm Animals</w:t>
      </w:r>
    </w:p>
    <w:p w14:paraId="2FEED912" w14:textId="77777777" w:rsidR="00FD4CAC" w:rsidRPr="00A1050D" w:rsidRDefault="00FD4CAC" w:rsidP="00FD4CAC">
      <w:pPr>
        <w:ind w:left="360" w:hanging="360"/>
        <w:rPr>
          <w:bCs/>
          <w:sz w:val="20"/>
          <w:szCs w:val="20"/>
        </w:rPr>
      </w:pPr>
      <w:r w:rsidRPr="00A1050D">
        <w:rPr>
          <w:bCs/>
          <w:sz w:val="20"/>
          <w:szCs w:val="20"/>
        </w:rPr>
        <w:t>CLASS</w:t>
      </w:r>
    </w:p>
    <w:p w14:paraId="790A450D"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P904901 - Critter Drawing</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 11” paper draw an animal and identify its body parts.</w:t>
      </w:r>
    </w:p>
    <w:p w14:paraId="1A0808CC"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P904902 - Animal Story</w:t>
      </w:r>
      <w:r w:rsidRPr="00B9228F">
        <w:rPr>
          <w:rFonts w:ascii="Arial" w:hAnsi="Arial" w:cs="Arial"/>
          <w:sz w:val="20"/>
          <w:szCs w:val="20"/>
        </w:rPr>
        <w:t xml:space="preserve"> - A handwritten story telling how you care for an animal. No more than 3 photographs or 3 paragraphs. Please </w:t>
      </w:r>
      <w:proofErr w:type="gramStart"/>
      <w:r w:rsidRPr="00B9228F">
        <w:rPr>
          <w:rFonts w:ascii="Arial" w:hAnsi="Arial" w:cs="Arial"/>
          <w:sz w:val="20"/>
          <w:szCs w:val="20"/>
        </w:rPr>
        <w:t>display</w:t>
      </w:r>
      <w:proofErr w:type="gramEnd"/>
      <w:r w:rsidRPr="00B9228F">
        <w:rPr>
          <w:rFonts w:ascii="Arial" w:hAnsi="Arial" w:cs="Arial"/>
          <w:sz w:val="20"/>
          <w:szCs w:val="20"/>
        </w:rPr>
        <w:t xml:space="preserve"> in a notebook/binder.</w:t>
      </w:r>
    </w:p>
    <w:p w14:paraId="4146445D"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P904903 - Animal Sculpture</w:t>
      </w:r>
      <w:r w:rsidRPr="00B9228F">
        <w:rPr>
          <w:rFonts w:ascii="Arial" w:hAnsi="Arial" w:cs="Arial"/>
          <w:sz w:val="20"/>
          <w:szCs w:val="20"/>
        </w:rPr>
        <w:t xml:space="preserve"> - Make a sculpture of your favorite animal using any type of modeling medium, i.e. clay, play dough, bread </w:t>
      </w:r>
      <w:proofErr w:type="gramStart"/>
      <w:r w:rsidRPr="00B9228F">
        <w:rPr>
          <w:rFonts w:ascii="Arial" w:hAnsi="Arial" w:cs="Arial"/>
          <w:sz w:val="20"/>
          <w:szCs w:val="20"/>
        </w:rPr>
        <w:t>dough</w:t>
      </w:r>
      <w:proofErr w:type="gramEnd"/>
      <w:r w:rsidRPr="00B9228F">
        <w:rPr>
          <w:rFonts w:ascii="Arial" w:hAnsi="Arial" w:cs="Arial"/>
          <w:sz w:val="20"/>
          <w:szCs w:val="20"/>
        </w:rPr>
        <w:t xml:space="preserve"> clay, etc.</w:t>
      </w:r>
    </w:p>
    <w:p w14:paraId="3FB97DD9"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sz w:val="20"/>
          <w:szCs w:val="20"/>
        </w:rPr>
        <w:t xml:space="preserve">P904904 - Other </w:t>
      </w:r>
      <w:r w:rsidRPr="00B9228F">
        <w:rPr>
          <w:rFonts w:ascii="Arial" w:hAnsi="Arial" w:cs="Arial"/>
          <w:sz w:val="20"/>
          <w:szCs w:val="20"/>
        </w:rPr>
        <w:t>– Any exhibit relating to Exploring Farm Animals</w:t>
      </w:r>
    </w:p>
    <w:p w14:paraId="4A1DD469" w14:textId="77777777" w:rsidR="00FD4CAC" w:rsidRPr="00B9228F" w:rsidRDefault="00FD4CAC" w:rsidP="00FD4CAC">
      <w:pPr>
        <w:ind w:left="990" w:hanging="990"/>
        <w:rPr>
          <w:i/>
          <w:sz w:val="20"/>
          <w:szCs w:val="20"/>
        </w:rPr>
      </w:pPr>
    </w:p>
    <w:p w14:paraId="756A8D2B" w14:textId="77777777" w:rsidR="00FD4CAC" w:rsidRPr="00A1050D" w:rsidRDefault="00FD4CAC" w:rsidP="00B9228F">
      <w:pPr>
        <w:pStyle w:val="Heading3"/>
      </w:pPr>
      <w:r w:rsidRPr="00A1050D">
        <w:t xml:space="preserve">Family Celebrations </w:t>
      </w:r>
      <w:proofErr w:type="gramStart"/>
      <w:r w:rsidRPr="00A1050D">
        <w:t>From</w:t>
      </w:r>
      <w:proofErr w:type="gramEnd"/>
      <w:r w:rsidRPr="00A1050D">
        <w:t xml:space="preserve"> Around the World</w:t>
      </w:r>
    </w:p>
    <w:p w14:paraId="13B6A056" w14:textId="77777777" w:rsidR="00FD4CAC" w:rsidRPr="00A1050D" w:rsidRDefault="00FD4CAC" w:rsidP="00FD4CAC">
      <w:pPr>
        <w:ind w:left="990" w:hanging="990"/>
        <w:rPr>
          <w:bCs/>
          <w:sz w:val="20"/>
          <w:szCs w:val="20"/>
        </w:rPr>
      </w:pPr>
      <w:r w:rsidRPr="00A1050D">
        <w:rPr>
          <w:bCs/>
          <w:sz w:val="20"/>
          <w:szCs w:val="20"/>
        </w:rPr>
        <w:t>CLASS</w:t>
      </w:r>
    </w:p>
    <w:p w14:paraId="6031C481"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P906901 - Name Rhyme</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ml:space="preserve">” x 11” paper hand </w:t>
      </w:r>
      <w:proofErr w:type="gramStart"/>
      <w:r w:rsidRPr="00B9228F">
        <w:rPr>
          <w:rFonts w:ascii="Arial" w:hAnsi="Arial" w:cs="Arial"/>
          <w:sz w:val="20"/>
          <w:szCs w:val="20"/>
        </w:rPr>
        <w:t>write</w:t>
      </w:r>
      <w:proofErr w:type="gramEnd"/>
      <w:r w:rsidRPr="00B9228F">
        <w:rPr>
          <w:rFonts w:ascii="Arial" w:hAnsi="Arial" w:cs="Arial"/>
          <w:sz w:val="20"/>
          <w:szCs w:val="20"/>
        </w:rPr>
        <w:t xml:space="preserve"> a rhyme answering: What does my given name mean? See page 5 of leader’s manual.</w:t>
      </w:r>
    </w:p>
    <w:p w14:paraId="704C6AB8"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P906902 - Mexican Piñata</w:t>
      </w:r>
      <w:r w:rsidRPr="00B9228F">
        <w:rPr>
          <w:rFonts w:ascii="Arial" w:hAnsi="Arial" w:cs="Arial"/>
          <w:sz w:val="20"/>
          <w:szCs w:val="20"/>
        </w:rPr>
        <w:t xml:space="preserve"> - Instructions found on page 8 of leader’s manual. Exhibit without candy and attach to a clothes hanger.</w:t>
      </w:r>
    </w:p>
    <w:p w14:paraId="3EA6F73A"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P906903 - Japanese Hat</w:t>
      </w:r>
      <w:r w:rsidRPr="00B9228F">
        <w:rPr>
          <w:rFonts w:ascii="Arial" w:hAnsi="Arial" w:cs="Arial"/>
          <w:sz w:val="20"/>
          <w:szCs w:val="20"/>
        </w:rPr>
        <w:t xml:space="preserve"> - Instructions found on page 12 of the leader’s manual.</w:t>
      </w:r>
    </w:p>
    <w:p w14:paraId="26673294"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P906904 - </w:t>
      </w:r>
      <w:proofErr w:type="spellStart"/>
      <w:r w:rsidRPr="00B9228F">
        <w:rPr>
          <w:rFonts w:ascii="Arial" w:hAnsi="Arial" w:cs="Arial"/>
          <w:b/>
          <w:bCs/>
          <w:sz w:val="20"/>
          <w:szCs w:val="20"/>
        </w:rPr>
        <w:t>Ohina</w:t>
      </w:r>
      <w:proofErr w:type="spellEnd"/>
      <w:r w:rsidRPr="00B9228F">
        <w:rPr>
          <w:rFonts w:ascii="Arial" w:hAnsi="Arial" w:cs="Arial"/>
          <w:b/>
          <w:bCs/>
          <w:sz w:val="20"/>
          <w:szCs w:val="20"/>
        </w:rPr>
        <w:t xml:space="preserve"> Dolls</w:t>
      </w:r>
      <w:r w:rsidRPr="00B9228F">
        <w:rPr>
          <w:rFonts w:ascii="Arial" w:hAnsi="Arial" w:cs="Arial"/>
          <w:sz w:val="20"/>
          <w:szCs w:val="20"/>
        </w:rPr>
        <w:t xml:space="preserve"> - Instructions found on page 11 and 14 of the leader’s manual.</w:t>
      </w:r>
    </w:p>
    <w:p w14:paraId="600C2EAE"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P906905 - Carp Kite</w:t>
      </w:r>
      <w:r w:rsidRPr="00B9228F">
        <w:rPr>
          <w:rFonts w:ascii="Arial" w:hAnsi="Arial" w:cs="Arial"/>
          <w:sz w:val="20"/>
          <w:szCs w:val="20"/>
        </w:rPr>
        <w:t xml:space="preserve"> - Instruction found on page 15 of the leader’s manual.</w:t>
      </w:r>
    </w:p>
    <w:p w14:paraId="4E67BE06"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P906906 - Mother’s Day/Father’s Day/Grandparent’s Day Mini Poster</w:t>
      </w:r>
      <w:r w:rsidRPr="00B9228F">
        <w:rPr>
          <w:rFonts w:ascii="Arial" w:hAnsi="Arial" w:cs="Arial"/>
          <w:sz w:val="20"/>
          <w:szCs w:val="20"/>
        </w:rPr>
        <w:t xml:space="preserve"> - Using half a sheet of poster board (11” x 14”) design a mini poster about your mom, dad, grandfather or grandmother and you. A story, poem or pictures may be used.</w:t>
      </w:r>
    </w:p>
    <w:p w14:paraId="7CF1CCD5"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P906907 - May Basket</w:t>
      </w:r>
      <w:r w:rsidRPr="00B9228F">
        <w:rPr>
          <w:rFonts w:ascii="Arial" w:hAnsi="Arial" w:cs="Arial"/>
          <w:sz w:val="20"/>
          <w:szCs w:val="20"/>
        </w:rPr>
        <w:t xml:space="preserve"> - Make a May Basket you could give to a special friend.</w:t>
      </w:r>
    </w:p>
    <w:p w14:paraId="634C13B8"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P906908 - 4</w:t>
      </w:r>
      <w:r w:rsidRPr="00B9228F">
        <w:rPr>
          <w:rFonts w:ascii="Arial" w:hAnsi="Arial" w:cs="Arial"/>
          <w:b/>
          <w:bCs/>
          <w:sz w:val="20"/>
          <w:szCs w:val="20"/>
          <w:vertAlign w:val="superscript"/>
        </w:rPr>
        <w:t>th</w:t>
      </w:r>
      <w:r w:rsidRPr="00B9228F">
        <w:rPr>
          <w:rFonts w:ascii="Arial" w:hAnsi="Arial" w:cs="Arial"/>
          <w:b/>
          <w:bCs/>
          <w:sz w:val="20"/>
          <w:szCs w:val="20"/>
        </w:rPr>
        <w:t xml:space="preserve"> of July</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 11” paper make the U.S. flag using medium of choice.</w:t>
      </w:r>
    </w:p>
    <w:p w14:paraId="789D5BEC"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 xml:space="preserve">P906909 - Family Tree </w:t>
      </w:r>
      <w:r w:rsidRPr="00B9228F">
        <w:rPr>
          <w:rFonts w:ascii="Arial" w:hAnsi="Arial" w:cs="Arial"/>
          <w:sz w:val="20"/>
          <w:szCs w:val="20"/>
        </w:rPr>
        <w:t>– Draw a family tree, showing your relatives.</w:t>
      </w:r>
    </w:p>
    <w:p w14:paraId="47DC6405" w14:textId="77777777" w:rsidR="00FD4CAC" w:rsidRPr="00B9228F" w:rsidRDefault="00FD4CAC" w:rsidP="00FD4CAC">
      <w:pPr>
        <w:tabs>
          <w:tab w:val="left" w:pos="540"/>
        </w:tabs>
        <w:ind w:left="990" w:hanging="990"/>
        <w:rPr>
          <w:bCs/>
          <w:sz w:val="20"/>
          <w:szCs w:val="20"/>
        </w:rPr>
      </w:pPr>
      <w:r w:rsidRPr="00B9228F">
        <w:rPr>
          <w:b/>
          <w:bCs/>
          <w:sz w:val="20"/>
          <w:szCs w:val="20"/>
        </w:rPr>
        <w:t xml:space="preserve">P906910 - Other </w:t>
      </w:r>
      <w:r w:rsidRPr="00B9228F">
        <w:rPr>
          <w:bCs/>
          <w:sz w:val="20"/>
          <w:szCs w:val="20"/>
        </w:rPr>
        <w:t xml:space="preserve">– any exhibit relating to Family Celebrations </w:t>
      </w:r>
      <w:proofErr w:type="gramStart"/>
      <w:r w:rsidRPr="00B9228F">
        <w:rPr>
          <w:bCs/>
          <w:sz w:val="20"/>
          <w:szCs w:val="20"/>
        </w:rPr>
        <w:t>From</w:t>
      </w:r>
      <w:proofErr w:type="gramEnd"/>
      <w:r w:rsidRPr="00B9228F">
        <w:rPr>
          <w:bCs/>
          <w:sz w:val="20"/>
          <w:szCs w:val="20"/>
        </w:rPr>
        <w:t xml:space="preserve"> Around the World</w:t>
      </w:r>
    </w:p>
    <w:p w14:paraId="6CF5F43F" w14:textId="77777777" w:rsidR="00FD4CAC" w:rsidRPr="00A1050D" w:rsidRDefault="00FD4CAC" w:rsidP="00FD4CAC">
      <w:pPr>
        <w:ind w:left="360" w:hanging="360"/>
        <w:rPr>
          <w:b/>
          <w:bCs/>
          <w:i/>
          <w:sz w:val="24"/>
          <w:szCs w:val="24"/>
        </w:rPr>
      </w:pPr>
    </w:p>
    <w:p w14:paraId="32A80C53" w14:textId="77777777" w:rsidR="00FD4CAC" w:rsidRPr="00A1050D" w:rsidRDefault="00FD4CAC" w:rsidP="00B9228F">
      <w:pPr>
        <w:pStyle w:val="Heading3"/>
      </w:pPr>
      <w:r w:rsidRPr="00A1050D">
        <w:lastRenderedPageBreak/>
        <w:t>Just Outside the Door</w:t>
      </w:r>
    </w:p>
    <w:p w14:paraId="73ED944E" w14:textId="77777777" w:rsidR="00FD4CAC" w:rsidRPr="00A1050D" w:rsidRDefault="00FD4CAC" w:rsidP="00FD4CAC">
      <w:pPr>
        <w:ind w:left="360" w:hanging="360"/>
        <w:rPr>
          <w:bCs/>
          <w:sz w:val="20"/>
          <w:szCs w:val="20"/>
        </w:rPr>
      </w:pPr>
      <w:r w:rsidRPr="00A1050D">
        <w:rPr>
          <w:bCs/>
          <w:sz w:val="20"/>
          <w:szCs w:val="20"/>
        </w:rPr>
        <w:t>CLASS</w:t>
      </w:r>
    </w:p>
    <w:p w14:paraId="7C5F7176"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P907901 - Bird Feeder/waterer</w:t>
      </w:r>
      <w:r w:rsidRPr="00B9228F">
        <w:rPr>
          <w:rFonts w:ascii="Arial" w:hAnsi="Arial" w:cs="Arial"/>
          <w:sz w:val="20"/>
          <w:szCs w:val="20"/>
        </w:rPr>
        <w:t xml:space="preserve"> - Any homemade bird feeder using recycled products.</w:t>
      </w:r>
    </w:p>
    <w:p w14:paraId="7490C941"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P907902 - Water Picture</w:t>
      </w:r>
      <w:r w:rsidRPr="00B9228F">
        <w:rPr>
          <w:rFonts w:ascii="Arial" w:hAnsi="Arial" w:cs="Arial"/>
          <w:sz w:val="20"/>
          <w:szCs w:val="20"/>
        </w:rPr>
        <w:t xml:space="preserve"> - On 8</w:t>
      </w:r>
      <w:r w:rsidRPr="00B9228F">
        <w:rPr>
          <w:rFonts w:ascii="Arial" w:hAnsi="Arial" w:cs="Arial"/>
          <w:sz w:val="20"/>
          <w:szCs w:val="20"/>
          <w:vertAlign w:val="superscript"/>
        </w:rPr>
        <w:t>1/2</w:t>
      </w:r>
      <w:r w:rsidRPr="00B9228F">
        <w:rPr>
          <w:rFonts w:ascii="Arial" w:hAnsi="Arial" w:cs="Arial"/>
          <w:sz w:val="20"/>
          <w:szCs w:val="20"/>
        </w:rPr>
        <w:t>” x 11” paper show what you have discovered about water (any medium).</w:t>
      </w:r>
    </w:p>
    <w:p w14:paraId="7185B986"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P907903 - Growing Seed</w:t>
      </w:r>
      <w:r w:rsidRPr="00B9228F">
        <w:rPr>
          <w:rFonts w:ascii="Arial" w:hAnsi="Arial" w:cs="Arial"/>
          <w:sz w:val="20"/>
          <w:szCs w:val="20"/>
        </w:rPr>
        <w:t xml:space="preserve"> - A growing seed you have planted. Can be planted in any small container.</w:t>
      </w:r>
    </w:p>
    <w:p w14:paraId="322B2DB6"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P907904 - Insect Life Mobile</w:t>
      </w:r>
      <w:r w:rsidRPr="00B9228F">
        <w:rPr>
          <w:rFonts w:ascii="Arial" w:hAnsi="Arial" w:cs="Arial"/>
          <w:sz w:val="20"/>
          <w:szCs w:val="20"/>
        </w:rPr>
        <w:t xml:space="preserve"> </w:t>
      </w:r>
    </w:p>
    <w:p w14:paraId="3D85657A"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P907905 - Insect Model</w:t>
      </w:r>
      <w:r w:rsidRPr="00B9228F">
        <w:rPr>
          <w:rFonts w:ascii="Arial" w:hAnsi="Arial" w:cs="Arial"/>
          <w:sz w:val="20"/>
          <w:szCs w:val="20"/>
        </w:rPr>
        <w:t xml:space="preserve"> - Create your very own insect using any kind of non-edible media and include all the parts of an insect: 6 legs, one pair of </w:t>
      </w:r>
      <w:proofErr w:type="gramStart"/>
      <w:r w:rsidRPr="00B9228F">
        <w:rPr>
          <w:rFonts w:ascii="Arial" w:hAnsi="Arial" w:cs="Arial"/>
          <w:sz w:val="20"/>
          <w:szCs w:val="20"/>
        </w:rPr>
        <w:t>antenna</w:t>
      </w:r>
      <w:proofErr w:type="gramEnd"/>
      <w:r w:rsidRPr="00B9228F">
        <w:rPr>
          <w:rFonts w:ascii="Arial" w:hAnsi="Arial" w:cs="Arial"/>
          <w:sz w:val="20"/>
          <w:szCs w:val="20"/>
        </w:rPr>
        <w:t xml:space="preserve"> and three body sections.</w:t>
      </w:r>
    </w:p>
    <w:p w14:paraId="4192C24D"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P907906 - Seed Medallion</w:t>
      </w:r>
      <w:r w:rsidRPr="00B9228F">
        <w:rPr>
          <w:rFonts w:ascii="Arial" w:hAnsi="Arial" w:cs="Arial"/>
          <w:sz w:val="20"/>
          <w:szCs w:val="20"/>
        </w:rPr>
        <w:t xml:space="preserve"> - Use a 4” circle of cardboard and any kind of seeds to make a medallion. Use string, yarn or any other material to make a loop.</w:t>
      </w:r>
    </w:p>
    <w:p w14:paraId="3634DAAA"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bCs/>
          <w:sz w:val="20"/>
          <w:szCs w:val="20"/>
        </w:rPr>
        <w:t>P907907 - Sailboats</w:t>
      </w:r>
      <w:r w:rsidRPr="00B9228F">
        <w:rPr>
          <w:rFonts w:ascii="Arial" w:hAnsi="Arial" w:cs="Arial"/>
          <w:sz w:val="20"/>
          <w:szCs w:val="20"/>
        </w:rPr>
        <w:t xml:space="preserve"> - Using any type of medium create a small sailboat that can really float!</w:t>
      </w:r>
    </w:p>
    <w:p w14:paraId="24B58BAB"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sz w:val="20"/>
          <w:szCs w:val="20"/>
        </w:rPr>
        <w:t>P907908 - Treasure Hunt Collage</w:t>
      </w:r>
      <w:r w:rsidRPr="00B9228F">
        <w:rPr>
          <w:rFonts w:ascii="Arial" w:hAnsi="Arial" w:cs="Arial"/>
          <w:sz w:val="20"/>
          <w:szCs w:val="20"/>
        </w:rPr>
        <w:t xml:space="preserve"> – Make a collage of items you collected outdoors on an 11” x 14” poster board.</w:t>
      </w:r>
    </w:p>
    <w:p w14:paraId="63BBE5C7" w14:textId="77777777" w:rsidR="00FD4CAC" w:rsidRPr="00B9228F" w:rsidRDefault="00FD4CAC" w:rsidP="00FD4CAC">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B9228F">
        <w:rPr>
          <w:rFonts w:ascii="Arial" w:hAnsi="Arial" w:cs="Arial"/>
          <w:b/>
          <w:sz w:val="20"/>
          <w:szCs w:val="20"/>
        </w:rPr>
        <w:t xml:space="preserve">P907909 - Other </w:t>
      </w:r>
      <w:r w:rsidRPr="00B9228F">
        <w:rPr>
          <w:rFonts w:ascii="Arial" w:hAnsi="Arial" w:cs="Arial"/>
          <w:sz w:val="20"/>
          <w:szCs w:val="20"/>
        </w:rPr>
        <w:t>– any exhibit relating to Just Outside the Door</w:t>
      </w:r>
    </w:p>
    <w:p w14:paraId="3A6AE826" w14:textId="77777777" w:rsidR="00FD4CAC" w:rsidRPr="00A1050D" w:rsidRDefault="00FD4CAC" w:rsidP="00FD4CAC">
      <w:pPr>
        <w:tabs>
          <w:tab w:val="left" w:pos="540"/>
        </w:tabs>
        <w:ind w:left="360" w:hanging="360"/>
        <w:rPr>
          <w:sz w:val="20"/>
          <w:szCs w:val="20"/>
        </w:rPr>
      </w:pPr>
    </w:p>
    <w:p w14:paraId="3258C003" w14:textId="77777777" w:rsidR="00FD4CAC" w:rsidRPr="00A1050D" w:rsidRDefault="00FD4CAC" w:rsidP="00B9228F">
      <w:pPr>
        <w:pStyle w:val="Heading3"/>
      </w:pPr>
      <w:r w:rsidRPr="00A1050D">
        <w:t>Making Foods for Me</w:t>
      </w:r>
    </w:p>
    <w:p w14:paraId="11CB1480" w14:textId="77777777" w:rsidR="00FD4CAC" w:rsidRPr="00A1050D" w:rsidRDefault="00FD4CAC" w:rsidP="00FD4CAC">
      <w:pPr>
        <w:ind w:left="360" w:hanging="360"/>
        <w:rPr>
          <w:bCs/>
          <w:sz w:val="20"/>
          <w:szCs w:val="20"/>
        </w:rPr>
      </w:pPr>
      <w:r w:rsidRPr="00A1050D">
        <w:rPr>
          <w:bCs/>
          <w:sz w:val="20"/>
          <w:szCs w:val="20"/>
        </w:rPr>
        <w:t>CLASS</w:t>
      </w:r>
    </w:p>
    <w:p w14:paraId="36DE2B12" w14:textId="77777777" w:rsidR="00FD4CAC" w:rsidRPr="00B9228F" w:rsidRDefault="00FD4CAC" w:rsidP="00FD4C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B9228F">
        <w:rPr>
          <w:rFonts w:eastAsia="Times New Roman"/>
          <w:b/>
          <w:bCs/>
          <w:sz w:val="20"/>
          <w:szCs w:val="20"/>
        </w:rPr>
        <w:t xml:space="preserve">P908901 – Making Food </w:t>
      </w:r>
      <w:proofErr w:type="gramStart"/>
      <w:r w:rsidRPr="00B9228F">
        <w:rPr>
          <w:rFonts w:eastAsia="Times New Roman"/>
          <w:b/>
          <w:bCs/>
          <w:sz w:val="20"/>
          <w:szCs w:val="20"/>
        </w:rPr>
        <w:t>For</w:t>
      </w:r>
      <w:proofErr w:type="gramEnd"/>
      <w:r w:rsidRPr="00B9228F">
        <w:rPr>
          <w:rFonts w:eastAsia="Times New Roman"/>
          <w:b/>
          <w:bCs/>
          <w:sz w:val="20"/>
          <w:szCs w:val="20"/>
        </w:rPr>
        <w:t xml:space="preserve"> Me Placemat</w:t>
      </w:r>
      <w:r w:rsidRPr="00B9228F">
        <w:rPr>
          <w:rFonts w:eastAsia="Times New Roman"/>
          <w:bCs/>
          <w:sz w:val="20"/>
          <w:szCs w:val="20"/>
        </w:rPr>
        <w:t xml:space="preserve"> – Create a placemat may be colored and decorated.  It is advised to have the placemat laminated or protected with clear contact paper.</w:t>
      </w:r>
    </w:p>
    <w:p w14:paraId="042730B4" w14:textId="77777777" w:rsidR="00FD4CAC" w:rsidRPr="00B9228F" w:rsidRDefault="00FD4CAC" w:rsidP="00FD4C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B9228F">
        <w:rPr>
          <w:rFonts w:eastAsia="Times New Roman"/>
          <w:b/>
          <w:bCs/>
          <w:sz w:val="20"/>
          <w:szCs w:val="20"/>
        </w:rPr>
        <w:t>P908902 – Foods Cards</w:t>
      </w:r>
      <w:r w:rsidRPr="00B9228F">
        <w:rPr>
          <w:rFonts w:eastAsia="Times New Roman"/>
          <w:sz w:val="20"/>
          <w:szCs w:val="20"/>
        </w:rPr>
        <w:t xml:space="preserve"> – Create food cards using pictures of foods.  Place food cards in self-sealing plastic </w:t>
      </w:r>
      <w:proofErr w:type="gramStart"/>
      <w:r w:rsidRPr="00B9228F">
        <w:rPr>
          <w:rFonts w:eastAsia="Times New Roman"/>
          <w:sz w:val="20"/>
          <w:szCs w:val="20"/>
        </w:rPr>
        <w:t>bag</w:t>
      </w:r>
      <w:proofErr w:type="gramEnd"/>
      <w:r w:rsidRPr="00B9228F">
        <w:rPr>
          <w:rFonts w:eastAsia="Times New Roman"/>
          <w:sz w:val="20"/>
          <w:szCs w:val="20"/>
        </w:rPr>
        <w:t xml:space="preserve"> or </w:t>
      </w:r>
      <w:proofErr w:type="gramStart"/>
      <w:r w:rsidRPr="00B9228F">
        <w:rPr>
          <w:rFonts w:eastAsia="Times New Roman"/>
          <w:sz w:val="20"/>
          <w:szCs w:val="20"/>
        </w:rPr>
        <w:t>other</w:t>
      </w:r>
      <w:proofErr w:type="gramEnd"/>
      <w:r w:rsidRPr="00B9228F">
        <w:rPr>
          <w:rFonts w:eastAsia="Times New Roman"/>
          <w:sz w:val="20"/>
          <w:szCs w:val="20"/>
        </w:rPr>
        <w:t xml:space="preserve"> secure </w:t>
      </w:r>
      <w:proofErr w:type="gramStart"/>
      <w:r w:rsidRPr="00B9228F">
        <w:rPr>
          <w:rFonts w:eastAsia="Times New Roman"/>
          <w:sz w:val="20"/>
          <w:szCs w:val="20"/>
        </w:rPr>
        <w:t>container</w:t>
      </w:r>
      <w:proofErr w:type="gramEnd"/>
      <w:r w:rsidRPr="00B9228F">
        <w:rPr>
          <w:rFonts w:eastAsia="Times New Roman"/>
          <w:sz w:val="20"/>
          <w:szCs w:val="20"/>
        </w:rPr>
        <w:t>.  (pages 67-69 leaders guide)</w:t>
      </w:r>
    </w:p>
    <w:p w14:paraId="6E8410BA" w14:textId="77777777" w:rsidR="00FD4CAC" w:rsidRPr="00B9228F" w:rsidRDefault="00FD4CAC" w:rsidP="00FD4C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B9228F">
        <w:rPr>
          <w:rFonts w:eastAsia="Times New Roman"/>
          <w:b/>
          <w:bCs/>
          <w:sz w:val="20"/>
          <w:szCs w:val="20"/>
        </w:rPr>
        <w:t>P908903 – Grain Collage</w:t>
      </w:r>
      <w:r w:rsidRPr="00B9228F">
        <w:rPr>
          <w:rFonts w:eastAsia="Times New Roman"/>
          <w:sz w:val="20"/>
          <w:szCs w:val="20"/>
        </w:rPr>
        <w:t xml:space="preserve"> – Create a collage using neatly cut and pasted pictures of grains.  (page 40 leaders guide)</w:t>
      </w:r>
    </w:p>
    <w:p w14:paraId="2AC4E82A" w14:textId="604C75CC" w:rsidR="00FD4CAC" w:rsidRPr="00B9228F" w:rsidRDefault="00FD4CAC" w:rsidP="00002D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B9228F">
        <w:rPr>
          <w:rFonts w:eastAsia="Times New Roman"/>
          <w:b/>
          <w:bCs/>
          <w:sz w:val="20"/>
          <w:szCs w:val="20"/>
        </w:rPr>
        <w:t>P908904 – Dairy Tasting Party</w:t>
      </w:r>
      <w:r w:rsidRPr="00B9228F">
        <w:rPr>
          <w:rFonts w:eastAsia="Times New Roman"/>
          <w:sz w:val="20"/>
          <w:szCs w:val="20"/>
        </w:rPr>
        <w:t xml:space="preserve"> – Complete Dairy Tasting Party form from project book (page 17).  May be copied or cut from manual</w:t>
      </w:r>
      <w:r w:rsidR="00002D77" w:rsidRPr="00B9228F">
        <w:rPr>
          <w:rFonts w:eastAsia="Times New Roman"/>
          <w:sz w:val="20"/>
          <w:szCs w:val="20"/>
        </w:rPr>
        <w:t>.</w:t>
      </w:r>
    </w:p>
    <w:p w14:paraId="5F0B5FAF" w14:textId="77777777" w:rsidR="00FD4CAC" w:rsidRPr="00B9228F" w:rsidRDefault="00FD4CAC" w:rsidP="00FD4CAC">
      <w:pPr>
        <w:ind w:left="990" w:hanging="990"/>
        <w:rPr>
          <w:rFonts w:eastAsia="Times New Roman"/>
          <w:sz w:val="20"/>
          <w:szCs w:val="20"/>
        </w:rPr>
      </w:pPr>
      <w:r w:rsidRPr="00B9228F">
        <w:rPr>
          <w:rFonts w:eastAsia="Times New Roman"/>
          <w:b/>
          <w:bCs/>
          <w:sz w:val="20"/>
          <w:szCs w:val="20"/>
        </w:rPr>
        <w:t xml:space="preserve">P908905 – Protein Collage </w:t>
      </w:r>
      <w:r w:rsidRPr="00B9228F">
        <w:rPr>
          <w:rFonts w:eastAsia="Times New Roman"/>
          <w:sz w:val="20"/>
          <w:szCs w:val="20"/>
        </w:rPr>
        <w:t>– Create a collage using neatly cut and pasted pictures of protein sources.</w:t>
      </w:r>
    </w:p>
    <w:p w14:paraId="5262A0E7" w14:textId="77777777" w:rsidR="00FD4CAC" w:rsidRPr="00B9228F" w:rsidRDefault="00FD4CAC" w:rsidP="00FD4CAC">
      <w:pPr>
        <w:ind w:left="990" w:hanging="990"/>
        <w:rPr>
          <w:rFonts w:eastAsia="Times New Roman"/>
          <w:sz w:val="20"/>
          <w:szCs w:val="20"/>
        </w:rPr>
      </w:pPr>
      <w:r w:rsidRPr="00B9228F">
        <w:rPr>
          <w:rFonts w:eastAsia="Times New Roman"/>
          <w:b/>
          <w:bCs/>
          <w:sz w:val="20"/>
          <w:szCs w:val="20"/>
        </w:rPr>
        <w:t xml:space="preserve">P908906 – Make a Snack </w:t>
      </w:r>
      <w:r w:rsidRPr="00B9228F">
        <w:rPr>
          <w:rFonts w:eastAsia="Times New Roman"/>
          <w:sz w:val="20"/>
          <w:szCs w:val="20"/>
        </w:rPr>
        <w:t>– Make a snack.  For example: snack mix made from cereal base, no bake or simple cookie or granola bar or muffin.  Bring 4 on a plate or 1 cup of snack mix.</w:t>
      </w:r>
    </w:p>
    <w:p w14:paraId="2CC3A013" w14:textId="77777777" w:rsidR="00FD4CAC" w:rsidRDefault="00FD4CAC" w:rsidP="00FD4CAC">
      <w:pPr>
        <w:ind w:left="990" w:hanging="990"/>
        <w:rPr>
          <w:rFonts w:eastAsia="Times New Roman"/>
          <w:sz w:val="20"/>
          <w:szCs w:val="20"/>
        </w:rPr>
      </w:pPr>
      <w:r w:rsidRPr="00B9228F">
        <w:rPr>
          <w:rFonts w:eastAsia="Times New Roman"/>
          <w:b/>
          <w:bCs/>
          <w:sz w:val="20"/>
          <w:szCs w:val="20"/>
        </w:rPr>
        <w:t xml:space="preserve">P908907 - Other </w:t>
      </w:r>
      <w:r w:rsidRPr="00B9228F">
        <w:rPr>
          <w:rFonts w:eastAsia="Times New Roman"/>
          <w:sz w:val="20"/>
          <w:szCs w:val="20"/>
        </w:rPr>
        <w:t>- any exhibit relating to Making Foods for Me. No food allowed that requires refrigeration.</w:t>
      </w:r>
    </w:p>
    <w:p w14:paraId="2A468533" w14:textId="77777777" w:rsidR="00B9228F" w:rsidRPr="00B9228F" w:rsidRDefault="00B9228F" w:rsidP="00FD4CAC">
      <w:pPr>
        <w:ind w:left="990" w:hanging="990"/>
        <w:rPr>
          <w:rFonts w:eastAsia="Times New Roman"/>
          <w:sz w:val="20"/>
          <w:szCs w:val="20"/>
        </w:rPr>
      </w:pPr>
    </w:p>
    <w:p w14:paraId="67E0D0CB" w14:textId="1B18F4CA" w:rsidR="00FD4CAC" w:rsidRPr="00B9228F" w:rsidRDefault="00FD4CAC" w:rsidP="00FD4CAC">
      <w:pPr>
        <w:ind w:left="990" w:hanging="990"/>
        <w:rPr>
          <w:sz w:val="20"/>
          <w:szCs w:val="20"/>
        </w:rPr>
      </w:pPr>
      <w:r w:rsidRPr="00B9228F">
        <w:rPr>
          <w:rStyle w:val="Heading3Char"/>
        </w:rPr>
        <w:t>Animals -</w:t>
      </w:r>
      <w:r w:rsidRPr="00B9228F">
        <w:rPr>
          <w:b/>
          <w:bCs/>
          <w:i/>
          <w:sz w:val="24"/>
          <w:szCs w:val="24"/>
        </w:rPr>
        <w:t xml:space="preserve"> </w:t>
      </w:r>
      <w:r w:rsidRPr="00B9228F">
        <w:rPr>
          <w:sz w:val="20"/>
          <w:szCs w:val="20"/>
        </w:rPr>
        <w:t>Clover Kid members may show and tell one animal</w:t>
      </w:r>
      <w:r w:rsidR="00BA09BF" w:rsidRPr="00B9228F">
        <w:rPr>
          <w:sz w:val="20"/>
          <w:szCs w:val="20"/>
        </w:rPr>
        <w:t xml:space="preserve"> per </w:t>
      </w:r>
      <w:proofErr w:type="gramStart"/>
      <w:r w:rsidR="00BA09BF" w:rsidRPr="00B9228F">
        <w:rPr>
          <w:sz w:val="20"/>
          <w:szCs w:val="20"/>
        </w:rPr>
        <w:t>specie</w:t>
      </w:r>
      <w:proofErr w:type="gramEnd"/>
      <w:r w:rsidRPr="00B9228F">
        <w:rPr>
          <w:sz w:val="20"/>
          <w:szCs w:val="20"/>
        </w:rPr>
        <w:t>.</w:t>
      </w:r>
    </w:p>
    <w:p w14:paraId="36B6D80F" w14:textId="77777777" w:rsidR="00FD4CAC" w:rsidRPr="00A1050D" w:rsidRDefault="00FD4CAC" w:rsidP="00FD4CAC">
      <w:pPr>
        <w:pStyle w:val="level11"/>
        <w:numPr>
          <w:ilvl w:val="0"/>
          <w:numId w:val="154"/>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All animals are shown as a Show &amp; Tell activity</w:t>
      </w:r>
    </w:p>
    <w:p w14:paraId="1F8B88E6" w14:textId="77777777" w:rsidR="00FD4CAC" w:rsidRPr="00A1050D" w:rsidRDefault="00FD4CAC" w:rsidP="00FD4CAC">
      <w:pPr>
        <w:pStyle w:val="level11"/>
        <w:numPr>
          <w:ilvl w:val="0"/>
          <w:numId w:val="154"/>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Animals must follow all health regulations (refer to 4-H Section).</w:t>
      </w:r>
    </w:p>
    <w:p w14:paraId="470FA40A" w14:textId="77777777" w:rsidR="00FD4CAC" w:rsidRPr="00A1050D" w:rsidRDefault="00FD4CAC" w:rsidP="00FD4CAC">
      <w:pPr>
        <w:pStyle w:val="level11"/>
        <w:numPr>
          <w:ilvl w:val="0"/>
          <w:numId w:val="154"/>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A1050D">
        <w:rPr>
          <w:rFonts w:ascii="Arial" w:hAnsi="Arial" w:cs="Arial"/>
          <w:sz w:val="20"/>
          <w:szCs w:val="20"/>
        </w:rPr>
        <w:t>For safety, small animals must be housed in appropriate cages/carriers.</w:t>
      </w:r>
    </w:p>
    <w:p w14:paraId="3E14EE39" w14:textId="77777777" w:rsidR="00FD4CAC" w:rsidRPr="00B9228F" w:rsidRDefault="00FD4CAC" w:rsidP="00FD4CAC">
      <w:pPr>
        <w:pStyle w:val="level11"/>
        <w:numPr>
          <w:ilvl w:val="0"/>
          <w:numId w:val="154"/>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B9228F">
        <w:rPr>
          <w:rFonts w:ascii="Arial" w:hAnsi="Arial" w:cs="Arial"/>
          <w:i/>
          <w:iCs/>
          <w:sz w:val="20"/>
          <w:szCs w:val="20"/>
        </w:rPr>
        <w:t>ID sheets are due in the Extension Office by June 1</w:t>
      </w:r>
      <w:r w:rsidRPr="00B9228F">
        <w:rPr>
          <w:rFonts w:ascii="Arial" w:hAnsi="Arial" w:cs="Arial"/>
          <w:sz w:val="20"/>
          <w:szCs w:val="20"/>
        </w:rPr>
        <w:t>.  Contact Extension Office for additional information.</w:t>
      </w:r>
    </w:p>
    <w:p w14:paraId="4403CB56" w14:textId="66253E93" w:rsidR="00FD4CAC" w:rsidRPr="00B9228F" w:rsidRDefault="00FD4CAC" w:rsidP="00FD4CAC">
      <w:pPr>
        <w:pStyle w:val="level11"/>
        <w:numPr>
          <w:ilvl w:val="0"/>
          <w:numId w:val="154"/>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B9228F">
        <w:rPr>
          <w:rFonts w:ascii="Arial" w:hAnsi="Arial" w:cs="Arial"/>
          <w:sz w:val="20"/>
          <w:szCs w:val="20"/>
        </w:rPr>
        <w:t xml:space="preserve">Clover Kids </w:t>
      </w:r>
      <w:proofErr w:type="spellStart"/>
      <w:proofErr w:type="gramStart"/>
      <w:r w:rsidR="00B9228F">
        <w:rPr>
          <w:rFonts w:ascii="Arial" w:hAnsi="Arial" w:cs="Arial"/>
          <w:b/>
          <w:i/>
          <w:sz w:val="20"/>
          <w:szCs w:val="20"/>
        </w:rPr>
        <w:t>can not</w:t>
      </w:r>
      <w:proofErr w:type="spellEnd"/>
      <w:proofErr w:type="gramEnd"/>
      <w:r w:rsidRPr="00B9228F">
        <w:rPr>
          <w:rFonts w:ascii="Arial" w:hAnsi="Arial" w:cs="Arial"/>
          <w:sz w:val="20"/>
          <w:szCs w:val="20"/>
        </w:rPr>
        <w:t xml:space="preserve"> participate in Horse, Market Beef or Breeding Heifer Projects.</w:t>
      </w:r>
    </w:p>
    <w:p w14:paraId="609C78C8" w14:textId="77777777" w:rsidR="00FD4CAC" w:rsidRPr="00A1050D"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outlineLvl w:val="9"/>
        <w:rPr>
          <w:rFonts w:ascii="Arial" w:hAnsi="Arial" w:cs="Arial"/>
          <w:sz w:val="20"/>
          <w:szCs w:val="20"/>
        </w:rPr>
      </w:pPr>
      <w:r w:rsidRPr="00A1050D">
        <w:rPr>
          <w:rFonts w:ascii="Arial" w:hAnsi="Arial" w:cs="Arial"/>
          <w:sz w:val="20"/>
          <w:szCs w:val="20"/>
        </w:rPr>
        <w:t>CLASS</w:t>
      </w:r>
    </w:p>
    <w:p w14:paraId="6DD288FD" w14:textId="77777777" w:rsidR="00FD4CAC" w:rsidRPr="00B9228F" w:rsidRDefault="00FD4CAC" w:rsidP="00FD4CAC">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outlineLvl w:val="9"/>
        <w:rPr>
          <w:rFonts w:ascii="Arial" w:hAnsi="Arial" w:cs="Arial"/>
          <w:sz w:val="20"/>
          <w:szCs w:val="20"/>
        </w:rPr>
      </w:pPr>
      <w:r w:rsidRPr="00B9228F">
        <w:rPr>
          <w:rFonts w:ascii="Arial" w:hAnsi="Arial" w:cs="Arial"/>
          <w:b/>
          <w:bCs/>
          <w:sz w:val="20"/>
          <w:szCs w:val="20"/>
        </w:rPr>
        <w:t>P910901 – Pocket Pets</w:t>
      </w:r>
      <w:r w:rsidRPr="00B9228F">
        <w:rPr>
          <w:rFonts w:ascii="Arial" w:hAnsi="Arial" w:cs="Arial"/>
          <w:sz w:val="20"/>
          <w:szCs w:val="20"/>
        </w:rPr>
        <w:t xml:space="preserve"> - examples: Hamster, Gerbils and Rabbits</w:t>
      </w:r>
    </w:p>
    <w:p w14:paraId="40DE472C"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P910902 – Bucket Calf</w:t>
      </w:r>
    </w:p>
    <w:p w14:paraId="2A5D472A"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P910903 – Feeder Calf</w:t>
      </w:r>
    </w:p>
    <w:p w14:paraId="577FEA7A"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P910905 – Goat</w:t>
      </w:r>
    </w:p>
    <w:p w14:paraId="61532A74"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P910907 – Lamb</w:t>
      </w:r>
    </w:p>
    <w:p w14:paraId="4E907FB4"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P910908 – Hog</w:t>
      </w:r>
    </w:p>
    <w:p w14:paraId="187FF4E2"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P910909 – Poultry</w:t>
      </w:r>
    </w:p>
    <w:p w14:paraId="7FE2496E"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P910910 – Cat</w:t>
      </w:r>
    </w:p>
    <w:p w14:paraId="2727FE2B" w14:textId="77777777" w:rsidR="00FD4CAC" w:rsidRPr="00B9228F" w:rsidRDefault="00FD4CAC" w:rsidP="00FD4CAC">
      <w:pPr>
        <w:pStyle w:val="level2"/>
        <w:tabs>
          <w:tab w:val="clear" w:pos="0"/>
          <w:tab w:val="clear" w:pos="720"/>
          <w:tab w:val="left" w:pos="540"/>
          <w:tab w:val="left" w:pos="8640"/>
          <w:tab w:val="right" w:pos="9360"/>
        </w:tabs>
        <w:ind w:left="0" w:firstLine="0"/>
        <w:rPr>
          <w:rFonts w:ascii="Arial" w:hAnsi="Arial" w:cs="Arial"/>
          <w:b/>
          <w:bCs/>
          <w:sz w:val="20"/>
          <w:szCs w:val="20"/>
        </w:rPr>
      </w:pPr>
      <w:r w:rsidRPr="00B9228F">
        <w:rPr>
          <w:rFonts w:ascii="Arial" w:hAnsi="Arial" w:cs="Arial"/>
          <w:b/>
          <w:bCs/>
          <w:sz w:val="20"/>
          <w:szCs w:val="20"/>
        </w:rPr>
        <w:t>P910911 – Dog</w:t>
      </w:r>
    </w:p>
    <w:p w14:paraId="444E7F2D" w14:textId="77777777" w:rsidR="00FD4CAC" w:rsidRPr="00A1050D" w:rsidRDefault="00FD4CAC" w:rsidP="00FD4CAC">
      <w:pPr>
        <w:tabs>
          <w:tab w:val="num" w:pos="540"/>
        </w:tabs>
        <w:ind w:left="990" w:hanging="990"/>
        <w:rPr>
          <w:sz w:val="20"/>
          <w:szCs w:val="20"/>
        </w:rPr>
      </w:pPr>
    </w:p>
    <w:p w14:paraId="1271CD19" w14:textId="77777777" w:rsidR="00FD4CAC" w:rsidRPr="00A1050D" w:rsidRDefault="00FD4CAC" w:rsidP="00B9228F">
      <w:pPr>
        <w:pStyle w:val="Heading3"/>
      </w:pPr>
      <w:r w:rsidRPr="00A1050D">
        <w:t>Gardening and Flowers</w:t>
      </w:r>
    </w:p>
    <w:p w14:paraId="32D5F334" w14:textId="77777777" w:rsidR="00FD4CAC" w:rsidRPr="00A1050D" w:rsidRDefault="00FD4CAC" w:rsidP="00FD4CAC">
      <w:pPr>
        <w:tabs>
          <w:tab w:val="num" w:pos="540"/>
        </w:tabs>
        <w:rPr>
          <w:sz w:val="20"/>
          <w:szCs w:val="20"/>
        </w:rPr>
      </w:pPr>
      <w:r w:rsidRPr="00A1050D">
        <w:rPr>
          <w:sz w:val="20"/>
          <w:szCs w:val="20"/>
        </w:rPr>
        <w:t>Clover Kids entering gardening and Flowers must follow the preparation guidelines used by the 4-H program.</w:t>
      </w:r>
    </w:p>
    <w:p w14:paraId="54DFD16E" w14:textId="77777777" w:rsidR="00FD4CAC" w:rsidRPr="00A1050D" w:rsidRDefault="00FD4CAC" w:rsidP="00FD4CAC">
      <w:pPr>
        <w:tabs>
          <w:tab w:val="num" w:pos="540"/>
        </w:tabs>
        <w:ind w:left="990" w:hanging="990"/>
        <w:rPr>
          <w:sz w:val="20"/>
          <w:szCs w:val="20"/>
        </w:rPr>
      </w:pPr>
      <w:r w:rsidRPr="00A1050D">
        <w:rPr>
          <w:sz w:val="20"/>
          <w:szCs w:val="20"/>
        </w:rPr>
        <w:t>CLASS</w:t>
      </w:r>
    </w:p>
    <w:p w14:paraId="29724400" w14:textId="77777777" w:rsidR="00FD4CAC" w:rsidRPr="00B9228F" w:rsidRDefault="00FD4CAC" w:rsidP="00FD4CAC">
      <w:pPr>
        <w:tabs>
          <w:tab w:val="num" w:pos="540"/>
        </w:tabs>
        <w:ind w:left="990" w:hanging="990"/>
        <w:rPr>
          <w:sz w:val="20"/>
          <w:szCs w:val="20"/>
        </w:rPr>
      </w:pPr>
      <w:r w:rsidRPr="00B9228F">
        <w:rPr>
          <w:b/>
          <w:sz w:val="20"/>
          <w:szCs w:val="20"/>
        </w:rPr>
        <w:t>P911901 - Vegetables</w:t>
      </w:r>
      <w:r w:rsidRPr="00B9228F">
        <w:rPr>
          <w:sz w:val="20"/>
          <w:szCs w:val="20"/>
        </w:rPr>
        <w:t xml:space="preserve"> (may enter up to 2 in this class)</w:t>
      </w:r>
    </w:p>
    <w:p w14:paraId="1FA78214" w14:textId="77777777" w:rsidR="00FD4CAC" w:rsidRPr="00B9228F" w:rsidRDefault="00FD4CAC" w:rsidP="00FD4CAC">
      <w:pPr>
        <w:tabs>
          <w:tab w:val="num" w:pos="540"/>
        </w:tabs>
        <w:ind w:left="990" w:hanging="990"/>
        <w:rPr>
          <w:sz w:val="20"/>
          <w:szCs w:val="20"/>
        </w:rPr>
      </w:pPr>
      <w:r w:rsidRPr="00B9228F">
        <w:rPr>
          <w:b/>
          <w:sz w:val="20"/>
          <w:szCs w:val="20"/>
        </w:rPr>
        <w:t xml:space="preserve">P911902 </w:t>
      </w:r>
      <w:proofErr w:type="gramStart"/>
      <w:r w:rsidRPr="00B9228F">
        <w:rPr>
          <w:b/>
          <w:sz w:val="20"/>
          <w:szCs w:val="20"/>
        </w:rPr>
        <w:t>-  Flowers</w:t>
      </w:r>
      <w:proofErr w:type="gramEnd"/>
      <w:r w:rsidRPr="00B9228F">
        <w:rPr>
          <w:sz w:val="20"/>
          <w:szCs w:val="20"/>
        </w:rPr>
        <w:t xml:space="preserve"> (may enter up to 2 in this class)</w:t>
      </w:r>
    </w:p>
    <w:p w14:paraId="7835F714" w14:textId="77777777" w:rsidR="00FD4CAC" w:rsidRPr="00B9228F" w:rsidRDefault="00FD4CAC" w:rsidP="00FD4CAC">
      <w:pPr>
        <w:tabs>
          <w:tab w:val="num" w:pos="540"/>
        </w:tabs>
        <w:ind w:left="990" w:hanging="990"/>
        <w:rPr>
          <w:sz w:val="20"/>
          <w:szCs w:val="20"/>
        </w:rPr>
      </w:pPr>
      <w:r w:rsidRPr="00B9228F">
        <w:rPr>
          <w:b/>
          <w:sz w:val="20"/>
          <w:szCs w:val="20"/>
        </w:rPr>
        <w:t xml:space="preserve">P911903 </w:t>
      </w:r>
      <w:proofErr w:type="gramStart"/>
      <w:r w:rsidRPr="00B9228F">
        <w:rPr>
          <w:b/>
          <w:sz w:val="20"/>
          <w:szCs w:val="20"/>
        </w:rPr>
        <w:t>-  Herbs</w:t>
      </w:r>
      <w:proofErr w:type="gramEnd"/>
      <w:r w:rsidRPr="00B9228F">
        <w:rPr>
          <w:sz w:val="20"/>
          <w:szCs w:val="20"/>
        </w:rPr>
        <w:t xml:space="preserve"> (may enter up to 2 in this class)</w:t>
      </w:r>
    </w:p>
    <w:p w14:paraId="4954B4D9" w14:textId="77777777" w:rsidR="00FD4CAC" w:rsidRPr="00B9228F" w:rsidRDefault="00FD4CAC" w:rsidP="00FD4CAC">
      <w:pPr>
        <w:tabs>
          <w:tab w:val="num" w:pos="540"/>
        </w:tabs>
        <w:ind w:left="990" w:hanging="990"/>
        <w:rPr>
          <w:sz w:val="20"/>
          <w:szCs w:val="20"/>
        </w:rPr>
      </w:pPr>
      <w:r w:rsidRPr="00B9228F">
        <w:rPr>
          <w:b/>
          <w:sz w:val="20"/>
          <w:szCs w:val="20"/>
        </w:rPr>
        <w:t xml:space="preserve">P911904 </w:t>
      </w:r>
      <w:proofErr w:type="gramStart"/>
      <w:r w:rsidRPr="00B9228F">
        <w:rPr>
          <w:b/>
          <w:sz w:val="20"/>
          <w:szCs w:val="20"/>
        </w:rPr>
        <w:t>-  Fruits</w:t>
      </w:r>
      <w:proofErr w:type="gramEnd"/>
      <w:r w:rsidRPr="00B9228F">
        <w:rPr>
          <w:sz w:val="20"/>
          <w:szCs w:val="20"/>
        </w:rPr>
        <w:t xml:space="preserve"> (may enter up to 2 in this class)</w:t>
      </w:r>
    </w:p>
    <w:p w14:paraId="51AAC8F7" w14:textId="77777777" w:rsidR="00FD4CAC" w:rsidRPr="00B9228F" w:rsidRDefault="00FD4CAC" w:rsidP="00FD4CAC">
      <w:pPr>
        <w:tabs>
          <w:tab w:val="num" w:pos="540"/>
        </w:tabs>
        <w:ind w:left="990" w:hanging="990"/>
        <w:rPr>
          <w:sz w:val="20"/>
          <w:szCs w:val="20"/>
        </w:rPr>
      </w:pPr>
      <w:r w:rsidRPr="00B9228F">
        <w:rPr>
          <w:b/>
          <w:sz w:val="20"/>
          <w:szCs w:val="20"/>
        </w:rPr>
        <w:t>P911905 - Potted Plants (</w:t>
      </w:r>
      <w:r w:rsidRPr="00B9228F">
        <w:rPr>
          <w:sz w:val="20"/>
          <w:szCs w:val="20"/>
        </w:rPr>
        <w:t>may enter up to 2 in this class)</w:t>
      </w:r>
    </w:p>
    <w:p w14:paraId="77F7EBB5" w14:textId="757EAEDB" w:rsidR="00A40EB7" w:rsidRPr="00061C64" w:rsidRDefault="00FD4CAC" w:rsidP="00061C64">
      <w:pPr>
        <w:tabs>
          <w:tab w:val="num" w:pos="540"/>
        </w:tabs>
        <w:ind w:left="990" w:hanging="990"/>
        <w:rPr>
          <w:sz w:val="20"/>
          <w:szCs w:val="20"/>
        </w:rPr>
      </w:pPr>
      <w:r w:rsidRPr="00B9228F">
        <w:rPr>
          <w:b/>
          <w:sz w:val="20"/>
          <w:szCs w:val="20"/>
        </w:rPr>
        <w:t>P911906 - Flower or Gardening Poster</w:t>
      </w:r>
      <w:r w:rsidRPr="00B9228F">
        <w:rPr>
          <w:sz w:val="20"/>
          <w:szCs w:val="20"/>
        </w:rPr>
        <w:t xml:space="preserve"> – example:  a poster with different types of vegetables labeled (may be drawn or cut from clipart or magazine, label the parts of the flower, etc.). </w:t>
      </w:r>
    </w:p>
    <w:p w14:paraId="41220BB2" w14:textId="16C65F90" w:rsidR="00E45845" w:rsidRPr="00896FDA" w:rsidRDefault="00E45845" w:rsidP="00B9228F">
      <w:pPr>
        <w:pStyle w:val="Heading2"/>
      </w:pPr>
      <w:r w:rsidRPr="00A1050D">
        <w:lastRenderedPageBreak/>
        <w:t>Citizenship</w:t>
      </w:r>
    </w:p>
    <w:p w14:paraId="53B1DB15" w14:textId="53C9A3A3" w:rsidR="00E45845" w:rsidRDefault="00E45845" w:rsidP="00B9228F">
      <w:pPr>
        <w:pStyle w:val="Heading3"/>
        <w:rPr>
          <w:u w:val="single"/>
        </w:rPr>
      </w:pPr>
      <w:r w:rsidRPr="00A1050D">
        <w:t xml:space="preserve">Division 120 </w:t>
      </w:r>
      <w:r>
        <w:t>–</w:t>
      </w:r>
      <w:r w:rsidRPr="00A1050D">
        <w:t xml:space="preserve"> </w:t>
      </w:r>
      <w:r w:rsidRPr="00B9228F">
        <w:t>Citizenship</w:t>
      </w:r>
    </w:p>
    <w:p w14:paraId="3C278BBB" w14:textId="45DF92FD" w:rsidR="00E45845" w:rsidRPr="00AB694C" w:rsidRDefault="00E45845" w:rsidP="00E45845">
      <w:pPr>
        <w:autoSpaceDE w:val="0"/>
        <w:autoSpaceDN w:val="0"/>
        <w:adjustRightInd w:val="0"/>
        <w:rPr>
          <w:iCs/>
          <w:sz w:val="20"/>
          <w:szCs w:val="20"/>
        </w:rPr>
      </w:pPr>
      <w:r w:rsidRPr="00AB694C">
        <w:rPr>
          <w:iCs/>
          <w:sz w:val="20"/>
          <w:szCs w:val="20"/>
        </w:rPr>
        <w:t>The purpose of these Citizenship exhibits is to foster civic responsibility and action within the diverse areas of citizenship including community service, service learning, government and policy making.</w:t>
      </w:r>
    </w:p>
    <w:p w14:paraId="1062F9CD" w14:textId="77777777" w:rsidR="00FC3C4F" w:rsidRDefault="00FC3C4F" w:rsidP="00E45845">
      <w:pPr>
        <w:autoSpaceDE w:val="0"/>
        <w:autoSpaceDN w:val="0"/>
        <w:adjustRightInd w:val="0"/>
        <w:rPr>
          <w:sz w:val="20"/>
          <w:szCs w:val="20"/>
        </w:rPr>
      </w:pPr>
    </w:p>
    <w:p w14:paraId="288CC8D9" w14:textId="502217C3" w:rsidR="00E45845" w:rsidRPr="00AB694C" w:rsidRDefault="002F1A6E" w:rsidP="00E45845">
      <w:pPr>
        <w:autoSpaceDE w:val="0"/>
        <w:autoSpaceDN w:val="0"/>
        <w:adjustRightInd w:val="0"/>
        <w:rPr>
          <w:sz w:val="20"/>
          <w:szCs w:val="20"/>
        </w:rPr>
      </w:pPr>
      <w:hyperlink r:id="rId11" w:history="1">
        <w:r w:rsidR="00E45845" w:rsidRPr="002F1A6E">
          <w:rPr>
            <w:rStyle w:val="Hyperlink"/>
            <w:sz w:val="20"/>
            <w:szCs w:val="20"/>
          </w:rPr>
          <w:t>Scoresheets, forms, contest study materials and additional resources</w:t>
        </w:r>
      </w:hyperlink>
      <w:r w:rsidR="00E45845" w:rsidRPr="00AB694C">
        <w:rPr>
          <w:sz w:val="20"/>
          <w:szCs w:val="20"/>
        </w:rPr>
        <w:t xml:space="preserve"> </w:t>
      </w:r>
    </w:p>
    <w:p w14:paraId="25E75379" w14:textId="77777777" w:rsidR="00FC3C4F" w:rsidRDefault="00FC3C4F" w:rsidP="00E45845">
      <w:pPr>
        <w:autoSpaceDE w:val="0"/>
        <w:autoSpaceDN w:val="0"/>
        <w:adjustRightInd w:val="0"/>
        <w:rPr>
          <w:bCs/>
          <w:sz w:val="20"/>
          <w:szCs w:val="20"/>
        </w:rPr>
      </w:pPr>
    </w:p>
    <w:p w14:paraId="34598B12" w14:textId="4015F867" w:rsidR="00E45845" w:rsidRPr="00A1050D" w:rsidRDefault="00E45845" w:rsidP="00E45845">
      <w:pPr>
        <w:autoSpaceDE w:val="0"/>
        <w:autoSpaceDN w:val="0"/>
        <w:adjustRightInd w:val="0"/>
        <w:rPr>
          <w:bCs/>
          <w:sz w:val="20"/>
          <w:szCs w:val="20"/>
        </w:rPr>
      </w:pPr>
      <w:r w:rsidRPr="00A1050D">
        <w:rPr>
          <w:bCs/>
          <w:sz w:val="20"/>
          <w:szCs w:val="20"/>
        </w:rPr>
        <w:t xml:space="preserve">Exhibits are entered at </w:t>
      </w:r>
      <w:r>
        <w:rPr>
          <w:bCs/>
          <w:sz w:val="20"/>
          <w:szCs w:val="20"/>
        </w:rPr>
        <w:t xml:space="preserve">4-H </w:t>
      </w:r>
      <w:proofErr w:type="gramStart"/>
      <w:r>
        <w:rPr>
          <w:bCs/>
          <w:sz w:val="20"/>
          <w:szCs w:val="20"/>
        </w:rPr>
        <w:t>member</w:t>
      </w:r>
      <w:r w:rsidRPr="00A1050D">
        <w:rPr>
          <w:bCs/>
          <w:sz w:val="20"/>
          <w:szCs w:val="20"/>
        </w:rPr>
        <w:t>s</w:t>
      </w:r>
      <w:proofErr w:type="gramEnd"/>
      <w:r w:rsidRPr="00A1050D">
        <w:rPr>
          <w:bCs/>
          <w:sz w:val="20"/>
          <w:szCs w:val="20"/>
        </w:rPr>
        <w:t xml:space="preserve"> own risk.  We will not be responsible for loss or damage to family heirloom items or any items in this division.</w:t>
      </w:r>
    </w:p>
    <w:p w14:paraId="29DDD542" w14:textId="7087B6C3" w:rsidR="00E45845" w:rsidRDefault="00E45845" w:rsidP="00E45845">
      <w:pPr>
        <w:autoSpaceDE w:val="0"/>
        <w:autoSpaceDN w:val="0"/>
        <w:adjustRightInd w:val="0"/>
        <w:rPr>
          <w:bCs/>
          <w:sz w:val="20"/>
          <w:szCs w:val="20"/>
        </w:rPr>
      </w:pPr>
      <w:r w:rsidRPr="00A1050D">
        <w:rPr>
          <w:bCs/>
          <w:sz w:val="20"/>
          <w:szCs w:val="20"/>
        </w:rPr>
        <w:t xml:space="preserve">Displays should be no larger than </w:t>
      </w:r>
      <w:r w:rsidRPr="00AD1690">
        <w:rPr>
          <w:bCs/>
          <w:sz w:val="20"/>
          <w:szCs w:val="20"/>
          <w:highlight w:val="yellow"/>
        </w:rPr>
        <w:t>22 inches x</w:t>
      </w:r>
      <w:r w:rsidR="0016613D">
        <w:rPr>
          <w:bCs/>
          <w:sz w:val="20"/>
          <w:szCs w:val="20"/>
          <w:highlight w:val="yellow"/>
        </w:rPr>
        <w:t xml:space="preserve"> </w:t>
      </w:r>
      <w:r w:rsidRPr="00AD1690">
        <w:rPr>
          <w:bCs/>
          <w:sz w:val="20"/>
          <w:szCs w:val="20"/>
          <w:highlight w:val="yellow"/>
        </w:rPr>
        <w:t>28 inches</w:t>
      </w:r>
      <w:r w:rsidRPr="00A1050D">
        <w:rPr>
          <w:bCs/>
          <w:sz w:val="20"/>
          <w:szCs w:val="20"/>
        </w:rPr>
        <w:t xml:space="preserve"> wide.  If the size </w:t>
      </w:r>
      <w:r w:rsidR="0016613D" w:rsidRPr="00A1050D">
        <w:rPr>
          <w:bCs/>
          <w:sz w:val="20"/>
          <w:szCs w:val="20"/>
        </w:rPr>
        <w:t>needs</w:t>
      </w:r>
      <w:r w:rsidRPr="00A1050D">
        <w:rPr>
          <w:bCs/>
          <w:sz w:val="20"/>
          <w:szCs w:val="20"/>
        </w:rPr>
        <w:t xml:space="preserve"> to be a different size because the item is larger than </w:t>
      </w:r>
      <w:r w:rsidRPr="00AD1690">
        <w:rPr>
          <w:bCs/>
          <w:sz w:val="20"/>
          <w:szCs w:val="20"/>
          <w:highlight w:val="yellow"/>
        </w:rPr>
        <w:t>22 inches x</w:t>
      </w:r>
      <w:r w:rsidR="0016613D">
        <w:rPr>
          <w:bCs/>
          <w:sz w:val="20"/>
          <w:szCs w:val="20"/>
          <w:highlight w:val="yellow"/>
        </w:rPr>
        <w:t xml:space="preserve"> </w:t>
      </w:r>
      <w:r w:rsidRPr="00AD1690">
        <w:rPr>
          <w:bCs/>
          <w:sz w:val="20"/>
          <w:szCs w:val="20"/>
          <w:highlight w:val="yellow"/>
        </w:rPr>
        <w:t xml:space="preserve">28 </w:t>
      </w:r>
      <w:proofErr w:type="gramStart"/>
      <w:r w:rsidRPr="00AD1690">
        <w:rPr>
          <w:bCs/>
          <w:sz w:val="20"/>
          <w:szCs w:val="20"/>
          <w:highlight w:val="yellow"/>
        </w:rPr>
        <w:t>inches</w:t>
      </w:r>
      <w:proofErr w:type="gramEnd"/>
      <w:r w:rsidRPr="00A1050D">
        <w:rPr>
          <w:bCs/>
          <w:sz w:val="20"/>
          <w:szCs w:val="20"/>
        </w:rPr>
        <w:t xml:space="preserve"> please contact the Extension Office for approval.  Display collections securely in an attractive container no larger than </w:t>
      </w:r>
      <w:r w:rsidRPr="00AD1690">
        <w:rPr>
          <w:bCs/>
          <w:sz w:val="20"/>
          <w:szCs w:val="20"/>
          <w:highlight w:val="yellow"/>
        </w:rPr>
        <w:t>22 inches x</w:t>
      </w:r>
      <w:r w:rsidR="0016613D">
        <w:rPr>
          <w:bCs/>
          <w:sz w:val="20"/>
          <w:szCs w:val="20"/>
          <w:highlight w:val="yellow"/>
        </w:rPr>
        <w:t xml:space="preserve"> </w:t>
      </w:r>
      <w:r w:rsidRPr="00AD1690">
        <w:rPr>
          <w:bCs/>
          <w:sz w:val="20"/>
          <w:szCs w:val="20"/>
          <w:highlight w:val="yellow"/>
        </w:rPr>
        <w:t>28 inches</w:t>
      </w:r>
      <w:r w:rsidRPr="00A1050D">
        <w:rPr>
          <w:bCs/>
          <w:sz w:val="20"/>
          <w:szCs w:val="20"/>
        </w:rPr>
        <w:t>.</w:t>
      </w:r>
    </w:p>
    <w:p w14:paraId="5DDC83CB" w14:textId="280AD211" w:rsidR="00E45845" w:rsidRPr="00A1050D" w:rsidRDefault="00E45845" w:rsidP="00E45845">
      <w:pPr>
        <w:autoSpaceDE w:val="0"/>
        <w:autoSpaceDN w:val="0"/>
        <w:adjustRightInd w:val="0"/>
        <w:rPr>
          <w:bCs/>
          <w:sz w:val="20"/>
          <w:szCs w:val="20"/>
        </w:rPr>
      </w:pPr>
      <w:r w:rsidRPr="00D12BF0">
        <w:rPr>
          <w:bCs/>
          <w:sz w:val="20"/>
          <w:szCs w:val="20"/>
          <w:highlight w:val="yellow"/>
        </w:rPr>
        <w:t xml:space="preserve">Multi-media presentations are to be uploaded to a video streaming application and 4-H </w:t>
      </w:r>
      <w:proofErr w:type="gramStart"/>
      <w:r w:rsidRPr="00D12BF0">
        <w:rPr>
          <w:bCs/>
          <w:sz w:val="20"/>
          <w:szCs w:val="20"/>
          <w:highlight w:val="yellow"/>
        </w:rPr>
        <w:t>member</w:t>
      </w:r>
      <w:proofErr w:type="gramEnd"/>
      <w:r w:rsidRPr="00D12BF0">
        <w:rPr>
          <w:bCs/>
          <w:sz w:val="20"/>
          <w:szCs w:val="20"/>
          <w:highlight w:val="yellow"/>
        </w:rPr>
        <w:t xml:space="preserve"> must provide a hard </w:t>
      </w:r>
      <w:proofErr w:type="gramStart"/>
      <w:r w:rsidRPr="00D12BF0">
        <w:rPr>
          <w:bCs/>
          <w:sz w:val="20"/>
          <w:szCs w:val="20"/>
          <w:highlight w:val="yellow"/>
        </w:rPr>
        <w:t>copy</w:t>
      </w:r>
      <w:proofErr w:type="gramEnd"/>
      <w:r w:rsidRPr="00D12BF0">
        <w:rPr>
          <w:bCs/>
          <w:sz w:val="20"/>
          <w:szCs w:val="20"/>
          <w:highlight w:val="yellow"/>
        </w:rPr>
        <w:t xml:space="preserve"> QR code for viewing.  4-H members are encouraged to test their codes or link on several devices to check for appropriate permissions for public viewing.</w:t>
      </w:r>
      <w:r>
        <w:rPr>
          <w:bCs/>
          <w:sz w:val="20"/>
          <w:szCs w:val="20"/>
        </w:rPr>
        <w:t xml:space="preserve"> </w:t>
      </w:r>
    </w:p>
    <w:p w14:paraId="23D62270" w14:textId="76FB0CB5" w:rsidR="00E45845" w:rsidRPr="00FC3C4F" w:rsidRDefault="00E45845" w:rsidP="00FC3C4F">
      <w:pPr>
        <w:autoSpaceDE w:val="0"/>
        <w:autoSpaceDN w:val="0"/>
        <w:adjustRightInd w:val="0"/>
        <w:rPr>
          <w:bCs/>
          <w:sz w:val="20"/>
          <w:szCs w:val="20"/>
        </w:rPr>
      </w:pPr>
      <w:r w:rsidRPr="00A1050D">
        <w:rPr>
          <w:bCs/>
          <w:sz w:val="20"/>
          <w:szCs w:val="20"/>
        </w:rPr>
        <w:t>Project Materials – The official reference for the citizenship projects is Citizenship Public Adventures Kit (MI7329) and Citizen Guide’s Handbook (BU7330</w:t>
      </w:r>
      <w:r w:rsidR="0016613D" w:rsidRPr="00A1050D">
        <w:rPr>
          <w:bCs/>
          <w:sz w:val="20"/>
          <w:szCs w:val="20"/>
        </w:rPr>
        <w:t>)</w:t>
      </w:r>
      <w:r w:rsidR="0016613D">
        <w:rPr>
          <w:bCs/>
          <w:sz w:val="20"/>
          <w:szCs w:val="20"/>
        </w:rPr>
        <w:t xml:space="preserve"> and</w:t>
      </w:r>
      <w:r w:rsidRPr="00D12BF0">
        <w:rPr>
          <w:bCs/>
          <w:sz w:val="20"/>
          <w:szCs w:val="20"/>
          <w:highlight w:val="yellow"/>
        </w:rPr>
        <w:t xml:space="preserve"> </w:t>
      </w:r>
      <w:proofErr w:type="gramStart"/>
      <w:r w:rsidRPr="00D12BF0">
        <w:rPr>
          <w:bCs/>
          <w:sz w:val="20"/>
          <w:szCs w:val="20"/>
          <w:highlight w:val="yellow"/>
        </w:rPr>
        <w:t>Seeing</w:t>
      </w:r>
      <w:proofErr w:type="gramEnd"/>
      <w:r w:rsidRPr="00D12BF0">
        <w:rPr>
          <w:bCs/>
          <w:sz w:val="20"/>
          <w:szCs w:val="20"/>
          <w:highlight w:val="yellow"/>
        </w:rPr>
        <w:t xml:space="preserve"> i2i (4H6511DL).  Other helpful citizenship references include We the People (4H1100).</w:t>
      </w:r>
    </w:p>
    <w:p w14:paraId="72DB1C55" w14:textId="712ABCE5" w:rsidR="00E45845" w:rsidRPr="00A1050D" w:rsidRDefault="00E45845" w:rsidP="00E45845">
      <w:pPr>
        <w:autoSpaceDE w:val="0"/>
        <w:autoSpaceDN w:val="0"/>
        <w:adjustRightInd w:val="0"/>
        <w:rPr>
          <w:sz w:val="20"/>
          <w:szCs w:val="20"/>
        </w:rPr>
      </w:pPr>
      <w:r w:rsidRPr="00A1050D">
        <w:rPr>
          <w:b/>
          <w:bCs/>
          <w:sz w:val="20"/>
          <w:szCs w:val="20"/>
        </w:rPr>
        <w:t xml:space="preserve">Supporting Material - </w:t>
      </w:r>
      <w:r w:rsidRPr="00A1050D">
        <w:rPr>
          <w:sz w:val="20"/>
          <w:szCs w:val="20"/>
        </w:rPr>
        <w:t xml:space="preserve">All entries must have a statement explaining the purpose of the exhibit. Exhibitors are encouraged to show evidence of their personal experiences, study or observations that relate to their exhibit. This helps the judges understand what the </w:t>
      </w:r>
      <w:r>
        <w:rPr>
          <w:sz w:val="20"/>
          <w:szCs w:val="20"/>
        </w:rPr>
        <w:t>4-H member</w:t>
      </w:r>
      <w:r w:rsidRPr="00A1050D">
        <w:rPr>
          <w:sz w:val="20"/>
          <w:szCs w:val="20"/>
        </w:rPr>
        <w:t xml:space="preserve"> did and learned in the process that led to the </w:t>
      </w:r>
      <w:proofErr w:type="gramStart"/>
      <w:r w:rsidRPr="00A1050D">
        <w:rPr>
          <w:sz w:val="20"/>
          <w:szCs w:val="20"/>
        </w:rPr>
        <w:t>exhibit</w:t>
      </w:r>
      <w:proofErr w:type="gramEnd"/>
      <w:r w:rsidRPr="00A1050D">
        <w:rPr>
          <w:sz w:val="20"/>
          <w:szCs w:val="20"/>
        </w:rPr>
        <w:t xml:space="preserve">. </w:t>
      </w:r>
    </w:p>
    <w:p w14:paraId="1B26DCA3" w14:textId="4555D8A6" w:rsidR="00E45845" w:rsidRPr="00A1050D" w:rsidRDefault="00E45845" w:rsidP="00E45845">
      <w:pPr>
        <w:autoSpaceDE w:val="0"/>
        <w:autoSpaceDN w:val="0"/>
        <w:adjustRightInd w:val="0"/>
        <w:rPr>
          <w:sz w:val="20"/>
          <w:szCs w:val="20"/>
        </w:rPr>
      </w:pPr>
      <w:r w:rsidRPr="00A1050D">
        <w:rPr>
          <w:b/>
          <w:bCs/>
          <w:sz w:val="20"/>
          <w:szCs w:val="20"/>
        </w:rPr>
        <w:t xml:space="preserve">References - </w:t>
      </w:r>
      <w:r w:rsidRPr="00A1050D">
        <w:rPr>
          <w:sz w:val="20"/>
          <w:szCs w:val="20"/>
        </w:rPr>
        <w:t xml:space="preserve">All exhibitors should reference material sources or </w:t>
      </w:r>
      <w:proofErr w:type="gramStart"/>
      <w:r w:rsidRPr="00A1050D">
        <w:rPr>
          <w:sz w:val="20"/>
          <w:szCs w:val="20"/>
        </w:rPr>
        <w:t>supporting</w:t>
      </w:r>
      <w:proofErr w:type="gramEnd"/>
      <w:r w:rsidRPr="00A1050D">
        <w:rPr>
          <w:sz w:val="20"/>
          <w:szCs w:val="20"/>
        </w:rPr>
        <w:t xml:space="preserve"> information used in exhibits (i.e., if questions from a game were taken from an outside source, they must be referenced). </w:t>
      </w:r>
    </w:p>
    <w:p w14:paraId="0A1F7C55" w14:textId="02E1EE45" w:rsidR="00231726" w:rsidRPr="00FC3C4F" w:rsidRDefault="00E45845" w:rsidP="00E45845">
      <w:pPr>
        <w:autoSpaceDE w:val="0"/>
        <w:autoSpaceDN w:val="0"/>
        <w:adjustRightInd w:val="0"/>
        <w:rPr>
          <w:sz w:val="20"/>
          <w:szCs w:val="20"/>
        </w:rPr>
      </w:pPr>
      <w:r w:rsidRPr="00A1050D">
        <w:rPr>
          <w:b/>
          <w:bCs/>
          <w:sz w:val="20"/>
          <w:szCs w:val="20"/>
        </w:rPr>
        <w:t xml:space="preserve">Identification - </w:t>
      </w:r>
      <w:r w:rsidRPr="00A1050D">
        <w:rPr>
          <w:sz w:val="20"/>
          <w:szCs w:val="20"/>
        </w:rPr>
        <w:t xml:space="preserve">All entries should be labeled with the </w:t>
      </w:r>
      <w:r>
        <w:rPr>
          <w:sz w:val="20"/>
          <w:szCs w:val="20"/>
        </w:rPr>
        <w:t>4-H member’s</w:t>
      </w:r>
      <w:r w:rsidRPr="00A1050D">
        <w:rPr>
          <w:sz w:val="20"/>
          <w:szCs w:val="20"/>
        </w:rPr>
        <w:t xml:space="preserve"> name, club and county. </w:t>
      </w:r>
    </w:p>
    <w:p w14:paraId="0EBA9DF9" w14:textId="196D1DDE" w:rsidR="00E45845" w:rsidRPr="00A1050D" w:rsidRDefault="00E45845" w:rsidP="00E45845">
      <w:pPr>
        <w:autoSpaceDE w:val="0"/>
        <w:autoSpaceDN w:val="0"/>
        <w:adjustRightInd w:val="0"/>
        <w:rPr>
          <w:sz w:val="20"/>
          <w:szCs w:val="20"/>
        </w:rPr>
      </w:pPr>
      <w:r w:rsidRPr="00A1050D">
        <w:rPr>
          <w:bCs/>
          <w:sz w:val="20"/>
          <w:szCs w:val="20"/>
        </w:rPr>
        <w:t>CLASS</w:t>
      </w:r>
    </w:p>
    <w:p w14:paraId="284B0D62" w14:textId="77777777" w:rsidR="00E45845" w:rsidRPr="00A1050D" w:rsidRDefault="00E45845" w:rsidP="00E45845">
      <w:pPr>
        <w:autoSpaceDE w:val="0"/>
        <w:autoSpaceDN w:val="0"/>
        <w:adjustRightInd w:val="0"/>
        <w:ind w:left="990" w:hanging="990"/>
        <w:rPr>
          <w:sz w:val="20"/>
          <w:szCs w:val="20"/>
        </w:rPr>
      </w:pPr>
      <w:r w:rsidRPr="00A1050D">
        <w:rPr>
          <w:b/>
          <w:bCs/>
          <w:iCs/>
          <w:sz w:val="20"/>
          <w:szCs w:val="20"/>
        </w:rPr>
        <w:t xml:space="preserve">A120001 - Care Package Display- </w:t>
      </w:r>
      <w:r w:rsidRPr="00A1050D">
        <w:rPr>
          <w:iCs/>
          <w:sz w:val="20"/>
          <w:szCs w:val="20"/>
        </w:rPr>
        <w:t xml:space="preserve">This exhibit is a display about the PROCESS of creating and giving a care package, not the actual care package. You may use a poster, Power Point (should be saved to a USB/thumb drive) or another multi-media program to </w:t>
      </w:r>
      <w:proofErr w:type="gramStart"/>
      <w:r w:rsidRPr="00A1050D">
        <w:rPr>
          <w:iCs/>
          <w:sz w:val="20"/>
          <w:szCs w:val="20"/>
        </w:rPr>
        <w:t>tell</w:t>
      </w:r>
      <w:proofErr w:type="gramEnd"/>
      <w:r w:rsidRPr="00A1050D">
        <w:rPr>
          <w:iCs/>
          <w:sz w:val="20"/>
          <w:szCs w:val="20"/>
        </w:rPr>
        <w:t xml:space="preserve"> about the PROCESS of developing and giving a care package to a service organization.</w:t>
      </w:r>
      <w:r>
        <w:rPr>
          <w:iCs/>
          <w:sz w:val="20"/>
          <w:szCs w:val="20"/>
        </w:rPr>
        <w:t xml:space="preserve">  </w:t>
      </w:r>
      <w:r w:rsidRPr="00D12BF0">
        <w:rPr>
          <w:iCs/>
          <w:sz w:val="20"/>
          <w:szCs w:val="20"/>
          <w:highlight w:val="yellow"/>
        </w:rPr>
        <w:t>Multi-media presentation</w:t>
      </w:r>
      <w:r>
        <w:rPr>
          <w:iCs/>
          <w:sz w:val="20"/>
          <w:szCs w:val="20"/>
          <w:highlight w:val="yellow"/>
        </w:rPr>
        <w:t>s</w:t>
      </w:r>
      <w:r w:rsidRPr="00D12BF0">
        <w:rPr>
          <w:iCs/>
          <w:sz w:val="20"/>
          <w:szCs w:val="20"/>
          <w:highlight w:val="yellow"/>
        </w:rPr>
        <w:t xml:space="preserve"> are to</w:t>
      </w:r>
      <w:r>
        <w:rPr>
          <w:iCs/>
          <w:sz w:val="20"/>
          <w:szCs w:val="20"/>
          <w:highlight w:val="yellow"/>
        </w:rPr>
        <w:t xml:space="preserve"> be</w:t>
      </w:r>
      <w:r w:rsidRPr="00D12BF0">
        <w:rPr>
          <w:iCs/>
          <w:sz w:val="20"/>
          <w:szCs w:val="20"/>
          <w:highlight w:val="yellow"/>
        </w:rPr>
        <w:t xml:space="preserve"> uploaded to a video streaming application and 4-H </w:t>
      </w:r>
      <w:proofErr w:type="gramStart"/>
      <w:r w:rsidRPr="00D12BF0">
        <w:rPr>
          <w:iCs/>
          <w:sz w:val="20"/>
          <w:szCs w:val="20"/>
          <w:highlight w:val="yellow"/>
        </w:rPr>
        <w:t>member</w:t>
      </w:r>
      <w:proofErr w:type="gramEnd"/>
      <w:r w:rsidRPr="00D12BF0">
        <w:rPr>
          <w:iCs/>
          <w:sz w:val="20"/>
          <w:szCs w:val="20"/>
          <w:highlight w:val="yellow"/>
        </w:rPr>
        <w:t xml:space="preserve"> must provide a hard </w:t>
      </w:r>
      <w:proofErr w:type="gramStart"/>
      <w:r w:rsidRPr="00D12BF0">
        <w:rPr>
          <w:iCs/>
          <w:sz w:val="20"/>
          <w:szCs w:val="20"/>
          <w:highlight w:val="yellow"/>
        </w:rPr>
        <w:t>copy</w:t>
      </w:r>
      <w:proofErr w:type="gramEnd"/>
      <w:r w:rsidRPr="00D12BF0">
        <w:rPr>
          <w:iCs/>
          <w:sz w:val="20"/>
          <w:szCs w:val="20"/>
          <w:highlight w:val="yellow"/>
        </w:rPr>
        <w:t xml:space="preserve"> QR code for viewing.  4-H members are encouraged to test their codes or link on several devices to check for appropriate permissions for public viewing.</w:t>
      </w:r>
      <w:r>
        <w:rPr>
          <w:iCs/>
          <w:sz w:val="20"/>
          <w:szCs w:val="20"/>
        </w:rPr>
        <w:t xml:space="preserve"> </w:t>
      </w:r>
      <w:r w:rsidRPr="00A1050D">
        <w:rPr>
          <w:iCs/>
          <w:sz w:val="20"/>
          <w:szCs w:val="20"/>
        </w:rPr>
        <w:t xml:space="preserve"> You need to answer the following questions in your exhibit. </w:t>
      </w:r>
    </w:p>
    <w:p w14:paraId="624D3DB8"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How did you select the organization? </w:t>
      </w:r>
    </w:p>
    <w:p w14:paraId="4845A2DF"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What items did you include in your care package? </w:t>
      </w:r>
    </w:p>
    <w:p w14:paraId="3286157C"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Why did you select those items? </w:t>
      </w:r>
    </w:p>
    <w:p w14:paraId="5CF31308"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How did it feel to present your care pack to the organization? </w:t>
      </w:r>
    </w:p>
    <w:p w14:paraId="742E03B4"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What did you learn from this experience? </w:t>
      </w:r>
    </w:p>
    <w:p w14:paraId="2450FC84"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Other information that you feel is important about the care package or organization. </w:t>
      </w:r>
    </w:p>
    <w:p w14:paraId="51F40BA0" w14:textId="77777777" w:rsidR="00E45845" w:rsidRPr="00A1050D" w:rsidRDefault="00E45845" w:rsidP="00E45845">
      <w:pPr>
        <w:pStyle w:val="ListParagraph"/>
        <w:numPr>
          <w:ilvl w:val="0"/>
          <w:numId w:val="14"/>
        </w:numPr>
        <w:autoSpaceDE w:val="0"/>
        <w:autoSpaceDN w:val="0"/>
        <w:adjustRightInd w:val="0"/>
        <w:rPr>
          <w:sz w:val="20"/>
          <w:szCs w:val="20"/>
        </w:rPr>
      </w:pPr>
      <w:r w:rsidRPr="00A1050D">
        <w:rPr>
          <w:i/>
          <w:iCs/>
          <w:sz w:val="20"/>
          <w:szCs w:val="20"/>
        </w:rPr>
        <w:t xml:space="preserve">Some examples of care packages </w:t>
      </w:r>
      <w:proofErr w:type="gramStart"/>
      <w:r w:rsidRPr="00A1050D">
        <w:rPr>
          <w:i/>
          <w:iCs/>
          <w:sz w:val="20"/>
          <w:szCs w:val="20"/>
        </w:rPr>
        <w:t>are:</w:t>
      </w:r>
      <w:proofErr w:type="gramEnd"/>
      <w:r w:rsidRPr="00A1050D">
        <w:rPr>
          <w:i/>
          <w:iCs/>
          <w:sz w:val="20"/>
          <w:szCs w:val="20"/>
        </w:rPr>
        <w:t xml:space="preserve"> Backpack for school supplies, litter pan for animal shelter items, suitcase for abuse shelter or homeless shelter, etc. </w:t>
      </w:r>
    </w:p>
    <w:p w14:paraId="1A6ED165"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A120002 - Citizenship Game </w:t>
      </w:r>
      <w:r>
        <w:rPr>
          <w:b/>
          <w:bCs/>
          <w:sz w:val="20"/>
          <w:szCs w:val="20"/>
        </w:rPr>
        <w:t>–</w:t>
      </w:r>
      <w:r w:rsidRPr="00A1050D">
        <w:rPr>
          <w:b/>
          <w:bCs/>
          <w:sz w:val="20"/>
          <w:szCs w:val="20"/>
        </w:rPr>
        <w:t xml:space="preserve"> </w:t>
      </w:r>
      <w:r w:rsidRPr="00091698">
        <w:rPr>
          <w:sz w:val="20"/>
          <w:szCs w:val="20"/>
          <w:highlight w:val="yellow"/>
        </w:rPr>
        <w:t>Design a game which could include but is not limited to symbol flash cards, question and answer board or simulation with props.  Clear game instructions and objectives must be included.</w:t>
      </w:r>
      <w:r>
        <w:rPr>
          <w:sz w:val="20"/>
          <w:szCs w:val="20"/>
        </w:rPr>
        <w:t xml:space="preserve"> </w:t>
      </w:r>
      <w:r w:rsidRPr="00A1050D">
        <w:rPr>
          <w:sz w:val="20"/>
          <w:szCs w:val="20"/>
        </w:rPr>
        <w:t xml:space="preserve"> </w:t>
      </w:r>
    </w:p>
    <w:p w14:paraId="2863C21F"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A120003 - Patriotic or Cultural Fine Arts </w:t>
      </w:r>
      <w:r>
        <w:rPr>
          <w:b/>
          <w:bCs/>
          <w:sz w:val="20"/>
          <w:szCs w:val="20"/>
        </w:rPr>
        <w:t>–</w:t>
      </w:r>
      <w:r w:rsidRPr="00A1050D">
        <w:rPr>
          <w:b/>
          <w:bCs/>
          <w:sz w:val="20"/>
          <w:szCs w:val="20"/>
        </w:rPr>
        <w:t xml:space="preserve"> </w:t>
      </w:r>
      <w:r w:rsidRPr="00585B4A">
        <w:rPr>
          <w:sz w:val="20"/>
          <w:szCs w:val="20"/>
          <w:highlight w:val="yellow"/>
        </w:rPr>
        <w:t>Design art relevant to citizenship using any media.</w:t>
      </w:r>
    </w:p>
    <w:p w14:paraId="161ADC1B" w14:textId="2609926E"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A120004 - Public Adventure Scrapbook </w:t>
      </w:r>
      <w:r>
        <w:rPr>
          <w:b/>
          <w:bCs/>
          <w:sz w:val="20"/>
          <w:szCs w:val="20"/>
        </w:rPr>
        <w:t>–</w:t>
      </w:r>
      <w:r w:rsidRPr="00A1050D">
        <w:rPr>
          <w:b/>
          <w:bCs/>
          <w:sz w:val="20"/>
          <w:szCs w:val="20"/>
        </w:rPr>
        <w:t xml:space="preserve"> </w:t>
      </w:r>
      <w:r w:rsidRPr="00585B4A">
        <w:rPr>
          <w:sz w:val="20"/>
          <w:szCs w:val="20"/>
          <w:highlight w:val="yellow"/>
        </w:rPr>
        <w:t xml:space="preserve">Describe a 4-H member’s Public Adventure or </w:t>
      </w:r>
      <w:r w:rsidR="0016613D" w:rsidRPr="00585B4A">
        <w:rPr>
          <w:sz w:val="20"/>
          <w:szCs w:val="20"/>
          <w:highlight w:val="yellow"/>
        </w:rPr>
        <w:t>service-learning</w:t>
      </w:r>
      <w:r w:rsidRPr="00585B4A">
        <w:rPr>
          <w:sz w:val="20"/>
          <w:szCs w:val="20"/>
          <w:highlight w:val="yellow"/>
        </w:rPr>
        <w:t xml:space="preserve"> activity.  Scrapbooks must measure no more than 16 inches x 16 inches.</w:t>
      </w:r>
    </w:p>
    <w:p w14:paraId="1F7ABE2B" w14:textId="0CD30D64"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A120005 - Public Adventure Poster </w:t>
      </w:r>
      <w:r>
        <w:rPr>
          <w:b/>
          <w:bCs/>
          <w:sz w:val="20"/>
          <w:szCs w:val="20"/>
        </w:rPr>
        <w:t>–</w:t>
      </w:r>
      <w:r w:rsidRPr="00A1050D">
        <w:rPr>
          <w:b/>
          <w:bCs/>
          <w:sz w:val="20"/>
          <w:szCs w:val="20"/>
        </w:rPr>
        <w:t xml:space="preserve"> </w:t>
      </w:r>
      <w:r w:rsidR="0016613D" w:rsidRPr="00585B4A">
        <w:rPr>
          <w:sz w:val="20"/>
          <w:szCs w:val="20"/>
          <w:highlight w:val="yellow"/>
        </w:rPr>
        <w:t>Describe</w:t>
      </w:r>
      <w:r w:rsidRPr="00585B4A">
        <w:rPr>
          <w:sz w:val="20"/>
          <w:szCs w:val="20"/>
          <w:highlight w:val="yellow"/>
        </w:rPr>
        <w:t xml:space="preserve"> a 4-H member’s Public Adventure or </w:t>
      </w:r>
      <w:proofErr w:type="gramStart"/>
      <w:r w:rsidRPr="00585B4A">
        <w:rPr>
          <w:sz w:val="20"/>
          <w:szCs w:val="20"/>
          <w:highlight w:val="yellow"/>
        </w:rPr>
        <w:t>service learning</w:t>
      </w:r>
      <w:proofErr w:type="gramEnd"/>
      <w:r w:rsidRPr="00585B4A">
        <w:rPr>
          <w:sz w:val="20"/>
          <w:szCs w:val="20"/>
          <w:highlight w:val="yellow"/>
        </w:rPr>
        <w:t xml:space="preserve"> activity.  Display posters must be stiff enough to stand when supported from behind and below.  Length and width must be no more than 24 inches x 28 inches.</w:t>
      </w:r>
      <w:r>
        <w:rPr>
          <w:sz w:val="20"/>
          <w:szCs w:val="20"/>
        </w:rPr>
        <w:t xml:space="preserve"> </w:t>
      </w:r>
      <w:r w:rsidRPr="00A1050D">
        <w:rPr>
          <w:sz w:val="20"/>
          <w:szCs w:val="20"/>
        </w:rPr>
        <w:t xml:space="preserve"> </w:t>
      </w:r>
    </w:p>
    <w:p w14:paraId="42DE409A"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A120006 - Written or Recorded Stakeholder Interview </w:t>
      </w:r>
      <w:r>
        <w:rPr>
          <w:b/>
          <w:bCs/>
          <w:sz w:val="20"/>
          <w:szCs w:val="20"/>
        </w:rPr>
        <w:t>–</w:t>
      </w:r>
      <w:r w:rsidRPr="00A1050D">
        <w:rPr>
          <w:b/>
          <w:bCs/>
          <w:sz w:val="20"/>
          <w:szCs w:val="20"/>
        </w:rPr>
        <w:t xml:space="preserve"> </w:t>
      </w:r>
      <w:r w:rsidRPr="00585B4A">
        <w:rPr>
          <w:sz w:val="20"/>
          <w:szCs w:val="20"/>
          <w:highlight w:val="yellow"/>
        </w:rPr>
        <w:t xml:space="preserve">Follow the outline found in the Public Adventures Curriculum.  It may be written or recorded.  Upload to a video streaming application and 4-H </w:t>
      </w:r>
      <w:proofErr w:type="gramStart"/>
      <w:r w:rsidRPr="00585B4A">
        <w:rPr>
          <w:sz w:val="20"/>
          <w:szCs w:val="20"/>
          <w:highlight w:val="yellow"/>
        </w:rPr>
        <w:t>member</w:t>
      </w:r>
      <w:proofErr w:type="gramEnd"/>
      <w:r w:rsidRPr="00585B4A">
        <w:rPr>
          <w:sz w:val="20"/>
          <w:szCs w:val="20"/>
          <w:highlight w:val="yellow"/>
        </w:rPr>
        <w:t xml:space="preserve"> must provide a hard copy QR code for viewing.  4-H members are encouraged to test their codes or link on several devices to check for appropriate permissions for public viewing.</w:t>
      </w:r>
      <w:r>
        <w:rPr>
          <w:sz w:val="20"/>
          <w:szCs w:val="20"/>
        </w:rPr>
        <w:t xml:space="preserve"> </w:t>
      </w:r>
    </w:p>
    <w:p w14:paraId="63612AA3"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A120007 - Written Citizenship Essay </w:t>
      </w:r>
      <w:r>
        <w:rPr>
          <w:b/>
          <w:bCs/>
          <w:sz w:val="20"/>
          <w:szCs w:val="20"/>
        </w:rPr>
        <w:t>–</w:t>
      </w:r>
      <w:r w:rsidRPr="00A1050D">
        <w:rPr>
          <w:b/>
          <w:bCs/>
          <w:sz w:val="20"/>
          <w:szCs w:val="20"/>
        </w:rPr>
        <w:t xml:space="preserve"> </w:t>
      </w:r>
      <w:r w:rsidRPr="00585B4A">
        <w:rPr>
          <w:sz w:val="20"/>
          <w:szCs w:val="20"/>
          <w:highlight w:val="yellow"/>
        </w:rPr>
        <w:t>Promote good citizenship and patriotism in essay form.  This essay is open to all age groups.  All essays should be 300-400 typewritten words.</w:t>
      </w:r>
      <w:r>
        <w:rPr>
          <w:sz w:val="20"/>
          <w:szCs w:val="20"/>
        </w:rPr>
        <w:t xml:space="preserve"> </w:t>
      </w:r>
    </w:p>
    <w:p w14:paraId="02EF87D1" w14:textId="77777777" w:rsidR="00FC3C4F" w:rsidRDefault="00FC3C4F">
      <w:pPr>
        <w:rPr>
          <w:b/>
          <w:bCs/>
          <w:iCs/>
          <w:sz w:val="20"/>
          <w:szCs w:val="20"/>
        </w:rPr>
      </w:pPr>
      <w:r>
        <w:rPr>
          <w:b/>
          <w:bCs/>
          <w:iCs/>
          <w:sz w:val="20"/>
          <w:szCs w:val="20"/>
        </w:rPr>
        <w:br w:type="page"/>
      </w:r>
    </w:p>
    <w:p w14:paraId="21AD8F20" w14:textId="367A0A72" w:rsidR="00E45845" w:rsidRPr="00A1050D" w:rsidRDefault="00E45845" w:rsidP="00E45845">
      <w:pPr>
        <w:autoSpaceDE w:val="0"/>
        <w:autoSpaceDN w:val="0"/>
        <w:adjustRightInd w:val="0"/>
        <w:ind w:left="990" w:hanging="990"/>
        <w:rPr>
          <w:sz w:val="20"/>
          <w:szCs w:val="20"/>
        </w:rPr>
      </w:pPr>
      <w:r w:rsidRPr="00A1050D">
        <w:rPr>
          <w:b/>
          <w:bCs/>
          <w:iCs/>
          <w:sz w:val="20"/>
          <w:szCs w:val="20"/>
        </w:rPr>
        <w:lastRenderedPageBreak/>
        <w:t>A120008 - For 9th-12th Graders Only:</w:t>
      </w:r>
      <w:r w:rsidRPr="00A1050D">
        <w:rPr>
          <w:b/>
          <w:bCs/>
          <w:i/>
          <w:iCs/>
          <w:sz w:val="20"/>
          <w:szCs w:val="20"/>
        </w:rPr>
        <w:t xml:space="preserve"> </w:t>
      </w:r>
      <w:r w:rsidRPr="00A1050D">
        <w:rPr>
          <w:b/>
          <w:bCs/>
          <w:sz w:val="20"/>
          <w:szCs w:val="20"/>
        </w:rPr>
        <w:t xml:space="preserve">Oral Citizenship Essay - </w:t>
      </w:r>
      <w:r w:rsidRPr="00585B4A">
        <w:rPr>
          <w:sz w:val="20"/>
          <w:szCs w:val="20"/>
          <w:highlight w:val="yellow"/>
        </w:rPr>
        <w:t>Address</w:t>
      </w:r>
      <w:r w:rsidRPr="00A1050D">
        <w:rPr>
          <w:sz w:val="20"/>
          <w:szCs w:val="20"/>
        </w:rPr>
        <w:t xml:space="preserve"> the theme “Freedom’s Obligations” should be </w:t>
      </w:r>
      <w:r w:rsidRPr="00585B4A">
        <w:rPr>
          <w:sz w:val="20"/>
          <w:szCs w:val="20"/>
          <w:highlight w:val="yellow"/>
        </w:rPr>
        <w:t>three to five</w:t>
      </w:r>
      <w:r w:rsidRPr="00A1050D">
        <w:rPr>
          <w:sz w:val="20"/>
          <w:szCs w:val="20"/>
        </w:rPr>
        <w:t xml:space="preserve"> minutes. No background music, singing or other enhancement allowed. </w:t>
      </w:r>
      <w:r w:rsidRPr="00585B4A">
        <w:rPr>
          <w:sz w:val="20"/>
          <w:szCs w:val="20"/>
          <w:highlight w:val="yellow"/>
        </w:rPr>
        <w:t xml:space="preserve">Upload to a video streaming application and 4-H </w:t>
      </w:r>
      <w:proofErr w:type="gramStart"/>
      <w:r w:rsidRPr="00585B4A">
        <w:rPr>
          <w:sz w:val="20"/>
          <w:szCs w:val="20"/>
          <w:highlight w:val="yellow"/>
        </w:rPr>
        <w:t>member</w:t>
      </w:r>
      <w:proofErr w:type="gramEnd"/>
      <w:r w:rsidRPr="00585B4A">
        <w:rPr>
          <w:sz w:val="20"/>
          <w:szCs w:val="20"/>
          <w:highlight w:val="yellow"/>
        </w:rPr>
        <w:t xml:space="preserve"> must provide a hard copy QR code for viewing.  4-H members are encouraged to test their codes or link on several devices to check for appropriate permissions for public viewing.  Voce tone should be normal and conversational.  Attach a copy of the written essay</w:t>
      </w:r>
      <w:r>
        <w:rPr>
          <w:sz w:val="20"/>
          <w:szCs w:val="20"/>
        </w:rPr>
        <w:t xml:space="preserve">. </w:t>
      </w:r>
    </w:p>
    <w:p w14:paraId="1A588549"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A120009 - Service Items </w:t>
      </w:r>
      <w:r>
        <w:rPr>
          <w:b/>
          <w:bCs/>
          <w:sz w:val="20"/>
          <w:szCs w:val="20"/>
        </w:rPr>
        <w:t>–</w:t>
      </w:r>
      <w:r w:rsidRPr="00A1050D">
        <w:rPr>
          <w:b/>
          <w:bCs/>
          <w:sz w:val="20"/>
          <w:szCs w:val="20"/>
        </w:rPr>
        <w:t xml:space="preserve"> </w:t>
      </w:r>
      <w:r w:rsidRPr="00585B4A">
        <w:rPr>
          <w:sz w:val="20"/>
          <w:szCs w:val="20"/>
          <w:highlight w:val="yellow"/>
        </w:rPr>
        <w:t>Non-perishable item created for donation.  Examples</w:t>
      </w:r>
      <w:r>
        <w:rPr>
          <w:sz w:val="20"/>
          <w:szCs w:val="20"/>
        </w:rPr>
        <w:t xml:space="preserve"> </w:t>
      </w:r>
      <w:r w:rsidRPr="00A1050D">
        <w:rPr>
          <w:sz w:val="20"/>
          <w:szCs w:val="20"/>
        </w:rPr>
        <w:t xml:space="preserve">include but aren’t limited to lap quilt, Quilt of Valor and homemade toys. </w:t>
      </w:r>
      <w:r>
        <w:rPr>
          <w:sz w:val="20"/>
          <w:szCs w:val="20"/>
        </w:rPr>
        <w:t xml:space="preserve"> </w:t>
      </w:r>
      <w:r w:rsidRPr="00EA3A95">
        <w:rPr>
          <w:sz w:val="20"/>
          <w:szCs w:val="20"/>
          <w:highlight w:val="yellow"/>
        </w:rPr>
        <w:t>Attach an explanation</w:t>
      </w:r>
      <w:r>
        <w:rPr>
          <w:sz w:val="20"/>
          <w:szCs w:val="20"/>
        </w:rPr>
        <w:t xml:space="preserve"> of </w:t>
      </w:r>
      <w:r w:rsidRPr="00A1050D">
        <w:rPr>
          <w:sz w:val="20"/>
          <w:szCs w:val="20"/>
        </w:rPr>
        <w:t xml:space="preserve">who the recipient was and how the service project was made and used. The service item could be part of a larger community service effort. </w:t>
      </w:r>
    </w:p>
    <w:p w14:paraId="3B53394C" w14:textId="3FF7B453" w:rsidR="00E45845" w:rsidRPr="00231726" w:rsidRDefault="00E45845" w:rsidP="00231726">
      <w:pPr>
        <w:pStyle w:val="Default"/>
        <w:ind w:left="990" w:hanging="990"/>
        <w:rPr>
          <w:color w:val="auto"/>
          <w:sz w:val="20"/>
          <w:szCs w:val="20"/>
        </w:rPr>
      </w:pPr>
      <w:r w:rsidRPr="00A1050D">
        <w:rPr>
          <w:rFonts w:ascii="Arial" w:hAnsi="Arial" w:cs="Arial"/>
          <w:b/>
          <w:bCs/>
          <w:color w:val="auto"/>
          <w:sz w:val="20"/>
          <w:szCs w:val="20"/>
        </w:rPr>
        <w:t xml:space="preserve">A120010 - 4-H Club Exhibit </w:t>
      </w:r>
      <w:r>
        <w:rPr>
          <w:rFonts w:ascii="Arial" w:hAnsi="Arial" w:cs="Arial"/>
          <w:b/>
          <w:bCs/>
          <w:color w:val="auto"/>
          <w:sz w:val="20"/>
          <w:szCs w:val="20"/>
        </w:rPr>
        <w:t xml:space="preserve">- </w:t>
      </w:r>
      <w:r w:rsidRPr="00EA3A95">
        <w:rPr>
          <w:rFonts w:ascii="Arial" w:hAnsi="Arial" w:cs="Arial"/>
          <w:color w:val="auto"/>
          <w:sz w:val="20"/>
          <w:szCs w:val="20"/>
          <w:highlight w:val="yellow"/>
        </w:rPr>
        <w:t>Depict</w:t>
      </w:r>
      <w:r w:rsidRPr="00A1050D">
        <w:rPr>
          <w:rFonts w:ascii="Arial" w:hAnsi="Arial" w:cs="Arial"/>
          <w:color w:val="auto"/>
          <w:sz w:val="20"/>
          <w:szCs w:val="20"/>
        </w:rPr>
        <w:t xml:space="preserve"> what a 4-H club has done </w:t>
      </w:r>
      <w:proofErr w:type="gramStart"/>
      <w:r w:rsidRPr="00A1050D">
        <w:rPr>
          <w:rFonts w:ascii="Arial" w:hAnsi="Arial" w:cs="Arial"/>
          <w:color w:val="auto"/>
          <w:sz w:val="20"/>
          <w:szCs w:val="20"/>
        </w:rPr>
        <w:t>in the area of</w:t>
      </w:r>
      <w:proofErr w:type="gramEnd"/>
      <w:r w:rsidRPr="00A1050D">
        <w:rPr>
          <w:rFonts w:ascii="Arial" w:hAnsi="Arial" w:cs="Arial"/>
          <w:color w:val="auto"/>
          <w:sz w:val="20"/>
          <w:szCs w:val="20"/>
        </w:rPr>
        <w:t xml:space="preserve"> community service. This item could include, but is not limited to, a service item, poster, scrapbook, cultural or creative arts item, care package or Quilt of Valor. </w:t>
      </w:r>
    </w:p>
    <w:p w14:paraId="19894A64" w14:textId="03D35495" w:rsidR="00E45845" w:rsidRPr="00061C64" w:rsidRDefault="00E45845" w:rsidP="00061C64">
      <w:pPr>
        <w:pStyle w:val="Heading3"/>
      </w:pPr>
      <w:r w:rsidRPr="00061C64">
        <w:t>Division 130 – Seeing i2i</w:t>
      </w:r>
    </w:p>
    <w:p w14:paraId="42F79720"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color w:val="auto"/>
          <w:sz w:val="20"/>
          <w:szCs w:val="20"/>
        </w:rPr>
        <w:t>CLASS</w:t>
      </w:r>
    </w:p>
    <w:p w14:paraId="2F6D8B5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A130001 – Cultural Fine Arts</w:t>
      </w:r>
      <w:r w:rsidRPr="00A1050D">
        <w:rPr>
          <w:rFonts w:ascii="Arial" w:hAnsi="Arial" w:cs="Arial"/>
          <w:color w:val="auto"/>
          <w:sz w:val="20"/>
          <w:szCs w:val="20"/>
        </w:rPr>
        <w:t xml:space="preserve"> – </w:t>
      </w:r>
      <w:r w:rsidRPr="00EA3A95">
        <w:rPr>
          <w:rFonts w:ascii="Arial" w:hAnsi="Arial" w:cs="Arial"/>
          <w:color w:val="auto"/>
          <w:sz w:val="20"/>
          <w:szCs w:val="20"/>
          <w:highlight w:val="yellow"/>
        </w:rPr>
        <w:t>Design a piece of art that reflects and symbolizes a culture’s unique identity, using the medium of your choice.</w:t>
      </w:r>
      <w:r>
        <w:rPr>
          <w:rFonts w:ascii="Arial" w:hAnsi="Arial" w:cs="Arial"/>
          <w:color w:val="auto"/>
          <w:sz w:val="20"/>
          <w:szCs w:val="20"/>
        </w:rPr>
        <w:t xml:space="preserve"> </w:t>
      </w:r>
    </w:p>
    <w:p w14:paraId="1886F42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A130002 – How are We Different? Interview</w:t>
      </w:r>
      <w:r w:rsidRPr="00A1050D">
        <w:rPr>
          <w:rFonts w:ascii="Arial" w:hAnsi="Arial" w:cs="Arial"/>
          <w:color w:val="auto"/>
          <w:sz w:val="20"/>
          <w:szCs w:val="20"/>
        </w:rPr>
        <w:t xml:space="preserve"> – </w:t>
      </w:r>
      <w:r w:rsidRPr="00EA3A95">
        <w:rPr>
          <w:rFonts w:ascii="Arial" w:hAnsi="Arial" w:cs="Arial"/>
          <w:color w:val="auto"/>
          <w:sz w:val="20"/>
          <w:szCs w:val="20"/>
          <w:highlight w:val="yellow"/>
        </w:rPr>
        <w:t>Follow</w:t>
      </w:r>
      <w:r w:rsidRPr="00A1050D">
        <w:rPr>
          <w:rFonts w:ascii="Arial" w:hAnsi="Arial" w:cs="Arial"/>
          <w:color w:val="auto"/>
          <w:sz w:val="20"/>
          <w:szCs w:val="20"/>
        </w:rPr>
        <w:t xml:space="preserve"> the interview guide in the participant manual on page 3 </w:t>
      </w:r>
      <w:r w:rsidRPr="00EA3A95">
        <w:rPr>
          <w:rFonts w:ascii="Arial" w:hAnsi="Arial" w:cs="Arial"/>
          <w:color w:val="auto"/>
          <w:sz w:val="20"/>
          <w:szCs w:val="20"/>
          <w:highlight w:val="yellow"/>
        </w:rPr>
        <w:t>and reflect</w:t>
      </w:r>
      <w:r w:rsidRPr="00A1050D">
        <w:rPr>
          <w:rFonts w:ascii="Arial" w:hAnsi="Arial" w:cs="Arial"/>
          <w:color w:val="auto"/>
          <w:sz w:val="20"/>
          <w:szCs w:val="20"/>
        </w:rPr>
        <w:t xml:space="preserve"> on the differences and similarities between you and the person you are interviewing.</w:t>
      </w:r>
    </w:p>
    <w:p w14:paraId="0C513F75"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A130003 – Name Art</w:t>
      </w:r>
      <w:r w:rsidRPr="00A1050D">
        <w:rPr>
          <w:rFonts w:ascii="Arial" w:hAnsi="Arial" w:cs="Arial"/>
          <w:color w:val="auto"/>
          <w:sz w:val="20"/>
          <w:szCs w:val="20"/>
        </w:rPr>
        <w:t xml:space="preserve"> – </w:t>
      </w:r>
      <w:r w:rsidRPr="00EA3A95">
        <w:rPr>
          <w:rFonts w:ascii="Arial" w:hAnsi="Arial" w:cs="Arial"/>
          <w:color w:val="auto"/>
          <w:sz w:val="20"/>
          <w:szCs w:val="20"/>
          <w:highlight w:val="yellow"/>
        </w:rPr>
        <w:t>Design a piece of art</w:t>
      </w:r>
      <w:r w:rsidRPr="00A1050D">
        <w:rPr>
          <w:rFonts w:ascii="Arial" w:hAnsi="Arial" w:cs="Arial"/>
          <w:color w:val="auto"/>
          <w:sz w:val="20"/>
          <w:szCs w:val="20"/>
        </w:rPr>
        <w:t xml:space="preserve"> that symbolizes or explains where your name came from and what it means</w:t>
      </w:r>
      <w:r>
        <w:rPr>
          <w:rFonts w:ascii="Arial" w:hAnsi="Arial" w:cs="Arial"/>
          <w:color w:val="auto"/>
          <w:sz w:val="20"/>
          <w:szCs w:val="20"/>
        </w:rPr>
        <w:t xml:space="preserve">, </w:t>
      </w:r>
      <w:r w:rsidRPr="00EA3A95">
        <w:rPr>
          <w:rFonts w:ascii="Arial" w:hAnsi="Arial" w:cs="Arial"/>
          <w:color w:val="auto"/>
          <w:sz w:val="20"/>
          <w:szCs w:val="20"/>
          <w:highlight w:val="yellow"/>
        </w:rPr>
        <w:t>using the media of your choice.</w:t>
      </w:r>
    </w:p>
    <w:p w14:paraId="23FC235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A130004 – Family History</w:t>
      </w:r>
      <w:r w:rsidRPr="00A1050D">
        <w:rPr>
          <w:rFonts w:ascii="Arial" w:hAnsi="Arial" w:cs="Arial"/>
          <w:color w:val="auto"/>
          <w:sz w:val="20"/>
          <w:szCs w:val="20"/>
        </w:rPr>
        <w:t xml:space="preserve"> – </w:t>
      </w:r>
      <w:r w:rsidRPr="00EA3A95">
        <w:rPr>
          <w:rFonts w:ascii="Arial" w:hAnsi="Arial" w:cs="Arial"/>
          <w:color w:val="auto"/>
          <w:sz w:val="20"/>
          <w:szCs w:val="20"/>
          <w:highlight w:val="yellow"/>
        </w:rPr>
        <w:t>Create a depiction that highlights a 4-H member’s family cultural history or the ethnic composition of your community.  Include details about the first settlers, their origins, and evidence of their cultural background that still exists today – such as community or family celebrations, museum exhibits, educational displays, or historical markers.</w:t>
      </w:r>
      <w:r>
        <w:rPr>
          <w:rFonts w:ascii="Arial" w:hAnsi="Arial" w:cs="Arial"/>
          <w:color w:val="auto"/>
          <w:sz w:val="20"/>
          <w:szCs w:val="20"/>
        </w:rPr>
        <w:t xml:space="preserve"> </w:t>
      </w:r>
    </w:p>
    <w:p w14:paraId="1AE40D5B"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A130005 – </w:t>
      </w:r>
      <w:r w:rsidRPr="000F7385">
        <w:rPr>
          <w:rFonts w:ascii="Arial" w:hAnsi="Arial" w:cs="Arial"/>
          <w:b/>
          <w:color w:val="auto"/>
          <w:sz w:val="20"/>
          <w:szCs w:val="20"/>
          <w:highlight w:val="yellow"/>
        </w:rPr>
        <w:t>Cultural Food Story or Essay</w:t>
      </w:r>
      <w:r w:rsidRPr="00A1050D">
        <w:rPr>
          <w:rFonts w:ascii="Arial" w:hAnsi="Arial" w:cs="Arial"/>
          <w:color w:val="auto"/>
          <w:sz w:val="20"/>
          <w:szCs w:val="20"/>
        </w:rPr>
        <w:t xml:space="preserve"> – </w:t>
      </w:r>
      <w:r>
        <w:rPr>
          <w:rFonts w:ascii="Arial" w:hAnsi="Arial" w:cs="Arial"/>
          <w:color w:val="auto"/>
          <w:sz w:val="20"/>
          <w:szCs w:val="20"/>
        </w:rPr>
        <w:t xml:space="preserve">Share the story of a cultural food that’s meaningful to your family.  </w:t>
      </w:r>
      <w:r w:rsidRPr="000F7385">
        <w:rPr>
          <w:rFonts w:ascii="Arial" w:hAnsi="Arial" w:cs="Arial"/>
          <w:color w:val="auto"/>
          <w:sz w:val="20"/>
          <w:szCs w:val="20"/>
          <w:highlight w:val="yellow"/>
        </w:rPr>
        <w:t>Your entry can be written as a story or essay.</w:t>
      </w:r>
      <w:r>
        <w:rPr>
          <w:rFonts w:ascii="Arial" w:hAnsi="Arial" w:cs="Arial"/>
          <w:color w:val="auto"/>
          <w:sz w:val="20"/>
          <w:szCs w:val="20"/>
        </w:rPr>
        <w:t xml:space="preserve"> </w:t>
      </w:r>
    </w:p>
    <w:p w14:paraId="39E12C9B" w14:textId="77777777" w:rsidR="00E45845" w:rsidRPr="00A1050D" w:rsidRDefault="00E45845" w:rsidP="00E45845">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A130006 – “This is Who I Am” poem </w:t>
      </w:r>
      <w:r w:rsidRPr="00A1050D">
        <w:rPr>
          <w:rFonts w:ascii="Arial" w:hAnsi="Arial" w:cs="Arial"/>
          <w:bCs/>
          <w:color w:val="auto"/>
          <w:sz w:val="20"/>
          <w:szCs w:val="20"/>
        </w:rPr>
        <w:t>–</w:t>
      </w:r>
      <w:r>
        <w:rPr>
          <w:rFonts w:ascii="Arial" w:hAnsi="Arial" w:cs="Arial"/>
          <w:bCs/>
          <w:color w:val="auto"/>
          <w:sz w:val="20"/>
          <w:szCs w:val="20"/>
        </w:rPr>
        <w:t xml:space="preserve"> </w:t>
      </w:r>
      <w:r w:rsidRPr="000F7385">
        <w:rPr>
          <w:rFonts w:ascii="Arial" w:hAnsi="Arial" w:cs="Arial"/>
          <w:bCs/>
          <w:color w:val="auto"/>
          <w:sz w:val="20"/>
          <w:szCs w:val="20"/>
          <w:highlight w:val="yellow"/>
        </w:rPr>
        <w:t>Written</w:t>
      </w:r>
      <w:r w:rsidRPr="00A1050D">
        <w:rPr>
          <w:rFonts w:ascii="Arial" w:hAnsi="Arial" w:cs="Arial"/>
          <w:bCs/>
          <w:color w:val="auto"/>
          <w:sz w:val="20"/>
          <w:szCs w:val="20"/>
        </w:rPr>
        <w:t xml:space="preserve"> by the </w:t>
      </w:r>
      <w:r>
        <w:rPr>
          <w:rFonts w:ascii="Arial" w:hAnsi="Arial" w:cs="Arial"/>
          <w:bCs/>
          <w:color w:val="auto"/>
          <w:sz w:val="20"/>
          <w:szCs w:val="20"/>
        </w:rPr>
        <w:t>4-H member</w:t>
      </w:r>
      <w:r w:rsidRPr="00A1050D">
        <w:rPr>
          <w:rFonts w:ascii="Arial" w:hAnsi="Arial" w:cs="Arial"/>
          <w:bCs/>
          <w:color w:val="auto"/>
          <w:sz w:val="20"/>
          <w:szCs w:val="20"/>
        </w:rPr>
        <w:t xml:space="preserve"> that reflects who they are.</w:t>
      </w:r>
    </w:p>
    <w:p w14:paraId="0E791A4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A130007 – Poster</w:t>
      </w:r>
      <w:r w:rsidRPr="00A1050D">
        <w:rPr>
          <w:rFonts w:ascii="Arial" w:hAnsi="Arial" w:cs="Arial"/>
          <w:color w:val="auto"/>
          <w:sz w:val="20"/>
          <w:szCs w:val="20"/>
        </w:rPr>
        <w:t xml:space="preserve"> – </w:t>
      </w:r>
      <w:r>
        <w:rPr>
          <w:rFonts w:ascii="Arial" w:hAnsi="Arial" w:cs="Arial"/>
          <w:color w:val="auto"/>
          <w:sz w:val="20"/>
          <w:szCs w:val="20"/>
        </w:rPr>
        <w:t>P</w:t>
      </w:r>
      <w:r w:rsidRPr="00A1050D">
        <w:rPr>
          <w:rFonts w:ascii="Arial" w:hAnsi="Arial" w:cs="Arial"/>
          <w:color w:val="auto"/>
          <w:sz w:val="20"/>
          <w:szCs w:val="20"/>
        </w:rPr>
        <w:t>oster that depicts what you have learned through the i2i Project.</w:t>
      </w:r>
    </w:p>
    <w:p w14:paraId="56F1620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A130008 – Biography</w:t>
      </w:r>
      <w:r w:rsidRPr="00A1050D">
        <w:rPr>
          <w:rFonts w:ascii="Arial" w:hAnsi="Arial" w:cs="Arial"/>
          <w:color w:val="auto"/>
          <w:sz w:val="20"/>
          <w:szCs w:val="20"/>
        </w:rPr>
        <w:t xml:space="preserve"> – </w:t>
      </w:r>
      <w:r w:rsidRPr="000F7385">
        <w:rPr>
          <w:rFonts w:ascii="Arial" w:hAnsi="Arial" w:cs="Arial"/>
          <w:color w:val="auto"/>
          <w:sz w:val="20"/>
          <w:szCs w:val="20"/>
          <w:highlight w:val="yellow"/>
        </w:rPr>
        <w:t>Written</w:t>
      </w:r>
      <w:r>
        <w:rPr>
          <w:rFonts w:ascii="Arial" w:hAnsi="Arial" w:cs="Arial"/>
          <w:color w:val="auto"/>
          <w:sz w:val="20"/>
          <w:szCs w:val="20"/>
        </w:rPr>
        <w:t xml:space="preserve"> </w:t>
      </w:r>
      <w:r w:rsidRPr="00A1050D">
        <w:rPr>
          <w:rFonts w:ascii="Arial" w:hAnsi="Arial" w:cs="Arial"/>
          <w:color w:val="auto"/>
          <w:sz w:val="20"/>
          <w:szCs w:val="20"/>
        </w:rPr>
        <w:t xml:space="preserve">about an historical figure who has made a positive impact on our society or who has made a difference in the lives of others. </w:t>
      </w:r>
    </w:p>
    <w:p w14:paraId="5EC60D29" w14:textId="243F2EC9" w:rsidR="00A40EB7" w:rsidRDefault="00E45845" w:rsidP="00A40EB7">
      <w:pPr>
        <w:pStyle w:val="Default"/>
        <w:ind w:left="990" w:hanging="990"/>
        <w:rPr>
          <w:rFonts w:ascii="Arial" w:hAnsi="Arial" w:cs="Arial"/>
          <w:color w:val="auto"/>
          <w:sz w:val="20"/>
          <w:szCs w:val="20"/>
        </w:rPr>
      </w:pPr>
      <w:r w:rsidRPr="00A1050D">
        <w:rPr>
          <w:rFonts w:ascii="Arial" w:hAnsi="Arial" w:cs="Arial"/>
          <w:b/>
          <w:color w:val="auto"/>
          <w:sz w:val="20"/>
          <w:szCs w:val="20"/>
        </w:rPr>
        <w:t>A130009 – Play Script</w:t>
      </w:r>
      <w:r w:rsidRPr="00A1050D">
        <w:rPr>
          <w:rFonts w:ascii="Arial" w:hAnsi="Arial" w:cs="Arial"/>
          <w:color w:val="auto"/>
          <w:sz w:val="20"/>
          <w:szCs w:val="20"/>
        </w:rPr>
        <w:t xml:space="preserve"> – </w:t>
      </w:r>
      <w:r w:rsidRPr="000F7385">
        <w:rPr>
          <w:rFonts w:ascii="Arial" w:hAnsi="Arial" w:cs="Arial"/>
          <w:color w:val="auto"/>
          <w:sz w:val="20"/>
          <w:szCs w:val="20"/>
          <w:highlight w:val="yellow"/>
        </w:rPr>
        <w:t>W</w:t>
      </w:r>
      <w:r w:rsidRPr="00A1050D">
        <w:rPr>
          <w:rFonts w:ascii="Arial" w:hAnsi="Arial" w:cs="Arial"/>
          <w:color w:val="auto"/>
          <w:sz w:val="20"/>
          <w:szCs w:val="20"/>
        </w:rPr>
        <w:t>ritten</w:t>
      </w:r>
      <w:r>
        <w:rPr>
          <w:rFonts w:ascii="Arial" w:hAnsi="Arial" w:cs="Arial"/>
          <w:color w:val="auto"/>
          <w:sz w:val="20"/>
          <w:szCs w:val="20"/>
        </w:rPr>
        <w:t xml:space="preserve"> </w:t>
      </w:r>
      <w:r w:rsidRPr="000F7385">
        <w:rPr>
          <w:rFonts w:ascii="Arial" w:hAnsi="Arial" w:cs="Arial"/>
          <w:color w:val="auto"/>
          <w:sz w:val="20"/>
          <w:szCs w:val="20"/>
          <w:highlight w:val="yellow"/>
        </w:rPr>
        <w:t>respectfully</w:t>
      </w:r>
      <w:r w:rsidRPr="00A1050D">
        <w:rPr>
          <w:rFonts w:ascii="Arial" w:hAnsi="Arial" w:cs="Arial"/>
          <w:color w:val="auto"/>
          <w:sz w:val="20"/>
          <w:szCs w:val="20"/>
        </w:rPr>
        <w:t xml:space="preserve"> about a different culture.</w:t>
      </w:r>
    </w:p>
    <w:p w14:paraId="41DB5CC4" w14:textId="77777777" w:rsidR="00A40EB7" w:rsidRPr="00A40EB7" w:rsidRDefault="00A40EB7" w:rsidP="00A40EB7">
      <w:pPr>
        <w:pStyle w:val="Default"/>
        <w:ind w:left="990" w:hanging="990"/>
        <w:rPr>
          <w:rFonts w:ascii="Arial" w:hAnsi="Arial" w:cs="Arial"/>
          <w:color w:val="auto"/>
          <w:sz w:val="20"/>
          <w:szCs w:val="20"/>
        </w:rPr>
      </w:pPr>
    </w:p>
    <w:p w14:paraId="790D188D" w14:textId="534CE7C9" w:rsidR="00E45845" w:rsidRPr="00A1050D" w:rsidRDefault="00E45845" w:rsidP="00061C64">
      <w:pPr>
        <w:pStyle w:val="Heading2"/>
      </w:pPr>
      <w:r w:rsidRPr="00A1050D">
        <w:t>Heritage</w:t>
      </w:r>
    </w:p>
    <w:p w14:paraId="0673D0D0" w14:textId="77777777" w:rsidR="00E45845" w:rsidRPr="00A1050D" w:rsidRDefault="00E45845" w:rsidP="00E45845">
      <w:pPr>
        <w:pStyle w:val="Default"/>
        <w:rPr>
          <w:rFonts w:ascii="Arial" w:hAnsi="Arial" w:cs="Arial"/>
          <w:color w:val="auto"/>
          <w:sz w:val="20"/>
          <w:szCs w:val="20"/>
        </w:rPr>
      </w:pPr>
      <w:r w:rsidRPr="00A1050D">
        <w:rPr>
          <w:rFonts w:ascii="Arial" w:hAnsi="Arial" w:cs="Arial"/>
          <w:color w:val="auto"/>
          <w:sz w:val="20"/>
          <w:szCs w:val="20"/>
        </w:rPr>
        <w:t xml:space="preserve">The purpose of the 4-H Heritage project is to acquire knowledge, develop a connection to the past and share the story of a 4-H member’s heritage and history around them.  An exhibit may include items, pictures, maps, charts, drawings, illustrations, writings or displays that depict the heritage of the member's family or community or 4-H history. </w:t>
      </w:r>
    </w:p>
    <w:p w14:paraId="241E6B25" w14:textId="5E0F8C51" w:rsidR="00E45845" w:rsidRPr="00A1050D" w:rsidRDefault="00E45845" w:rsidP="00E45845">
      <w:pPr>
        <w:pStyle w:val="Default"/>
        <w:numPr>
          <w:ilvl w:val="0"/>
          <w:numId w:val="36"/>
        </w:numPr>
        <w:rPr>
          <w:rFonts w:ascii="Arial" w:hAnsi="Arial" w:cs="Arial"/>
          <w:color w:val="auto"/>
          <w:sz w:val="20"/>
          <w:szCs w:val="20"/>
        </w:rPr>
      </w:pPr>
      <w:r w:rsidRPr="00A1050D">
        <w:rPr>
          <w:rFonts w:ascii="Arial" w:hAnsi="Arial" w:cs="Arial"/>
          <w:color w:val="auto"/>
          <w:sz w:val="20"/>
          <w:szCs w:val="20"/>
        </w:rPr>
        <w:t xml:space="preserve">Exhibits are entered at </w:t>
      </w:r>
      <w:r>
        <w:rPr>
          <w:rFonts w:ascii="Arial" w:hAnsi="Arial" w:cs="Arial"/>
          <w:color w:val="auto"/>
          <w:sz w:val="20"/>
          <w:szCs w:val="20"/>
        </w:rPr>
        <w:t xml:space="preserve">4-H </w:t>
      </w:r>
      <w:proofErr w:type="gramStart"/>
      <w:r w:rsidR="0016613D">
        <w:rPr>
          <w:rFonts w:ascii="Arial" w:hAnsi="Arial" w:cs="Arial"/>
          <w:color w:val="auto"/>
          <w:sz w:val="20"/>
          <w:szCs w:val="20"/>
        </w:rPr>
        <w:t>member</w:t>
      </w:r>
      <w:r w:rsidR="0016613D" w:rsidRPr="00A1050D">
        <w:rPr>
          <w:rFonts w:ascii="Arial" w:hAnsi="Arial" w:cs="Arial"/>
          <w:color w:val="auto"/>
          <w:sz w:val="20"/>
          <w:szCs w:val="20"/>
        </w:rPr>
        <w:t>’s</w:t>
      </w:r>
      <w:proofErr w:type="gramEnd"/>
      <w:r w:rsidRPr="00A1050D">
        <w:rPr>
          <w:rFonts w:ascii="Arial" w:hAnsi="Arial" w:cs="Arial"/>
          <w:color w:val="auto"/>
          <w:sz w:val="20"/>
          <w:szCs w:val="20"/>
        </w:rPr>
        <w:t xml:space="preserve"> own risk. We will not be responsible for loss or damage to family heirloom items or any items in this division. </w:t>
      </w:r>
    </w:p>
    <w:p w14:paraId="3E012B08" w14:textId="77777777" w:rsidR="00E45845" w:rsidRPr="00A1050D" w:rsidRDefault="00E45845" w:rsidP="00E45845">
      <w:pPr>
        <w:pStyle w:val="Default"/>
        <w:numPr>
          <w:ilvl w:val="0"/>
          <w:numId w:val="36"/>
        </w:numPr>
        <w:rPr>
          <w:rFonts w:ascii="Arial" w:hAnsi="Arial" w:cs="Arial"/>
          <w:color w:val="auto"/>
          <w:sz w:val="20"/>
          <w:szCs w:val="20"/>
        </w:rPr>
      </w:pPr>
      <w:r w:rsidRPr="00A1050D">
        <w:rPr>
          <w:rFonts w:ascii="Arial" w:hAnsi="Arial" w:cs="Arial"/>
          <w:color w:val="auto"/>
          <w:sz w:val="20"/>
          <w:szCs w:val="20"/>
        </w:rPr>
        <w:t xml:space="preserve">Displays should not be larger than </w:t>
      </w:r>
      <w:r w:rsidRPr="00493CB7">
        <w:rPr>
          <w:rFonts w:ascii="Arial" w:hAnsi="Arial" w:cs="Arial"/>
          <w:color w:val="auto"/>
          <w:sz w:val="20"/>
          <w:szCs w:val="20"/>
          <w:highlight w:val="yellow"/>
        </w:rPr>
        <w:t>22 inches x 28 inches</w:t>
      </w:r>
      <w:r w:rsidRPr="00A1050D">
        <w:rPr>
          <w:rFonts w:ascii="Arial" w:hAnsi="Arial" w:cs="Arial"/>
          <w:color w:val="auto"/>
          <w:sz w:val="20"/>
          <w:szCs w:val="20"/>
        </w:rPr>
        <w:t xml:space="preserve"> wide. </w:t>
      </w:r>
      <w:r w:rsidRPr="00493CB7">
        <w:rPr>
          <w:rFonts w:ascii="Arial" w:hAnsi="Arial" w:cs="Arial"/>
          <w:color w:val="auto"/>
          <w:sz w:val="20"/>
          <w:szCs w:val="20"/>
          <w:highlight w:val="yellow"/>
        </w:rPr>
        <w:t>If the size needs to be a different size because the historical item is larger than 22 inches x 28 inches, please contact the office for approval.</w:t>
      </w:r>
      <w:r w:rsidRPr="00A1050D">
        <w:rPr>
          <w:rFonts w:ascii="Arial" w:hAnsi="Arial" w:cs="Arial"/>
          <w:color w:val="auto"/>
          <w:sz w:val="20"/>
          <w:szCs w:val="20"/>
        </w:rPr>
        <w:t xml:space="preserve"> Display collections securely in an attractive container no larger than </w:t>
      </w:r>
      <w:r w:rsidRPr="00493CB7">
        <w:rPr>
          <w:rFonts w:ascii="Arial" w:hAnsi="Arial" w:cs="Arial"/>
          <w:color w:val="auto"/>
          <w:sz w:val="20"/>
          <w:szCs w:val="20"/>
          <w:highlight w:val="yellow"/>
        </w:rPr>
        <w:t>22 inches x 28 inches</w:t>
      </w:r>
      <w:r w:rsidRPr="00A1050D">
        <w:rPr>
          <w:rFonts w:ascii="Arial" w:hAnsi="Arial" w:cs="Arial"/>
          <w:color w:val="auto"/>
          <w:sz w:val="20"/>
          <w:szCs w:val="20"/>
        </w:rPr>
        <w:t xml:space="preserve">. </w:t>
      </w:r>
    </w:p>
    <w:p w14:paraId="4DDC9B69" w14:textId="77777777" w:rsidR="00E45845" w:rsidRPr="00A1050D" w:rsidRDefault="00E45845" w:rsidP="00E45845">
      <w:pPr>
        <w:pStyle w:val="Default"/>
        <w:numPr>
          <w:ilvl w:val="0"/>
          <w:numId w:val="36"/>
        </w:numPr>
        <w:rPr>
          <w:rFonts w:ascii="Arial" w:hAnsi="Arial" w:cs="Arial"/>
          <w:color w:val="auto"/>
          <w:sz w:val="20"/>
          <w:szCs w:val="20"/>
        </w:rPr>
      </w:pPr>
      <w:r w:rsidRPr="00A1050D">
        <w:rPr>
          <w:rFonts w:ascii="Arial" w:hAnsi="Arial" w:cs="Arial"/>
          <w:color w:val="auto"/>
          <w:sz w:val="20"/>
          <w:szCs w:val="20"/>
        </w:rPr>
        <w:t xml:space="preserve">Exhibits must include NAME – COUNTY, AGE &amp; PAST EXPERIENCE (years in Explore Your Heritage projects) on back of exhibit. </w:t>
      </w:r>
    </w:p>
    <w:p w14:paraId="596E3CAC" w14:textId="79ED2CD1" w:rsidR="00E45845" w:rsidRPr="00856E4E" w:rsidRDefault="00E45845" w:rsidP="00E45845">
      <w:pPr>
        <w:pStyle w:val="Default"/>
        <w:numPr>
          <w:ilvl w:val="0"/>
          <w:numId w:val="36"/>
        </w:numPr>
        <w:rPr>
          <w:rFonts w:ascii="Arial" w:hAnsi="Arial" w:cs="Arial"/>
          <w:color w:val="auto"/>
          <w:sz w:val="20"/>
          <w:szCs w:val="20"/>
        </w:rPr>
      </w:pPr>
      <w:r w:rsidRPr="00A1050D">
        <w:rPr>
          <w:rFonts w:ascii="Arial" w:hAnsi="Arial" w:cs="Arial"/>
          <w:color w:val="auto"/>
          <w:sz w:val="20"/>
          <w:szCs w:val="20"/>
        </w:rPr>
        <w:t>All entries must</w:t>
      </w:r>
      <w:r>
        <w:rPr>
          <w:rFonts w:ascii="Arial" w:hAnsi="Arial" w:cs="Arial"/>
          <w:color w:val="auto"/>
          <w:sz w:val="20"/>
          <w:szCs w:val="20"/>
        </w:rPr>
        <w:t xml:space="preserve"> </w:t>
      </w:r>
      <w:r w:rsidRPr="00493CB7">
        <w:rPr>
          <w:rFonts w:ascii="Arial" w:hAnsi="Arial" w:cs="Arial"/>
          <w:color w:val="auto"/>
          <w:sz w:val="20"/>
          <w:szCs w:val="20"/>
          <w:highlight w:val="yellow"/>
        </w:rPr>
        <w:t xml:space="preserve">include documentation.  When writing documentation ask yourself and think about how does this </w:t>
      </w:r>
      <w:proofErr w:type="gramStart"/>
      <w:r w:rsidRPr="00493CB7">
        <w:rPr>
          <w:rFonts w:ascii="Arial" w:hAnsi="Arial" w:cs="Arial"/>
          <w:color w:val="auto"/>
          <w:sz w:val="20"/>
          <w:szCs w:val="20"/>
          <w:highlight w:val="yellow"/>
        </w:rPr>
        <w:t>relate</w:t>
      </w:r>
      <w:proofErr w:type="gramEnd"/>
      <w:r w:rsidRPr="00493CB7">
        <w:rPr>
          <w:rFonts w:ascii="Arial" w:hAnsi="Arial" w:cs="Arial"/>
          <w:color w:val="auto"/>
          <w:sz w:val="20"/>
          <w:szCs w:val="20"/>
          <w:highlight w:val="yellow"/>
        </w:rPr>
        <w:t xml:space="preserve"> to my heritage or why </w:t>
      </w:r>
      <w:proofErr w:type="gramStart"/>
      <w:r w:rsidRPr="00493CB7">
        <w:rPr>
          <w:rFonts w:ascii="Arial" w:hAnsi="Arial" w:cs="Arial"/>
          <w:color w:val="auto"/>
          <w:sz w:val="20"/>
          <w:szCs w:val="20"/>
          <w:highlight w:val="yellow"/>
        </w:rPr>
        <w:t>is it</w:t>
      </w:r>
      <w:proofErr w:type="gramEnd"/>
      <w:r w:rsidRPr="00493CB7">
        <w:rPr>
          <w:rFonts w:ascii="Arial" w:hAnsi="Arial" w:cs="Arial"/>
          <w:color w:val="auto"/>
          <w:sz w:val="20"/>
          <w:szCs w:val="20"/>
          <w:highlight w:val="yellow"/>
        </w:rPr>
        <w:t xml:space="preserve"> important?  Examples of documentation; birth dates, marriage dates, identification of individuals included in the exhibit, or stories related to the subject of the exhibit.</w:t>
      </w:r>
      <w:r>
        <w:rPr>
          <w:rFonts w:ascii="Arial" w:hAnsi="Arial" w:cs="Arial"/>
          <w:color w:val="auto"/>
          <w:sz w:val="20"/>
          <w:szCs w:val="20"/>
        </w:rPr>
        <w:t xml:space="preserve"> </w:t>
      </w:r>
    </w:p>
    <w:p w14:paraId="751A8220" w14:textId="5F642F0C" w:rsidR="00E45845" w:rsidRPr="00AB694C" w:rsidRDefault="00061C64" w:rsidP="00E45845">
      <w:pPr>
        <w:pStyle w:val="Default"/>
        <w:rPr>
          <w:rFonts w:ascii="Arial" w:hAnsi="Arial" w:cs="Arial"/>
          <w:sz w:val="20"/>
          <w:szCs w:val="20"/>
        </w:rPr>
      </w:pPr>
      <w:hyperlink r:id="rId12" w:history="1">
        <w:r w:rsidR="00E45845" w:rsidRPr="00061C64">
          <w:rPr>
            <w:rStyle w:val="Hyperlink"/>
            <w:rFonts w:ascii="Arial" w:hAnsi="Arial" w:cs="Arial"/>
            <w:b/>
            <w:bCs/>
            <w:sz w:val="20"/>
            <w:szCs w:val="20"/>
          </w:rPr>
          <w:t>Project resources</w:t>
        </w:r>
      </w:hyperlink>
      <w:r w:rsidR="00E45845" w:rsidRPr="00AB694C">
        <w:rPr>
          <w:rFonts w:ascii="Arial" w:hAnsi="Arial" w:cs="Arial"/>
          <w:b/>
          <w:bCs/>
          <w:color w:val="auto"/>
          <w:sz w:val="20"/>
          <w:szCs w:val="20"/>
        </w:rPr>
        <w:t>-</w:t>
      </w:r>
      <w:r w:rsidR="00E45845" w:rsidRPr="00AB694C">
        <w:rPr>
          <w:rFonts w:ascii="Arial" w:hAnsi="Arial" w:cs="Arial"/>
          <w:color w:val="auto"/>
          <w:sz w:val="20"/>
          <w:szCs w:val="20"/>
        </w:rPr>
        <w:t xml:space="preserve"> </w:t>
      </w:r>
      <w:r w:rsidR="00E45845" w:rsidRPr="00AB694C">
        <w:rPr>
          <w:rFonts w:ascii="Arial" w:hAnsi="Arial" w:cs="Arial"/>
          <w:sz w:val="20"/>
          <w:szCs w:val="20"/>
        </w:rPr>
        <w:t xml:space="preserve">Scoresheets, forms, contest study materials, and additional resources </w:t>
      </w:r>
    </w:p>
    <w:p w14:paraId="14FEF831" w14:textId="77777777" w:rsidR="00E45845" w:rsidRPr="00AB694C" w:rsidRDefault="00E45845" w:rsidP="00E45845">
      <w:pPr>
        <w:pStyle w:val="Default"/>
        <w:rPr>
          <w:rFonts w:ascii="Arial" w:hAnsi="Arial" w:cs="Arial"/>
          <w:sz w:val="20"/>
          <w:szCs w:val="20"/>
        </w:rPr>
      </w:pPr>
    </w:p>
    <w:p w14:paraId="307D3C19" w14:textId="340154D8" w:rsidR="00E45845" w:rsidRPr="00061C64" w:rsidRDefault="00E45845" w:rsidP="00061C64">
      <w:pPr>
        <w:pStyle w:val="Heading3"/>
        <w:rPr>
          <w:sz w:val="20"/>
          <w:szCs w:val="20"/>
        </w:rPr>
      </w:pPr>
      <w:r w:rsidRPr="00061C64">
        <w:t>Division 101 -Level I - Beginning</w:t>
      </w:r>
      <w:r w:rsidRPr="00061C64">
        <w:rPr>
          <w:sz w:val="20"/>
          <w:szCs w:val="20"/>
        </w:rPr>
        <w:t xml:space="preserve"> (1-4 years in project)</w:t>
      </w:r>
    </w:p>
    <w:p w14:paraId="4F775DBA" w14:textId="77777777" w:rsidR="00E45845" w:rsidRPr="00A1050D" w:rsidRDefault="00E45845" w:rsidP="00E45845">
      <w:pPr>
        <w:pStyle w:val="Default"/>
        <w:ind w:left="1170" w:hanging="1170"/>
        <w:rPr>
          <w:rFonts w:ascii="Arial" w:hAnsi="Arial" w:cs="Arial"/>
          <w:color w:val="auto"/>
          <w:sz w:val="20"/>
          <w:szCs w:val="20"/>
        </w:rPr>
      </w:pPr>
      <w:r w:rsidRPr="00A1050D">
        <w:rPr>
          <w:rFonts w:ascii="Arial" w:hAnsi="Arial" w:cs="Arial"/>
          <w:bCs/>
          <w:color w:val="auto"/>
          <w:sz w:val="20"/>
          <w:szCs w:val="20"/>
        </w:rPr>
        <w:t>CLASS</w:t>
      </w:r>
    </w:p>
    <w:p w14:paraId="31538FD3"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A101001 - Heritage poster or flat exhibit</w:t>
      </w:r>
      <w:r w:rsidRPr="00A1050D">
        <w:rPr>
          <w:rFonts w:ascii="Arial" w:hAnsi="Arial" w:cs="Arial"/>
          <w:color w:val="auto"/>
          <w:sz w:val="20"/>
          <w:szCs w:val="20"/>
        </w:rPr>
        <w:t xml:space="preserve"> - Entries may be pictures, posters, items that depict family heritage. Exhibits must be supported by a written explanation. </w:t>
      </w:r>
    </w:p>
    <w:p w14:paraId="6DC150AA"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A101002 - Family Genealogy/History Notebook</w:t>
      </w:r>
      <w:r w:rsidRPr="00A1050D">
        <w:rPr>
          <w:rFonts w:ascii="Arial" w:hAnsi="Arial" w:cs="Arial"/>
          <w:color w:val="auto"/>
          <w:sz w:val="20"/>
          <w:szCs w:val="20"/>
        </w:rPr>
        <w:t xml:space="preserve"> – Include pedigree charts/family group sheets, with documentation for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2C4080BF"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A101003 - Local History Scrapbook/Notebook</w:t>
      </w:r>
      <w:r w:rsidRPr="00A1050D">
        <w:rPr>
          <w:rFonts w:ascii="Arial" w:hAnsi="Arial" w:cs="Arial"/>
          <w:color w:val="auto"/>
          <w:sz w:val="20"/>
          <w:szCs w:val="20"/>
        </w:rPr>
        <w:t xml:space="preserve"> - Scrapbook or notebook that depicts history of local community or Nebraska that helps youth appreciate their heritage. </w:t>
      </w:r>
    </w:p>
    <w:p w14:paraId="4197E3F2"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A101004 - Framed family groupings</w:t>
      </w:r>
      <w:r w:rsidRPr="00A1050D">
        <w:rPr>
          <w:rFonts w:ascii="Arial" w:hAnsi="Arial" w:cs="Arial"/>
          <w:color w:val="auto"/>
          <w:sz w:val="20"/>
          <w:szCs w:val="20"/>
        </w:rPr>
        <w:t xml:space="preserve"> - (or individuals) of pictures showing family history. Pictures must be supported by a written explanation. </w:t>
      </w:r>
    </w:p>
    <w:p w14:paraId="7B109C7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A101005 - Other exhibits</w:t>
      </w:r>
      <w:r w:rsidRPr="00A1050D">
        <w:rPr>
          <w:rFonts w:ascii="Arial" w:hAnsi="Arial" w:cs="Arial"/>
          <w:b/>
          <w:bCs/>
          <w:color w:val="auto"/>
          <w:sz w:val="20"/>
          <w:szCs w:val="20"/>
        </w:rPr>
        <w:t xml:space="preserve"> 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474F947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A101006 - 4-H History Scrapbook -</w:t>
      </w:r>
      <w:r w:rsidRPr="00A1050D">
        <w:rPr>
          <w:rFonts w:ascii="Arial" w:hAnsi="Arial" w:cs="Arial"/>
          <w:color w:val="auto"/>
          <w:sz w:val="20"/>
          <w:szCs w:val="20"/>
        </w:rPr>
        <w:t xml:space="preserve"> 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2FF7039"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A101007 - 4-H History Poster</w:t>
      </w:r>
      <w:r w:rsidRPr="00A1050D">
        <w:rPr>
          <w:rFonts w:ascii="Arial" w:hAnsi="Arial" w:cs="Arial"/>
          <w:color w:val="auto"/>
          <w:sz w:val="20"/>
          <w:szCs w:val="20"/>
        </w:rPr>
        <w:t xml:space="preserve"> - Poster relating 4-H history of local club or county or individual. </w:t>
      </w:r>
    </w:p>
    <w:p w14:paraId="2C811020"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A101008 - Story or illustration about a historical event</w:t>
      </w:r>
    </w:p>
    <w:p w14:paraId="6E547829"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A101009 - Book review about local, Nebraska or regional history</w:t>
      </w:r>
    </w:p>
    <w:p w14:paraId="3992A33F"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A101010 - Other historical exhibits</w:t>
      </w:r>
      <w:r w:rsidRPr="00A1050D">
        <w:rPr>
          <w:rFonts w:ascii="Arial" w:hAnsi="Arial" w:cs="Arial"/>
          <w:color w:val="auto"/>
          <w:sz w:val="20"/>
          <w:szCs w:val="20"/>
        </w:rPr>
        <w:t xml:space="preserve"> - Attach an explanation of historical importance. </w:t>
      </w:r>
    </w:p>
    <w:p w14:paraId="498D8685"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A101011 - Family Traditions Book</w:t>
      </w:r>
      <w:r w:rsidRPr="00A1050D">
        <w:rPr>
          <w:rFonts w:ascii="Arial" w:hAnsi="Arial" w:cs="Arial"/>
          <w:color w:val="auto"/>
          <w:sz w:val="20"/>
          <w:szCs w:val="20"/>
        </w:rPr>
        <w:t xml:space="preserve"> - Exhibitor scrapbook depicting family traditions of the past. </w:t>
      </w:r>
    </w:p>
    <w:p w14:paraId="556E85F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A101012 - Family Traditions Exhibit</w:t>
      </w:r>
      <w:r w:rsidRPr="00A1050D">
        <w:rPr>
          <w:rFonts w:ascii="Arial" w:hAnsi="Arial" w:cs="Arial"/>
          <w:color w:val="auto"/>
          <w:sz w:val="20"/>
          <w:szCs w:val="20"/>
        </w:rPr>
        <w:t xml:space="preserve"> - Story or illustration of a family tradition or event. Exhibits must be supported by a written explanation. </w:t>
      </w:r>
    </w:p>
    <w:p w14:paraId="0C1632EB"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A101013 - 4-H Club/County Scrapbook</w:t>
      </w:r>
      <w:r w:rsidRPr="00A1050D">
        <w:rPr>
          <w:rFonts w:ascii="Arial" w:hAnsi="Arial" w:cs="Arial"/>
          <w:color w:val="auto"/>
          <w:sz w:val="20"/>
          <w:szCs w:val="20"/>
        </w:rPr>
        <w:t xml:space="preserve"> - 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4AAC2136"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A101014 - 4-H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4882E52A"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A101015 - Special Events Scrapbook</w:t>
      </w:r>
      <w:r w:rsidRPr="00A1050D">
        <w:rPr>
          <w:rFonts w:ascii="Arial" w:hAnsi="Arial" w:cs="Arial"/>
          <w:color w:val="auto"/>
          <w:sz w:val="20"/>
          <w:szCs w:val="20"/>
        </w:rPr>
        <w:t xml:space="preserve"> - A scrapbook relating to a 4-H special event, such as Congress or CWF or a personal or family special event, such as a trip, family reunion, etc. </w:t>
      </w:r>
    </w:p>
    <w:p w14:paraId="36DDDD4C" w14:textId="353FDCCF" w:rsidR="00E45845" w:rsidRPr="00A1050D" w:rsidRDefault="00E45845" w:rsidP="00856E4E">
      <w:pPr>
        <w:ind w:left="990" w:hanging="990"/>
        <w:rPr>
          <w:sz w:val="20"/>
          <w:szCs w:val="20"/>
        </w:rPr>
      </w:pPr>
      <w:r w:rsidRPr="00061C64">
        <w:rPr>
          <w:b/>
          <w:sz w:val="20"/>
          <w:szCs w:val="20"/>
        </w:rPr>
        <w:t>A101901 –</w:t>
      </w:r>
      <w:r w:rsidRPr="00A1050D">
        <w:rPr>
          <w:b/>
          <w:sz w:val="20"/>
          <w:szCs w:val="20"/>
        </w:rPr>
        <w:t xml:space="preserve"> Any Theme Scrapbook</w:t>
      </w:r>
      <w:r w:rsidRPr="00A1050D">
        <w:rPr>
          <w:sz w:val="20"/>
          <w:szCs w:val="20"/>
        </w:rPr>
        <w:t xml:space="preserve"> – a scrapbook relating to any theme including 4-H news reporter book, club secretary book.</w:t>
      </w:r>
    </w:p>
    <w:p w14:paraId="4C61BD76" w14:textId="30A4EB48" w:rsidR="00E45845" w:rsidRPr="00061C64" w:rsidRDefault="00E45845" w:rsidP="00061C64">
      <w:pPr>
        <w:pStyle w:val="Heading3"/>
        <w:rPr>
          <w:sz w:val="20"/>
          <w:szCs w:val="20"/>
        </w:rPr>
      </w:pPr>
      <w:r w:rsidRPr="00061C64">
        <w:t>Division 102, Level II: Advanced</w:t>
      </w:r>
      <w:r w:rsidRPr="00061C64">
        <w:rPr>
          <w:sz w:val="20"/>
          <w:szCs w:val="20"/>
        </w:rPr>
        <w:t xml:space="preserve"> (over 4 years in project)</w:t>
      </w:r>
    </w:p>
    <w:p w14:paraId="5CAE3AFF"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A102001 - Heritage poster or flat exhibit</w:t>
      </w:r>
      <w:r w:rsidRPr="00A1050D">
        <w:rPr>
          <w:rFonts w:ascii="Arial" w:hAnsi="Arial" w:cs="Arial"/>
          <w:color w:val="auto"/>
          <w:sz w:val="20"/>
          <w:szCs w:val="20"/>
        </w:rPr>
        <w:t xml:space="preserve"> - Entries may be pictures, posters, items, etc. that depict family heritage. Exhibits must be supported by a written explanation. </w:t>
      </w:r>
    </w:p>
    <w:p w14:paraId="3E727F6E" w14:textId="048BB539" w:rsidR="00E45845" w:rsidRPr="00A1050D" w:rsidRDefault="00E45845" w:rsidP="00061C64">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A102002 - Family Genealogy/History Notebook – </w:t>
      </w:r>
      <w:r w:rsidRPr="00A1050D">
        <w:rPr>
          <w:rFonts w:ascii="Arial" w:hAnsi="Arial" w:cs="Arial"/>
          <w:color w:val="auto"/>
          <w:sz w:val="20"/>
          <w:szCs w:val="20"/>
        </w:rPr>
        <w:t xml:space="preserve">Include pedigree charts/family group sheets, with documentation beyond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498F754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A102003 - Local History Scrapbook/Notebook - </w:t>
      </w:r>
      <w:r w:rsidRPr="00A1050D">
        <w:rPr>
          <w:rFonts w:ascii="Arial" w:hAnsi="Arial" w:cs="Arial"/>
          <w:color w:val="auto"/>
          <w:sz w:val="20"/>
          <w:szCs w:val="20"/>
        </w:rPr>
        <w:t xml:space="preserve">Scrapbook or notebook that depicts history of local community or Nebraska that helps youth appreciate their heritage. </w:t>
      </w:r>
    </w:p>
    <w:p w14:paraId="1F93083A"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A102004 - Framed family groupings (or individuals) of pictures showing family history</w:t>
      </w:r>
      <w:r w:rsidRPr="00A1050D">
        <w:rPr>
          <w:rFonts w:ascii="Arial" w:hAnsi="Arial" w:cs="Arial"/>
          <w:color w:val="auto"/>
          <w:sz w:val="20"/>
          <w:szCs w:val="20"/>
        </w:rPr>
        <w:t xml:space="preserve"> - Pictures must be supported by a written explanation. </w:t>
      </w:r>
    </w:p>
    <w:p w14:paraId="66AF4DF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A102005 - Other exhibits </w:t>
      </w:r>
      <w:r w:rsidRPr="00A1050D">
        <w:rPr>
          <w:rFonts w:ascii="Arial" w:hAnsi="Arial" w:cs="Arial"/>
          <w:b/>
          <w:bCs/>
          <w:color w:val="auto"/>
          <w:sz w:val="20"/>
          <w:szCs w:val="20"/>
        </w:rPr>
        <w:t>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6E4F0612"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A102006 - 4-H History Scrapbook - </w:t>
      </w:r>
      <w:r w:rsidRPr="00A1050D">
        <w:rPr>
          <w:rFonts w:ascii="Arial" w:hAnsi="Arial" w:cs="Arial"/>
          <w:color w:val="auto"/>
          <w:sz w:val="20"/>
          <w:szCs w:val="20"/>
        </w:rPr>
        <w:t xml:space="preserve">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68A8DEB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A102007 - 4-H History Poster</w:t>
      </w:r>
      <w:r w:rsidRPr="00A1050D">
        <w:rPr>
          <w:rFonts w:ascii="Arial" w:hAnsi="Arial" w:cs="Arial"/>
          <w:color w:val="auto"/>
          <w:sz w:val="20"/>
          <w:szCs w:val="20"/>
        </w:rPr>
        <w:t xml:space="preserve"> - Poster relating 4-H history of local club or county or individual. </w:t>
      </w:r>
    </w:p>
    <w:p w14:paraId="31750E30"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A102008 - Story or illustration </w:t>
      </w:r>
      <w:r>
        <w:rPr>
          <w:rFonts w:ascii="Arial" w:hAnsi="Arial" w:cs="Arial"/>
          <w:b/>
          <w:color w:val="auto"/>
          <w:sz w:val="20"/>
          <w:szCs w:val="20"/>
        </w:rPr>
        <w:t xml:space="preserve">- </w:t>
      </w:r>
      <w:r w:rsidRPr="0008144B">
        <w:rPr>
          <w:rFonts w:ascii="Arial" w:hAnsi="Arial" w:cs="Arial"/>
          <w:color w:val="auto"/>
          <w:sz w:val="20"/>
          <w:szCs w:val="20"/>
          <w:highlight w:val="yellow"/>
        </w:rPr>
        <w:t>about a historical event</w:t>
      </w:r>
    </w:p>
    <w:p w14:paraId="72AE1D01"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A102009 - Book review</w:t>
      </w:r>
      <w:r w:rsidRPr="00A1050D">
        <w:rPr>
          <w:rFonts w:ascii="Arial" w:hAnsi="Arial" w:cs="Arial"/>
          <w:color w:val="auto"/>
          <w:sz w:val="20"/>
          <w:szCs w:val="20"/>
        </w:rPr>
        <w:t xml:space="preserve"> </w:t>
      </w:r>
      <w:r>
        <w:rPr>
          <w:rFonts w:ascii="Arial" w:hAnsi="Arial" w:cs="Arial"/>
          <w:color w:val="auto"/>
          <w:sz w:val="20"/>
          <w:szCs w:val="20"/>
        </w:rPr>
        <w:t xml:space="preserve">- </w:t>
      </w:r>
      <w:r w:rsidRPr="0008144B">
        <w:rPr>
          <w:rFonts w:ascii="Arial" w:hAnsi="Arial" w:cs="Arial"/>
          <w:color w:val="auto"/>
          <w:sz w:val="20"/>
          <w:szCs w:val="20"/>
          <w:highlight w:val="yellow"/>
        </w:rPr>
        <w:t>about local, Nebraska or regional history</w:t>
      </w:r>
    </w:p>
    <w:p w14:paraId="1C9B99D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A102010 - Other historical exhibits</w:t>
      </w:r>
      <w:r w:rsidRPr="00A1050D">
        <w:rPr>
          <w:rFonts w:ascii="Arial" w:hAnsi="Arial" w:cs="Arial"/>
          <w:color w:val="auto"/>
          <w:sz w:val="20"/>
          <w:szCs w:val="20"/>
        </w:rPr>
        <w:t xml:space="preserve"> - Attach an explanation of historical importance. </w:t>
      </w:r>
    </w:p>
    <w:p w14:paraId="186984E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A102011 - Exhibit </w:t>
      </w:r>
      <w:r>
        <w:rPr>
          <w:rFonts w:ascii="Arial" w:hAnsi="Arial" w:cs="Arial"/>
          <w:b/>
          <w:color w:val="auto"/>
          <w:sz w:val="20"/>
          <w:szCs w:val="20"/>
        </w:rPr>
        <w:t xml:space="preserve">- </w:t>
      </w:r>
      <w:r w:rsidRPr="0008144B">
        <w:rPr>
          <w:rFonts w:ascii="Arial" w:hAnsi="Arial" w:cs="Arial"/>
          <w:bCs/>
          <w:color w:val="auto"/>
          <w:sz w:val="20"/>
          <w:szCs w:val="20"/>
          <w:highlight w:val="yellow"/>
        </w:rPr>
        <w:t>depicting the importance of a community or Nebraska historic landmark</w:t>
      </w:r>
      <w:r w:rsidRPr="0008144B">
        <w:rPr>
          <w:rFonts w:ascii="Arial" w:hAnsi="Arial" w:cs="Arial"/>
          <w:bCs/>
          <w:color w:val="auto"/>
          <w:sz w:val="20"/>
          <w:szCs w:val="20"/>
        </w:rPr>
        <w:t xml:space="preserve"> </w:t>
      </w:r>
    </w:p>
    <w:p w14:paraId="231D5E4D"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A102012 - Community Report </w:t>
      </w:r>
      <w:r w:rsidRPr="00A1050D">
        <w:rPr>
          <w:rFonts w:ascii="Arial" w:hAnsi="Arial" w:cs="Arial"/>
          <w:bCs/>
          <w:color w:val="auto"/>
          <w:sz w:val="20"/>
          <w:szCs w:val="20"/>
        </w:rPr>
        <w:t>-</w:t>
      </w:r>
      <w:r w:rsidRPr="00A1050D">
        <w:rPr>
          <w:rFonts w:ascii="Arial" w:hAnsi="Arial" w:cs="Arial"/>
          <w:color w:val="auto"/>
          <w:sz w:val="20"/>
          <w:szCs w:val="20"/>
        </w:rPr>
        <w:t xml:space="preserve"> documenting something of historical significance from past to present. </w:t>
      </w:r>
    </w:p>
    <w:p w14:paraId="38B78085"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A102013 - Historic collection</w:t>
      </w:r>
      <w:r w:rsidRPr="00A1050D">
        <w:rPr>
          <w:rFonts w:ascii="Arial" w:hAnsi="Arial" w:cs="Arial"/>
          <w:bCs/>
          <w:color w:val="auto"/>
          <w:sz w:val="20"/>
          <w:szCs w:val="20"/>
        </w:rPr>
        <w:t xml:space="preserve"> -</w:t>
      </w:r>
      <w:r w:rsidRPr="00A1050D">
        <w:rPr>
          <w:rFonts w:ascii="Arial" w:hAnsi="Arial" w:cs="Arial"/>
          <w:color w:val="auto"/>
          <w:sz w:val="20"/>
          <w:szCs w:val="20"/>
        </w:rPr>
        <w:t xml:space="preserve"> displayed securely and attractively in a container no larger than </w:t>
      </w:r>
      <w:r w:rsidRPr="0008144B">
        <w:rPr>
          <w:rFonts w:ascii="Arial" w:hAnsi="Arial" w:cs="Arial"/>
          <w:color w:val="auto"/>
          <w:sz w:val="20"/>
          <w:szCs w:val="20"/>
          <w:highlight w:val="yellow"/>
        </w:rPr>
        <w:t>22 inches x 28 inches.</w:t>
      </w:r>
      <w:r w:rsidRPr="00A1050D">
        <w:rPr>
          <w:rFonts w:ascii="Arial" w:hAnsi="Arial" w:cs="Arial"/>
          <w:color w:val="auto"/>
          <w:sz w:val="20"/>
          <w:szCs w:val="20"/>
        </w:rPr>
        <w:t xml:space="preserve"> </w:t>
      </w:r>
    </w:p>
    <w:p w14:paraId="72CA5245"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A102014 - Video documentary </w:t>
      </w:r>
      <w:r w:rsidRPr="00A1050D">
        <w:rPr>
          <w:rFonts w:ascii="Arial" w:hAnsi="Arial" w:cs="Arial"/>
          <w:b/>
          <w:bCs/>
          <w:color w:val="auto"/>
          <w:sz w:val="20"/>
          <w:szCs w:val="20"/>
        </w:rPr>
        <w:t>of a family or a community event</w:t>
      </w:r>
      <w:r w:rsidRPr="00A1050D">
        <w:rPr>
          <w:rFonts w:ascii="Arial" w:hAnsi="Arial" w:cs="Arial"/>
          <w:color w:val="auto"/>
          <w:sz w:val="20"/>
          <w:szCs w:val="20"/>
        </w:rPr>
        <w:t xml:space="preserve"> - Must be produced and edited by 4-H member.  </w:t>
      </w:r>
      <w:r w:rsidRPr="0008144B">
        <w:rPr>
          <w:rFonts w:ascii="Arial" w:hAnsi="Arial" w:cs="Arial"/>
          <w:color w:val="auto"/>
          <w:sz w:val="20"/>
          <w:szCs w:val="20"/>
          <w:highlight w:val="yellow"/>
        </w:rPr>
        <w:t>Video is to be uploaded to a streaming application and 4-H member must provide a hard copy QR code for viewing.  4-H members are encouraged to test their codes or link on several devices to check for appropriate permissions for public viewing</w:t>
      </w:r>
      <w:r>
        <w:rPr>
          <w:rFonts w:ascii="Arial" w:hAnsi="Arial" w:cs="Arial"/>
          <w:color w:val="auto"/>
          <w:sz w:val="20"/>
          <w:szCs w:val="20"/>
        </w:rPr>
        <w:t xml:space="preserve">. </w:t>
      </w:r>
    </w:p>
    <w:p w14:paraId="56C306B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A102015 - 4-H Club/County Scrapbook - </w:t>
      </w:r>
      <w:r w:rsidRPr="00A1050D">
        <w:rPr>
          <w:rFonts w:ascii="Arial" w:hAnsi="Arial" w:cs="Arial"/>
          <w:color w:val="auto"/>
          <w:sz w:val="20"/>
          <w:szCs w:val="20"/>
        </w:rPr>
        <w:t xml:space="preserve">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12E69399"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A102016 - 4-H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2CB7AD13" w14:textId="33597753" w:rsidR="00FC3C4F" w:rsidRPr="00FC3C4F" w:rsidRDefault="00E45845" w:rsidP="00FC3C4F">
      <w:pPr>
        <w:ind w:left="990" w:hanging="990"/>
        <w:rPr>
          <w:sz w:val="20"/>
          <w:szCs w:val="20"/>
        </w:rPr>
      </w:pPr>
      <w:r w:rsidRPr="00A1050D">
        <w:rPr>
          <w:b/>
          <w:sz w:val="20"/>
          <w:szCs w:val="20"/>
        </w:rPr>
        <w:t>A102017 - Special Events Scrapbook</w:t>
      </w:r>
      <w:r w:rsidRPr="00A1050D">
        <w:rPr>
          <w:sz w:val="20"/>
          <w:szCs w:val="20"/>
        </w:rPr>
        <w:t xml:space="preserve"> - A scrapbook relating to a 4-H special event, such as Congress or CWF or a personal or family special event, such as a trip, family reunion, etc.</w:t>
      </w:r>
    </w:p>
    <w:p w14:paraId="0FD71098" w14:textId="4864E701" w:rsidR="00E45845" w:rsidRPr="00856E4E" w:rsidRDefault="00E45845" w:rsidP="00061C64">
      <w:pPr>
        <w:pStyle w:val="Heading2"/>
      </w:pPr>
      <w:r w:rsidRPr="00A1050D">
        <w:t>Photography</w:t>
      </w:r>
    </w:p>
    <w:p w14:paraId="628BC7FE" w14:textId="0E255DAB" w:rsidR="00E45845" w:rsidRPr="00AB694C" w:rsidRDefault="00E45845" w:rsidP="00E45845">
      <w:pPr>
        <w:autoSpaceDE w:val="0"/>
        <w:autoSpaceDN w:val="0"/>
        <w:adjustRightInd w:val="0"/>
        <w:rPr>
          <w:sz w:val="20"/>
          <w:szCs w:val="20"/>
        </w:rPr>
      </w:pPr>
      <w:r w:rsidRPr="00AB694C">
        <w:rPr>
          <w:sz w:val="20"/>
          <w:szCs w:val="20"/>
        </w:rPr>
        <w:t>The purpose of this project area is to establish basic to advanced knowledge of and abilities in using photographic equipment, lighting, and composition to capture images, express feelings, and communicating ideas. 4-H members can work through the three project levels, progressing from basic to advanced photography skills and techniques. For help getting started with this project contact your county 4-H Extension office.</w:t>
      </w:r>
    </w:p>
    <w:p w14:paraId="3D70B7AE" w14:textId="53C2CE00" w:rsidR="00856E4E" w:rsidRDefault="00061C64" w:rsidP="00856E4E">
      <w:pPr>
        <w:shd w:val="clear" w:color="auto" w:fill="FFFFFF"/>
        <w:rPr>
          <w:bCs/>
          <w:color w:val="000000"/>
          <w:sz w:val="20"/>
          <w:szCs w:val="20"/>
        </w:rPr>
      </w:pPr>
      <w:hyperlink r:id="rId13" w:history="1">
        <w:r w:rsidR="00E45845" w:rsidRPr="00061C64">
          <w:rPr>
            <w:rStyle w:val="Hyperlink"/>
            <w:rFonts w:eastAsia="Times New Roman"/>
            <w:b/>
            <w:sz w:val="20"/>
            <w:szCs w:val="20"/>
          </w:rPr>
          <w:t>Project Resources</w:t>
        </w:r>
      </w:hyperlink>
      <w:r w:rsidR="00E45845" w:rsidRPr="00AB694C">
        <w:rPr>
          <w:rFonts w:eastAsia="Times New Roman"/>
          <w:b/>
          <w:color w:val="000000"/>
          <w:sz w:val="20"/>
          <w:szCs w:val="20"/>
        </w:rPr>
        <w:t>-</w:t>
      </w:r>
      <w:r w:rsidR="00E45845" w:rsidRPr="00AB694C">
        <w:rPr>
          <w:rFonts w:eastAsia="Times New Roman"/>
          <w:bCs/>
          <w:color w:val="000000"/>
          <w:sz w:val="20"/>
          <w:szCs w:val="20"/>
        </w:rPr>
        <w:t xml:space="preserve"> </w:t>
      </w:r>
      <w:r w:rsidR="00E45845" w:rsidRPr="00AB694C">
        <w:rPr>
          <w:bCs/>
          <w:color w:val="000000"/>
          <w:sz w:val="20"/>
          <w:szCs w:val="20"/>
        </w:rPr>
        <w:t>Scoresheets, forms, contest study materials, and additional resources</w:t>
      </w:r>
    </w:p>
    <w:p w14:paraId="538D32A4" w14:textId="77777777" w:rsidR="00061C64" w:rsidRDefault="00061C64" w:rsidP="00856E4E">
      <w:pPr>
        <w:shd w:val="clear" w:color="auto" w:fill="FFFFFF"/>
        <w:rPr>
          <w:bCs/>
          <w:color w:val="000000"/>
          <w:sz w:val="20"/>
          <w:szCs w:val="20"/>
        </w:rPr>
      </w:pPr>
    </w:p>
    <w:p w14:paraId="4A6C6043" w14:textId="70F33622" w:rsidR="00E45845" w:rsidRPr="00856E4E" w:rsidRDefault="00E45845" w:rsidP="00061C64">
      <w:pPr>
        <w:pStyle w:val="Heading3"/>
        <w:rPr>
          <w:color w:val="000000"/>
        </w:rPr>
      </w:pPr>
      <w:r w:rsidRPr="00A1050D">
        <w:t xml:space="preserve">General Photography Rules </w:t>
      </w:r>
    </w:p>
    <w:p w14:paraId="3AB5D75C" w14:textId="77777777" w:rsidR="00E45845" w:rsidRPr="00692E04" w:rsidRDefault="00E45845" w:rsidP="00E45845">
      <w:pPr>
        <w:pStyle w:val="ListParagraph"/>
        <w:numPr>
          <w:ilvl w:val="0"/>
          <w:numId w:val="1"/>
        </w:numPr>
        <w:autoSpaceDE w:val="0"/>
        <w:autoSpaceDN w:val="0"/>
        <w:adjustRightInd w:val="0"/>
        <w:rPr>
          <w:sz w:val="20"/>
          <w:szCs w:val="20"/>
        </w:rPr>
      </w:pPr>
      <w:r>
        <w:rPr>
          <w:b/>
          <w:bCs/>
          <w:sz w:val="20"/>
          <w:szCs w:val="20"/>
        </w:rPr>
        <w:t>4-H member</w:t>
      </w:r>
      <w:r w:rsidRPr="00A1050D">
        <w:rPr>
          <w:b/>
          <w:bCs/>
          <w:sz w:val="20"/>
          <w:szCs w:val="20"/>
        </w:rPr>
        <w:t xml:space="preserve">s are allowed entries in only </w:t>
      </w:r>
      <w:r w:rsidRPr="00A1050D">
        <w:rPr>
          <w:b/>
          <w:bCs/>
          <w:sz w:val="24"/>
          <w:szCs w:val="24"/>
          <w:u w:val="single"/>
        </w:rPr>
        <w:t>one</w:t>
      </w:r>
      <w:r w:rsidRPr="00A1050D">
        <w:rPr>
          <w:b/>
          <w:bCs/>
          <w:sz w:val="20"/>
          <w:szCs w:val="20"/>
        </w:rPr>
        <w:t xml:space="preserve"> Level of photography, i.e. you may only enter photography </w:t>
      </w:r>
      <w:r>
        <w:rPr>
          <w:b/>
          <w:bCs/>
          <w:sz w:val="20"/>
          <w:szCs w:val="20"/>
        </w:rPr>
        <w:t>1</w:t>
      </w:r>
      <w:r w:rsidRPr="00A1050D">
        <w:rPr>
          <w:b/>
          <w:bCs/>
          <w:sz w:val="20"/>
          <w:szCs w:val="20"/>
        </w:rPr>
        <w:t xml:space="preserve"> not photography 1 and 2. </w:t>
      </w:r>
    </w:p>
    <w:p w14:paraId="6D13C946" w14:textId="77777777" w:rsidR="00E45845" w:rsidRPr="00061C64" w:rsidRDefault="00E45845" w:rsidP="00E45845">
      <w:pPr>
        <w:pStyle w:val="ListParagraph"/>
        <w:numPr>
          <w:ilvl w:val="0"/>
          <w:numId w:val="1"/>
        </w:numPr>
        <w:autoSpaceDE w:val="0"/>
        <w:autoSpaceDN w:val="0"/>
        <w:adjustRightInd w:val="0"/>
        <w:rPr>
          <w:i/>
          <w:iCs/>
          <w:sz w:val="20"/>
          <w:szCs w:val="20"/>
        </w:rPr>
      </w:pPr>
      <w:r w:rsidRPr="00A1050D">
        <w:rPr>
          <w:b/>
          <w:bCs/>
          <w:sz w:val="20"/>
          <w:szCs w:val="20"/>
        </w:rPr>
        <w:t xml:space="preserve">May enter </w:t>
      </w:r>
      <w:r w:rsidRPr="00AD1690">
        <w:rPr>
          <w:b/>
          <w:bCs/>
          <w:sz w:val="20"/>
          <w:szCs w:val="20"/>
          <w:highlight w:val="yellow"/>
        </w:rPr>
        <w:t>two</w:t>
      </w:r>
      <w:r w:rsidRPr="00A1050D">
        <w:rPr>
          <w:b/>
          <w:bCs/>
          <w:sz w:val="20"/>
          <w:szCs w:val="20"/>
        </w:rPr>
        <w:t xml:space="preserve"> different photos per class</w:t>
      </w:r>
      <w:r>
        <w:rPr>
          <w:b/>
          <w:bCs/>
          <w:sz w:val="20"/>
          <w:szCs w:val="20"/>
        </w:rPr>
        <w:t xml:space="preserve"> </w:t>
      </w:r>
      <w:r w:rsidRPr="00692E04">
        <w:rPr>
          <w:b/>
          <w:bCs/>
          <w:sz w:val="20"/>
          <w:szCs w:val="20"/>
          <w:highlight w:val="yellow"/>
        </w:rPr>
        <w:t>(County Only</w:t>
      </w:r>
      <w:r w:rsidRPr="00061C64">
        <w:rPr>
          <w:b/>
          <w:bCs/>
          <w:i/>
          <w:iCs/>
          <w:sz w:val="20"/>
          <w:szCs w:val="20"/>
          <w:highlight w:val="yellow"/>
        </w:rPr>
        <w:t>).</w:t>
      </w:r>
      <w:r w:rsidRPr="00061C64">
        <w:rPr>
          <w:b/>
          <w:bCs/>
          <w:i/>
          <w:iCs/>
          <w:sz w:val="20"/>
          <w:szCs w:val="20"/>
        </w:rPr>
        <w:t xml:space="preserve"> These must be listed individually on the pre-fair entry form.</w:t>
      </w:r>
    </w:p>
    <w:p w14:paraId="2B1D6F01" w14:textId="77777777" w:rsidR="00E45845" w:rsidRPr="00A1050D" w:rsidRDefault="00E45845" w:rsidP="00E45845">
      <w:pPr>
        <w:pStyle w:val="ListParagraph"/>
        <w:numPr>
          <w:ilvl w:val="0"/>
          <w:numId w:val="1"/>
        </w:numPr>
        <w:autoSpaceDE w:val="0"/>
        <w:autoSpaceDN w:val="0"/>
        <w:adjustRightInd w:val="0"/>
        <w:rPr>
          <w:sz w:val="20"/>
          <w:szCs w:val="20"/>
        </w:rPr>
      </w:pPr>
      <w:r w:rsidRPr="00A1050D">
        <w:rPr>
          <w:sz w:val="20"/>
          <w:szCs w:val="20"/>
        </w:rPr>
        <w:t xml:space="preserve">An image may only be used on one exhibit </w:t>
      </w:r>
      <w:proofErr w:type="gramStart"/>
      <w:r w:rsidRPr="00A1050D">
        <w:rPr>
          <w:sz w:val="20"/>
          <w:szCs w:val="20"/>
        </w:rPr>
        <w:t>with the exception of</w:t>
      </w:r>
      <w:proofErr w:type="gramEnd"/>
      <w:r w:rsidRPr="00A1050D">
        <w:rPr>
          <w:sz w:val="20"/>
          <w:szCs w:val="20"/>
        </w:rPr>
        <w:t xml:space="preserve"> Portfolios which may include images entered in other classes.</w:t>
      </w:r>
    </w:p>
    <w:p w14:paraId="2338347C" w14:textId="77777777" w:rsidR="00E45845" w:rsidRPr="00A1050D" w:rsidRDefault="00E45845" w:rsidP="00E45845">
      <w:pPr>
        <w:pStyle w:val="ListParagraph"/>
        <w:numPr>
          <w:ilvl w:val="0"/>
          <w:numId w:val="1"/>
        </w:numPr>
        <w:autoSpaceDE w:val="0"/>
        <w:autoSpaceDN w:val="0"/>
        <w:adjustRightInd w:val="0"/>
        <w:rPr>
          <w:sz w:val="20"/>
          <w:szCs w:val="20"/>
        </w:rPr>
      </w:pPr>
      <w:r w:rsidRPr="00692E04">
        <w:rPr>
          <w:b/>
          <w:bCs/>
          <w:sz w:val="20"/>
          <w:szCs w:val="20"/>
          <w:highlight w:val="yellow"/>
        </w:rPr>
        <w:t>Cameras:</w:t>
      </w:r>
      <w:r w:rsidRPr="00A1050D">
        <w:rPr>
          <w:sz w:val="20"/>
          <w:szCs w:val="20"/>
        </w:rPr>
        <w:t xml:space="preserve"> Photos may be taken with any type of film or digital camera, including phones, tablets, and drones. </w:t>
      </w:r>
    </w:p>
    <w:p w14:paraId="3E423896" w14:textId="77777777" w:rsidR="00E45845" w:rsidRPr="00A1050D" w:rsidRDefault="00E45845" w:rsidP="00E45845">
      <w:pPr>
        <w:pStyle w:val="ListParagraph"/>
        <w:numPr>
          <w:ilvl w:val="0"/>
          <w:numId w:val="1"/>
        </w:numPr>
        <w:autoSpaceDE w:val="0"/>
        <w:autoSpaceDN w:val="0"/>
        <w:adjustRightInd w:val="0"/>
        <w:rPr>
          <w:sz w:val="20"/>
          <w:szCs w:val="20"/>
        </w:rPr>
      </w:pPr>
      <w:r w:rsidRPr="00A1050D">
        <w:rPr>
          <w:sz w:val="20"/>
          <w:szCs w:val="20"/>
        </w:rPr>
        <w:t xml:space="preserve">Photos must be shot by the 4-H member during the current project year </w:t>
      </w:r>
      <w:proofErr w:type="gramStart"/>
      <w:r w:rsidRPr="00A1050D">
        <w:rPr>
          <w:sz w:val="20"/>
          <w:szCs w:val="20"/>
        </w:rPr>
        <w:t>with the exception of</w:t>
      </w:r>
      <w:proofErr w:type="gramEnd"/>
      <w:r w:rsidRPr="00A1050D">
        <w:rPr>
          <w:sz w:val="20"/>
          <w:szCs w:val="20"/>
        </w:rPr>
        <w:t xml:space="preserve"> Portfolios which may include images captured and/or exhibited in previous years.</w:t>
      </w:r>
    </w:p>
    <w:p w14:paraId="0D81AD89" w14:textId="77777777" w:rsidR="00E45845" w:rsidRPr="00692E04" w:rsidRDefault="00E45845" w:rsidP="00E45845">
      <w:pPr>
        <w:pStyle w:val="ListParagraph"/>
        <w:numPr>
          <w:ilvl w:val="0"/>
          <w:numId w:val="1"/>
        </w:numPr>
        <w:autoSpaceDE w:val="0"/>
        <w:autoSpaceDN w:val="0"/>
        <w:adjustRightInd w:val="0"/>
        <w:rPr>
          <w:sz w:val="20"/>
          <w:szCs w:val="20"/>
        </w:rPr>
      </w:pPr>
      <w:r w:rsidRPr="00692E04">
        <w:rPr>
          <w:sz w:val="20"/>
          <w:szCs w:val="20"/>
        </w:rPr>
        <w:t xml:space="preserve">Securely attach photos, mats, backing and data tags.   Photos that are poorly attached may be disqualified. Do not use photo corners, borders, or place coverings over the exhibits. </w:t>
      </w:r>
    </w:p>
    <w:p w14:paraId="42EB087B" w14:textId="77777777" w:rsidR="00E45845" w:rsidRPr="00A1050D" w:rsidRDefault="00E45845" w:rsidP="00E45845">
      <w:pPr>
        <w:pStyle w:val="ListParagraph"/>
        <w:numPr>
          <w:ilvl w:val="0"/>
          <w:numId w:val="1"/>
        </w:numPr>
        <w:autoSpaceDE w:val="0"/>
        <w:autoSpaceDN w:val="0"/>
        <w:adjustRightInd w:val="0"/>
        <w:rPr>
          <w:sz w:val="20"/>
          <w:szCs w:val="20"/>
        </w:rPr>
      </w:pPr>
      <w:r w:rsidRPr="00692E04">
        <w:rPr>
          <w:b/>
          <w:sz w:val="20"/>
          <w:szCs w:val="20"/>
          <w:highlight w:val="yellow"/>
        </w:rPr>
        <w:t>Portfolios:</w:t>
      </w:r>
      <w:r w:rsidRPr="00A1050D">
        <w:rPr>
          <w:b/>
          <w:sz w:val="20"/>
          <w:szCs w:val="20"/>
        </w:rPr>
        <w:t xml:space="preserve"> </w:t>
      </w:r>
      <w:r w:rsidRPr="00A1050D">
        <w:rPr>
          <w:sz w:val="20"/>
          <w:szCs w:val="20"/>
        </w:rPr>
        <w:t>All portfolios must include the following information.</w:t>
      </w:r>
      <w:r w:rsidRPr="00A1050D">
        <w:rPr>
          <w:sz w:val="20"/>
          <w:szCs w:val="20"/>
        </w:rPr>
        <w:tab/>
      </w:r>
    </w:p>
    <w:p w14:paraId="4DB13ADD" w14:textId="5BC1C1F0" w:rsidR="00E45845" w:rsidRPr="00A1050D" w:rsidRDefault="00E45845" w:rsidP="00061C64">
      <w:pPr>
        <w:pStyle w:val="ListParagraph"/>
        <w:numPr>
          <w:ilvl w:val="1"/>
          <w:numId w:val="152"/>
        </w:numPr>
        <w:autoSpaceDE w:val="0"/>
        <w:autoSpaceDN w:val="0"/>
        <w:adjustRightInd w:val="0"/>
        <w:rPr>
          <w:sz w:val="20"/>
          <w:szCs w:val="20"/>
        </w:rPr>
      </w:pPr>
      <w:r w:rsidRPr="00A1050D">
        <w:rPr>
          <w:sz w:val="20"/>
          <w:szCs w:val="20"/>
        </w:rPr>
        <w:t>1-page max bio</w:t>
      </w:r>
    </w:p>
    <w:p w14:paraId="232C0482" w14:textId="333A0418" w:rsidR="00E45845" w:rsidRPr="00A1050D" w:rsidRDefault="00E45845" w:rsidP="00061C64">
      <w:pPr>
        <w:pStyle w:val="ListParagraph"/>
        <w:numPr>
          <w:ilvl w:val="1"/>
          <w:numId w:val="152"/>
        </w:numPr>
        <w:autoSpaceDE w:val="0"/>
        <w:autoSpaceDN w:val="0"/>
        <w:adjustRightInd w:val="0"/>
        <w:rPr>
          <w:sz w:val="20"/>
          <w:szCs w:val="20"/>
        </w:rPr>
      </w:pPr>
      <w:r w:rsidRPr="00A1050D">
        <w:rPr>
          <w:sz w:val="20"/>
          <w:szCs w:val="20"/>
        </w:rPr>
        <w:t>Table of Contents</w:t>
      </w:r>
    </w:p>
    <w:p w14:paraId="6AB5A8FE" w14:textId="53BBDE17" w:rsidR="00E45845" w:rsidRPr="00A1050D" w:rsidRDefault="00E45845" w:rsidP="00061C64">
      <w:pPr>
        <w:pStyle w:val="ListParagraph"/>
        <w:numPr>
          <w:ilvl w:val="1"/>
          <w:numId w:val="152"/>
        </w:numPr>
        <w:autoSpaceDE w:val="0"/>
        <w:autoSpaceDN w:val="0"/>
        <w:adjustRightInd w:val="0"/>
        <w:rPr>
          <w:sz w:val="20"/>
          <w:szCs w:val="20"/>
        </w:rPr>
      </w:pPr>
      <w:r w:rsidRPr="00A1050D">
        <w:rPr>
          <w:sz w:val="20"/>
          <w:szCs w:val="20"/>
        </w:rPr>
        <w:t>Year each photo was taken</w:t>
      </w:r>
    </w:p>
    <w:p w14:paraId="56211A33" w14:textId="6943FC3C" w:rsidR="00E45845" w:rsidRDefault="00E45845" w:rsidP="00061C64">
      <w:pPr>
        <w:pStyle w:val="ListParagraph"/>
        <w:numPr>
          <w:ilvl w:val="1"/>
          <w:numId w:val="152"/>
        </w:numPr>
        <w:autoSpaceDE w:val="0"/>
        <w:autoSpaceDN w:val="0"/>
        <w:adjustRightInd w:val="0"/>
        <w:rPr>
          <w:sz w:val="20"/>
          <w:szCs w:val="20"/>
        </w:rPr>
      </w:pPr>
      <w:r w:rsidRPr="00A1050D">
        <w:rPr>
          <w:sz w:val="20"/>
          <w:szCs w:val="20"/>
        </w:rPr>
        <w:t>Title for each image</w:t>
      </w:r>
    </w:p>
    <w:p w14:paraId="4EF6EF04" w14:textId="70306881" w:rsidR="00E45845" w:rsidRPr="00252C04" w:rsidRDefault="00E45845" w:rsidP="00061C64">
      <w:pPr>
        <w:pStyle w:val="ListParagraph"/>
        <w:numPr>
          <w:ilvl w:val="1"/>
          <w:numId w:val="152"/>
        </w:numPr>
        <w:autoSpaceDE w:val="0"/>
        <w:autoSpaceDN w:val="0"/>
        <w:adjustRightInd w:val="0"/>
        <w:rPr>
          <w:sz w:val="20"/>
          <w:szCs w:val="20"/>
        </w:rPr>
      </w:pPr>
      <w:r>
        <w:rPr>
          <w:sz w:val="20"/>
          <w:szCs w:val="20"/>
        </w:rPr>
        <w:t>Device make and model used to capture each image</w:t>
      </w:r>
    </w:p>
    <w:p w14:paraId="723C5A25" w14:textId="0C260D7C" w:rsidR="00E45845" w:rsidRDefault="00E45845" w:rsidP="00061C64">
      <w:pPr>
        <w:pStyle w:val="ListParagraph"/>
        <w:numPr>
          <w:ilvl w:val="1"/>
          <w:numId w:val="152"/>
        </w:numPr>
        <w:autoSpaceDE w:val="0"/>
        <w:autoSpaceDN w:val="0"/>
        <w:adjustRightInd w:val="0"/>
        <w:rPr>
          <w:sz w:val="20"/>
          <w:szCs w:val="20"/>
        </w:rPr>
      </w:pPr>
      <w:r w:rsidRPr="00A1050D">
        <w:rPr>
          <w:sz w:val="20"/>
          <w:szCs w:val="20"/>
        </w:rPr>
        <w:t xml:space="preserve">Reflections for each photo.  When writing reflections, </w:t>
      </w:r>
      <w:r>
        <w:rPr>
          <w:sz w:val="20"/>
          <w:szCs w:val="20"/>
        </w:rPr>
        <w:t>4-H members</w:t>
      </w:r>
      <w:r w:rsidRPr="00A1050D">
        <w:rPr>
          <w:sz w:val="20"/>
          <w:szCs w:val="20"/>
        </w:rPr>
        <w:t xml:space="preserve"> should focus on what new photography techniques or skills they were practicing when they took the photo, what makes the image successful, and what could have been done to improve the image. Portfolios may be presented in either print or digital formats:  </w:t>
      </w:r>
    </w:p>
    <w:p w14:paraId="105B3AA6" w14:textId="6EB6A4F3" w:rsidR="00E45845" w:rsidRDefault="00E45845" w:rsidP="00E45845">
      <w:pPr>
        <w:pStyle w:val="ListParagraph"/>
        <w:numPr>
          <w:ilvl w:val="0"/>
          <w:numId w:val="39"/>
        </w:numPr>
        <w:autoSpaceDE w:val="0"/>
        <w:autoSpaceDN w:val="0"/>
        <w:adjustRightInd w:val="0"/>
        <w:rPr>
          <w:sz w:val="20"/>
          <w:szCs w:val="20"/>
        </w:rPr>
      </w:pPr>
      <w:r w:rsidRPr="00A1050D">
        <w:rPr>
          <w:sz w:val="20"/>
          <w:szCs w:val="20"/>
        </w:rPr>
        <w:t xml:space="preserve">Printed portfolios should be presented in </w:t>
      </w:r>
      <w:proofErr w:type="gramStart"/>
      <w:r w:rsidRPr="00A1050D">
        <w:rPr>
          <w:sz w:val="20"/>
          <w:szCs w:val="20"/>
        </w:rPr>
        <w:t>a</w:t>
      </w:r>
      <w:proofErr w:type="gramEnd"/>
      <w:r w:rsidRPr="00A1050D">
        <w:rPr>
          <w:sz w:val="20"/>
          <w:szCs w:val="20"/>
        </w:rPr>
        <w:t xml:space="preserve"> </w:t>
      </w:r>
      <w:r w:rsidRPr="00692E04">
        <w:rPr>
          <w:sz w:val="20"/>
          <w:szCs w:val="20"/>
          <w:highlight w:val="yellow"/>
        </w:rPr>
        <w:t>8.5 inches x</w:t>
      </w:r>
      <w:r w:rsidR="0016613D">
        <w:rPr>
          <w:sz w:val="20"/>
          <w:szCs w:val="20"/>
          <w:highlight w:val="yellow"/>
        </w:rPr>
        <w:t xml:space="preserve"> </w:t>
      </w:r>
      <w:r w:rsidRPr="00692E04">
        <w:rPr>
          <w:sz w:val="20"/>
          <w:szCs w:val="20"/>
          <w:highlight w:val="yellow"/>
        </w:rPr>
        <w:t>11</w:t>
      </w:r>
      <w:r w:rsidR="0016613D">
        <w:rPr>
          <w:sz w:val="20"/>
          <w:szCs w:val="20"/>
          <w:highlight w:val="yellow"/>
        </w:rPr>
        <w:t xml:space="preserve"> </w:t>
      </w:r>
      <w:r w:rsidRPr="00692E04">
        <w:rPr>
          <w:sz w:val="20"/>
          <w:szCs w:val="20"/>
          <w:highlight w:val="yellow"/>
        </w:rPr>
        <w:t>inches</w:t>
      </w:r>
      <w:r w:rsidRPr="00A1050D">
        <w:rPr>
          <w:sz w:val="20"/>
          <w:szCs w:val="20"/>
        </w:rPr>
        <w:t xml:space="preserve"> three ring binder</w:t>
      </w:r>
      <w:r>
        <w:rPr>
          <w:sz w:val="20"/>
          <w:szCs w:val="20"/>
        </w:rPr>
        <w:t xml:space="preserve"> or similar book format</w:t>
      </w:r>
      <w:r w:rsidRPr="00A1050D">
        <w:rPr>
          <w:sz w:val="20"/>
          <w:szCs w:val="20"/>
        </w:rPr>
        <w:t xml:space="preserve">.  Recommended photo size is </w:t>
      </w:r>
      <w:r w:rsidRPr="00692E04">
        <w:rPr>
          <w:sz w:val="20"/>
          <w:szCs w:val="20"/>
          <w:highlight w:val="yellow"/>
        </w:rPr>
        <w:t>8 inches x10 inches</w:t>
      </w:r>
      <w:r w:rsidRPr="00A1050D">
        <w:rPr>
          <w:sz w:val="20"/>
          <w:szCs w:val="20"/>
        </w:rPr>
        <w:t>.  Matting is not necessary.</w:t>
      </w:r>
    </w:p>
    <w:p w14:paraId="16E5B9DD" w14:textId="43F37AB1" w:rsidR="00E45845" w:rsidRPr="00A1050D" w:rsidRDefault="00E45845" w:rsidP="00E45845">
      <w:pPr>
        <w:pStyle w:val="ListParagraph"/>
        <w:numPr>
          <w:ilvl w:val="0"/>
          <w:numId w:val="39"/>
        </w:numPr>
        <w:autoSpaceDE w:val="0"/>
        <w:autoSpaceDN w:val="0"/>
        <w:adjustRightInd w:val="0"/>
        <w:rPr>
          <w:sz w:val="20"/>
          <w:szCs w:val="20"/>
        </w:rPr>
      </w:pPr>
      <w:r w:rsidRPr="00A1050D">
        <w:rPr>
          <w:sz w:val="20"/>
          <w:szCs w:val="20"/>
        </w:rPr>
        <w:t xml:space="preserve">Digital portfolios may be presented online and must be exhibited along with a single </w:t>
      </w:r>
      <w:r w:rsidRPr="00692E04">
        <w:rPr>
          <w:sz w:val="20"/>
          <w:szCs w:val="20"/>
          <w:highlight w:val="yellow"/>
        </w:rPr>
        <w:t>8.5 inches x 11</w:t>
      </w:r>
      <w:r w:rsidR="0016613D">
        <w:rPr>
          <w:sz w:val="20"/>
          <w:szCs w:val="20"/>
          <w:highlight w:val="yellow"/>
        </w:rPr>
        <w:t xml:space="preserve"> </w:t>
      </w:r>
      <w:r w:rsidRPr="00692E04">
        <w:rPr>
          <w:sz w:val="20"/>
          <w:szCs w:val="20"/>
          <w:highlight w:val="yellow"/>
        </w:rPr>
        <w:t>inches</w:t>
      </w:r>
      <w:r w:rsidRPr="00A1050D">
        <w:rPr>
          <w:sz w:val="20"/>
          <w:szCs w:val="20"/>
        </w:rPr>
        <w:t xml:space="preserve"> flyer.  Flyer must include a link, URL, or QR code that takes users (judges and fairgoers) to their online portfolio.</w:t>
      </w:r>
    </w:p>
    <w:p w14:paraId="061818AC" w14:textId="6FE2F782" w:rsidR="00E45845" w:rsidRPr="00692E04" w:rsidRDefault="00E45845" w:rsidP="00E45845">
      <w:pPr>
        <w:pStyle w:val="ListParagraph"/>
        <w:numPr>
          <w:ilvl w:val="0"/>
          <w:numId w:val="14"/>
        </w:numPr>
        <w:shd w:val="clear" w:color="auto" w:fill="FFFFFF"/>
        <w:spacing w:before="100" w:beforeAutospacing="1" w:after="100" w:afterAutospacing="1"/>
        <w:ind w:left="720" w:hanging="270"/>
        <w:rPr>
          <w:rFonts w:eastAsia="Times New Roman"/>
          <w:color w:val="000000"/>
          <w:sz w:val="20"/>
          <w:szCs w:val="20"/>
        </w:rPr>
      </w:pPr>
      <w:r w:rsidRPr="00692E04">
        <w:rPr>
          <w:rFonts w:eastAsia="Times New Roman"/>
          <w:b/>
          <w:color w:val="000000"/>
          <w:sz w:val="20"/>
          <w:szCs w:val="20"/>
        </w:rPr>
        <w:t>Display Exhibits</w:t>
      </w:r>
      <w:r w:rsidRPr="00045332">
        <w:rPr>
          <w:rFonts w:eastAsia="Times New Roman"/>
          <w:b/>
          <w:color w:val="000000"/>
          <w:sz w:val="20"/>
          <w:szCs w:val="20"/>
          <w:highlight w:val="yellow"/>
        </w:rPr>
        <w:t>:</w:t>
      </w:r>
      <w:r w:rsidRPr="00692E04">
        <w:rPr>
          <w:rFonts w:eastAsia="Times New Roman"/>
          <w:color w:val="000000"/>
          <w:sz w:val="20"/>
          <w:szCs w:val="20"/>
        </w:rPr>
        <w:t xml:space="preserve"> Display exhibits are only accepted in Level I &amp; II.  Displays consist of three </w:t>
      </w:r>
      <w:proofErr w:type="gramStart"/>
      <w:r w:rsidRPr="00045332">
        <w:rPr>
          <w:rFonts w:eastAsia="Times New Roman"/>
          <w:color w:val="000000"/>
          <w:sz w:val="20"/>
          <w:szCs w:val="20"/>
          <w:highlight w:val="yellow"/>
        </w:rPr>
        <w:t>4 inch</w:t>
      </w:r>
      <w:proofErr w:type="gramEnd"/>
      <w:r w:rsidRPr="00045332">
        <w:rPr>
          <w:rFonts w:eastAsia="Times New Roman"/>
          <w:color w:val="000000"/>
          <w:sz w:val="20"/>
          <w:szCs w:val="20"/>
          <w:highlight w:val="yellow"/>
        </w:rPr>
        <w:t xml:space="preserve"> x </w:t>
      </w:r>
      <w:proofErr w:type="gramStart"/>
      <w:r w:rsidRPr="00045332">
        <w:rPr>
          <w:rFonts w:eastAsia="Times New Roman"/>
          <w:color w:val="000000"/>
          <w:sz w:val="20"/>
          <w:szCs w:val="20"/>
          <w:highlight w:val="yellow"/>
        </w:rPr>
        <w:t>6 inch</w:t>
      </w:r>
      <w:proofErr w:type="gramEnd"/>
      <w:r w:rsidRPr="00692E04">
        <w:rPr>
          <w:rFonts w:eastAsia="Times New Roman"/>
          <w:color w:val="000000"/>
          <w:sz w:val="20"/>
          <w:szCs w:val="20"/>
        </w:rPr>
        <w:t xml:space="preserve"> photos mounted on a single horizontal </w:t>
      </w:r>
      <w:proofErr w:type="gramStart"/>
      <w:r w:rsidRPr="00045332">
        <w:rPr>
          <w:rFonts w:eastAsia="Times New Roman"/>
          <w:color w:val="000000"/>
          <w:sz w:val="20"/>
          <w:szCs w:val="20"/>
          <w:highlight w:val="yellow"/>
        </w:rPr>
        <w:t>11</w:t>
      </w:r>
      <w:r w:rsidR="0016613D">
        <w:rPr>
          <w:rFonts w:eastAsia="Times New Roman"/>
          <w:color w:val="000000"/>
          <w:sz w:val="20"/>
          <w:szCs w:val="20"/>
          <w:highlight w:val="yellow"/>
        </w:rPr>
        <w:t xml:space="preserve"> </w:t>
      </w:r>
      <w:r w:rsidRPr="00045332">
        <w:rPr>
          <w:rFonts w:eastAsia="Times New Roman"/>
          <w:color w:val="000000"/>
          <w:sz w:val="20"/>
          <w:szCs w:val="20"/>
          <w:highlight w:val="yellow"/>
        </w:rPr>
        <w:t>inch</w:t>
      </w:r>
      <w:proofErr w:type="gramEnd"/>
      <w:r w:rsidRPr="00045332">
        <w:rPr>
          <w:rFonts w:eastAsia="Times New Roman"/>
          <w:color w:val="000000"/>
          <w:sz w:val="20"/>
          <w:szCs w:val="20"/>
          <w:highlight w:val="yellow"/>
        </w:rPr>
        <w:t xml:space="preserve"> x</w:t>
      </w:r>
      <w:r w:rsidR="0016613D">
        <w:rPr>
          <w:rFonts w:eastAsia="Times New Roman"/>
          <w:color w:val="000000"/>
          <w:sz w:val="20"/>
          <w:szCs w:val="20"/>
          <w:highlight w:val="yellow"/>
        </w:rPr>
        <w:t xml:space="preserve"> </w:t>
      </w:r>
      <w:r w:rsidRPr="00045332">
        <w:rPr>
          <w:rFonts w:eastAsia="Times New Roman"/>
          <w:color w:val="000000"/>
          <w:sz w:val="20"/>
          <w:szCs w:val="20"/>
          <w:highlight w:val="yellow"/>
        </w:rPr>
        <w:t>14 inch</w:t>
      </w:r>
      <w:r w:rsidRPr="00692E04">
        <w:rPr>
          <w:rFonts w:eastAsia="Times New Roman"/>
          <w:color w:val="000000"/>
          <w:sz w:val="20"/>
          <w:szCs w:val="20"/>
        </w:rPr>
        <w:t xml:space="preserve"> black or white poster or mat board. Incorrect sizes will not be accepted.  No foam board backing should be used. Each photo in the display must be numbered using a pencil. Numbers should be readable but not distract from the overall display. No titles, captions, or stick-on numbers will be allowed. Photos may be mounted vertically or horizontally. Appropriate Data Tags are required.</w:t>
      </w:r>
    </w:p>
    <w:p w14:paraId="6577399A" w14:textId="77777777" w:rsidR="00E45845" w:rsidRDefault="00E45845" w:rsidP="00E45845">
      <w:pPr>
        <w:numPr>
          <w:ilvl w:val="0"/>
          <w:numId w:val="14"/>
        </w:numPr>
        <w:shd w:val="clear" w:color="auto" w:fill="FFFFFF"/>
        <w:spacing w:before="100" w:beforeAutospacing="1" w:after="100" w:afterAutospacing="1"/>
        <w:ind w:left="720" w:hanging="270"/>
        <w:rPr>
          <w:rFonts w:eastAsia="Times New Roman"/>
          <w:color w:val="000000"/>
          <w:sz w:val="20"/>
          <w:szCs w:val="20"/>
          <w:highlight w:val="yellow"/>
        </w:rPr>
      </w:pPr>
      <w:r w:rsidRPr="00A1050D">
        <w:rPr>
          <w:rFonts w:eastAsia="Times New Roman"/>
          <w:b/>
          <w:color w:val="000000"/>
          <w:sz w:val="20"/>
          <w:szCs w:val="20"/>
        </w:rPr>
        <w:t>Print Exhibits</w:t>
      </w:r>
      <w:r w:rsidRPr="00045332">
        <w:rPr>
          <w:rFonts w:eastAsia="Times New Roman"/>
          <w:b/>
          <w:color w:val="000000"/>
          <w:sz w:val="20"/>
          <w:szCs w:val="20"/>
          <w:highlight w:val="yellow"/>
        </w:rPr>
        <w:t>:</w:t>
      </w:r>
      <w:r w:rsidRPr="00A1050D">
        <w:rPr>
          <w:rFonts w:eastAsia="Times New Roman"/>
          <w:color w:val="000000"/>
          <w:sz w:val="20"/>
          <w:szCs w:val="20"/>
        </w:rPr>
        <w:t xml:space="preserve"> All print exhibits must be </w:t>
      </w:r>
      <w:proofErr w:type="gramStart"/>
      <w:r w:rsidRPr="00045332">
        <w:rPr>
          <w:rFonts w:eastAsia="Times New Roman"/>
          <w:color w:val="000000"/>
          <w:sz w:val="20"/>
          <w:szCs w:val="20"/>
          <w:highlight w:val="yellow"/>
        </w:rPr>
        <w:t>8</w:t>
      </w:r>
      <w:r>
        <w:rPr>
          <w:rFonts w:eastAsia="Times New Roman"/>
          <w:color w:val="000000"/>
          <w:sz w:val="20"/>
          <w:szCs w:val="20"/>
          <w:highlight w:val="yellow"/>
        </w:rPr>
        <w:t xml:space="preserve"> </w:t>
      </w:r>
      <w:r w:rsidRPr="00045332">
        <w:rPr>
          <w:rFonts w:eastAsia="Times New Roman"/>
          <w:color w:val="000000"/>
          <w:sz w:val="20"/>
          <w:szCs w:val="20"/>
          <w:highlight w:val="yellow"/>
        </w:rPr>
        <w:t>inch</w:t>
      </w:r>
      <w:proofErr w:type="gramEnd"/>
      <w:r w:rsidRPr="00045332">
        <w:rPr>
          <w:rFonts w:eastAsia="Times New Roman"/>
          <w:color w:val="000000"/>
          <w:sz w:val="20"/>
          <w:szCs w:val="20"/>
          <w:highlight w:val="yellow"/>
        </w:rPr>
        <w:t xml:space="preserve"> x10 inch</w:t>
      </w:r>
      <w:r w:rsidRPr="00A1050D">
        <w:rPr>
          <w:rFonts w:eastAsia="Times New Roman"/>
          <w:color w:val="000000"/>
          <w:sz w:val="20"/>
          <w:szCs w:val="20"/>
        </w:rPr>
        <w:t xml:space="preserve"> prints mounted in </w:t>
      </w:r>
      <w:proofErr w:type="gramStart"/>
      <w:r w:rsidRPr="00045332">
        <w:rPr>
          <w:rFonts w:eastAsia="Times New Roman"/>
          <w:color w:val="000000"/>
          <w:sz w:val="20"/>
          <w:szCs w:val="20"/>
          <w:highlight w:val="yellow"/>
        </w:rPr>
        <w:t>11 inch</w:t>
      </w:r>
      <w:proofErr w:type="gramEnd"/>
      <w:r w:rsidRPr="00045332">
        <w:rPr>
          <w:rFonts w:eastAsia="Times New Roman"/>
          <w:color w:val="000000"/>
          <w:sz w:val="20"/>
          <w:szCs w:val="20"/>
          <w:highlight w:val="yellow"/>
        </w:rPr>
        <w:t xml:space="preserve"> x14 inch</w:t>
      </w:r>
      <w:r w:rsidRPr="00A1050D">
        <w:rPr>
          <w:rFonts w:eastAsia="Times New Roman"/>
          <w:color w:val="000000"/>
          <w:sz w:val="20"/>
          <w:szCs w:val="20"/>
        </w:rPr>
        <w:t xml:space="preserve"> (outside size) cut matting with a sandwich mat board backing. Incorrect sizes will not be accepted.  No foam board should be used for matting or backing. Mat openings may be rectangular or oval. Photos may be horizontal or vertical. No frames are allowed. Appropriate Data Tags are required</w:t>
      </w:r>
      <w:r>
        <w:rPr>
          <w:rFonts w:eastAsia="Times New Roman"/>
          <w:color w:val="000000"/>
          <w:sz w:val="20"/>
          <w:szCs w:val="20"/>
        </w:rPr>
        <w:t xml:space="preserve"> </w:t>
      </w:r>
      <w:r w:rsidRPr="00045332">
        <w:rPr>
          <w:rFonts w:eastAsia="Times New Roman"/>
          <w:color w:val="000000"/>
          <w:sz w:val="20"/>
          <w:szCs w:val="20"/>
          <w:highlight w:val="yellow"/>
        </w:rPr>
        <w:t>(see rule regarding Data Tags).</w:t>
      </w:r>
    </w:p>
    <w:p w14:paraId="29E9AED9" w14:textId="77777777" w:rsidR="00E45845" w:rsidRPr="00045332" w:rsidRDefault="00E45845" w:rsidP="00E45845">
      <w:pPr>
        <w:numPr>
          <w:ilvl w:val="0"/>
          <w:numId w:val="14"/>
        </w:numPr>
        <w:shd w:val="clear" w:color="auto" w:fill="FFFFFF"/>
        <w:spacing w:before="100" w:beforeAutospacing="1" w:after="100" w:afterAutospacing="1"/>
        <w:ind w:left="720"/>
        <w:rPr>
          <w:rFonts w:eastAsia="Times New Roman"/>
          <w:color w:val="000000"/>
          <w:sz w:val="20"/>
          <w:szCs w:val="20"/>
          <w:highlight w:val="yellow"/>
        </w:rPr>
      </w:pPr>
      <w:r w:rsidRPr="00045332">
        <w:rPr>
          <w:rFonts w:eastAsia="Times New Roman"/>
          <w:b/>
          <w:color w:val="000000"/>
          <w:sz w:val="20"/>
          <w:szCs w:val="20"/>
          <w:highlight w:val="yellow"/>
        </w:rPr>
        <w:t>Entry Tags</w:t>
      </w:r>
      <w:proofErr w:type="gramStart"/>
      <w:r w:rsidRPr="00045332">
        <w:rPr>
          <w:rFonts w:eastAsia="Times New Roman"/>
          <w:b/>
          <w:color w:val="000000"/>
          <w:sz w:val="20"/>
          <w:szCs w:val="20"/>
          <w:highlight w:val="yellow"/>
        </w:rPr>
        <w:t xml:space="preserve">:  </w:t>
      </w:r>
      <w:r w:rsidRPr="00045332">
        <w:rPr>
          <w:rFonts w:eastAsia="Times New Roman"/>
          <w:bCs/>
          <w:color w:val="000000"/>
          <w:sz w:val="20"/>
          <w:szCs w:val="20"/>
          <w:highlight w:val="yellow"/>
        </w:rPr>
        <w:t>Entry</w:t>
      </w:r>
      <w:proofErr w:type="gramEnd"/>
      <w:r w:rsidRPr="00045332">
        <w:rPr>
          <w:rFonts w:eastAsia="Times New Roman"/>
          <w:bCs/>
          <w:color w:val="000000"/>
          <w:sz w:val="20"/>
          <w:szCs w:val="20"/>
          <w:highlight w:val="yellow"/>
        </w:rPr>
        <w:t xml:space="preserve"> tags should be securely attached to the upper right-hand corner of the exhibit.</w:t>
      </w:r>
    </w:p>
    <w:p w14:paraId="04E595E0" w14:textId="7312A390" w:rsidR="00E45845" w:rsidRPr="00A1050D" w:rsidRDefault="00E45845" w:rsidP="00E45845">
      <w:pPr>
        <w:numPr>
          <w:ilvl w:val="0"/>
          <w:numId w:val="14"/>
        </w:numPr>
        <w:shd w:val="clear" w:color="auto" w:fill="FFFFFF"/>
        <w:spacing w:before="100" w:beforeAutospacing="1" w:after="100" w:afterAutospacing="1"/>
        <w:ind w:left="720"/>
        <w:rPr>
          <w:rFonts w:eastAsia="Times New Roman"/>
          <w:color w:val="000000"/>
          <w:sz w:val="20"/>
          <w:szCs w:val="20"/>
        </w:rPr>
      </w:pPr>
      <w:r w:rsidRPr="00A1050D">
        <w:rPr>
          <w:rFonts w:eastAsia="Times New Roman"/>
          <w:b/>
          <w:bCs/>
          <w:color w:val="000000"/>
          <w:sz w:val="20"/>
          <w:szCs w:val="20"/>
        </w:rPr>
        <w:t>Data Tags</w:t>
      </w:r>
      <w:r w:rsidRPr="00045332">
        <w:rPr>
          <w:rFonts w:eastAsia="Times New Roman"/>
          <w:b/>
          <w:bCs/>
          <w:color w:val="000000"/>
          <w:sz w:val="20"/>
          <w:szCs w:val="20"/>
          <w:highlight w:val="yellow"/>
        </w:rPr>
        <w:t>:</w:t>
      </w:r>
      <w:r w:rsidRPr="00A1050D">
        <w:rPr>
          <w:rFonts w:eastAsia="Times New Roman"/>
          <w:color w:val="000000"/>
          <w:sz w:val="20"/>
          <w:szCs w:val="20"/>
        </w:rPr>
        <w:t xml:space="preserve"> Data Tags are required on print and display exhibits.  Data tags are not required for portfolios. </w:t>
      </w:r>
      <w:r w:rsidRPr="00045332">
        <w:rPr>
          <w:rFonts w:eastAsia="Times New Roman"/>
          <w:color w:val="000000"/>
          <w:sz w:val="20"/>
          <w:szCs w:val="20"/>
          <w:highlight w:val="yellow"/>
        </w:rPr>
        <w:t>Each exhibit must have the appropriate number and level of tata tags as outlined below.  Tata tags should be securely attached to the back of the exhibit.</w:t>
      </w:r>
      <w:r>
        <w:rPr>
          <w:rFonts w:eastAsia="Times New Roman"/>
          <w:color w:val="000000"/>
          <w:sz w:val="20"/>
          <w:szCs w:val="20"/>
        </w:rPr>
        <w:t xml:space="preserve">  </w:t>
      </w:r>
      <w:hyperlink r:id="rId14" w:history="1">
        <w:r w:rsidRPr="00C318F0">
          <w:rPr>
            <w:rStyle w:val="Hyperlink"/>
            <w:rFonts w:eastAsia="Times New Roman"/>
            <w:sz w:val="20"/>
            <w:szCs w:val="20"/>
          </w:rPr>
          <w:t>Current data tags and help sheet</w:t>
        </w:r>
      </w:hyperlink>
      <w:r w:rsidRPr="00A1050D">
        <w:rPr>
          <w:rFonts w:eastAsia="Times New Roman"/>
          <w:color w:val="000000"/>
          <w:sz w:val="20"/>
          <w:szCs w:val="20"/>
        </w:rPr>
        <w:t xml:space="preserve"> </w:t>
      </w:r>
    </w:p>
    <w:p w14:paraId="76B35A16" w14:textId="77777777" w:rsidR="00E45845" w:rsidRPr="00B2544A" w:rsidRDefault="00E45845" w:rsidP="00E45845">
      <w:pPr>
        <w:numPr>
          <w:ilvl w:val="1"/>
          <w:numId w:val="14"/>
        </w:numPr>
        <w:shd w:val="clear" w:color="auto" w:fill="FFFFFF"/>
        <w:spacing w:before="100" w:beforeAutospacing="1" w:after="100" w:afterAutospacing="1"/>
        <w:ind w:left="2160" w:hanging="270"/>
        <w:rPr>
          <w:rFonts w:eastAsia="Times New Roman"/>
          <w:color w:val="000000"/>
          <w:sz w:val="20"/>
          <w:szCs w:val="20"/>
          <w:highlight w:val="yellow"/>
        </w:rPr>
      </w:pPr>
      <w:r w:rsidRPr="00B2544A">
        <w:rPr>
          <w:rFonts w:eastAsia="Times New Roman"/>
          <w:bCs/>
          <w:color w:val="000000"/>
          <w:sz w:val="20"/>
          <w:szCs w:val="20"/>
          <w:highlight w:val="yellow"/>
        </w:rPr>
        <w:t>Prints</w:t>
      </w:r>
      <w:r w:rsidRPr="00B2544A">
        <w:rPr>
          <w:rFonts w:eastAsia="Times New Roman"/>
          <w:b/>
          <w:bCs/>
          <w:color w:val="000000"/>
          <w:sz w:val="20"/>
          <w:szCs w:val="20"/>
          <w:highlight w:val="yellow"/>
        </w:rPr>
        <w:t xml:space="preserve"> – </w:t>
      </w:r>
      <w:r w:rsidRPr="00B2544A">
        <w:rPr>
          <w:rFonts w:eastAsia="Times New Roman"/>
          <w:bCs/>
          <w:color w:val="000000"/>
          <w:sz w:val="20"/>
          <w:szCs w:val="20"/>
          <w:highlight w:val="yellow"/>
        </w:rPr>
        <w:t xml:space="preserve">All Levels of prints must have a Data Tag for their specific Level securely attached to the back of the exhibit. </w:t>
      </w:r>
    </w:p>
    <w:p w14:paraId="14030FEB" w14:textId="77777777" w:rsidR="00856E4E" w:rsidRPr="00856E4E" w:rsidRDefault="00E45845" w:rsidP="00856E4E">
      <w:pPr>
        <w:numPr>
          <w:ilvl w:val="1"/>
          <w:numId w:val="14"/>
        </w:numPr>
        <w:shd w:val="clear" w:color="auto" w:fill="FFFFFF"/>
        <w:spacing w:before="100" w:beforeAutospacing="1"/>
        <w:ind w:left="2160" w:hanging="274"/>
        <w:rPr>
          <w:rFonts w:eastAsia="Times New Roman"/>
          <w:color w:val="000000"/>
          <w:sz w:val="20"/>
          <w:szCs w:val="20"/>
          <w:highlight w:val="yellow"/>
        </w:rPr>
      </w:pPr>
      <w:r w:rsidRPr="00B2544A">
        <w:rPr>
          <w:rFonts w:eastAsia="Times New Roman"/>
          <w:bCs/>
          <w:color w:val="000000"/>
          <w:sz w:val="20"/>
          <w:szCs w:val="20"/>
          <w:highlight w:val="yellow"/>
        </w:rPr>
        <w:lastRenderedPageBreak/>
        <w:t>Displays</w:t>
      </w:r>
      <w:r w:rsidRPr="00B2544A">
        <w:rPr>
          <w:rFonts w:eastAsia="Times New Roman"/>
          <w:b/>
          <w:bCs/>
          <w:color w:val="000000"/>
          <w:sz w:val="20"/>
          <w:szCs w:val="20"/>
          <w:highlight w:val="yellow"/>
        </w:rPr>
        <w:t xml:space="preserve"> – </w:t>
      </w:r>
      <w:r w:rsidRPr="00B2544A">
        <w:rPr>
          <w:rFonts w:eastAsia="Times New Roman"/>
          <w:bCs/>
          <w:color w:val="000000"/>
          <w:sz w:val="20"/>
          <w:szCs w:val="20"/>
          <w:highlight w:val="yellow"/>
        </w:rPr>
        <w:t>Each photo of the display must include a separate Data Tag specific to their Level. Data Tags should be numbered with the corresponding photo’s number.</w:t>
      </w:r>
    </w:p>
    <w:p w14:paraId="20312E15" w14:textId="77777777" w:rsidR="00A40EB7" w:rsidRDefault="00A40EB7" w:rsidP="00856E4E">
      <w:pPr>
        <w:shd w:val="clear" w:color="auto" w:fill="FFFFFF"/>
        <w:rPr>
          <w:b/>
          <w:i/>
          <w:sz w:val="24"/>
          <w:szCs w:val="24"/>
        </w:rPr>
      </w:pPr>
    </w:p>
    <w:p w14:paraId="742438E4" w14:textId="42601F28" w:rsidR="00E45845" w:rsidRPr="00C318F0" w:rsidRDefault="00E45845" w:rsidP="00C318F0">
      <w:pPr>
        <w:pStyle w:val="Heading3"/>
        <w:rPr>
          <w:rFonts w:eastAsiaTheme="minorHAnsi"/>
        </w:rPr>
      </w:pPr>
      <w:r w:rsidRPr="00856E4E">
        <w:t xml:space="preserve">Division 180 – Level 1 – Photography Basics </w:t>
      </w:r>
    </w:p>
    <w:p w14:paraId="2CA780A2" w14:textId="7ECA89C9" w:rsidR="00E45845" w:rsidRPr="00040A51" w:rsidRDefault="00856E4E" w:rsidP="00856E4E">
      <w:pPr>
        <w:autoSpaceDE w:val="0"/>
        <w:autoSpaceDN w:val="0"/>
        <w:adjustRightInd w:val="0"/>
        <w:rPr>
          <w:b/>
          <w:iCs/>
          <w:sz w:val="20"/>
          <w:szCs w:val="20"/>
        </w:rPr>
      </w:pPr>
      <w:r>
        <w:rPr>
          <w:b/>
          <w:iCs/>
          <w:sz w:val="20"/>
          <w:szCs w:val="20"/>
          <w:highlight w:val="yellow"/>
        </w:rPr>
        <w:t>P</w:t>
      </w:r>
      <w:r w:rsidR="00E45845" w:rsidRPr="00040A51">
        <w:rPr>
          <w:b/>
          <w:iCs/>
          <w:sz w:val="20"/>
          <w:szCs w:val="20"/>
          <w:highlight w:val="yellow"/>
        </w:rPr>
        <w:t xml:space="preserve">ints – </w:t>
      </w:r>
      <w:r w:rsidR="00E45845" w:rsidRPr="00040A51">
        <w:rPr>
          <w:bCs/>
          <w:iCs/>
          <w:sz w:val="20"/>
          <w:szCs w:val="20"/>
          <w:highlight w:val="yellow"/>
        </w:rPr>
        <w:t>must have Level 1 Data Tag</w:t>
      </w:r>
    </w:p>
    <w:p w14:paraId="30FE9FCB" w14:textId="51BE2E98" w:rsidR="00E45845" w:rsidRPr="00A1050D" w:rsidRDefault="00E45845" w:rsidP="00E45845">
      <w:pPr>
        <w:autoSpaceDE w:val="0"/>
        <w:autoSpaceDN w:val="0"/>
        <w:adjustRightInd w:val="0"/>
        <w:ind w:left="270" w:hanging="270"/>
        <w:rPr>
          <w:sz w:val="20"/>
          <w:szCs w:val="20"/>
        </w:rPr>
      </w:pPr>
      <w:r w:rsidRPr="00A1050D">
        <w:rPr>
          <w:b/>
          <w:sz w:val="20"/>
          <w:szCs w:val="20"/>
        </w:rPr>
        <w:t>Displays-</w:t>
      </w:r>
      <w:r w:rsidRPr="00A1050D">
        <w:rPr>
          <w:sz w:val="20"/>
          <w:szCs w:val="20"/>
        </w:rPr>
        <w:t xml:space="preserve">Display exhibits are encouraged </w:t>
      </w:r>
      <w:proofErr w:type="gramStart"/>
      <w:r w:rsidRPr="00A1050D">
        <w:rPr>
          <w:sz w:val="20"/>
          <w:szCs w:val="20"/>
        </w:rPr>
        <w:t>for</w:t>
      </w:r>
      <w:proofErr w:type="gramEnd"/>
      <w:r w:rsidRPr="00A1050D">
        <w:rPr>
          <w:sz w:val="20"/>
          <w:szCs w:val="20"/>
        </w:rPr>
        <w:t xml:space="preserve"> Level 1 exhibitors.  Displays consist of three </w:t>
      </w:r>
      <w:proofErr w:type="gramStart"/>
      <w:r w:rsidRPr="00040A51">
        <w:rPr>
          <w:sz w:val="20"/>
          <w:szCs w:val="20"/>
          <w:highlight w:val="yellow"/>
        </w:rPr>
        <w:t>4 inch</w:t>
      </w:r>
      <w:proofErr w:type="gramEnd"/>
      <w:r w:rsidRPr="00040A51">
        <w:rPr>
          <w:sz w:val="20"/>
          <w:szCs w:val="20"/>
          <w:highlight w:val="yellow"/>
        </w:rPr>
        <w:t xml:space="preserve"> x </w:t>
      </w:r>
      <w:proofErr w:type="gramStart"/>
      <w:r w:rsidRPr="00040A51">
        <w:rPr>
          <w:sz w:val="20"/>
          <w:szCs w:val="20"/>
          <w:highlight w:val="yellow"/>
        </w:rPr>
        <w:t>6 inch</w:t>
      </w:r>
      <w:proofErr w:type="gramEnd"/>
      <w:r>
        <w:rPr>
          <w:sz w:val="20"/>
          <w:szCs w:val="20"/>
        </w:rPr>
        <w:t xml:space="preserve"> </w:t>
      </w:r>
      <w:r w:rsidRPr="00A1050D">
        <w:rPr>
          <w:sz w:val="20"/>
          <w:szCs w:val="20"/>
        </w:rPr>
        <w:t xml:space="preserve">photos mounted on a single horizontal </w:t>
      </w:r>
      <w:proofErr w:type="gramStart"/>
      <w:r w:rsidRPr="00040A51">
        <w:rPr>
          <w:sz w:val="20"/>
          <w:szCs w:val="20"/>
          <w:highlight w:val="yellow"/>
        </w:rPr>
        <w:t>11</w:t>
      </w:r>
      <w:r w:rsidR="00B2544A">
        <w:rPr>
          <w:sz w:val="20"/>
          <w:szCs w:val="20"/>
          <w:highlight w:val="yellow"/>
        </w:rPr>
        <w:t xml:space="preserve"> </w:t>
      </w:r>
      <w:r w:rsidRPr="00040A51">
        <w:rPr>
          <w:sz w:val="20"/>
          <w:szCs w:val="20"/>
          <w:highlight w:val="yellow"/>
        </w:rPr>
        <w:t>inch</w:t>
      </w:r>
      <w:proofErr w:type="gramEnd"/>
      <w:r w:rsidRPr="00040A51">
        <w:rPr>
          <w:sz w:val="20"/>
          <w:szCs w:val="20"/>
          <w:highlight w:val="yellow"/>
        </w:rPr>
        <w:t xml:space="preserve"> x 14 inch</w:t>
      </w:r>
      <w:r w:rsidRPr="00A1050D">
        <w:rPr>
          <w:sz w:val="20"/>
          <w:szCs w:val="20"/>
        </w:rPr>
        <w:t xml:space="preserve"> black or white poster or mat board.  No foam core backing board is allowed.  Each photo in the display must be numbered using a pencil.  Numbers should be readable but not distracting from the overall display.  No titles, captions, or stick-on numbers are allowed.  Photos may be mounted vertically or horizontally.  Data tags are required for each photo in the display.  Use numbers to identify which photo each data tag corresponds with.</w:t>
      </w:r>
    </w:p>
    <w:p w14:paraId="3344F987" w14:textId="77777777" w:rsidR="00E45845" w:rsidRPr="00A1050D" w:rsidRDefault="00E45845" w:rsidP="00E45845">
      <w:pPr>
        <w:autoSpaceDE w:val="0"/>
        <w:autoSpaceDN w:val="0"/>
        <w:adjustRightInd w:val="0"/>
        <w:rPr>
          <w:sz w:val="20"/>
          <w:szCs w:val="20"/>
        </w:rPr>
      </w:pPr>
      <w:r w:rsidRPr="00A1050D">
        <w:rPr>
          <w:sz w:val="20"/>
          <w:szCs w:val="20"/>
        </w:rPr>
        <w:t>CLASS</w:t>
      </w:r>
    </w:p>
    <w:p w14:paraId="78256E28" w14:textId="77777777" w:rsidR="00E45845" w:rsidRPr="00C318F0" w:rsidRDefault="00E45845" w:rsidP="00E45845">
      <w:pPr>
        <w:autoSpaceDE w:val="0"/>
        <w:autoSpaceDN w:val="0"/>
        <w:adjustRightInd w:val="0"/>
        <w:ind w:left="1080" w:hanging="1080"/>
        <w:rPr>
          <w:sz w:val="20"/>
          <w:szCs w:val="20"/>
        </w:rPr>
      </w:pPr>
      <w:r w:rsidRPr="00C318F0">
        <w:rPr>
          <w:b/>
          <w:sz w:val="20"/>
          <w:szCs w:val="20"/>
        </w:rPr>
        <w:t xml:space="preserve">B180901 – Fun with Shadows Display or Print – </w:t>
      </w:r>
      <w:r w:rsidRPr="00C318F0">
        <w:rPr>
          <w:sz w:val="20"/>
          <w:szCs w:val="20"/>
        </w:rPr>
        <w:t>Photos should capture interesting or creative use of shadows (Activity 4)</w:t>
      </w:r>
    </w:p>
    <w:p w14:paraId="4EFFE4A0" w14:textId="77777777" w:rsidR="00E45845" w:rsidRPr="00C318F0" w:rsidRDefault="00E45845" w:rsidP="00E45845">
      <w:pPr>
        <w:autoSpaceDE w:val="0"/>
        <w:autoSpaceDN w:val="0"/>
        <w:adjustRightInd w:val="0"/>
        <w:ind w:left="1080" w:hanging="1080"/>
        <w:rPr>
          <w:sz w:val="20"/>
          <w:szCs w:val="20"/>
        </w:rPr>
      </w:pPr>
      <w:r w:rsidRPr="00C318F0">
        <w:rPr>
          <w:b/>
          <w:sz w:val="20"/>
          <w:szCs w:val="20"/>
        </w:rPr>
        <w:t>B180902</w:t>
      </w:r>
      <w:r w:rsidRPr="00C318F0">
        <w:rPr>
          <w:sz w:val="20"/>
          <w:szCs w:val="20"/>
        </w:rPr>
        <w:tab/>
      </w:r>
      <w:r w:rsidRPr="00C318F0">
        <w:rPr>
          <w:b/>
          <w:sz w:val="20"/>
          <w:szCs w:val="20"/>
        </w:rPr>
        <w:t>Get in Close Display or Print</w:t>
      </w:r>
      <w:r w:rsidRPr="00C318F0">
        <w:rPr>
          <w:sz w:val="20"/>
          <w:szCs w:val="20"/>
        </w:rPr>
        <w:t xml:space="preserve"> – Photos should capture a close-up view of the subject or object. (Activity 8)</w:t>
      </w:r>
    </w:p>
    <w:p w14:paraId="49F29DC6" w14:textId="77777777" w:rsidR="00E45845" w:rsidRPr="00C318F0" w:rsidRDefault="00E45845" w:rsidP="00E45845">
      <w:pPr>
        <w:autoSpaceDE w:val="0"/>
        <w:autoSpaceDN w:val="0"/>
        <w:adjustRightInd w:val="0"/>
        <w:ind w:left="1080" w:hanging="1080"/>
        <w:rPr>
          <w:sz w:val="20"/>
          <w:szCs w:val="20"/>
        </w:rPr>
      </w:pPr>
      <w:r w:rsidRPr="00C318F0">
        <w:rPr>
          <w:b/>
          <w:sz w:val="20"/>
          <w:szCs w:val="20"/>
        </w:rPr>
        <w:t>B180903 – Bird’s or Bug’s Eye View Display or Print</w:t>
      </w:r>
      <w:r w:rsidRPr="00C318F0">
        <w:rPr>
          <w:sz w:val="20"/>
          <w:szCs w:val="20"/>
        </w:rPr>
        <w:t xml:space="preserve"> – Photo should capture an interesting viewpoint of a subject, either from above (bird’s eye view) or below (bug’s eye view).  (Activity 10)</w:t>
      </w:r>
    </w:p>
    <w:p w14:paraId="7B9B91FD" w14:textId="77777777" w:rsidR="00E45845" w:rsidRPr="00C318F0" w:rsidRDefault="00E45845" w:rsidP="00E45845">
      <w:pPr>
        <w:autoSpaceDE w:val="0"/>
        <w:autoSpaceDN w:val="0"/>
        <w:adjustRightInd w:val="0"/>
        <w:ind w:left="1080" w:hanging="1080"/>
        <w:rPr>
          <w:sz w:val="20"/>
          <w:szCs w:val="20"/>
        </w:rPr>
      </w:pPr>
      <w:r w:rsidRPr="00C318F0">
        <w:rPr>
          <w:b/>
          <w:sz w:val="20"/>
          <w:szCs w:val="20"/>
        </w:rPr>
        <w:t>B180904 – Tricks and Magic Display or Print</w:t>
      </w:r>
      <w:r w:rsidRPr="00C318F0">
        <w:rPr>
          <w:sz w:val="20"/>
          <w:szCs w:val="20"/>
        </w:rPr>
        <w:t xml:space="preserve"> – Photos should capture visual trickery or magic.  Trick photography requires creative compositions of objects in space and are intended to trick the person viewing the photo.  For example, if someone is standing in front of a flowerpot, the pot might not be visible in the image, making it look as if the flowers are growing out of the person’s head.  (Activity 11)</w:t>
      </w:r>
    </w:p>
    <w:p w14:paraId="1A3C87AE" w14:textId="77777777" w:rsidR="00E45845" w:rsidRPr="00C318F0" w:rsidRDefault="00E45845" w:rsidP="00E45845">
      <w:pPr>
        <w:autoSpaceDE w:val="0"/>
        <w:autoSpaceDN w:val="0"/>
        <w:adjustRightInd w:val="0"/>
        <w:ind w:left="1080" w:hanging="1080"/>
        <w:rPr>
          <w:sz w:val="20"/>
          <w:szCs w:val="20"/>
        </w:rPr>
      </w:pPr>
      <w:r w:rsidRPr="00C318F0">
        <w:rPr>
          <w:b/>
          <w:sz w:val="20"/>
          <w:szCs w:val="20"/>
        </w:rPr>
        <w:t>B180905 – People, Places or Pets with Personality Display or Print</w:t>
      </w:r>
      <w:r w:rsidRPr="00C318F0">
        <w:rPr>
          <w:sz w:val="20"/>
          <w:szCs w:val="20"/>
        </w:rPr>
        <w:t xml:space="preserve"> – Photos should have a strong focal point, which could be people, places, or pets.  Photos should capture the subject’s personality or character.  Photos may be </w:t>
      </w:r>
      <w:proofErr w:type="gramStart"/>
      <w:r w:rsidRPr="00C318F0">
        <w:rPr>
          <w:sz w:val="20"/>
          <w:szCs w:val="20"/>
        </w:rPr>
        <w:t>posed</w:t>
      </w:r>
      <w:proofErr w:type="gramEnd"/>
      <w:r w:rsidRPr="00C318F0">
        <w:rPr>
          <w:sz w:val="20"/>
          <w:szCs w:val="20"/>
        </w:rPr>
        <w:t xml:space="preserve"> or un-posed.  (Activity 13)</w:t>
      </w:r>
    </w:p>
    <w:p w14:paraId="1F2DDFED" w14:textId="77777777" w:rsidR="00E45845" w:rsidRPr="00C318F0" w:rsidRDefault="00E45845" w:rsidP="00E45845">
      <w:pPr>
        <w:autoSpaceDE w:val="0"/>
        <w:autoSpaceDN w:val="0"/>
        <w:adjustRightInd w:val="0"/>
        <w:ind w:left="1080" w:hanging="1080"/>
        <w:rPr>
          <w:sz w:val="20"/>
          <w:szCs w:val="20"/>
        </w:rPr>
      </w:pPr>
      <w:r w:rsidRPr="00C318F0">
        <w:rPr>
          <w:b/>
          <w:sz w:val="20"/>
          <w:szCs w:val="20"/>
        </w:rPr>
        <w:t>B180906</w:t>
      </w:r>
      <w:r w:rsidRPr="00C318F0">
        <w:rPr>
          <w:sz w:val="20"/>
          <w:szCs w:val="20"/>
        </w:rPr>
        <w:tab/>
      </w:r>
      <w:r w:rsidRPr="00C318F0">
        <w:rPr>
          <w:b/>
          <w:sz w:val="20"/>
          <w:szCs w:val="20"/>
        </w:rPr>
        <w:t>Black and White</w:t>
      </w:r>
      <w:r w:rsidRPr="00C318F0">
        <w:rPr>
          <w:sz w:val="20"/>
          <w:szCs w:val="20"/>
        </w:rPr>
        <w:t xml:space="preserve"> </w:t>
      </w:r>
      <w:r w:rsidRPr="00C318F0">
        <w:rPr>
          <w:b/>
          <w:sz w:val="20"/>
          <w:szCs w:val="20"/>
        </w:rPr>
        <w:t>Display or Print</w:t>
      </w:r>
      <w:r w:rsidRPr="00C318F0">
        <w:rPr>
          <w:sz w:val="20"/>
          <w:szCs w:val="20"/>
        </w:rPr>
        <w:t xml:space="preserve"> – Photos should create interest without the use of color.  Photos should show strong contrast and/or textures.  Photos may be captured in black and white or captured in color and edited to black and white.  (Activity 15)</w:t>
      </w:r>
    </w:p>
    <w:p w14:paraId="3DF4460A" w14:textId="080E502B" w:rsidR="00E45845" w:rsidRPr="00C318F0" w:rsidRDefault="00E45845" w:rsidP="00E45845">
      <w:pPr>
        <w:autoSpaceDE w:val="0"/>
        <w:autoSpaceDN w:val="0"/>
        <w:adjustRightInd w:val="0"/>
        <w:ind w:left="1080" w:hanging="1080"/>
        <w:rPr>
          <w:sz w:val="20"/>
          <w:szCs w:val="20"/>
        </w:rPr>
      </w:pPr>
      <w:r w:rsidRPr="00C318F0">
        <w:rPr>
          <w:b/>
          <w:sz w:val="20"/>
          <w:szCs w:val="20"/>
        </w:rPr>
        <w:t>B180907</w:t>
      </w:r>
      <w:r w:rsidRPr="00C318F0">
        <w:rPr>
          <w:b/>
          <w:sz w:val="20"/>
          <w:szCs w:val="20"/>
        </w:rPr>
        <w:tab/>
        <w:t xml:space="preserve">Challenging Photo Exhibit:  Telling a Story Display </w:t>
      </w:r>
      <w:r w:rsidRPr="00C318F0">
        <w:rPr>
          <w:sz w:val="20"/>
          <w:szCs w:val="20"/>
        </w:rPr>
        <w:t xml:space="preserve">– Exhibit will include three photos which tell a story without words.  Photos may show something being created, destroyed, consumed, moving, or growing.  Photos should capture the beginning, middle, and the end of a single story, project, or event.  Display will consist of three </w:t>
      </w:r>
      <w:proofErr w:type="gramStart"/>
      <w:r w:rsidRPr="00C318F0">
        <w:rPr>
          <w:sz w:val="20"/>
          <w:szCs w:val="20"/>
          <w:highlight w:val="yellow"/>
        </w:rPr>
        <w:t>4 inch</w:t>
      </w:r>
      <w:proofErr w:type="gramEnd"/>
      <w:r w:rsidRPr="00C318F0">
        <w:rPr>
          <w:sz w:val="20"/>
          <w:szCs w:val="20"/>
          <w:highlight w:val="yellow"/>
        </w:rPr>
        <w:t xml:space="preserve"> x </w:t>
      </w:r>
      <w:proofErr w:type="gramStart"/>
      <w:r w:rsidRPr="00C318F0">
        <w:rPr>
          <w:sz w:val="20"/>
          <w:szCs w:val="20"/>
          <w:highlight w:val="yellow"/>
        </w:rPr>
        <w:t>6 inch</w:t>
      </w:r>
      <w:proofErr w:type="gramEnd"/>
      <w:r w:rsidRPr="00C318F0">
        <w:rPr>
          <w:sz w:val="20"/>
          <w:szCs w:val="20"/>
        </w:rPr>
        <w:t xml:space="preserve"> photos mounted on a single horizontal </w:t>
      </w:r>
      <w:proofErr w:type="gramStart"/>
      <w:r w:rsidRPr="00C318F0">
        <w:rPr>
          <w:sz w:val="20"/>
          <w:szCs w:val="20"/>
          <w:highlight w:val="yellow"/>
        </w:rPr>
        <w:t>11</w:t>
      </w:r>
      <w:r w:rsidR="00B2544A" w:rsidRPr="00C318F0">
        <w:rPr>
          <w:sz w:val="20"/>
          <w:szCs w:val="20"/>
          <w:highlight w:val="yellow"/>
        </w:rPr>
        <w:t xml:space="preserve"> </w:t>
      </w:r>
      <w:r w:rsidRPr="00C318F0">
        <w:rPr>
          <w:sz w:val="20"/>
          <w:szCs w:val="20"/>
          <w:highlight w:val="yellow"/>
        </w:rPr>
        <w:t>inch</w:t>
      </w:r>
      <w:proofErr w:type="gramEnd"/>
      <w:r w:rsidRPr="00C318F0">
        <w:rPr>
          <w:sz w:val="20"/>
          <w:szCs w:val="20"/>
          <w:highlight w:val="yellow"/>
        </w:rPr>
        <w:t xml:space="preserve"> x 14 inch</w:t>
      </w:r>
      <w:r w:rsidRPr="00C318F0">
        <w:rPr>
          <w:sz w:val="20"/>
          <w:szCs w:val="20"/>
        </w:rPr>
        <w:t xml:space="preserve"> black or white poster or mat board.  Each photo in the display must be numbered using a pencil.  Numbers should be readable but not distracting from the overall display.  No titles, captions, or stick-on numbers are allowed.  Photos may be mounted vertically or horizontally.  Data Tags are required for each photo </w:t>
      </w:r>
      <w:proofErr w:type="gramStart"/>
      <w:r w:rsidRPr="00C318F0">
        <w:rPr>
          <w:sz w:val="20"/>
          <w:szCs w:val="20"/>
        </w:rPr>
        <w:t>in</w:t>
      </w:r>
      <w:proofErr w:type="gramEnd"/>
      <w:r w:rsidRPr="00C318F0">
        <w:rPr>
          <w:sz w:val="20"/>
          <w:szCs w:val="20"/>
        </w:rPr>
        <w:t xml:space="preserve"> </w:t>
      </w:r>
      <w:proofErr w:type="gramStart"/>
      <w:r w:rsidRPr="00C318F0">
        <w:rPr>
          <w:sz w:val="20"/>
          <w:szCs w:val="20"/>
        </w:rPr>
        <w:t>the display</w:t>
      </w:r>
      <w:proofErr w:type="gramEnd"/>
      <w:r w:rsidRPr="00C318F0">
        <w:rPr>
          <w:sz w:val="20"/>
          <w:szCs w:val="20"/>
        </w:rPr>
        <w:t>.  (Activity 14)</w:t>
      </w:r>
    </w:p>
    <w:p w14:paraId="5F2FB749" w14:textId="77777777" w:rsidR="00E45845" w:rsidRPr="00C318F0" w:rsidRDefault="00E45845" w:rsidP="00E45845">
      <w:pPr>
        <w:autoSpaceDE w:val="0"/>
        <w:autoSpaceDN w:val="0"/>
        <w:adjustRightInd w:val="0"/>
        <w:ind w:left="1080" w:hanging="1080"/>
        <w:rPr>
          <w:b/>
          <w:sz w:val="20"/>
          <w:szCs w:val="20"/>
        </w:rPr>
      </w:pPr>
      <w:r w:rsidRPr="00C318F0">
        <w:rPr>
          <w:b/>
          <w:sz w:val="20"/>
          <w:szCs w:val="20"/>
        </w:rPr>
        <w:t>B180908</w:t>
      </w:r>
      <w:r w:rsidRPr="00C318F0">
        <w:rPr>
          <w:b/>
          <w:sz w:val="20"/>
          <w:szCs w:val="20"/>
        </w:rPr>
        <w:tab/>
        <w:t>Favorite Exhibit Print</w:t>
      </w:r>
    </w:p>
    <w:p w14:paraId="7D7A277E" w14:textId="7BFB5075" w:rsidR="00E45845" w:rsidRPr="00C318F0" w:rsidRDefault="00E45845" w:rsidP="00856E4E">
      <w:pPr>
        <w:autoSpaceDE w:val="0"/>
        <w:autoSpaceDN w:val="0"/>
        <w:adjustRightInd w:val="0"/>
        <w:ind w:left="1080" w:hanging="1080"/>
        <w:rPr>
          <w:sz w:val="20"/>
          <w:szCs w:val="20"/>
        </w:rPr>
      </w:pPr>
      <w:r w:rsidRPr="00C318F0">
        <w:rPr>
          <w:b/>
          <w:sz w:val="20"/>
          <w:szCs w:val="20"/>
        </w:rPr>
        <w:t>B180909</w:t>
      </w:r>
      <w:r w:rsidRPr="00C318F0">
        <w:rPr>
          <w:b/>
          <w:sz w:val="20"/>
          <w:szCs w:val="20"/>
        </w:rPr>
        <w:tab/>
        <w:t xml:space="preserve">Favorite Snapshot – </w:t>
      </w:r>
      <w:r w:rsidRPr="00C318F0">
        <w:rPr>
          <w:sz w:val="20"/>
          <w:szCs w:val="20"/>
        </w:rPr>
        <w:t xml:space="preserve">Print up to </w:t>
      </w:r>
      <w:proofErr w:type="gramStart"/>
      <w:r w:rsidRPr="00C318F0">
        <w:rPr>
          <w:sz w:val="20"/>
          <w:szCs w:val="20"/>
          <w:highlight w:val="yellow"/>
        </w:rPr>
        <w:t>4 inch</w:t>
      </w:r>
      <w:proofErr w:type="gramEnd"/>
      <w:r w:rsidRPr="00C318F0">
        <w:rPr>
          <w:sz w:val="20"/>
          <w:szCs w:val="20"/>
          <w:highlight w:val="yellow"/>
        </w:rPr>
        <w:t xml:space="preserve"> x 6 inch</w:t>
      </w:r>
      <w:r w:rsidRPr="00C318F0">
        <w:rPr>
          <w:sz w:val="20"/>
          <w:szCs w:val="20"/>
        </w:rPr>
        <w:t xml:space="preserve"> mounted on black card stock with </w:t>
      </w:r>
      <w:r w:rsidRPr="00C318F0">
        <w:rPr>
          <w:sz w:val="20"/>
          <w:szCs w:val="20"/>
          <w:highlight w:val="yellow"/>
        </w:rPr>
        <w:t>½ inch</w:t>
      </w:r>
      <w:r w:rsidRPr="00C318F0">
        <w:rPr>
          <w:sz w:val="20"/>
          <w:szCs w:val="20"/>
        </w:rPr>
        <w:t xml:space="preserve"> borders.  Must include data tag.</w:t>
      </w:r>
    </w:p>
    <w:p w14:paraId="542BFCE2" w14:textId="77777777" w:rsidR="00856E4E" w:rsidRDefault="00E45845" w:rsidP="00E45845">
      <w:pPr>
        <w:autoSpaceDE w:val="0"/>
        <w:autoSpaceDN w:val="0"/>
        <w:adjustRightInd w:val="0"/>
        <w:rPr>
          <w:bCs/>
          <w:sz w:val="20"/>
          <w:szCs w:val="20"/>
        </w:rPr>
      </w:pPr>
      <w:r w:rsidRPr="00C318F0">
        <w:rPr>
          <w:rStyle w:val="Heading3Char"/>
        </w:rPr>
        <w:t>Division 181 – Level 2 – Next Level Photography</w:t>
      </w:r>
      <w:r w:rsidRPr="00C318F0">
        <w:rPr>
          <w:bCs/>
          <w:sz w:val="20"/>
          <w:szCs w:val="20"/>
        </w:rPr>
        <w:t>-</w:t>
      </w:r>
      <w:r w:rsidRPr="00A1050D">
        <w:rPr>
          <w:bCs/>
          <w:sz w:val="20"/>
          <w:szCs w:val="20"/>
        </w:rPr>
        <w:t xml:space="preserve"> Level 2 photographers should be utilizing all the skills and techniques they have developed thus far in their photography careers, </w:t>
      </w:r>
      <w:r w:rsidRPr="002D0311">
        <w:rPr>
          <w:bCs/>
          <w:sz w:val="20"/>
          <w:szCs w:val="20"/>
          <w:highlight w:val="yellow"/>
        </w:rPr>
        <w:t>especially topics covered in Book 1 Photography Basics and Book 2 Next Level Photography.</w:t>
      </w:r>
      <w:r>
        <w:rPr>
          <w:bCs/>
          <w:sz w:val="20"/>
          <w:szCs w:val="20"/>
        </w:rPr>
        <w:t xml:space="preserve"> </w:t>
      </w:r>
    </w:p>
    <w:p w14:paraId="4A0A083C" w14:textId="2FC5D93E" w:rsidR="00E45845" w:rsidRPr="00856E4E" w:rsidRDefault="00E45845" w:rsidP="00E45845">
      <w:pPr>
        <w:autoSpaceDE w:val="0"/>
        <w:autoSpaceDN w:val="0"/>
        <w:adjustRightInd w:val="0"/>
        <w:rPr>
          <w:bCs/>
          <w:sz w:val="20"/>
          <w:szCs w:val="20"/>
        </w:rPr>
      </w:pPr>
      <w:r w:rsidRPr="00A1050D">
        <w:rPr>
          <w:bCs/>
          <w:sz w:val="20"/>
          <w:szCs w:val="20"/>
        </w:rPr>
        <w:t>CLASS</w:t>
      </w:r>
    </w:p>
    <w:p w14:paraId="7DEAB1D8" w14:textId="0DF2E233" w:rsidR="00E45845" w:rsidRPr="00A1050D" w:rsidRDefault="00E45845" w:rsidP="00E45845">
      <w:pPr>
        <w:autoSpaceDE w:val="0"/>
        <w:autoSpaceDN w:val="0"/>
        <w:adjustRightInd w:val="0"/>
        <w:ind w:left="1080" w:hanging="1080"/>
        <w:rPr>
          <w:sz w:val="20"/>
          <w:szCs w:val="20"/>
        </w:rPr>
      </w:pPr>
      <w:r w:rsidRPr="00A1050D">
        <w:rPr>
          <w:b/>
          <w:sz w:val="20"/>
          <w:szCs w:val="20"/>
        </w:rPr>
        <w:t xml:space="preserve">B181010 – Level 2 Portfolio- </w:t>
      </w:r>
      <w:r w:rsidRPr="00A1050D">
        <w:rPr>
          <w:sz w:val="20"/>
          <w:szCs w:val="20"/>
        </w:rPr>
        <w:t xml:space="preserve">Level 2 portfolios should represent the photographer’s best work and must include </w:t>
      </w:r>
      <w:r w:rsidRPr="00497A8E">
        <w:rPr>
          <w:sz w:val="20"/>
          <w:szCs w:val="20"/>
          <w:highlight w:val="yellow"/>
        </w:rPr>
        <w:t>five to seven</w:t>
      </w:r>
      <w:r w:rsidRPr="00A1050D">
        <w:rPr>
          <w:sz w:val="20"/>
          <w:szCs w:val="20"/>
        </w:rPr>
        <w:t xml:space="preserve"> different images from the 4-H member’s photography career.  At least </w:t>
      </w:r>
      <w:r w:rsidRPr="00497A8E">
        <w:rPr>
          <w:sz w:val="20"/>
          <w:szCs w:val="20"/>
          <w:highlight w:val="yellow"/>
        </w:rPr>
        <w:t>two</w:t>
      </w:r>
      <w:r w:rsidRPr="00A1050D">
        <w:rPr>
          <w:sz w:val="20"/>
          <w:szCs w:val="20"/>
        </w:rPr>
        <w:t xml:space="preserve"> images must have been taken during the current year.  The remaining images may have been taken at any time during the member’s 4-H experience and may have been previously exhibited.  Portfolios may include photos which are exhibited in other Level 2 classes during the same year.  Portfolios must include:</w:t>
      </w:r>
    </w:p>
    <w:p w14:paraId="2FB5B9AF"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1 – page max bio</w:t>
      </w:r>
    </w:p>
    <w:p w14:paraId="69A13F1F"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Table of contents</w:t>
      </w:r>
    </w:p>
    <w:p w14:paraId="69FF6C37"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 xml:space="preserve">Year each </w:t>
      </w:r>
      <w:r w:rsidRPr="00497A8E">
        <w:rPr>
          <w:sz w:val="20"/>
          <w:szCs w:val="20"/>
          <w:highlight w:val="yellow"/>
        </w:rPr>
        <w:t>photo</w:t>
      </w:r>
      <w:r w:rsidRPr="00A1050D">
        <w:rPr>
          <w:sz w:val="20"/>
          <w:szCs w:val="20"/>
        </w:rPr>
        <w:t xml:space="preserve"> was taken</w:t>
      </w:r>
    </w:p>
    <w:p w14:paraId="06E75FA9"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Title for each image</w:t>
      </w:r>
    </w:p>
    <w:p w14:paraId="754D9C86"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Device make and model used to capture each image</w:t>
      </w:r>
    </w:p>
    <w:p w14:paraId="3D7AC17B" w14:textId="77777777" w:rsidR="00E45845" w:rsidRPr="00A1050D" w:rsidRDefault="00E45845" w:rsidP="00E45845">
      <w:pPr>
        <w:pStyle w:val="ListParagraph"/>
        <w:numPr>
          <w:ilvl w:val="0"/>
          <w:numId w:val="34"/>
        </w:numPr>
        <w:autoSpaceDE w:val="0"/>
        <w:autoSpaceDN w:val="0"/>
        <w:adjustRightInd w:val="0"/>
        <w:rPr>
          <w:sz w:val="20"/>
          <w:szCs w:val="20"/>
        </w:rPr>
      </w:pPr>
      <w:r w:rsidRPr="00A1050D">
        <w:rPr>
          <w:sz w:val="20"/>
          <w:szCs w:val="20"/>
        </w:rPr>
        <w:t xml:space="preserve">Reflections for each image.  When writing reflections, youth should focus on what new photography techniques they were practicing when they took the photo, what makes the image successful, and what could have been done to improve the image. </w:t>
      </w:r>
    </w:p>
    <w:p w14:paraId="295D6ED1" w14:textId="77777777" w:rsidR="00E45845" w:rsidRPr="00A1050D" w:rsidRDefault="00E45845" w:rsidP="00E45845">
      <w:pPr>
        <w:autoSpaceDE w:val="0"/>
        <w:autoSpaceDN w:val="0"/>
        <w:adjustRightInd w:val="0"/>
        <w:ind w:left="1080" w:hanging="1080"/>
        <w:rPr>
          <w:sz w:val="20"/>
          <w:szCs w:val="20"/>
        </w:rPr>
      </w:pPr>
      <w:r w:rsidRPr="00A1050D">
        <w:rPr>
          <w:b/>
          <w:sz w:val="20"/>
          <w:szCs w:val="20"/>
        </w:rPr>
        <w:lastRenderedPageBreak/>
        <w:t>B181020 – Creative Techniques &amp; Lighting Display or Print</w:t>
      </w:r>
      <w:r w:rsidRPr="00A1050D">
        <w:rPr>
          <w:sz w:val="20"/>
          <w:szCs w:val="20"/>
        </w:rPr>
        <w:t xml:space="preserve"> – Photos should capture a creative use of lighting, such as diffused lighting, backlighting, or hard lighting, reflections, or another lighting technique coved in Book 2 Next Level Photography (Activity 3, 4, 5).</w:t>
      </w:r>
    </w:p>
    <w:p w14:paraId="00710752" w14:textId="77777777" w:rsidR="00E45845" w:rsidRPr="00A1050D" w:rsidRDefault="00E45845" w:rsidP="00E45845">
      <w:pPr>
        <w:autoSpaceDE w:val="0"/>
        <w:autoSpaceDN w:val="0"/>
        <w:adjustRightInd w:val="0"/>
        <w:ind w:left="1080" w:hanging="1080"/>
        <w:rPr>
          <w:sz w:val="20"/>
          <w:szCs w:val="20"/>
        </w:rPr>
      </w:pPr>
      <w:r w:rsidRPr="00A1050D">
        <w:rPr>
          <w:b/>
          <w:sz w:val="20"/>
          <w:szCs w:val="20"/>
        </w:rPr>
        <w:t>B181030 – Creative Composition Display or Print</w:t>
      </w:r>
      <w:r w:rsidRPr="00A1050D">
        <w:rPr>
          <w:sz w:val="20"/>
          <w:szCs w:val="20"/>
        </w:rPr>
        <w:t xml:space="preserve"> – Photos should capture a creative composition using the Rule of Thirds, Golden Triangle, Golden Rectangle, or another composition technique coved in Book 2 Next Level Photography (Activity 6, 7, 8,9).</w:t>
      </w:r>
    </w:p>
    <w:p w14:paraId="0B327B88" w14:textId="77777777" w:rsidR="00E45845" w:rsidRPr="00A1050D" w:rsidRDefault="00E45845" w:rsidP="00E45845">
      <w:pPr>
        <w:autoSpaceDE w:val="0"/>
        <w:autoSpaceDN w:val="0"/>
        <w:adjustRightInd w:val="0"/>
        <w:ind w:left="1080" w:hanging="1080"/>
        <w:rPr>
          <w:sz w:val="20"/>
          <w:szCs w:val="20"/>
        </w:rPr>
      </w:pPr>
      <w:r w:rsidRPr="00A1050D">
        <w:rPr>
          <w:b/>
          <w:sz w:val="20"/>
          <w:szCs w:val="20"/>
        </w:rPr>
        <w:t xml:space="preserve">B181040 </w:t>
      </w:r>
      <w:r w:rsidRPr="00A1050D">
        <w:rPr>
          <w:sz w:val="20"/>
          <w:szCs w:val="20"/>
        </w:rPr>
        <w:t xml:space="preserve">– </w:t>
      </w:r>
      <w:r w:rsidRPr="00A1050D">
        <w:rPr>
          <w:b/>
          <w:sz w:val="20"/>
          <w:szCs w:val="20"/>
        </w:rPr>
        <w:t>Abstract Photography</w:t>
      </w:r>
      <w:r w:rsidRPr="00A1050D">
        <w:rPr>
          <w:sz w:val="20"/>
          <w:szCs w:val="20"/>
        </w:rPr>
        <w:t xml:space="preserve"> Display or Print– Photos should be abstract or capture a small piece of a larger subject.  Abstract photos may not look like anything </w:t>
      </w:r>
      <w:proofErr w:type="gramStart"/>
      <w:r w:rsidRPr="00A1050D">
        <w:rPr>
          <w:sz w:val="20"/>
          <w:szCs w:val="20"/>
        </w:rPr>
        <w:t>in particular but</w:t>
      </w:r>
      <w:proofErr w:type="gramEnd"/>
      <w:r w:rsidRPr="00A1050D">
        <w:rPr>
          <w:sz w:val="20"/>
          <w:szCs w:val="20"/>
        </w:rPr>
        <w:t xml:space="preserve"> should be able to capture a viewer’s attention (Activity 11).</w:t>
      </w:r>
    </w:p>
    <w:p w14:paraId="2AB9C05D" w14:textId="77777777" w:rsidR="00E45845" w:rsidRPr="00A1050D" w:rsidRDefault="00E45845" w:rsidP="00E45845">
      <w:pPr>
        <w:autoSpaceDE w:val="0"/>
        <w:autoSpaceDN w:val="0"/>
        <w:adjustRightInd w:val="0"/>
        <w:ind w:left="1080" w:hanging="1080"/>
        <w:rPr>
          <w:sz w:val="20"/>
          <w:szCs w:val="20"/>
        </w:rPr>
      </w:pPr>
      <w:r w:rsidRPr="00A1050D">
        <w:rPr>
          <w:b/>
          <w:sz w:val="20"/>
          <w:szCs w:val="20"/>
        </w:rPr>
        <w:t>B181050 – Candid Photography Display or Print</w:t>
      </w:r>
      <w:r w:rsidRPr="00A1050D">
        <w:rPr>
          <w:sz w:val="20"/>
          <w:szCs w:val="20"/>
        </w:rPr>
        <w:t xml:space="preserve"> – Candid photos should capture a special moment or meaningful interaction.  Photos should be </w:t>
      </w:r>
      <w:proofErr w:type="gramStart"/>
      <w:r w:rsidRPr="00A1050D">
        <w:rPr>
          <w:sz w:val="20"/>
          <w:szCs w:val="20"/>
        </w:rPr>
        <w:t>un-posed</w:t>
      </w:r>
      <w:proofErr w:type="gramEnd"/>
      <w:r w:rsidRPr="00A1050D">
        <w:rPr>
          <w:sz w:val="20"/>
          <w:szCs w:val="20"/>
        </w:rPr>
        <w:t xml:space="preserve"> (Activity 10).</w:t>
      </w:r>
    </w:p>
    <w:p w14:paraId="3315785B" w14:textId="77777777" w:rsidR="00E45845" w:rsidRDefault="00E45845" w:rsidP="00E45845">
      <w:pPr>
        <w:autoSpaceDE w:val="0"/>
        <w:autoSpaceDN w:val="0"/>
        <w:adjustRightInd w:val="0"/>
        <w:ind w:left="1080" w:hanging="1080"/>
        <w:rPr>
          <w:sz w:val="20"/>
          <w:szCs w:val="20"/>
        </w:rPr>
      </w:pPr>
      <w:r w:rsidRPr="00A1050D">
        <w:rPr>
          <w:b/>
          <w:sz w:val="20"/>
          <w:szCs w:val="20"/>
        </w:rPr>
        <w:t xml:space="preserve">B181060 – Expression Through Color Display or Print – </w:t>
      </w:r>
      <w:r w:rsidRPr="00A1050D">
        <w:rPr>
          <w:sz w:val="20"/>
          <w:szCs w:val="20"/>
        </w:rPr>
        <w:t xml:space="preserve">Photos should capture a creative use of color or color scheme, such as complimentary, contrasting, monochromatic, warm, cool, primary, secondary, or tertiary. </w:t>
      </w:r>
    </w:p>
    <w:p w14:paraId="59B6FE9B" w14:textId="68A304FF" w:rsidR="00E45845" w:rsidRPr="002D0311" w:rsidRDefault="00E45845" w:rsidP="00E45845">
      <w:pPr>
        <w:autoSpaceDE w:val="0"/>
        <w:autoSpaceDN w:val="0"/>
        <w:adjustRightInd w:val="0"/>
        <w:ind w:left="1080" w:hanging="1080"/>
        <w:rPr>
          <w:sz w:val="20"/>
          <w:szCs w:val="20"/>
          <w:highlight w:val="yellow"/>
        </w:rPr>
      </w:pPr>
      <w:r w:rsidRPr="002D0311">
        <w:rPr>
          <w:b/>
          <w:sz w:val="20"/>
          <w:szCs w:val="20"/>
          <w:highlight w:val="yellow"/>
        </w:rPr>
        <w:t>B181</w:t>
      </w:r>
      <w:r w:rsidR="00B2544A">
        <w:rPr>
          <w:b/>
          <w:sz w:val="20"/>
          <w:szCs w:val="20"/>
          <w:highlight w:val="yellow"/>
        </w:rPr>
        <w:t>0</w:t>
      </w:r>
      <w:r w:rsidRPr="002D0311">
        <w:rPr>
          <w:b/>
          <w:sz w:val="20"/>
          <w:szCs w:val="20"/>
          <w:highlight w:val="yellow"/>
        </w:rPr>
        <w:t>70 – Black and White Photography Display or Print</w:t>
      </w:r>
      <w:r w:rsidRPr="002D0311">
        <w:rPr>
          <w:sz w:val="20"/>
          <w:szCs w:val="20"/>
          <w:highlight w:val="yellow"/>
        </w:rPr>
        <w:t xml:space="preserve"> – A photo should be a black and white photograph that demonstrates strong use of composition, lighting, and contrast.  Photos may be taken with any camera type (digital or film) but must be printed in black and white. </w:t>
      </w:r>
    </w:p>
    <w:p w14:paraId="5C5263B3" w14:textId="7868D43C" w:rsidR="00E45845" w:rsidRPr="00A1050D" w:rsidRDefault="00E45845" w:rsidP="00E45845">
      <w:pPr>
        <w:autoSpaceDE w:val="0"/>
        <w:autoSpaceDN w:val="0"/>
        <w:adjustRightInd w:val="0"/>
        <w:ind w:left="1080" w:hanging="1080"/>
        <w:rPr>
          <w:sz w:val="20"/>
          <w:szCs w:val="20"/>
        </w:rPr>
      </w:pPr>
      <w:r w:rsidRPr="002D0311">
        <w:rPr>
          <w:b/>
          <w:sz w:val="20"/>
          <w:szCs w:val="20"/>
          <w:highlight w:val="yellow"/>
        </w:rPr>
        <w:t>B181</w:t>
      </w:r>
      <w:r w:rsidR="00B2544A">
        <w:rPr>
          <w:b/>
          <w:sz w:val="20"/>
          <w:szCs w:val="20"/>
          <w:highlight w:val="yellow"/>
        </w:rPr>
        <w:t>0</w:t>
      </w:r>
      <w:r w:rsidRPr="002D0311">
        <w:rPr>
          <w:b/>
          <w:sz w:val="20"/>
          <w:szCs w:val="20"/>
          <w:highlight w:val="yellow"/>
        </w:rPr>
        <w:t xml:space="preserve">80 - Creative and Experimental Photography Exhibit Print </w:t>
      </w:r>
      <w:r w:rsidRPr="002D0311">
        <w:rPr>
          <w:bCs/>
          <w:sz w:val="20"/>
          <w:szCs w:val="20"/>
          <w:highlight w:val="yellow"/>
        </w:rPr>
        <w:t xml:space="preserve">– Using original photos a 4-H member has captured, create an exhibit in black and white or color demonstrating the use of creative or experimental technology or techniques.  Alterations to the </w:t>
      </w:r>
      <w:proofErr w:type="gramStart"/>
      <w:r w:rsidRPr="002D0311">
        <w:rPr>
          <w:bCs/>
          <w:sz w:val="20"/>
          <w:szCs w:val="20"/>
          <w:highlight w:val="yellow"/>
        </w:rPr>
        <w:t>exhibit</w:t>
      </w:r>
      <w:proofErr w:type="gramEnd"/>
      <w:r w:rsidRPr="002D0311">
        <w:rPr>
          <w:bCs/>
          <w:sz w:val="20"/>
          <w:szCs w:val="20"/>
          <w:highlight w:val="yellow"/>
        </w:rPr>
        <w:t xml:space="preserve"> must be </w:t>
      </w:r>
      <w:proofErr w:type="gramStart"/>
      <w:r w:rsidRPr="002D0311">
        <w:rPr>
          <w:bCs/>
          <w:sz w:val="20"/>
          <w:szCs w:val="20"/>
          <w:highlight w:val="yellow"/>
        </w:rPr>
        <w:t>apparent</w:t>
      </w:r>
      <w:proofErr w:type="gramEnd"/>
      <w:r w:rsidRPr="002D0311">
        <w:rPr>
          <w:bCs/>
          <w:sz w:val="20"/>
          <w:szCs w:val="20"/>
          <w:highlight w:val="yellow"/>
        </w:rPr>
        <w:t xml:space="preserve">.  Examples of methods to use may include using artificial intelligence or software tools to edit or replace the original pixels of the image.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Pr="002D0311">
        <w:rPr>
          <w:bCs/>
          <w:sz w:val="20"/>
          <w:szCs w:val="20"/>
          <w:highlight w:val="yellow"/>
        </w:rPr>
        <w:t>4 inch</w:t>
      </w:r>
      <w:proofErr w:type="gramEnd"/>
      <w:r w:rsidRPr="002D0311">
        <w:rPr>
          <w:bCs/>
          <w:sz w:val="20"/>
          <w:szCs w:val="20"/>
          <w:highlight w:val="yellow"/>
        </w:rPr>
        <w:t xml:space="preserve"> x </w:t>
      </w:r>
      <w:proofErr w:type="gramStart"/>
      <w:r w:rsidRPr="002D0311">
        <w:rPr>
          <w:bCs/>
          <w:sz w:val="20"/>
          <w:szCs w:val="20"/>
          <w:highlight w:val="yellow"/>
        </w:rPr>
        <w:t>6 inch</w:t>
      </w:r>
      <w:proofErr w:type="gramEnd"/>
      <w:r w:rsidRPr="002D0311">
        <w:rPr>
          <w:bCs/>
          <w:sz w:val="20"/>
          <w:szCs w:val="20"/>
          <w:highlight w:val="yellow"/>
        </w:rPr>
        <w:t xml:space="preserve"> copy of each original image(s) on the back of the matted exhibit, describe how the image(s) were altered and the equipment or software used.</w:t>
      </w:r>
      <w:r>
        <w:rPr>
          <w:bCs/>
          <w:sz w:val="20"/>
          <w:szCs w:val="20"/>
        </w:rPr>
        <w:t xml:space="preserve"> </w:t>
      </w:r>
    </w:p>
    <w:p w14:paraId="5FC7B506" w14:textId="77777777" w:rsidR="00E45845" w:rsidRPr="00A1050D" w:rsidRDefault="00E45845" w:rsidP="00E45845">
      <w:pPr>
        <w:autoSpaceDE w:val="0"/>
        <w:autoSpaceDN w:val="0"/>
        <w:adjustRightInd w:val="0"/>
        <w:ind w:left="1080" w:hanging="1080"/>
        <w:rPr>
          <w:sz w:val="20"/>
          <w:szCs w:val="20"/>
        </w:rPr>
      </w:pPr>
      <w:r w:rsidRPr="00A1050D">
        <w:rPr>
          <w:b/>
          <w:sz w:val="20"/>
          <w:szCs w:val="20"/>
          <w:u w:val="single"/>
        </w:rPr>
        <w:t xml:space="preserve">B181901 </w:t>
      </w:r>
      <w:r w:rsidRPr="00A1050D">
        <w:rPr>
          <w:sz w:val="20"/>
          <w:szCs w:val="20"/>
        </w:rPr>
        <w:t xml:space="preserve">- </w:t>
      </w:r>
      <w:r w:rsidRPr="00A1050D">
        <w:rPr>
          <w:b/>
          <w:sz w:val="20"/>
          <w:szCs w:val="20"/>
        </w:rPr>
        <w:t>Exhibit Print</w:t>
      </w:r>
      <w:r w:rsidRPr="00A1050D">
        <w:rPr>
          <w:sz w:val="20"/>
          <w:szCs w:val="20"/>
        </w:rPr>
        <w:t xml:space="preserve"> – any subject</w:t>
      </w:r>
    </w:p>
    <w:p w14:paraId="4106AF8C" w14:textId="77777777" w:rsidR="00856E4E" w:rsidRDefault="00856E4E" w:rsidP="00E45845">
      <w:pPr>
        <w:autoSpaceDE w:val="0"/>
        <w:autoSpaceDN w:val="0"/>
        <w:adjustRightInd w:val="0"/>
        <w:rPr>
          <w:b/>
          <w:bCs/>
          <w:i/>
          <w:sz w:val="24"/>
          <w:szCs w:val="24"/>
        </w:rPr>
      </w:pPr>
    </w:p>
    <w:p w14:paraId="18569D5F" w14:textId="72299A05" w:rsidR="00E45845" w:rsidRPr="00A1050D" w:rsidRDefault="00E45845" w:rsidP="00E45845">
      <w:pPr>
        <w:autoSpaceDE w:val="0"/>
        <w:autoSpaceDN w:val="0"/>
        <w:adjustRightInd w:val="0"/>
        <w:rPr>
          <w:bCs/>
          <w:sz w:val="20"/>
          <w:szCs w:val="20"/>
        </w:rPr>
      </w:pPr>
      <w:r w:rsidRPr="00C318F0">
        <w:rPr>
          <w:rStyle w:val="Heading3Char"/>
        </w:rPr>
        <w:t>Division182 – Level 3 - Mastering Photography –</w:t>
      </w:r>
      <w:r w:rsidRPr="00A1050D">
        <w:rPr>
          <w:bCs/>
          <w:sz w:val="20"/>
          <w:szCs w:val="20"/>
        </w:rPr>
        <w:t xml:space="preserve">Level 3 photographers should be exploring and experimenting with advanced techniques.  This may include but does not necessarily require using an SLR camera, manual adjustments, or other advanced equipment.  Level 3 photographers should be utilizing all the skills and techniques they have developed throughout their photography career, especially topics covered in </w:t>
      </w:r>
      <w:r w:rsidRPr="00F743AF">
        <w:rPr>
          <w:bCs/>
          <w:sz w:val="20"/>
          <w:szCs w:val="20"/>
          <w:highlight w:val="yellow"/>
        </w:rPr>
        <w:t>Book 1 Photography Basics, Book 2 Next Level Photography, and Book 3 Mastering Photography.</w:t>
      </w:r>
    </w:p>
    <w:p w14:paraId="4DE01071" w14:textId="77777777" w:rsidR="00E45845" w:rsidRPr="00A1050D" w:rsidRDefault="00E45845" w:rsidP="00E45845">
      <w:pPr>
        <w:autoSpaceDE w:val="0"/>
        <w:autoSpaceDN w:val="0"/>
        <w:adjustRightInd w:val="0"/>
        <w:rPr>
          <w:sz w:val="20"/>
          <w:szCs w:val="20"/>
        </w:rPr>
      </w:pPr>
      <w:r w:rsidRPr="00A1050D">
        <w:rPr>
          <w:bCs/>
          <w:sz w:val="20"/>
          <w:szCs w:val="20"/>
        </w:rPr>
        <w:t xml:space="preserve">CLASS </w:t>
      </w:r>
    </w:p>
    <w:p w14:paraId="27E38B1B" w14:textId="77777777" w:rsidR="00E45845" w:rsidRPr="00A1050D" w:rsidRDefault="00E45845" w:rsidP="00E45845">
      <w:pPr>
        <w:autoSpaceDE w:val="0"/>
        <w:autoSpaceDN w:val="0"/>
        <w:adjustRightInd w:val="0"/>
        <w:ind w:left="1080" w:hanging="1080"/>
        <w:rPr>
          <w:sz w:val="20"/>
          <w:szCs w:val="20"/>
        </w:rPr>
      </w:pPr>
      <w:r w:rsidRPr="00A1050D">
        <w:rPr>
          <w:b/>
          <w:sz w:val="20"/>
          <w:szCs w:val="20"/>
        </w:rPr>
        <w:t>B182010 – Level 3 Portfolio</w:t>
      </w:r>
      <w:r w:rsidRPr="00A1050D">
        <w:rPr>
          <w:sz w:val="20"/>
          <w:szCs w:val="20"/>
        </w:rPr>
        <w:t xml:space="preserve"> – Level 3 portfolios should represent the photographer’s best work.  Level 3 portfolios must include </w:t>
      </w:r>
      <w:r w:rsidRPr="002D0311">
        <w:rPr>
          <w:sz w:val="20"/>
          <w:szCs w:val="20"/>
          <w:highlight w:val="yellow"/>
        </w:rPr>
        <w:t>9 to 11</w:t>
      </w:r>
      <w:r w:rsidRPr="00A1050D">
        <w:rPr>
          <w:sz w:val="20"/>
          <w:szCs w:val="20"/>
        </w:rPr>
        <w:t xml:space="preserve"> images from the 4-H member’s photography career.  At least </w:t>
      </w:r>
      <w:r w:rsidRPr="002D0311">
        <w:rPr>
          <w:sz w:val="20"/>
          <w:szCs w:val="20"/>
          <w:highlight w:val="yellow"/>
        </w:rPr>
        <w:t>three</w:t>
      </w:r>
      <w:r>
        <w:rPr>
          <w:sz w:val="20"/>
          <w:szCs w:val="20"/>
        </w:rPr>
        <w:t xml:space="preserve"> </w:t>
      </w:r>
      <w:r w:rsidRPr="00A1050D">
        <w:rPr>
          <w:sz w:val="20"/>
          <w:szCs w:val="20"/>
        </w:rPr>
        <w:t xml:space="preserve">images should be from the current year.  The remaining images may have been taken </w:t>
      </w:r>
      <w:proofErr w:type="gramStart"/>
      <w:r w:rsidRPr="00A1050D">
        <w:rPr>
          <w:sz w:val="20"/>
          <w:szCs w:val="20"/>
        </w:rPr>
        <w:t>at</w:t>
      </w:r>
      <w:proofErr w:type="gramEnd"/>
      <w:r w:rsidRPr="00A1050D">
        <w:rPr>
          <w:sz w:val="20"/>
          <w:szCs w:val="20"/>
        </w:rPr>
        <w:t xml:space="preserve"> time during the </w:t>
      </w:r>
      <w:proofErr w:type="gramStart"/>
      <w:r w:rsidRPr="00A1050D">
        <w:rPr>
          <w:sz w:val="20"/>
          <w:szCs w:val="20"/>
        </w:rPr>
        <w:t>member’s</w:t>
      </w:r>
      <w:proofErr w:type="gramEnd"/>
      <w:r w:rsidRPr="00A1050D">
        <w:rPr>
          <w:sz w:val="20"/>
          <w:szCs w:val="20"/>
        </w:rPr>
        <w:t xml:space="preserve"> 4-H experience and may have been previously exhibited.  Portfolios may include photos which are exhibited in other Level 3 classes during the same year.  Portfolios must include:</w:t>
      </w:r>
    </w:p>
    <w:p w14:paraId="5F5C4C4B"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1- page max bio</w:t>
      </w:r>
    </w:p>
    <w:p w14:paraId="72E7D001"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Table of contents</w:t>
      </w:r>
    </w:p>
    <w:p w14:paraId="4223B2BF"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 xml:space="preserve">Year each </w:t>
      </w:r>
      <w:r w:rsidRPr="002D0311">
        <w:rPr>
          <w:sz w:val="20"/>
          <w:szCs w:val="20"/>
          <w:highlight w:val="yellow"/>
        </w:rPr>
        <w:t>photo</w:t>
      </w:r>
      <w:r w:rsidRPr="00A1050D">
        <w:rPr>
          <w:sz w:val="20"/>
          <w:szCs w:val="20"/>
        </w:rPr>
        <w:t xml:space="preserve"> was taken</w:t>
      </w:r>
    </w:p>
    <w:p w14:paraId="6E8D10F1"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Title for each image</w:t>
      </w:r>
    </w:p>
    <w:p w14:paraId="34CFD94C"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Device make and model used to capture each image</w:t>
      </w:r>
    </w:p>
    <w:p w14:paraId="24D01A3E" w14:textId="77777777" w:rsidR="00E45845" w:rsidRPr="00A1050D" w:rsidRDefault="00E45845" w:rsidP="00E45845">
      <w:pPr>
        <w:pStyle w:val="ListParagraph"/>
        <w:numPr>
          <w:ilvl w:val="0"/>
          <w:numId w:val="35"/>
        </w:numPr>
        <w:autoSpaceDE w:val="0"/>
        <w:autoSpaceDN w:val="0"/>
        <w:adjustRightInd w:val="0"/>
        <w:rPr>
          <w:sz w:val="20"/>
          <w:szCs w:val="20"/>
        </w:rPr>
      </w:pPr>
      <w:r w:rsidRPr="00A1050D">
        <w:rPr>
          <w:sz w:val="20"/>
          <w:szCs w:val="20"/>
        </w:rPr>
        <w:t>Reflections for each image.  When writing reflections, youth should focus on what new photography techniques or skills they were practicing when they took the phot</w:t>
      </w:r>
      <w:r>
        <w:rPr>
          <w:sz w:val="20"/>
          <w:szCs w:val="20"/>
        </w:rPr>
        <w:t>o</w:t>
      </w:r>
      <w:r w:rsidRPr="00A1050D">
        <w:rPr>
          <w:sz w:val="20"/>
          <w:szCs w:val="20"/>
        </w:rPr>
        <w:t>, what makes the image successful, and what could have been done to improve the image.</w:t>
      </w:r>
    </w:p>
    <w:p w14:paraId="5E8B89FF" w14:textId="77777777" w:rsidR="00E45845" w:rsidRPr="00A1050D" w:rsidRDefault="00E45845" w:rsidP="00E45845">
      <w:pPr>
        <w:autoSpaceDE w:val="0"/>
        <w:autoSpaceDN w:val="0"/>
        <w:adjustRightInd w:val="0"/>
        <w:ind w:left="1080" w:hanging="1080"/>
        <w:rPr>
          <w:sz w:val="20"/>
          <w:szCs w:val="20"/>
        </w:rPr>
      </w:pPr>
      <w:r w:rsidRPr="00A1050D">
        <w:rPr>
          <w:b/>
          <w:sz w:val="20"/>
          <w:szCs w:val="20"/>
        </w:rPr>
        <w:t>B182020 – Advanced Techniques &amp; Lighting Print</w:t>
      </w:r>
      <w:r w:rsidRPr="00A1050D">
        <w:rPr>
          <w:sz w:val="20"/>
          <w:szCs w:val="20"/>
        </w:rPr>
        <w:t xml:space="preserve"> – Photos should show an experimentation or exploration of advanced lighting, such as low-light or silhouette photography or another advanced photography technique, such as astrophotography, underwater photography or infrared photography (Activity 3,4,5 or 12)</w:t>
      </w:r>
    </w:p>
    <w:p w14:paraId="2A39F4CC" w14:textId="77777777" w:rsidR="00E45845" w:rsidRPr="00A1050D" w:rsidRDefault="00E45845" w:rsidP="00E45845">
      <w:pPr>
        <w:autoSpaceDE w:val="0"/>
        <w:autoSpaceDN w:val="0"/>
        <w:adjustRightInd w:val="0"/>
        <w:ind w:left="1080" w:hanging="1080"/>
        <w:rPr>
          <w:sz w:val="20"/>
          <w:szCs w:val="20"/>
        </w:rPr>
      </w:pPr>
      <w:r w:rsidRPr="00A1050D">
        <w:rPr>
          <w:b/>
          <w:sz w:val="20"/>
          <w:szCs w:val="20"/>
        </w:rPr>
        <w:t>B182030 – Advanced Composition Print</w:t>
      </w:r>
      <w:r w:rsidRPr="00A1050D">
        <w:rPr>
          <w:sz w:val="20"/>
          <w:szCs w:val="20"/>
        </w:rPr>
        <w:t xml:space="preserve"> Photos should show advanced compositions, such as using diagonal, horizontal, or vertical lines or repeating shapes to frame a subject or lead the viewers eye through a scene; breaking the rule of thirds to compose a discordant image; or another advanced composition technique covered in Book 3 Mastering Photography (Activity 6,7)</w:t>
      </w:r>
    </w:p>
    <w:p w14:paraId="0C7104F0" w14:textId="77777777" w:rsidR="00E45845" w:rsidRPr="00A1050D" w:rsidRDefault="00E45845" w:rsidP="00E45845">
      <w:pPr>
        <w:autoSpaceDE w:val="0"/>
        <w:autoSpaceDN w:val="0"/>
        <w:adjustRightInd w:val="0"/>
        <w:ind w:left="1080" w:hanging="1080"/>
        <w:rPr>
          <w:sz w:val="20"/>
          <w:szCs w:val="20"/>
        </w:rPr>
      </w:pPr>
      <w:r w:rsidRPr="00A1050D">
        <w:rPr>
          <w:b/>
          <w:sz w:val="20"/>
          <w:szCs w:val="20"/>
        </w:rPr>
        <w:t xml:space="preserve">B182040 – Portrait Print </w:t>
      </w:r>
      <w:r w:rsidRPr="00A1050D">
        <w:rPr>
          <w:sz w:val="20"/>
          <w:szCs w:val="20"/>
        </w:rPr>
        <w:t>– A great portrait captures not only a person’s physical image, but also something of the person’s character or personality.  Photos may be either formal or informal but must be of one or more human subjects (Activity9).</w:t>
      </w:r>
    </w:p>
    <w:p w14:paraId="66D721F5" w14:textId="77777777" w:rsidR="00E45845" w:rsidRPr="00A1050D" w:rsidRDefault="00E45845" w:rsidP="00E45845">
      <w:pPr>
        <w:autoSpaceDE w:val="0"/>
        <w:autoSpaceDN w:val="0"/>
        <w:adjustRightInd w:val="0"/>
        <w:ind w:left="1080" w:hanging="1080"/>
        <w:rPr>
          <w:sz w:val="20"/>
          <w:szCs w:val="20"/>
        </w:rPr>
      </w:pPr>
      <w:r w:rsidRPr="00A1050D">
        <w:rPr>
          <w:b/>
          <w:sz w:val="20"/>
          <w:szCs w:val="20"/>
        </w:rPr>
        <w:lastRenderedPageBreak/>
        <w:t>B182050 – Still Life Print</w:t>
      </w:r>
      <w:r w:rsidRPr="00A1050D">
        <w:rPr>
          <w:sz w:val="20"/>
          <w:szCs w:val="20"/>
        </w:rPr>
        <w:t xml:space="preserve"> Photos should capture non-moving objects that have been arranged in an interesting way.  Photos should demonstrate advanced control over lighting and composition (Activity 8).</w:t>
      </w:r>
    </w:p>
    <w:p w14:paraId="4B5CD1D0" w14:textId="6070D073" w:rsidR="00FC3C4F" w:rsidRPr="00C318F0" w:rsidRDefault="00E45845" w:rsidP="00C318F0">
      <w:pPr>
        <w:autoSpaceDE w:val="0"/>
        <w:autoSpaceDN w:val="0"/>
        <w:adjustRightInd w:val="0"/>
        <w:ind w:left="1080" w:hanging="1080"/>
        <w:rPr>
          <w:sz w:val="20"/>
          <w:szCs w:val="20"/>
        </w:rPr>
      </w:pPr>
      <w:r w:rsidRPr="00A1050D">
        <w:rPr>
          <w:b/>
          <w:sz w:val="20"/>
          <w:szCs w:val="20"/>
        </w:rPr>
        <w:t>B182060 – Freeze/Blur the Moment</w:t>
      </w:r>
      <w:r w:rsidRPr="00A1050D">
        <w:rPr>
          <w:sz w:val="20"/>
          <w:szCs w:val="20"/>
        </w:rPr>
        <w:t xml:space="preserve"> – Photos should capture a subject in motion.  Photographers should adjust shutter speed to either freeze or blue the movement (Activity 11).</w:t>
      </w:r>
    </w:p>
    <w:p w14:paraId="3F6AF7A0" w14:textId="1B37EBC6" w:rsidR="00A40EB7" w:rsidRPr="00FC3C4F" w:rsidRDefault="00E45845" w:rsidP="00FC3C4F">
      <w:pPr>
        <w:autoSpaceDE w:val="0"/>
        <w:autoSpaceDN w:val="0"/>
        <w:adjustRightInd w:val="0"/>
        <w:ind w:left="1080" w:hanging="1080"/>
        <w:rPr>
          <w:sz w:val="20"/>
          <w:szCs w:val="20"/>
          <w:highlight w:val="yellow"/>
        </w:rPr>
      </w:pPr>
      <w:r w:rsidRPr="00F743AF">
        <w:rPr>
          <w:b/>
          <w:sz w:val="20"/>
          <w:szCs w:val="20"/>
          <w:highlight w:val="yellow"/>
        </w:rPr>
        <w:t>B182070 – Black &amp; White Photography Print</w:t>
      </w:r>
      <w:r w:rsidRPr="00F743AF">
        <w:rPr>
          <w:sz w:val="20"/>
          <w:szCs w:val="20"/>
          <w:highlight w:val="yellow"/>
        </w:rPr>
        <w:t xml:space="preserve"> – Photo demonstrates advanced black and white photograph with strong technical ability and creative expression.  Photo demonstrates intentional use of contrast, lighting, and composition to create visual impact.  Advanced editing is allowed as appropriate for black and white imagery. </w:t>
      </w:r>
    </w:p>
    <w:p w14:paraId="612FC1B9" w14:textId="11D55001" w:rsidR="00E45845" w:rsidRPr="00A1050D" w:rsidRDefault="00E45845" w:rsidP="00856E4E">
      <w:pPr>
        <w:autoSpaceDE w:val="0"/>
        <w:autoSpaceDN w:val="0"/>
        <w:adjustRightInd w:val="0"/>
        <w:ind w:left="1080" w:hanging="1080"/>
        <w:rPr>
          <w:sz w:val="20"/>
          <w:szCs w:val="20"/>
        </w:rPr>
      </w:pPr>
      <w:r w:rsidRPr="00F743AF">
        <w:rPr>
          <w:b/>
          <w:sz w:val="20"/>
          <w:szCs w:val="20"/>
          <w:highlight w:val="yellow"/>
        </w:rPr>
        <w:t>B182</w:t>
      </w:r>
      <w:r w:rsidR="00B2544A">
        <w:rPr>
          <w:b/>
          <w:sz w:val="20"/>
          <w:szCs w:val="20"/>
          <w:highlight w:val="yellow"/>
        </w:rPr>
        <w:t>0</w:t>
      </w:r>
      <w:r w:rsidRPr="00F743AF">
        <w:rPr>
          <w:b/>
          <w:sz w:val="20"/>
          <w:szCs w:val="20"/>
          <w:highlight w:val="yellow"/>
        </w:rPr>
        <w:t xml:space="preserve">80 </w:t>
      </w:r>
      <w:r w:rsidRPr="00F743AF">
        <w:rPr>
          <w:b/>
          <w:bCs/>
          <w:sz w:val="20"/>
          <w:szCs w:val="20"/>
          <w:highlight w:val="yellow"/>
        </w:rPr>
        <w:t>– Creative and Experimental Photography Exhibit Print</w:t>
      </w:r>
      <w:r w:rsidRPr="00F743AF">
        <w:rPr>
          <w:sz w:val="20"/>
          <w:szCs w:val="20"/>
          <w:highlight w:val="yellow"/>
        </w:rPr>
        <w:t xml:space="preserve"> – Using original photos a 4-H member has captured, create and exhibit in black and white or color demonstrating the use of creative or experimental technology or techniques.  Alterations to the exhibit must be apparent and advanced techniques used.  Examples of methods to use m</w:t>
      </w:r>
      <w:r w:rsidR="00B2544A">
        <w:rPr>
          <w:sz w:val="20"/>
          <w:szCs w:val="20"/>
          <w:highlight w:val="yellow"/>
        </w:rPr>
        <w:t>a</w:t>
      </w:r>
      <w:r w:rsidRPr="00F743AF">
        <w:rPr>
          <w:sz w:val="20"/>
          <w:szCs w:val="20"/>
          <w:highlight w:val="yellow"/>
        </w:rPr>
        <w:t xml:space="preserve">y include using artificial intelligence or software tools to edit or replace the original pixels of the image or other advanced techniques.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Pr="00F743AF">
        <w:rPr>
          <w:sz w:val="20"/>
          <w:szCs w:val="20"/>
          <w:highlight w:val="yellow"/>
        </w:rPr>
        <w:t>4 inch</w:t>
      </w:r>
      <w:proofErr w:type="gramEnd"/>
      <w:r w:rsidRPr="00F743AF">
        <w:rPr>
          <w:sz w:val="20"/>
          <w:szCs w:val="20"/>
          <w:highlight w:val="yellow"/>
        </w:rPr>
        <w:t xml:space="preserve"> x </w:t>
      </w:r>
      <w:proofErr w:type="gramStart"/>
      <w:r w:rsidRPr="00F743AF">
        <w:rPr>
          <w:sz w:val="20"/>
          <w:szCs w:val="20"/>
          <w:highlight w:val="yellow"/>
        </w:rPr>
        <w:t>6 inch</w:t>
      </w:r>
      <w:proofErr w:type="gramEnd"/>
      <w:r w:rsidRPr="00F743AF">
        <w:rPr>
          <w:sz w:val="20"/>
          <w:szCs w:val="20"/>
          <w:highlight w:val="yellow"/>
        </w:rPr>
        <w:t xml:space="preserve"> copy of each original image(s) on the back of the matted exhibit, describe how the image(s) were altered and the equipment or software used.</w:t>
      </w:r>
      <w:r>
        <w:rPr>
          <w:sz w:val="20"/>
          <w:szCs w:val="20"/>
        </w:rPr>
        <w:t xml:space="preserve">  </w:t>
      </w:r>
    </w:p>
    <w:p w14:paraId="54363B13" w14:textId="743DE4F4" w:rsidR="001826FA" w:rsidRPr="00C318F0" w:rsidRDefault="00E45845" w:rsidP="00BF1902">
      <w:pPr>
        <w:ind w:left="1080" w:hanging="1080"/>
        <w:rPr>
          <w:sz w:val="20"/>
          <w:szCs w:val="20"/>
        </w:rPr>
      </w:pPr>
      <w:r w:rsidRPr="00C318F0">
        <w:rPr>
          <w:b/>
          <w:sz w:val="20"/>
          <w:szCs w:val="20"/>
        </w:rPr>
        <w:t>B182901 – Exhibit Print – any theme</w:t>
      </w:r>
    </w:p>
    <w:p w14:paraId="68AB8D86" w14:textId="77777777" w:rsidR="00BF1902" w:rsidRPr="00C318F0" w:rsidRDefault="00BF1902" w:rsidP="00BF1902">
      <w:pPr>
        <w:ind w:left="1080" w:hanging="1080"/>
        <w:rPr>
          <w:sz w:val="20"/>
          <w:szCs w:val="20"/>
        </w:rPr>
      </w:pPr>
    </w:p>
    <w:p w14:paraId="761991D2" w14:textId="61FEFB29" w:rsidR="00E45845" w:rsidRPr="00856E4E" w:rsidRDefault="00E45845" w:rsidP="00C318F0">
      <w:pPr>
        <w:pStyle w:val="Heading2"/>
      </w:pPr>
      <w:r w:rsidRPr="00A1050D">
        <w:t>Miscellaneous Projects</w:t>
      </w:r>
    </w:p>
    <w:p w14:paraId="5A31E762" w14:textId="49A5A40F" w:rsidR="00E45845" w:rsidRPr="00C318F0" w:rsidRDefault="00E45845" w:rsidP="00C318F0">
      <w:pPr>
        <w:pStyle w:val="Heading3"/>
      </w:pPr>
      <w:r w:rsidRPr="00C318F0">
        <w:t>Division 901 - Miscellaneous</w:t>
      </w:r>
    </w:p>
    <w:p w14:paraId="47867DF5" w14:textId="77777777" w:rsidR="00E45845" w:rsidRPr="00A1050D" w:rsidRDefault="00E45845" w:rsidP="00E45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r w:rsidRPr="00A1050D">
        <w:rPr>
          <w:b/>
          <w:bCs/>
          <w:sz w:val="20"/>
          <w:szCs w:val="20"/>
        </w:rPr>
        <w:t>General Information</w:t>
      </w:r>
    </w:p>
    <w:p w14:paraId="0D9AF44D" w14:textId="77777777" w:rsidR="00E45845" w:rsidRPr="00A1050D" w:rsidRDefault="00E45845" w:rsidP="00E45845">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Show What You Did &amp; Learned</w:t>
      </w:r>
      <w:r w:rsidRPr="00A1050D">
        <w:rPr>
          <w:rFonts w:ascii="Arial" w:hAnsi="Arial" w:cs="Arial"/>
          <w:sz w:val="20"/>
          <w:szCs w:val="20"/>
        </w:rPr>
        <w:t xml:space="preserve"> - All exhibitors are encouraged to show evidence of their personal field experiences, study, or observations that relate to their exhibit. This helps judges understand what the </w:t>
      </w:r>
      <w:r>
        <w:rPr>
          <w:rFonts w:ascii="Arial" w:hAnsi="Arial" w:cs="Arial"/>
          <w:sz w:val="20"/>
          <w:szCs w:val="20"/>
        </w:rPr>
        <w:t>4-H member</w:t>
      </w:r>
      <w:r w:rsidRPr="00A1050D">
        <w:rPr>
          <w:rFonts w:ascii="Arial" w:hAnsi="Arial" w:cs="Arial"/>
          <w:sz w:val="20"/>
          <w:szCs w:val="20"/>
        </w:rPr>
        <w:t xml:space="preserve"> did and learned in the process that led to the exhibit.</w:t>
      </w:r>
    </w:p>
    <w:p w14:paraId="0C9AEEB7" w14:textId="77777777" w:rsidR="00E45845" w:rsidRPr="00A1050D" w:rsidRDefault="00E45845" w:rsidP="00E45845">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Proper Credit</w:t>
      </w:r>
      <w:r w:rsidRPr="00A1050D">
        <w:rPr>
          <w:rFonts w:ascii="Arial" w:hAnsi="Arial" w:cs="Arial"/>
          <w:sz w:val="20"/>
          <w:szCs w:val="20"/>
        </w:rPr>
        <w:t xml:space="preserve"> - Show proper credit by listing the sources of plans or other supporting information used in exhibits.</w:t>
      </w:r>
    </w:p>
    <w:p w14:paraId="2EC4938F" w14:textId="77777777" w:rsidR="00E45845" w:rsidRPr="00A1050D" w:rsidRDefault="00E45845" w:rsidP="00E45845">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Who’s Exhibit?</w:t>
      </w:r>
      <w:r w:rsidRPr="00A1050D">
        <w:rPr>
          <w:rFonts w:ascii="Arial" w:hAnsi="Arial" w:cs="Arial"/>
          <w:sz w:val="20"/>
          <w:szCs w:val="20"/>
        </w:rPr>
        <w:t xml:space="preserve"> - The </w:t>
      </w:r>
      <w:r>
        <w:rPr>
          <w:rFonts w:ascii="Arial" w:hAnsi="Arial" w:cs="Arial"/>
          <w:sz w:val="20"/>
          <w:szCs w:val="20"/>
        </w:rPr>
        <w:t>4-H member’s</w:t>
      </w:r>
      <w:r w:rsidRPr="00A1050D">
        <w:rPr>
          <w:rFonts w:ascii="Arial" w:hAnsi="Arial" w:cs="Arial"/>
          <w:sz w:val="20"/>
          <w:szCs w:val="20"/>
        </w:rPr>
        <w:t xml:space="preserve"> name, address, and parent or guardian’s name must be on the back or bottom of all displays so that the owner can be identified even if the entry tag becomes separated from the exhibit.</w:t>
      </w:r>
    </w:p>
    <w:p w14:paraId="465DADD0" w14:textId="77777777" w:rsidR="00E45845" w:rsidRPr="00A1050D" w:rsidRDefault="00E45845" w:rsidP="00E45845">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Board Display </w:t>
      </w:r>
      <w:r w:rsidRPr="00A1050D">
        <w:rPr>
          <w:rFonts w:ascii="Arial" w:hAnsi="Arial" w:cs="Arial"/>
          <w:sz w:val="20"/>
          <w:szCs w:val="20"/>
        </w:rPr>
        <w:t xml:space="preserve">- These are displays that show educational information about a topic of interest. Board exhibits can hold objects thicker </w:t>
      </w:r>
      <w:proofErr w:type="gramStart"/>
      <w:r w:rsidRPr="00A1050D">
        <w:rPr>
          <w:rFonts w:ascii="Arial" w:hAnsi="Arial" w:cs="Arial"/>
          <w:sz w:val="20"/>
          <w:szCs w:val="20"/>
        </w:rPr>
        <w:t>than the board</w:t>
      </w:r>
      <w:proofErr w:type="gramEnd"/>
      <w:r w:rsidRPr="00A1050D">
        <w:rPr>
          <w:rFonts w:ascii="Arial" w:hAnsi="Arial" w:cs="Arial"/>
          <w:sz w:val="20"/>
          <w:szCs w:val="20"/>
        </w:rPr>
        <w:t>. Mount all board exhibits on ¼</w:t>
      </w:r>
      <w:r>
        <w:rPr>
          <w:rFonts w:ascii="Arial" w:hAnsi="Arial" w:cs="Arial"/>
          <w:sz w:val="20"/>
          <w:szCs w:val="20"/>
        </w:rPr>
        <w:t xml:space="preserve"> </w:t>
      </w:r>
      <w:r w:rsidRPr="00AD1690">
        <w:rPr>
          <w:rFonts w:ascii="Arial" w:hAnsi="Arial" w:cs="Arial"/>
          <w:sz w:val="20"/>
          <w:szCs w:val="20"/>
          <w:highlight w:val="yellow"/>
        </w:rPr>
        <w:t>inch</w:t>
      </w:r>
      <w:r w:rsidRPr="00A1050D">
        <w:rPr>
          <w:rFonts w:ascii="Arial" w:hAnsi="Arial" w:cs="Arial"/>
          <w:sz w:val="20"/>
          <w:szCs w:val="20"/>
        </w:rPr>
        <w:t xml:space="preserve"> plywood, Masonite, or similar panel no larger than </w:t>
      </w:r>
      <w:r w:rsidRPr="00AD1690">
        <w:rPr>
          <w:rFonts w:ascii="Arial" w:hAnsi="Arial" w:cs="Arial"/>
          <w:sz w:val="20"/>
          <w:szCs w:val="20"/>
          <w:highlight w:val="yellow"/>
        </w:rPr>
        <w:t>24 inch</w:t>
      </w:r>
      <w:r w:rsidRPr="00A1050D">
        <w:rPr>
          <w:rFonts w:ascii="Arial" w:hAnsi="Arial" w:cs="Arial"/>
          <w:sz w:val="20"/>
          <w:szCs w:val="20"/>
        </w:rPr>
        <w:t xml:space="preserve"> high by </w:t>
      </w:r>
      <w:r w:rsidRPr="00AD1690">
        <w:rPr>
          <w:rFonts w:ascii="Arial" w:hAnsi="Arial" w:cs="Arial"/>
          <w:sz w:val="20"/>
          <w:szCs w:val="20"/>
          <w:highlight w:val="yellow"/>
        </w:rPr>
        <w:t>24 inch</w:t>
      </w:r>
      <w:r w:rsidRPr="00A1050D">
        <w:rPr>
          <w:rFonts w:ascii="Arial" w:hAnsi="Arial" w:cs="Arial"/>
          <w:sz w:val="20"/>
          <w:szCs w:val="20"/>
        </w:rPr>
        <w:t xml:space="preserve"> wide. </w:t>
      </w:r>
    </w:p>
    <w:p w14:paraId="12E1EEBD" w14:textId="77777777" w:rsidR="00E45845" w:rsidRPr="00A1050D" w:rsidRDefault="00E45845" w:rsidP="00E45845">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Poster Exhibits </w:t>
      </w:r>
      <w:r w:rsidRPr="00A1050D">
        <w:rPr>
          <w:rFonts w:ascii="Arial" w:hAnsi="Arial" w:cs="Arial"/>
          <w:sz w:val="20"/>
          <w:szCs w:val="20"/>
        </w:rPr>
        <w:t xml:space="preserve">- Poster exhibits should be on regular poster sheets measuring </w:t>
      </w:r>
      <w:proofErr w:type="gramStart"/>
      <w:r w:rsidRPr="00AD1690">
        <w:rPr>
          <w:rFonts w:ascii="Arial" w:hAnsi="Arial" w:cs="Arial"/>
          <w:sz w:val="20"/>
          <w:szCs w:val="20"/>
          <w:highlight w:val="yellow"/>
        </w:rPr>
        <w:t>14 inch</w:t>
      </w:r>
      <w:proofErr w:type="gramEnd"/>
      <w:r w:rsidRPr="00AD1690">
        <w:rPr>
          <w:rFonts w:ascii="Arial" w:hAnsi="Arial" w:cs="Arial"/>
          <w:sz w:val="20"/>
          <w:szCs w:val="20"/>
          <w:highlight w:val="yellow"/>
        </w:rPr>
        <w:t xml:space="preserve"> x 22 </w:t>
      </w:r>
      <w:proofErr w:type="gramStart"/>
      <w:r w:rsidRPr="00AD1690">
        <w:rPr>
          <w:rFonts w:ascii="Arial" w:hAnsi="Arial" w:cs="Arial"/>
          <w:sz w:val="20"/>
          <w:szCs w:val="20"/>
          <w:highlight w:val="yellow"/>
        </w:rPr>
        <w:t>inch</w:t>
      </w:r>
      <w:proofErr w:type="gramEnd"/>
      <w:r w:rsidRPr="00AD1690">
        <w:rPr>
          <w:rFonts w:ascii="Arial" w:hAnsi="Arial" w:cs="Arial"/>
          <w:sz w:val="20"/>
          <w:szCs w:val="20"/>
          <w:highlight w:val="yellow"/>
        </w:rPr>
        <w:t>.</w:t>
      </w:r>
      <w:r w:rsidRPr="00A1050D">
        <w:rPr>
          <w:rFonts w:ascii="Arial" w:hAnsi="Arial" w:cs="Arial"/>
          <w:sz w:val="20"/>
          <w:szCs w:val="20"/>
        </w:rPr>
        <w:t xml:space="preserve"> </w:t>
      </w:r>
    </w:p>
    <w:p w14:paraId="00908AE7"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Purpose:</w:t>
      </w:r>
      <w:r w:rsidRPr="00A1050D">
        <w:rPr>
          <w:sz w:val="20"/>
        </w:rPr>
        <w:t xml:space="preserve"> The purpose of a poster is to call attention to a subject. Every poster must be crafted to catch the viewer's attention quickly. Each must present only one specific message clearly. The poster should clearly feature some </w:t>
      </w:r>
      <w:proofErr w:type="gramStart"/>
      <w:r w:rsidRPr="00A1050D">
        <w:rPr>
          <w:sz w:val="20"/>
        </w:rPr>
        <w:t>aspect</w:t>
      </w:r>
      <w:proofErr w:type="gramEnd"/>
      <w:r w:rsidRPr="00A1050D">
        <w:rPr>
          <w:sz w:val="20"/>
        </w:rPr>
        <w:t xml:space="preserve"> of 4-H.</w:t>
      </w:r>
    </w:p>
    <w:p w14:paraId="442D62E9"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Exhibit Guidelines:</w:t>
      </w:r>
      <w:r w:rsidRPr="00A1050D">
        <w:rPr>
          <w:sz w:val="20"/>
        </w:rPr>
        <w:t xml:space="preserve"> All posters submitted to the State Fair must represent a level of excellence which is demonstrated by having won purple or blue ribbons at county fair. Posters will be judged on the following criteria. Posters will be judged on the following criteria:</w:t>
      </w:r>
    </w:p>
    <w:p w14:paraId="1C3857D2"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Idea:</w:t>
      </w:r>
      <w:r w:rsidRPr="00A1050D">
        <w:rPr>
          <w:sz w:val="20"/>
        </w:rPr>
        <w:t xml:space="preserve"> simple, clear message, appropriate for a poster</w:t>
      </w:r>
    </w:p>
    <w:p w14:paraId="388DC3B2"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 xml:space="preserve">Lettering: </w:t>
      </w:r>
      <w:r w:rsidRPr="00A1050D">
        <w:rPr>
          <w:sz w:val="20"/>
        </w:rPr>
        <w:t>readable from a distance, appropriate size in proportion to art.</w:t>
      </w:r>
    </w:p>
    <w:p w14:paraId="3199442E"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 xml:space="preserve">Art: </w:t>
      </w:r>
      <w:r w:rsidRPr="00A1050D">
        <w:rPr>
          <w:sz w:val="20"/>
        </w:rPr>
        <w:t xml:space="preserve">one </w:t>
      </w:r>
      <w:proofErr w:type="gramStart"/>
      <w:r w:rsidRPr="00A1050D">
        <w:rPr>
          <w:sz w:val="20"/>
        </w:rPr>
        <w:t>dominate</w:t>
      </w:r>
      <w:proofErr w:type="gramEnd"/>
      <w:r w:rsidRPr="00A1050D">
        <w:rPr>
          <w:sz w:val="20"/>
        </w:rPr>
        <w:t>, eye-catching element: art relates to written message.</w:t>
      </w:r>
    </w:p>
    <w:p w14:paraId="5FD95B3F"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Arrangement</w:t>
      </w:r>
      <w:r w:rsidRPr="00A1050D">
        <w:rPr>
          <w:sz w:val="20"/>
        </w:rPr>
        <w:t>: makes good use of entire poster space without being too crowded: art and lettering are well balanced.</w:t>
      </w:r>
    </w:p>
    <w:p w14:paraId="308E651E"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Color:</w:t>
      </w:r>
      <w:r w:rsidRPr="00A1050D">
        <w:rPr>
          <w:sz w:val="20"/>
        </w:rPr>
        <w:t xml:space="preserve"> use of bold colors that harmonize well: colors used are legible.</w:t>
      </w:r>
    </w:p>
    <w:p w14:paraId="61C9F295" w14:textId="77777777" w:rsidR="00E45845" w:rsidRPr="00A1050D" w:rsidRDefault="00E45845" w:rsidP="00E45845">
      <w:pPr>
        <w:pStyle w:val="ListParagraph"/>
        <w:widowControl w:val="0"/>
        <w:numPr>
          <w:ilvl w:val="0"/>
          <w:numId w:val="3"/>
        </w:numPr>
        <w:tabs>
          <w:tab w:val="left" w:pos="720"/>
          <w:tab w:val="left" w:pos="1080"/>
        </w:tabs>
        <w:ind w:left="1080"/>
        <w:rPr>
          <w:sz w:val="20"/>
        </w:rPr>
      </w:pPr>
      <w:r w:rsidRPr="00A1050D">
        <w:rPr>
          <w:b/>
          <w:sz w:val="20"/>
        </w:rPr>
        <w:t>Quality of Construction:</w:t>
      </w:r>
      <w:r w:rsidRPr="00A1050D">
        <w:rPr>
          <w:sz w:val="20"/>
        </w:rPr>
        <w:t xml:space="preserve"> neatness: appropriateness of materials used.</w:t>
      </w:r>
    </w:p>
    <w:p w14:paraId="20ABEB0E" w14:textId="5D76B183" w:rsidR="00E45845" w:rsidRPr="00856E4E" w:rsidRDefault="00E45845" w:rsidP="00E45845">
      <w:pPr>
        <w:pStyle w:val="ListParagraph"/>
        <w:widowControl w:val="0"/>
        <w:numPr>
          <w:ilvl w:val="0"/>
          <w:numId w:val="3"/>
        </w:numPr>
        <w:tabs>
          <w:tab w:val="left" w:pos="720"/>
          <w:tab w:val="left" w:pos="1080"/>
        </w:tabs>
        <w:ind w:left="1080"/>
        <w:rPr>
          <w:sz w:val="20"/>
        </w:rPr>
      </w:pPr>
      <w:r w:rsidRPr="00A1050D">
        <w:rPr>
          <w:b/>
          <w:sz w:val="20"/>
        </w:rPr>
        <w:t>Effectiveness</w:t>
      </w:r>
      <w:r w:rsidRPr="00A1050D">
        <w:rPr>
          <w:sz w:val="20"/>
        </w:rPr>
        <w:t>: works well as a poster.</w:t>
      </w:r>
    </w:p>
    <w:p w14:paraId="7E6545A2" w14:textId="77777777" w:rsidR="00E45845" w:rsidRPr="00A1050D" w:rsidRDefault="00E45845" w:rsidP="00E45845">
      <w:pPr>
        <w:pStyle w:val="ListParagraph"/>
        <w:widowControl w:val="0"/>
        <w:numPr>
          <w:ilvl w:val="0"/>
          <w:numId w:val="4"/>
        </w:numPr>
        <w:rPr>
          <w:sz w:val="20"/>
        </w:rPr>
      </w:pPr>
      <w:r w:rsidRPr="00A1050D">
        <w:rPr>
          <w:sz w:val="20"/>
        </w:rPr>
        <w:t>Entries which do not conform to size, content or material guidelines will be lowered one ribbon placing.</w:t>
      </w:r>
    </w:p>
    <w:p w14:paraId="0E2D57FB" w14:textId="77777777" w:rsidR="00E45845" w:rsidRPr="00A1050D" w:rsidRDefault="00E45845" w:rsidP="00E45845">
      <w:pPr>
        <w:pStyle w:val="ListParagraph"/>
        <w:widowControl w:val="0"/>
        <w:numPr>
          <w:ilvl w:val="0"/>
          <w:numId w:val="4"/>
        </w:numPr>
        <w:rPr>
          <w:sz w:val="20"/>
        </w:rPr>
      </w:pPr>
      <w:r w:rsidRPr="00A1050D">
        <w:rPr>
          <w:sz w:val="20"/>
        </w:rPr>
        <w:t xml:space="preserve">Posters must be </w:t>
      </w:r>
      <w:proofErr w:type="gramStart"/>
      <w:r w:rsidRPr="00AD1690">
        <w:rPr>
          <w:sz w:val="20"/>
          <w:highlight w:val="yellow"/>
        </w:rPr>
        <w:t>14 inch</w:t>
      </w:r>
      <w:proofErr w:type="gramEnd"/>
      <w:r w:rsidRPr="00AD1690">
        <w:rPr>
          <w:sz w:val="20"/>
          <w:highlight w:val="yellow"/>
        </w:rPr>
        <w:t xml:space="preserve"> x 22 </w:t>
      </w:r>
      <w:proofErr w:type="gramStart"/>
      <w:r w:rsidRPr="00AD1690">
        <w:rPr>
          <w:sz w:val="20"/>
          <w:highlight w:val="yellow"/>
        </w:rPr>
        <w:t>inch</w:t>
      </w:r>
      <w:proofErr w:type="gramEnd"/>
      <w:r w:rsidRPr="00A1050D">
        <w:rPr>
          <w:sz w:val="20"/>
        </w:rPr>
        <w:t xml:space="preserve"> and must be of </w:t>
      </w:r>
      <w:proofErr w:type="gramStart"/>
      <w:r w:rsidRPr="00A1050D">
        <w:rPr>
          <w:sz w:val="20"/>
        </w:rPr>
        <w:t>a material</w:t>
      </w:r>
      <w:proofErr w:type="gramEnd"/>
      <w:r w:rsidRPr="00A1050D">
        <w:rPr>
          <w:sz w:val="20"/>
        </w:rPr>
        <w:t xml:space="preserve"> that can be pinned to a display board. They may be arranged either horizontally or vertically. Those generated by </w:t>
      </w:r>
      <w:proofErr w:type="gramStart"/>
      <w:r w:rsidRPr="00A1050D">
        <w:rPr>
          <w:sz w:val="20"/>
        </w:rPr>
        <w:t>computer</w:t>
      </w:r>
      <w:proofErr w:type="gramEnd"/>
      <w:r w:rsidRPr="00A1050D">
        <w:rPr>
          <w:sz w:val="20"/>
        </w:rPr>
        <w:t xml:space="preserve"> must also meet this standard. Computer art generated on an </w:t>
      </w:r>
      <w:r w:rsidRPr="00AD1690">
        <w:rPr>
          <w:sz w:val="20"/>
          <w:highlight w:val="yellow"/>
        </w:rPr>
        <w:t xml:space="preserve">8 ½ inch x </w:t>
      </w:r>
      <w:proofErr w:type="gramStart"/>
      <w:r w:rsidRPr="00AD1690">
        <w:rPr>
          <w:sz w:val="20"/>
          <w:highlight w:val="yellow"/>
        </w:rPr>
        <w:t>11 inch</w:t>
      </w:r>
      <w:proofErr w:type="gramEnd"/>
      <w:r w:rsidRPr="00A1050D">
        <w:rPr>
          <w:sz w:val="20"/>
        </w:rPr>
        <w:t xml:space="preserve"> sheet of paper and mounted on poster board will be disqualified.</w:t>
      </w:r>
    </w:p>
    <w:p w14:paraId="7C950309" w14:textId="77777777" w:rsidR="00E45845" w:rsidRPr="00A1050D" w:rsidRDefault="00E45845" w:rsidP="00E45845">
      <w:pPr>
        <w:pStyle w:val="ListParagraph"/>
        <w:widowControl w:val="0"/>
        <w:numPr>
          <w:ilvl w:val="0"/>
          <w:numId w:val="4"/>
        </w:numPr>
        <w:rPr>
          <w:sz w:val="20"/>
        </w:rPr>
      </w:pPr>
      <w:r w:rsidRPr="00A1050D">
        <w:rPr>
          <w:sz w:val="20"/>
        </w:rPr>
        <w:t>Posters may be in any medium: watercolor, ink, crayon, markers or computer graphics etc. They may not be three-dimensional. Entries with components thicker than paper (such as milk cartons, pencils, pop cans) will be disqualified.</w:t>
      </w:r>
    </w:p>
    <w:p w14:paraId="7BA25BB7" w14:textId="77777777" w:rsidR="00E45845" w:rsidRPr="00A1050D" w:rsidRDefault="00E45845" w:rsidP="00E45845">
      <w:pPr>
        <w:pStyle w:val="ListParagraph"/>
        <w:widowControl w:val="0"/>
        <w:numPr>
          <w:ilvl w:val="0"/>
          <w:numId w:val="4"/>
        </w:numPr>
        <w:rPr>
          <w:sz w:val="20"/>
        </w:rPr>
      </w:pPr>
      <w:r w:rsidRPr="00A1050D">
        <w:rPr>
          <w:sz w:val="20"/>
        </w:rPr>
        <w:lastRenderedPageBreak/>
        <w:t>Posters may not use copyrighted materials, such as cartoon characters or commercial product names, logos or slogans. Avoid using clichés or over-used phrases that do not command the viewer’s attention.</w:t>
      </w:r>
    </w:p>
    <w:p w14:paraId="1EA5679B" w14:textId="77777777" w:rsidR="00E45845" w:rsidRPr="00A1050D" w:rsidRDefault="00E45845" w:rsidP="00E45845">
      <w:pPr>
        <w:pStyle w:val="ListParagraph"/>
        <w:widowControl w:val="0"/>
        <w:numPr>
          <w:ilvl w:val="0"/>
          <w:numId w:val="4"/>
        </w:numPr>
        <w:rPr>
          <w:sz w:val="20"/>
        </w:rPr>
      </w:pPr>
      <w:r w:rsidRPr="00A1050D">
        <w:rPr>
          <w:sz w:val="20"/>
        </w:rPr>
        <w:t xml:space="preserve">Posters must include the use of the word 4-H or the official 4-H Emblem (clover with the </w:t>
      </w:r>
      <w:proofErr w:type="gramStart"/>
      <w:r w:rsidRPr="00A1050D">
        <w:rPr>
          <w:sz w:val="20"/>
        </w:rPr>
        <w:t>H’s</w:t>
      </w:r>
      <w:proofErr w:type="gramEnd"/>
      <w:r w:rsidRPr="00A1050D">
        <w:rPr>
          <w:sz w:val="20"/>
        </w:rPr>
        <w:t xml:space="preserve"> on each leaf), it must follow approved guidelines, which can be viewed at http://www.national4-hheadquarters.gov/emblem/4h_name.htm.</w:t>
      </w:r>
    </w:p>
    <w:p w14:paraId="4A845CFB" w14:textId="77777777" w:rsidR="00E45845" w:rsidRPr="00A1050D" w:rsidRDefault="00E45845" w:rsidP="00E45845">
      <w:pPr>
        <w:pStyle w:val="ListParagraph"/>
        <w:widowControl w:val="0"/>
        <w:numPr>
          <w:ilvl w:val="0"/>
          <w:numId w:val="4"/>
        </w:numPr>
        <w:rPr>
          <w:sz w:val="20"/>
        </w:rPr>
      </w:pPr>
      <w:r w:rsidRPr="00A1050D">
        <w:rPr>
          <w:sz w:val="20"/>
        </w:rPr>
        <w:t>Computer "clip art" will not be scored as positively as original computer art designs.</w:t>
      </w:r>
    </w:p>
    <w:p w14:paraId="52EFE173" w14:textId="77777777" w:rsidR="00E45845" w:rsidRPr="00A1050D" w:rsidRDefault="00E45845" w:rsidP="00E45845">
      <w:pPr>
        <w:pStyle w:val="ListParagraph"/>
        <w:widowControl w:val="0"/>
        <w:numPr>
          <w:ilvl w:val="0"/>
          <w:numId w:val="4"/>
        </w:numPr>
        <w:rPr>
          <w:sz w:val="20"/>
        </w:rPr>
      </w:pPr>
      <w:r w:rsidRPr="00A1050D">
        <w:rPr>
          <w:sz w:val="20"/>
        </w:rPr>
        <w:t xml:space="preserve">The 4-H member's name, address, age, full address and county must be listed on the back of the poster. </w:t>
      </w:r>
    </w:p>
    <w:p w14:paraId="7C96F713" w14:textId="3E204AE8" w:rsidR="00BF1902" w:rsidRPr="00FC3C4F" w:rsidRDefault="00E45845" w:rsidP="00FC3C4F">
      <w:pPr>
        <w:pStyle w:val="ListParagraph"/>
        <w:widowControl w:val="0"/>
        <w:numPr>
          <w:ilvl w:val="0"/>
          <w:numId w:val="4"/>
        </w:numPr>
        <w:rPr>
          <w:sz w:val="20"/>
        </w:rPr>
      </w:pPr>
      <w:r w:rsidRPr="00A1050D">
        <w:rPr>
          <w:sz w:val="20"/>
        </w:rPr>
        <w:t>Posters may be laminated to protect them. Loose plastic coverings used to protect the exhibit while being transported will be removed by the superintendent for evaluation and display.</w:t>
      </w:r>
    </w:p>
    <w:p w14:paraId="7EE8C675" w14:textId="3ADE48AD" w:rsidR="00E45845" w:rsidRPr="00A1050D" w:rsidRDefault="00E45845" w:rsidP="00C318F0">
      <w:pPr>
        <w:pStyle w:val="Heading3"/>
      </w:pPr>
      <w:r w:rsidRPr="00A1050D">
        <w:t>Miscellaneous Projects</w:t>
      </w:r>
    </w:p>
    <w:p w14:paraId="431265DA" w14:textId="77777777" w:rsidR="00E45845" w:rsidRPr="00A1050D" w:rsidRDefault="00E45845" w:rsidP="00E45845">
      <w:pPr>
        <w:ind w:left="990" w:hanging="990"/>
        <w:rPr>
          <w:sz w:val="20"/>
        </w:rPr>
      </w:pPr>
      <w:r w:rsidRPr="00A1050D">
        <w:rPr>
          <w:sz w:val="20"/>
        </w:rPr>
        <w:t>CLASS</w:t>
      </w:r>
    </w:p>
    <w:p w14:paraId="33DA239A" w14:textId="77777777" w:rsidR="00E45845" w:rsidRPr="00C318F0" w:rsidRDefault="00E45845" w:rsidP="00E45845">
      <w:pPr>
        <w:tabs>
          <w:tab w:val="left" w:pos="540"/>
        </w:tabs>
        <w:ind w:left="990" w:hanging="990"/>
        <w:rPr>
          <w:sz w:val="20"/>
        </w:rPr>
      </w:pPr>
      <w:r w:rsidRPr="00C318F0">
        <w:rPr>
          <w:b/>
          <w:sz w:val="20"/>
        </w:rPr>
        <w:t>B901901 - 4-H theme Poster should relate to a 4-H project or topic</w:t>
      </w:r>
    </w:p>
    <w:p w14:paraId="2C1ADDD7" w14:textId="039A5D5F" w:rsidR="00E45845" w:rsidRPr="00C318F0" w:rsidRDefault="00E45845" w:rsidP="00856E4E">
      <w:pPr>
        <w:tabs>
          <w:tab w:val="left" w:pos="540"/>
        </w:tabs>
        <w:ind w:left="990" w:hanging="990"/>
        <w:rPr>
          <w:sz w:val="20"/>
        </w:rPr>
      </w:pPr>
      <w:r w:rsidRPr="00C318F0">
        <w:rPr>
          <w:b/>
          <w:sz w:val="20"/>
        </w:rPr>
        <w:t>B901902</w:t>
      </w:r>
      <w:r w:rsidRPr="00C318F0">
        <w:rPr>
          <w:sz w:val="20"/>
        </w:rPr>
        <w:t xml:space="preserve"> </w:t>
      </w:r>
      <w:r w:rsidRPr="00C318F0">
        <w:rPr>
          <w:b/>
          <w:sz w:val="20"/>
        </w:rPr>
        <w:t>– Non-4-H Theme Poster</w:t>
      </w:r>
    </w:p>
    <w:p w14:paraId="29A14CBD" w14:textId="77777777" w:rsidR="001826FA" w:rsidRPr="00C318F0" w:rsidRDefault="001826FA" w:rsidP="00E4584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b/>
          <w:bCs/>
          <w:i/>
          <w:sz w:val="24"/>
          <w:szCs w:val="24"/>
        </w:rPr>
      </w:pPr>
    </w:p>
    <w:p w14:paraId="1DBD3FE6" w14:textId="4FA5E078" w:rsidR="00E45845" w:rsidRPr="00C318F0" w:rsidRDefault="00E45845" w:rsidP="00E4584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bCs/>
          <w:sz w:val="20"/>
        </w:rPr>
      </w:pPr>
      <w:r w:rsidRPr="00C318F0">
        <w:rPr>
          <w:b/>
          <w:bCs/>
          <w:i/>
          <w:sz w:val="24"/>
          <w:szCs w:val="24"/>
        </w:rPr>
        <w:t>Club Exhibit</w:t>
      </w:r>
    </w:p>
    <w:p w14:paraId="00491647" w14:textId="77777777" w:rsidR="00E45845" w:rsidRPr="00C318F0" w:rsidRDefault="00E45845" w:rsidP="00E45845">
      <w:pPr>
        <w:ind w:left="990" w:hanging="990"/>
        <w:rPr>
          <w:sz w:val="20"/>
        </w:rPr>
      </w:pPr>
      <w:r w:rsidRPr="00C318F0">
        <w:rPr>
          <w:sz w:val="20"/>
        </w:rPr>
        <w:t>CLASS</w:t>
      </w:r>
    </w:p>
    <w:p w14:paraId="45F3466E" w14:textId="1A02548B" w:rsidR="00E45845" w:rsidRPr="00C318F0" w:rsidRDefault="00E45845" w:rsidP="00856E4E">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sz w:val="20"/>
          <w:szCs w:val="20"/>
        </w:rPr>
      </w:pPr>
      <w:r w:rsidRPr="00C318F0">
        <w:rPr>
          <w:b/>
          <w:sz w:val="20"/>
        </w:rPr>
        <w:t>B901905</w:t>
      </w:r>
      <w:r w:rsidRPr="00C318F0">
        <w:rPr>
          <w:sz w:val="20"/>
        </w:rPr>
        <w:t xml:space="preserve"> -</w:t>
      </w:r>
      <w:r w:rsidRPr="00C318F0">
        <w:rPr>
          <w:sz w:val="20"/>
        </w:rPr>
        <w:tab/>
      </w:r>
      <w:r w:rsidRPr="00C318F0">
        <w:rPr>
          <w:b/>
          <w:bCs/>
          <w:sz w:val="20"/>
        </w:rPr>
        <w:t>Club Exhibit</w:t>
      </w:r>
      <w:r w:rsidRPr="00C318F0">
        <w:rPr>
          <w:sz w:val="20"/>
        </w:rPr>
        <w:t xml:space="preserve">- will be displayed outside on the fairgrounds and not in the 4-H exhibit hall. Examples of this are decorated and planted flower barrels, decorated trash barrels, etc. Make sure exhibits are weatherproof. Attach a weatherproof sign on the display indicating the </w:t>
      </w:r>
      <w:proofErr w:type="gramStart"/>
      <w:r w:rsidRPr="00C318F0">
        <w:rPr>
          <w:sz w:val="20"/>
        </w:rPr>
        <w:t>club</w:t>
      </w:r>
      <w:proofErr w:type="gramEnd"/>
      <w:r w:rsidRPr="00C318F0">
        <w:rPr>
          <w:sz w:val="20"/>
        </w:rPr>
        <w:t xml:space="preserve"> name and county</w:t>
      </w:r>
      <w:r w:rsidR="00856E4E" w:rsidRPr="00C318F0">
        <w:rPr>
          <w:sz w:val="20"/>
        </w:rPr>
        <w:t>.</w:t>
      </w:r>
    </w:p>
    <w:p w14:paraId="287C9D28" w14:textId="77777777" w:rsidR="001826FA" w:rsidRPr="00C318F0" w:rsidRDefault="001826FA" w:rsidP="00E45845">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b/>
          <w:i/>
          <w:sz w:val="24"/>
          <w:szCs w:val="24"/>
        </w:rPr>
      </w:pPr>
    </w:p>
    <w:p w14:paraId="20E1B506" w14:textId="747E3322" w:rsidR="00E45845" w:rsidRPr="00C318F0" w:rsidRDefault="00E45845" w:rsidP="00E45845">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b/>
          <w:i/>
          <w:sz w:val="24"/>
          <w:szCs w:val="24"/>
        </w:rPr>
      </w:pPr>
      <w:r w:rsidRPr="00C318F0">
        <w:rPr>
          <w:b/>
          <w:i/>
          <w:sz w:val="24"/>
          <w:szCs w:val="24"/>
        </w:rPr>
        <w:t>Great Failures</w:t>
      </w:r>
    </w:p>
    <w:p w14:paraId="0DEA6E24" w14:textId="77777777" w:rsidR="00E45845" w:rsidRPr="00C318F0" w:rsidRDefault="00E45845" w:rsidP="00E45845">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rPr>
      </w:pPr>
      <w:r w:rsidRPr="00C318F0">
        <w:rPr>
          <w:sz w:val="20"/>
        </w:rPr>
        <w:t>CLASS</w:t>
      </w:r>
    </w:p>
    <w:p w14:paraId="31A31DD5" w14:textId="1BD32C24" w:rsidR="001826FA" w:rsidRPr="00C318F0" w:rsidRDefault="00E45845" w:rsidP="00BF1902">
      <w:pPr>
        <w:autoSpaceDE w:val="0"/>
        <w:autoSpaceDN w:val="0"/>
        <w:adjustRightInd w:val="0"/>
        <w:ind w:left="990" w:hanging="990"/>
        <w:rPr>
          <w:sz w:val="20"/>
          <w:szCs w:val="20"/>
        </w:rPr>
      </w:pPr>
      <w:r w:rsidRPr="00C318F0">
        <w:rPr>
          <w:b/>
          <w:sz w:val="20"/>
          <w:szCs w:val="20"/>
        </w:rPr>
        <w:t>B901922 – Flop Class</w:t>
      </w:r>
      <w:r w:rsidRPr="00C318F0">
        <w:rPr>
          <w:sz w:val="20"/>
          <w:szCs w:val="20"/>
        </w:rPr>
        <w:t xml:space="preserve"> – 4-H project that was not successful. Included a written explanation of what went wrong and what was learned. Examples include a bucket calf that did not make it </w:t>
      </w:r>
      <w:proofErr w:type="gramStart"/>
      <w:r w:rsidRPr="00C318F0">
        <w:rPr>
          <w:sz w:val="20"/>
          <w:szCs w:val="20"/>
        </w:rPr>
        <w:t>to</w:t>
      </w:r>
      <w:proofErr w:type="gramEnd"/>
      <w:r w:rsidRPr="00C318F0">
        <w:rPr>
          <w:sz w:val="20"/>
          <w:szCs w:val="20"/>
        </w:rPr>
        <w:t xml:space="preserve"> fair or the dog </w:t>
      </w:r>
      <w:proofErr w:type="gramStart"/>
      <w:r w:rsidRPr="00C318F0">
        <w:rPr>
          <w:sz w:val="20"/>
          <w:szCs w:val="20"/>
        </w:rPr>
        <w:t>laid</w:t>
      </w:r>
      <w:proofErr w:type="gramEnd"/>
      <w:r w:rsidRPr="00C318F0">
        <w:rPr>
          <w:sz w:val="20"/>
          <w:szCs w:val="20"/>
        </w:rPr>
        <w:t xml:space="preserve"> in the flowers the night before they were to be picked. No pre-registration is necessary. Items may be brought in on entry day of fair. Please check exhibit in with Extension Staff.</w:t>
      </w:r>
    </w:p>
    <w:p w14:paraId="3800D58E" w14:textId="77777777" w:rsidR="00BF1902" w:rsidRPr="00C318F0" w:rsidRDefault="00BF1902" w:rsidP="00BF1902">
      <w:pPr>
        <w:autoSpaceDE w:val="0"/>
        <w:autoSpaceDN w:val="0"/>
        <w:adjustRightInd w:val="0"/>
        <w:ind w:left="990" w:hanging="990"/>
        <w:rPr>
          <w:sz w:val="20"/>
          <w:szCs w:val="20"/>
        </w:rPr>
      </w:pPr>
    </w:p>
    <w:p w14:paraId="543AD469" w14:textId="0DF64005" w:rsidR="00E45845" w:rsidRPr="00BF1902" w:rsidRDefault="00E45845" w:rsidP="00C318F0">
      <w:pPr>
        <w:pStyle w:val="Heading2"/>
      </w:pPr>
      <w:r w:rsidRPr="00A1050D">
        <w:t>Human Development</w:t>
      </w:r>
    </w:p>
    <w:p w14:paraId="729D453B" w14:textId="2D12DD27" w:rsidR="00E45845" w:rsidRDefault="00E45845" w:rsidP="00C318F0">
      <w:pPr>
        <w:autoSpaceDE w:val="0"/>
        <w:autoSpaceDN w:val="0"/>
        <w:adjustRightInd w:val="0"/>
        <w:rPr>
          <w:color w:val="000000"/>
          <w:sz w:val="20"/>
          <w:szCs w:val="20"/>
        </w:rPr>
      </w:pPr>
      <w:r w:rsidRPr="00784305">
        <w:rPr>
          <w:color w:val="000000"/>
          <w:sz w:val="20"/>
          <w:szCs w:val="20"/>
        </w:rPr>
        <w:t xml:space="preserve">The term Human Development includes </w:t>
      </w:r>
      <w:r w:rsidRPr="001A643D">
        <w:rPr>
          <w:color w:val="000000"/>
          <w:sz w:val="20"/>
          <w:szCs w:val="20"/>
          <w:highlight w:val="yellow"/>
        </w:rPr>
        <w:t>childcare</w:t>
      </w:r>
      <w:r w:rsidRPr="00784305">
        <w:rPr>
          <w:color w:val="000000"/>
          <w:sz w:val="20"/>
          <w:szCs w:val="20"/>
        </w:rPr>
        <w:t xml:space="preserve">, family life, personal development and character development. </w:t>
      </w:r>
      <w:hyperlink r:id="rId15" w:history="1">
        <w:r w:rsidRPr="00C318F0">
          <w:rPr>
            <w:rStyle w:val="Hyperlink"/>
            <w:sz w:val="20"/>
            <w:szCs w:val="20"/>
          </w:rPr>
          <w:t>4-H online resource</w:t>
        </w:r>
      </w:hyperlink>
    </w:p>
    <w:p w14:paraId="68C109FA" w14:textId="77777777" w:rsidR="00C318F0" w:rsidRPr="00A1050D" w:rsidRDefault="00C318F0" w:rsidP="00C318F0">
      <w:pPr>
        <w:autoSpaceDE w:val="0"/>
        <w:autoSpaceDN w:val="0"/>
        <w:adjustRightInd w:val="0"/>
        <w:rPr>
          <w:color w:val="000000"/>
          <w:sz w:val="20"/>
          <w:szCs w:val="20"/>
        </w:rPr>
      </w:pPr>
    </w:p>
    <w:p w14:paraId="4E41AB21" w14:textId="77777777" w:rsidR="003E2CB8" w:rsidRDefault="00E45845" w:rsidP="00E45845">
      <w:pPr>
        <w:autoSpaceDE w:val="0"/>
        <w:autoSpaceDN w:val="0"/>
        <w:adjustRightInd w:val="0"/>
        <w:rPr>
          <w:b/>
          <w:bCs/>
          <w:color w:val="000000"/>
          <w:sz w:val="20"/>
          <w:szCs w:val="20"/>
        </w:rPr>
      </w:pPr>
      <w:r w:rsidRPr="00A1050D">
        <w:rPr>
          <w:color w:val="000000"/>
          <w:sz w:val="20"/>
          <w:szCs w:val="20"/>
        </w:rPr>
        <w:t xml:space="preserve">Exhibitors in the Human Development project area will be asked to focus on designing toys that meet the different needs of children. </w:t>
      </w:r>
      <w:r w:rsidRPr="001A643D">
        <w:rPr>
          <w:b/>
          <w:bCs/>
          <w:color w:val="000000"/>
          <w:sz w:val="20"/>
          <w:szCs w:val="20"/>
          <w:highlight w:val="yellow"/>
        </w:rPr>
        <w:t>Categories</w:t>
      </w:r>
      <w:r w:rsidRPr="001A643D">
        <w:rPr>
          <w:color w:val="000000"/>
          <w:sz w:val="20"/>
          <w:szCs w:val="20"/>
          <w:highlight w:val="yellow"/>
        </w:rPr>
        <w:t>:</w:t>
      </w:r>
      <w:r w:rsidRPr="00A1050D">
        <w:rPr>
          <w:color w:val="000000"/>
          <w:sz w:val="20"/>
          <w:szCs w:val="20"/>
        </w:rPr>
        <w:t xml:space="preserve"> are based on the Early Learning Guidelines in Nebraska which identify the important areas our children should grow and develop. </w:t>
      </w:r>
      <w:r w:rsidR="003E2CB8" w:rsidRPr="00A1050D">
        <w:rPr>
          <w:color w:val="000000"/>
          <w:sz w:val="20"/>
          <w:szCs w:val="20"/>
        </w:rPr>
        <w:t xml:space="preserve">Use the Nebraska Department of Education website and the resources around the </w:t>
      </w:r>
      <w:hyperlink r:id="rId16" w:history="1">
        <w:r w:rsidR="003E2CB8" w:rsidRPr="00A61CA3">
          <w:rPr>
            <w:rStyle w:val="Hyperlink"/>
            <w:sz w:val="20"/>
            <w:szCs w:val="20"/>
            <w:highlight w:val="yellow"/>
          </w:rPr>
          <w:t>Early Learning Guidelines</w:t>
        </w:r>
      </w:hyperlink>
      <w:r w:rsidR="003E2CB8" w:rsidRPr="00A1050D">
        <w:rPr>
          <w:color w:val="000000"/>
          <w:sz w:val="20"/>
          <w:szCs w:val="20"/>
        </w:rPr>
        <w:t xml:space="preserve"> to help understand the six areas and the skills children need to develop to create your exhibit, in conjunction with your project manual.</w:t>
      </w:r>
      <w:r w:rsidR="003E2CB8" w:rsidRPr="001A643D">
        <w:rPr>
          <w:b/>
          <w:bCs/>
          <w:color w:val="000000"/>
          <w:sz w:val="20"/>
          <w:szCs w:val="20"/>
          <w:highlight w:val="yellow"/>
        </w:rPr>
        <w:t xml:space="preserve"> </w:t>
      </w:r>
    </w:p>
    <w:p w14:paraId="17714D43" w14:textId="77777777" w:rsidR="003E2CB8" w:rsidRDefault="003E2CB8" w:rsidP="00E45845">
      <w:pPr>
        <w:autoSpaceDE w:val="0"/>
        <w:autoSpaceDN w:val="0"/>
        <w:adjustRightInd w:val="0"/>
        <w:rPr>
          <w:b/>
          <w:bCs/>
          <w:color w:val="000000"/>
          <w:sz w:val="20"/>
          <w:szCs w:val="20"/>
        </w:rPr>
      </w:pPr>
    </w:p>
    <w:p w14:paraId="158C967C" w14:textId="77777777" w:rsidR="003E2CB8" w:rsidRPr="00AB694C" w:rsidRDefault="003E2CB8" w:rsidP="003E2CB8">
      <w:pPr>
        <w:autoSpaceDE w:val="0"/>
        <w:autoSpaceDN w:val="0"/>
        <w:adjustRightInd w:val="0"/>
        <w:rPr>
          <w:color w:val="000000"/>
          <w:sz w:val="20"/>
          <w:szCs w:val="20"/>
        </w:rPr>
      </w:pPr>
      <w:hyperlink r:id="rId17" w:history="1">
        <w:r w:rsidRPr="00A61CA3">
          <w:rPr>
            <w:rStyle w:val="Hyperlink"/>
            <w:b/>
            <w:bCs/>
            <w:sz w:val="20"/>
            <w:szCs w:val="20"/>
          </w:rPr>
          <w:t>Project Resources-</w:t>
        </w:r>
      </w:hyperlink>
      <w:r w:rsidRPr="00AB694C">
        <w:rPr>
          <w:color w:val="000000"/>
          <w:sz w:val="20"/>
          <w:szCs w:val="20"/>
        </w:rPr>
        <w:t xml:space="preserve"> Scoresheets, data tag, forms, contest study materials, and additional resources</w:t>
      </w:r>
      <w:r>
        <w:rPr>
          <w:color w:val="000000"/>
          <w:sz w:val="20"/>
          <w:szCs w:val="20"/>
        </w:rPr>
        <w:t>.</w:t>
      </w:r>
      <w:r w:rsidRPr="00AB694C">
        <w:rPr>
          <w:color w:val="000000"/>
          <w:sz w:val="20"/>
          <w:szCs w:val="20"/>
        </w:rPr>
        <w:t xml:space="preserve"> </w:t>
      </w:r>
    </w:p>
    <w:p w14:paraId="4E5CE4D6" w14:textId="77777777" w:rsidR="00E45845" w:rsidRPr="00AB694C" w:rsidRDefault="00E45845" w:rsidP="00E45845">
      <w:pPr>
        <w:autoSpaceDE w:val="0"/>
        <w:autoSpaceDN w:val="0"/>
        <w:adjustRightInd w:val="0"/>
        <w:rPr>
          <w:color w:val="000000"/>
          <w:sz w:val="20"/>
          <w:szCs w:val="20"/>
        </w:rPr>
      </w:pPr>
      <w:r w:rsidRPr="00AB694C">
        <w:rPr>
          <w:color w:val="000000"/>
          <w:sz w:val="20"/>
          <w:szCs w:val="20"/>
        </w:rPr>
        <w:t xml:space="preserve"> </w:t>
      </w:r>
    </w:p>
    <w:p w14:paraId="5CC3BC6F" w14:textId="77777777" w:rsidR="00E45845" w:rsidRPr="00AB694C" w:rsidRDefault="00E45845" w:rsidP="00E45845">
      <w:pPr>
        <w:autoSpaceDE w:val="0"/>
        <w:autoSpaceDN w:val="0"/>
        <w:adjustRightInd w:val="0"/>
        <w:rPr>
          <w:color w:val="000000"/>
          <w:sz w:val="20"/>
          <w:szCs w:val="20"/>
        </w:rPr>
      </w:pPr>
      <w:r w:rsidRPr="00AB694C">
        <w:rPr>
          <w:color w:val="000000"/>
          <w:sz w:val="20"/>
          <w:szCs w:val="20"/>
        </w:rPr>
        <w:t>Curriculum- Building Better Babysitters Building Better Babysitters - Facilitator Guidebook (Digital) | Nebraska Extension | UNL Marketplace &amp; Kids on the Grow (available from National 4-H</w:t>
      </w:r>
      <w:r w:rsidRPr="001A643D">
        <w:rPr>
          <w:color w:val="000000"/>
          <w:sz w:val="20"/>
          <w:szCs w:val="20"/>
          <w:highlight w:val="yellow"/>
        </w:rPr>
        <w:t>)</w:t>
      </w:r>
    </w:p>
    <w:p w14:paraId="5C20CE3B" w14:textId="77777777" w:rsidR="00E45845" w:rsidRDefault="00E45845" w:rsidP="00E45845">
      <w:pPr>
        <w:autoSpaceDE w:val="0"/>
        <w:autoSpaceDN w:val="0"/>
        <w:adjustRightInd w:val="0"/>
        <w:rPr>
          <w:color w:val="000000"/>
          <w:sz w:val="20"/>
          <w:szCs w:val="20"/>
        </w:rPr>
      </w:pPr>
    </w:p>
    <w:p w14:paraId="71949A74" w14:textId="0F4E8A60" w:rsidR="00E45845" w:rsidRDefault="00E45845" w:rsidP="00E45845">
      <w:pPr>
        <w:autoSpaceDE w:val="0"/>
        <w:autoSpaceDN w:val="0"/>
        <w:adjustRightInd w:val="0"/>
        <w:rPr>
          <w:b/>
          <w:bCs/>
          <w:color w:val="000000"/>
          <w:sz w:val="20"/>
          <w:szCs w:val="20"/>
        </w:rPr>
      </w:pPr>
      <w:r w:rsidRPr="00E6160A">
        <w:rPr>
          <w:b/>
          <w:bCs/>
          <w:color w:val="000000"/>
          <w:sz w:val="20"/>
          <w:szCs w:val="20"/>
          <w:highlight w:val="yellow"/>
        </w:rPr>
        <w:t>Classes 1-6 &amp; Class 8</w:t>
      </w:r>
      <w:r w:rsidR="00B2544A" w:rsidRPr="00E6160A">
        <w:rPr>
          <w:b/>
          <w:bCs/>
          <w:color w:val="000000"/>
          <w:sz w:val="20"/>
          <w:szCs w:val="20"/>
          <w:highlight w:val="yellow"/>
        </w:rPr>
        <w:t>: Final</w:t>
      </w:r>
      <w:r w:rsidRPr="00E6160A">
        <w:rPr>
          <w:b/>
          <w:bCs/>
          <w:color w:val="000000"/>
          <w:sz w:val="20"/>
          <w:szCs w:val="20"/>
          <w:highlight w:val="yellow"/>
        </w:rPr>
        <w:t xml:space="preserve"> ribbon placing of the exhibit will include the completeness and accuracy of this information sheet.  (Data Tag or answer the questions below).</w:t>
      </w:r>
    </w:p>
    <w:p w14:paraId="6CF638FE" w14:textId="77777777" w:rsidR="00E45845" w:rsidRPr="00E6160A" w:rsidRDefault="00E45845" w:rsidP="00E45845">
      <w:pPr>
        <w:autoSpaceDE w:val="0"/>
        <w:autoSpaceDN w:val="0"/>
        <w:adjustRightInd w:val="0"/>
        <w:rPr>
          <w:b/>
          <w:bCs/>
          <w:color w:val="000000"/>
          <w:sz w:val="20"/>
          <w:szCs w:val="20"/>
        </w:rPr>
      </w:pPr>
    </w:p>
    <w:p w14:paraId="3CF554FF"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 xml:space="preserve">Information sheets for Classes 1 - 6 </w:t>
      </w:r>
    </w:p>
    <w:p w14:paraId="2ACA83B2" w14:textId="77777777" w:rsidR="00E45845" w:rsidRPr="00A1050D" w:rsidRDefault="00E45845" w:rsidP="00E45845">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Where did I get the idea for this exhibit? </w:t>
      </w:r>
    </w:p>
    <w:p w14:paraId="362AFAF6" w14:textId="77777777" w:rsidR="00E45845" w:rsidRPr="00A1050D" w:rsidRDefault="00E45845" w:rsidP="00E45845">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What decisions did I make to be sure exhibit is safe for </w:t>
      </w:r>
      <w:proofErr w:type="gramStart"/>
      <w:r w:rsidRPr="00A1050D">
        <w:rPr>
          <w:color w:val="000000"/>
          <w:sz w:val="20"/>
          <w:szCs w:val="20"/>
        </w:rPr>
        <w:t>child</w:t>
      </w:r>
      <w:proofErr w:type="gramEnd"/>
      <w:r w:rsidRPr="00A1050D">
        <w:rPr>
          <w:color w:val="000000"/>
          <w:sz w:val="20"/>
          <w:szCs w:val="20"/>
        </w:rPr>
        <w:t xml:space="preserve"> to use? </w:t>
      </w:r>
    </w:p>
    <w:p w14:paraId="29EA8B28" w14:textId="77777777" w:rsidR="00E45845" w:rsidRPr="00E6160A" w:rsidRDefault="00E45845" w:rsidP="00E45845">
      <w:pPr>
        <w:pStyle w:val="ListParagraph"/>
        <w:numPr>
          <w:ilvl w:val="0"/>
          <w:numId w:val="5"/>
        </w:numPr>
        <w:autoSpaceDE w:val="0"/>
        <w:autoSpaceDN w:val="0"/>
        <w:adjustRightInd w:val="0"/>
        <w:rPr>
          <w:color w:val="000000"/>
          <w:sz w:val="20"/>
          <w:szCs w:val="20"/>
          <w:highlight w:val="yellow"/>
        </w:rPr>
      </w:pPr>
      <w:r w:rsidRPr="00E6160A">
        <w:rPr>
          <w:color w:val="000000"/>
          <w:sz w:val="20"/>
          <w:szCs w:val="20"/>
          <w:highlight w:val="yellow"/>
        </w:rPr>
        <w:t>What age is this toy, game or activity appropriate for and why? (Infant – Birth to 18 months, Toddlers – 18 months to 3 years, Preschoolers – 3-5 years or Middle Childhood – 6 to 9 years). 4-H members must give at least two examples that help in understanding the appropriateness of this exhibit for the age of the child (see project manuals).</w:t>
      </w:r>
    </w:p>
    <w:p w14:paraId="25E94491" w14:textId="77777777" w:rsidR="00E45845" w:rsidRPr="00A1050D" w:rsidRDefault="00E45845" w:rsidP="00E45845">
      <w:pPr>
        <w:pStyle w:val="ListParagraph"/>
        <w:numPr>
          <w:ilvl w:val="0"/>
          <w:numId w:val="5"/>
        </w:numPr>
        <w:autoSpaceDE w:val="0"/>
        <w:autoSpaceDN w:val="0"/>
        <w:adjustRightInd w:val="0"/>
        <w:rPr>
          <w:color w:val="000000"/>
          <w:sz w:val="20"/>
          <w:szCs w:val="20"/>
        </w:rPr>
      </w:pPr>
      <w:r w:rsidRPr="00A1050D">
        <w:rPr>
          <w:color w:val="000000"/>
          <w:sz w:val="20"/>
          <w:szCs w:val="20"/>
        </w:rPr>
        <w:t>How is the toy, game or activity intended to be used by the child?</w:t>
      </w:r>
    </w:p>
    <w:p w14:paraId="00F829A6" w14:textId="77777777" w:rsidR="00E45845" w:rsidRPr="00A1050D" w:rsidRDefault="00E45845" w:rsidP="00E45845">
      <w:pPr>
        <w:pStyle w:val="ListParagraph"/>
        <w:autoSpaceDE w:val="0"/>
        <w:autoSpaceDN w:val="0"/>
        <w:adjustRightInd w:val="0"/>
        <w:ind w:left="1080"/>
        <w:rPr>
          <w:color w:val="000000"/>
          <w:sz w:val="20"/>
          <w:szCs w:val="20"/>
        </w:rPr>
      </w:pPr>
    </w:p>
    <w:p w14:paraId="4B6276E8"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 xml:space="preserve">Information sheet for Class 8 (Babysitting Kit) should include: </w:t>
      </w:r>
    </w:p>
    <w:p w14:paraId="1B788591" w14:textId="77777777" w:rsidR="00E45845" w:rsidRPr="00A1050D" w:rsidRDefault="00E45845" w:rsidP="00E45845">
      <w:pPr>
        <w:pStyle w:val="ListParagraph"/>
        <w:numPr>
          <w:ilvl w:val="0"/>
          <w:numId w:val="6"/>
        </w:numPr>
        <w:autoSpaceDE w:val="0"/>
        <w:autoSpaceDN w:val="0"/>
        <w:adjustRightInd w:val="0"/>
        <w:ind w:left="1080"/>
        <w:rPr>
          <w:color w:val="000000"/>
          <w:sz w:val="20"/>
          <w:szCs w:val="20"/>
        </w:rPr>
      </w:pPr>
      <w:r w:rsidRPr="00A1050D">
        <w:rPr>
          <w:color w:val="000000"/>
          <w:sz w:val="20"/>
          <w:szCs w:val="20"/>
        </w:rPr>
        <w:lastRenderedPageBreak/>
        <w:t>State which ONE age group (infant, toddler, preschooler, middle childhood) the kit was prepared for.</w:t>
      </w:r>
    </w:p>
    <w:p w14:paraId="79A8BE19" w14:textId="77777777" w:rsidR="00E45845" w:rsidRPr="00A1050D" w:rsidRDefault="00E45845" w:rsidP="00E45845">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are children this age like? Give </w:t>
      </w:r>
      <w:r w:rsidRPr="00E6160A">
        <w:rPr>
          <w:color w:val="000000"/>
          <w:sz w:val="20"/>
          <w:szCs w:val="20"/>
          <w:highlight w:val="yellow"/>
        </w:rPr>
        <w:t>two</w:t>
      </w:r>
      <w:r w:rsidRPr="00A1050D">
        <w:rPr>
          <w:color w:val="000000"/>
          <w:sz w:val="20"/>
          <w:szCs w:val="20"/>
        </w:rPr>
        <w:t xml:space="preserve"> examples to show how the kit would be appropriate for children this age. </w:t>
      </w:r>
    </w:p>
    <w:p w14:paraId="5991CEA6" w14:textId="77777777" w:rsidR="00E45845" w:rsidRPr="00A1050D" w:rsidRDefault="00E45845" w:rsidP="00E45845">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will the child learn or what skills will they gain by using the kit? </w:t>
      </w:r>
    </w:p>
    <w:p w14:paraId="7D9F4DF8" w14:textId="10F0A2DA" w:rsidR="001826FA" w:rsidRDefault="00E45845" w:rsidP="00BF1902">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t>
      </w:r>
      <w:proofErr w:type="gramStart"/>
      <w:r w:rsidRPr="00A1050D">
        <w:rPr>
          <w:color w:val="000000"/>
          <w:sz w:val="20"/>
          <w:szCs w:val="20"/>
        </w:rPr>
        <w:t>item</w:t>
      </w:r>
      <w:proofErr w:type="gramEnd"/>
      <w:r w:rsidRPr="00A1050D">
        <w:rPr>
          <w:color w:val="000000"/>
          <w:sz w:val="20"/>
          <w:szCs w:val="20"/>
        </w:rPr>
        <w:t xml:space="preserve">(s) were made by the </w:t>
      </w:r>
      <w:r>
        <w:rPr>
          <w:color w:val="000000"/>
          <w:sz w:val="20"/>
          <w:szCs w:val="20"/>
        </w:rPr>
        <w:t>4-H member</w:t>
      </w:r>
      <w:r w:rsidRPr="00A1050D">
        <w:rPr>
          <w:color w:val="000000"/>
          <w:sz w:val="20"/>
          <w:szCs w:val="20"/>
        </w:rPr>
        <w:t xml:space="preserve">. </w:t>
      </w:r>
      <w:r>
        <w:rPr>
          <w:color w:val="000000"/>
          <w:sz w:val="20"/>
          <w:szCs w:val="20"/>
        </w:rPr>
        <w:t>4-H member</w:t>
      </w:r>
      <w:r w:rsidRPr="00A1050D">
        <w:rPr>
          <w:color w:val="000000"/>
          <w:sz w:val="20"/>
          <w:szCs w:val="20"/>
        </w:rPr>
        <w:t xml:space="preserve"> should make one or more items in the kit, but purchased items are also allowed. It is highly suggested that an inventory list of items in the kit be included.</w:t>
      </w:r>
    </w:p>
    <w:p w14:paraId="0966CCED" w14:textId="77777777" w:rsidR="00BF1902" w:rsidRPr="00BF1902" w:rsidRDefault="00BF1902" w:rsidP="00BF1902">
      <w:pPr>
        <w:autoSpaceDE w:val="0"/>
        <w:autoSpaceDN w:val="0"/>
        <w:adjustRightInd w:val="0"/>
        <w:ind w:left="720"/>
        <w:rPr>
          <w:color w:val="000000"/>
          <w:sz w:val="20"/>
          <w:szCs w:val="20"/>
        </w:rPr>
      </w:pPr>
    </w:p>
    <w:p w14:paraId="1B954760" w14:textId="29AD6F9B" w:rsidR="00E45845" w:rsidRPr="003E2CB8" w:rsidRDefault="00E45845" w:rsidP="003E2CB8">
      <w:pPr>
        <w:pStyle w:val="Heading3"/>
      </w:pPr>
      <w:r w:rsidRPr="003E2CB8">
        <w:t xml:space="preserve">Division 200 – Human Development </w:t>
      </w:r>
    </w:p>
    <w:p w14:paraId="1F696FAF" w14:textId="2B322359" w:rsidR="00E45845" w:rsidRPr="001826FA" w:rsidRDefault="00E45845" w:rsidP="001826FA">
      <w:pPr>
        <w:autoSpaceDE w:val="0"/>
        <w:autoSpaceDN w:val="0"/>
        <w:adjustRightInd w:val="0"/>
        <w:ind w:left="1080" w:hanging="1080"/>
        <w:rPr>
          <w:bCs/>
          <w:color w:val="000000"/>
          <w:sz w:val="20"/>
          <w:szCs w:val="20"/>
        </w:rPr>
      </w:pPr>
      <w:r w:rsidRPr="003E2CB8">
        <w:rPr>
          <w:b/>
          <w:color w:val="000000"/>
          <w:sz w:val="20"/>
          <w:szCs w:val="20"/>
          <w:highlight w:val="yellow"/>
        </w:rPr>
        <w:t xml:space="preserve">Toy, Game or Activity </w:t>
      </w:r>
      <w:r w:rsidRPr="003E2CB8">
        <w:rPr>
          <w:bCs/>
          <w:color w:val="000000"/>
          <w:sz w:val="20"/>
          <w:szCs w:val="20"/>
          <w:highlight w:val="yellow"/>
        </w:rPr>
        <w:t>made for a selected</w:t>
      </w:r>
      <w:r w:rsidRPr="00E6160A">
        <w:rPr>
          <w:bCs/>
          <w:color w:val="000000"/>
          <w:sz w:val="20"/>
          <w:szCs w:val="20"/>
          <w:highlight w:val="yellow"/>
        </w:rPr>
        <w:t xml:space="preserve"> and identified age group.  The intent is for the toy/game/activity to teach the child in the developmental area related to each class.  For example, a game that is developed to help youth learn language and literacy skills would be an exhibit for class C200002.  Each area is a different class. Information sheet required</w:t>
      </w:r>
      <w:r w:rsidR="00B2544A">
        <w:rPr>
          <w:bCs/>
          <w:color w:val="000000"/>
          <w:sz w:val="20"/>
          <w:szCs w:val="20"/>
          <w:highlight w:val="yellow"/>
        </w:rPr>
        <w:t>,</w:t>
      </w:r>
      <w:r w:rsidRPr="00E6160A">
        <w:rPr>
          <w:bCs/>
          <w:color w:val="000000"/>
          <w:sz w:val="20"/>
          <w:szCs w:val="20"/>
          <w:highlight w:val="yellow"/>
        </w:rPr>
        <w:t xml:space="preserve"> or exhibit will be dropped a ribbon placing for classes 1-6.</w:t>
      </w:r>
      <w:r>
        <w:rPr>
          <w:bCs/>
          <w:color w:val="000000"/>
          <w:sz w:val="20"/>
          <w:szCs w:val="20"/>
        </w:rPr>
        <w:t xml:space="preserve"> </w:t>
      </w:r>
    </w:p>
    <w:p w14:paraId="2AEE52C9"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13EAA411"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C200001 – Social Emotional Development</w:t>
      </w:r>
    </w:p>
    <w:p w14:paraId="2BA4D8C0"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C200002 – Language and Literacy Development</w:t>
      </w:r>
      <w:r w:rsidRPr="00A1050D">
        <w:rPr>
          <w:color w:val="000000"/>
          <w:sz w:val="20"/>
          <w:szCs w:val="20"/>
        </w:rPr>
        <w:t xml:space="preserve"> </w:t>
      </w:r>
    </w:p>
    <w:p w14:paraId="6E1BF68B"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C200003 – Science</w:t>
      </w:r>
    </w:p>
    <w:p w14:paraId="41CE268F"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C200004 – Health and Physical Development</w:t>
      </w:r>
      <w:r w:rsidRPr="00A1050D">
        <w:rPr>
          <w:color w:val="000000"/>
          <w:sz w:val="20"/>
          <w:szCs w:val="20"/>
        </w:rPr>
        <w:t xml:space="preserve"> </w:t>
      </w:r>
    </w:p>
    <w:p w14:paraId="1CAA23BA" w14:textId="77777777" w:rsidR="00E45845" w:rsidRPr="00A1050D" w:rsidRDefault="00E45845" w:rsidP="00E45845">
      <w:pPr>
        <w:autoSpaceDE w:val="0"/>
        <w:autoSpaceDN w:val="0"/>
        <w:adjustRightInd w:val="0"/>
        <w:ind w:left="990" w:hanging="990"/>
        <w:rPr>
          <w:b/>
          <w:color w:val="000000"/>
          <w:sz w:val="20"/>
          <w:szCs w:val="20"/>
        </w:rPr>
      </w:pPr>
      <w:r w:rsidRPr="00A1050D">
        <w:rPr>
          <w:b/>
          <w:color w:val="000000"/>
          <w:sz w:val="20"/>
          <w:szCs w:val="20"/>
        </w:rPr>
        <w:t>C200005 – Math</w:t>
      </w:r>
    </w:p>
    <w:p w14:paraId="46296000" w14:textId="77777777" w:rsidR="00E45845" w:rsidRPr="00A1050D" w:rsidRDefault="00E45845" w:rsidP="00E45845">
      <w:pPr>
        <w:autoSpaceDE w:val="0"/>
        <w:autoSpaceDN w:val="0"/>
        <w:adjustRightInd w:val="0"/>
        <w:ind w:left="990" w:hanging="990"/>
        <w:rPr>
          <w:b/>
          <w:color w:val="000000"/>
          <w:sz w:val="20"/>
          <w:szCs w:val="20"/>
        </w:rPr>
      </w:pPr>
      <w:r w:rsidRPr="00A1050D">
        <w:rPr>
          <w:b/>
          <w:color w:val="000000"/>
          <w:sz w:val="20"/>
          <w:szCs w:val="20"/>
        </w:rPr>
        <w:t>C200006 – Creative Arts</w:t>
      </w:r>
    </w:p>
    <w:p w14:paraId="3C54BA24" w14:textId="07C2C48C"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C200007 – Activity with a Younger</w:t>
      </w:r>
      <w:r w:rsidRPr="00A1050D">
        <w:rPr>
          <w:color w:val="000000"/>
          <w:sz w:val="20"/>
          <w:szCs w:val="20"/>
        </w:rPr>
        <w:t xml:space="preserve"> </w:t>
      </w:r>
      <w:r w:rsidRPr="00A1050D">
        <w:rPr>
          <w:b/>
          <w:color w:val="000000"/>
          <w:sz w:val="20"/>
          <w:szCs w:val="20"/>
        </w:rPr>
        <w:t>Child</w:t>
      </w:r>
      <w:r w:rsidRPr="00A1050D">
        <w:rPr>
          <w:color w:val="000000"/>
          <w:sz w:val="20"/>
          <w:szCs w:val="20"/>
        </w:rPr>
        <w:t xml:space="preserve"> - Poster or scrapbook showing </w:t>
      </w:r>
      <w:r>
        <w:rPr>
          <w:color w:val="000000"/>
          <w:sz w:val="20"/>
          <w:szCs w:val="20"/>
        </w:rPr>
        <w:t>4-H member</w:t>
      </w:r>
      <w:r w:rsidRPr="00A1050D">
        <w:rPr>
          <w:color w:val="000000"/>
          <w:sz w:val="20"/>
          <w:szCs w:val="20"/>
        </w:rPr>
        <w:t xml:space="preserve"> working with a child age 0 to 8 years. May show making something with the child, or childcare or child interactions. May include photos, captions, story, or essay. Size of exhibit is your choice. Other people may take photos so </w:t>
      </w:r>
      <w:r>
        <w:rPr>
          <w:color w:val="000000"/>
          <w:sz w:val="20"/>
          <w:szCs w:val="20"/>
        </w:rPr>
        <w:t xml:space="preserve">4-H </w:t>
      </w:r>
      <w:proofErr w:type="gramStart"/>
      <w:r>
        <w:rPr>
          <w:color w:val="000000"/>
          <w:sz w:val="20"/>
          <w:szCs w:val="20"/>
        </w:rPr>
        <w:t>member</w:t>
      </w:r>
      <w:proofErr w:type="gramEnd"/>
      <w:r w:rsidRPr="00A1050D">
        <w:rPr>
          <w:color w:val="000000"/>
          <w:sz w:val="20"/>
          <w:szCs w:val="20"/>
        </w:rPr>
        <w:t xml:space="preserve"> can be in the photos. </w:t>
      </w:r>
      <w:r>
        <w:rPr>
          <w:color w:val="000000"/>
          <w:sz w:val="20"/>
          <w:szCs w:val="20"/>
        </w:rPr>
        <w:t>4-H member</w:t>
      </w:r>
      <w:r w:rsidRPr="00A1050D">
        <w:rPr>
          <w:color w:val="000000"/>
          <w:sz w:val="20"/>
          <w:szCs w:val="20"/>
        </w:rPr>
        <w:t xml:space="preserve"> must make scrapbook or poster. No information sheet needed for class </w:t>
      </w:r>
    </w:p>
    <w:p w14:paraId="1975BE43" w14:textId="77777777" w:rsidR="00E45845" w:rsidRDefault="00E45845" w:rsidP="00E45845">
      <w:pPr>
        <w:autoSpaceDE w:val="0"/>
        <w:autoSpaceDN w:val="0"/>
        <w:adjustRightInd w:val="0"/>
        <w:ind w:left="990" w:hanging="990"/>
        <w:rPr>
          <w:sz w:val="20"/>
          <w:szCs w:val="20"/>
        </w:rPr>
      </w:pPr>
      <w:r w:rsidRPr="00A1050D">
        <w:rPr>
          <w:b/>
          <w:color w:val="000000"/>
          <w:sz w:val="20"/>
          <w:szCs w:val="20"/>
        </w:rPr>
        <w:t>C200008 – Babysitting Kit</w:t>
      </w:r>
      <w:r w:rsidRPr="00A1050D">
        <w:rPr>
          <w:color w:val="000000"/>
          <w:sz w:val="20"/>
          <w:szCs w:val="20"/>
        </w:rPr>
        <w:t xml:space="preserve"> - Purpose of the kit is for the </w:t>
      </w:r>
      <w:r>
        <w:rPr>
          <w:color w:val="000000"/>
          <w:sz w:val="20"/>
          <w:szCs w:val="20"/>
        </w:rPr>
        <w:t>4-H member</w:t>
      </w:r>
      <w:r w:rsidRPr="00A1050D">
        <w:rPr>
          <w:color w:val="000000"/>
          <w:sz w:val="20"/>
          <w:szCs w:val="20"/>
        </w:rPr>
        <w:t xml:space="preserve"> to take with them </w:t>
      </w:r>
      <w:r w:rsidRPr="00A1050D">
        <w:rPr>
          <w:sz w:val="20"/>
          <w:szCs w:val="20"/>
        </w:rPr>
        <w:t xml:space="preserve">when they babysit in someone else’s home. Do not make kit for combination of ages or for your own family to use. See The Sitter manual (4H266 revised 2002) for appropriate items to include. </w:t>
      </w:r>
      <w:r>
        <w:rPr>
          <w:sz w:val="20"/>
          <w:szCs w:val="20"/>
        </w:rPr>
        <w:t>4-H member</w:t>
      </w:r>
      <w:r w:rsidRPr="00A1050D">
        <w:rPr>
          <w:sz w:val="20"/>
          <w:szCs w:val="20"/>
        </w:rPr>
        <w:t xml:space="preserve"> must make one or more items in the kit, but purchased items are also allowed</w:t>
      </w:r>
      <w:r w:rsidRPr="00E6160A">
        <w:rPr>
          <w:sz w:val="20"/>
          <w:szCs w:val="20"/>
        </w:rPr>
        <w:t>. A list of items in the kit is suggested to be included.</w:t>
      </w:r>
      <w:r w:rsidRPr="00A1050D">
        <w:rPr>
          <w:sz w:val="20"/>
          <w:szCs w:val="20"/>
        </w:rPr>
        <w:t xml:space="preserve"> Display in box or bag suitable for what it contains. Approximate size </w:t>
      </w:r>
      <w:proofErr w:type="gramStart"/>
      <w:r w:rsidRPr="00A1050D">
        <w:rPr>
          <w:sz w:val="20"/>
          <w:szCs w:val="20"/>
        </w:rPr>
        <w:t>not</w:t>
      </w:r>
      <w:proofErr w:type="gramEnd"/>
      <w:r w:rsidRPr="00A1050D">
        <w:rPr>
          <w:sz w:val="20"/>
          <w:szCs w:val="20"/>
        </w:rPr>
        <w:t xml:space="preserve"> larger than </w:t>
      </w:r>
      <w:r w:rsidRPr="00E6160A">
        <w:rPr>
          <w:sz w:val="20"/>
          <w:szCs w:val="20"/>
          <w:highlight w:val="yellow"/>
        </w:rPr>
        <w:t>12 inches x 15 inches x 10 inches</w:t>
      </w:r>
      <w:r w:rsidRPr="00A1050D">
        <w:rPr>
          <w:sz w:val="20"/>
          <w:szCs w:val="20"/>
        </w:rPr>
        <w:t xml:space="preserve">. All items in kit must be safe for </w:t>
      </w:r>
      <w:proofErr w:type="gramStart"/>
      <w:r w:rsidRPr="00A1050D">
        <w:rPr>
          <w:sz w:val="20"/>
          <w:szCs w:val="20"/>
        </w:rPr>
        <w:t>child</w:t>
      </w:r>
      <w:proofErr w:type="gramEnd"/>
      <w:r w:rsidRPr="00A1050D">
        <w:rPr>
          <w:sz w:val="20"/>
          <w:szCs w:val="20"/>
        </w:rPr>
        <w:t xml:space="preserve"> to handle. </w:t>
      </w:r>
      <w:r w:rsidRPr="009779CE">
        <w:rPr>
          <w:sz w:val="20"/>
          <w:szCs w:val="20"/>
          <w:highlight w:val="yellow"/>
        </w:rPr>
        <w:t>Most importantly the kit should serve a defined purpose, not just be a catch all for several items.</w:t>
      </w:r>
    </w:p>
    <w:p w14:paraId="5510D93E" w14:textId="77777777" w:rsidR="00E45845" w:rsidRDefault="00E45845" w:rsidP="00E45845">
      <w:pPr>
        <w:autoSpaceDE w:val="0"/>
        <w:autoSpaceDN w:val="0"/>
        <w:adjustRightInd w:val="0"/>
        <w:ind w:left="990"/>
        <w:rPr>
          <w:sz w:val="20"/>
          <w:szCs w:val="20"/>
        </w:rPr>
      </w:pPr>
      <w:r w:rsidRPr="009779CE">
        <w:rPr>
          <w:b/>
          <w:bCs/>
          <w:sz w:val="20"/>
          <w:szCs w:val="20"/>
        </w:rPr>
        <w:t xml:space="preserve">Information sheet for Class </w:t>
      </w:r>
      <w:r w:rsidRPr="009779CE">
        <w:rPr>
          <w:b/>
          <w:bCs/>
          <w:sz w:val="20"/>
          <w:szCs w:val="20"/>
          <w:highlight w:val="yellow"/>
        </w:rPr>
        <w:t>C200008</w:t>
      </w:r>
      <w:r w:rsidRPr="009779CE">
        <w:rPr>
          <w:b/>
          <w:bCs/>
          <w:sz w:val="20"/>
          <w:szCs w:val="20"/>
        </w:rPr>
        <w:t xml:space="preserve"> should include:</w:t>
      </w:r>
      <w:r w:rsidRPr="00A1050D">
        <w:rPr>
          <w:sz w:val="20"/>
          <w:szCs w:val="20"/>
        </w:rPr>
        <w:t xml:space="preserve"> </w:t>
      </w:r>
    </w:p>
    <w:p w14:paraId="026B159D" w14:textId="77777777" w:rsidR="00E45845" w:rsidRPr="009779CE" w:rsidRDefault="00E45845" w:rsidP="00E45845">
      <w:pPr>
        <w:pStyle w:val="ListParagraph"/>
        <w:numPr>
          <w:ilvl w:val="1"/>
          <w:numId w:val="131"/>
        </w:numPr>
        <w:autoSpaceDE w:val="0"/>
        <w:autoSpaceDN w:val="0"/>
        <w:adjustRightInd w:val="0"/>
        <w:ind w:left="1440" w:hanging="270"/>
        <w:rPr>
          <w:sz w:val="20"/>
          <w:szCs w:val="20"/>
          <w:highlight w:val="yellow"/>
        </w:rPr>
      </w:pPr>
      <w:r w:rsidRPr="009779CE">
        <w:rPr>
          <w:sz w:val="20"/>
          <w:szCs w:val="20"/>
          <w:highlight w:val="yellow"/>
        </w:rPr>
        <w:t>State which one age group (infant, toddler, preschooler, middle childhood) the kit was    prepared for.</w:t>
      </w:r>
    </w:p>
    <w:p w14:paraId="6128E5B3" w14:textId="77777777" w:rsidR="00E45845" w:rsidRPr="009779CE" w:rsidRDefault="00E45845" w:rsidP="00E45845">
      <w:pPr>
        <w:pStyle w:val="ListParagraph"/>
        <w:numPr>
          <w:ilvl w:val="1"/>
          <w:numId w:val="131"/>
        </w:numPr>
        <w:autoSpaceDE w:val="0"/>
        <w:autoSpaceDN w:val="0"/>
        <w:adjustRightInd w:val="0"/>
        <w:ind w:left="1440" w:hanging="270"/>
        <w:rPr>
          <w:sz w:val="20"/>
          <w:szCs w:val="20"/>
          <w:highlight w:val="yellow"/>
        </w:rPr>
      </w:pPr>
      <w:r w:rsidRPr="009779CE">
        <w:rPr>
          <w:sz w:val="20"/>
          <w:szCs w:val="20"/>
          <w:highlight w:val="yellow"/>
        </w:rPr>
        <w:t xml:space="preserve">What are children this age like? Give </w:t>
      </w:r>
      <w:r>
        <w:rPr>
          <w:sz w:val="20"/>
          <w:szCs w:val="20"/>
          <w:highlight w:val="yellow"/>
        </w:rPr>
        <w:t>two</w:t>
      </w:r>
      <w:r w:rsidRPr="009779CE">
        <w:rPr>
          <w:sz w:val="20"/>
          <w:szCs w:val="20"/>
          <w:highlight w:val="yellow"/>
        </w:rPr>
        <w:t xml:space="preserve"> examples to show how the kit would be appropriate for children this age.</w:t>
      </w:r>
    </w:p>
    <w:p w14:paraId="7900F0AC" w14:textId="77777777" w:rsidR="00E45845" w:rsidRPr="009779CE" w:rsidRDefault="00E45845" w:rsidP="00E45845">
      <w:pPr>
        <w:pStyle w:val="ListParagraph"/>
        <w:numPr>
          <w:ilvl w:val="1"/>
          <w:numId w:val="131"/>
        </w:numPr>
        <w:autoSpaceDE w:val="0"/>
        <w:autoSpaceDN w:val="0"/>
        <w:adjustRightInd w:val="0"/>
        <w:ind w:left="1440" w:hanging="270"/>
        <w:rPr>
          <w:sz w:val="20"/>
          <w:szCs w:val="20"/>
          <w:highlight w:val="yellow"/>
        </w:rPr>
      </w:pPr>
      <w:r w:rsidRPr="009779CE">
        <w:rPr>
          <w:sz w:val="20"/>
          <w:szCs w:val="20"/>
          <w:highlight w:val="yellow"/>
        </w:rPr>
        <w:t xml:space="preserve">What will the child learn or what skills will they gain by using the kit? </w:t>
      </w:r>
    </w:p>
    <w:p w14:paraId="341DF5DD" w14:textId="77777777" w:rsidR="00E45845" w:rsidRDefault="00E45845" w:rsidP="00E45845">
      <w:pPr>
        <w:pStyle w:val="ListParagraph"/>
        <w:numPr>
          <w:ilvl w:val="1"/>
          <w:numId w:val="131"/>
        </w:numPr>
        <w:autoSpaceDE w:val="0"/>
        <w:autoSpaceDN w:val="0"/>
        <w:adjustRightInd w:val="0"/>
        <w:ind w:left="1440" w:hanging="270"/>
        <w:rPr>
          <w:sz w:val="20"/>
          <w:szCs w:val="20"/>
          <w:highlight w:val="yellow"/>
        </w:rPr>
      </w:pPr>
      <w:r w:rsidRPr="009779CE">
        <w:rPr>
          <w:sz w:val="20"/>
          <w:szCs w:val="20"/>
          <w:highlight w:val="yellow"/>
        </w:rPr>
        <w:t xml:space="preserve">What </w:t>
      </w:r>
      <w:proofErr w:type="gramStart"/>
      <w:r w:rsidRPr="009779CE">
        <w:rPr>
          <w:sz w:val="20"/>
          <w:szCs w:val="20"/>
          <w:highlight w:val="yellow"/>
        </w:rPr>
        <w:t>item</w:t>
      </w:r>
      <w:proofErr w:type="gramEnd"/>
      <w:r w:rsidRPr="009779CE">
        <w:rPr>
          <w:sz w:val="20"/>
          <w:szCs w:val="20"/>
          <w:highlight w:val="yellow"/>
        </w:rPr>
        <w:t xml:space="preserve">(s) were made by the 4-H member. </w:t>
      </w:r>
    </w:p>
    <w:p w14:paraId="20C4A044" w14:textId="22068765" w:rsidR="00E45845" w:rsidRPr="009779CE" w:rsidRDefault="00E45845" w:rsidP="00E45845">
      <w:pPr>
        <w:autoSpaceDE w:val="0"/>
        <w:autoSpaceDN w:val="0"/>
        <w:adjustRightInd w:val="0"/>
        <w:rPr>
          <w:sz w:val="20"/>
          <w:szCs w:val="20"/>
        </w:rPr>
      </w:pPr>
      <w:r w:rsidRPr="009779CE">
        <w:rPr>
          <w:sz w:val="20"/>
          <w:szCs w:val="20"/>
          <w:highlight w:val="yellow"/>
        </w:rPr>
        <w:t xml:space="preserve">4-H’ers taking any of the projects in the </w:t>
      </w:r>
      <w:r w:rsidR="003E2CB8" w:rsidRPr="003E2CB8">
        <w:rPr>
          <w:i/>
          <w:iCs/>
          <w:sz w:val="20"/>
          <w:szCs w:val="20"/>
          <w:highlight w:val="yellow"/>
        </w:rPr>
        <w:t>Department</w:t>
      </w:r>
      <w:r w:rsidRPr="009779CE">
        <w:rPr>
          <w:sz w:val="20"/>
          <w:szCs w:val="20"/>
          <w:highlight w:val="yellow"/>
        </w:rPr>
        <w:t xml:space="preserve"> C-200 may enter</w:t>
      </w:r>
      <w:r>
        <w:rPr>
          <w:sz w:val="20"/>
          <w:szCs w:val="20"/>
        </w:rPr>
        <w:t>:</w:t>
      </w:r>
    </w:p>
    <w:p w14:paraId="32451AF5" w14:textId="77777777" w:rsidR="00E45845" w:rsidRPr="00A1050D" w:rsidRDefault="00E45845" w:rsidP="00E45845">
      <w:pPr>
        <w:autoSpaceDE w:val="0"/>
        <w:autoSpaceDN w:val="0"/>
        <w:adjustRightInd w:val="0"/>
        <w:ind w:left="1080" w:hanging="1080"/>
        <w:rPr>
          <w:sz w:val="20"/>
          <w:szCs w:val="20"/>
        </w:rPr>
      </w:pPr>
      <w:r w:rsidRPr="00A1050D">
        <w:rPr>
          <w:b/>
          <w:sz w:val="20"/>
          <w:szCs w:val="20"/>
        </w:rPr>
        <w:t>C200009 – Family Involvement Entry</w:t>
      </w:r>
      <w:r w:rsidRPr="00A1050D">
        <w:rPr>
          <w:sz w:val="20"/>
          <w:szCs w:val="20"/>
        </w:rPr>
        <w:t xml:space="preserve"> - Scrapbook, poster or story describing an activity the family did together. It might include making something such as a doll house or feed bunk. Items may be exhibited if desired. Other possibilities include a house or farm cleanup project, a family reunion, a celebration of a family milestone, a trip or vacation, moving</w:t>
      </w:r>
      <w:proofErr w:type="gramStart"/>
      <w:r w:rsidRPr="00A1050D">
        <w:rPr>
          <w:sz w:val="20"/>
          <w:szCs w:val="20"/>
        </w:rPr>
        <w:t>, a</w:t>
      </w:r>
      <w:proofErr w:type="gramEnd"/>
      <w:r w:rsidRPr="00A1050D">
        <w:rPr>
          <w:sz w:val="20"/>
          <w:szCs w:val="20"/>
        </w:rPr>
        <w:t xml:space="preserve"> community service project. Photographs are encouraged. Visuals should show family participation. Participation by all family members is important. Include a list of family members and what each person did to participate in the event. </w:t>
      </w:r>
    </w:p>
    <w:p w14:paraId="20280312" w14:textId="77777777" w:rsidR="00E45845" w:rsidRPr="00A1050D" w:rsidRDefault="00E45845" w:rsidP="00E45845">
      <w:pPr>
        <w:autoSpaceDE w:val="0"/>
        <w:autoSpaceDN w:val="0"/>
        <w:adjustRightInd w:val="0"/>
        <w:ind w:left="1080" w:hanging="1080"/>
        <w:rPr>
          <w:sz w:val="20"/>
          <w:szCs w:val="20"/>
        </w:rPr>
      </w:pPr>
      <w:r w:rsidRPr="00A1050D">
        <w:rPr>
          <w:b/>
          <w:sz w:val="20"/>
          <w:szCs w:val="20"/>
        </w:rPr>
        <w:t>C200010 – Growing with Others</w:t>
      </w:r>
      <w:r w:rsidRPr="00A1050D">
        <w:rPr>
          <w:sz w:val="20"/>
          <w:szCs w:val="20"/>
        </w:rPr>
        <w:t xml:space="preserve"> - Scrapbook or poster. Examples - How to decide if it’s time you can be home alone, and related activities. How responsibilities and privileges are related. Friendships. Working with others. Understanding rules and boundaries. A family tree. A family rules chart. A family meal plan, with pictures of a special family meal. A home safety checklist. Being street smart (safety). A school scrapbook showing yourself and your school activities, memories, and special interests. </w:t>
      </w:r>
    </w:p>
    <w:p w14:paraId="15060F27" w14:textId="0E12042E" w:rsidR="00E45845" w:rsidRDefault="00E45845" w:rsidP="001826FA">
      <w:pPr>
        <w:autoSpaceDE w:val="0"/>
        <w:autoSpaceDN w:val="0"/>
        <w:adjustRightInd w:val="0"/>
        <w:ind w:left="1080" w:hanging="1080"/>
        <w:rPr>
          <w:sz w:val="20"/>
          <w:szCs w:val="20"/>
        </w:rPr>
      </w:pPr>
      <w:r w:rsidRPr="00A1050D">
        <w:rPr>
          <w:b/>
          <w:sz w:val="20"/>
          <w:szCs w:val="20"/>
        </w:rPr>
        <w:t>C200011 – Growing in Communities</w:t>
      </w:r>
      <w:r w:rsidRPr="00A1050D">
        <w:rPr>
          <w:sz w:val="20"/>
          <w:szCs w:val="20"/>
        </w:rPr>
        <w:t xml:space="preserve"> - </w:t>
      </w:r>
      <w:r w:rsidRPr="009779CE">
        <w:rPr>
          <w:sz w:val="20"/>
          <w:szCs w:val="20"/>
          <w:highlight w:val="yellow"/>
        </w:rPr>
        <w:t>S</w:t>
      </w:r>
      <w:r w:rsidRPr="00A1050D">
        <w:rPr>
          <w:sz w:val="20"/>
          <w:szCs w:val="20"/>
        </w:rPr>
        <w:t xml:space="preserve">crapbook or poster. Examples: A career study. A photo story about your own growth and development, not only physically but emotionally, socially, spiritually, mentally. A television evaluation (see project manual). How you have overcome obstacles. Friendships. A community profile. A community service project. Working with parents. Teaching experiences. Understanding discipline. Playground safety check. </w:t>
      </w:r>
    </w:p>
    <w:p w14:paraId="2B6ED063" w14:textId="77777777" w:rsidR="00BF1902" w:rsidRPr="001826FA" w:rsidRDefault="00BF1902" w:rsidP="001826FA">
      <w:pPr>
        <w:autoSpaceDE w:val="0"/>
        <w:autoSpaceDN w:val="0"/>
        <w:adjustRightInd w:val="0"/>
        <w:ind w:left="1080" w:hanging="1080"/>
        <w:rPr>
          <w:sz w:val="20"/>
          <w:szCs w:val="20"/>
        </w:rPr>
      </w:pPr>
    </w:p>
    <w:p w14:paraId="5D810FCD" w14:textId="3B02B76A" w:rsidR="00E45845" w:rsidRPr="001826FA" w:rsidRDefault="00E45845" w:rsidP="003E2CB8">
      <w:pPr>
        <w:pStyle w:val="Heading2"/>
      </w:pPr>
      <w:r w:rsidRPr="00A1050D">
        <w:lastRenderedPageBreak/>
        <w:t>Fashion Show</w:t>
      </w:r>
    </w:p>
    <w:p w14:paraId="3B4817E5" w14:textId="77777777" w:rsidR="00E45845" w:rsidRPr="00B2544A" w:rsidRDefault="00E45845" w:rsidP="003E2CB8">
      <w:pPr>
        <w:pStyle w:val="Heading3"/>
      </w:pPr>
      <w:r w:rsidRPr="00B2544A">
        <w:t>Fashion Show</w:t>
      </w:r>
    </w:p>
    <w:p w14:paraId="57C97FA9" w14:textId="77777777" w:rsidR="00E45845" w:rsidRPr="00B2544A" w:rsidRDefault="00E45845" w:rsidP="00E45845">
      <w:pPr>
        <w:rPr>
          <w:sz w:val="20"/>
          <w:szCs w:val="20"/>
        </w:rPr>
      </w:pPr>
      <w:r w:rsidRPr="00B2544A">
        <w:rPr>
          <w:sz w:val="20"/>
          <w:szCs w:val="20"/>
        </w:rPr>
        <w:t xml:space="preserve">This is modeling only. If you wish to have your garment judged on construction, enter it again under Clothing. Members may model all </w:t>
      </w:r>
      <w:r w:rsidRPr="00B2544A">
        <w:rPr>
          <w:sz w:val="20"/>
          <w:szCs w:val="20"/>
          <w:u w:val="single"/>
        </w:rPr>
        <w:t>garments</w:t>
      </w:r>
      <w:r w:rsidRPr="00B2544A">
        <w:rPr>
          <w:sz w:val="20"/>
          <w:szCs w:val="20"/>
        </w:rPr>
        <w:t xml:space="preserve">. </w:t>
      </w:r>
      <w:proofErr w:type="gramStart"/>
      <w:r w:rsidRPr="00B2544A">
        <w:rPr>
          <w:sz w:val="20"/>
          <w:szCs w:val="20"/>
        </w:rPr>
        <w:t>Exhibitor</w:t>
      </w:r>
      <w:proofErr w:type="gramEnd"/>
      <w:r w:rsidRPr="00B2544A">
        <w:rPr>
          <w:sz w:val="20"/>
          <w:szCs w:val="20"/>
        </w:rPr>
        <w:t xml:space="preserve"> must be enrolled in that project</w:t>
      </w:r>
      <w:r w:rsidRPr="00B2544A">
        <w:t xml:space="preserve">. </w:t>
      </w:r>
      <w:r w:rsidRPr="00B2544A">
        <w:rPr>
          <w:sz w:val="20"/>
          <w:szCs w:val="20"/>
        </w:rPr>
        <w:t xml:space="preserve">Fashion show contestants must be in the contest and the public fashion show to qualify for premiums.  </w:t>
      </w:r>
    </w:p>
    <w:p w14:paraId="68335D92" w14:textId="77777777" w:rsidR="00E45845" w:rsidRPr="00B2544A" w:rsidRDefault="00E45845" w:rsidP="00E45845">
      <w:pPr>
        <w:rPr>
          <w:b/>
          <w:bCs/>
          <w:sz w:val="20"/>
          <w:szCs w:val="20"/>
        </w:rPr>
      </w:pPr>
      <w:r w:rsidRPr="00B2544A">
        <w:rPr>
          <w:b/>
          <w:bCs/>
          <w:sz w:val="20"/>
          <w:szCs w:val="20"/>
        </w:rPr>
        <w:t xml:space="preserve">The entries not accepted at State Fair 4-H Fashion Show but are accepted in the County level Fashion Show. </w:t>
      </w:r>
    </w:p>
    <w:p w14:paraId="15998874" w14:textId="7C68D823" w:rsidR="00E45845" w:rsidRPr="00B2544A" w:rsidRDefault="00E45845" w:rsidP="003E2CB8">
      <w:pPr>
        <w:pStyle w:val="ListParagraph"/>
        <w:numPr>
          <w:ilvl w:val="0"/>
          <w:numId w:val="3"/>
        </w:numPr>
        <w:rPr>
          <w:sz w:val="20"/>
          <w:szCs w:val="20"/>
        </w:rPr>
      </w:pPr>
      <w:r w:rsidRPr="00B2544A">
        <w:rPr>
          <w:sz w:val="20"/>
          <w:szCs w:val="20"/>
        </w:rPr>
        <w:t>Textile clothing accessories</w:t>
      </w:r>
    </w:p>
    <w:p w14:paraId="3E147886" w14:textId="5D38A72E" w:rsidR="00E45845" w:rsidRPr="00B2544A" w:rsidRDefault="00E45845" w:rsidP="003E2CB8">
      <w:pPr>
        <w:pStyle w:val="ListParagraph"/>
        <w:numPr>
          <w:ilvl w:val="0"/>
          <w:numId w:val="3"/>
        </w:numPr>
        <w:rPr>
          <w:sz w:val="20"/>
          <w:szCs w:val="20"/>
        </w:rPr>
      </w:pPr>
      <w:r w:rsidRPr="00B2544A">
        <w:rPr>
          <w:sz w:val="20"/>
          <w:szCs w:val="20"/>
        </w:rPr>
        <w:t>Nightshirt/loungewear for example, flannel lounging pants</w:t>
      </w:r>
    </w:p>
    <w:p w14:paraId="326070DE" w14:textId="77777777" w:rsidR="00E45845" w:rsidRPr="00B2544A" w:rsidRDefault="00E45845" w:rsidP="003E2CB8">
      <w:pPr>
        <w:pStyle w:val="Heading4"/>
      </w:pPr>
      <w:r w:rsidRPr="00B2544A">
        <w:t>Beyond the Needle</w:t>
      </w:r>
    </w:p>
    <w:p w14:paraId="38D6B35D" w14:textId="77777777" w:rsidR="00E45845" w:rsidRPr="00B2544A" w:rsidRDefault="00E45845" w:rsidP="00E45845">
      <w:pPr>
        <w:ind w:left="990" w:hanging="990"/>
        <w:rPr>
          <w:sz w:val="20"/>
          <w:szCs w:val="20"/>
          <w:bdr w:val="none" w:sz="0" w:space="0" w:color="auto" w:frame="1"/>
        </w:rPr>
      </w:pPr>
      <w:r w:rsidRPr="00B2544A">
        <w:rPr>
          <w:b/>
          <w:bCs/>
          <w:sz w:val="20"/>
          <w:szCs w:val="20"/>
          <w:bdr w:val="none" w:sz="0" w:space="0" w:color="auto" w:frame="1"/>
        </w:rPr>
        <w:t>C221011- Modeled “Beyond the Needle” Embellished Garment(s) with an Original Design</w:t>
      </w:r>
      <w:r w:rsidRPr="00B2544A">
        <w:rPr>
          <w:sz w:val="20"/>
          <w:szCs w:val="20"/>
          <w:bdr w:val="none" w:sz="0" w:space="0" w:color="auto" w:frame="1"/>
        </w:rPr>
        <w:t xml:space="preserve"> - Garment is created using intermediate or advanced techniques as defined in the project manual. Designs are the original idea of the 4-H member using the elements and principles of design to make an original statement. </w:t>
      </w:r>
    </w:p>
    <w:p w14:paraId="1FABD1E6" w14:textId="77777777" w:rsidR="00E45845" w:rsidRPr="00B2544A" w:rsidRDefault="00E45845" w:rsidP="00E45845">
      <w:pPr>
        <w:ind w:left="990" w:hanging="990"/>
        <w:rPr>
          <w:sz w:val="20"/>
          <w:szCs w:val="20"/>
        </w:rPr>
      </w:pPr>
      <w:r w:rsidRPr="00B2544A">
        <w:rPr>
          <w:b/>
          <w:bCs/>
          <w:sz w:val="20"/>
          <w:szCs w:val="20"/>
          <w:bdr w:val="none" w:sz="0" w:space="0" w:color="auto" w:frame="1"/>
        </w:rPr>
        <w:t xml:space="preserve">C221015 - Modeled “Beyond the Needle” Garment Constructed </w:t>
      </w:r>
      <w:proofErr w:type="gramStart"/>
      <w:r w:rsidRPr="00B2544A">
        <w:rPr>
          <w:b/>
          <w:bCs/>
          <w:sz w:val="20"/>
          <w:szCs w:val="20"/>
          <w:bdr w:val="none" w:sz="0" w:space="0" w:color="auto" w:frame="1"/>
        </w:rPr>
        <w:t>From</w:t>
      </w:r>
      <w:proofErr w:type="gramEnd"/>
      <w:r w:rsidRPr="00B2544A">
        <w:rPr>
          <w:b/>
          <w:bCs/>
          <w:sz w:val="20"/>
          <w:szCs w:val="20"/>
          <w:bdr w:val="none" w:sz="0" w:space="0" w:color="auto" w:frame="1"/>
        </w:rPr>
        <w:t xml:space="preserve"> Original Designed Fabric -</w:t>
      </w:r>
      <w:r w:rsidRPr="00B2544A">
        <w:rPr>
          <w:sz w:val="20"/>
          <w:szCs w:val="20"/>
          <w:bdr w:val="none" w:sz="0" w:space="0" w:color="auto" w:frame="1"/>
        </w:rPr>
        <w:t xml:space="preserve"> Fabric yardage is designed first, then a garment is constructed from that fabric. Other embellishments may be added. </w:t>
      </w:r>
    </w:p>
    <w:p w14:paraId="1DA0399A" w14:textId="77777777" w:rsidR="00E45845" w:rsidRPr="003E2CB8" w:rsidRDefault="00E45845" w:rsidP="00E45845">
      <w:pPr>
        <w:autoSpaceDE w:val="0"/>
        <w:autoSpaceDN w:val="0"/>
        <w:ind w:left="990" w:hanging="990"/>
        <w:rPr>
          <w:b/>
          <w:bCs/>
          <w:i/>
          <w:iCs/>
          <w:sz w:val="20"/>
          <w:szCs w:val="20"/>
          <w:bdr w:val="none" w:sz="0" w:space="0" w:color="auto" w:frame="1"/>
        </w:rPr>
      </w:pPr>
      <w:r w:rsidRPr="00B2544A">
        <w:rPr>
          <w:b/>
          <w:bCs/>
          <w:sz w:val="20"/>
          <w:szCs w:val="20"/>
          <w:bdr w:val="none" w:sz="0" w:space="0" w:color="auto" w:frame="1"/>
        </w:rPr>
        <w:t>C221020 - Modeled “Beyond the Needle” Textile Arts Garment(s) or Accessory</w:t>
      </w:r>
      <w:r w:rsidRPr="00B2544A">
        <w:rPr>
          <w:sz w:val="20"/>
          <w:szCs w:val="20"/>
          <w:bdr w:val="none" w:sz="0" w:space="0" w:color="auto" w:frame="1"/>
        </w:rPr>
        <w:t>- Garment is constructed using new unconventional materials. Examples: rubber bands, plastic, duct tape</w:t>
      </w:r>
      <w:r w:rsidRPr="003E2CB8">
        <w:rPr>
          <w:b/>
          <w:bCs/>
          <w:i/>
          <w:iCs/>
          <w:sz w:val="20"/>
          <w:szCs w:val="20"/>
          <w:bdr w:val="none" w:sz="0" w:space="0" w:color="auto" w:frame="1"/>
        </w:rPr>
        <w:t xml:space="preserve">. Modeled </w:t>
      </w:r>
      <w:proofErr w:type="gramStart"/>
      <w:r w:rsidRPr="003E2CB8">
        <w:rPr>
          <w:b/>
          <w:bCs/>
          <w:i/>
          <w:iCs/>
          <w:sz w:val="20"/>
          <w:szCs w:val="20"/>
          <w:bdr w:val="none" w:sz="0" w:space="0" w:color="auto" w:frame="1"/>
        </w:rPr>
        <w:t>accessory is</w:t>
      </w:r>
      <w:proofErr w:type="gramEnd"/>
      <w:r w:rsidRPr="003E2CB8">
        <w:rPr>
          <w:b/>
          <w:bCs/>
          <w:i/>
          <w:iCs/>
          <w:sz w:val="20"/>
          <w:szCs w:val="20"/>
          <w:bdr w:val="none" w:sz="0" w:space="0" w:color="auto" w:frame="1"/>
        </w:rPr>
        <w:t xml:space="preserve"> not eligible for State Fair modeling</w:t>
      </w:r>
    </w:p>
    <w:p w14:paraId="5B76A22C" w14:textId="48F2E9DB" w:rsidR="00E45845" w:rsidRDefault="00E45845" w:rsidP="001826FA">
      <w:pPr>
        <w:rPr>
          <w:sz w:val="20"/>
          <w:szCs w:val="20"/>
          <w:bdr w:val="none" w:sz="0" w:space="0" w:color="auto" w:frame="1"/>
        </w:rPr>
      </w:pPr>
      <w:r w:rsidRPr="00B2544A">
        <w:rPr>
          <w:b/>
          <w:bCs/>
          <w:sz w:val="20"/>
          <w:szCs w:val="20"/>
          <w:bdr w:val="none" w:sz="0" w:space="0" w:color="auto" w:frame="1"/>
        </w:rPr>
        <w:t xml:space="preserve">C221025 - Modeled “Beyond the Needle” Wearable Technology Garment - </w:t>
      </w:r>
      <w:r w:rsidRPr="00B2544A">
        <w:rPr>
          <w:sz w:val="20"/>
          <w:szCs w:val="20"/>
          <w:bdr w:val="none" w:sz="0" w:space="0" w:color="auto" w:frame="1"/>
        </w:rPr>
        <w:t>Garment has integrated technology into its design.</w:t>
      </w:r>
    </w:p>
    <w:p w14:paraId="347D1A1E" w14:textId="77777777" w:rsidR="001826FA" w:rsidRPr="00B2544A" w:rsidRDefault="001826FA" w:rsidP="001826FA">
      <w:pPr>
        <w:rPr>
          <w:sz w:val="20"/>
          <w:szCs w:val="20"/>
          <w:bdr w:val="none" w:sz="0" w:space="0" w:color="auto" w:frame="1"/>
        </w:rPr>
      </w:pPr>
    </w:p>
    <w:p w14:paraId="71384E98" w14:textId="77777777" w:rsidR="00E45845" w:rsidRPr="00B2544A" w:rsidRDefault="00E45845" w:rsidP="00E45845">
      <w:pPr>
        <w:ind w:left="990" w:hanging="990"/>
        <w:rPr>
          <w:b/>
          <w:bCs/>
          <w:sz w:val="20"/>
          <w:szCs w:val="20"/>
          <w:bdr w:val="none" w:sz="0" w:space="0" w:color="auto" w:frame="1"/>
        </w:rPr>
      </w:pPr>
      <w:r w:rsidRPr="003E2CB8">
        <w:rPr>
          <w:rStyle w:val="Heading4Char"/>
        </w:rPr>
        <w:t>STEAM 1</w:t>
      </w:r>
      <w:r w:rsidRPr="00B2544A">
        <w:rPr>
          <w:b/>
          <w:bCs/>
          <w:sz w:val="20"/>
          <w:szCs w:val="20"/>
          <w:bdr w:val="none" w:sz="0" w:space="0" w:color="auto" w:frame="1"/>
        </w:rPr>
        <w:t xml:space="preserve"> -- </w:t>
      </w:r>
      <w:r w:rsidRPr="00B2544A">
        <w:rPr>
          <w:sz w:val="20"/>
          <w:szCs w:val="20"/>
        </w:rPr>
        <w:t>4-H members who have completed Clothing Levels above STEAM 1 are not eligible. A purchased top or bottom may be worn. For additional information, see Clothing Exhibits.</w:t>
      </w:r>
    </w:p>
    <w:p w14:paraId="182C0A8B" w14:textId="77777777" w:rsidR="00E45845" w:rsidRPr="003E2CB8" w:rsidRDefault="00E45845" w:rsidP="00E45845">
      <w:pPr>
        <w:autoSpaceDE w:val="0"/>
        <w:autoSpaceDN w:val="0"/>
        <w:ind w:left="990" w:hanging="990"/>
        <w:rPr>
          <w:sz w:val="20"/>
          <w:szCs w:val="20"/>
        </w:rPr>
      </w:pPr>
      <w:r w:rsidRPr="003E2CB8">
        <w:rPr>
          <w:b/>
          <w:bCs/>
          <w:sz w:val="20"/>
          <w:szCs w:val="20"/>
        </w:rPr>
        <w:t xml:space="preserve">C211950 – STEAM 1 Garment – </w:t>
      </w:r>
      <w:r w:rsidRPr="003E2CB8">
        <w:rPr>
          <w:sz w:val="20"/>
          <w:szCs w:val="20"/>
        </w:rPr>
        <w:t>Simple Top or Simple Bottom</w:t>
      </w:r>
    </w:p>
    <w:p w14:paraId="6C9D2A92" w14:textId="63028367" w:rsidR="00E45845" w:rsidRPr="003E2CB8" w:rsidRDefault="00E45845" w:rsidP="00E45845">
      <w:pPr>
        <w:autoSpaceDE w:val="0"/>
        <w:autoSpaceDN w:val="0"/>
        <w:ind w:left="990" w:hanging="990"/>
        <w:rPr>
          <w:sz w:val="20"/>
          <w:szCs w:val="20"/>
        </w:rPr>
      </w:pPr>
      <w:r w:rsidRPr="003E2CB8">
        <w:rPr>
          <w:b/>
          <w:bCs/>
          <w:sz w:val="20"/>
          <w:szCs w:val="20"/>
        </w:rPr>
        <w:t>C211951 –</w:t>
      </w:r>
      <w:r w:rsidRPr="003E2CB8">
        <w:rPr>
          <w:sz w:val="20"/>
          <w:szCs w:val="20"/>
        </w:rPr>
        <w:t xml:space="preserve"> </w:t>
      </w:r>
      <w:r w:rsidRPr="003E2CB8">
        <w:rPr>
          <w:b/>
          <w:bCs/>
          <w:sz w:val="20"/>
          <w:szCs w:val="20"/>
        </w:rPr>
        <w:t xml:space="preserve">STEAM 1 </w:t>
      </w:r>
      <w:r w:rsidR="00B2544A" w:rsidRPr="003E2CB8">
        <w:rPr>
          <w:b/>
          <w:bCs/>
          <w:sz w:val="20"/>
          <w:szCs w:val="20"/>
        </w:rPr>
        <w:t>non-garment</w:t>
      </w:r>
      <w:r w:rsidRPr="003E2CB8">
        <w:rPr>
          <w:sz w:val="20"/>
          <w:szCs w:val="20"/>
        </w:rPr>
        <w:t xml:space="preserve"> – pillows, bags, etc.</w:t>
      </w:r>
    </w:p>
    <w:p w14:paraId="64770618" w14:textId="77777777" w:rsidR="00E45845" w:rsidRPr="00B2544A" w:rsidRDefault="00E45845" w:rsidP="00E45845">
      <w:pPr>
        <w:ind w:left="990" w:hanging="990"/>
        <w:rPr>
          <w:rFonts w:ascii="Calibri" w:hAnsi="Calibri" w:cs="Times New Roman"/>
          <w:b/>
          <w:bCs/>
          <w:sz w:val="20"/>
          <w:szCs w:val="20"/>
          <w:bdr w:val="none" w:sz="0" w:space="0" w:color="auto" w:frame="1"/>
        </w:rPr>
      </w:pPr>
      <w:r w:rsidRPr="003E2CB8">
        <w:rPr>
          <w:b/>
          <w:bCs/>
          <w:sz w:val="20"/>
          <w:szCs w:val="20"/>
          <w:bdr w:val="none" w:sz="0" w:space="0" w:color="auto" w:frame="1"/>
        </w:rPr>
        <w:t>C211952 – Upcycled</w:t>
      </w:r>
      <w:r w:rsidRPr="00B2544A">
        <w:rPr>
          <w:b/>
          <w:bCs/>
          <w:sz w:val="20"/>
          <w:szCs w:val="20"/>
          <w:bdr w:val="none" w:sz="0" w:space="0" w:color="auto" w:frame="1"/>
        </w:rPr>
        <w:t xml:space="preserve"> Garment or Accessory not eligible for State Fair Fashion Show</w:t>
      </w:r>
    </w:p>
    <w:p w14:paraId="4531A5A7" w14:textId="77777777" w:rsidR="00E45845" w:rsidRPr="00B2544A" w:rsidRDefault="00E45845" w:rsidP="00E45845">
      <w:pPr>
        <w:ind w:left="990" w:hanging="990"/>
        <w:rPr>
          <w:rFonts w:ascii="Calibri" w:hAnsi="Calibri" w:cs="Times New Roman"/>
          <w:b/>
          <w:bCs/>
          <w:sz w:val="20"/>
          <w:szCs w:val="20"/>
          <w:bdr w:val="none" w:sz="0" w:space="0" w:color="auto" w:frame="1"/>
        </w:rPr>
      </w:pPr>
    </w:p>
    <w:p w14:paraId="1CACD6D4" w14:textId="77777777" w:rsidR="00E45845" w:rsidRPr="00B2544A" w:rsidRDefault="00E45845" w:rsidP="003E2CB8">
      <w:pPr>
        <w:pStyle w:val="Heading4"/>
        <w:rPr>
          <w:bdr w:val="none" w:sz="0" w:space="0" w:color="auto" w:frame="1"/>
        </w:rPr>
      </w:pPr>
      <w:r w:rsidRPr="00B2544A">
        <w:rPr>
          <w:bdr w:val="none" w:sz="0" w:space="0" w:color="auto" w:frame="1"/>
        </w:rPr>
        <w:t>STEAM 2</w:t>
      </w:r>
    </w:p>
    <w:p w14:paraId="2DBA50B8" w14:textId="77777777" w:rsidR="00E45845" w:rsidRPr="00B2544A" w:rsidRDefault="00E45845" w:rsidP="00E45845">
      <w:pPr>
        <w:ind w:left="990" w:hanging="990"/>
        <w:rPr>
          <w:sz w:val="20"/>
          <w:szCs w:val="20"/>
        </w:rPr>
      </w:pPr>
      <w:r w:rsidRPr="00B2544A">
        <w:rPr>
          <w:b/>
          <w:bCs/>
          <w:sz w:val="20"/>
          <w:szCs w:val="20"/>
          <w:bdr w:val="none" w:sz="0" w:space="0" w:color="auto" w:frame="1"/>
        </w:rPr>
        <w:t>C</w:t>
      </w:r>
      <w:proofErr w:type="gramStart"/>
      <w:r w:rsidRPr="00B2544A">
        <w:rPr>
          <w:b/>
          <w:bCs/>
          <w:sz w:val="20"/>
          <w:szCs w:val="20"/>
          <w:bdr w:val="none" w:sz="0" w:space="0" w:color="auto" w:frame="1"/>
        </w:rPr>
        <w:t>222030  -</w:t>
      </w:r>
      <w:proofErr w:type="gramEnd"/>
      <w:r w:rsidRPr="00B2544A">
        <w:rPr>
          <w:b/>
          <w:bCs/>
          <w:sz w:val="20"/>
          <w:szCs w:val="20"/>
          <w:bdr w:val="none" w:sz="0" w:space="0" w:color="auto" w:frame="1"/>
        </w:rPr>
        <w:t xml:space="preserve"> Modeled Constructed STEAM Clothing 2 Garment(s)</w:t>
      </w:r>
      <w:r w:rsidRPr="00B2544A">
        <w:rPr>
          <w:sz w:val="20"/>
          <w:szCs w:val="20"/>
          <w:bdr w:val="none" w:sz="0" w:space="0" w:color="auto" w:frame="1"/>
        </w:rPr>
        <w:t xml:space="preserve"> – All STEAM 2 garment exhibits can be modeled at the county fashion show. Only outfits meeting </w:t>
      </w:r>
      <w:proofErr w:type="gramStart"/>
      <w:r w:rsidRPr="00B2544A">
        <w:rPr>
          <w:sz w:val="20"/>
          <w:szCs w:val="20"/>
          <w:bdr w:val="none" w:sz="0" w:space="0" w:color="auto" w:frame="1"/>
        </w:rPr>
        <w:t>this criteria</w:t>
      </w:r>
      <w:proofErr w:type="gramEnd"/>
      <w:r w:rsidRPr="00B2544A">
        <w:rPr>
          <w:sz w:val="20"/>
          <w:szCs w:val="20"/>
          <w:bdr w:val="none" w:sz="0" w:space="0" w:color="auto" w:frame="1"/>
        </w:rPr>
        <w:t xml:space="preserve"> are eligible for State Fair: </w:t>
      </w:r>
      <w:r w:rsidRPr="00B2544A">
        <w:rPr>
          <w:sz w:val="20"/>
          <w:szCs w:val="20"/>
        </w:rPr>
        <w:t xml:space="preserve">Dress; Romper or Jumpsuit; OR Two-Piece Outfit (skirt with shirt, vest, or jacket; jumper and shirt; pants or shorts Outfit (pants or shorts with shirt, vest, or unlined jacket). Or a purchased top can be worn to complete a vest or lined/unlined jacket outfit with a constructed bottom. OR Upcycled Outfit Combination – must contain a complete constructed outfit (examples:  if the top is upcycled, must include a constructed bottom, upcycled dress). </w:t>
      </w:r>
    </w:p>
    <w:p w14:paraId="5FB7642E" w14:textId="77777777" w:rsidR="00E45845" w:rsidRPr="003E2CB8" w:rsidRDefault="00E45845" w:rsidP="00E45845">
      <w:pPr>
        <w:autoSpaceDE w:val="0"/>
        <w:autoSpaceDN w:val="0"/>
        <w:ind w:left="990" w:hanging="990"/>
        <w:rPr>
          <w:b/>
          <w:bCs/>
          <w:sz w:val="20"/>
          <w:szCs w:val="20"/>
          <w:bdr w:val="none" w:sz="0" w:space="0" w:color="auto" w:frame="1"/>
        </w:rPr>
      </w:pPr>
      <w:r w:rsidRPr="003E2CB8">
        <w:rPr>
          <w:b/>
          <w:bCs/>
          <w:sz w:val="20"/>
          <w:szCs w:val="20"/>
          <w:bdr w:val="none" w:sz="0" w:space="0" w:color="auto" w:frame="1"/>
        </w:rPr>
        <w:t>C222930 – Upcycled Garment or Accessory -not eligible for State Fair Fashion Show</w:t>
      </w:r>
    </w:p>
    <w:p w14:paraId="198B218A" w14:textId="77777777" w:rsidR="00E45845" w:rsidRPr="003E2CB8" w:rsidRDefault="00E45845" w:rsidP="00E45845">
      <w:pPr>
        <w:ind w:left="990" w:hanging="990"/>
        <w:rPr>
          <w:b/>
          <w:bCs/>
          <w:sz w:val="20"/>
          <w:szCs w:val="20"/>
          <w:bdr w:val="none" w:sz="0" w:space="0" w:color="auto" w:frame="1"/>
        </w:rPr>
      </w:pPr>
    </w:p>
    <w:p w14:paraId="09926308" w14:textId="77777777" w:rsidR="00E45845" w:rsidRPr="003E2CB8" w:rsidRDefault="00E45845" w:rsidP="003E2CB8">
      <w:pPr>
        <w:pStyle w:val="Heading4"/>
        <w:rPr>
          <w:bdr w:val="none" w:sz="0" w:space="0" w:color="auto" w:frame="1"/>
        </w:rPr>
      </w:pPr>
      <w:r w:rsidRPr="003E2CB8">
        <w:rPr>
          <w:bdr w:val="none" w:sz="0" w:space="0" w:color="auto" w:frame="1"/>
        </w:rPr>
        <w:t>STEAM 3</w:t>
      </w:r>
    </w:p>
    <w:p w14:paraId="4FEDF0B6" w14:textId="2CB5E003" w:rsidR="00E45845" w:rsidRPr="003E2CB8" w:rsidRDefault="00E45845" w:rsidP="00E45845">
      <w:pPr>
        <w:ind w:left="990" w:hanging="990"/>
        <w:rPr>
          <w:sz w:val="20"/>
          <w:szCs w:val="20"/>
        </w:rPr>
      </w:pPr>
      <w:r w:rsidRPr="003E2CB8">
        <w:rPr>
          <w:b/>
          <w:bCs/>
          <w:sz w:val="20"/>
          <w:szCs w:val="20"/>
          <w:bdr w:val="none" w:sz="0" w:space="0" w:color="auto" w:frame="1"/>
        </w:rPr>
        <w:t>C223040 - Modeled Constructed STEAM Clothing 3 Garment(s)</w:t>
      </w:r>
      <w:r w:rsidRPr="003E2CB8">
        <w:rPr>
          <w:sz w:val="20"/>
          <w:szCs w:val="20"/>
          <w:bdr w:val="none" w:sz="0" w:space="0" w:color="auto" w:frame="1"/>
        </w:rPr>
        <w:t xml:space="preserve"> - Possible types of garments include: Dress or formal; Skirted Outfit Combination (skirt with top, vest, or lined/unlined jacket OR jumper and shirt); Pants or Shorts Outfit (pants or shorts with shirt, vest, or jacket); Romper or Jumpsuit; Specialty Wear (swim wear, costumes, western wear-chaps, chinks, hunting gear or riding attire); Non-tailored lined or unlined jacket or coat, additional pieces with jacket or coat may either be constructed or purchased. </w:t>
      </w:r>
      <w:r w:rsidR="00AD6BA3" w:rsidRPr="003E2CB8">
        <w:rPr>
          <w:sz w:val="20"/>
          <w:szCs w:val="20"/>
          <w:bdr w:val="none" w:sz="0" w:space="0" w:color="auto" w:frame="1"/>
        </w:rPr>
        <w:t>Or</w:t>
      </w:r>
      <w:r w:rsidRPr="003E2CB8">
        <w:rPr>
          <w:sz w:val="20"/>
          <w:szCs w:val="20"/>
          <w:bdr w:val="none" w:sz="0" w:space="0" w:color="auto" w:frame="1"/>
        </w:rPr>
        <w:t xml:space="preserve"> Tailored coat, blazer, suit jacket or outerwear.  Upcycled Outfit Combination – must contain a complete constructed outfit (examples:  if the top is upcycled, must include a constructed bottom, upcycled dress). </w:t>
      </w:r>
    </w:p>
    <w:p w14:paraId="1D75F2E8" w14:textId="7DB86FD3" w:rsidR="00E45845" w:rsidRPr="003E2CB8" w:rsidRDefault="00E45845" w:rsidP="001826FA">
      <w:pPr>
        <w:autoSpaceDE w:val="0"/>
        <w:autoSpaceDN w:val="0"/>
        <w:ind w:left="990" w:hanging="990"/>
        <w:rPr>
          <w:b/>
          <w:bCs/>
          <w:sz w:val="20"/>
          <w:szCs w:val="20"/>
          <w:bdr w:val="none" w:sz="0" w:space="0" w:color="auto" w:frame="1"/>
        </w:rPr>
      </w:pPr>
      <w:r w:rsidRPr="003E2CB8">
        <w:rPr>
          <w:b/>
          <w:bCs/>
          <w:sz w:val="20"/>
          <w:szCs w:val="20"/>
          <w:bdr w:val="none" w:sz="0" w:space="0" w:color="auto" w:frame="1"/>
        </w:rPr>
        <w:t>C223940 – Upcycled Accessory - not eligible for State Fair Fashion Show</w:t>
      </w:r>
    </w:p>
    <w:p w14:paraId="50F466DA" w14:textId="77777777" w:rsidR="00E45845" w:rsidRPr="003E2CB8" w:rsidRDefault="00E45845" w:rsidP="00E45845">
      <w:pPr>
        <w:ind w:left="990" w:hanging="990"/>
        <w:rPr>
          <w:b/>
          <w:bCs/>
          <w:sz w:val="20"/>
          <w:szCs w:val="20"/>
          <w:bdr w:val="none" w:sz="0" w:space="0" w:color="auto" w:frame="1"/>
        </w:rPr>
      </w:pPr>
    </w:p>
    <w:p w14:paraId="4B1A985B" w14:textId="77777777" w:rsidR="00E45845" w:rsidRPr="003E2CB8" w:rsidRDefault="00E45845" w:rsidP="003E2CB8">
      <w:pPr>
        <w:pStyle w:val="Heading4"/>
        <w:rPr>
          <w:bdr w:val="none" w:sz="0" w:space="0" w:color="auto" w:frame="1"/>
        </w:rPr>
      </w:pPr>
      <w:r w:rsidRPr="003E2CB8">
        <w:rPr>
          <w:bdr w:val="none" w:sz="0" w:space="0" w:color="auto" w:frame="1"/>
        </w:rPr>
        <w:t xml:space="preserve">Knitted </w:t>
      </w:r>
    </w:p>
    <w:p w14:paraId="5653A8C2" w14:textId="77777777" w:rsidR="00E45845" w:rsidRPr="003E2CB8" w:rsidRDefault="00E45845" w:rsidP="00E45845">
      <w:pPr>
        <w:ind w:left="990" w:hanging="990"/>
        <w:rPr>
          <w:b/>
          <w:bCs/>
          <w:sz w:val="20"/>
          <w:szCs w:val="20"/>
          <w:bdr w:val="none" w:sz="0" w:space="0" w:color="auto" w:frame="1"/>
        </w:rPr>
      </w:pPr>
      <w:r w:rsidRPr="003E2CB8">
        <w:rPr>
          <w:b/>
          <w:bCs/>
          <w:sz w:val="20"/>
          <w:szCs w:val="20"/>
          <w:bdr w:val="none" w:sz="0" w:space="0" w:color="auto" w:frame="1"/>
        </w:rPr>
        <w:t xml:space="preserve">C225050 - Modeled Knitted Clothing or Accessory. </w:t>
      </w:r>
    </w:p>
    <w:p w14:paraId="627E022D" w14:textId="77777777" w:rsidR="00E45845" w:rsidRPr="003E2CB8" w:rsidRDefault="00E45845" w:rsidP="00E45845">
      <w:pPr>
        <w:ind w:left="990"/>
        <w:rPr>
          <w:b/>
          <w:bCs/>
          <w:sz w:val="20"/>
          <w:szCs w:val="20"/>
          <w:bdr w:val="none" w:sz="0" w:space="0" w:color="auto" w:frame="1"/>
        </w:rPr>
      </w:pPr>
      <w:r w:rsidRPr="003E2CB8">
        <w:rPr>
          <w:b/>
          <w:bCs/>
          <w:sz w:val="20"/>
          <w:szCs w:val="20"/>
          <w:bdr w:val="none" w:sz="0" w:space="0" w:color="auto" w:frame="1"/>
        </w:rPr>
        <w:t>Level 1-</w:t>
      </w:r>
      <w:r w:rsidRPr="003E2CB8">
        <w:rPr>
          <w:sz w:val="20"/>
          <w:szCs w:val="20"/>
          <w:bdr w:val="none" w:sz="0" w:space="0" w:color="auto" w:frame="1"/>
        </w:rPr>
        <w:t xml:space="preserve"> not eligible for State Fair</w:t>
      </w:r>
    </w:p>
    <w:p w14:paraId="1726612D" w14:textId="77777777" w:rsidR="00E45845" w:rsidRPr="003E2CB8" w:rsidRDefault="00E45845" w:rsidP="00E45845">
      <w:pPr>
        <w:ind w:left="990"/>
        <w:rPr>
          <w:b/>
          <w:bCs/>
          <w:sz w:val="20"/>
          <w:szCs w:val="20"/>
          <w:bdr w:val="none" w:sz="0" w:space="0" w:color="auto" w:frame="1"/>
        </w:rPr>
      </w:pPr>
    </w:p>
    <w:p w14:paraId="366AB33F" w14:textId="77777777" w:rsidR="00E45845" w:rsidRPr="003E2CB8" w:rsidRDefault="00E45845" w:rsidP="003E2CB8">
      <w:pPr>
        <w:pStyle w:val="Heading4"/>
        <w:rPr>
          <w:bdr w:val="none" w:sz="0" w:space="0" w:color="auto" w:frame="1"/>
        </w:rPr>
      </w:pPr>
      <w:r w:rsidRPr="003E2CB8">
        <w:rPr>
          <w:bdr w:val="none" w:sz="0" w:space="0" w:color="auto" w:frame="1"/>
        </w:rPr>
        <w:t xml:space="preserve">Crocheted </w:t>
      </w:r>
    </w:p>
    <w:p w14:paraId="366B3EB2" w14:textId="77777777" w:rsidR="00E45845" w:rsidRPr="003E2CB8" w:rsidRDefault="00E45845" w:rsidP="00E45845">
      <w:pPr>
        <w:ind w:left="990" w:hanging="990"/>
        <w:rPr>
          <w:b/>
          <w:bCs/>
          <w:sz w:val="20"/>
          <w:szCs w:val="20"/>
          <w:bdr w:val="none" w:sz="0" w:space="0" w:color="auto" w:frame="1"/>
        </w:rPr>
      </w:pPr>
      <w:r w:rsidRPr="003E2CB8">
        <w:rPr>
          <w:b/>
          <w:bCs/>
          <w:sz w:val="20"/>
          <w:szCs w:val="20"/>
          <w:bdr w:val="none" w:sz="0" w:space="0" w:color="auto" w:frame="1"/>
        </w:rPr>
        <w:t xml:space="preserve">C226050 - Modeled Crocheted Clothing or Accessory. </w:t>
      </w:r>
    </w:p>
    <w:p w14:paraId="4B50FF17" w14:textId="77777777" w:rsidR="00E45845" w:rsidRPr="003E2CB8" w:rsidRDefault="00E45845" w:rsidP="00E45845">
      <w:pPr>
        <w:ind w:left="990"/>
        <w:rPr>
          <w:b/>
          <w:bCs/>
          <w:sz w:val="20"/>
          <w:szCs w:val="20"/>
          <w:bdr w:val="none" w:sz="0" w:space="0" w:color="auto" w:frame="1"/>
        </w:rPr>
      </w:pPr>
      <w:r w:rsidRPr="003E2CB8">
        <w:rPr>
          <w:b/>
          <w:bCs/>
          <w:sz w:val="20"/>
          <w:szCs w:val="20"/>
          <w:bdr w:val="none" w:sz="0" w:space="0" w:color="auto" w:frame="1"/>
        </w:rPr>
        <w:lastRenderedPageBreak/>
        <w:t>Level 1-</w:t>
      </w:r>
      <w:r w:rsidRPr="003E2CB8">
        <w:rPr>
          <w:sz w:val="20"/>
          <w:szCs w:val="20"/>
          <w:bdr w:val="none" w:sz="0" w:space="0" w:color="auto" w:frame="1"/>
        </w:rPr>
        <w:t xml:space="preserve"> not eligible for State Fair</w:t>
      </w:r>
      <w:r w:rsidRPr="003E2CB8">
        <w:rPr>
          <w:b/>
          <w:bCs/>
          <w:sz w:val="20"/>
          <w:szCs w:val="20"/>
          <w:bdr w:val="none" w:sz="0" w:space="0" w:color="auto" w:frame="1"/>
        </w:rPr>
        <w:t xml:space="preserve"> </w:t>
      </w:r>
    </w:p>
    <w:p w14:paraId="7D56F9AE" w14:textId="77777777" w:rsidR="00E45845" w:rsidRPr="00B2544A" w:rsidRDefault="00E45845" w:rsidP="00E45845">
      <w:pPr>
        <w:ind w:left="990"/>
        <w:rPr>
          <w:b/>
          <w:bCs/>
          <w:sz w:val="20"/>
          <w:szCs w:val="20"/>
          <w:bdr w:val="none" w:sz="0" w:space="0" w:color="auto" w:frame="1"/>
        </w:rPr>
      </w:pPr>
    </w:p>
    <w:p w14:paraId="0CB590BC" w14:textId="77777777" w:rsidR="00E45845" w:rsidRPr="00B2544A" w:rsidRDefault="00E45845" w:rsidP="003E2CB8">
      <w:pPr>
        <w:pStyle w:val="Heading4"/>
        <w:rPr>
          <w:bdr w:val="none" w:sz="0" w:space="0" w:color="auto" w:frame="1"/>
        </w:rPr>
      </w:pPr>
      <w:r w:rsidRPr="00B2544A">
        <w:rPr>
          <w:bdr w:val="none" w:sz="0" w:space="0" w:color="auto" w:frame="1"/>
        </w:rPr>
        <w:t>Shopping In Style</w:t>
      </w:r>
    </w:p>
    <w:p w14:paraId="79927401" w14:textId="3E473BCE" w:rsidR="00BF1902" w:rsidRPr="00BF1902" w:rsidRDefault="00E45845" w:rsidP="00BF1902">
      <w:pPr>
        <w:ind w:left="990" w:hanging="990"/>
        <w:rPr>
          <w:b/>
          <w:i/>
          <w:strike/>
          <w:color w:val="FF0000"/>
          <w:sz w:val="28"/>
          <w:szCs w:val="28"/>
          <w:u w:val="single"/>
        </w:rPr>
      </w:pPr>
      <w:r w:rsidRPr="00B2544A">
        <w:rPr>
          <w:b/>
          <w:bCs/>
          <w:sz w:val="20"/>
          <w:szCs w:val="20"/>
          <w:bdr w:val="none" w:sz="0" w:space="0" w:color="auto" w:frame="1"/>
        </w:rPr>
        <w:t xml:space="preserve">C240060 - Modeled Shopping </w:t>
      </w:r>
      <w:proofErr w:type="gramStart"/>
      <w:r w:rsidRPr="00B2544A">
        <w:rPr>
          <w:b/>
          <w:bCs/>
          <w:sz w:val="20"/>
          <w:szCs w:val="20"/>
          <w:bdr w:val="none" w:sz="0" w:space="0" w:color="auto" w:frame="1"/>
        </w:rPr>
        <w:t>In</w:t>
      </w:r>
      <w:proofErr w:type="gramEnd"/>
      <w:r w:rsidRPr="00B2544A">
        <w:rPr>
          <w:b/>
          <w:bCs/>
          <w:sz w:val="20"/>
          <w:szCs w:val="20"/>
          <w:bdr w:val="none" w:sz="0" w:space="0" w:color="auto" w:frame="1"/>
        </w:rPr>
        <w:t xml:space="preserve"> Style Purchased Outfit and Written Report</w:t>
      </w:r>
      <w:r w:rsidRPr="00B2544A">
        <w:rPr>
          <w:sz w:val="20"/>
          <w:szCs w:val="20"/>
          <w:bdr w:val="none" w:sz="0" w:space="0" w:color="auto" w:frame="1"/>
        </w:rPr>
        <w:t xml:space="preserve"> SF185 - The curriculum is developed and designed for youth ages 10 and older to help them strengthen their consumer skills when purchasing clothing. 4-H members must model a complete outfit. All pieces of the garment must be purchased.</w:t>
      </w:r>
    </w:p>
    <w:p w14:paraId="1C87BB73" w14:textId="72432ECD" w:rsidR="00E45845" w:rsidRPr="00A1050D" w:rsidRDefault="00E45845" w:rsidP="003E2CB8">
      <w:pPr>
        <w:pStyle w:val="Heading2"/>
      </w:pPr>
      <w:r w:rsidRPr="00A1050D">
        <w:t>Clothing</w:t>
      </w:r>
    </w:p>
    <w:p w14:paraId="1E2EDF14" w14:textId="77777777" w:rsidR="00E45845" w:rsidRPr="00AB694C" w:rsidRDefault="00E45845" w:rsidP="00E45845">
      <w:pPr>
        <w:autoSpaceDE w:val="0"/>
        <w:autoSpaceDN w:val="0"/>
        <w:adjustRightInd w:val="0"/>
        <w:rPr>
          <w:color w:val="000000"/>
          <w:sz w:val="20"/>
          <w:szCs w:val="20"/>
        </w:rPr>
      </w:pPr>
      <w:r w:rsidRPr="00AB694C">
        <w:rPr>
          <w:color w:val="000000"/>
          <w:sz w:val="20"/>
          <w:szCs w:val="20"/>
        </w:rPr>
        <w:t>4-H members in the clothing category will demonstrate their knowledge through the creation of garments using STEAM (science, technology, engineering, arts, and mathematics) techniques. Five divisions in the clothing category offer a varying level of difficulty for 4-H members. For more resources and materials in this category refer to the resource section at the bottom of the page.</w:t>
      </w:r>
    </w:p>
    <w:p w14:paraId="0730D3DE" w14:textId="77777777" w:rsidR="00E45845" w:rsidRPr="00AB694C" w:rsidRDefault="00E45845" w:rsidP="00E45845">
      <w:pPr>
        <w:autoSpaceDE w:val="0"/>
        <w:autoSpaceDN w:val="0"/>
        <w:adjustRightInd w:val="0"/>
        <w:rPr>
          <w:color w:val="000000"/>
          <w:sz w:val="20"/>
          <w:szCs w:val="20"/>
        </w:rPr>
      </w:pPr>
    </w:p>
    <w:p w14:paraId="773C97B4" w14:textId="2A3D46EF" w:rsidR="00E45845" w:rsidRPr="00AB694C" w:rsidRDefault="003E2CB8" w:rsidP="00E45845">
      <w:pPr>
        <w:autoSpaceDE w:val="0"/>
        <w:autoSpaceDN w:val="0"/>
        <w:adjustRightInd w:val="0"/>
        <w:rPr>
          <w:color w:val="000000"/>
          <w:sz w:val="20"/>
          <w:szCs w:val="20"/>
        </w:rPr>
      </w:pPr>
      <w:hyperlink r:id="rId18" w:history="1">
        <w:r w:rsidR="00E45845" w:rsidRPr="003E2CB8">
          <w:rPr>
            <w:rStyle w:val="Hyperlink"/>
            <w:sz w:val="20"/>
            <w:szCs w:val="20"/>
          </w:rPr>
          <w:t>Scoresheets, forms, contest study materials and additional resources</w:t>
        </w:r>
      </w:hyperlink>
      <w:r w:rsidR="00E45845" w:rsidRPr="00AB694C">
        <w:rPr>
          <w:color w:val="000000"/>
          <w:sz w:val="20"/>
          <w:szCs w:val="20"/>
        </w:rPr>
        <w:t xml:space="preserve"> </w:t>
      </w:r>
    </w:p>
    <w:p w14:paraId="6A94CD19" w14:textId="77777777" w:rsidR="00E45845" w:rsidRPr="00AB694C" w:rsidRDefault="00E45845" w:rsidP="00E45845">
      <w:pPr>
        <w:autoSpaceDE w:val="0"/>
        <w:autoSpaceDN w:val="0"/>
        <w:adjustRightInd w:val="0"/>
        <w:rPr>
          <w:color w:val="000000"/>
          <w:sz w:val="20"/>
          <w:szCs w:val="20"/>
        </w:rPr>
      </w:pPr>
    </w:p>
    <w:p w14:paraId="2DEDF537" w14:textId="2C1CB202" w:rsidR="003E2CB8" w:rsidRDefault="003E2CB8" w:rsidP="00E45845">
      <w:pPr>
        <w:autoSpaceDE w:val="0"/>
        <w:autoSpaceDN w:val="0"/>
        <w:adjustRightInd w:val="0"/>
      </w:pPr>
      <w:hyperlink r:id="rId19" w:history="1">
        <w:r w:rsidRPr="008560BE">
          <w:rPr>
            <w:rStyle w:val="Hyperlink"/>
            <w:sz w:val="20"/>
            <w:szCs w:val="20"/>
          </w:rPr>
          <w:t>An explanation of projects and curriculum resources</w:t>
        </w:r>
      </w:hyperlink>
    </w:p>
    <w:p w14:paraId="17B30F58" w14:textId="77777777" w:rsidR="003E2CB8" w:rsidRPr="00A0771B" w:rsidRDefault="003E2CB8" w:rsidP="00E45845">
      <w:pPr>
        <w:autoSpaceDE w:val="0"/>
        <w:autoSpaceDN w:val="0"/>
        <w:adjustRightInd w:val="0"/>
        <w:rPr>
          <w:color w:val="000000"/>
          <w:sz w:val="20"/>
          <w:szCs w:val="20"/>
        </w:rPr>
      </w:pPr>
    </w:p>
    <w:p w14:paraId="10D73619" w14:textId="77777777" w:rsidR="00E45845" w:rsidRPr="006E3435" w:rsidRDefault="00E45845" w:rsidP="00E45845">
      <w:pPr>
        <w:pStyle w:val="ListParagraph"/>
        <w:numPr>
          <w:ilvl w:val="0"/>
          <w:numId w:val="132"/>
        </w:numPr>
        <w:autoSpaceDE w:val="0"/>
        <w:autoSpaceDN w:val="0"/>
        <w:adjustRightInd w:val="0"/>
        <w:rPr>
          <w:rFonts w:asciiTheme="minorHAnsi" w:hAnsiTheme="minorHAnsi" w:cstheme="minorHAnsi"/>
          <w:b/>
          <w:bCs/>
          <w:color w:val="000000"/>
          <w:sz w:val="20"/>
          <w:szCs w:val="20"/>
        </w:rPr>
      </w:pPr>
      <w:r w:rsidRPr="006E3435">
        <w:rPr>
          <w:b/>
          <w:color w:val="000000"/>
          <w:sz w:val="20"/>
          <w:szCs w:val="20"/>
        </w:rPr>
        <w:t>Identification Labels</w:t>
      </w:r>
      <w:r w:rsidRPr="006E3435">
        <w:rPr>
          <w:color w:val="000000"/>
          <w:sz w:val="20"/>
          <w:szCs w:val="20"/>
        </w:rPr>
        <w:t xml:space="preserve"> – Each item entered as a clothing, knitting or crochet exhibit must have a label attached stating: County, 4-H member’s name and age, project name and class in which garment is entered, and the number of years enrolled in the project exhibited. </w:t>
      </w:r>
      <w:r w:rsidRPr="006E3435">
        <w:rPr>
          <w:b/>
          <w:color w:val="000000"/>
          <w:sz w:val="20"/>
          <w:szCs w:val="20"/>
        </w:rPr>
        <w:t>Wool entries must have fiber content listed on the identification label</w:t>
      </w:r>
      <w:r w:rsidRPr="006E3435">
        <w:rPr>
          <w:color w:val="000000"/>
          <w:sz w:val="20"/>
          <w:szCs w:val="20"/>
        </w:rPr>
        <w:t xml:space="preserve">. Attach a label on every component of the outfit using safety pins or by basting. Not responsible for unlabeled items. </w:t>
      </w:r>
    </w:p>
    <w:p w14:paraId="2B431A73" w14:textId="0ED4E7BA" w:rsidR="00E45845" w:rsidRPr="00A1050D" w:rsidRDefault="003E2CB8" w:rsidP="00E45845">
      <w:pPr>
        <w:pStyle w:val="ListParagraph"/>
        <w:numPr>
          <w:ilvl w:val="0"/>
          <w:numId w:val="132"/>
        </w:numPr>
        <w:autoSpaceDE w:val="0"/>
        <w:autoSpaceDN w:val="0"/>
        <w:adjustRightInd w:val="0"/>
        <w:rPr>
          <w:b/>
          <w:bCs/>
          <w:color w:val="000000"/>
          <w:sz w:val="20"/>
          <w:szCs w:val="20"/>
        </w:rPr>
      </w:pPr>
      <w:hyperlink r:id="rId20" w:history="1">
        <w:r w:rsidR="00E45845" w:rsidRPr="003E2CB8">
          <w:rPr>
            <w:rStyle w:val="Hyperlink"/>
            <w:sz w:val="20"/>
            <w:szCs w:val="20"/>
          </w:rPr>
          <w:t>A Design Data Card</w:t>
        </w:r>
      </w:hyperlink>
      <w:r w:rsidR="00E45845" w:rsidRPr="00A1050D">
        <w:rPr>
          <w:rStyle w:val="Strong"/>
          <w:sz w:val="20"/>
          <w:szCs w:val="20"/>
        </w:rPr>
        <w:t xml:space="preserve"> must be included with all Beyond the Needle Classes C221003</w:t>
      </w:r>
      <w:r w:rsidR="00E45845">
        <w:rPr>
          <w:rStyle w:val="Strong"/>
          <w:sz w:val="20"/>
          <w:szCs w:val="20"/>
        </w:rPr>
        <w:t xml:space="preserve"> </w:t>
      </w:r>
      <w:r w:rsidR="00E45845" w:rsidRPr="00736080">
        <w:rPr>
          <w:rStyle w:val="Strong"/>
          <w:sz w:val="20"/>
          <w:szCs w:val="20"/>
          <w:highlight w:val="yellow"/>
        </w:rPr>
        <w:t>through</w:t>
      </w:r>
      <w:r w:rsidR="00E45845">
        <w:rPr>
          <w:rStyle w:val="Strong"/>
          <w:sz w:val="20"/>
          <w:szCs w:val="20"/>
        </w:rPr>
        <w:t xml:space="preserve"> </w:t>
      </w:r>
      <w:r w:rsidR="00E45845" w:rsidRPr="00A1050D">
        <w:rPr>
          <w:rStyle w:val="Strong"/>
          <w:sz w:val="20"/>
          <w:szCs w:val="20"/>
        </w:rPr>
        <w:t xml:space="preserve">C221008 and STEAM 2 and 3 upcycled exhibits. </w:t>
      </w:r>
      <w:r w:rsidR="00E45845" w:rsidRPr="00955145">
        <w:rPr>
          <w:rStyle w:val="Strong"/>
          <w:sz w:val="20"/>
          <w:szCs w:val="20"/>
        </w:rPr>
        <w:t>If the data card is not included, the exhibit will be lowered one ribbon placing.</w:t>
      </w:r>
      <w:r w:rsidR="00E45845" w:rsidRPr="00A1050D">
        <w:rPr>
          <w:rStyle w:val="Strong"/>
          <w:sz w:val="20"/>
          <w:szCs w:val="20"/>
        </w:rPr>
        <w:t xml:space="preserve"> The data card is only required for the classes listed above.</w:t>
      </w:r>
    </w:p>
    <w:p w14:paraId="485A7E8D" w14:textId="77777777" w:rsidR="00E45845" w:rsidRPr="00A1050D" w:rsidRDefault="00E45845" w:rsidP="00E45845">
      <w:pPr>
        <w:pStyle w:val="ListParagraph"/>
        <w:numPr>
          <w:ilvl w:val="0"/>
          <w:numId w:val="132"/>
        </w:numPr>
        <w:autoSpaceDE w:val="0"/>
        <w:autoSpaceDN w:val="0"/>
        <w:adjustRightInd w:val="0"/>
        <w:rPr>
          <w:color w:val="000000"/>
          <w:sz w:val="20"/>
          <w:szCs w:val="20"/>
        </w:rPr>
      </w:pPr>
      <w:r w:rsidRPr="00A1050D">
        <w:rPr>
          <w:b/>
          <w:color w:val="000000"/>
          <w:sz w:val="20"/>
          <w:szCs w:val="20"/>
        </w:rPr>
        <w:t>Preparation Of Exhibits</w:t>
      </w:r>
      <w:r w:rsidRPr="00A1050D">
        <w:rPr>
          <w:color w:val="000000"/>
          <w:sz w:val="20"/>
          <w:szCs w:val="20"/>
        </w:rPr>
        <w:t xml:space="preserve"> - Please bring all wearable exhibits on wire hangers or hangers with a swivel hook ONLY. Wool garments and garments with narrow straps hang better on other hangers, i.e., wooden or notched plastic hangers with swivel </w:t>
      </w:r>
      <w:proofErr w:type="gramStart"/>
      <w:r w:rsidRPr="00A1050D">
        <w:rPr>
          <w:color w:val="000000"/>
          <w:sz w:val="20"/>
          <w:szCs w:val="20"/>
        </w:rPr>
        <w:t>hook</w:t>
      </w:r>
      <w:proofErr w:type="gramEnd"/>
      <w:r w:rsidRPr="00A1050D">
        <w:rPr>
          <w:color w:val="000000"/>
          <w:sz w:val="20"/>
          <w:szCs w:val="20"/>
        </w:rPr>
        <w:t>. Fasten skirts, shorts, and pants to hangers. Each piece should be entered on its own hanger. If more than one hanger is used for an entry, hangers belonging to one exhibit together with twist ties or rubber bands.</w:t>
      </w:r>
    </w:p>
    <w:p w14:paraId="52B5B9B8" w14:textId="77777777" w:rsidR="00E45845" w:rsidRPr="00A1050D" w:rsidRDefault="00E45845" w:rsidP="00E45845">
      <w:pPr>
        <w:pStyle w:val="ListParagraph"/>
        <w:numPr>
          <w:ilvl w:val="0"/>
          <w:numId w:val="132"/>
        </w:numPr>
        <w:autoSpaceDE w:val="0"/>
        <w:autoSpaceDN w:val="0"/>
        <w:adjustRightInd w:val="0"/>
        <w:rPr>
          <w:color w:val="000000"/>
          <w:sz w:val="20"/>
          <w:szCs w:val="20"/>
        </w:rPr>
      </w:pPr>
      <w:r w:rsidRPr="00A1050D">
        <w:rPr>
          <w:b/>
          <w:color w:val="000000"/>
          <w:sz w:val="20"/>
          <w:szCs w:val="20"/>
        </w:rPr>
        <w:t>Garments as listed</w:t>
      </w:r>
      <w:r w:rsidRPr="00A1050D">
        <w:rPr>
          <w:color w:val="000000"/>
          <w:sz w:val="20"/>
          <w:szCs w:val="20"/>
        </w:rPr>
        <w:t xml:space="preserve"> may be made for self (4-H member) or others another person. </w:t>
      </w:r>
    </w:p>
    <w:p w14:paraId="20A2A129" w14:textId="77777777" w:rsidR="00E45845" w:rsidRPr="00A1050D" w:rsidRDefault="00E45845" w:rsidP="00E45845">
      <w:pPr>
        <w:pStyle w:val="ListParagraph"/>
        <w:numPr>
          <w:ilvl w:val="0"/>
          <w:numId w:val="132"/>
        </w:numPr>
        <w:autoSpaceDE w:val="0"/>
        <w:autoSpaceDN w:val="0"/>
        <w:adjustRightInd w:val="0"/>
        <w:rPr>
          <w:color w:val="000000"/>
          <w:sz w:val="20"/>
          <w:szCs w:val="20"/>
        </w:rPr>
      </w:pPr>
      <w:r w:rsidRPr="00A1050D">
        <w:rPr>
          <w:b/>
          <w:color w:val="000000"/>
          <w:sz w:val="20"/>
          <w:szCs w:val="20"/>
        </w:rPr>
        <w:t>Criteria For Judging</w:t>
      </w:r>
      <w:r w:rsidRPr="00A1050D">
        <w:rPr>
          <w:color w:val="000000"/>
          <w:sz w:val="20"/>
          <w:szCs w:val="20"/>
        </w:rPr>
        <w:t xml:space="preserve"> - Refer to the Nebraska 4-H website for current state fair scoresheets at www.4h.unl.edu. In addition, all entries must conform to rules and </w:t>
      </w:r>
      <w:proofErr w:type="gramStart"/>
      <w:r w:rsidRPr="00A1050D">
        <w:rPr>
          <w:color w:val="000000"/>
          <w:sz w:val="20"/>
          <w:szCs w:val="20"/>
        </w:rPr>
        <w:t>regulations as</w:t>
      </w:r>
      <w:proofErr w:type="gramEnd"/>
      <w:r w:rsidRPr="00A1050D">
        <w:rPr>
          <w:color w:val="000000"/>
          <w:sz w:val="20"/>
          <w:szCs w:val="20"/>
        </w:rPr>
        <w:t xml:space="preserve"> set forth in the current Nebraska State Fair Book. </w:t>
      </w:r>
      <w:r>
        <w:rPr>
          <w:color w:val="000000"/>
          <w:sz w:val="20"/>
          <w:szCs w:val="20"/>
        </w:rPr>
        <w:t>4-H member</w:t>
      </w:r>
      <w:r w:rsidRPr="00A1050D">
        <w:rPr>
          <w:color w:val="000000"/>
          <w:sz w:val="20"/>
          <w:szCs w:val="20"/>
        </w:rPr>
        <w:t xml:space="preserve">s enrolled in clothing projects should continue their skill development. </w:t>
      </w:r>
    </w:p>
    <w:p w14:paraId="1A0D6927" w14:textId="24B86133" w:rsidR="00E45845" w:rsidRPr="00CB7A3A" w:rsidRDefault="00E45845" w:rsidP="00E45845">
      <w:pPr>
        <w:pStyle w:val="ListParagraph"/>
        <w:numPr>
          <w:ilvl w:val="0"/>
          <w:numId w:val="132"/>
        </w:numPr>
        <w:autoSpaceDE w:val="0"/>
        <w:autoSpaceDN w:val="0"/>
        <w:adjustRightInd w:val="0"/>
        <w:rPr>
          <w:color w:val="000000"/>
          <w:sz w:val="20"/>
          <w:szCs w:val="20"/>
        </w:rPr>
      </w:pPr>
      <w:r w:rsidRPr="00CB7A3A">
        <w:rPr>
          <w:b/>
          <w:color w:val="000000"/>
          <w:sz w:val="20"/>
          <w:szCs w:val="20"/>
        </w:rPr>
        <w:t xml:space="preserve">Level advancement </w:t>
      </w:r>
      <w:r w:rsidRPr="00CB7A3A">
        <w:rPr>
          <w:color w:val="000000"/>
          <w:sz w:val="20"/>
          <w:szCs w:val="20"/>
        </w:rPr>
        <w:t>- 4-H’members</w:t>
      </w:r>
      <w:r>
        <w:rPr>
          <w:color w:val="000000"/>
          <w:sz w:val="20"/>
          <w:szCs w:val="20"/>
        </w:rPr>
        <w:t xml:space="preserve"> </w:t>
      </w:r>
      <w:r w:rsidRPr="00CB7A3A">
        <w:rPr>
          <w:color w:val="000000"/>
          <w:sz w:val="20"/>
          <w:szCs w:val="20"/>
        </w:rPr>
        <w:t xml:space="preserve">participating in clothing projects should continue their skill development. Once you have exhibited </w:t>
      </w:r>
      <w:proofErr w:type="gramStart"/>
      <w:r w:rsidRPr="00CB7A3A">
        <w:rPr>
          <w:color w:val="000000"/>
          <w:sz w:val="20"/>
          <w:szCs w:val="20"/>
        </w:rPr>
        <w:t>in</w:t>
      </w:r>
      <w:proofErr w:type="gramEnd"/>
      <w:r w:rsidRPr="00CB7A3A">
        <w:rPr>
          <w:color w:val="000000"/>
          <w:sz w:val="20"/>
          <w:szCs w:val="20"/>
        </w:rPr>
        <w:t xml:space="preserve"> a higher level, you are not eligible to exhibit </w:t>
      </w:r>
      <w:proofErr w:type="gramStart"/>
      <w:r w:rsidRPr="00CB7A3A">
        <w:rPr>
          <w:color w:val="000000"/>
          <w:sz w:val="20"/>
          <w:szCs w:val="20"/>
        </w:rPr>
        <w:t>in</w:t>
      </w:r>
      <w:proofErr w:type="gramEnd"/>
      <w:r w:rsidRPr="00CB7A3A">
        <w:rPr>
          <w:color w:val="000000"/>
          <w:sz w:val="20"/>
          <w:szCs w:val="20"/>
        </w:rPr>
        <w:t xml:space="preserve"> a lower level. Ex. Once you exhibit in STEAM Clothing </w:t>
      </w:r>
      <w:r>
        <w:rPr>
          <w:color w:val="000000"/>
          <w:sz w:val="20"/>
          <w:szCs w:val="20"/>
        </w:rPr>
        <w:t>2</w:t>
      </w:r>
      <w:r w:rsidRPr="00CB7A3A">
        <w:rPr>
          <w:color w:val="000000"/>
          <w:sz w:val="20"/>
          <w:szCs w:val="20"/>
        </w:rPr>
        <w:t xml:space="preserve">, you are not eligible to exhibit in STEAM Clothing </w:t>
      </w:r>
      <w:r>
        <w:rPr>
          <w:color w:val="000000"/>
          <w:sz w:val="20"/>
          <w:szCs w:val="20"/>
        </w:rPr>
        <w:t>1</w:t>
      </w:r>
      <w:r w:rsidRPr="00CB7A3A">
        <w:rPr>
          <w:color w:val="000000"/>
          <w:sz w:val="20"/>
          <w:szCs w:val="20"/>
        </w:rPr>
        <w:t>. </w:t>
      </w:r>
    </w:p>
    <w:p w14:paraId="67D1EA99" w14:textId="58813509" w:rsidR="00E45845" w:rsidRPr="003E2CB8" w:rsidRDefault="00E45845" w:rsidP="003E2CB8">
      <w:pPr>
        <w:pStyle w:val="Heading3"/>
      </w:pPr>
      <w:r w:rsidRPr="003E2CB8">
        <w:t>Divisions 220 – General Clothing</w:t>
      </w:r>
    </w:p>
    <w:p w14:paraId="7B21D3FC" w14:textId="77777777" w:rsidR="00E45845" w:rsidRPr="00A1050D" w:rsidRDefault="00E45845" w:rsidP="00E45845">
      <w:pPr>
        <w:autoSpaceDE w:val="0"/>
        <w:autoSpaceDN w:val="0"/>
        <w:adjustRightInd w:val="0"/>
        <w:rPr>
          <w:bCs/>
          <w:color w:val="000000"/>
          <w:sz w:val="20"/>
          <w:szCs w:val="20"/>
        </w:rPr>
      </w:pPr>
      <w:r w:rsidRPr="00A1050D">
        <w:rPr>
          <w:bCs/>
          <w:color w:val="000000"/>
          <w:sz w:val="20"/>
          <w:szCs w:val="20"/>
        </w:rPr>
        <w:t>CLASS</w:t>
      </w:r>
    </w:p>
    <w:p w14:paraId="5BCE53AB" w14:textId="2773AE78" w:rsidR="00E45845" w:rsidRPr="00A1050D" w:rsidRDefault="00BA09BF" w:rsidP="00E45845">
      <w:pPr>
        <w:autoSpaceDE w:val="0"/>
        <w:autoSpaceDN w:val="0"/>
        <w:adjustRightInd w:val="0"/>
        <w:ind w:left="900" w:hanging="900"/>
        <w:rPr>
          <w:bCs/>
          <w:color w:val="000000"/>
          <w:sz w:val="20"/>
          <w:szCs w:val="20"/>
        </w:rPr>
      </w:pPr>
      <w:r>
        <w:rPr>
          <w:b/>
          <w:bCs/>
          <w:color w:val="000000"/>
          <w:sz w:val="20"/>
          <w:szCs w:val="20"/>
        </w:rPr>
        <w:t>C</w:t>
      </w:r>
      <w:r w:rsidR="00E45845" w:rsidRPr="00A1050D">
        <w:rPr>
          <w:b/>
          <w:bCs/>
          <w:color w:val="000000"/>
          <w:sz w:val="20"/>
          <w:szCs w:val="20"/>
        </w:rPr>
        <w:t>220001 – Clothing Portfolio</w:t>
      </w:r>
      <w:r w:rsidR="00E45845" w:rsidRPr="00A1050D">
        <w:rPr>
          <w:bCs/>
          <w:color w:val="000000"/>
          <w:sz w:val="20"/>
          <w:szCs w:val="20"/>
        </w:rPr>
        <w:t xml:space="preserve"> – Complete at least four different samples/activities from Chapters 2, 3 or 4 of the project </w:t>
      </w:r>
      <w:proofErr w:type="gramStart"/>
      <w:r w:rsidR="00E45845" w:rsidRPr="00A1050D">
        <w:rPr>
          <w:bCs/>
          <w:color w:val="000000"/>
          <w:sz w:val="20"/>
          <w:szCs w:val="20"/>
        </w:rPr>
        <w:t>manual</w:t>
      </w:r>
      <w:proofErr w:type="gramEnd"/>
      <w:r w:rsidR="00E45845" w:rsidRPr="00A1050D">
        <w:rPr>
          <w:bCs/>
          <w:color w:val="000000"/>
          <w:sz w:val="20"/>
          <w:szCs w:val="20"/>
        </w:rPr>
        <w:t xml:space="preserve">.  The </w:t>
      </w:r>
      <w:r w:rsidR="00E45845">
        <w:rPr>
          <w:bCs/>
          <w:color w:val="000000"/>
          <w:sz w:val="20"/>
          <w:szCs w:val="20"/>
        </w:rPr>
        <w:t>P</w:t>
      </w:r>
      <w:r w:rsidR="00E45845" w:rsidRPr="00A1050D">
        <w:rPr>
          <w:bCs/>
          <w:color w:val="000000"/>
          <w:sz w:val="20"/>
          <w:szCs w:val="20"/>
        </w:rPr>
        <w:t xml:space="preserve">ortfolio should be placed </w:t>
      </w:r>
      <w:proofErr w:type="gramStart"/>
      <w:r w:rsidR="00E45845" w:rsidRPr="00A1050D">
        <w:rPr>
          <w:bCs/>
          <w:color w:val="000000"/>
          <w:sz w:val="20"/>
          <w:szCs w:val="20"/>
        </w:rPr>
        <w:t>in</w:t>
      </w:r>
      <w:proofErr w:type="gramEnd"/>
      <w:r w:rsidR="00E45845" w:rsidRPr="00A1050D">
        <w:rPr>
          <w:bCs/>
          <w:color w:val="000000"/>
          <w:sz w:val="20"/>
          <w:szCs w:val="20"/>
        </w:rPr>
        <w:t xml:space="preserve"> an </w:t>
      </w:r>
      <w:proofErr w:type="gramStart"/>
      <w:r w:rsidR="00E45845" w:rsidRPr="00736080">
        <w:rPr>
          <w:bCs/>
          <w:color w:val="000000"/>
          <w:sz w:val="20"/>
          <w:szCs w:val="20"/>
          <w:highlight w:val="yellow"/>
        </w:rPr>
        <w:t>8.5 inch</w:t>
      </w:r>
      <w:proofErr w:type="gramEnd"/>
      <w:r w:rsidR="00E45845" w:rsidRPr="00736080">
        <w:rPr>
          <w:bCs/>
          <w:color w:val="000000"/>
          <w:sz w:val="20"/>
          <w:szCs w:val="20"/>
          <w:highlight w:val="yellow"/>
        </w:rPr>
        <w:t xml:space="preserve"> x </w:t>
      </w:r>
      <w:proofErr w:type="gramStart"/>
      <w:r w:rsidR="00E45845" w:rsidRPr="00736080">
        <w:rPr>
          <w:bCs/>
          <w:color w:val="000000"/>
          <w:sz w:val="20"/>
          <w:szCs w:val="20"/>
          <w:highlight w:val="yellow"/>
        </w:rPr>
        <w:t>11 inch</w:t>
      </w:r>
      <w:proofErr w:type="gramEnd"/>
      <w:r w:rsidR="00E45845" w:rsidRPr="00A1050D">
        <w:rPr>
          <w:bCs/>
          <w:color w:val="000000"/>
          <w:sz w:val="20"/>
          <w:szCs w:val="20"/>
        </w:rPr>
        <w:t xml:space="preserve"> three ring binder.  Include an appropriate cover.  Portfolio should build upon itself each year (additional pages can be added each year but should be dated</w:t>
      </w:r>
      <w:r w:rsidR="00E45845">
        <w:rPr>
          <w:bCs/>
          <w:color w:val="000000"/>
          <w:sz w:val="20"/>
          <w:szCs w:val="20"/>
        </w:rPr>
        <w:t xml:space="preserve">).  </w:t>
      </w:r>
      <w:r w:rsidR="00E45845" w:rsidRPr="00736080">
        <w:rPr>
          <w:bCs/>
          <w:color w:val="000000"/>
          <w:sz w:val="20"/>
          <w:szCs w:val="20"/>
          <w:highlight w:val="yellow"/>
        </w:rPr>
        <w:t>See pages 9-11 in STEAM Clothing 2:</w:t>
      </w:r>
      <w:r w:rsidR="00E45845" w:rsidRPr="00A1050D">
        <w:rPr>
          <w:bCs/>
          <w:color w:val="000000"/>
          <w:sz w:val="20"/>
          <w:szCs w:val="20"/>
        </w:rPr>
        <w:t xml:space="preserve"> Simply Sewing project manual for portfolio formatting. </w:t>
      </w:r>
    </w:p>
    <w:p w14:paraId="156CC155" w14:textId="1BF8F734" w:rsidR="00E45845" w:rsidRPr="00A1050D" w:rsidRDefault="00BA09BF" w:rsidP="00E45845">
      <w:pPr>
        <w:autoSpaceDE w:val="0"/>
        <w:autoSpaceDN w:val="0"/>
        <w:adjustRightInd w:val="0"/>
        <w:ind w:left="900" w:hanging="900"/>
        <w:rPr>
          <w:bCs/>
          <w:color w:val="000000"/>
          <w:sz w:val="20"/>
          <w:szCs w:val="20"/>
        </w:rPr>
      </w:pPr>
      <w:r>
        <w:rPr>
          <w:b/>
          <w:bCs/>
          <w:color w:val="000000"/>
          <w:sz w:val="20"/>
          <w:szCs w:val="20"/>
        </w:rPr>
        <w:t>C</w:t>
      </w:r>
      <w:r w:rsidR="00E45845" w:rsidRPr="00A1050D">
        <w:rPr>
          <w:b/>
          <w:bCs/>
          <w:color w:val="000000"/>
          <w:sz w:val="20"/>
          <w:szCs w:val="20"/>
        </w:rPr>
        <w:t>220002 – Textile Science Scrapbook –</w:t>
      </w:r>
      <w:r w:rsidR="00E45845" w:rsidRPr="00A1050D">
        <w:rPr>
          <w:bCs/>
          <w:color w:val="000000"/>
          <w:sz w:val="20"/>
          <w:szCs w:val="20"/>
        </w:rPr>
        <w:t xml:space="preserve"> Must include at least 10 different textile samples.  Use Textile Information Cards template on page 39 in Steam Clothing 2, Simply Sewing project manual to identify fabric swatches.  Completed textile cards should be placed in an </w:t>
      </w:r>
      <w:proofErr w:type="gramStart"/>
      <w:r w:rsidR="00E45845" w:rsidRPr="00736080">
        <w:rPr>
          <w:bCs/>
          <w:color w:val="000000"/>
          <w:sz w:val="20"/>
          <w:szCs w:val="20"/>
          <w:highlight w:val="yellow"/>
        </w:rPr>
        <w:t>8.5 inch</w:t>
      </w:r>
      <w:proofErr w:type="gramEnd"/>
      <w:r w:rsidR="00E45845" w:rsidRPr="00736080">
        <w:rPr>
          <w:bCs/>
          <w:color w:val="000000"/>
          <w:sz w:val="20"/>
          <w:szCs w:val="20"/>
          <w:highlight w:val="yellow"/>
        </w:rPr>
        <w:t xml:space="preserve"> x </w:t>
      </w:r>
      <w:proofErr w:type="gramStart"/>
      <w:r w:rsidR="00E45845" w:rsidRPr="00736080">
        <w:rPr>
          <w:bCs/>
          <w:color w:val="000000"/>
          <w:sz w:val="20"/>
          <w:szCs w:val="20"/>
          <w:highlight w:val="yellow"/>
        </w:rPr>
        <w:t>11 inch</w:t>
      </w:r>
      <w:proofErr w:type="gramEnd"/>
      <w:r w:rsidR="00E45845" w:rsidRPr="00A1050D">
        <w:rPr>
          <w:bCs/>
          <w:color w:val="000000"/>
          <w:sz w:val="20"/>
          <w:szCs w:val="20"/>
        </w:rPr>
        <w:t xml:space="preserve"> three ring binder.  Include an appropriate cover.  Textile Science Scrapbook should build upon itself each year (additional pages can be added each year but should be dated).  See </w:t>
      </w:r>
      <w:r w:rsidR="00E45845" w:rsidRPr="00736080">
        <w:rPr>
          <w:bCs/>
          <w:color w:val="000000"/>
          <w:sz w:val="20"/>
          <w:szCs w:val="20"/>
          <w:highlight w:val="yellow"/>
        </w:rPr>
        <w:t>the STEAM Clothing 2</w:t>
      </w:r>
      <w:r w:rsidR="00E45845">
        <w:rPr>
          <w:bCs/>
          <w:color w:val="000000"/>
          <w:sz w:val="20"/>
          <w:szCs w:val="20"/>
        </w:rPr>
        <w:t xml:space="preserve"> </w:t>
      </w:r>
      <w:r w:rsidR="00E45845" w:rsidRPr="00A1050D">
        <w:rPr>
          <w:bCs/>
          <w:color w:val="000000"/>
          <w:sz w:val="20"/>
          <w:szCs w:val="20"/>
        </w:rPr>
        <w:t>project manual for fabric suggestions.</w:t>
      </w:r>
    </w:p>
    <w:p w14:paraId="0841972D" w14:textId="393055EA" w:rsidR="00E45845" w:rsidRPr="00A1050D" w:rsidRDefault="00BA09BF" w:rsidP="00E45845">
      <w:pPr>
        <w:autoSpaceDE w:val="0"/>
        <w:autoSpaceDN w:val="0"/>
        <w:adjustRightInd w:val="0"/>
        <w:ind w:left="900" w:hanging="900"/>
        <w:rPr>
          <w:bCs/>
          <w:color w:val="000000"/>
          <w:sz w:val="20"/>
          <w:szCs w:val="20"/>
        </w:rPr>
      </w:pPr>
      <w:r>
        <w:rPr>
          <w:b/>
          <w:bCs/>
          <w:color w:val="000000"/>
          <w:sz w:val="20"/>
          <w:szCs w:val="20"/>
        </w:rPr>
        <w:t>C</w:t>
      </w:r>
      <w:r w:rsidR="00E45845" w:rsidRPr="00A1050D">
        <w:rPr>
          <w:b/>
          <w:bCs/>
          <w:color w:val="000000"/>
          <w:sz w:val="20"/>
          <w:szCs w:val="20"/>
        </w:rPr>
        <w:t xml:space="preserve">220003 – Sewing for Profit – </w:t>
      </w:r>
      <w:r w:rsidR="00E45845" w:rsidRPr="00A1050D">
        <w:rPr>
          <w:bCs/>
          <w:color w:val="000000"/>
          <w:sz w:val="20"/>
          <w:szCs w:val="20"/>
        </w:rPr>
        <w:t xml:space="preserve">Using page 161-167 in the STEAM Clothing 2, Simply Sewing project manual, display what products you posted online and analyze the cost of goods purchased to determine the appropriate selling price for your product.  The exhibit may be a notebook, poster, or small display.  Exhibits should not exceed </w:t>
      </w:r>
      <w:bookmarkStart w:id="7" w:name="_Hlk217376715"/>
      <w:r w:rsidR="00E45845" w:rsidRPr="00736080">
        <w:rPr>
          <w:bCs/>
          <w:color w:val="000000"/>
          <w:sz w:val="20"/>
          <w:szCs w:val="20"/>
          <w:highlight w:val="yellow"/>
        </w:rPr>
        <w:t>22 inches x 30 inches</w:t>
      </w:r>
      <w:bookmarkEnd w:id="7"/>
      <w:r w:rsidR="00E45845" w:rsidRPr="00A1050D">
        <w:rPr>
          <w:bCs/>
          <w:color w:val="000000"/>
          <w:sz w:val="20"/>
          <w:szCs w:val="20"/>
        </w:rPr>
        <w:t xml:space="preserve">. </w:t>
      </w:r>
    </w:p>
    <w:p w14:paraId="76FA8C5E" w14:textId="77777777" w:rsidR="001826FA" w:rsidRDefault="001826FA" w:rsidP="00E45845">
      <w:pPr>
        <w:autoSpaceDE w:val="0"/>
        <w:autoSpaceDN w:val="0"/>
        <w:adjustRightInd w:val="0"/>
        <w:rPr>
          <w:b/>
          <w:bCs/>
          <w:i/>
          <w:color w:val="000000"/>
          <w:sz w:val="24"/>
          <w:szCs w:val="24"/>
        </w:rPr>
      </w:pPr>
    </w:p>
    <w:p w14:paraId="6295E800" w14:textId="6FDC717C" w:rsidR="00E45845" w:rsidRPr="003E2CB8" w:rsidRDefault="00E45845" w:rsidP="003E2CB8">
      <w:pPr>
        <w:pStyle w:val="Heading3"/>
      </w:pPr>
      <w:r w:rsidRPr="003E2CB8">
        <w:lastRenderedPageBreak/>
        <w:t>Division 221 – Beyond The Needle</w:t>
      </w:r>
    </w:p>
    <w:p w14:paraId="02E68855"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 xml:space="preserve">4-H members must show their own original creativity. </w:t>
      </w:r>
    </w:p>
    <w:p w14:paraId="6108E2FE"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2CF91A5F" w14:textId="77777777" w:rsidR="00E45845" w:rsidRPr="00A1050D" w:rsidRDefault="00E45845" w:rsidP="00E45845">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C221001 – Design Portfolio – </w:t>
      </w:r>
      <w:r w:rsidRPr="00A1050D">
        <w:rPr>
          <w:bCs/>
          <w:color w:val="000000"/>
          <w:sz w:val="20"/>
          <w:szCs w:val="20"/>
        </w:rPr>
        <w:t xml:space="preserve">Complete at least three design samples/activities.  Refer to the project manual for activity ideas. The Portfolio should be placed in an </w:t>
      </w:r>
      <w:proofErr w:type="gramStart"/>
      <w:r w:rsidRPr="00736080">
        <w:rPr>
          <w:bCs/>
          <w:color w:val="000000"/>
          <w:sz w:val="20"/>
          <w:szCs w:val="20"/>
          <w:highlight w:val="yellow"/>
        </w:rPr>
        <w:t>8.5 inch</w:t>
      </w:r>
      <w:proofErr w:type="gramEnd"/>
      <w:r w:rsidRPr="00736080">
        <w:rPr>
          <w:bCs/>
          <w:color w:val="000000"/>
          <w:sz w:val="20"/>
          <w:szCs w:val="20"/>
          <w:highlight w:val="yellow"/>
        </w:rPr>
        <w:t xml:space="preserve"> x 11 inch</w:t>
      </w:r>
      <w:r w:rsidRPr="00A1050D">
        <w:rPr>
          <w:bCs/>
          <w:color w:val="000000"/>
          <w:sz w:val="20"/>
          <w:szCs w:val="20"/>
        </w:rPr>
        <w:t>, three ring binder. Include an appropriate cover. (Additional pages can be added each year but should be dated). See pages 14-16 for portfolio formatting.</w:t>
      </w:r>
    </w:p>
    <w:p w14:paraId="6B756ECC" w14:textId="77777777" w:rsidR="00E45845" w:rsidRPr="00A1050D" w:rsidRDefault="00E45845" w:rsidP="00E45845">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C221002 – Color Wheel – </w:t>
      </w:r>
      <w:r w:rsidRPr="00A1050D">
        <w:rPr>
          <w:color w:val="000000"/>
          <w:sz w:val="20"/>
          <w:szCs w:val="20"/>
        </w:rPr>
        <w:t xml:space="preserve">Create your own color wheel, complimentary color bar or color scheme using pages 27-39 in the project manual. The exhibit may be a notebook, poster, or small display. Exhibits should not exceed </w:t>
      </w:r>
      <w:r w:rsidRPr="00736080">
        <w:rPr>
          <w:bCs/>
          <w:color w:val="000000"/>
          <w:sz w:val="20"/>
          <w:szCs w:val="20"/>
          <w:highlight w:val="yellow"/>
        </w:rPr>
        <w:t>22 inches x 30 inches</w:t>
      </w:r>
      <w:r w:rsidRPr="00A1050D">
        <w:rPr>
          <w:color w:val="000000"/>
          <w:sz w:val="20"/>
          <w:szCs w:val="20"/>
        </w:rPr>
        <w:t>.</w:t>
      </w:r>
    </w:p>
    <w:p w14:paraId="13288278" w14:textId="77777777" w:rsidR="00E45845" w:rsidRPr="003E2CB8" w:rsidRDefault="00E45845" w:rsidP="00E45845">
      <w:pPr>
        <w:tabs>
          <w:tab w:val="left" w:pos="990"/>
          <w:tab w:val="left" w:pos="1170"/>
          <w:tab w:val="left" w:pos="1260"/>
        </w:tabs>
        <w:autoSpaceDE w:val="0"/>
        <w:autoSpaceDN w:val="0"/>
        <w:adjustRightInd w:val="0"/>
        <w:ind w:left="990" w:hanging="990"/>
        <w:rPr>
          <w:b/>
          <w:bCs/>
          <w:i/>
          <w:iCs/>
          <w:color w:val="000000"/>
          <w:sz w:val="20"/>
          <w:szCs w:val="20"/>
        </w:rPr>
      </w:pPr>
      <w:r w:rsidRPr="00A1050D">
        <w:rPr>
          <w:b/>
          <w:bCs/>
          <w:color w:val="000000"/>
          <w:sz w:val="20"/>
          <w:szCs w:val="20"/>
        </w:rPr>
        <w:t xml:space="preserve">C221003 - Embellished Garment </w:t>
      </w:r>
      <w:proofErr w:type="gramStart"/>
      <w:r w:rsidRPr="00A1050D">
        <w:rPr>
          <w:b/>
          <w:bCs/>
          <w:color w:val="000000"/>
          <w:sz w:val="20"/>
          <w:szCs w:val="20"/>
        </w:rPr>
        <w:t>With</w:t>
      </w:r>
      <w:proofErr w:type="gramEnd"/>
      <w:r w:rsidRPr="00A1050D">
        <w:rPr>
          <w:b/>
          <w:bCs/>
          <w:color w:val="000000"/>
          <w:sz w:val="20"/>
          <w:szCs w:val="20"/>
        </w:rPr>
        <w:t xml:space="preserve"> Original Design- eligible for State Fair Fashion Show </w:t>
      </w:r>
      <w:r w:rsidRPr="00A1050D">
        <w:rPr>
          <w:color w:val="000000"/>
          <w:sz w:val="20"/>
          <w:szCs w:val="20"/>
        </w:rPr>
        <w:t xml:space="preserve">– Create a garment using techniques as defined in the project manual. Designs are the original idea of the </w:t>
      </w:r>
      <w:r>
        <w:rPr>
          <w:color w:val="000000"/>
          <w:sz w:val="20"/>
          <w:szCs w:val="20"/>
        </w:rPr>
        <w:t>4-H member</w:t>
      </w:r>
      <w:r w:rsidRPr="00A1050D">
        <w:rPr>
          <w:color w:val="000000"/>
          <w:sz w:val="20"/>
          <w:szCs w:val="20"/>
        </w:rPr>
        <w:t xml:space="preserve"> using the elements and principles of design to make an original statement</w:t>
      </w:r>
      <w:bookmarkStart w:id="8" w:name="_Hlk126743100"/>
      <w:r w:rsidRPr="00A1050D">
        <w:rPr>
          <w:color w:val="000000"/>
          <w:sz w:val="20"/>
          <w:szCs w:val="20"/>
        </w:rPr>
        <w:t xml:space="preserve">. </w:t>
      </w:r>
      <w:r w:rsidRPr="003E2CB8">
        <w:rPr>
          <w:b/>
          <w:bCs/>
          <w:i/>
          <w:iCs/>
          <w:color w:val="000000"/>
          <w:sz w:val="20"/>
          <w:szCs w:val="20"/>
        </w:rPr>
        <w:t>A Design Data Card must be included with this project.</w:t>
      </w:r>
      <w:bookmarkEnd w:id="8"/>
    </w:p>
    <w:p w14:paraId="142200E6" w14:textId="34D39A68" w:rsidR="00E45845" w:rsidRPr="003E2CB8" w:rsidRDefault="00E45845" w:rsidP="003E2CB8">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C221004 – Original Designed Fabric Yardage</w:t>
      </w:r>
      <w:r w:rsidRPr="00A1050D">
        <w:rPr>
          <w:color w:val="000000"/>
          <w:sz w:val="20"/>
          <w:szCs w:val="20"/>
        </w:rPr>
        <w:t xml:space="preserve"> – Fabric yardage is designed using techniques such as those found in the manual. Other embellishments may be added. Exhibit consists of at least one yard of finished fabric. </w:t>
      </w:r>
      <w:r w:rsidR="003E2CB8" w:rsidRPr="003E2CB8">
        <w:rPr>
          <w:b/>
          <w:bCs/>
          <w:i/>
          <w:iCs/>
          <w:color w:val="000000"/>
          <w:sz w:val="20"/>
          <w:szCs w:val="20"/>
        </w:rPr>
        <w:t>A Design Data Card must be included with this project.</w:t>
      </w:r>
    </w:p>
    <w:p w14:paraId="3EF77F52" w14:textId="77777777" w:rsidR="003E2CB8" w:rsidRPr="003E2CB8" w:rsidRDefault="00E45845" w:rsidP="003E2CB8">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 xml:space="preserve">C221005 – Item (garment or non-clothing item) Constructed </w:t>
      </w:r>
      <w:proofErr w:type="gramStart"/>
      <w:r w:rsidRPr="00A1050D">
        <w:rPr>
          <w:b/>
          <w:color w:val="000000"/>
          <w:sz w:val="20"/>
          <w:szCs w:val="20"/>
        </w:rPr>
        <w:t>From</w:t>
      </w:r>
      <w:proofErr w:type="gramEnd"/>
      <w:r w:rsidRPr="00A1050D">
        <w:rPr>
          <w:b/>
          <w:color w:val="000000"/>
          <w:sz w:val="20"/>
          <w:szCs w:val="20"/>
        </w:rPr>
        <w:t xml:space="preserve"> Original Designed Fabric</w:t>
      </w:r>
      <w:r w:rsidRPr="00A1050D">
        <w:rPr>
          <w:color w:val="000000"/>
          <w:sz w:val="20"/>
          <w:szCs w:val="20"/>
        </w:rPr>
        <w:t xml:space="preserve"> (garment or non-clothing item– only garments are </w:t>
      </w:r>
      <w:r w:rsidRPr="00A1050D">
        <w:rPr>
          <w:bCs/>
          <w:color w:val="000000"/>
          <w:sz w:val="20"/>
          <w:szCs w:val="20"/>
        </w:rPr>
        <w:t>eligible for State Fair Fashion Show)</w:t>
      </w:r>
      <w:r w:rsidRPr="00A1050D">
        <w:rPr>
          <w:b/>
          <w:bCs/>
          <w:color w:val="000000"/>
          <w:sz w:val="20"/>
          <w:szCs w:val="20"/>
        </w:rPr>
        <w:t xml:space="preserve"> </w:t>
      </w:r>
      <w:r w:rsidRPr="00A1050D">
        <w:rPr>
          <w:color w:val="000000"/>
          <w:sz w:val="20"/>
          <w:szCs w:val="20"/>
        </w:rPr>
        <w:t xml:space="preserve">– Fabric yardage is designed first, then an item is constructed from that fabric. Other embellishments may be added. </w:t>
      </w:r>
      <w:r w:rsidR="003E2CB8" w:rsidRPr="003E2CB8">
        <w:rPr>
          <w:b/>
          <w:bCs/>
          <w:i/>
          <w:iCs/>
          <w:color w:val="000000"/>
          <w:sz w:val="20"/>
          <w:szCs w:val="20"/>
        </w:rPr>
        <w:t>A Design Data Card must be included with this project.</w:t>
      </w:r>
    </w:p>
    <w:p w14:paraId="676C5F3C" w14:textId="29F79531" w:rsidR="00E45845" w:rsidRPr="003E2CB8" w:rsidRDefault="00E45845" w:rsidP="003E2CB8">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C221006 - Textile Arts Garment or Accessory</w:t>
      </w:r>
      <w:r w:rsidRPr="00A1050D">
        <w:rPr>
          <w:color w:val="000000"/>
          <w:sz w:val="20"/>
          <w:szCs w:val="20"/>
        </w:rPr>
        <w:t xml:space="preserve"> –</w:t>
      </w:r>
      <w:r w:rsidRPr="00A1050D">
        <w:rPr>
          <w:bCs/>
          <w:color w:val="000000"/>
          <w:sz w:val="20"/>
          <w:szCs w:val="20"/>
        </w:rPr>
        <w:t xml:space="preserve"> (only garments are eligible for State Fair Fashion Show)</w:t>
      </w:r>
      <w:r w:rsidRPr="00A1050D">
        <w:rPr>
          <w:b/>
          <w:bCs/>
          <w:color w:val="000000"/>
          <w:sz w:val="20"/>
          <w:szCs w:val="20"/>
        </w:rPr>
        <w:t xml:space="preserve"> </w:t>
      </w:r>
      <w:r w:rsidRPr="00A1050D">
        <w:rPr>
          <w:color w:val="000000"/>
          <w:sz w:val="20"/>
          <w:szCs w:val="20"/>
        </w:rPr>
        <w:t xml:space="preserve">– A garment or accessory constructed using new unconventional materials. Examples: rubber bands, plastic, duct tape.  </w:t>
      </w:r>
      <w:r w:rsidR="003E2CB8" w:rsidRPr="003E2CB8">
        <w:rPr>
          <w:b/>
          <w:bCs/>
          <w:i/>
          <w:iCs/>
          <w:color w:val="000000"/>
          <w:sz w:val="20"/>
          <w:szCs w:val="20"/>
        </w:rPr>
        <w:t>A Design Data Card must be included with this project.</w:t>
      </w:r>
    </w:p>
    <w:p w14:paraId="438E7982" w14:textId="5813A2D6" w:rsidR="00E45845" w:rsidRPr="003E2CB8" w:rsidRDefault="00E45845" w:rsidP="003E2CB8">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C221007 – Fashion Accessory –</w:t>
      </w:r>
      <w:r w:rsidRPr="00A1050D">
        <w:rPr>
          <w:color w:val="000000"/>
          <w:sz w:val="20"/>
          <w:szCs w:val="20"/>
        </w:rPr>
        <w:t xml:space="preserve"> (</w:t>
      </w:r>
      <w:r w:rsidR="003E2CB8" w:rsidRPr="003E2CB8">
        <w:rPr>
          <w:b/>
          <w:bCs/>
          <w:i/>
          <w:iCs/>
          <w:color w:val="000000"/>
          <w:sz w:val="20"/>
          <w:szCs w:val="20"/>
        </w:rPr>
        <w:t>Not</w:t>
      </w:r>
      <w:r w:rsidRPr="00A1050D">
        <w:rPr>
          <w:color w:val="000000"/>
          <w:sz w:val="20"/>
          <w:szCs w:val="20"/>
        </w:rPr>
        <w:t xml:space="preserve"> </w:t>
      </w:r>
      <w:r w:rsidRPr="00A1050D">
        <w:rPr>
          <w:bCs/>
          <w:color w:val="000000"/>
          <w:sz w:val="20"/>
          <w:szCs w:val="20"/>
        </w:rPr>
        <w:t xml:space="preserve">eligible for State Fair Fashion Show) </w:t>
      </w:r>
      <w:r w:rsidRPr="00A1050D">
        <w:rPr>
          <w:color w:val="000000"/>
          <w:sz w:val="20"/>
          <w:szCs w:val="20"/>
        </w:rPr>
        <w:t xml:space="preserve">– An accessory designed and/or constructed using elements and principles of design; can be textile or non-textile based. Examples: shoes, strung bracelets/necklace, wire wrapping, scarves, flip flops, design on tennis shoes, etc. </w:t>
      </w:r>
      <w:r w:rsidR="003E2CB8" w:rsidRPr="003E2CB8">
        <w:rPr>
          <w:b/>
          <w:bCs/>
          <w:i/>
          <w:iCs/>
          <w:color w:val="000000"/>
          <w:sz w:val="20"/>
          <w:szCs w:val="20"/>
        </w:rPr>
        <w:t>A Design Data Card must be included with this project.</w:t>
      </w:r>
    </w:p>
    <w:p w14:paraId="1BA0EE80" w14:textId="77777777" w:rsidR="003E2CB8" w:rsidRPr="003E2CB8" w:rsidRDefault="00E45845" w:rsidP="003E2CB8">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C221008 – Wearable Technology Garment or Accessory</w:t>
      </w:r>
      <w:r w:rsidRPr="00A1050D">
        <w:rPr>
          <w:color w:val="000000"/>
          <w:sz w:val="20"/>
          <w:szCs w:val="20"/>
        </w:rPr>
        <w:t xml:space="preserve"> (only garment is eligible for State Fair Fashion Show) – Technology is integrated into the garment or accessory in some way.  For example: LED’s, charging capabilities, sensors, etc.  </w:t>
      </w:r>
      <w:r w:rsidR="003E2CB8" w:rsidRPr="003E2CB8">
        <w:rPr>
          <w:b/>
          <w:bCs/>
          <w:i/>
          <w:iCs/>
          <w:color w:val="000000"/>
          <w:sz w:val="20"/>
          <w:szCs w:val="20"/>
        </w:rPr>
        <w:t>A Design Data Card must be included with this project.</w:t>
      </w:r>
    </w:p>
    <w:p w14:paraId="2D1CA370" w14:textId="07EA5B93" w:rsidR="001826FA" w:rsidRDefault="001826FA" w:rsidP="003E2CB8">
      <w:pPr>
        <w:tabs>
          <w:tab w:val="left" w:pos="990"/>
          <w:tab w:val="left" w:pos="1170"/>
          <w:tab w:val="left" w:pos="1260"/>
        </w:tabs>
        <w:autoSpaceDE w:val="0"/>
        <w:autoSpaceDN w:val="0"/>
        <w:adjustRightInd w:val="0"/>
        <w:ind w:left="990" w:hanging="990"/>
        <w:rPr>
          <w:rFonts w:ascii="Arial,Bold" w:hAnsi="Arial,Bold" w:cs="Arial,Bold"/>
          <w:b/>
          <w:bCs/>
          <w:i/>
          <w:color w:val="000000"/>
          <w:sz w:val="24"/>
          <w:szCs w:val="24"/>
        </w:rPr>
      </w:pPr>
    </w:p>
    <w:p w14:paraId="05EE6C54" w14:textId="7C4CE5E6" w:rsidR="00E45845" w:rsidRPr="00A1050D" w:rsidRDefault="00E45845" w:rsidP="003E2CB8">
      <w:pPr>
        <w:pStyle w:val="Heading3"/>
      </w:pPr>
      <w:r w:rsidRPr="00A1050D">
        <w:t>Division 211- STEAM Clothing 1 - Fundamentals</w:t>
      </w:r>
    </w:p>
    <w:p w14:paraId="7E7291CC" w14:textId="5EFF1EC9" w:rsidR="00E45845" w:rsidRPr="00A1050D" w:rsidRDefault="00E45845" w:rsidP="001826FA">
      <w:pPr>
        <w:autoSpaceDE w:val="0"/>
        <w:autoSpaceDN w:val="0"/>
        <w:adjustRightInd w:val="0"/>
        <w:rPr>
          <w:b/>
          <w:color w:val="000000"/>
          <w:sz w:val="20"/>
          <w:szCs w:val="20"/>
        </w:rPr>
      </w:pPr>
      <w:r w:rsidRPr="00A1050D">
        <w:rPr>
          <w:color w:val="000000"/>
          <w:sz w:val="20"/>
          <w:szCs w:val="20"/>
        </w:rPr>
        <w:t xml:space="preserve">Exhibits will be simple articles requiring minimal skills. Follow suggested skills in project manual. </w:t>
      </w:r>
      <w:r>
        <w:rPr>
          <w:color w:val="000000"/>
          <w:sz w:val="20"/>
          <w:szCs w:val="20"/>
        </w:rPr>
        <w:t>4-H member</w:t>
      </w:r>
      <w:r w:rsidRPr="00A1050D">
        <w:rPr>
          <w:color w:val="000000"/>
          <w:sz w:val="20"/>
          <w:szCs w:val="20"/>
        </w:rPr>
        <w:t xml:space="preserve">s who have enrolled in or completed STEAM Clothing 2 project are not eligible to exhibit in STEAM Clothing 1.  </w:t>
      </w:r>
    </w:p>
    <w:p w14:paraId="0C50362D" w14:textId="77777777" w:rsidR="00E45845" w:rsidRPr="003E2CB8" w:rsidRDefault="00E45845" w:rsidP="00E45845">
      <w:pPr>
        <w:autoSpaceDE w:val="0"/>
        <w:autoSpaceDN w:val="0"/>
        <w:adjustRightInd w:val="0"/>
        <w:ind w:left="990" w:hanging="990"/>
        <w:rPr>
          <w:color w:val="000000"/>
          <w:sz w:val="20"/>
          <w:szCs w:val="20"/>
        </w:rPr>
      </w:pPr>
      <w:r w:rsidRPr="003E2CB8">
        <w:rPr>
          <w:b/>
          <w:color w:val="000000"/>
          <w:sz w:val="20"/>
          <w:szCs w:val="20"/>
        </w:rPr>
        <w:t>C211001 - Clothing Portfolio</w:t>
      </w:r>
      <w:r w:rsidRPr="003E2CB8">
        <w:rPr>
          <w:color w:val="000000"/>
          <w:sz w:val="20"/>
          <w:szCs w:val="20"/>
        </w:rPr>
        <w:t xml:space="preserve"> – Complete at least three different samples/activities from Chapter 2 OR Chapter 3 of the project manual. The Portfolio should be placed in an </w:t>
      </w:r>
      <w:proofErr w:type="gramStart"/>
      <w:r w:rsidRPr="003E2CB8">
        <w:rPr>
          <w:bCs/>
          <w:color w:val="000000"/>
          <w:sz w:val="20"/>
          <w:szCs w:val="20"/>
          <w:highlight w:val="yellow"/>
        </w:rPr>
        <w:t>8.5 inch</w:t>
      </w:r>
      <w:proofErr w:type="gramEnd"/>
      <w:r w:rsidRPr="003E2CB8">
        <w:rPr>
          <w:bCs/>
          <w:color w:val="000000"/>
          <w:sz w:val="20"/>
          <w:szCs w:val="20"/>
          <w:highlight w:val="yellow"/>
        </w:rPr>
        <w:t xml:space="preserve"> x 11 inch</w:t>
      </w:r>
      <w:r w:rsidRPr="003E2CB8">
        <w:rPr>
          <w:color w:val="000000"/>
          <w:sz w:val="20"/>
          <w:szCs w:val="20"/>
        </w:rPr>
        <w:t xml:space="preserve">, </w:t>
      </w:r>
      <w:r w:rsidRPr="003E2CB8">
        <w:rPr>
          <w:color w:val="000000"/>
          <w:sz w:val="20"/>
          <w:szCs w:val="20"/>
          <w:highlight w:val="yellow"/>
        </w:rPr>
        <w:t>three-ring binder</w:t>
      </w:r>
      <w:r w:rsidRPr="003E2CB8">
        <w:rPr>
          <w:color w:val="000000"/>
          <w:sz w:val="20"/>
          <w:szCs w:val="20"/>
        </w:rPr>
        <w:t>. Include an appropriate cover, dividers, and table of contents. (Additional pages can be added each year but should be dated.) See pages 9-10 for portfolio formatting.</w:t>
      </w:r>
    </w:p>
    <w:p w14:paraId="7C3B0195" w14:textId="77777777" w:rsidR="00E45845" w:rsidRPr="003E2CB8" w:rsidRDefault="00E45845" w:rsidP="00E45845">
      <w:pPr>
        <w:tabs>
          <w:tab w:val="left" w:pos="360"/>
        </w:tabs>
        <w:autoSpaceDE w:val="0"/>
        <w:autoSpaceDN w:val="0"/>
        <w:adjustRightInd w:val="0"/>
        <w:ind w:left="990" w:hanging="990"/>
        <w:rPr>
          <w:color w:val="000000"/>
          <w:sz w:val="20"/>
          <w:szCs w:val="20"/>
        </w:rPr>
      </w:pPr>
      <w:r w:rsidRPr="003E2CB8">
        <w:rPr>
          <w:b/>
          <w:color w:val="000000"/>
          <w:sz w:val="20"/>
          <w:szCs w:val="20"/>
        </w:rPr>
        <w:t>C211002 – Textile Science Scrapbook</w:t>
      </w:r>
      <w:r w:rsidRPr="003E2CB8">
        <w:rPr>
          <w:color w:val="000000"/>
          <w:sz w:val="20"/>
          <w:szCs w:val="20"/>
        </w:rPr>
        <w:t xml:space="preserve"> – Must include at least </w:t>
      </w:r>
      <w:r w:rsidRPr="003E2CB8">
        <w:rPr>
          <w:color w:val="000000"/>
          <w:sz w:val="20"/>
          <w:szCs w:val="20"/>
          <w:highlight w:val="yellow"/>
        </w:rPr>
        <w:t>five</w:t>
      </w:r>
      <w:r w:rsidRPr="003E2CB8">
        <w:rPr>
          <w:color w:val="000000"/>
          <w:sz w:val="20"/>
          <w:szCs w:val="20"/>
        </w:rPr>
        <w:t xml:space="preserve"> different textile samples. Use Textile Information Cards template on page 41 in project manual to identify fabric swatches. Completed textile cards should be placed in an </w:t>
      </w:r>
      <w:proofErr w:type="gramStart"/>
      <w:r w:rsidRPr="003E2CB8">
        <w:rPr>
          <w:bCs/>
          <w:color w:val="000000"/>
          <w:sz w:val="20"/>
          <w:szCs w:val="20"/>
          <w:highlight w:val="yellow"/>
        </w:rPr>
        <w:t>8.5 inch</w:t>
      </w:r>
      <w:proofErr w:type="gramEnd"/>
      <w:r w:rsidRPr="003E2CB8">
        <w:rPr>
          <w:bCs/>
          <w:color w:val="000000"/>
          <w:sz w:val="20"/>
          <w:szCs w:val="20"/>
          <w:highlight w:val="yellow"/>
        </w:rPr>
        <w:t xml:space="preserve"> x 11 inch</w:t>
      </w:r>
      <w:r w:rsidRPr="003E2CB8">
        <w:rPr>
          <w:color w:val="000000"/>
          <w:sz w:val="20"/>
          <w:szCs w:val="20"/>
        </w:rPr>
        <w:t xml:space="preserve">, </w:t>
      </w:r>
      <w:r w:rsidRPr="003E2CB8">
        <w:rPr>
          <w:color w:val="000000"/>
          <w:sz w:val="20"/>
          <w:szCs w:val="20"/>
          <w:highlight w:val="yellow"/>
        </w:rPr>
        <w:t>three-ring binder</w:t>
      </w:r>
      <w:r w:rsidRPr="003E2CB8">
        <w:rPr>
          <w:color w:val="000000"/>
          <w:sz w:val="20"/>
          <w:szCs w:val="20"/>
        </w:rPr>
        <w:t>. Include an appropriate cover. See project manual for fabric suggestions.</w:t>
      </w:r>
    </w:p>
    <w:p w14:paraId="7EB8BBE5" w14:textId="77777777" w:rsidR="00E45845" w:rsidRPr="003E2CB8" w:rsidRDefault="00E45845" w:rsidP="00E45845">
      <w:pPr>
        <w:tabs>
          <w:tab w:val="left" w:pos="360"/>
        </w:tabs>
        <w:autoSpaceDE w:val="0"/>
        <w:autoSpaceDN w:val="0"/>
        <w:adjustRightInd w:val="0"/>
        <w:ind w:left="990" w:hanging="990"/>
        <w:rPr>
          <w:color w:val="000000"/>
          <w:sz w:val="20"/>
          <w:szCs w:val="20"/>
        </w:rPr>
      </w:pPr>
      <w:r w:rsidRPr="003E2CB8">
        <w:rPr>
          <w:color w:val="000000"/>
          <w:sz w:val="20"/>
          <w:szCs w:val="20"/>
        </w:rPr>
        <w:t xml:space="preserve"> </w:t>
      </w:r>
      <w:r w:rsidRPr="003E2CB8">
        <w:rPr>
          <w:b/>
          <w:color w:val="000000"/>
          <w:sz w:val="20"/>
          <w:szCs w:val="20"/>
        </w:rPr>
        <w:t>C211902 - Sewing Kit</w:t>
      </w:r>
      <w:r w:rsidRPr="003E2CB8">
        <w:rPr>
          <w:color w:val="000000"/>
          <w:sz w:val="20"/>
          <w:szCs w:val="20"/>
        </w:rPr>
        <w:t xml:space="preserve"> – Include a list of sewing notions and purpose for each included. (pg. 12-17 in project manual)</w:t>
      </w:r>
    </w:p>
    <w:p w14:paraId="100D2952" w14:textId="77777777" w:rsidR="00E45845" w:rsidRPr="003E2CB8" w:rsidRDefault="00E45845" w:rsidP="00E45845">
      <w:pPr>
        <w:tabs>
          <w:tab w:val="left" w:pos="360"/>
        </w:tabs>
        <w:autoSpaceDE w:val="0"/>
        <w:autoSpaceDN w:val="0"/>
        <w:adjustRightInd w:val="0"/>
        <w:ind w:left="990" w:hanging="990"/>
        <w:rPr>
          <w:sz w:val="20"/>
          <w:szCs w:val="20"/>
        </w:rPr>
      </w:pPr>
      <w:r w:rsidRPr="003E2CB8">
        <w:rPr>
          <w:b/>
          <w:sz w:val="20"/>
          <w:szCs w:val="20"/>
        </w:rPr>
        <w:t>C211904 - What’s The Difference</w:t>
      </w:r>
      <w:r w:rsidRPr="003E2CB8">
        <w:rPr>
          <w:sz w:val="20"/>
          <w:szCs w:val="20"/>
        </w:rPr>
        <w:t xml:space="preserve"> – 4-H members enrolled in STEAM Clothing 1 may enter an exhibit (not to exceed </w:t>
      </w:r>
      <w:r w:rsidRPr="003E2CB8">
        <w:rPr>
          <w:bCs/>
          <w:color w:val="000000"/>
          <w:sz w:val="20"/>
          <w:szCs w:val="20"/>
          <w:highlight w:val="yellow"/>
        </w:rPr>
        <w:t>22 inches x 30 inches</w:t>
      </w:r>
      <w:r w:rsidRPr="003E2CB8">
        <w:rPr>
          <w:sz w:val="20"/>
          <w:szCs w:val="20"/>
        </w:rPr>
        <w:t>) a notebook, poster, small display sharing a project comparison and price point. See project manual, “What’s the Difference?” page 118-119.Exhibits should include pictures NO actual pillows.</w:t>
      </w:r>
    </w:p>
    <w:p w14:paraId="63F6DC45" w14:textId="77777777" w:rsidR="00E45845" w:rsidRPr="003E2CB8" w:rsidRDefault="00E45845" w:rsidP="00E45845">
      <w:pPr>
        <w:tabs>
          <w:tab w:val="left" w:pos="360"/>
        </w:tabs>
        <w:autoSpaceDE w:val="0"/>
        <w:autoSpaceDN w:val="0"/>
        <w:adjustRightInd w:val="0"/>
        <w:ind w:left="990" w:hanging="990"/>
        <w:rPr>
          <w:sz w:val="20"/>
          <w:szCs w:val="20"/>
        </w:rPr>
      </w:pPr>
      <w:r w:rsidRPr="003E2CB8">
        <w:rPr>
          <w:b/>
          <w:sz w:val="20"/>
          <w:szCs w:val="20"/>
        </w:rPr>
        <w:t>C211905 - Clothing Service Project</w:t>
      </w:r>
      <w:r w:rsidRPr="003E2CB8">
        <w:rPr>
          <w:sz w:val="20"/>
          <w:szCs w:val="20"/>
        </w:rPr>
        <w:t xml:space="preserve"> – Can include pillows or pillowcases but are not limited too. Exhibit (not to exceed </w:t>
      </w:r>
      <w:r w:rsidRPr="003E2CB8">
        <w:rPr>
          <w:bCs/>
          <w:color w:val="000000"/>
          <w:sz w:val="20"/>
          <w:szCs w:val="20"/>
          <w:highlight w:val="yellow"/>
        </w:rPr>
        <w:t>22 inches x 30 inches</w:t>
      </w:r>
      <w:r w:rsidRPr="003E2CB8">
        <w:rPr>
          <w:sz w:val="20"/>
          <w:szCs w:val="20"/>
        </w:rPr>
        <w:t>) a notebook, poster, small display sharing information you generated in the project activity “Serving A Purpose” page 124 and 125.</w:t>
      </w:r>
    </w:p>
    <w:p w14:paraId="106D26B9" w14:textId="77777777" w:rsidR="00E45845" w:rsidRPr="00A1050D" w:rsidRDefault="00E45845" w:rsidP="00E45845">
      <w:pPr>
        <w:spacing w:line="218" w:lineRule="auto"/>
        <w:ind w:left="990" w:hanging="990"/>
        <w:rPr>
          <w:sz w:val="20"/>
          <w:szCs w:val="20"/>
        </w:rPr>
      </w:pPr>
      <w:r w:rsidRPr="003E2CB8">
        <w:rPr>
          <w:b/>
          <w:bCs/>
          <w:color w:val="000000"/>
          <w:sz w:val="20"/>
          <w:szCs w:val="20"/>
        </w:rPr>
        <w:t>Beginning Sewing Exhibits:</w:t>
      </w:r>
      <w:r w:rsidRPr="003E2CB8">
        <w:rPr>
          <w:color w:val="000000"/>
          <w:sz w:val="20"/>
          <w:szCs w:val="20"/>
        </w:rPr>
        <w:t xml:space="preserve"> Exhibits must be made from </w:t>
      </w:r>
      <w:r w:rsidRPr="003E2CB8">
        <w:rPr>
          <w:sz w:val="20"/>
          <w:szCs w:val="20"/>
        </w:rPr>
        <w:t xml:space="preserve">medium weight woven fabrics that will sew and press smoothly, flannel/ fleece is acceptable. Solid color fabrics or those having an overall print are acceptable. NO PLAIDS, STRIPES, NAPPED or JERSEY KNIT. Patterns should be simple without darts, set-in sleeves, zippers, no buttonholes and collars. Raglan and kimono sleeves are acceptable.  </w:t>
      </w:r>
      <w:r w:rsidRPr="003E2CB8">
        <w:rPr>
          <w:b/>
          <w:sz w:val="20"/>
          <w:szCs w:val="20"/>
        </w:rPr>
        <w:t>See “Maker’s Guide to Sewing Stuff” curriculum</w:t>
      </w:r>
      <w:r w:rsidRPr="003E2CB8">
        <w:rPr>
          <w:sz w:val="20"/>
          <w:szCs w:val="20"/>
        </w:rPr>
        <w:t xml:space="preserve"> for patterns and ideas.  Patterns other than what is in the Maker’s Guide to Sewing Stuff may be used</w:t>
      </w:r>
      <w:r w:rsidRPr="00A1050D">
        <w:rPr>
          <w:sz w:val="20"/>
          <w:szCs w:val="20"/>
        </w:rPr>
        <w:t>.</w:t>
      </w:r>
    </w:p>
    <w:p w14:paraId="46735103" w14:textId="77777777" w:rsidR="00E45845" w:rsidRPr="00A1050D" w:rsidRDefault="00E45845" w:rsidP="00E45845">
      <w:pPr>
        <w:spacing w:line="218" w:lineRule="auto"/>
        <w:ind w:left="990" w:hanging="990"/>
        <w:rPr>
          <w:sz w:val="20"/>
          <w:szCs w:val="20"/>
        </w:rPr>
      </w:pPr>
    </w:p>
    <w:p w14:paraId="4A2916B2" w14:textId="10EA408C" w:rsidR="00E45845" w:rsidRPr="00BF1902" w:rsidRDefault="00E45845" w:rsidP="00E45845">
      <w:pPr>
        <w:spacing w:line="218" w:lineRule="auto"/>
        <w:rPr>
          <w:b/>
          <w:bCs/>
          <w:color w:val="000000"/>
          <w:sz w:val="20"/>
          <w:szCs w:val="20"/>
        </w:rPr>
      </w:pPr>
      <w:r w:rsidRPr="00A1050D">
        <w:rPr>
          <w:b/>
          <w:bCs/>
          <w:color w:val="000000"/>
          <w:sz w:val="20"/>
          <w:szCs w:val="20"/>
        </w:rPr>
        <w:t>Difficulty Guide</w:t>
      </w:r>
      <w:r w:rsidR="001826FA" w:rsidRPr="00A1050D">
        <w:rPr>
          <w:b/>
          <w:bCs/>
          <w:color w:val="000000"/>
          <w:sz w:val="20"/>
          <w:szCs w:val="20"/>
        </w:rPr>
        <w:t>: Easy</w:t>
      </w:r>
      <w:r w:rsidRPr="00A1050D">
        <w:rPr>
          <w:b/>
          <w:bCs/>
          <w:color w:val="000000"/>
          <w:sz w:val="20"/>
          <w:szCs w:val="20"/>
        </w:rPr>
        <w:t xml:space="preserve"> *, Medium **, Hard ***</w:t>
      </w:r>
    </w:p>
    <w:p w14:paraId="01837307" w14:textId="77777777" w:rsidR="00BF1902" w:rsidRDefault="00BF1902" w:rsidP="00E45845">
      <w:pPr>
        <w:spacing w:line="218" w:lineRule="auto"/>
        <w:rPr>
          <w:b/>
          <w:bCs/>
          <w:color w:val="000000"/>
          <w:sz w:val="20"/>
          <w:szCs w:val="20"/>
          <w:u w:val="single"/>
        </w:rPr>
      </w:pPr>
    </w:p>
    <w:p w14:paraId="25587572" w14:textId="1A170E11" w:rsidR="00E45845" w:rsidRPr="003E2CB8" w:rsidRDefault="00E45845" w:rsidP="00E45845">
      <w:pPr>
        <w:spacing w:line="218" w:lineRule="auto"/>
        <w:rPr>
          <w:color w:val="000000"/>
          <w:sz w:val="20"/>
          <w:szCs w:val="20"/>
        </w:rPr>
      </w:pPr>
      <w:r w:rsidRPr="003E2CB8">
        <w:rPr>
          <w:b/>
          <w:bCs/>
          <w:color w:val="000000"/>
          <w:sz w:val="20"/>
          <w:szCs w:val="20"/>
        </w:rPr>
        <w:t xml:space="preserve">C211906 – </w:t>
      </w:r>
      <w:r w:rsidRPr="003E2CB8">
        <w:rPr>
          <w:b/>
          <w:color w:val="000000"/>
          <w:sz w:val="20"/>
          <w:szCs w:val="20"/>
        </w:rPr>
        <w:t xml:space="preserve">Pincushion, Shears holder, Needle book* </w:t>
      </w:r>
      <w:r w:rsidRPr="003E2CB8">
        <w:rPr>
          <w:color w:val="000000"/>
          <w:sz w:val="20"/>
          <w:szCs w:val="20"/>
        </w:rPr>
        <w:t>each item will be judged separately.</w:t>
      </w:r>
    </w:p>
    <w:p w14:paraId="4D9E5487"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C211907 – Pillowcase*</w:t>
      </w:r>
    </w:p>
    <w:p w14:paraId="4E1DAF23"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C221908 – Placemat*</w:t>
      </w:r>
    </w:p>
    <w:p w14:paraId="63D4A15D"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C211909 - Simple Pillow**</w:t>
      </w:r>
    </w:p>
    <w:p w14:paraId="6F3F49D8"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C211910 - Bean Bag Game**</w:t>
      </w:r>
    </w:p>
    <w:p w14:paraId="6A00D43C"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C211911 - Crayon Roll**</w:t>
      </w:r>
    </w:p>
    <w:p w14:paraId="3CDAE9DF"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C211912 - Book Cover**</w:t>
      </w:r>
    </w:p>
    <w:p w14:paraId="354AF551"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C211913 - Wallet**</w:t>
      </w:r>
    </w:p>
    <w:p w14:paraId="17B1EE15"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C211914 - Scrunchie**</w:t>
      </w:r>
    </w:p>
    <w:p w14:paraId="20076450"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C211915 - Headband**</w:t>
      </w:r>
    </w:p>
    <w:p w14:paraId="56A00BE1" w14:textId="77777777" w:rsidR="00E45845" w:rsidRPr="003E2CB8" w:rsidRDefault="00E45845" w:rsidP="00E45845">
      <w:pPr>
        <w:tabs>
          <w:tab w:val="left" w:pos="360"/>
        </w:tabs>
        <w:autoSpaceDE w:val="0"/>
        <w:autoSpaceDN w:val="0"/>
        <w:adjustRightInd w:val="0"/>
        <w:rPr>
          <w:color w:val="000000"/>
          <w:sz w:val="20"/>
          <w:szCs w:val="20"/>
        </w:rPr>
      </w:pPr>
      <w:r w:rsidRPr="003E2CB8">
        <w:rPr>
          <w:b/>
          <w:bCs/>
          <w:color w:val="000000"/>
          <w:sz w:val="20"/>
          <w:szCs w:val="20"/>
        </w:rPr>
        <w:t xml:space="preserve">C211916 - </w:t>
      </w:r>
      <w:r w:rsidRPr="003E2CB8">
        <w:rPr>
          <w:b/>
          <w:color w:val="000000"/>
          <w:sz w:val="20"/>
          <w:szCs w:val="20"/>
        </w:rPr>
        <w:t>Bag/Purse/Pouch</w:t>
      </w:r>
      <w:r w:rsidRPr="003E2CB8">
        <w:rPr>
          <w:color w:val="000000"/>
          <w:sz w:val="20"/>
          <w:szCs w:val="20"/>
        </w:rPr>
        <w:t xml:space="preserve"> – No zippers or buttonholes.</w:t>
      </w:r>
    </w:p>
    <w:p w14:paraId="54F4A721"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 xml:space="preserve">C211917 - </w:t>
      </w:r>
      <w:proofErr w:type="gramStart"/>
      <w:r w:rsidRPr="003E2CB8">
        <w:rPr>
          <w:b/>
          <w:bCs/>
          <w:color w:val="000000"/>
          <w:sz w:val="20"/>
          <w:szCs w:val="20"/>
        </w:rPr>
        <w:t>Belt**</w:t>
      </w:r>
      <w:proofErr w:type="gramEnd"/>
      <w:r w:rsidRPr="003E2CB8">
        <w:rPr>
          <w:b/>
          <w:bCs/>
          <w:color w:val="000000"/>
          <w:sz w:val="20"/>
          <w:szCs w:val="20"/>
        </w:rPr>
        <w:t>*</w:t>
      </w:r>
    </w:p>
    <w:p w14:paraId="48BC8883"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C211918 - Apron***</w:t>
      </w:r>
    </w:p>
    <w:p w14:paraId="03CDD62C" w14:textId="77777777" w:rsidR="00E45845" w:rsidRPr="003E2CB8" w:rsidRDefault="00E45845" w:rsidP="00E45845">
      <w:pPr>
        <w:tabs>
          <w:tab w:val="left" w:pos="360"/>
        </w:tabs>
        <w:autoSpaceDE w:val="0"/>
        <w:autoSpaceDN w:val="0"/>
        <w:adjustRightInd w:val="0"/>
        <w:rPr>
          <w:b/>
          <w:bCs/>
          <w:color w:val="000000"/>
          <w:sz w:val="20"/>
          <w:szCs w:val="20"/>
        </w:rPr>
      </w:pPr>
      <w:r w:rsidRPr="003E2CB8">
        <w:rPr>
          <w:b/>
          <w:bCs/>
          <w:color w:val="000000"/>
          <w:sz w:val="20"/>
          <w:szCs w:val="20"/>
        </w:rPr>
        <w:t>C211919 - Oven Mitt***</w:t>
      </w:r>
    </w:p>
    <w:p w14:paraId="0A9DFB87" w14:textId="77777777" w:rsidR="00E45845" w:rsidRPr="003E2CB8" w:rsidRDefault="00E45845" w:rsidP="00E45845">
      <w:pPr>
        <w:tabs>
          <w:tab w:val="left" w:pos="360"/>
        </w:tabs>
        <w:autoSpaceDE w:val="0"/>
        <w:autoSpaceDN w:val="0"/>
        <w:adjustRightInd w:val="0"/>
        <w:rPr>
          <w:color w:val="000000"/>
          <w:sz w:val="20"/>
          <w:szCs w:val="20"/>
        </w:rPr>
      </w:pPr>
      <w:r w:rsidRPr="003E2CB8">
        <w:rPr>
          <w:b/>
          <w:color w:val="000000"/>
          <w:sz w:val="20"/>
          <w:szCs w:val="20"/>
        </w:rPr>
        <w:t>C211920</w:t>
      </w:r>
      <w:r w:rsidRPr="003E2CB8">
        <w:rPr>
          <w:color w:val="000000"/>
          <w:sz w:val="20"/>
          <w:szCs w:val="20"/>
        </w:rPr>
        <w:t xml:space="preserve"> – </w:t>
      </w:r>
      <w:r w:rsidRPr="003E2CB8">
        <w:rPr>
          <w:b/>
          <w:color w:val="000000"/>
          <w:sz w:val="20"/>
          <w:szCs w:val="20"/>
        </w:rPr>
        <w:t xml:space="preserve">Bag/Purse/Pouch*** </w:t>
      </w:r>
      <w:r w:rsidRPr="003E2CB8">
        <w:rPr>
          <w:color w:val="000000"/>
          <w:sz w:val="20"/>
          <w:szCs w:val="20"/>
        </w:rPr>
        <w:t>– May have Zipper or Buttonholes.</w:t>
      </w:r>
    </w:p>
    <w:p w14:paraId="69C71D97" w14:textId="77777777" w:rsidR="00E45845" w:rsidRPr="003E2CB8" w:rsidRDefault="00E45845" w:rsidP="00E45845">
      <w:pPr>
        <w:tabs>
          <w:tab w:val="left" w:pos="360"/>
        </w:tabs>
        <w:autoSpaceDE w:val="0"/>
        <w:autoSpaceDN w:val="0"/>
        <w:adjustRightInd w:val="0"/>
        <w:rPr>
          <w:b/>
          <w:color w:val="000000"/>
          <w:sz w:val="20"/>
          <w:szCs w:val="20"/>
        </w:rPr>
      </w:pPr>
      <w:r w:rsidRPr="003E2CB8">
        <w:rPr>
          <w:b/>
          <w:bCs/>
          <w:color w:val="000000"/>
          <w:sz w:val="20"/>
          <w:szCs w:val="20"/>
        </w:rPr>
        <w:t xml:space="preserve">C211921 - </w:t>
      </w:r>
      <w:r w:rsidRPr="003E2CB8">
        <w:rPr>
          <w:b/>
          <w:color w:val="000000"/>
          <w:sz w:val="20"/>
          <w:szCs w:val="20"/>
        </w:rPr>
        <w:t>Simple Top***</w:t>
      </w:r>
    </w:p>
    <w:p w14:paraId="16C728DD" w14:textId="77777777" w:rsidR="00E45845" w:rsidRPr="003E2CB8" w:rsidRDefault="00E45845" w:rsidP="00E45845">
      <w:pPr>
        <w:tabs>
          <w:tab w:val="left" w:pos="360"/>
        </w:tabs>
        <w:autoSpaceDE w:val="0"/>
        <w:autoSpaceDN w:val="0"/>
        <w:adjustRightInd w:val="0"/>
        <w:rPr>
          <w:color w:val="000000"/>
          <w:sz w:val="20"/>
          <w:szCs w:val="20"/>
        </w:rPr>
      </w:pPr>
      <w:r w:rsidRPr="003E2CB8">
        <w:rPr>
          <w:b/>
          <w:bCs/>
          <w:color w:val="000000"/>
          <w:sz w:val="20"/>
          <w:szCs w:val="20"/>
        </w:rPr>
        <w:t xml:space="preserve">C211922 - </w:t>
      </w:r>
      <w:r w:rsidRPr="003E2CB8">
        <w:rPr>
          <w:b/>
          <w:color w:val="000000"/>
          <w:sz w:val="20"/>
          <w:szCs w:val="20"/>
        </w:rPr>
        <w:t>Simple Bottom***</w:t>
      </w:r>
      <w:r w:rsidRPr="003E2CB8">
        <w:rPr>
          <w:color w:val="000000"/>
          <w:sz w:val="20"/>
          <w:szCs w:val="20"/>
        </w:rPr>
        <w:t xml:space="preserve"> – pants, shorts, or skirt</w:t>
      </w:r>
    </w:p>
    <w:p w14:paraId="71775530" w14:textId="77777777" w:rsidR="00E45845" w:rsidRPr="003E2CB8" w:rsidRDefault="00E45845" w:rsidP="00E45845">
      <w:pPr>
        <w:tabs>
          <w:tab w:val="left" w:pos="360"/>
        </w:tabs>
        <w:autoSpaceDE w:val="0"/>
        <w:autoSpaceDN w:val="0"/>
        <w:adjustRightInd w:val="0"/>
        <w:ind w:left="360" w:hanging="360"/>
        <w:rPr>
          <w:b/>
          <w:color w:val="000000"/>
          <w:sz w:val="20"/>
          <w:szCs w:val="20"/>
        </w:rPr>
      </w:pPr>
      <w:r w:rsidRPr="003E2CB8">
        <w:rPr>
          <w:b/>
          <w:color w:val="000000"/>
          <w:sz w:val="20"/>
          <w:szCs w:val="20"/>
        </w:rPr>
        <w:t>C211923 - Simple Dress***</w:t>
      </w:r>
    </w:p>
    <w:p w14:paraId="0A0C0767" w14:textId="77777777" w:rsidR="00E45845" w:rsidRPr="003E2CB8" w:rsidRDefault="00E45845" w:rsidP="00E45845">
      <w:pPr>
        <w:autoSpaceDE w:val="0"/>
        <w:autoSpaceDN w:val="0"/>
        <w:adjustRightInd w:val="0"/>
        <w:ind w:left="990" w:hanging="990"/>
        <w:rPr>
          <w:color w:val="000000"/>
          <w:sz w:val="20"/>
          <w:szCs w:val="20"/>
        </w:rPr>
      </w:pPr>
      <w:r w:rsidRPr="003E2CB8">
        <w:rPr>
          <w:b/>
          <w:color w:val="000000"/>
          <w:sz w:val="20"/>
          <w:szCs w:val="20"/>
        </w:rPr>
        <w:t>C211924 - Other</w:t>
      </w:r>
      <w:r w:rsidRPr="003E2CB8">
        <w:rPr>
          <w:color w:val="000000"/>
          <w:sz w:val="20"/>
          <w:szCs w:val="20"/>
        </w:rPr>
        <w:t xml:space="preserve"> – Using skills learned in project manual. Sewing for your animal items go here.</w:t>
      </w:r>
    </w:p>
    <w:p w14:paraId="0A84C2BA" w14:textId="77777777" w:rsidR="00E45845" w:rsidRPr="003E2CB8" w:rsidRDefault="00E45845" w:rsidP="00E45845">
      <w:pPr>
        <w:tabs>
          <w:tab w:val="left" w:pos="360"/>
        </w:tabs>
        <w:autoSpaceDE w:val="0"/>
        <w:autoSpaceDN w:val="0"/>
        <w:adjustRightInd w:val="0"/>
        <w:ind w:left="990" w:hanging="990"/>
        <w:rPr>
          <w:sz w:val="20"/>
          <w:szCs w:val="20"/>
        </w:rPr>
      </w:pPr>
      <w:r w:rsidRPr="003E2CB8">
        <w:rPr>
          <w:b/>
          <w:sz w:val="20"/>
          <w:szCs w:val="20"/>
        </w:rPr>
        <w:t>C211925 - Upcycled Simple Garment</w:t>
      </w:r>
      <w:r w:rsidRPr="003E2CB8">
        <w:rPr>
          <w:rFonts w:ascii="Arial,Bold" w:hAnsi="Arial,Bold" w:cs="Arial,Bold"/>
          <w:bCs/>
          <w:sz w:val="20"/>
          <w:szCs w:val="20"/>
        </w:rPr>
        <w:t xml:space="preserve"> –</w:t>
      </w:r>
      <w:r w:rsidRPr="003E2CB8">
        <w:rPr>
          <w:sz w:val="20"/>
          <w:szCs w:val="20"/>
        </w:rPr>
        <w:t xml:space="preserve"> The original used item must be redesigned (not just decorated) in some way to create a new wearable piece of clothing.  A “before” picture and a description of the redesign process </w:t>
      </w:r>
      <w:r w:rsidRPr="003E2CB8">
        <w:rPr>
          <w:b/>
          <w:sz w:val="20"/>
          <w:szCs w:val="20"/>
        </w:rPr>
        <w:t>must</w:t>
      </w:r>
      <w:r w:rsidRPr="003E2CB8">
        <w:rPr>
          <w:sz w:val="20"/>
          <w:szCs w:val="20"/>
        </w:rPr>
        <w:t xml:space="preserve"> accompany the entry</w:t>
      </w:r>
      <w:r w:rsidRPr="003E2CB8">
        <w:rPr>
          <w:color w:val="000000"/>
          <w:sz w:val="20"/>
          <w:szCs w:val="20"/>
        </w:rPr>
        <w:t>.  A Design Data Card must be included with this project.</w:t>
      </w:r>
    </w:p>
    <w:p w14:paraId="03B52448" w14:textId="6C210402" w:rsidR="00E45845" w:rsidRPr="003E2CB8" w:rsidRDefault="00E45845" w:rsidP="00BF1902">
      <w:pPr>
        <w:tabs>
          <w:tab w:val="left" w:pos="360"/>
        </w:tabs>
        <w:autoSpaceDE w:val="0"/>
        <w:autoSpaceDN w:val="0"/>
        <w:adjustRightInd w:val="0"/>
        <w:ind w:left="990" w:hanging="990"/>
        <w:rPr>
          <w:sz w:val="20"/>
          <w:szCs w:val="20"/>
        </w:rPr>
      </w:pPr>
      <w:r w:rsidRPr="003E2CB8">
        <w:rPr>
          <w:rFonts w:ascii="Arial,Bold" w:hAnsi="Arial,Bold" w:cs="Arial,Bold"/>
          <w:b/>
          <w:bCs/>
          <w:sz w:val="20"/>
          <w:szCs w:val="20"/>
        </w:rPr>
        <w:t>C211926 - Upcycled Accessory</w:t>
      </w:r>
      <w:r w:rsidRPr="003E2CB8">
        <w:rPr>
          <w:rFonts w:ascii="Arial,Bold" w:hAnsi="Arial,Bold" w:cs="Arial,Bold"/>
          <w:bCs/>
          <w:sz w:val="20"/>
          <w:szCs w:val="20"/>
        </w:rPr>
        <w:t xml:space="preserve"> –</w:t>
      </w:r>
      <w:r w:rsidRPr="003E2CB8">
        <w:rPr>
          <w:sz w:val="20"/>
          <w:szCs w:val="20"/>
        </w:rPr>
        <w:t xml:space="preserve"> A wearable accessory made from a used item. The item used must be changed in some way in the “redesign” process. A “before” picture and a description of the redesign process must accompany the entry. </w:t>
      </w:r>
      <w:r w:rsidRPr="003E2CB8">
        <w:rPr>
          <w:color w:val="000000"/>
          <w:sz w:val="20"/>
          <w:szCs w:val="20"/>
        </w:rPr>
        <w:t xml:space="preserve"> A Design Data Card must be included with this project.</w:t>
      </w:r>
    </w:p>
    <w:p w14:paraId="0704EDC9" w14:textId="77777777" w:rsidR="001826FA" w:rsidRPr="003E2CB8" w:rsidRDefault="001826FA" w:rsidP="001826FA">
      <w:pPr>
        <w:autoSpaceDE w:val="0"/>
        <w:autoSpaceDN w:val="0"/>
        <w:adjustRightInd w:val="0"/>
        <w:ind w:left="990" w:hanging="990"/>
        <w:rPr>
          <w:b/>
          <w:bCs/>
          <w:i/>
          <w:color w:val="000000"/>
          <w:sz w:val="24"/>
          <w:szCs w:val="24"/>
        </w:rPr>
      </w:pPr>
    </w:p>
    <w:p w14:paraId="6F459D6F" w14:textId="41C5F296" w:rsidR="00C50EF3" w:rsidRDefault="00E45845" w:rsidP="00DD6DFB">
      <w:pPr>
        <w:autoSpaceDE w:val="0"/>
        <w:autoSpaceDN w:val="0"/>
        <w:adjustRightInd w:val="0"/>
        <w:ind w:left="990" w:hanging="990"/>
        <w:rPr>
          <w:color w:val="000000"/>
          <w:sz w:val="20"/>
          <w:szCs w:val="20"/>
        </w:rPr>
      </w:pPr>
      <w:r w:rsidRPr="003E2CB8">
        <w:rPr>
          <w:rStyle w:val="Heading3Char"/>
        </w:rPr>
        <w:t>Division 222 – Steam Clothing 2 – Simply Sewing</w:t>
      </w:r>
      <w:r w:rsidRPr="00A1050D">
        <w:rPr>
          <w:b/>
          <w:bCs/>
          <w:color w:val="000000"/>
          <w:sz w:val="20"/>
          <w:szCs w:val="20"/>
        </w:rPr>
        <w:t xml:space="preserve"> - </w:t>
      </w:r>
      <w:r w:rsidRPr="00A1050D">
        <w:rPr>
          <w:color w:val="000000"/>
          <w:sz w:val="20"/>
          <w:szCs w:val="20"/>
        </w:rPr>
        <w:t xml:space="preserve">Exhibits entered in this project must reflect at least one new skill learned from this manual. </w:t>
      </w:r>
      <w:proofErr w:type="gramStart"/>
      <w:r w:rsidRPr="00A1050D">
        <w:rPr>
          <w:color w:val="000000"/>
          <w:sz w:val="20"/>
          <w:szCs w:val="20"/>
        </w:rPr>
        <w:t>Garments as</w:t>
      </w:r>
      <w:proofErr w:type="gramEnd"/>
      <w:r w:rsidRPr="00A1050D">
        <w:rPr>
          <w:color w:val="000000"/>
          <w:sz w:val="20"/>
          <w:szCs w:val="20"/>
        </w:rPr>
        <w:t xml:space="preserve"> listed below may be made from any woven or knit fabric appropriate to the garment’s design and should demonstrate sewing skills beyond STEAM Clothing </w:t>
      </w:r>
    </w:p>
    <w:p w14:paraId="7F97C5FF" w14:textId="30D4D03E"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7C93BE8B" w14:textId="77777777" w:rsidR="00E45845" w:rsidRPr="00A1050D" w:rsidRDefault="00E45845" w:rsidP="00E45845">
      <w:pPr>
        <w:ind w:left="990" w:hanging="990"/>
        <w:rPr>
          <w:rFonts w:eastAsia="Times New Roman"/>
          <w:spacing w:val="-1"/>
          <w:sz w:val="20"/>
          <w:szCs w:val="20"/>
          <w:bdr w:val="none" w:sz="0" w:space="0" w:color="auto" w:frame="1"/>
        </w:rPr>
      </w:pPr>
      <w:r w:rsidRPr="00A1050D">
        <w:rPr>
          <w:rFonts w:eastAsia="Times New Roman"/>
          <w:b/>
          <w:sz w:val="20"/>
          <w:szCs w:val="20"/>
          <w:bdr w:val="none" w:sz="0" w:space="0" w:color="auto" w:frame="1"/>
        </w:rPr>
        <w:t>C222001 - Design Basics, Understanding Design Principles</w:t>
      </w:r>
      <w:r w:rsidRPr="00A1050D">
        <w:rPr>
          <w:rFonts w:eastAsia="Times New Roman"/>
          <w:sz w:val="20"/>
          <w:szCs w:val="20"/>
          <w:bdr w:val="none" w:sz="0" w:space="0" w:color="auto" w:frame="1"/>
        </w:rPr>
        <w:t xml:space="preserve"> – </w:t>
      </w:r>
      <w:r w:rsidRPr="00A1050D">
        <w:rPr>
          <w:rFonts w:eastAsia="Times New Roman"/>
          <w:spacing w:val="1"/>
          <w:sz w:val="20"/>
          <w:szCs w:val="20"/>
          <w:bdr w:val="none" w:sz="0" w:space="0" w:color="auto" w:frame="1"/>
        </w:rPr>
        <w:t>4-H member</w:t>
      </w:r>
      <w:r w:rsidRPr="00B72643">
        <w:rPr>
          <w:rFonts w:eastAsia="Times New Roman"/>
          <w:spacing w:val="1"/>
          <w:sz w:val="20"/>
          <w:szCs w:val="20"/>
          <w:highlight w:val="yellow"/>
          <w:bdr w:val="none" w:sz="0" w:space="0" w:color="auto" w:frame="1"/>
        </w:rPr>
        <w:t>’s</w:t>
      </w:r>
      <w:r w:rsidRPr="00A1050D">
        <w:rPr>
          <w:rFonts w:eastAsia="Times New Roman"/>
          <w:spacing w:val="1"/>
          <w:sz w:val="20"/>
          <w:szCs w:val="20"/>
          <w:bdr w:val="none" w:sz="0" w:space="0" w:color="auto" w:frame="1"/>
        </w:rPr>
        <w:t xml:space="preserve"> </w:t>
      </w:r>
      <w:r w:rsidRPr="00A1050D">
        <w:rPr>
          <w:rFonts w:eastAsia="Times New Roman"/>
          <w:sz w:val="20"/>
          <w:szCs w:val="20"/>
          <w:bdr w:val="none" w:sz="0" w:space="0" w:color="auto" w:frame="1"/>
        </w:rPr>
        <w:t xml:space="preserve">enrolled in STEAM Clothing 2 may enter an exhibit sharing a learning experience from pages 17-20 in the project manual. Include answers to questions found on page 20 of the manual. The Exhibit may be a notebook, poster, or small display. Exhibits should not exceed </w:t>
      </w:r>
      <w:r w:rsidRPr="00736080">
        <w:rPr>
          <w:bCs/>
          <w:color w:val="000000"/>
          <w:sz w:val="20"/>
          <w:szCs w:val="20"/>
          <w:highlight w:val="yellow"/>
        </w:rPr>
        <w:t>22 inches x 30 inches</w:t>
      </w:r>
      <w:r w:rsidRPr="00A1050D">
        <w:rPr>
          <w:rFonts w:eastAsia="Times New Roman"/>
          <w:spacing w:val="-1"/>
          <w:sz w:val="20"/>
          <w:szCs w:val="20"/>
          <w:bdr w:val="none" w:sz="0" w:space="0" w:color="auto" w:frame="1"/>
        </w:rPr>
        <w:t xml:space="preserve">. </w:t>
      </w:r>
    </w:p>
    <w:p w14:paraId="4B01E4E3" w14:textId="77777777" w:rsidR="00E45845" w:rsidRPr="00A1050D" w:rsidRDefault="00E45845" w:rsidP="00E45845">
      <w:pPr>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C222002 - Pressing Matters</w:t>
      </w:r>
      <w:r w:rsidRPr="00A1050D">
        <w:rPr>
          <w:rFonts w:eastAsia="Times New Roman"/>
          <w:sz w:val="20"/>
          <w:szCs w:val="20"/>
          <w:bdr w:val="none" w:sz="0" w:space="0" w:color="auto" w:frame="1"/>
        </w:rPr>
        <w:t xml:space="preserve"> – 4-H Members enrolled in STEAM Clothing 2 may enter a ham</w:t>
      </w:r>
      <w:r>
        <w:rPr>
          <w:rFonts w:eastAsia="Times New Roman"/>
          <w:sz w:val="20"/>
          <w:szCs w:val="20"/>
          <w:bdr w:val="none" w:sz="0" w:space="0" w:color="auto" w:frame="1"/>
        </w:rPr>
        <w:t xml:space="preserve"> seam</w:t>
      </w:r>
      <w:r w:rsidRPr="00A1050D">
        <w:rPr>
          <w:rFonts w:eastAsia="Times New Roman"/>
          <w:sz w:val="20"/>
          <w:szCs w:val="20"/>
          <w:bdr w:val="none" w:sz="0" w:space="0" w:color="auto" w:frame="1"/>
        </w:rPr>
        <w:t xml:space="preserve"> or sleeve roll from pages 21-25 “A Pressing Matter” in the project manual.  </w:t>
      </w:r>
      <w:r w:rsidRPr="00A1050D">
        <w:rPr>
          <w:rFonts w:eastAsia="Times New Roman"/>
          <w:sz w:val="20"/>
          <w:szCs w:val="20"/>
        </w:rPr>
        <w:br/>
      </w:r>
      <w:r w:rsidRPr="00A1050D">
        <w:rPr>
          <w:rFonts w:eastAsia="Times New Roman"/>
          <w:sz w:val="20"/>
          <w:szCs w:val="20"/>
          <w:bdr w:val="none" w:sz="0" w:space="0" w:color="auto" w:frame="1"/>
        </w:rPr>
        <w:t xml:space="preserve">Exhibit should include answers to lesson questions that are most appropriate to include. </w:t>
      </w:r>
    </w:p>
    <w:p w14:paraId="22B6C530" w14:textId="53E75C6E" w:rsidR="00E45845" w:rsidRPr="00A1050D" w:rsidRDefault="00E45845" w:rsidP="00E45845">
      <w:pPr>
        <w:ind w:left="990" w:hanging="990"/>
      </w:pPr>
      <w:r w:rsidRPr="00A1050D">
        <w:rPr>
          <w:rFonts w:eastAsia="Times New Roman"/>
          <w:b/>
          <w:sz w:val="20"/>
          <w:szCs w:val="20"/>
          <w:bdr w:val="none" w:sz="0" w:space="0" w:color="auto" w:frame="1"/>
        </w:rPr>
        <w:t>C222003 -</w:t>
      </w:r>
      <w:r w:rsidRPr="00A1050D">
        <w:rPr>
          <w:rFonts w:eastAsia="Times New Roman"/>
          <w:spacing w:val="-1"/>
          <w:sz w:val="20"/>
          <w:szCs w:val="20"/>
          <w:bdr w:val="none" w:sz="0" w:space="0" w:color="auto" w:frame="1"/>
        </w:rPr>
        <w:t xml:space="preserve"> </w:t>
      </w:r>
      <w:r w:rsidRPr="00A1050D">
        <w:rPr>
          <w:rFonts w:eastAsia="Times New Roman"/>
          <w:b/>
          <w:sz w:val="20"/>
          <w:szCs w:val="20"/>
          <w:bdr w:val="none" w:sz="0" w:space="0" w:color="auto" w:frame="1"/>
        </w:rPr>
        <w:t>Upcycled Garment</w:t>
      </w:r>
      <w:r w:rsidRPr="00A1050D">
        <w:rPr>
          <w:rFonts w:eastAsia="Times New Roman"/>
          <w:sz w:val="20"/>
          <w:szCs w:val="20"/>
          <w:bdr w:val="none" w:sz="0" w:space="0" w:color="auto" w:frame="1"/>
        </w:rPr>
        <w:t xml:space="preserve"> – (E</w:t>
      </w:r>
      <w:r w:rsidRPr="00A1050D">
        <w:rPr>
          <w:bCs/>
          <w:color w:val="000000"/>
          <w:sz w:val="20"/>
          <w:szCs w:val="20"/>
        </w:rPr>
        <w:t>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Create a garment from used textile-based items. The original used item must be redesigned using skills learned in STEAM Clothing 2 (not just decorated) in some way to create a new wearable piece of clothing.  The finished garment must reflect at least one skill learned in this project. </w:t>
      </w:r>
      <w:hyperlink r:id="rId21" w:history="1">
        <w:r w:rsidRPr="003E2CB8">
          <w:rPr>
            <w:rStyle w:val="Hyperlink"/>
            <w:sz w:val="20"/>
            <w:szCs w:val="20"/>
          </w:rPr>
          <w:t>A Design Data Card</w:t>
        </w:r>
      </w:hyperlink>
      <w:r w:rsidRPr="00AD6BA3">
        <w:rPr>
          <w:sz w:val="20"/>
          <w:szCs w:val="20"/>
        </w:rPr>
        <w:t xml:space="preserve"> must be included with this project including a “before” picture no larger than </w:t>
      </w:r>
      <w:bookmarkStart w:id="9" w:name="_Hlk217377699"/>
      <w:r w:rsidRPr="00AD6BA3">
        <w:rPr>
          <w:sz w:val="20"/>
          <w:szCs w:val="20"/>
          <w:highlight w:val="yellow"/>
        </w:rPr>
        <w:t>4.25 inches x 5.5 inches</w:t>
      </w:r>
      <w:bookmarkEnd w:id="9"/>
      <w:r w:rsidRPr="00AD6BA3">
        <w:rPr>
          <w:sz w:val="20"/>
          <w:szCs w:val="20"/>
        </w:rPr>
        <w:t xml:space="preserve">. </w:t>
      </w:r>
    </w:p>
    <w:p w14:paraId="58B78B6B" w14:textId="4D73158F" w:rsidR="00E45845" w:rsidRPr="00AD6BA3" w:rsidRDefault="00E45845" w:rsidP="00E45845">
      <w:pPr>
        <w:ind w:left="990" w:hanging="990"/>
        <w:rPr>
          <w:sz w:val="20"/>
          <w:szCs w:val="20"/>
        </w:rPr>
      </w:pPr>
      <w:r w:rsidRPr="00A1050D">
        <w:rPr>
          <w:rFonts w:eastAsia="Times New Roman"/>
          <w:b/>
          <w:sz w:val="20"/>
          <w:szCs w:val="20"/>
          <w:bdr w:val="none" w:sz="0" w:space="0" w:color="auto" w:frame="1"/>
        </w:rPr>
        <w:t>C222004</w:t>
      </w:r>
      <w:r w:rsidRPr="00A1050D">
        <w:rPr>
          <w:rFonts w:eastAsia="Times New Roman"/>
          <w:sz w:val="20"/>
          <w:szCs w:val="20"/>
          <w:bdr w:val="none" w:sz="0" w:space="0" w:color="auto" w:frame="1"/>
        </w:rPr>
        <w:t xml:space="preserve"> - </w:t>
      </w:r>
      <w:r w:rsidRPr="00A1050D">
        <w:rPr>
          <w:rFonts w:eastAsia="Times New Roman"/>
          <w:b/>
          <w:sz w:val="20"/>
          <w:szCs w:val="20"/>
          <w:bdr w:val="none" w:sz="0" w:space="0" w:color="auto" w:frame="1"/>
        </w:rPr>
        <w:t>Upcycled Clothing Accessory</w:t>
      </w:r>
      <w:r w:rsidRPr="00A1050D">
        <w:rPr>
          <w:rFonts w:eastAsia="Times New Roman"/>
          <w:sz w:val="20"/>
          <w:szCs w:val="20"/>
          <w:bdr w:val="none" w:sz="0" w:space="0" w:color="auto" w:frame="1"/>
        </w:rPr>
        <w:t xml:space="preserve"> –</w:t>
      </w:r>
      <w:r w:rsidRPr="00A1050D">
        <w:rPr>
          <w:color w:val="000000"/>
          <w:sz w:val="20"/>
          <w:szCs w:val="20"/>
        </w:rPr>
        <w:t xml:space="preserve"> (</w:t>
      </w:r>
      <w:r w:rsidR="003E2CB8" w:rsidRPr="003E2CB8">
        <w:rPr>
          <w:b/>
          <w:bCs/>
          <w:i/>
          <w:iCs/>
          <w:color w:val="000000"/>
          <w:sz w:val="20"/>
          <w:szCs w:val="20"/>
        </w:rPr>
        <w:t>Not</w:t>
      </w:r>
      <w:r w:rsidRPr="00A1050D">
        <w:rPr>
          <w:color w:val="000000"/>
          <w:sz w:val="20"/>
          <w:szCs w:val="20"/>
        </w:rPr>
        <w:t xml:space="preserve"> </w:t>
      </w:r>
      <w:r w:rsidRPr="00A1050D">
        <w:rPr>
          <w:bCs/>
          <w:color w:val="000000"/>
          <w:sz w:val="20"/>
          <w:szCs w:val="20"/>
        </w:rPr>
        <w:t>eligible for State Fair Fashion Show</w:t>
      </w:r>
      <w:r w:rsidRPr="00A1050D">
        <w:rPr>
          <w:rFonts w:eastAsia="Times New Roman"/>
          <w:sz w:val="20"/>
          <w:szCs w:val="20"/>
          <w:bdr w:val="none" w:sz="0" w:space="0" w:color="auto" w:frame="1"/>
        </w:rPr>
        <w:t xml:space="preserve">) - A wearable accessory made from a used item. The Original used item must be redesigned using skills learned in STEAM Clothing 2 (not just decorated) in some way to create a new wearable accessory. The finished </w:t>
      </w:r>
      <w:r>
        <w:rPr>
          <w:rFonts w:eastAsia="Times New Roman"/>
          <w:sz w:val="20"/>
          <w:szCs w:val="20"/>
          <w:bdr w:val="none" w:sz="0" w:space="0" w:color="auto" w:frame="1"/>
        </w:rPr>
        <w:t xml:space="preserve">item </w:t>
      </w:r>
      <w:r w:rsidRPr="00A1050D">
        <w:rPr>
          <w:rFonts w:eastAsia="Times New Roman"/>
          <w:sz w:val="20"/>
          <w:szCs w:val="20"/>
          <w:bdr w:val="none" w:sz="0" w:space="0" w:color="auto" w:frame="1"/>
        </w:rPr>
        <w:t xml:space="preserve">must reflect at least one skill learned in this project. </w:t>
      </w:r>
      <w:hyperlink r:id="rId22" w:history="1">
        <w:r w:rsidRPr="003E2CB8">
          <w:rPr>
            <w:rStyle w:val="Hyperlink"/>
            <w:sz w:val="20"/>
            <w:szCs w:val="20"/>
          </w:rPr>
          <w:t>A Design Data Card</w:t>
        </w:r>
      </w:hyperlink>
      <w:r w:rsidRPr="00AD6BA3">
        <w:rPr>
          <w:sz w:val="20"/>
          <w:szCs w:val="20"/>
        </w:rPr>
        <w:t xml:space="preserve"> must be included with this project including a “before” picture no larger than </w:t>
      </w:r>
      <w:r w:rsidRPr="00AD6BA3">
        <w:rPr>
          <w:sz w:val="20"/>
          <w:szCs w:val="20"/>
          <w:highlight w:val="yellow"/>
        </w:rPr>
        <w:t>4.25 inches x 5.5 inches</w:t>
      </w:r>
      <w:r w:rsidRPr="00AD6BA3">
        <w:rPr>
          <w:sz w:val="20"/>
          <w:szCs w:val="20"/>
        </w:rPr>
        <w:t xml:space="preserve">. </w:t>
      </w:r>
    </w:p>
    <w:p w14:paraId="146C5E91" w14:textId="232111ED" w:rsidR="00E45845" w:rsidRPr="00A1050D" w:rsidRDefault="00E45845" w:rsidP="00E45845">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 xml:space="preserve">C222005 – </w:t>
      </w:r>
      <w:r w:rsidRPr="00A1050D">
        <w:rPr>
          <w:rStyle w:val="tx"/>
          <w:b/>
          <w:sz w:val="20"/>
          <w:szCs w:val="20"/>
          <w:bdr w:val="none" w:sz="0" w:space="0" w:color="auto" w:frame="1"/>
        </w:rPr>
        <w:t>Textile Clothing Accessory</w:t>
      </w:r>
      <w:r w:rsidRPr="00A1050D">
        <w:rPr>
          <w:rStyle w:val="tx"/>
          <w:sz w:val="20"/>
          <w:szCs w:val="20"/>
          <w:bdr w:val="none" w:sz="0" w:space="0" w:color="auto" w:frame="1"/>
        </w:rPr>
        <w:t xml:space="preserve"> – (</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Textile accessory is constructed using at least one skill learned in this project from materials appropriate for STEAM 2. Entry examples </w:t>
      </w:r>
      <w:proofErr w:type="gramStart"/>
      <w:r w:rsidRPr="00A1050D">
        <w:rPr>
          <w:rFonts w:eastAsia="Times New Roman"/>
          <w:sz w:val="20"/>
          <w:szCs w:val="20"/>
          <w:bdr w:val="none" w:sz="0" w:space="0" w:color="auto" w:frame="1"/>
        </w:rPr>
        <w:t>include:</w:t>
      </w:r>
      <w:proofErr w:type="gramEnd"/>
      <w:r w:rsidRPr="00A1050D">
        <w:rPr>
          <w:rFonts w:eastAsia="Times New Roman"/>
          <w:sz w:val="20"/>
          <w:szCs w:val="20"/>
          <w:bdr w:val="none" w:sz="0" w:space="0" w:color="auto" w:frame="1"/>
        </w:rPr>
        <w:t xml:space="preserve"> hats, bags, scarves, gloves. No metal, plastic, paper or rubber base items allowed (i.e. barrettes, headbands, flip flops, duct tape, etc.)</w:t>
      </w:r>
    </w:p>
    <w:p w14:paraId="1C749A39" w14:textId="560E56A1" w:rsidR="00E45845" w:rsidRPr="00A1050D" w:rsidRDefault="00E45845" w:rsidP="00E45845">
      <w:pPr>
        <w:ind w:left="990" w:hanging="990"/>
        <w:rPr>
          <w:rFonts w:eastAsia="Times New Roman"/>
          <w:sz w:val="20"/>
          <w:szCs w:val="20"/>
        </w:rPr>
      </w:pPr>
      <w:r w:rsidRPr="00A1050D">
        <w:rPr>
          <w:rFonts w:eastAsia="Times New Roman"/>
          <w:b/>
          <w:sz w:val="20"/>
          <w:szCs w:val="20"/>
          <w:bdr w:val="none" w:sz="0" w:space="0" w:color="auto" w:frame="1"/>
        </w:rPr>
        <w:t xml:space="preserve">C222006 - Top </w:t>
      </w:r>
      <w:r w:rsidRPr="00A1050D">
        <w:rPr>
          <w:rFonts w:eastAsia="Times New Roman"/>
          <w:sz w:val="20"/>
          <w:szCs w:val="20"/>
          <w:bdr w:val="none" w:sz="0" w:space="0" w:color="auto" w:frame="1"/>
        </w:rPr>
        <w:t>– (</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vest acceptable</w:t>
      </w:r>
    </w:p>
    <w:p w14:paraId="404D435D" w14:textId="25C27B4C" w:rsidR="00E45845" w:rsidRPr="00A1050D" w:rsidRDefault="00E45845" w:rsidP="00E45845">
      <w:pPr>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C222007 - Bottom –</w:t>
      </w:r>
      <w:r w:rsidRPr="00A1050D">
        <w:rPr>
          <w:color w:val="000000"/>
          <w:sz w:val="20"/>
          <w:szCs w:val="20"/>
        </w:rPr>
        <w:t xml:space="preserve"> (</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pants or shorts</w:t>
      </w:r>
    </w:p>
    <w:p w14:paraId="6F1E2BA3" w14:textId="3BF2EC94" w:rsidR="00E45845" w:rsidRPr="00A1050D" w:rsidRDefault="00E45845" w:rsidP="00E45845">
      <w:pPr>
        <w:tabs>
          <w:tab w:val="left" w:pos="900"/>
        </w:tabs>
        <w:ind w:left="990" w:hanging="990"/>
        <w:rPr>
          <w:rFonts w:eastAsia="Times New Roman"/>
          <w:sz w:val="20"/>
          <w:szCs w:val="20"/>
        </w:rPr>
      </w:pPr>
      <w:r w:rsidRPr="00A1050D">
        <w:rPr>
          <w:rStyle w:val="tx"/>
          <w:b/>
          <w:sz w:val="20"/>
          <w:szCs w:val="20"/>
          <w:bdr w:val="none" w:sz="0" w:space="0" w:color="auto" w:frame="1"/>
        </w:rPr>
        <w:t xml:space="preserve">C222008 </w:t>
      </w:r>
      <w:r w:rsidRPr="00A1050D">
        <w:rPr>
          <w:rFonts w:eastAsia="Times New Roman"/>
          <w:b/>
          <w:sz w:val="20"/>
          <w:szCs w:val="20"/>
          <w:bdr w:val="none" w:sz="0" w:space="0" w:color="auto" w:frame="1"/>
        </w:rPr>
        <w:t xml:space="preserve">– Skirt – </w:t>
      </w:r>
      <w:r w:rsidRPr="00A1050D">
        <w:rPr>
          <w:rFonts w:eastAsia="Times New Roman"/>
          <w:sz w:val="20"/>
          <w:szCs w:val="20"/>
          <w:bdr w:val="none" w:sz="0" w:space="0" w:color="auto" w:frame="1"/>
        </w:rPr>
        <w:t>(</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w:t>
      </w:r>
    </w:p>
    <w:p w14:paraId="737CF8C8" w14:textId="4407EFD6" w:rsidR="00E45845" w:rsidRPr="00A1050D" w:rsidRDefault="00E45845" w:rsidP="00E45845">
      <w:pPr>
        <w:tabs>
          <w:tab w:val="left" w:pos="900"/>
        </w:tabs>
        <w:ind w:left="990" w:hanging="990"/>
        <w:rPr>
          <w:rFonts w:eastAsia="Times New Roman"/>
          <w:bCs/>
          <w:sz w:val="20"/>
          <w:szCs w:val="20"/>
          <w:bdr w:val="none" w:sz="0" w:space="0" w:color="auto" w:frame="1"/>
        </w:rPr>
      </w:pPr>
      <w:r w:rsidRPr="00A1050D">
        <w:rPr>
          <w:rFonts w:eastAsia="Times New Roman"/>
          <w:b/>
          <w:sz w:val="20"/>
          <w:szCs w:val="20"/>
          <w:bdr w:val="none" w:sz="0" w:space="0" w:color="auto" w:frame="1"/>
        </w:rPr>
        <w:t>C222009 – Lined or Unlined Jacket –</w:t>
      </w:r>
      <w:r w:rsidRPr="00A1050D">
        <w:rPr>
          <w:rFonts w:eastAsia="Times New Roman"/>
          <w:sz w:val="20"/>
          <w:szCs w:val="20"/>
          <w:bdr w:val="none" w:sz="0" w:space="0" w:color="auto" w:frame="1"/>
        </w:rPr>
        <w:t xml:space="preserve"> </w:t>
      </w:r>
      <w:r w:rsidRPr="00A1050D">
        <w:rPr>
          <w:rFonts w:eastAsia="Times New Roman"/>
          <w:bCs/>
          <w:sz w:val="20"/>
          <w:szCs w:val="20"/>
          <w:bdr w:val="none" w:sz="0" w:space="0" w:color="auto" w:frame="1"/>
        </w:rPr>
        <w:t>(</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w:t>
      </w:r>
    </w:p>
    <w:p w14:paraId="1C611881" w14:textId="77777777" w:rsidR="00E45845" w:rsidRPr="00A1050D" w:rsidRDefault="00E45845" w:rsidP="00E45845">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C222010 – Dress</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Fonts w:eastAsia="Times New Roman"/>
          <w:sz w:val="20"/>
          <w:szCs w:val="20"/>
          <w:bdr w:val="none" w:sz="0" w:space="0" w:color="auto" w:frame="1"/>
        </w:rPr>
        <w:t>not formal wear</w:t>
      </w:r>
    </w:p>
    <w:p w14:paraId="53F5CC7A" w14:textId="77777777" w:rsidR="00E45845" w:rsidRPr="00A1050D" w:rsidRDefault="00E45845" w:rsidP="00E45845">
      <w:pPr>
        <w:tabs>
          <w:tab w:val="left" w:pos="900"/>
        </w:tabs>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lastRenderedPageBreak/>
        <w:t xml:space="preserve">C222011 – Romper or Jumpsuit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17B24654" w14:textId="77777777" w:rsidR="00E45845" w:rsidRPr="00A1050D" w:rsidRDefault="00E45845" w:rsidP="00E45845">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C222012 - Two-Piece Outfit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w:t>
      </w:r>
    </w:p>
    <w:p w14:paraId="2D40CE79" w14:textId="77777777" w:rsidR="00E45845" w:rsidRPr="00A1050D" w:rsidRDefault="00E45845" w:rsidP="00E45845">
      <w:pPr>
        <w:ind w:left="990" w:hanging="990"/>
        <w:rPr>
          <w:rFonts w:ascii="Calibri" w:hAnsi="Calibri" w:cs="Calibri"/>
          <w:sz w:val="20"/>
          <w:szCs w:val="20"/>
        </w:rPr>
      </w:pPr>
      <w:r w:rsidRPr="00A1050D">
        <w:rPr>
          <w:b/>
          <w:bCs/>
          <w:sz w:val="20"/>
          <w:szCs w:val="20"/>
        </w:rPr>
        <w:t>C222013 - Alter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2A3DB626" w14:textId="77777777" w:rsidR="00E45845" w:rsidRPr="00A1050D" w:rsidRDefault="00E45845" w:rsidP="00E45845">
      <w:pPr>
        <w:ind w:left="990" w:hanging="900"/>
        <w:rPr>
          <w:sz w:val="20"/>
          <w:szCs w:val="20"/>
        </w:rPr>
      </w:pPr>
      <w:r w:rsidRPr="00A1050D">
        <w:rPr>
          <w:i/>
          <w:iCs/>
          <w:sz w:val="20"/>
          <w:szCs w:val="20"/>
        </w:rPr>
        <w:t xml:space="preserve">                Include information sheet that describes:</w:t>
      </w:r>
      <w:r w:rsidRPr="00A1050D">
        <w:rPr>
          <w:sz w:val="20"/>
          <w:szCs w:val="20"/>
        </w:rPr>
        <w:t xml:space="preserve"> 1) how the pattern was altered or changed, 2) why the changes were needed/wanted. Appropriate skills for altering/designing a pattern in STEAM 2 include: moving darts, merging two patterns together, altering a pattern for a woven or knit material, adding a lining)</w:t>
      </w:r>
    </w:p>
    <w:p w14:paraId="1C81A081" w14:textId="77777777" w:rsidR="00E45845" w:rsidRPr="00A1050D" w:rsidRDefault="00E45845" w:rsidP="00E45845">
      <w:pPr>
        <w:ind w:left="990" w:hanging="900"/>
        <w:rPr>
          <w:sz w:val="20"/>
          <w:szCs w:val="20"/>
        </w:rPr>
      </w:pPr>
      <w:r w:rsidRPr="00A1050D">
        <w:rPr>
          <w:b/>
          <w:bCs/>
          <w:sz w:val="20"/>
          <w:szCs w:val="20"/>
        </w:rPr>
        <w:t xml:space="preserve">C222014 - Garment Constructed from Sustainable or Unconventional [natural or synthetic] fibers </w:t>
      </w:r>
      <w:r w:rsidRPr="00A1050D">
        <w:rPr>
          <w:sz w:val="20"/>
          <w:szCs w:val="20"/>
        </w:rPr>
        <w:t xml:space="preserve">(Eligible for State Fair Fashion Show, in the class that best describes the type of garment constructed i.e. Dress, Romper or Jumpsuit, or Two-piece Outfit) </w:t>
      </w:r>
    </w:p>
    <w:p w14:paraId="33F74064" w14:textId="77777777" w:rsidR="00E45845" w:rsidRPr="00A1050D" w:rsidRDefault="00E45845" w:rsidP="00E45845">
      <w:pPr>
        <w:ind w:left="990" w:hanging="900"/>
        <w:rPr>
          <w:sz w:val="20"/>
          <w:szCs w:val="20"/>
        </w:rPr>
      </w:pPr>
      <w:r w:rsidRPr="00A1050D">
        <w:rPr>
          <w:sz w:val="20"/>
          <w:szCs w:val="20"/>
        </w:rPr>
        <w:t xml:space="preserve">                Fabric/Fibers used in this garment </w:t>
      </w:r>
      <w:r>
        <w:rPr>
          <w:sz w:val="20"/>
          <w:szCs w:val="20"/>
        </w:rPr>
        <w:t>must</w:t>
      </w:r>
      <w:r w:rsidRPr="00A1050D">
        <w:rPr>
          <w:sz w:val="20"/>
          <w:szCs w:val="20"/>
        </w:rPr>
        <w:t xml:space="preserve"> be manufactured/purchased, for example: bamboo, banana, corn husk, and recycled fibers. Garments that are constructed out of the unconventional items themselves should be exhibited under Beyond the Needle.</w:t>
      </w:r>
    </w:p>
    <w:p w14:paraId="2F6E19C4" w14:textId="77777777" w:rsidR="00E45845" w:rsidRPr="00A1050D" w:rsidRDefault="00E45845" w:rsidP="00E45845">
      <w:pPr>
        <w:tabs>
          <w:tab w:val="left" w:pos="900"/>
        </w:tabs>
        <w:ind w:left="990" w:hanging="990"/>
        <w:rPr>
          <w:rFonts w:eastAsia="Times New Roman"/>
          <w:sz w:val="20"/>
          <w:szCs w:val="20"/>
          <w:bdr w:val="none" w:sz="0" w:space="0" w:color="auto" w:frame="1"/>
        </w:rPr>
      </w:pPr>
    </w:p>
    <w:p w14:paraId="2DDF3B16" w14:textId="77777777" w:rsidR="00E45845" w:rsidRPr="00A1050D" w:rsidRDefault="00E45845" w:rsidP="003E2CB8">
      <w:pPr>
        <w:pStyle w:val="Heading3"/>
        <w:rPr>
          <w:rFonts w:eastAsia="Times New Roman"/>
          <w:spacing w:val="-1"/>
          <w:bdr w:val="none" w:sz="0" w:space="0" w:color="auto" w:frame="1"/>
        </w:rPr>
      </w:pPr>
      <w:r w:rsidRPr="00A1050D">
        <w:rPr>
          <w:rFonts w:eastAsia="Times New Roman"/>
          <w:bdr w:val="none" w:sz="0" w:space="0" w:color="auto" w:frame="1"/>
        </w:rPr>
        <w:t xml:space="preserve">Division 223 - STEAM Clothing 3 – </w:t>
      </w:r>
      <w:r w:rsidRPr="00A1050D">
        <w:rPr>
          <w:rFonts w:eastAsia="Times New Roman"/>
          <w:spacing w:val="-1"/>
          <w:bdr w:val="none" w:sz="0" w:space="0" w:color="auto" w:frame="1"/>
        </w:rPr>
        <w:t>A STITCH FURTHER</w:t>
      </w:r>
    </w:p>
    <w:p w14:paraId="67EA8E63" w14:textId="77777777" w:rsidR="00E45845" w:rsidRPr="00A1050D" w:rsidRDefault="00E45845" w:rsidP="00E45845">
      <w:pPr>
        <w:tabs>
          <w:tab w:val="left" w:pos="900"/>
        </w:tabs>
        <w:rPr>
          <w:rFonts w:eastAsia="Times New Roman"/>
          <w:sz w:val="20"/>
          <w:szCs w:val="20"/>
        </w:rPr>
      </w:pPr>
      <w:r w:rsidRPr="00A1050D">
        <w:rPr>
          <w:rFonts w:eastAsia="Times New Roman"/>
          <w:sz w:val="20"/>
          <w:szCs w:val="20"/>
          <w:bdr w:val="none" w:sz="0" w:space="0" w:color="auto" w:frame="1"/>
        </w:rPr>
        <w:t xml:space="preserve">Exhibits entered in this project must reflect at least one new skill learned from this manual. (See project manual skill – level list). </w:t>
      </w:r>
      <w:proofErr w:type="gramStart"/>
      <w:r w:rsidRPr="00A1050D">
        <w:rPr>
          <w:rFonts w:eastAsia="Times New Roman"/>
          <w:sz w:val="20"/>
          <w:szCs w:val="20"/>
          <w:bdr w:val="none" w:sz="0" w:space="0" w:color="auto" w:frame="1"/>
        </w:rPr>
        <w:t>Garments</w:t>
      </w:r>
      <w:proofErr w:type="gramEnd"/>
      <w:r w:rsidRPr="00A1050D">
        <w:rPr>
          <w:rFonts w:eastAsia="Times New Roman"/>
          <w:sz w:val="20"/>
          <w:szCs w:val="20"/>
          <w:bdr w:val="none" w:sz="0" w:space="0" w:color="auto" w:frame="1"/>
        </w:rPr>
        <w:t xml:space="preserve"> as listed may be made from any pattern or any fabric and should demonstrate sewing skills beyond STEAM Clothing 2. Entry consists of </w:t>
      </w:r>
      <w:proofErr w:type="gramStart"/>
      <w:r w:rsidRPr="00A1050D">
        <w:rPr>
          <w:rFonts w:eastAsia="Times New Roman"/>
          <w:sz w:val="20"/>
          <w:szCs w:val="20"/>
          <w:bdr w:val="none" w:sz="0" w:space="0" w:color="auto" w:frame="1"/>
        </w:rPr>
        <w:t>complete</w:t>
      </w:r>
      <w:proofErr w:type="gramEnd"/>
      <w:r w:rsidRPr="00A1050D">
        <w:rPr>
          <w:rFonts w:eastAsia="Times New Roman"/>
          <w:sz w:val="20"/>
          <w:szCs w:val="20"/>
          <w:bdr w:val="none" w:sz="0" w:space="0" w:color="auto" w:frame="1"/>
        </w:rPr>
        <w:t xml:space="preserve"> constructed garments </w:t>
      </w:r>
      <w:r w:rsidRPr="00A1050D">
        <w:rPr>
          <w:rFonts w:eastAsia="Times New Roman"/>
          <w:spacing w:val="-2"/>
          <w:sz w:val="20"/>
          <w:szCs w:val="20"/>
          <w:bdr w:val="none" w:sz="0" w:space="0" w:color="auto" w:frame="1"/>
        </w:rPr>
        <w:t xml:space="preserve">only. </w:t>
      </w:r>
      <w:r w:rsidRPr="00A1050D">
        <w:rPr>
          <w:rFonts w:eastAsia="Times New Roman"/>
          <w:sz w:val="20"/>
          <w:szCs w:val="20"/>
          <w:bdr w:val="none" w:sz="0" w:space="0" w:color="auto" w:frame="1"/>
        </w:rPr>
        <w:t xml:space="preserve">Wool entries must have the fiber content listed on the identification label. </w:t>
      </w:r>
    </w:p>
    <w:p w14:paraId="2C654C2D" w14:textId="77777777" w:rsidR="00E45845" w:rsidRPr="00A1050D" w:rsidRDefault="00E45845" w:rsidP="00E45845">
      <w:pPr>
        <w:tabs>
          <w:tab w:val="left" w:pos="900"/>
        </w:tabs>
        <w:ind w:left="990" w:hanging="990"/>
        <w:rPr>
          <w:rFonts w:eastAsia="Times New Roman"/>
          <w:sz w:val="20"/>
          <w:szCs w:val="20"/>
          <w:bdr w:val="none" w:sz="0" w:space="0" w:color="auto" w:frame="1"/>
        </w:rPr>
      </w:pPr>
      <w:r w:rsidRPr="00A1050D">
        <w:rPr>
          <w:rFonts w:eastAsia="Times New Roman"/>
          <w:sz w:val="20"/>
          <w:szCs w:val="20"/>
          <w:bdr w:val="none" w:sz="0" w:space="0" w:color="auto" w:frame="1"/>
        </w:rPr>
        <w:t>CLASS</w:t>
      </w:r>
    </w:p>
    <w:p w14:paraId="45281684" w14:textId="11DB1E3B" w:rsidR="00E45845" w:rsidRPr="00A1050D" w:rsidRDefault="00E45845" w:rsidP="00E45845">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C223001 - Upcycled Garment</w:t>
      </w:r>
      <w:r w:rsidRPr="00A1050D">
        <w:rPr>
          <w:rFonts w:eastAsia="Times New Roman"/>
          <w:sz w:val="20"/>
          <w:szCs w:val="20"/>
          <w:bdr w:val="none" w:sz="0" w:space="0" w:color="auto" w:frame="1"/>
        </w:rPr>
        <w:t xml:space="preserve"> – (</w:t>
      </w:r>
      <w:r w:rsidRPr="00A1050D">
        <w:rPr>
          <w:color w:val="000000"/>
          <w:sz w:val="20"/>
          <w:szCs w:val="20"/>
        </w:rPr>
        <w:t>E</w:t>
      </w:r>
      <w:r w:rsidRPr="00A1050D">
        <w:rPr>
          <w:bCs/>
          <w:color w:val="000000"/>
          <w:sz w:val="20"/>
          <w:szCs w:val="20"/>
        </w:rPr>
        <w:t xml:space="preserv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Create a garment from used textile-based items. The original used item must be redesigned (not just decorated) in some way to create a new wearable piece of clothing.  The finished garment must reflect at least one skill learned in this project. </w:t>
      </w:r>
      <w:r w:rsidRPr="00AD6BA3">
        <w:rPr>
          <w:sz w:val="20"/>
          <w:szCs w:val="20"/>
        </w:rPr>
        <w:t xml:space="preserve">A </w:t>
      </w:r>
      <w:hyperlink r:id="rId23" w:history="1">
        <w:r w:rsidRPr="003E2CB8">
          <w:rPr>
            <w:rStyle w:val="Hyperlink"/>
            <w:sz w:val="20"/>
            <w:szCs w:val="20"/>
          </w:rPr>
          <w:t>Design Data Card</w:t>
        </w:r>
      </w:hyperlink>
      <w:r w:rsidRPr="00AD6BA3">
        <w:rPr>
          <w:sz w:val="20"/>
          <w:szCs w:val="20"/>
        </w:rPr>
        <w:t xml:space="preserve"> must be included with this project including a “before” picture no larger than </w:t>
      </w:r>
      <w:r w:rsidRPr="00AD6BA3">
        <w:rPr>
          <w:sz w:val="20"/>
          <w:szCs w:val="20"/>
          <w:highlight w:val="yellow"/>
        </w:rPr>
        <w:t>4.25 inches x 5.5 inches</w:t>
      </w:r>
      <w:r w:rsidRPr="00AD6BA3">
        <w:rPr>
          <w:sz w:val="20"/>
          <w:szCs w:val="20"/>
        </w:rPr>
        <w:t xml:space="preserve">. </w:t>
      </w:r>
    </w:p>
    <w:p w14:paraId="2DF49A53" w14:textId="1D9AB707" w:rsidR="00E45845" w:rsidRPr="00AD6BA3" w:rsidRDefault="00E45845" w:rsidP="00E45845">
      <w:pPr>
        <w:autoSpaceDE w:val="0"/>
        <w:autoSpaceDN w:val="0"/>
        <w:adjustRightInd w:val="0"/>
        <w:ind w:left="990" w:hanging="990"/>
        <w:rPr>
          <w:rFonts w:eastAsia="Times New Roman"/>
          <w:sz w:val="20"/>
          <w:szCs w:val="20"/>
        </w:rPr>
      </w:pPr>
      <w:r w:rsidRPr="00A1050D">
        <w:rPr>
          <w:rFonts w:eastAsia="Times New Roman"/>
          <w:b/>
          <w:sz w:val="20"/>
          <w:szCs w:val="20"/>
          <w:bdr w:val="none" w:sz="0" w:space="0" w:color="auto" w:frame="1"/>
        </w:rPr>
        <w:t>C223002 - Upcycled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w:t>
      </w:r>
      <w:r w:rsidRPr="00A1050D">
        <w:rPr>
          <w:b/>
          <w:bCs/>
          <w:color w:val="000000"/>
          <w:sz w:val="20"/>
          <w:szCs w:val="20"/>
        </w:rPr>
        <w:t xml:space="preserve"> -</w:t>
      </w:r>
      <w:r w:rsidRPr="00A1050D">
        <w:rPr>
          <w:rFonts w:eastAsia="Times New Roman"/>
          <w:sz w:val="20"/>
          <w:szCs w:val="20"/>
          <w:bdr w:val="none" w:sz="0" w:space="0" w:color="auto" w:frame="1"/>
        </w:rPr>
        <w:t xml:space="preserve"> A wearable accessory made from a used item. The item used must be changed in some way in the redesign process. The finished accessory must reflect at least one skill learned in this project. </w:t>
      </w:r>
      <w:hyperlink r:id="rId24" w:history="1">
        <w:r w:rsidRPr="003E2CB8">
          <w:rPr>
            <w:rStyle w:val="Hyperlink"/>
            <w:sz w:val="20"/>
            <w:szCs w:val="20"/>
          </w:rPr>
          <w:t>A Design Data Card</w:t>
        </w:r>
      </w:hyperlink>
      <w:r w:rsidRPr="00AD6BA3">
        <w:rPr>
          <w:sz w:val="20"/>
          <w:szCs w:val="20"/>
        </w:rPr>
        <w:t xml:space="preserve"> must be included with this project including a “before” picture no larger than </w:t>
      </w:r>
      <w:r w:rsidRPr="00AD6BA3">
        <w:rPr>
          <w:sz w:val="20"/>
          <w:szCs w:val="20"/>
          <w:highlight w:val="yellow"/>
        </w:rPr>
        <w:t>4.25 inches x 5.5 inches</w:t>
      </w:r>
      <w:r w:rsidRPr="00AD6BA3">
        <w:rPr>
          <w:sz w:val="20"/>
          <w:szCs w:val="20"/>
        </w:rPr>
        <w:t xml:space="preserve">. </w:t>
      </w:r>
    </w:p>
    <w:p w14:paraId="1BD129DC" w14:textId="79C7E47F" w:rsidR="00E45845" w:rsidRPr="00A1050D" w:rsidRDefault="00E45845" w:rsidP="00E45845">
      <w:pPr>
        <w:tabs>
          <w:tab w:val="left" w:pos="900"/>
        </w:tabs>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C223003 - Textile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w:t>
      </w:r>
      <w:r w:rsidR="003E2CB8" w:rsidRPr="003E2CB8">
        <w:rPr>
          <w:b/>
          <w:bCs/>
          <w:i/>
          <w:iCs/>
          <w:color w:val="000000"/>
          <w:sz w:val="20"/>
          <w:szCs w:val="20"/>
        </w:rPr>
        <w:t>Not</w:t>
      </w:r>
      <w:r w:rsidR="003E2CB8" w:rsidRPr="00A1050D">
        <w:rPr>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Textile accessory is constructed using at least one skill learned in this project from materials appropriate for STEAM 3. Entry examples </w:t>
      </w:r>
      <w:r w:rsidR="00AD6BA3" w:rsidRPr="00A1050D">
        <w:rPr>
          <w:rFonts w:eastAsia="Times New Roman"/>
          <w:sz w:val="20"/>
          <w:szCs w:val="20"/>
          <w:bdr w:val="none" w:sz="0" w:space="0" w:color="auto" w:frame="1"/>
        </w:rPr>
        <w:t>include</w:t>
      </w:r>
      <w:r w:rsidRPr="00A1050D">
        <w:rPr>
          <w:rFonts w:eastAsia="Times New Roman"/>
          <w:sz w:val="20"/>
          <w:szCs w:val="20"/>
          <w:bdr w:val="none" w:sz="0" w:space="0" w:color="auto" w:frame="1"/>
        </w:rPr>
        <w:t xml:space="preserve"> hats, bags, scarves, gloves. No metal, plastic, paper or rubber base items </w:t>
      </w:r>
      <w:proofErr w:type="gramStart"/>
      <w:r w:rsidRPr="00A1050D">
        <w:rPr>
          <w:rFonts w:eastAsia="Times New Roman"/>
          <w:sz w:val="20"/>
          <w:szCs w:val="20"/>
          <w:bdr w:val="none" w:sz="0" w:space="0" w:color="auto" w:frame="1"/>
        </w:rPr>
        <w:t>allowed</w:t>
      </w:r>
      <w:proofErr w:type="gramEnd"/>
      <w:r w:rsidRPr="00A1050D">
        <w:rPr>
          <w:rFonts w:eastAsia="Times New Roman"/>
          <w:sz w:val="20"/>
          <w:szCs w:val="20"/>
          <w:bdr w:val="none" w:sz="0" w:space="0" w:color="auto" w:frame="1"/>
        </w:rPr>
        <w:t>.</w:t>
      </w:r>
    </w:p>
    <w:p w14:paraId="205913C4" w14:textId="3FCF397D" w:rsidR="00E45845" w:rsidRPr="00AD6BA3" w:rsidRDefault="00E45845" w:rsidP="00AD6BA3">
      <w:pPr>
        <w:tabs>
          <w:tab w:val="left" w:pos="900"/>
        </w:tabs>
        <w:autoSpaceDE w:val="0"/>
        <w:autoSpaceDN w:val="0"/>
        <w:adjustRightInd w:val="0"/>
        <w:ind w:left="990" w:hanging="990"/>
        <w:rPr>
          <w:rStyle w:val="tx"/>
          <w:bCs/>
          <w:color w:val="000000"/>
          <w:sz w:val="20"/>
          <w:szCs w:val="20"/>
        </w:rPr>
      </w:pPr>
      <w:r w:rsidRPr="00A1050D">
        <w:rPr>
          <w:rStyle w:val="tx"/>
          <w:b/>
          <w:sz w:val="20"/>
          <w:szCs w:val="20"/>
          <w:bdr w:val="none" w:sz="0" w:space="0" w:color="auto" w:frame="1"/>
        </w:rPr>
        <w:t xml:space="preserve">C223004 - Dress or Formal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1458067F" w14:textId="7777777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C223005 - Skirted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r w:rsidRPr="00A1050D">
        <w:rPr>
          <w:b/>
          <w:bCs/>
          <w:color w:val="000000"/>
          <w:sz w:val="20"/>
          <w:szCs w:val="20"/>
        </w:rPr>
        <w:t xml:space="preserve"> - </w:t>
      </w:r>
      <w:r w:rsidRPr="00A1050D">
        <w:rPr>
          <w:rStyle w:val="tx"/>
          <w:sz w:val="20"/>
          <w:szCs w:val="20"/>
          <w:bdr w:val="none" w:sz="0" w:space="0" w:color="auto" w:frame="1"/>
        </w:rPr>
        <w:t xml:space="preserve">skirt with shirt, vest or jacket OR jumper and shirt </w:t>
      </w:r>
    </w:p>
    <w:p w14:paraId="0FFDE3C5" w14:textId="7777777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C223006- Pants or Shorts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Style w:val="tx"/>
          <w:sz w:val="20"/>
          <w:szCs w:val="20"/>
          <w:bdr w:val="none" w:sz="0" w:space="0" w:color="auto" w:frame="1"/>
        </w:rPr>
        <w:t xml:space="preserve">pants or shorts with shirt, vest or jacket </w:t>
      </w:r>
    </w:p>
    <w:p w14:paraId="1A17C7CC" w14:textId="7777777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C223007 - Romper or Jumpsuit –</w:t>
      </w:r>
      <w:r w:rsidRPr="00A1050D">
        <w:rPr>
          <w:color w:val="000000"/>
          <w:sz w:val="20"/>
          <w:szCs w:val="20"/>
        </w:rPr>
        <w:t xml:space="preserve"> (E</w:t>
      </w:r>
      <w:r w:rsidRPr="00A1050D">
        <w:rPr>
          <w:bCs/>
          <w:color w:val="000000"/>
          <w:sz w:val="20"/>
          <w:szCs w:val="20"/>
        </w:rPr>
        <w:t>ligible for State Fair Fashion Show)</w:t>
      </w:r>
    </w:p>
    <w:p w14:paraId="1D589EAD" w14:textId="28337E5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C223008 - Specialty Wear</w:t>
      </w:r>
      <w:r w:rsidRPr="00A1050D">
        <w:rPr>
          <w:rStyle w:val="tx"/>
          <w:sz w:val="20"/>
          <w:szCs w:val="20"/>
          <w:bdr w:val="none" w:sz="0" w:space="0" w:color="auto" w:frame="1"/>
        </w:rPr>
        <w:t xml:space="preserve"> – (Eligible for State Fair Fashion Show) - </w:t>
      </w:r>
      <w:r w:rsidR="00AD6BA3" w:rsidRPr="00A1050D">
        <w:rPr>
          <w:rStyle w:val="tx"/>
          <w:sz w:val="20"/>
          <w:szCs w:val="20"/>
          <w:bdr w:val="none" w:sz="0" w:space="0" w:color="auto" w:frame="1"/>
        </w:rPr>
        <w:t>includes</w:t>
      </w:r>
      <w:r w:rsidRPr="00A1050D">
        <w:rPr>
          <w:rStyle w:val="tx"/>
          <w:sz w:val="20"/>
          <w:szCs w:val="20"/>
          <w:bdr w:val="none" w:sz="0" w:space="0" w:color="auto" w:frame="1"/>
        </w:rPr>
        <w:t xml:space="preserve"> swim wear, costumes, hunting gear, or chaps)</w:t>
      </w:r>
    </w:p>
    <w:p w14:paraId="6BCC03D9" w14:textId="7777777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C223009 – Lined or Unlined Jacket</w:t>
      </w:r>
      <w:r w:rsidRPr="00A1050D">
        <w:rPr>
          <w:rStyle w:val="tx"/>
          <w:sz w:val="20"/>
          <w:szCs w:val="20"/>
          <w:bdr w:val="none" w:sz="0" w:space="0" w:color="auto" w:frame="1"/>
        </w:rPr>
        <w:t>-</w:t>
      </w:r>
      <w:r w:rsidRPr="00A1050D">
        <w:rPr>
          <w:color w:val="000000"/>
          <w:sz w:val="20"/>
          <w:szCs w:val="20"/>
        </w:rPr>
        <w:t xml:space="preserve"> (E</w:t>
      </w:r>
      <w:r w:rsidRPr="00A1050D">
        <w:rPr>
          <w:bCs/>
          <w:color w:val="000000"/>
          <w:sz w:val="20"/>
          <w:szCs w:val="20"/>
        </w:rPr>
        <w:t>ligible for State Fair Fashion Show</w:t>
      </w:r>
      <w:r w:rsidRPr="00A1050D">
        <w:rPr>
          <w:rStyle w:val="tx"/>
          <w:sz w:val="20"/>
          <w:szCs w:val="20"/>
          <w:bdr w:val="none" w:sz="0" w:space="0" w:color="auto" w:frame="1"/>
        </w:rPr>
        <w:t xml:space="preserve">) - non-tailored  </w:t>
      </w:r>
    </w:p>
    <w:p w14:paraId="0CBC9418" w14:textId="77777777" w:rsidR="00E45845" w:rsidRPr="00A1050D" w:rsidRDefault="00E45845" w:rsidP="00E45845">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C223010 - Coat, Blazer, Suit Jacket or Outerwear</w:t>
      </w:r>
      <w:r w:rsidRPr="00A1050D">
        <w:rPr>
          <w:rStyle w:val="tx"/>
          <w:sz w:val="20"/>
          <w:szCs w:val="20"/>
          <w:bdr w:val="none" w:sz="0" w:space="0" w:color="auto" w:frame="1"/>
        </w:rPr>
        <w:t xml:space="preserve"> – (E</w:t>
      </w:r>
      <w:r w:rsidRPr="00A1050D">
        <w:rPr>
          <w:bCs/>
          <w:color w:val="000000"/>
          <w:sz w:val="20"/>
          <w:szCs w:val="20"/>
        </w:rPr>
        <w:t>ligible for State Fair Fashion Show)</w:t>
      </w:r>
      <w:r w:rsidRPr="00A1050D">
        <w:rPr>
          <w:b/>
          <w:bCs/>
          <w:color w:val="000000"/>
          <w:sz w:val="20"/>
          <w:szCs w:val="20"/>
        </w:rPr>
        <w:t xml:space="preserve"> -</w:t>
      </w:r>
      <w:r w:rsidRPr="00A1050D">
        <w:rPr>
          <w:rStyle w:val="tx"/>
          <w:sz w:val="20"/>
          <w:szCs w:val="20"/>
          <w:bdr w:val="none" w:sz="0" w:space="0" w:color="auto" w:frame="1"/>
        </w:rPr>
        <w:t xml:space="preserve"> A tailored blazer or suit jacket or coat. Wool entries must have the fiber content listed on the identification label to be considered for the Make It </w:t>
      </w:r>
      <w:proofErr w:type="gramStart"/>
      <w:r w:rsidRPr="00A1050D">
        <w:rPr>
          <w:rStyle w:val="tx"/>
          <w:sz w:val="20"/>
          <w:szCs w:val="20"/>
          <w:bdr w:val="none" w:sz="0" w:space="0" w:color="auto" w:frame="1"/>
        </w:rPr>
        <w:t>With</w:t>
      </w:r>
      <w:proofErr w:type="gramEnd"/>
      <w:r w:rsidRPr="00A1050D">
        <w:rPr>
          <w:rStyle w:val="tx"/>
          <w:sz w:val="20"/>
          <w:szCs w:val="20"/>
          <w:bdr w:val="none" w:sz="0" w:space="0" w:color="auto" w:frame="1"/>
        </w:rPr>
        <w:t xml:space="preserve"> Wool Award.</w:t>
      </w:r>
    </w:p>
    <w:p w14:paraId="398A24BA" w14:textId="77777777" w:rsidR="00E45845" w:rsidRPr="00A1050D" w:rsidRDefault="00E45845" w:rsidP="00E45845">
      <w:pPr>
        <w:ind w:left="990" w:hanging="990"/>
        <w:rPr>
          <w:rFonts w:ascii="Calibri" w:hAnsi="Calibri" w:cs="Calibri"/>
          <w:sz w:val="20"/>
          <w:szCs w:val="20"/>
        </w:rPr>
      </w:pPr>
      <w:r w:rsidRPr="00A1050D">
        <w:rPr>
          <w:b/>
          <w:bCs/>
          <w:sz w:val="20"/>
          <w:szCs w:val="20"/>
        </w:rPr>
        <w:t>C223011 - Alter/Design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03AFBC68" w14:textId="77777777" w:rsidR="00E45845" w:rsidRPr="00A1050D" w:rsidRDefault="00E45845" w:rsidP="00E45845">
      <w:pPr>
        <w:ind w:left="990"/>
        <w:rPr>
          <w:sz w:val="20"/>
          <w:szCs w:val="20"/>
        </w:rPr>
      </w:pPr>
      <w:r w:rsidRPr="00A1050D">
        <w:rPr>
          <w:i/>
          <w:iCs/>
          <w:sz w:val="20"/>
          <w:szCs w:val="20"/>
        </w:rPr>
        <w:t>Include information sheet that describes:</w:t>
      </w:r>
      <w:r w:rsidRPr="00A1050D">
        <w:rPr>
          <w:sz w:val="20"/>
          <w:szCs w:val="20"/>
        </w:rPr>
        <w:t xml:space="preserve"> 1) how the pattern was altered or changed, 2) why the changes were needed/wanted. Appropriate skills for altering/designing a pattern in STEAM 3 include: moving darts, adding a zipper, merging two patterns together, altering a pattern for a woven or knit material, adding a lining, designing your own pattern)</w:t>
      </w:r>
    </w:p>
    <w:p w14:paraId="0DF628A0" w14:textId="0E020DBC" w:rsidR="00E45845" w:rsidRDefault="00E45845" w:rsidP="001826FA">
      <w:pPr>
        <w:ind w:left="990" w:hanging="990"/>
        <w:rPr>
          <w:sz w:val="20"/>
          <w:szCs w:val="20"/>
        </w:rPr>
      </w:pPr>
      <w:r w:rsidRPr="00A1050D">
        <w:rPr>
          <w:b/>
          <w:bCs/>
          <w:sz w:val="20"/>
          <w:szCs w:val="20"/>
        </w:rPr>
        <w:t xml:space="preserve">C223012 - Garment Constructed from Sustainable or Unconventional [natural or synthetic] fibers </w:t>
      </w:r>
      <w:r w:rsidRPr="00A1050D">
        <w:rPr>
          <w:sz w:val="20"/>
          <w:szCs w:val="20"/>
        </w:rPr>
        <w:t xml:space="preserve">(Eligible for State Fair Fashion Show, in the class that best describes the type of garment constructed i.e. Dress, Romper or Jumpsuit, or Two-piece Outfit) Fabric/Fibers used in this garment have to be manufactured/purchased, for example: bamboo, banana, corn husk, and recycled fibers. Garments that </w:t>
      </w:r>
      <w:r w:rsidRPr="00A1050D">
        <w:rPr>
          <w:sz w:val="20"/>
          <w:szCs w:val="20"/>
        </w:rPr>
        <w:lastRenderedPageBreak/>
        <w:t>are constructed out of the unconventional items themselves should be exhibited under Beyond the Needle.</w:t>
      </w:r>
    </w:p>
    <w:p w14:paraId="029A3D24" w14:textId="77777777" w:rsidR="00BF1902" w:rsidRPr="001826FA" w:rsidRDefault="00BF1902" w:rsidP="001826FA">
      <w:pPr>
        <w:ind w:left="990" w:hanging="990"/>
        <w:rPr>
          <w:color w:val="9900FF"/>
          <w:sz w:val="20"/>
          <w:szCs w:val="20"/>
        </w:rPr>
      </w:pPr>
    </w:p>
    <w:p w14:paraId="378147A9" w14:textId="166771C0" w:rsidR="00E45845" w:rsidRPr="00D94982" w:rsidRDefault="00E45845" w:rsidP="003E2CB8">
      <w:pPr>
        <w:pStyle w:val="Heading2"/>
      </w:pPr>
      <w:r w:rsidRPr="00D94982">
        <w:t>Knitting and Crocheting</w:t>
      </w:r>
    </w:p>
    <w:p w14:paraId="75A6E772" w14:textId="77777777" w:rsidR="00E45845" w:rsidRDefault="00E45845" w:rsidP="00E45845">
      <w:pPr>
        <w:autoSpaceDE w:val="0"/>
        <w:autoSpaceDN w:val="0"/>
        <w:adjustRightInd w:val="0"/>
        <w:ind w:left="990" w:hanging="990"/>
        <w:jc w:val="center"/>
        <w:rPr>
          <w:sz w:val="20"/>
          <w:szCs w:val="20"/>
        </w:rPr>
      </w:pPr>
      <w:r w:rsidRPr="00A1050D">
        <w:rPr>
          <w:sz w:val="20"/>
          <w:szCs w:val="20"/>
        </w:rPr>
        <w:t>Criteria for judging knitting and crochet: Design and Color, Neatness, Knitting Mechanics or Crochet Mechanics, Trimmings, and Construction Finishes.</w:t>
      </w:r>
    </w:p>
    <w:p w14:paraId="1F0A0471" w14:textId="77777777" w:rsidR="00E45845" w:rsidRDefault="00E45845" w:rsidP="00E45845">
      <w:pPr>
        <w:autoSpaceDE w:val="0"/>
        <w:autoSpaceDN w:val="0"/>
        <w:adjustRightInd w:val="0"/>
        <w:ind w:left="990" w:hanging="990"/>
        <w:rPr>
          <w:sz w:val="20"/>
          <w:szCs w:val="20"/>
        </w:rPr>
      </w:pPr>
    </w:p>
    <w:p w14:paraId="5E59189F" w14:textId="77777777" w:rsidR="00E45845" w:rsidRPr="00AB694C" w:rsidRDefault="00E45845" w:rsidP="00E45845">
      <w:pPr>
        <w:autoSpaceDE w:val="0"/>
        <w:autoSpaceDN w:val="0"/>
        <w:adjustRightInd w:val="0"/>
        <w:rPr>
          <w:sz w:val="20"/>
          <w:szCs w:val="20"/>
        </w:rPr>
      </w:pPr>
      <w:r w:rsidRPr="00AB694C">
        <w:rPr>
          <w:sz w:val="20"/>
          <w:szCs w:val="20"/>
        </w:rPr>
        <w:t xml:space="preserve">The purpose of this category is to establish </w:t>
      </w:r>
      <w:proofErr w:type="gramStart"/>
      <w:r w:rsidRPr="00AB694C">
        <w:rPr>
          <w:sz w:val="20"/>
          <w:szCs w:val="20"/>
        </w:rPr>
        <w:t>basic to</w:t>
      </w:r>
      <w:proofErr w:type="gramEnd"/>
      <w:r w:rsidRPr="00AB694C">
        <w:rPr>
          <w:sz w:val="20"/>
          <w:szCs w:val="20"/>
        </w:rPr>
        <w:t xml:space="preserve"> advanced crochet and knitting skills. In addition, projects in this category require 4-H members to select adequate yarn and make design decisions. For more resources and materials in this category refer to the resource section at the bottom of the page.</w:t>
      </w:r>
    </w:p>
    <w:p w14:paraId="1B128719" w14:textId="77777777" w:rsidR="00E45845" w:rsidRPr="00AB694C" w:rsidRDefault="00E45845" w:rsidP="00E45845">
      <w:pPr>
        <w:autoSpaceDE w:val="0"/>
        <w:autoSpaceDN w:val="0"/>
        <w:adjustRightInd w:val="0"/>
        <w:rPr>
          <w:sz w:val="20"/>
          <w:szCs w:val="20"/>
        </w:rPr>
      </w:pPr>
    </w:p>
    <w:p w14:paraId="30D57CCF" w14:textId="40A68B9C" w:rsidR="00E45845" w:rsidRDefault="003E2CB8" w:rsidP="00E45845">
      <w:pPr>
        <w:autoSpaceDE w:val="0"/>
        <w:autoSpaceDN w:val="0"/>
        <w:adjustRightInd w:val="0"/>
        <w:rPr>
          <w:sz w:val="20"/>
          <w:szCs w:val="20"/>
        </w:rPr>
      </w:pPr>
      <w:hyperlink r:id="rId25" w:history="1">
        <w:r w:rsidR="00E45845" w:rsidRPr="003E2CB8">
          <w:rPr>
            <w:rStyle w:val="Hyperlink"/>
            <w:sz w:val="20"/>
            <w:szCs w:val="20"/>
          </w:rPr>
          <w:t>Scoresheets, forms, contest study materials, and additional resources</w:t>
        </w:r>
      </w:hyperlink>
      <w:r w:rsidR="00E45845" w:rsidRPr="00AB694C">
        <w:rPr>
          <w:sz w:val="20"/>
          <w:szCs w:val="20"/>
        </w:rPr>
        <w:t xml:space="preserve"> </w:t>
      </w:r>
    </w:p>
    <w:p w14:paraId="42987BA9" w14:textId="77777777" w:rsidR="003E2CB8" w:rsidRPr="00AB694C" w:rsidRDefault="003E2CB8" w:rsidP="00E45845">
      <w:pPr>
        <w:autoSpaceDE w:val="0"/>
        <w:autoSpaceDN w:val="0"/>
        <w:adjustRightInd w:val="0"/>
        <w:rPr>
          <w:sz w:val="20"/>
          <w:szCs w:val="20"/>
        </w:rPr>
      </w:pPr>
    </w:p>
    <w:p w14:paraId="0921E9EB" w14:textId="77777777" w:rsidR="00E45845" w:rsidRPr="00A1050D" w:rsidRDefault="00E45845" w:rsidP="00E45845">
      <w:pPr>
        <w:autoSpaceDE w:val="0"/>
        <w:autoSpaceDN w:val="0"/>
        <w:adjustRightInd w:val="0"/>
        <w:rPr>
          <w:color w:val="000000"/>
          <w:sz w:val="20"/>
          <w:szCs w:val="20"/>
        </w:rPr>
      </w:pPr>
      <w:r w:rsidRPr="003E2CB8">
        <w:rPr>
          <w:rStyle w:val="Heading3Char"/>
        </w:rPr>
        <w:t>Division 225 - Knitting</w:t>
      </w:r>
      <w:r w:rsidRPr="00A1050D">
        <w:rPr>
          <w:b/>
          <w:bCs/>
          <w:i/>
          <w:color w:val="000000"/>
          <w:sz w:val="20"/>
          <w:szCs w:val="20"/>
        </w:rPr>
        <w:t xml:space="preserve"> – </w:t>
      </w:r>
      <w:r w:rsidRPr="00A1050D">
        <w:rPr>
          <w:bCs/>
          <w:color w:val="000000"/>
          <w:sz w:val="20"/>
          <w:szCs w:val="20"/>
        </w:rPr>
        <w:t>Criteria for judging knitting: Design and Color, Neatness, Knitting Mechanics, Trimmings and Constructions Finishes.</w:t>
      </w:r>
      <w:r w:rsidRPr="00A1050D">
        <w:rPr>
          <w:b/>
          <w:bCs/>
          <w:i/>
          <w:color w:val="000000"/>
          <w:sz w:val="20"/>
          <w:szCs w:val="20"/>
        </w:rPr>
        <w:t xml:space="preserve">  </w:t>
      </w:r>
      <w:r w:rsidRPr="00A1050D">
        <w:rPr>
          <w:color w:val="000000"/>
          <w:sz w:val="20"/>
          <w:szCs w:val="20"/>
        </w:rPr>
        <w:t xml:space="preserve">Each knitted exhibit must include the following information on the Fiber Arts Data Card with the entry tag or exhibit will be lowered one ribbon placing: </w:t>
      </w:r>
    </w:p>
    <w:p w14:paraId="0D5EFED4" w14:textId="6ECCE021" w:rsidR="00DD6DFB" w:rsidRDefault="00DD6DFB">
      <w:pPr>
        <w:rPr>
          <w:b/>
          <w:bCs/>
          <w:color w:val="000000"/>
          <w:sz w:val="20"/>
          <w:szCs w:val="20"/>
        </w:rPr>
      </w:pPr>
    </w:p>
    <w:p w14:paraId="7517923E" w14:textId="61F84AEB" w:rsidR="00E45845" w:rsidRPr="00A1050D" w:rsidRDefault="00E45845" w:rsidP="00E45845">
      <w:pPr>
        <w:autoSpaceDE w:val="0"/>
        <w:autoSpaceDN w:val="0"/>
        <w:adjustRightInd w:val="0"/>
        <w:ind w:left="1170" w:hanging="1170"/>
        <w:rPr>
          <w:color w:val="000000"/>
          <w:sz w:val="20"/>
          <w:szCs w:val="20"/>
        </w:rPr>
      </w:pPr>
      <w:r w:rsidRPr="00A1050D">
        <w:rPr>
          <w:b/>
          <w:bCs/>
          <w:color w:val="000000"/>
          <w:sz w:val="20"/>
          <w:szCs w:val="20"/>
        </w:rPr>
        <w:t>Fiber Arts Data Card for Knitting.</w:t>
      </w:r>
    </w:p>
    <w:p w14:paraId="2452455E"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Why did you choose to create this exhibit?</w:t>
      </w:r>
    </w:p>
    <w:p w14:paraId="033BEFE8"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What steps did you take as you worked toward your goal(s)?</w:t>
      </w:r>
    </w:p>
    <w:p w14:paraId="2D6F5912"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What were the most important things you learned?</w:t>
      </w:r>
    </w:p>
    <w:p w14:paraId="23B8CD74"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Gauge-Number of rows per inch; number of stitches per inch.</w:t>
      </w:r>
    </w:p>
    <w:p w14:paraId="03AE9151"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Size of needles, finger knitted, arm knitted, loom or machine knitted.</w:t>
      </w:r>
    </w:p>
    <w:p w14:paraId="5B09906A"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Kind of yarn – weight and fiber content or other material used.</w:t>
      </w:r>
    </w:p>
    <w:p w14:paraId="18F610FF" w14:textId="77777777" w:rsidR="00E45845" w:rsidRPr="00A1050D" w:rsidRDefault="00E45845" w:rsidP="00E45845">
      <w:pPr>
        <w:widowControl w:val="0"/>
        <w:numPr>
          <w:ilvl w:val="0"/>
          <w:numId w:val="7"/>
        </w:numPr>
        <w:tabs>
          <w:tab w:val="clear" w:pos="360"/>
          <w:tab w:val="num" w:pos="1530"/>
          <w:tab w:val="left" w:pos="1620"/>
        </w:tabs>
        <w:ind w:left="1530" w:hanging="450"/>
        <w:rPr>
          <w:sz w:val="20"/>
        </w:rPr>
      </w:pPr>
      <w:r w:rsidRPr="00A1050D">
        <w:rPr>
          <w:sz w:val="20"/>
        </w:rPr>
        <w:t>Names of stitches used.</w:t>
      </w:r>
    </w:p>
    <w:p w14:paraId="3BDAC52B" w14:textId="1517AB9B" w:rsidR="00BF1902" w:rsidRPr="008B279E" w:rsidRDefault="00E45845" w:rsidP="008B279E">
      <w:pPr>
        <w:autoSpaceDE w:val="0"/>
        <w:autoSpaceDN w:val="0"/>
        <w:adjustRightInd w:val="0"/>
        <w:rPr>
          <w:b/>
          <w:bCs/>
          <w:sz w:val="20"/>
          <w:szCs w:val="20"/>
        </w:rPr>
      </w:pPr>
      <w:r w:rsidRPr="003D5F95">
        <w:rPr>
          <w:b/>
          <w:bCs/>
          <w:sz w:val="20"/>
          <w:szCs w:val="20"/>
        </w:rPr>
        <w:t>Identification Labels:</w:t>
      </w:r>
      <w:r>
        <w:rPr>
          <w:b/>
          <w:bCs/>
          <w:sz w:val="20"/>
          <w:szCs w:val="20"/>
        </w:rPr>
        <w:t xml:space="preserve"> </w:t>
      </w:r>
      <w:r w:rsidRPr="003D5F95">
        <w:rPr>
          <w:sz w:val="20"/>
          <w:szCs w:val="20"/>
        </w:rPr>
        <w:t>Each item entered as a knitting or crochet exhibit must have a label attached stating: County,4-H member’s name and age, project name and class in which exhibit is entered, and the number of years the 4-H member has exhibited. Wool entries must have the fiber content listed on the identification label. Attach a label on every component of the exhibit using safety pins or by basting. Not responsible for unlabeled items. </w:t>
      </w:r>
    </w:p>
    <w:p w14:paraId="3E9698F9" w14:textId="62D260DC"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32776DE9" w14:textId="439D49F1" w:rsidR="00E45845" w:rsidRPr="00A615E9" w:rsidRDefault="00E45845" w:rsidP="00E45845">
      <w:pPr>
        <w:autoSpaceDE w:val="0"/>
        <w:autoSpaceDN w:val="0"/>
        <w:adjustRightInd w:val="0"/>
        <w:ind w:left="990" w:hanging="990"/>
        <w:rPr>
          <w:sz w:val="20"/>
          <w:szCs w:val="20"/>
        </w:rPr>
      </w:pPr>
      <w:r w:rsidRPr="00A615E9">
        <w:rPr>
          <w:b/>
          <w:sz w:val="20"/>
          <w:szCs w:val="20"/>
        </w:rPr>
        <w:t xml:space="preserve">C225901 – </w:t>
      </w:r>
      <w:r w:rsidRPr="00A615E9">
        <w:rPr>
          <w:b/>
          <w:sz w:val="20"/>
          <w:szCs w:val="20"/>
          <w:highlight w:val="yellow"/>
        </w:rPr>
        <w:t>Level 1 Knitted Clothing or Non-Wearable</w:t>
      </w:r>
      <w:r w:rsidRPr="00A615E9">
        <w:rPr>
          <w:b/>
          <w:bCs/>
          <w:sz w:val="20"/>
          <w:szCs w:val="20"/>
          <w:highlight w:val="yellow"/>
        </w:rPr>
        <w:t xml:space="preserve"> Item</w:t>
      </w:r>
      <w:r w:rsidRPr="00A615E9">
        <w:rPr>
          <w:b/>
          <w:sz w:val="20"/>
          <w:szCs w:val="20"/>
        </w:rPr>
        <w:t xml:space="preserve"> –</w:t>
      </w:r>
      <w:r w:rsidRPr="00A615E9">
        <w:rPr>
          <w:sz w:val="20"/>
          <w:szCs w:val="20"/>
        </w:rPr>
        <w:t xml:space="preserve"> (</w:t>
      </w:r>
      <w:r w:rsidR="00A615E9" w:rsidRPr="00A615E9">
        <w:rPr>
          <w:b/>
          <w:bCs/>
          <w:i/>
          <w:iCs/>
          <w:color w:val="000000"/>
          <w:sz w:val="20"/>
          <w:szCs w:val="20"/>
        </w:rPr>
        <w:t>Not</w:t>
      </w:r>
      <w:r w:rsidR="00A615E9" w:rsidRPr="00A615E9">
        <w:rPr>
          <w:color w:val="000000"/>
          <w:sz w:val="20"/>
          <w:szCs w:val="20"/>
        </w:rPr>
        <w:t xml:space="preserve"> </w:t>
      </w:r>
      <w:r w:rsidRPr="00A615E9">
        <w:rPr>
          <w:sz w:val="20"/>
          <w:szCs w:val="20"/>
        </w:rPr>
        <w:t xml:space="preserve">eligible for State Fair Fashion Show) - Knitted items or garment using beginning stitches. </w:t>
      </w:r>
    </w:p>
    <w:p w14:paraId="2AC05B3D" w14:textId="77777777" w:rsidR="00E45845" w:rsidRPr="00A615E9" w:rsidRDefault="00E45845" w:rsidP="00E45845">
      <w:pPr>
        <w:autoSpaceDE w:val="0"/>
        <w:autoSpaceDN w:val="0"/>
        <w:adjustRightInd w:val="0"/>
        <w:ind w:left="990" w:hanging="990"/>
        <w:rPr>
          <w:bCs/>
          <w:sz w:val="20"/>
          <w:szCs w:val="20"/>
        </w:rPr>
      </w:pPr>
      <w:r w:rsidRPr="00A615E9">
        <w:rPr>
          <w:b/>
          <w:bCs/>
          <w:sz w:val="20"/>
          <w:szCs w:val="20"/>
        </w:rPr>
        <w:t xml:space="preserve">C225001 - Level 2 Knitted Clothing </w:t>
      </w:r>
      <w:r w:rsidRPr="00A615E9">
        <w:rPr>
          <w:bCs/>
          <w:sz w:val="20"/>
          <w:szCs w:val="20"/>
        </w:rPr>
        <w:t xml:space="preserve">(Garment eligible for State Fair Fashion Show) – Knitted item or garment using pattern stiches such as diamond, block, twist, or seed/moss stitches.  Basic </w:t>
      </w:r>
      <w:proofErr w:type="gramStart"/>
      <w:r w:rsidRPr="00A615E9">
        <w:rPr>
          <w:bCs/>
          <w:sz w:val="20"/>
          <w:szCs w:val="20"/>
        </w:rPr>
        <w:t>stiches</w:t>
      </w:r>
      <w:proofErr w:type="gramEnd"/>
      <w:r w:rsidRPr="00A615E9">
        <w:rPr>
          <w:bCs/>
          <w:sz w:val="20"/>
          <w:szCs w:val="20"/>
        </w:rPr>
        <w:t xml:space="preserve"> </w:t>
      </w:r>
      <w:proofErr w:type="gramStart"/>
      <w:r w:rsidRPr="00A615E9">
        <w:rPr>
          <w:bCs/>
          <w:sz w:val="20"/>
          <w:szCs w:val="20"/>
        </w:rPr>
        <w:t>including:</w:t>
      </w:r>
      <w:proofErr w:type="gramEnd"/>
      <w:r w:rsidRPr="00A615E9">
        <w:rPr>
          <w:bCs/>
          <w:sz w:val="20"/>
          <w:szCs w:val="20"/>
        </w:rPr>
        <w:t xml:space="preserve"> Knit (K), Purl (P), Slip Knit Pass Over (SKPO), Knit Tow Together (K2tog), Yarn Over (</w:t>
      </w:r>
      <w:proofErr w:type="spellStart"/>
      <w:r w:rsidRPr="00A615E9">
        <w:rPr>
          <w:bCs/>
          <w:sz w:val="20"/>
          <w:szCs w:val="20"/>
        </w:rPr>
        <w:t>yo</w:t>
      </w:r>
      <w:proofErr w:type="spellEnd"/>
      <w:r w:rsidRPr="00A615E9">
        <w:rPr>
          <w:bCs/>
          <w:sz w:val="20"/>
          <w:szCs w:val="20"/>
        </w:rPr>
        <w:t>), to form patterns.</w:t>
      </w:r>
    </w:p>
    <w:p w14:paraId="3078F39A" w14:textId="77777777" w:rsidR="00E45845" w:rsidRPr="00A615E9" w:rsidRDefault="00E45845" w:rsidP="00E45845">
      <w:pPr>
        <w:autoSpaceDE w:val="0"/>
        <w:autoSpaceDN w:val="0"/>
        <w:adjustRightInd w:val="0"/>
        <w:ind w:left="990" w:hanging="990"/>
        <w:rPr>
          <w:bCs/>
          <w:sz w:val="20"/>
          <w:szCs w:val="20"/>
        </w:rPr>
      </w:pPr>
      <w:r w:rsidRPr="00A615E9">
        <w:rPr>
          <w:b/>
          <w:bCs/>
          <w:sz w:val="20"/>
          <w:szCs w:val="20"/>
        </w:rPr>
        <w:t xml:space="preserve">C225002 – </w:t>
      </w:r>
      <w:r w:rsidRPr="00A615E9">
        <w:rPr>
          <w:b/>
          <w:bCs/>
          <w:sz w:val="20"/>
          <w:szCs w:val="20"/>
          <w:highlight w:val="yellow"/>
        </w:rPr>
        <w:t>Level 2 Knitted Non-Wearable Item</w:t>
      </w:r>
      <w:r w:rsidRPr="00A615E9">
        <w:rPr>
          <w:b/>
          <w:bCs/>
          <w:sz w:val="20"/>
          <w:szCs w:val="20"/>
        </w:rPr>
        <w:t xml:space="preserve"> - </w:t>
      </w:r>
      <w:r w:rsidRPr="00A615E9">
        <w:rPr>
          <w:sz w:val="20"/>
          <w:szCs w:val="20"/>
        </w:rPr>
        <w:t xml:space="preserve">Knitted item </w:t>
      </w:r>
      <w:r w:rsidRPr="00A615E9">
        <w:rPr>
          <w:bCs/>
          <w:sz w:val="20"/>
          <w:szCs w:val="20"/>
        </w:rPr>
        <w:t>Basic stiches including: Knit (K), Purl (P), Slip Knit Pass Over (SKPO), Knit Tow Together (K2tog), Yarn Over (</w:t>
      </w:r>
      <w:proofErr w:type="spellStart"/>
      <w:r w:rsidRPr="00A615E9">
        <w:rPr>
          <w:bCs/>
          <w:sz w:val="20"/>
          <w:szCs w:val="20"/>
        </w:rPr>
        <w:t>yo</w:t>
      </w:r>
      <w:proofErr w:type="spellEnd"/>
      <w:r w:rsidRPr="00A615E9">
        <w:rPr>
          <w:bCs/>
          <w:sz w:val="20"/>
          <w:szCs w:val="20"/>
        </w:rPr>
        <w:t>), to form patterns.</w:t>
      </w:r>
    </w:p>
    <w:p w14:paraId="2B261684" w14:textId="77777777" w:rsidR="00E45845" w:rsidRPr="00A615E9" w:rsidRDefault="00E45845" w:rsidP="00E45845">
      <w:pPr>
        <w:autoSpaceDE w:val="0"/>
        <w:autoSpaceDN w:val="0"/>
        <w:adjustRightInd w:val="0"/>
        <w:ind w:left="990" w:hanging="990"/>
        <w:rPr>
          <w:bCs/>
          <w:sz w:val="20"/>
          <w:szCs w:val="20"/>
        </w:rPr>
      </w:pPr>
      <w:r w:rsidRPr="00A615E9">
        <w:rPr>
          <w:b/>
          <w:bCs/>
          <w:sz w:val="20"/>
          <w:szCs w:val="20"/>
        </w:rPr>
        <w:t>C225003 – Arm or Finger Knitted</w:t>
      </w:r>
      <w:r w:rsidRPr="00A615E9">
        <w:rPr>
          <w:bCs/>
          <w:sz w:val="20"/>
          <w:szCs w:val="20"/>
        </w:rPr>
        <w:t xml:space="preserve"> </w:t>
      </w:r>
      <w:r w:rsidRPr="00A615E9">
        <w:rPr>
          <w:b/>
          <w:bCs/>
          <w:sz w:val="20"/>
          <w:szCs w:val="20"/>
        </w:rPr>
        <w:t xml:space="preserve">Item </w:t>
      </w:r>
      <w:r w:rsidRPr="00A615E9">
        <w:rPr>
          <w:bCs/>
          <w:sz w:val="20"/>
          <w:szCs w:val="20"/>
        </w:rPr>
        <w:t xml:space="preserve">– </w:t>
      </w:r>
      <w:r w:rsidRPr="00A615E9">
        <w:rPr>
          <w:bCs/>
          <w:sz w:val="20"/>
          <w:szCs w:val="20"/>
          <w:highlight w:val="yellow"/>
        </w:rPr>
        <w:t>Wearable or Non-wearable Item</w:t>
      </w:r>
      <w:r w:rsidRPr="00A615E9">
        <w:rPr>
          <w:bCs/>
          <w:sz w:val="20"/>
          <w:szCs w:val="20"/>
        </w:rPr>
        <w:t>.</w:t>
      </w:r>
    </w:p>
    <w:p w14:paraId="6F3A88F0" w14:textId="77777777" w:rsidR="00E45845" w:rsidRPr="00A615E9" w:rsidRDefault="00E45845" w:rsidP="00E45845">
      <w:pPr>
        <w:autoSpaceDE w:val="0"/>
        <w:autoSpaceDN w:val="0"/>
        <w:adjustRightInd w:val="0"/>
        <w:ind w:left="990" w:hanging="990"/>
        <w:rPr>
          <w:bCs/>
          <w:sz w:val="20"/>
          <w:szCs w:val="20"/>
        </w:rPr>
      </w:pPr>
      <w:r w:rsidRPr="00A615E9">
        <w:rPr>
          <w:b/>
          <w:bCs/>
          <w:sz w:val="20"/>
          <w:szCs w:val="20"/>
        </w:rPr>
        <w:t>C225004 – Loom Knitted Item</w:t>
      </w:r>
      <w:r w:rsidRPr="00A615E9">
        <w:rPr>
          <w:bCs/>
          <w:sz w:val="20"/>
          <w:szCs w:val="20"/>
        </w:rPr>
        <w:t xml:space="preserve"> - </w:t>
      </w:r>
      <w:r w:rsidRPr="00A615E9">
        <w:rPr>
          <w:bCs/>
          <w:sz w:val="20"/>
          <w:szCs w:val="20"/>
          <w:highlight w:val="yellow"/>
        </w:rPr>
        <w:t>Wearable or Non-wearable Item</w:t>
      </w:r>
      <w:r w:rsidRPr="00A615E9">
        <w:rPr>
          <w:bCs/>
          <w:sz w:val="20"/>
          <w:szCs w:val="20"/>
        </w:rPr>
        <w:t>.</w:t>
      </w:r>
    </w:p>
    <w:p w14:paraId="33A447DD" w14:textId="77777777" w:rsidR="00E45845" w:rsidRPr="00A1050D" w:rsidRDefault="00E45845" w:rsidP="00E45845">
      <w:pPr>
        <w:autoSpaceDE w:val="0"/>
        <w:autoSpaceDN w:val="0"/>
        <w:adjustRightInd w:val="0"/>
        <w:ind w:left="990" w:hanging="990"/>
        <w:rPr>
          <w:b/>
          <w:bCs/>
          <w:sz w:val="20"/>
          <w:szCs w:val="20"/>
        </w:rPr>
      </w:pPr>
      <w:r w:rsidRPr="00A615E9">
        <w:rPr>
          <w:b/>
          <w:bCs/>
          <w:sz w:val="20"/>
          <w:szCs w:val="20"/>
        </w:rPr>
        <w:t>C225005 - Level 3 Knitted Clothing –</w:t>
      </w:r>
      <w:r w:rsidRPr="00A615E9">
        <w:rPr>
          <w:bCs/>
          <w:sz w:val="20"/>
          <w:szCs w:val="20"/>
        </w:rPr>
        <w:t xml:space="preserve"> (Garment eligible for State Fair Fashion Show) – Knitted item or garment made from advanced knitting stitches such as pass slip stitch over, double-pointed needle knitting, cable, Turkish, </w:t>
      </w:r>
      <w:proofErr w:type="spellStart"/>
      <w:r w:rsidRPr="00A615E9">
        <w:rPr>
          <w:bCs/>
          <w:sz w:val="20"/>
          <w:szCs w:val="20"/>
        </w:rPr>
        <w:t>tamerna</w:t>
      </w:r>
      <w:proofErr w:type="spellEnd"/>
      <w:r w:rsidRPr="00A615E9">
        <w:rPr>
          <w:bCs/>
          <w:sz w:val="20"/>
          <w:szCs w:val="20"/>
        </w:rPr>
        <w:t xml:space="preserve">, plait, </w:t>
      </w:r>
      <w:proofErr w:type="spellStart"/>
      <w:r w:rsidRPr="00A615E9">
        <w:rPr>
          <w:bCs/>
          <w:sz w:val="20"/>
          <w:szCs w:val="20"/>
        </w:rPr>
        <w:t>germaine</w:t>
      </w:r>
      <w:proofErr w:type="spellEnd"/>
      <w:r w:rsidRPr="00A615E9">
        <w:rPr>
          <w:bCs/>
          <w:sz w:val="20"/>
          <w:szCs w:val="20"/>
        </w:rPr>
        <w:t>, feather and fan or knitting with one or more patterns such as Aran or Fair Isle.  Made by using</w:t>
      </w:r>
      <w:r w:rsidRPr="00A1050D">
        <w:rPr>
          <w:bCs/>
          <w:sz w:val="20"/>
          <w:szCs w:val="20"/>
        </w:rPr>
        <w:t xml:space="preserve"> stitches learned in Level 2 while advancing to circular knitting, double pointed needle knitting, knitting with multiple pattern stitches, and changing colors throughout the garment such as argyle knitting and chart knitting.</w:t>
      </w:r>
      <w:r w:rsidRPr="00A1050D">
        <w:rPr>
          <w:b/>
          <w:bCs/>
          <w:sz w:val="20"/>
          <w:szCs w:val="20"/>
        </w:rPr>
        <w:t xml:space="preserve"> </w:t>
      </w:r>
    </w:p>
    <w:p w14:paraId="4065B9AF"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 C225006 – </w:t>
      </w:r>
      <w:r w:rsidRPr="005F5C78">
        <w:rPr>
          <w:b/>
          <w:bCs/>
          <w:sz w:val="20"/>
          <w:szCs w:val="20"/>
          <w:highlight w:val="yellow"/>
        </w:rPr>
        <w:t>Level 3 Knitted Non-Wearable Item</w:t>
      </w:r>
      <w:r>
        <w:rPr>
          <w:b/>
          <w:bCs/>
          <w:sz w:val="20"/>
          <w:szCs w:val="20"/>
        </w:rPr>
        <w:t xml:space="preserve"> - </w:t>
      </w:r>
      <w:r w:rsidRPr="00A1050D">
        <w:rPr>
          <w:sz w:val="20"/>
          <w:szCs w:val="20"/>
        </w:rPr>
        <w:t>Knitted item made from advanced knitting stitches learned in Level 2 while advancing to circular knitting, double pointed needle knitting, knitting with multiple pattern stitches, and changing colors throughout the item such as argyle knitting and chart knitting.</w:t>
      </w:r>
    </w:p>
    <w:p w14:paraId="19914498"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C225007 – Level 3 Machine Knitting</w:t>
      </w:r>
    </w:p>
    <w:p w14:paraId="750142C6" w14:textId="77777777" w:rsidR="00E45845" w:rsidRPr="00A1050D" w:rsidRDefault="00E45845" w:rsidP="00E45845">
      <w:pPr>
        <w:autoSpaceDE w:val="0"/>
        <w:autoSpaceDN w:val="0"/>
        <w:adjustRightInd w:val="0"/>
        <w:ind w:left="990" w:hanging="990"/>
        <w:rPr>
          <w:sz w:val="20"/>
          <w:szCs w:val="20"/>
        </w:rPr>
      </w:pPr>
    </w:p>
    <w:p w14:paraId="4C6B91AD" w14:textId="77777777" w:rsidR="00E45845" w:rsidRPr="00A1050D" w:rsidRDefault="00E45845" w:rsidP="00E45845">
      <w:pPr>
        <w:autoSpaceDE w:val="0"/>
        <w:autoSpaceDN w:val="0"/>
        <w:adjustRightInd w:val="0"/>
        <w:ind w:left="990" w:hanging="990"/>
        <w:rPr>
          <w:b/>
          <w:bCs/>
          <w:i/>
          <w:color w:val="000000"/>
          <w:sz w:val="20"/>
          <w:szCs w:val="20"/>
        </w:rPr>
      </w:pPr>
      <w:r w:rsidRPr="00A615E9">
        <w:rPr>
          <w:rStyle w:val="Heading3Char"/>
        </w:rPr>
        <w:t>Division 226 - Crochet</w:t>
      </w:r>
      <w:r w:rsidRPr="00A1050D">
        <w:rPr>
          <w:b/>
          <w:bCs/>
          <w:i/>
          <w:sz w:val="20"/>
          <w:szCs w:val="20"/>
        </w:rPr>
        <w:t xml:space="preserve"> -</w:t>
      </w:r>
      <w:r w:rsidRPr="00A1050D">
        <w:rPr>
          <w:b/>
          <w:bCs/>
          <w:i/>
          <w:color w:val="000000"/>
          <w:sz w:val="20"/>
          <w:szCs w:val="20"/>
        </w:rPr>
        <w:t xml:space="preserve">– </w:t>
      </w:r>
      <w:r w:rsidRPr="00A1050D">
        <w:rPr>
          <w:bCs/>
          <w:color w:val="000000"/>
          <w:sz w:val="20"/>
          <w:szCs w:val="20"/>
        </w:rPr>
        <w:t>Criteria for judging Crochet: Design and Color, Neatness, Crochet Mechanics, Trimmings and Constructions Finishes.</w:t>
      </w:r>
      <w:r w:rsidRPr="00A1050D">
        <w:rPr>
          <w:b/>
          <w:bCs/>
          <w:i/>
          <w:color w:val="000000"/>
          <w:sz w:val="20"/>
          <w:szCs w:val="20"/>
        </w:rPr>
        <w:t xml:space="preserve">  </w:t>
      </w:r>
      <w:r w:rsidRPr="00A1050D">
        <w:rPr>
          <w:color w:val="000000"/>
          <w:sz w:val="20"/>
          <w:szCs w:val="20"/>
        </w:rPr>
        <w:t>Each crochet exhibit must include the following information on the Fiber Arts Data Card with the entry tag or exhibit will be lowered one ribbon placing:</w:t>
      </w:r>
    </w:p>
    <w:p w14:paraId="55C07B7A" w14:textId="77777777" w:rsidR="00E45845" w:rsidRPr="00A1050D" w:rsidRDefault="00E45845" w:rsidP="00E45845">
      <w:pPr>
        <w:autoSpaceDE w:val="0"/>
        <w:autoSpaceDN w:val="0"/>
        <w:adjustRightInd w:val="0"/>
        <w:ind w:left="990" w:hanging="990"/>
        <w:rPr>
          <w:sz w:val="20"/>
          <w:szCs w:val="20"/>
        </w:rPr>
      </w:pPr>
      <w:r w:rsidRPr="00A1050D">
        <w:rPr>
          <w:b/>
          <w:bCs/>
          <w:color w:val="000000"/>
          <w:sz w:val="20"/>
          <w:szCs w:val="20"/>
        </w:rPr>
        <w:t xml:space="preserve">Fiber Arts Data Card for </w:t>
      </w:r>
      <w:r w:rsidRPr="00A1050D">
        <w:rPr>
          <w:b/>
          <w:bCs/>
          <w:sz w:val="20"/>
          <w:szCs w:val="20"/>
        </w:rPr>
        <w:t>Crochet</w:t>
      </w:r>
      <w:r w:rsidRPr="00A1050D">
        <w:rPr>
          <w:sz w:val="20"/>
          <w:szCs w:val="20"/>
        </w:rPr>
        <w:t xml:space="preserve"> </w:t>
      </w:r>
    </w:p>
    <w:p w14:paraId="544DEB29"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t>Why did you choose to create this exhibit?</w:t>
      </w:r>
    </w:p>
    <w:p w14:paraId="4C4356B1"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t>What steps did you take as you worked toward your goal(s)?</w:t>
      </w:r>
    </w:p>
    <w:p w14:paraId="4E619320"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t>What were the most important things you learned?</w:t>
      </w:r>
    </w:p>
    <w:p w14:paraId="10560FC4"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lastRenderedPageBreak/>
        <w:t>Gauge and size of hook or type of crocheting tool.</w:t>
      </w:r>
    </w:p>
    <w:p w14:paraId="50A77D36"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t>Kind of yarn – weight and fiber content or other material used.</w:t>
      </w:r>
    </w:p>
    <w:p w14:paraId="447B647F" w14:textId="77777777" w:rsidR="00E45845" w:rsidRPr="00A1050D" w:rsidRDefault="00E45845" w:rsidP="00E45845">
      <w:pPr>
        <w:widowControl w:val="0"/>
        <w:numPr>
          <w:ilvl w:val="0"/>
          <w:numId w:val="8"/>
        </w:numPr>
        <w:tabs>
          <w:tab w:val="clear" w:pos="360"/>
          <w:tab w:val="left" w:pos="1080"/>
          <w:tab w:val="num" w:pos="1530"/>
        </w:tabs>
        <w:ind w:left="1530" w:hanging="450"/>
        <w:rPr>
          <w:sz w:val="20"/>
        </w:rPr>
      </w:pPr>
      <w:r w:rsidRPr="00A1050D">
        <w:rPr>
          <w:sz w:val="20"/>
        </w:rPr>
        <w:t>Names of stitches used.</w:t>
      </w:r>
    </w:p>
    <w:p w14:paraId="4CCB3AD8" w14:textId="77777777" w:rsidR="00E45845" w:rsidRPr="00A1050D" w:rsidRDefault="00E45845" w:rsidP="00E45845">
      <w:pPr>
        <w:tabs>
          <w:tab w:val="num" w:pos="1530"/>
        </w:tabs>
        <w:autoSpaceDE w:val="0"/>
        <w:autoSpaceDN w:val="0"/>
        <w:adjustRightInd w:val="0"/>
        <w:ind w:left="1530" w:hanging="1530"/>
        <w:rPr>
          <w:bCs/>
          <w:sz w:val="20"/>
          <w:szCs w:val="20"/>
        </w:rPr>
      </w:pPr>
      <w:r w:rsidRPr="00A1050D">
        <w:rPr>
          <w:bCs/>
          <w:sz w:val="20"/>
          <w:szCs w:val="20"/>
        </w:rPr>
        <w:t>CLASS</w:t>
      </w:r>
    </w:p>
    <w:p w14:paraId="2B9D6116" w14:textId="2B22FD2C" w:rsidR="00E45845" w:rsidRPr="00A1050D" w:rsidRDefault="00E45845" w:rsidP="00E45845">
      <w:pPr>
        <w:autoSpaceDE w:val="0"/>
        <w:autoSpaceDN w:val="0"/>
        <w:adjustRightInd w:val="0"/>
        <w:ind w:left="990" w:hanging="990"/>
        <w:rPr>
          <w:bCs/>
          <w:sz w:val="20"/>
          <w:szCs w:val="20"/>
        </w:rPr>
      </w:pPr>
      <w:r w:rsidRPr="00A615E9">
        <w:rPr>
          <w:b/>
          <w:bCs/>
          <w:sz w:val="20"/>
          <w:szCs w:val="20"/>
        </w:rPr>
        <w:t xml:space="preserve">C226901 </w:t>
      </w:r>
      <w:r w:rsidRPr="00A1050D">
        <w:rPr>
          <w:b/>
          <w:bCs/>
          <w:sz w:val="20"/>
          <w:szCs w:val="20"/>
        </w:rPr>
        <w:t xml:space="preserve">– </w:t>
      </w:r>
      <w:r w:rsidRPr="005F2FEE">
        <w:rPr>
          <w:b/>
          <w:bCs/>
          <w:sz w:val="20"/>
          <w:szCs w:val="20"/>
          <w:highlight w:val="yellow"/>
        </w:rPr>
        <w:t>Level 1 Crocheted Clothing or Home Design &amp; Restoration Item</w:t>
      </w:r>
      <w:r w:rsidRPr="00A1050D">
        <w:rPr>
          <w:b/>
          <w:bCs/>
          <w:sz w:val="20"/>
          <w:szCs w:val="20"/>
        </w:rPr>
        <w:t xml:space="preserve"> </w:t>
      </w:r>
      <w:r w:rsidRPr="00A1050D">
        <w:rPr>
          <w:bCs/>
          <w:sz w:val="20"/>
          <w:szCs w:val="20"/>
        </w:rPr>
        <w:t>– (</w:t>
      </w:r>
      <w:r w:rsidR="00A615E9" w:rsidRPr="003E2CB8">
        <w:rPr>
          <w:b/>
          <w:bCs/>
          <w:i/>
          <w:iCs/>
          <w:color w:val="000000"/>
          <w:sz w:val="20"/>
          <w:szCs w:val="20"/>
        </w:rPr>
        <w:t>Not</w:t>
      </w:r>
      <w:r w:rsidR="00A615E9" w:rsidRPr="00A1050D">
        <w:rPr>
          <w:color w:val="000000"/>
          <w:sz w:val="20"/>
          <w:szCs w:val="20"/>
        </w:rPr>
        <w:t xml:space="preserve"> </w:t>
      </w:r>
      <w:r w:rsidRPr="00A1050D">
        <w:rPr>
          <w:bCs/>
          <w:sz w:val="20"/>
          <w:szCs w:val="20"/>
        </w:rPr>
        <w:t>eligible for State Fair Fashion Show) - Crocheted item or garment using beginning stitches.</w:t>
      </w:r>
    </w:p>
    <w:p w14:paraId="4FA2630E"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C226001 - Level 2 Crocheted Clothing – </w:t>
      </w:r>
      <w:r w:rsidRPr="00A1050D">
        <w:rPr>
          <w:bCs/>
          <w:sz w:val="20"/>
          <w:szCs w:val="20"/>
        </w:rPr>
        <w:t>(Garment eligible for State Fair Fashion Show</w:t>
      </w:r>
      <w:r w:rsidRPr="00A1050D">
        <w:rPr>
          <w:sz w:val="20"/>
          <w:szCs w:val="20"/>
        </w:rPr>
        <w:t xml:space="preserve">)- Crocheted garment using basic stitches including:  chain, single, double, half-double, treble to form patterns. </w:t>
      </w:r>
    </w:p>
    <w:p w14:paraId="23BEF6AA"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C226002 - </w:t>
      </w:r>
      <w:r w:rsidRPr="005F2FEE">
        <w:rPr>
          <w:b/>
          <w:bCs/>
          <w:sz w:val="20"/>
          <w:szCs w:val="20"/>
          <w:highlight w:val="yellow"/>
        </w:rPr>
        <w:t>Level 2 Crocheted Home Design &amp; Restoration Item</w:t>
      </w:r>
      <w:r w:rsidRPr="00A1050D">
        <w:rPr>
          <w:b/>
          <w:bCs/>
          <w:sz w:val="20"/>
          <w:szCs w:val="20"/>
        </w:rPr>
        <w:t xml:space="preserve"> - </w:t>
      </w:r>
      <w:r w:rsidRPr="00A1050D">
        <w:rPr>
          <w:sz w:val="20"/>
          <w:szCs w:val="20"/>
        </w:rPr>
        <w:t>Crocheted item using basic stitches including</w:t>
      </w:r>
      <w:proofErr w:type="gramStart"/>
      <w:r w:rsidRPr="00A1050D">
        <w:rPr>
          <w:sz w:val="20"/>
          <w:szCs w:val="20"/>
        </w:rPr>
        <w:t>:  chain</w:t>
      </w:r>
      <w:proofErr w:type="gramEnd"/>
      <w:r w:rsidRPr="00A1050D">
        <w:rPr>
          <w:sz w:val="20"/>
          <w:szCs w:val="20"/>
        </w:rPr>
        <w:t>, single, double, half-double, treble to form patterns.</w:t>
      </w:r>
    </w:p>
    <w:p w14:paraId="7009A4C8"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C226003 - Level 3 Crocheted Clothing – </w:t>
      </w:r>
      <w:r w:rsidRPr="00A1050D">
        <w:rPr>
          <w:bCs/>
          <w:sz w:val="20"/>
          <w:szCs w:val="20"/>
        </w:rPr>
        <w:t>(Garment eligible for State Fair Fashion Show</w:t>
      </w:r>
      <w:r w:rsidRPr="00A1050D">
        <w:rPr>
          <w:sz w:val="20"/>
          <w:szCs w:val="20"/>
        </w:rPr>
        <w:t xml:space="preserve">)- Crocheted garment using stitches learned in Level 2 while advancing to use </w:t>
      </w:r>
      <w:proofErr w:type="spellStart"/>
      <w:r w:rsidRPr="00A1050D">
        <w:rPr>
          <w:sz w:val="20"/>
          <w:szCs w:val="20"/>
        </w:rPr>
        <w:t>afghan</w:t>
      </w:r>
      <w:proofErr w:type="spellEnd"/>
      <w:r w:rsidRPr="00A1050D">
        <w:rPr>
          <w:sz w:val="20"/>
          <w:szCs w:val="20"/>
        </w:rPr>
        <w:t xml:space="preserve"> stitch, broomstick lace, hairpin lace, design motifs, and multiple pattern stitches. </w:t>
      </w:r>
    </w:p>
    <w:p w14:paraId="40165851" w14:textId="645D99B5" w:rsidR="001826FA" w:rsidRDefault="00E45845" w:rsidP="001826FA">
      <w:pPr>
        <w:autoSpaceDE w:val="0"/>
        <w:autoSpaceDN w:val="0"/>
        <w:adjustRightInd w:val="0"/>
        <w:ind w:left="990" w:hanging="990"/>
        <w:rPr>
          <w:sz w:val="20"/>
          <w:szCs w:val="20"/>
        </w:rPr>
      </w:pPr>
      <w:r w:rsidRPr="00A1050D">
        <w:rPr>
          <w:b/>
          <w:bCs/>
          <w:sz w:val="20"/>
          <w:szCs w:val="20"/>
        </w:rPr>
        <w:t xml:space="preserve">C226004 - </w:t>
      </w:r>
      <w:r w:rsidRPr="005F2FEE">
        <w:rPr>
          <w:b/>
          <w:bCs/>
          <w:sz w:val="20"/>
          <w:szCs w:val="20"/>
          <w:highlight w:val="yellow"/>
        </w:rPr>
        <w:t xml:space="preserve">Level 3 </w:t>
      </w:r>
      <w:r>
        <w:rPr>
          <w:b/>
          <w:bCs/>
          <w:sz w:val="20"/>
          <w:szCs w:val="20"/>
          <w:highlight w:val="yellow"/>
        </w:rPr>
        <w:t xml:space="preserve">Crocheted </w:t>
      </w:r>
      <w:r w:rsidRPr="005F2FEE">
        <w:rPr>
          <w:b/>
          <w:bCs/>
          <w:sz w:val="20"/>
          <w:szCs w:val="20"/>
          <w:highlight w:val="yellow"/>
        </w:rPr>
        <w:t>Home Design &amp; Restoration Item</w:t>
      </w:r>
      <w:r w:rsidRPr="00A1050D">
        <w:rPr>
          <w:b/>
          <w:bCs/>
          <w:sz w:val="20"/>
          <w:szCs w:val="20"/>
        </w:rPr>
        <w:t xml:space="preserve">- </w:t>
      </w:r>
      <w:r w:rsidRPr="00A1050D">
        <w:rPr>
          <w:sz w:val="20"/>
          <w:szCs w:val="20"/>
        </w:rPr>
        <w:t xml:space="preserve">Crocheted item using stitches learned in Level 2 while advancing to use </w:t>
      </w:r>
      <w:proofErr w:type="spellStart"/>
      <w:r w:rsidRPr="00A1050D">
        <w:rPr>
          <w:sz w:val="20"/>
          <w:szCs w:val="20"/>
        </w:rPr>
        <w:t>afghan</w:t>
      </w:r>
      <w:proofErr w:type="spellEnd"/>
      <w:r w:rsidRPr="00A1050D">
        <w:rPr>
          <w:sz w:val="20"/>
          <w:szCs w:val="20"/>
        </w:rPr>
        <w:t xml:space="preserve"> stitch, broomstick lace, hairpin lace, design motifs, and multiple pattern stitches.</w:t>
      </w:r>
    </w:p>
    <w:p w14:paraId="0C6671D7" w14:textId="77777777" w:rsidR="00BF1902" w:rsidRPr="001826FA" w:rsidRDefault="00BF1902" w:rsidP="001826FA">
      <w:pPr>
        <w:autoSpaceDE w:val="0"/>
        <w:autoSpaceDN w:val="0"/>
        <w:adjustRightInd w:val="0"/>
        <w:ind w:left="990" w:hanging="990"/>
        <w:rPr>
          <w:sz w:val="20"/>
          <w:szCs w:val="20"/>
        </w:rPr>
      </w:pPr>
    </w:p>
    <w:p w14:paraId="36DC7D53" w14:textId="78575679" w:rsidR="00DD6DFB" w:rsidRDefault="00DD6DFB">
      <w:pPr>
        <w:rPr>
          <w:b/>
          <w:sz w:val="44"/>
          <w:szCs w:val="44"/>
        </w:rPr>
      </w:pPr>
    </w:p>
    <w:p w14:paraId="57296966" w14:textId="1062BC3F" w:rsidR="00E45845" w:rsidRPr="00B50A09" w:rsidRDefault="00E45845" w:rsidP="00A615E9">
      <w:pPr>
        <w:pStyle w:val="Heading2"/>
      </w:pPr>
      <w:r w:rsidRPr="00A1050D">
        <w:t>Quilt Quest</w:t>
      </w:r>
    </w:p>
    <w:p w14:paraId="6ABD5AEC" w14:textId="77777777" w:rsidR="00E45845" w:rsidRPr="00A615E9" w:rsidRDefault="00E45845" w:rsidP="00A615E9">
      <w:pPr>
        <w:pStyle w:val="Heading3"/>
      </w:pPr>
      <w:r w:rsidRPr="00A615E9">
        <w:t>Division 229 – Quilt Quest</w:t>
      </w:r>
    </w:p>
    <w:p w14:paraId="7D560D03" w14:textId="77777777" w:rsidR="00E45845" w:rsidRPr="00A1050D" w:rsidRDefault="00E45845" w:rsidP="00E45845">
      <w:pPr>
        <w:autoSpaceDE w:val="0"/>
        <w:autoSpaceDN w:val="0"/>
        <w:adjustRightInd w:val="0"/>
        <w:rPr>
          <w:color w:val="000000"/>
          <w:sz w:val="20"/>
          <w:szCs w:val="20"/>
        </w:rPr>
      </w:pPr>
      <w:r w:rsidRPr="00A1050D">
        <w:rPr>
          <w:b/>
          <w:bCs/>
          <w:color w:val="000000"/>
          <w:sz w:val="20"/>
          <w:szCs w:val="20"/>
        </w:rPr>
        <w:t xml:space="preserve">EXHIBIT GUIDELINES </w:t>
      </w:r>
    </w:p>
    <w:p w14:paraId="693E20E7" w14:textId="77777777" w:rsidR="00E45845" w:rsidRDefault="00E45845" w:rsidP="00E45845">
      <w:pPr>
        <w:autoSpaceDE w:val="0"/>
        <w:autoSpaceDN w:val="0"/>
        <w:adjustRightInd w:val="0"/>
        <w:rPr>
          <w:color w:val="000000"/>
          <w:sz w:val="20"/>
          <w:szCs w:val="20"/>
        </w:rPr>
      </w:pPr>
      <w:r w:rsidRPr="00A1050D">
        <w:rPr>
          <w:color w:val="000000"/>
          <w:sz w:val="20"/>
          <w:szCs w:val="20"/>
        </w:rPr>
        <w:t>In Quilt Quest, 4-Hers learn skills as they progress through the project. The least experienced 4-H exhibitor will select fabric, cut, and sew together only squares or rectangles in making the quilt top. They may have additional guidance in piecing the quilt block and layering together the quilt top, inner batting and the quilt bottom</w:t>
      </w:r>
      <w:r>
        <w:rPr>
          <w:color w:val="000000"/>
          <w:sz w:val="20"/>
          <w:szCs w:val="20"/>
        </w:rPr>
        <w:t xml:space="preserve"> a</w:t>
      </w:r>
      <w:r w:rsidRPr="00A1050D">
        <w:rPr>
          <w:color w:val="000000"/>
          <w:sz w:val="20"/>
          <w:szCs w:val="20"/>
        </w:rPr>
        <w:t xml:space="preserve">nother person can do the quilting for them. </w:t>
      </w:r>
      <w:r>
        <w:rPr>
          <w:color w:val="000000"/>
          <w:sz w:val="20"/>
          <w:szCs w:val="20"/>
        </w:rPr>
        <w:t xml:space="preserve">  </w:t>
      </w:r>
      <w:r w:rsidRPr="00836340">
        <w:rPr>
          <w:color w:val="000000"/>
          <w:sz w:val="20"/>
          <w:szCs w:val="20"/>
          <w:highlight w:val="yellow"/>
        </w:rPr>
        <w:t>If someone else does binding, the quilt must be entered in the intergenerational class.</w:t>
      </w:r>
    </w:p>
    <w:p w14:paraId="0F811EA7" w14:textId="77777777" w:rsidR="00E45845" w:rsidRPr="00A1050D" w:rsidRDefault="00E45845" w:rsidP="00E45845">
      <w:pPr>
        <w:autoSpaceDE w:val="0"/>
        <w:autoSpaceDN w:val="0"/>
        <w:adjustRightInd w:val="0"/>
        <w:rPr>
          <w:color w:val="000000"/>
          <w:sz w:val="20"/>
          <w:szCs w:val="20"/>
        </w:rPr>
      </w:pPr>
    </w:p>
    <w:p w14:paraId="75C67C22" w14:textId="5AA385E1" w:rsidR="00E45845" w:rsidRDefault="00E45845" w:rsidP="00E45845">
      <w:pPr>
        <w:autoSpaceDE w:val="0"/>
        <w:autoSpaceDN w:val="0"/>
        <w:adjustRightInd w:val="0"/>
        <w:rPr>
          <w:color w:val="000000"/>
          <w:sz w:val="20"/>
          <w:szCs w:val="20"/>
        </w:rPr>
      </w:pPr>
      <w:r w:rsidRPr="00A1050D">
        <w:rPr>
          <w:color w:val="000000"/>
          <w:sz w:val="20"/>
          <w:szCs w:val="20"/>
        </w:rPr>
        <w:t xml:space="preserve">In the Premier class, the 4-Her has developed skills to be able to do </w:t>
      </w:r>
      <w:proofErr w:type="gramStart"/>
      <w:r w:rsidRPr="00A1050D">
        <w:rPr>
          <w:color w:val="000000"/>
          <w:sz w:val="20"/>
          <w:szCs w:val="20"/>
        </w:rPr>
        <w:t>all of</w:t>
      </w:r>
      <w:proofErr w:type="gramEnd"/>
      <w:r w:rsidRPr="00A1050D">
        <w:rPr>
          <w:color w:val="000000"/>
          <w:sz w:val="20"/>
          <w:szCs w:val="20"/>
        </w:rPr>
        <w:t xml:space="preserve"> the work by himself/herself. This includes pattern and fabric selection, cutting and sewing individual pieces, layering the quilt top/batting/backing together, and quilting. Quilting may be done by hand, by sewing machine or by a commercial-grade quilting machine. After quilting, the 4-Her must finish the quilt by "squaring it up," put binding on the edge, and placing a label on the quilt which provides details about the quilt making process for historical purposes. </w:t>
      </w:r>
    </w:p>
    <w:p w14:paraId="4A8137A9" w14:textId="77777777" w:rsidR="00BF1902" w:rsidRDefault="00BF1902" w:rsidP="00BF1902">
      <w:pPr>
        <w:tabs>
          <w:tab w:val="num" w:pos="720"/>
        </w:tabs>
        <w:autoSpaceDE w:val="0"/>
        <w:autoSpaceDN w:val="0"/>
        <w:adjustRightInd w:val="0"/>
        <w:rPr>
          <w:color w:val="000000"/>
          <w:sz w:val="20"/>
          <w:szCs w:val="20"/>
          <w:highlight w:val="yellow"/>
        </w:rPr>
      </w:pPr>
    </w:p>
    <w:p w14:paraId="5A95150B" w14:textId="52CAD604" w:rsidR="00E45845" w:rsidRPr="00836340" w:rsidRDefault="00E45845" w:rsidP="00E45845">
      <w:pPr>
        <w:numPr>
          <w:ilvl w:val="0"/>
          <w:numId w:val="141"/>
        </w:numPr>
        <w:tabs>
          <w:tab w:val="num" w:pos="720"/>
        </w:tabs>
        <w:autoSpaceDE w:val="0"/>
        <w:autoSpaceDN w:val="0"/>
        <w:adjustRightInd w:val="0"/>
        <w:rPr>
          <w:color w:val="000000"/>
          <w:sz w:val="20"/>
          <w:szCs w:val="20"/>
          <w:highlight w:val="yellow"/>
        </w:rPr>
      </w:pPr>
      <w:r w:rsidRPr="00836340">
        <w:rPr>
          <w:color w:val="000000"/>
          <w:sz w:val="20"/>
          <w:szCs w:val="20"/>
          <w:highlight w:val="yellow"/>
        </w:rPr>
        <w:t xml:space="preserve">Please note the description of classes, which denote the degree of difficulty in construction and not the number of years in the project. A quilted exhibit consists of three or more layers. All quilted exhibits must be quilted (machine or hand) or tied. All quilt piecing and finishing must be the sole work of the 4-H member. Quilting, whether machine or hand quilted, may be done by another individual, except for the Premier Quilt class. No pre-quilted fabric may be used. Wall quilts must have a hanging sleeve on the back of the quilt or some method for hanging. All quilted exhibits must be clean and finished for intended </w:t>
      </w:r>
      <w:proofErr w:type="gramStart"/>
      <w:r w:rsidRPr="00836340">
        <w:rPr>
          <w:color w:val="000000"/>
          <w:sz w:val="20"/>
          <w:szCs w:val="20"/>
          <w:highlight w:val="yellow"/>
        </w:rPr>
        <w:t>purpose</w:t>
      </w:r>
      <w:proofErr w:type="gramEnd"/>
      <w:r w:rsidRPr="00836340">
        <w:rPr>
          <w:color w:val="000000"/>
          <w:sz w:val="20"/>
          <w:szCs w:val="20"/>
          <w:highlight w:val="yellow"/>
        </w:rPr>
        <w:t>.  </w:t>
      </w:r>
    </w:p>
    <w:p w14:paraId="3DFB0867" w14:textId="10089F1A" w:rsidR="00E45845" w:rsidRPr="001826FA" w:rsidRDefault="00E45845" w:rsidP="00E45845">
      <w:pPr>
        <w:numPr>
          <w:ilvl w:val="0"/>
          <w:numId w:val="142"/>
        </w:numPr>
        <w:tabs>
          <w:tab w:val="num" w:pos="720"/>
        </w:tabs>
        <w:autoSpaceDE w:val="0"/>
        <w:autoSpaceDN w:val="0"/>
        <w:adjustRightInd w:val="0"/>
        <w:rPr>
          <w:color w:val="000000"/>
          <w:sz w:val="20"/>
          <w:szCs w:val="20"/>
          <w:highlight w:val="yellow"/>
        </w:rPr>
      </w:pPr>
      <w:r w:rsidRPr="00836340">
        <w:rPr>
          <w:color w:val="000000"/>
          <w:sz w:val="20"/>
          <w:szCs w:val="20"/>
          <w:highlight w:val="yellow"/>
        </w:rPr>
        <w:t xml:space="preserve">Supporting Information: On a half sheet of </w:t>
      </w:r>
      <w:proofErr w:type="gramStart"/>
      <w:r w:rsidRPr="00836340">
        <w:rPr>
          <w:color w:val="000000"/>
          <w:sz w:val="20"/>
          <w:szCs w:val="20"/>
          <w:highlight w:val="yellow"/>
        </w:rPr>
        <w:t>8.5 inch</w:t>
      </w:r>
      <w:proofErr w:type="gramEnd"/>
      <w:r w:rsidRPr="00836340">
        <w:rPr>
          <w:color w:val="000000"/>
          <w:sz w:val="20"/>
          <w:szCs w:val="20"/>
          <w:highlight w:val="yellow"/>
        </w:rPr>
        <w:t xml:space="preserve"> x </w:t>
      </w:r>
      <w:proofErr w:type="gramStart"/>
      <w:r w:rsidRPr="00836340">
        <w:rPr>
          <w:color w:val="000000"/>
          <w:sz w:val="20"/>
          <w:szCs w:val="20"/>
          <w:highlight w:val="yellow"/>
        </w:rPr>
        <w:t>11 inch</w:t>
      </w:r>
      <w:proofErr w:type="gramEnd"/>
      <w:r w:rsidRPr="00836340">
        <w:rPr>
          <w:color w:val="000000"/>
          <w:sz w:val="20"/>
          <w:szCs w:val="20"/>
          <w:highlight w:val="yellow"/>
        </w:rPr>
        <w:t xml:space="preserve"> paper, include an explanation answering the following questions: A) How and why did you select the design?   B) Why did you select the materials and what materials did you use?  C</w:t>
      </w:r>
      <w:r w:rsidR="00AD6BA3" w:rsidRPr="00836340">
        <w:rPr>
          <w:color w:val="000000"/>
          <w:sz w:val="20"/>
          <w:szCs w:val="20"/>
          <w:highlight w:val="yellow"/>
        </w:rPr>
        <w:t>) Explain</w:t>
      </w:r>
      <w:r w:rsidRPr="00836340">
        <w:rPr>
          <w:color w:val="000000"/>
          <w:sz w:val="20"/>
          <w:szCs w:val="20"/>
          <w:highlight w:val="yellow"/>
        </w:rPr>
        <w:t xml:space="preserve"> what you did and what was done by others.</w:t>
      </w:r>
      <w:r w:rsidR="00B50A09">
        <w:rPr>
          <w:color w:val="000000"/>
          <w:sz w:val="20"/>
          <w:szCs w:val="20"/>
          <w:highlight w:val="yellow"/>
        </w:rPr>
        <w:t xml:space="preserve"> </w:t>
      </w:r>
      <w:r w:rsidR="00AD6BA3">
        <w:rPr>
          <w:color w:val="000000"/>
          <w:sz w:val="20"/>
          <w:szCs w:val="20"/>
          <w:highlight w:val="yellow"/>
        </w:rPr>
        <w:t>D</w:t>
      </w:r>
      <w:r w:rsidRPr="00836340">
        <w:rPr>
          <w:color w:val="000000"/>
          <w:sz w:val="20"/>
          <w:szCs w:val="20"/>
          <w:highlight w:val="yellow"/>
        </w:rPr>
        <w:t xml:space="preserve">) What did you learn that could be used on your next project?  Exhibits without </w:t>
      </w:r>
      <w:hyperlink r:id="rId26" w:tgtFrame="_blank" w:history="1">
        <w:r w:rsidRPr="00836340">
          <w:rPr>
            <w:rStyle w:val="Hyperlink"/>
            <w:sz w:val="20"/>
            <w:szCs w:val="20"/>
            <w:highlight w:val="yellow"/>
          </w:rPr>
          <w:t>supporting information</w:t>
        </w:r>
      </w:hyperlink>
      <w:r w:rsidRPr="00836340">
        <w:rPr>
          <w:color w:val="000000"/>
          <w:sz w:val="20"/>
          <w:szCs w:val="20"/>
          <w:highlight w:val="yellow"/>
        </w:rPr>
        <w:t xml:space="preserve"> will be lowered a ribbon placing. </w:t>
      </w:r>
    </w:p>
    <w:p w14:paraId="627E2352"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 xml:space="preserve">For all classes, 4-Hers can choose fabrics for the quilt by selecting fabric from fabric bolts. 4-Hers may also use “fabric collections” offered by manufacturers in a particular designer or fabric line. Examples of fabric collections include: </w:t>
      </w:r>
    </w:p>
    <w:p w14:paraId="1C1DDAB5" w14:textId="77777777" w:rsidR="00E45845" w:rsidRPr="00A1050D" w:rsidRDefault="00E45845" w:rsidP="00E45845">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Jelly Rolls </w:t>
      </w:r>
      <w:r w:rsidRPr="00A1050D">
        <w:rPr>
          <w:color w:val="000000"/>
          <w:sz w:val="20"/>
          <w:szCs w:val="20"/>
        </w:rPr>
        <w:t xml:space="preserve">are made of (up to) 40 different strips of </w:t>
      </w:r>
      <w:r w:rsidRPr="005F5C78">
        <w:rPr>
          <w:color w:val="000000"/>
          <w:sz w:val="20"/>
          <w:szCs w:val="20"/>
          <w:highlight w:val="yellow"/>
        </w:rPr>
        <w:t>2 ½ inches</w:t>
      </w:r>
      <w:r>
        <w:rPr>
          <w:color w:val="000000"/>
          <w:sz w:val="20"/>
          <w:szCs w:val="20"/>
        </w:rPr>
        <w:t xml:space="preserve"> </w:t>
      </w:r>
      <w:r w:rsidRPr="00A1050D">
        <w:rPr>
          <w:color w:val="000000"/>
          <w:sz w:val="20"/>
          <w:szCs w:val="20"/>
        </w:rPr>
        <w:t xml:space="preserve">wide fabric laying on top of one another and rolled up to look like a jelly roll. The fabric is created by one designer or fabric line and compliments each other. In many cases, less skilled 4-Hers find it difficult to cut narrow strips with a rotary cutter and ruler, so this fabric selection may make it easier as they learn. </w:t>
      </w:r>
    </w:p>
    <w:p w14:paraId="405C0408" w14:textId="77777777" w:rsidR="00E45845" w:rsidRPr="00A1050D" w:rsidRDefault="00E45845" w:rsidP="00E45845">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Honey Buns </w:t>
      </w:r>
      <w:r w:rsidRPr="00A1050D">
        <w:rPr>
          <w:color w:val="000000"/>
          <w:sz w:val="20"/>
          <w:szCs w:val="20"/>
        </w:rPr>
        <w:t xml:space="preserve">are made like Jelly Rolls with </w:t>
      </w:r>
      <w:r w:rsidRPr="005F5C78">
        <w:rPr>
          <w:color w:val="000000"/>
          <w:sz w:val="20"/>
          <w:szCs w:val="20"/>
          <w:highlight w:val="yellow"/>
        </w:rPr>
        <w:t>1 ½ inch</w:t>
      </w:r>
      <w:r w:rsidRPr="00A1050D">
        <w:rPr>
          <w:color w:val="000000"/>
          <w:sz w:val="20"/>
          <w:szCs w:val="20"/>
        </w:rPr>
        <w:t xml:space="preserve"> strips of fabrics. </w:t>
      </w:r>
    </w:p>
    <w:p w14:paraId="25137C2D" w14:textId="77777777" w:rsidR="00E45845" w:rsidRPr="00A1050D" w:rsidRDefault="00E45845" w:rsidP="00E45845">
      <w:pPr>
        <w:pStyle w:val="ListParagraph"/>
        <w:numPr>
          <w:ilvl w:val="0"/>
          <w:numId w:val="9"/>
        </w:numPr>
        <w:autoSpaceDE w:val="0"/>
        <w:autoSpaceDN w:val="0"/>
        <w:adjustRightInd w:val="0"/>
        <w:rPr>
          <w:sz w:val="20"/>
          <w:szCs w:val="20"/>
        </w:rPr>
      </w:pPr>
      <w:r w:rsidRPr="00A1050D">
        <w:rPr>
          <w:b/>
          <w:bCs/>
          <w:color w:val="000000"/>
          <w:sz w:val="20"/>
          <w:szCs w:val="20"/>
        </w:rPr>
        <w:t xml:space="preserve">Layer Cakes </w:t>
      </w:r>
      <w:r w:rsidRPr="00A1050D">
        <w:rPr>
          <w:color w:val="000000"/>
          <w:sz w:val="20"/>
          <w:szCs w:val="20"/>
        </w:rPr>
        <w:t xml:space="preserve">are </w:t>
      </w:r>
      <w:proofErr w:type="gramStart"/>
      <w:r w:rsidRPr="005F5C78">
        <w:rPr>
          <w:color w:val="000000"/>
          <w:sz w:val="20"/>
          <w:szCs w:val="20"/>
          <w:highlight w:val="yellow"/>
        </w:rPr>
        <w:t>10 inch</w:t>
      </w:r>
      <w:proofErr w:type="gramEnd"/>
      <w:r w:rsidRPr="00A1050D">
        <w:rPr>
          <w:color w:val="000000"/>
          <w:sz w:val="20"/>
          <w:szCs w:val="20"/>
        </w:rPr>
        <w:t xml:space="preserve"> squares of fabric from a manufactured designer or fabric line with different pieces of fabric “layered” on top of one another to look like a piece of cake. </w:t>
      </w:r>
    </w:p>
    <w:p w14:paraId="778F98F2" w14:textId="77777777" w:rsidR="00E45845" w:rsidRPr="00A1050D" w:rsidRDefault="00E45845" w:rsidP="00E45845">
      <w:pPr>
        <w:pStyle w:val="ListParagraph"/>
        <w:numPr>
          <w:ilvl w:val="0"/>
          <w:numId w:val="9"/>
        </w:numPr>
        <w:autoSpaceDE w:val="0"/>
        <w:autoSpaceDN w:val="0"/>
        <w:adjustRightInd w:val="0"/>
        <w:spacing w:after="65"/>
        <w:rPr>
          <w:sz w:val="20"/>
          <w:szCs w:val="20"/>
        </w:rPr>
      </w:pPr>
      <w:r w:rsidRPr="00A1050D">
        <w:rPr>
          <w:b/>
          <w:bCs/>
          <w:sz w:val="20"/>
          <w:szCs w:val="20"/>
        </w:rPr>
        <w:t xml:space="preserve">Charm Packs </w:t>
      </w:r>
      <w:r w:rsidRPr="00A1050D">
        <w:rPr>
          <w:sz w:val="20"/>
          <w:szCs w:val="20"/>
        </w:rPr>
        <w:t xml:space="preserve">are made of </w:t>
      </w:r>
      <w:proofErr w:type="gramStart"/>
      <w:r w:rsidRPr="005F5C78">
        <w:rPr>
          <w:sz w:val="20"/>
          <w:szCs w:val="20"/>
          <w:highlight w:val="yellow"/>
        </w:rPr>
        <w:t>5 inch</w:t>
      </w:r>
      <w:proofErr w:type="gramEnd"/>
      <w:r w:rsidRPr="00A1050D">
        <w:rPr>
          <w:sz w:val="20"/>
          <w:szCs w:val="20"/>
        </w:rPr>
        <w:t xml:space="preserve"> squares of coordinating fabric and may be tied up with a string or scrap of fabric. </w:t>
      </w:r>
    </w:p>
    <w:p w14:paraId="5AEB6A82" w14:textId="77777777" w:rsidR="00E45845" w:rsidRPr="00A1050D" w:rsidRDefault="00E45845" w:rsidP="00E45845">
      <w:pPr>
        <w:pStyle w:val="ListParagraph"/>
        <w:numPr>
          <w:ilvl w:val="0"/>
          <w:numId w:val="9"/>
        </w:numPr>
        <w:autoSpaceDE w:val="0"/>
        <w:autoSpaceDN w:val="0"/>
        <w:adjustRightInd w:val="0"/>
        <w:spacing w:after="65"/>
        <w:rPr>
          <w:sz w:val="20"/>
          <w:szCs w:val="20"/>
        </w:rPr>
      </w:pPr>
      <w:r w:rsidRPr="00A1050D">
        <w:rPr>
          <w:b/>
          <w:bCs/>
          <w:sz w:val="20"/>
          <w:szCs w:val="20"/>
        </w:rPr>
        <w:t xml:space="preserve">Candies </w:t>
      </w:r>
      <w:r w:rsidRPr="00A1050D">
        <w:rPr>
          <w:bCs/>
          <w:sz w:val="20"/>
          <w:szCs w:val="20"/>
        </w:rPr>
        <w:t xml:space="preserve">are </w:t>
      </w:r>
      <w:r w:rsidRPr="005F5C78">
        <w:rPr>
          <w:color w:val="000000"/>
          <w:sz w:val="20"/>
          <w:szCs w:val="20"/>
          <w:highlight w:val="yellow"/>
        </w:rPr>
        <w:t>2 ½ inches</w:t>
      </w:r>
      <w:r>
        <w:rPr>
          <w:color w:val="000000"/>
          <w:sz w:val="20"/>
          <w:szCs w:val="20"/>
        </w:rPr>
        <w:t xml:space="preserve"> </w:t>
      </w:r>
      <w:r w:rsidRPr="00A1050D">
        <w:rPr>
          <w:bCs/>
          <w:sz w:val="20"/>
          <w:szCs w:val="20"/>
        </w:rPr>
        <w:t>squares of fabric from a manufactured designer or fabric line.</w:t>
      </w:r>
    </w:p>
    <w:p w14:paraId="1461DAF7" w14:textId="77777777" w:rsidR="00E45845" w:rsidRPr="00A1050D" w:rsidRDefault="00E45845" w:rsidP="00E45845">
      <w:pPr>
        <w:pStyle w:val="ListParagraph"/>
        <w:numPr>
          <w:ilvl w:val="0"/>
          <w:numId w:val="9"/>
        </w:numPr>
        <w:autoSpaceDE w:val="0"/>
        <w:autoSpaceDN w:val="0"/>
        <w:adjustRightInd w:val="0"/>
        <w:spacing w:after="65"/>
        <w:rPr>
          <w:sz w:val="20"/>
          <w:szCs w:val="20"/>
        </w:rPr>
      </w:pPr>
      <w:r w:rsidRPr="00A1050D">
        <w:rPr>
          <w:b/>
          <w:bCs/>
          <w:sz w:val="20"/>
          <w:szCs w:val="20"/>
        </w:rPr>
        <w:lastRenderedPageBreak/>
        <w:t xml:space="preserve">Turnover </w:t>
      </w:r>
      <w:r w:rsidRPr="00A1050D">
        <w:rPr>
          <w:sz w:val="20"/>
          <w:szCs w:val="20"/>
        </w:rPr>
        <w:t xml:space="preserve">is a collection of coordinating fabrics that are cut into </w:t>
      </w:r>
      <w:proofErr w:type="gramStart"/>
      <w:r w:rsidRPr="005F5C78">
        <w:rPr>
          <w:sz w:val="20"/>
          <w:szCs w:val="20"/>
          <w:highlight w:val="yellow"/>
        </w:rPr>
        <w:t>6 inch</w:t>
      </w:r>
      <w:proofErr w:type="gramEnd"/>
      <w:r w:rsidRPr="00A1050D">
        <w:rPr>
          <w:sz w:val="20"/>
          <w:szCs w:val="20"/>
        </w:rPr>
        <w:t xml:space="preserve"> triangles. </w:t>
      </w:r>
    </w:p>
    <w:p w14:paraId="0919F220" w14:textId="77777777" w:rsidR="00E45845" w:rsidRPr="00A1050D" w:rsidRDefault="00E45845" w:rsidP="00E45845">
      <w:pPr>
        <w:pStyle w:val="ListParagraph"/>
        <w:numPr>
          <w:ilvl w:val="0"/>
          <w:numId w:val="9"/>
        </w:numPr>
        <w:autoSpaceDE w:val="0"/>
        <w:autoSpaceDN w:val="0"/>
        <w:adjustRightInd w:val="0"/>
        <w:spacing w:after="65"/>
        <w:rPr>
          <w:sz w:val="20"/>
          <w:szCs w:val="20"/>
        </w:rPr>
      </w:pPr>
      <w:r w:rsidRPr="00A1050D">
        <w:rPr>
          <w:b/>
          <w:bCs/>
          <w:sz w:val="20"/>
          <w:szCs w:val="20"/>
        </w:rPr>
        <w:t xml:space="preserve">Fat Quarters </w:t>
      </w:r>
      <w:r w:rsidRPr="00A1050D">
        <w:rPr>
          <w:sz w:val="20"/>
          <w:szCs w:val="20"/>
        </w:rPr>
        <w:t xml:space="preserve">are ½ yard cuts of fabric which are cut in half to make a rectangle that is approximately </w:t>
      </w:r>
      <w:r w:rsidRPr="005F5C78">
        <w:rPr>
          <w:sz w:val="20"/>
          <w:szCs w:val="20"/>
          <w:highlight w:val="yellow"/>
        </w:rPr>
        <w:t>18 inches x 21 inches</w:t>
      </w:r>
      <w:r w:rsidRPr="00A1050D">
        <w:rPr>
          <w:sz w:val="20"/>
          <w:szCs w:val="20"/>
        </w:rPr>
        <w:t>. (One half yard of fabric yields 2 fat quarters).</w:t>
      </w:r>
      <w:r>
        <w:rPr>
          <w:sz w:val="20"/>
          <w:szCs w:val="20"/>
        </w:rPr>
        <w:t xml:space="preserve"> </w:t>
      </w:r>
      <w:r w:rsidRPr="00A1050D">
        <w:rPr>
          <w:sz w:val="20"/>
          <w:szCs w:val="20"/>
        </w:rPr>
        <w:t xml:space="preserve">The “fat quarter” can be more economical to purchase for a smaller quilt because the purchaser does not have to buy the entire yardage width. </w:t>
      </w:r>
    </w:p>
    <w:p w14:paraId="436A7889" w14:textId="77777777" w:rsidR="00E45845" w:rsidRPr="00A1050D" w:rsidRDefault="00E45845" w:rsidP="00E45845">
      <w:pPr>
        <w:pStyle w:val="ListParagraph"/>
        <w:numPr>
          <w:ilvl w:val="0"/>
          <w:numId w:val="9"/>
        </w:numPr>
        <w:autoSpaceDE w:val="0"/>
        <w:autoSpaceDN w:val="0"/>
        <w:adjustRightInd w:val="0"/>
        <w:rPr>
          <w:sz w:val="20"/>
          <w:szCs w:val="20"/>
        </w:rPr>
      </w:pPr>
      <w:r w:rsidRPr="00A1050D">
        <w:rPr>
          <w:b/>
          <w:bCs/>
          <w:sz w:val="20"/>
          <w:szCs w:val="20"/>
        </w:rPr>
        <w:t xml:space="preserve">Fabric Kit </w:t>
      </w:r>
      <w:r w:rsidRPr="00A1050D">
        <w:rPr>
          <w:sz w:val="20"/>
          <w:szCs w:val="20"/>
        </w:rPr>
        <w:t>is a collection of fabrics cut in large pieces to accommodate the requirements of a particular quilt pattern. The 4-H</w:t>
      </w:r>
      <w:r>
        <w:rPr>
          <w:sz w:val="20"/>
          <w:szCs w:val="20"/>
        </w:rPr>
        <w:t xml:space="preserve"> member </w:t>
      </w:r>
      <w:r w:rsidRPr="00A1050D">
        <w:rPr>
          <w:sz w:val="20"/>
          <w:szCs w:val="20"/>
        </w:rPr>
        <w:t xml:space="preserve">must cut out </w:t>
      </w:r>
      <w:proofErr w:type="gramStart"/>
      <w:r w:rsidRPr="00A1050D">
        <w:rPr>
          <w:sz w:val="20"/>
          <w:szCs w:val="20"/>
        </w:rPr>
        <w:t>all of</w:t>
      </w:r>
      <w:proofErr w:type="gramEnd"/>
      <w:r w:rsidRPr="00A1050D">
        <w:rPr>
          <w:sz w:val="20"/>
          <w:szCs w:val="20"/>
        </w:rPr>
        <w:t xml:space="preserve"> the smaller squares, rectangles, etc. to make the quilt top according to the pattern directions. </w:t>
      </w:r>
    </w:p>
    <w:p w14:paraId="669F0179" w14:textId="77777777" w:rsidR="00E45845" w:rsidRPr="00A1050D" w:rsidRDefault="00E45845" w:rsidP="00E45845">
      <w:pPr>
        <w:autoSpaceDE w:val="0"/>
        <w:autoSpaceDN w:val="0"/>
        <w:adjustRightInd w:val="0"/>
        <w:rPr>
          <w:sz w:val="20"/>
          <w:szCs w:val="20"/>
        </w:rPr>
      </w:pPr>
    </w:p>
    <w:p w14:paraId="7D0879C3" w14:textId="77777777" w:rsidR="00E45845" w:rsidRPr="00A1050D" w:rsidRDefault="00E45845" w:rsidP="00E45845">
      <w:pPr>
        <w:autoSpaceDE w:val="0"/>
        <w:autoSpaceDN w:val="0"/>
        <w:adjustRightInd w:val="0"/>
        <w:rPr>
          <w:sz w:val="20"/>
          <w:szCs w:val="20"/>
        </w:rPr>
      </w:pPr>
      <w:r w:rsidRPr="00A1050D">
        <w:rPr>
          <w:sz w:val="20"/>
          <w:szCs w:val="20"/>
        </w:rPr>
        <w:t xml:space="preserve">After fabric selection, youth can use a </w:t>
      </w:r>
      <w:proofErr w:type="gramStart"/>
      <w:r w:rsidRPr="00A1050D">
        <w:rPr>
          <w:sz w:val="20"/>
          <w:szCs w:val="20"/>
        </w:rPr>
        <w:t>variety tools</w:t>
      </w:r>
      <w:proofErr w:type="gramEnd"/>
      <w:r w:rsidRPr="00A1050D">
        <w:rPr>
          <w:sz w:val="20"/>
          <w:szCs w:val="20"/>
        </w:rPr>
        <w:t xml:space="preserve"> for cutting the fabric and completing the quilt. Cutting into pattern pieces may include hand roller die cutting machines that cut </w:t>
      </w:r>
      <w:r>
        <w:rPr>
          <w:sz w:val="20"/>
          <w:szCs w:val="20"/>
        </w:rPr>
        <w:t>various</w:t>
      </w:r>
      <w:r w:rsidRPr="00A1050D">
        <w:rPr>
          <w:sz w:val="20"/>
          <w:szCs w:val="20"/>
        </w:rPr>
        <w:t xml:space="preserve"> shapes which can be </w:t>
      </w:r>
      <w:proofErr w:type="gramStart"/>
      <w:r w:rsidRPr="00A1050D">
        <w:rPr>
          <w:sz w:val="20"/>
          <w:szCs w:val="20"/>
        </w:rPr>
        <w:t>appliqued</w:t>
      </w:r>
      <w:proofErr w:type="gramEnd"/>
      <w:r w:rsidRPr="00A1050D">
        <w:rPr>
          <w:sz w:val="20"/>
          <w:szCs w:val="20"/>
        </w:rPr>
        <w:t xml:space="preserve"> to fabric. This is allowed in the construction of the quilt. </w:t>
      </w:r>
    </w:p>
    <w:p w14:paraId="493422E1" w14:textId="77777777" w:rsidR="00E45845" w:rsidRPr="00A1050D" w:rsidRDefault="00E45845" w:rsidP="00E45845">
      <w:pPr>
        <w:pStyle w:val="ListParagraph"/>
        <w:numPr>
          <w:ilvl w:val="0"/>
          <w:numId w:val="10"/>
        </w:numPr>
        <w:autoSpaceDE w:val="0"/>
        <w:autoSpaceDN w:val="0"/>
        <w:adjustRightInd w:val="0"/>
        <w:spacing w:after="7"/>
        <w:rPr>
          <w:sz w:val="20"/>
          <w:szCs w:val="20"/>
        </w:rPr>
      </w:pPr>
      <w:r w:rsidRPr="00A1050D">
        <w:rPr>
          <w:sz w:val="20"/>
          <w:szCs w:val="20"/>
        </w:rPr>
        <w:t xml:space="preserve">A quilted exhibit is made up of at least </w:t>
      </w:r>
      <w:r w:rsidRPr="005F5C78">
        <w:rPr>
          <w:sz w:val="20"/>
          <w:szCs w:val="20"/>
          <w:highlight w:val="yellow"/>
        </w:rPr>
        <w:t>three</w:t>
      </w:r>
      <w:r w:rsidRPr="00A1050D">
        <w:rPr>
          <w:sz w:val="20"/>
          <w:szCs w:val="20"/>
        </w:rPr>
        <w:t xml:space="preserve"> layers. Exhibits must be quilted or tied through all layers. </w:t>
      </w:r>
    </w:p>
    <w:p w14:paraId="702AE116" w14:textId="77777777" w:rsidR="00E45845" w:rsidRPr="00A1050D" w:rsidRDefault="00E45845" w:rsidP="00E45845">
      <w:pPr>
        <w:pStyle w:val="ListParagraph"/>
        <w:numPr>
          <w:ilvl w:val="0"/>
          <w:numId w:val="10"/>
        </w:numPr>
        <w:autoSpaceDE w:val="0"/>
        <w:autoSpaceDN w:val="0"/>
        <w:adjustRightInd w:val="0"/>
        <w:spacing w:after="7"/>
        <w:rPr>
          <w:sz w:val="20"/>
          <w:szCs w:val="20"/>
        </w:rPr>
      </w:pPr>
      <w:r w:rsidRPr="00A1050D">
        <w:rPr>
          <w:sz w:val="20"/>
          <w:szCs w:val="20"/>
        </w:rPr>
        <w:t xml:space="preserve">Fleece blankets are not eligible in this division. </w:t>
      </w:r>
    </w:p>
    <w:p w14:paraId="5BDBC640" w14:textId="489804A3" w:rsidR="001826FA" w:rsidRDefault="00E45845" w:rsidP="00E45845">
      <w:pPr>
        <w:pStyle w:val="ListParagraph"/>
        <w:numPr>
          <w:ilvl w:val="0"/>
          <w:numId w:val="10"/>
        </w:numPr>
        <w:autoSpaceDE w:val="0"/>
        <w:autoSpaceDN w:val="0"/>
        <w:adjustRightInd w:val="0"/>
        <w:rPr>
          <w:color w:val="000000"/>
          <w:sz w:val="20"/>
          <w:szCs w:val="20"/>
        </w:rPr>
      </w:pPr>
      <w:r w:rsidRPr="00A1050D">
        <w:rPr>
          <w:color w:val="000000"/>
          <w:sz w:val="20"/>
          <w:szCs w:val="20"/>
        </w:rPr>
        <w:t xml:space="preserve">Quilts must have a permanent label on the back in the bottom right corner with quilter’s name and date of completion. </w:t>
      </w:r>
    </w:p>
    <w:p w14:paraId="358A043C" w14:textId="77777777" w:rsidR="00BF1902" w:rsidRPr="00BF1902" w:rsidRDefault="00BF1902" w:rsidP="00BF1902">
      <w:pPr>
        <w:autoSpaceDE w:val="0"/>
        <w:autoSpaceDN w:val="0"/>
        <w:adjustRightInd w:val="0"/>
        <w:rPr>
          <w:color w:val="000000"/>
          <w:sz w:val="20"/>
          <w:szCs w:val="20"/>
        </w:rPr>
      </w:pPr>
    </w:p>
    <w:p w14:paraId="53D5FDFA" w14:textId="26EE6502" w:rsidR="00DD6DFB" w:rsidRDefault="00DD6DFB">
      <w:pPr>
        <w:rPr>
          <w:color w:val="000000"/>
          <w:sz w:val="20"/>
          <w:szCs w:val="20"/>
        </w:rPr>
      </w:pPr>
    </w:p>
    <w:p w14:paraId="705DDF88" w14:textId="43C0BB15"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513E3ACC" w14:textId="7021A45C" w:rsidR="00E45845" w:rsidRPr="00B50A09" w:rsidRDefault="00E45845" w:rsidP="00B50A09">
      <w:pPr>
        <w:autoSpaceDE w:val="0"/>
        <w:autoSpaceDN w:val="0"/>
        <w:adjustRightInd w:val="0"/>
        <w:ind w:left="990" w:hanging="990"/>
        <w:rPr>
          <w:color w:val="000000"/>
          <w:sz w:val="20"/>
          <w:szCs w:val="20"/>
        </w:rPr>
      </w:pPr>
      <w:r w:rsidRPr="00B0478A">
        <w:rPr>
          <w:b/>
          <w:bCs/>
          <w:color w:val="000000"/>
          <w:sz w:val="20"/>
          <w:szCs w:val="20"/>
        </w:rPr>
        <w:t>C229010</w:t>
      </w:r>
      <w:r w:rsidRPr="00A1050D">
        <w:rPr>
          <w:b/>
          <w:bCs/>
          <w:color w:val="000000"/>
          <w:sz w:val="20"/>
          <w:szCs w:val="20"/>
        </w:rPr>
        <w:t xml:space="preserve"> - Exploring Quilts -</w:t>
      </w:r>
      <w:r w:rsidRPr="00A1050D">
        <w:rPr>
          <w:color w:val="000000"/>
          <w:sz w:val="20"/>
          <w:szCs w:val="20"/>
        </w:rPr>
        <w:t xml:space="preserve">Illustrate some </w:t>
      </w:r>
      <w:proofErr w:type="gramStart"/>
      <w:r w:rsidRPr="00A1050D">
        <w:rPr>
          <w:color w:val="000000"/>
          <w:sz w:val="20"/>
          <w:szCs w:val="20"/>
        </w:rPr>
        <w:t>aspect</w:t>
      </w:r>
      <w:proofErr w:type="gramEnd"/>
      <w:r w:rsidRPr="00A1050D">
        <w:rPr>
          <w:color w:val="000000"/>
          <w:sz w:val="20"/>
          <w:szCs w:val="20"/>
        </w:rPr>
        <w:t xml:space="preserve"> of quilts or quilt making. Examples include, but are not limited </w:t>
      </w:r>
      <w:proofErr w:type="gramStart"/>
      <w:r w:rsidRPr="00A1050D">
        <w:rPr>
          <w:color w:val="000000"/>
          <w:sz w:val="20"/>
          <w:szCs w:val="20"/>
        </w:rPr>
        <w:t>to:</w:t>
      </w:r>
      <w:proofErr w:type="gramEnd"/>
      <w:r w:rsidRPr="00A1050D">
        <w:rPr>
          <w:color w:val="000000"/>
          <w:sz w:val="20"/>
          <w:szCs w:val="20"/>
        </w:rPr>
        <w:t xml:space="preserve"> language arts, quilts of different cultures, chemistry, design, preservation, history, construction, math-conversion of quilt patterns, textiles/fabrics, computerization, and entrepreneurship. History may include history of an old quilt or history/research of a particular style of quilt such as Baltimore album quilts or Amish quilts. Exhibit may be a </w:t>
      </w:r>
      <w:proofErr w:type="gramStart"/>
      <w:r w:rsidRPr="00B0478A">
        <w:rPr>
          <w:color w:val="000000"/>
          <w:sz w:val="20"/>
          <w:szCs w:val="20"/>
          <w:highlight w:val="yellow"/>
        </w:rPr>
        <w:t>14 inch</w:t>
      </w:r>
      <w:proofErr w:type="gramEnd"/>
      <w:r w:rsidRPr="00B0478A">
        <w:rPr>
          <w:color w:val="000000"/>
          <w:sz w:val="20"/>
          <w:szCs w:val="20"/>
          <w:highlight w:val="yellow"/>
        </w:rPr>
        <w:t xml:space="preserve"> x </w:t>
      </w:r>
      <w:proofErr w:type="gramStart"/>
      <w:r w:rsidRPr="00B0478A">
        <w:rPr>
          <w:color w:val="000000"/>
          <w:sz w:val="20"/>
          <w:szCs w:val="20"/>
          <w:highlight w:val="yellow"/>
        </w:rPr>
        <w:t>22 inch</w:t>
      </w:r>
      <w:proofErr w:type="gramEnd"/>
      <w:r w:rsidRPr="00A1050D">
        <w:rPr>
          <w:color w:val="000000"/>
          <w:sz w:val="20"/>
          <w:szCs w:val="20"/>
        </w:rPr>
        <w:t xml:space="preserve"> poster, </w:t>
      </w:r>
      <w:r>
        <w:rPr>
          <w:color w:val="000000"/>
          <w:sz w:val="20"/>
          <w:szCs w:val="20"/>
        </w:rPr>
        <w:t xml:space="preserve">a three-ring notebook that is </w:t>
      </w:r>
      <w:r w:rsidRPr="00B0478A">
        <w:rPr>
          <w:color w:val="000000"/>
          <w:sz w:val="20"/>
          <w:szCs w:val="20"/>
          <w:highlight w:val="yellow"/>
        </w:rPr>
        <w:t>8.5 inches x 11 inches</w:t>
      </w:r>
      <w:r w:rsidRPr="00A1050D">
        <w:rPr>
          <w:color w:val="000000"/>
          <w:sz w:val="20"/>
          <w:szCs w:val="20"/>
        </w:rPr>
        <w:t>,</w:t>
      </w:r>
      <w:r>
        <w:rPr>
          <w:color w:val="000000"/>
          <w:sz w:val="20"/>
          <w:szCs w:val="20"/>
        </w:rPr>
        <w:t xml:space="preserve"> </w:t>
      </w:r>
      <w:r w:rsidRPr="00B0478A">
        <w:rPr>
          <w:color w:val="000000"/>
          <w:sz w:val="20"/>
          <w:szCs w:val="20"/>
          <w:highlight w:val="yellow"/>
        </w:rPr>
        <w:t xml:space="preserve">or the use of a digital platform. Multi-media presentations and exhibits are to be uploaded to a video streaming application and 4-H member must provide a hard </w:t>
      </w:r>
      <w:proofErr w:type="gramStart"/>
      <w:r w:rsidRPr="00B0478A">
        <w:rPr>
          <w:color w:val="000000"/>
          <w:sz w:val="20"/>
          <w:szCs w:val="20"/>
          <w:highlight w:val="yellow"/>
        </w:rPr>
        <w:t>copy</w:t>
      </w:r>
      <w:proofErr w:type="gramEnd"/>
      <w:r w:rsidRPr="00B0478A">
        <w:rPr>
          <w:color w:val="000000"/>
          <w:sz w:val="20"/>
          <w:szCs w:val="20"/>
          <w:highlight w:val="yellow"/>
        </w:rPr>
        <w:t xml:space="preserve"> QR code for viewing.  4-H members are encouraged to test their codes or link on several devices to check for appropriate permissions for public viewing.</w:t>
      </w:r>
      <w:r w:rsidRPr="00A1050D">
        <w:rPr>
          <w:color w:val="000000"/>
          <w:sz w:val="20"/>
          <w:szCs w:val="20"/>
        </w:rPr>
        <w:t xml:space="preserve"> All items in an exhibit must be attached together and labeled. NO quilted items should be entered in this class. </w:t>
      </w:r>
    </w:p>
    <w:p w14:paraId="5B628644" w14:textId="16EE2B09" w:rsidR="00E45845" w:rsidRDefault="00E45845" w:rsidP="00E45845">
      <w:pPr>
        <w:autoSpaceDE w:val="0"/>
        <w:autoSpaceDN w:val="0"/>
        <w:adjustRightInd w:val="0"/>
        <w:ind w:left="990" w:hanging="990"/>
        <w:rPr>
          <w:sz w:val="20"/>
          <w:szCs w:val="20"/>
        </w:rPr>
      </w:pPr>
      <w:r w:rsidRPr="00B0478A">
        <w:rPr>
          <w:b/>
          <w:bCs/>
          <w:sz w:val="20"/>
          <w:szCs w:val="20"/>
        </w:rPr>
        <w:t>C229020 -</w:t>
      </w:r>
      <w:r w:rsidRPr="00D72E19">
        <w:rPr>
          <w:b/>
          <w:bCs/>
          <w:sz w:val="20"/>
          <w:szCs w:val="20"/>
        </w:rPr>
        <w:t xml:space="preserve"> Quilt Designs other than Fabric -</w:t>
      </w:r>
      <w:proofErr w:type="gramStart"/>
      <w:r w:rsidRPr="00D72E19">
        <w:rPr>
          <w:sz w:val="20"/>
          <w:szCs w:val="20"/>
        </w:rPr>
        <w:t>Two or three dimensional</w:t>
      </w:r>
      <w:proofErr w:type="gramEnd"/>
      <w:r w:rsidRPr="00D72E19">
        <w:rPr>
          <w:sz w:val="20"/>
          <w:szCs w:val="20"/>
        </w:rPr>
        <w:t xml:space="preserve"> item with quilt design made using medium other than fabric, such as stained glass, paper, etc. </w:t>
      </w:r>
      <w:r w:rsidRPr="00836340">
        <w:rPr>
          <w:sz w:val="20"/>
          <w:szCs w:val="20"/>
          <w:highlight w:val="yellow"/>
        </w:rPr>
        <w:t xml:space="preserve">Supporting information is required for this exhibit. On a half sheet of </w:t>
      </w:r>
      <w:proofErr w:type="gramStart"/>
      <w:r w:rsidRPr="00836340">
        <w:rPr>
          <w:sz w:val="20"/>
          <w:szCs w:val="20"/>
          <w:highlight w:val="yellow"/>
        </w:rPr>
        <w:t>8.5 inch</w:t>
      </w:r>
      <w:proofErr w:type="gramEnd"/>
      <w:r w:rsidRPr="00836340">
        <w:rPr>
          <w:sz w:val="20"/>
          <w:szCs w:val="20"/>
          <w:highlight w:val="yellow"/>
        </w:rPr>
        <w:t xml:space="preserve"> x </w:t>
      </w:r>
      <w:proofErr w:type="gramStart"/>
      <w:r w:rsidRPr="00836340">
        <w:rPr>
          <w:sz w:val="20"/>
          <w:szCs w:val="20"/>
          <w:highlight w:val="yellow"/>
        </w:rPr>
        <w:t>11 inch</w:t>
      </w:r>
      <w:proofErr w:type="gramEnd"/>
      <w:r w:rsidRPr="00836340">
        <w:rPr>
          <w:sz w:val="20"/>
          <w:szCs w:val="20"/>
          <w:highlight w:val="yellow"/>
        </w:rPr>
        <w:t xml:space="preserve"> paper, include an explanation answering the following questions: A) How and why did you select the design? B) How and why did you select the color choice(s)? C</w:t>
      </w:r>
      <w:r w:rsidR="00B50A09" w:rsidRPr="00836340">
        <w:rPr>
          <w:sz w:val="20"/>
          <w:szCs w:val="20"/>
          <w:highlight w:val="yellow"/>
        </w:rPr>
        <w:t>) Explain</w:t>
      </w:r>
      <w:r w:rsidRPr="00836340">
        <w:rPr>
          <w:sz w:val="20"/>
          <w:szCs w:val="20"/>
          <w:highlight w:val="yellow"/>
        </w:rPr>
        <w:t xml:space="preserve"> what you did and what you learned by doing this project. </w:t>
      </w:r>
    </w:p>
    <w:p w14:paraId="6DC5B697" w14:textId="705BFD25"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C229021 – Barn Quilt</w:t>
      </w:r>
      <w:r w:rsidRPr="00A1050D">
        <w:rPr>
          <w:color w:val="000000"/>
          <w:sz w:val="20"/>
          <w:szCs w:val="20"/>
        </w:rPr>
        <w:t xml:space="preserve"> - </w:t>
      </w:r>
      <w:r w:rsidRPr="00A1050D">
        <w:rPr>
          <w:b/>
          <w:color w:val="000000"/>
          <w:sz w:val="20"/>
          <w:szCs w:val="20"/>
        </w:rPr>
        <w:t xml:space="preserve">created that is less than </w:t>
      </w:r>
      <w:r w:rsidRPr="005F5C78">
        <w:rPr>
          <w:b/>
          <w:color w:val="000000"/>
          <w:sz w:val="20"/>
          <w:szCs w:val="20"/>
          <w:highlight w:val="yellow"/>
        </w:rPr>
        <w:t>4 feet x 4 feet</w:t>
      </w:r>
      <w:r w:rsidRPr="00A1050D">
        <w:rPr>
          <w:color w:val="000000"/>
          <w:sz w:val="20"/>
          <w:szCs w:val="20"/>
        </w:rPr>
        <w:t xml:space="preserve">. A barn quilt is a large piece of wood that is painted to look like a quilt block. </w:t>
      </w:r>
      <w:r w:rsidRPr="000C6C38">
        <w:rPr>
          <w:color w:val="000000"/>
          <w:sz w:val="20"/>
          <w:szCs w:val="20"/>
          <w:highlight w:val="yellow"/>
        </w:rPr>
        <w:t xml:space="preserve">Supporting information is required for this exhibit. On a half sheet of </w:t>
      </w:r>
      <w:proofErr w:type="gramStart"/>
      <w:r w:rsidRPr="000C6C38">
        <w:rPr>
          <w:color w:val="000000"/>
          <w:sz w:val="20"/>
          <w:szCs w:val="20"/>
          <w:highlight w:val="yellow"/>
        </w:rPr>
        <w:t>8.5 inch</w:t>
      </w:r>
      <w:proofErr w:type="gramEnd"/>
      <w:r w:rsidRPr="000C6C38">
        <w:rPr>
          <w:color w:val="000000"/>
          <w:sz w:val="20"/>
          <w:szCs w:val="20"/>
          <w:highlight w:val="yellow"/>
        </w:rPr>
        <w:t xml:space="preserve"> x </w:t>
      </w:r>
      <w:proofErr w:type="gramStart"/>
      <w:r w:rsidRPr="000C6C38">
        <w:rPr>
          <w:color w:val="000000"/>
          <w:sz w:val="20"/>
          <w:szCs w:val="20"/>
          <w:highlight w:val="yellow"/>
        </w:rPr>
        <w:t>11 inch</w:t>
      </w:r>
      <w:proofErr w:type="gramEnd"/>
      <w:r w:rsidRPr="000C6C38">
        <w:rPr>
          <w:color w:val="000000"/>
          <w:sz w:val="20"/>
          <w:szCs w:val="20"/>
          <w:highlight w:val="yellow"/>
        </w:rPr>
        <w:t xml:space="preserve"> paper, include an explanation answering the following questions: A) How and why did you select the design? B) How and why did you select the color choice(s)? C</w:t>
      </w:r>
      <w:r w:rsidR="00B50A09" w:rsidRPr="000C6C38">
        <w:rPr>
          <w:color w:val="000000"/>
          <w:sz w:val="20"/>
          <w:szCs w:val="20"/>
          <w:highlight w:val="yellow"/>
        </w:rPr>
        <w:t>) Explain</w:t>
      </w:r>
      <w:r w:rsidRPr="000C6C38">
        <w:rPr>
          <w:color w:val="000000"/>
          <w:sz w:val="20"/>
          <w:szCs w:val="20"/>
          <w:highlight w:val="yellow"/>
        </w:rPr>
        <w:t xml:space="preserve"> what you did and what you learned by doing this project.</w:t>
      </w:r>
      <w:r w:rsidRPr="000C6C38">
        <w:rPr>
          <w:color w:val="000000"/>
          <w:sz w:val="20"/>
          <w:szCs w:val="20"/>
        </w:rPr>
        <w:t> </w:t>
      </w:r>
    </w:p>
    <w:p w14:paraId="3BF0405A" w14:textId="05D8EE81" w:rsidR="00C50EF3" w:rsidRPr="00A615E9" w:rsidRDefault="00E45845" w:rsidP="00A615E9">
      <w:pPr>
        <w:autoSpaceDE w:val="0"/>
        <w:autoSpaceDN w:val="0"/>
        <w:adjustRightInd w:val="0"/>
        <w:ind w:left="990" w:hanging="990"/>
        <w:rPr>
          <w:color w:val="000000"/>
          <w:sz w:val="20"/>
          <w:szCs w:val="20"/>
        </w:rPr>
      </w:pPr>
      <w:r w:rsidRPr="00A1050D">
        <w:rPr>
          <w:b/>
          <w:color w:val="000000"/>
          <w:sz w:val="20"/>
          <w:szCs w:val="20"/>
        </w:rPr>
        <w:t xml:space="preserve">C229022 – Barn Quilt created that is </w:t>
      </w:r>
      <w:r w:rsidRPr="005F5C78">
        <w:rPr>
          <w:b/>
          <w:color w:val="000000"/>
          <w:sz w:val="20"/>
          <w:szCs w:val="20"/>
          <w:highlight w:val="yellow"/>
        </w:rPr>
        <w:t>4 feet x 4 feet</w:t>
      </w:r>
      <w:r w:rsidRPr="00A1050D">
        <w:rPr>
          <w:b/>
          <w:color w:val="000000"/>
          <w:sz w:val="20"/>
          <w:szCs w:val="20"/>
        </w:rPr>
        <w:t xml:space="preserve"> or larger</w:t>
      </w:r>
      <w:r w:rsidRPr="00A1050D">
        <w:rPr>
          <w:color w:val="000000"/>
          <w:sz w:val="20"/>
          <w:szCs w:val="20"/>
        </w:rPr>
        <w:t xml:space="preserve">. A barn quilt is a large piece of wood that is painted to look like a quilt block. </w:t>
      </w:r>
      <w:r w:rsidRPr="000C6C38">
        <w:rPr>
          <w:color w:val="000000"/>
          <w:sz w:val="20"/>
          <w:szCs w:val="20"/>
          <w:highlight w:val="yellow"/>
        </w:rPr>
        <w:t xml:space="preserve">Supporting information is required for this exhibit. On a half sheet of </w:t>
      </w:r>
      <w:proofErr w:type="gramStart"/>
      <w:r w:rsidRPr="000C6C38">
        <w:rPr>
          <w:color w:val="000000"/>
          <w:sz w:val="20"/>
          <w:szCs w:val="20"/>
          <w:highlight w:val="yellow"/>
        </w:rPr>
        <w:t>8.5 inch</w:t>
      </w:r>
      <w:proofErr w:type="gramEnd"/>
      <w:r w:rsidRPr="000C6C38">
        <w:rPr>
          <w:color w:val="000000"/>
          <w:sz w:val="20"/>
          <w:szCs w:val="20"/>
          <w:highlight w:val="yellow"/>
        </w:rPr>
        <w:t xml:space="preserve"> x </w:t>
      </w:r>
      <w:proofErr w:type="gramStart"/>
      <w:r w:rsidRPr="000C6C38">
        <w:rPr>
          <w:color w:val="000000"/>
          <w:sz w:val="20"/>
          <w:szCs w:val="20"/>
          <w:highlight w:val="yellow"/>
        </w:rPr>
        <w:t>11 inch</w:t>
      </w:r>
      <w:proofErr w:type="gramEnd"/>
      <w:r w:rsidRPr="000C6C38">
        <w:rPr>
          <w:color w:val="000000"/>
          <w:sz w:val="20"/>
          <w:szCs w:val="20"/>
          <w:highlight w:val="yellow"/>
        </w:rPr>
        <w:t xml:space="preserve"> paper, include an explanation answering the following questions: A) How and why did you select the design? B) How and why did you select the color choice(s)? C</w:t>
      </w:r>
      <w:r w:rsidR="00B50A09" w:rsidRPr="000C6C38">
        <w:rPr>
          <w:color w:val="000000"/>
          <w:sz w:val="20"/>
          <w:szCs w:val="20"/>
          <w:highlight w:val="yellow"/>
        </w:rPr>
        <w:t>) Explain</w:t>
      </w:r>
      <w:r w:rsidRPr="000C6C38">
        <w:rPr>
          <w:color w:val="000000"/>
          <w:sz w:val="20"/>
          <w:szCs w:val="20"/>
          <w:highlight w:val="yellow"/>
        </w:rPr>
        <w:t xml:space="preserve"> what you did and what you learned by doing this project.</w:t>
      </w:r>
      <w:r w:rsidRPr="000C6C38">
        <w:rPr>
          <w:color w:val="000000"/>
          <w:sz w:val="20"/>
          <w:szCs w:val="20"/>
        </w:rPr>
        <w:t> </w:t>
      </w:r>
    </w:p>
    <w:p w14:paraId="32DF4FDB" w14:textId="5CB58D07" w:rsidR="00E45845" w:rsidRPr="00A1050D" w:rsidRDefault="00E45845" w:rsidP="00E45845">
      <w:pPr>
        <w:autoSpaceDE w:val="0"/>
        <w:autoSpaceDN w:val="0"/>
        <w:adjustRightInd w:val="0"/>
        <w:ind w:left="990" w:hanging="990"/>
        <w:rPr>
          <w:sz w:val="20"/>
          <w:szCs w:val="20"/>
        </w:rPr>
      </w:pPr>
      <w:r w:rsidRPr="00A1050D">
        <w:rPr>
          <w:b/>
          <w:bCs/>
          <w:color w:val="000000"/>
          <w:sz w:val="20"/>
          <w:szCs w:val="20"/>
        </w:rPr>
        <w:t>C229030 - Computer Exploration -</w:t>
      </w:r>
      <w:r w:rsidRPr="00AB694C">
        <w:rPr>
          <w:color w:val="000000"/>
          <w:sz w:val="20"/>
          <w:szCs w:val="20"/>
        </w:rPr>
        <w:t xml:space="preserve">Exhibit may be a </w:t>
      </w:r>
      <w:r w:rsidRPr="00B0478A">
        <w:rPr>
          <w:color w:val="000000"/>
          <w:sz w:val="20"/>
          <w:szCs w:val="20"/>
          <w:highlight w:val="yellow"/>
        </w:rPr>
        <w:t>14 inch</w:t>
      </w:r>
      <w:r>
        <w:rPr>
          <w:color w:val="000000"/>
          <w:sz w:val="20"/>
          <w:szCs w:val="20"/>
          <w:highlight w:val="yellow"/>
        </w:rPr>
        <w:t>es</w:t>
      </w:r>
      <w:r w:rsidRPr="00B0478A">
        <w:rPr>
          <w:color w:val="000000"/>
          <w:sz w:val="20"/>
          <w:szCs w:val="20"/>
          <w:highlight w:val="yellow"/>
        </w:rPr>
        <w:t xml:space="preserve"> x 22 </w:t>
      </w:r>
      <w:proofErr w:type="gramStart"/>
      <w:r w:rsidRPr="00B0478A">
        <w:rPr>
          <w:color w:val="000000"/>
          <w:sz w:val="20"/>
          <w:szCs w:val="20"/>
          <w:highlight w:val="yellow"/>
        </w:rPr>
        <w:t>inch</w:t>
      </w:r>
      <w:r w:rsidRPr="00304079">
        <w:rPr>
          <w:color w:val="000000"/>
          <w:sz w:val="20"/>
          <w:szCs w:val="20"/>
          <w:highlight w:val="yellow"/>
        </w:rPr>
        <w:t>es</w:t>
      </w:r>
      <w:r w:rsidRPr="00AB694C">
        <w:rPr>
          <w:color w:val="000000"/>
          <w:sz w:val="20"/>
          <w:szCs w:val="20"/>
        </w:rPr>
        <w:t xml:space="preserve"> poster</w:t>
      </w:r>
      <w:proofErr w:type="gramEnd"/>
      <w:r w:rsidRPr="00AB694C">
        <w:rPr>
          <w:color w:val="000000"/>
          <w:sz w:val="20"/>
          <w:szCs w:val="20"/>
        </w:rPr>
        <w:t xml:space="preserve"> or a </w:t>
      </w:r>
      <w:r w:rsidRPr="00304079">
        <w:rPr>
          <w:color w:val="000000"/>
          <w:sz w:val="20"/>
          <w:szCs w:val="20"/>
          <w:highlight w:val="yellow"/>
        </w:rPr>
        <w:t>three-ring</w:t>
      </w:r>
      <w:r w:rsidRPr="00AB694C">
        <w:rPr>
          <w:color w:val="000000"/>
          <w:sz w:val="20"/>
          <w:szCs w:val="20"/>
        </w:rPr>
        <w:t xml:space="preserve"> notebook that is </w:t>
      </w:r>
      <w:r w:rsidRPr="00B0478A">
        <w:rPr>
          <w:color w:val="000000"/>
          <w:sz w:val="20"/>
          <w:szCs w:val="20"/>
          <w:highlight w:val="yellow"/>
        </w:rPr>
        <w:t>8.5 inches x 11 inches</w:t>
      </w:r>
      <w:r w:rsidRPr="00A1050D">
        <w:rPr>
          <w:color w:val="000000"/>
          <w:sz w:val="20"/>
          <w:szCs w:val="20"/>
        </w:rPr>
        <w:t xml:space="preserve"> with a minimum of six computer generated quilt designs or color variations on a quilt design. Include information on type of program used, process used to generate </w:t>
      </w:r>
      <w:r w:rsidRPr="00A1050D">
        <w:rPr>
          <w:sz w:val="20"/>
          <w:szCs w:val="20"/>
        </w:rPr>
        <w:t xml:space="preserve">designs, or how you used color to create different quilt designs. </w:t>
      </w:r>
    </w:p>
    <w:p w14:paraId="3C07490B" w14:textId="77777777" w:rsidR="00E45845" w:rsidRPr="00A1050D" w:rsidRDefault="00E45845" w:rsidP="00E45845">
      <w:pPr>
        <w:autoSpaceDE w:val="0"/>
        <w:autoSpaceDN w:val="0"/>
        <w:adjustRightInd w:val="0"/>
        <w:ind w:left="990" w:hanging="990"/>
        <w:rPr>
          <w:sz w:val="20"/>
          <w:szCs w:val="20"/>
        </w:rPr>
      </w:pPr>
      <w:r w:rsidRPr="00B0478A">
        <w:rPr>
          <w:b/>
          <w:bCs/>
          <w:sz w:val="20"/>
          <w:szCs w:val="20"/>
        </w:rPr>
        <w:t>C229040</w:t>
      </w:r>
      <w:r w:rsidRPr="00A1050D">
        <w:rPr>
          <w:b/>
          <w:bCs/>
          <w:sz w:val="20"/>
          <w:szCs w:val="20"/>
        </w:rPr>
        <w:t xml:space="preserve"> - Wearable Art - </w:t>
      </w:r>
      <w:r w:rsidRPr="00A1050D">
        <w:rPr>
          <w:sz w:val="20"/>
          <w:szCs w:val="20"/>
        </w:rPr>
        <w:t xml:space="preserve">Quilted clothing or clothing accessory which must have a recognizable amount of quilting and may include fabric manipulation. Quilting must be done by 4-H </w:t>
      </w:r>
      <w:proofErr w:type="gramStart"/>
      <w:r w:rsidRPr="00A1050D">
        <w:rPr>
          <w:sz w:val="20"/>
          <w:szCs w:val="20"/>
        </w:rPr>
        <w:t>member</w:t>
      </w:r>
      <w:proofErr w:type="gramEnd"/>
      <w:r w:rsidRPr="00A1050D">
        <w:rPr>
          <w:sz w:val="20"/>
          <w:szCs w:val="20"/>
        </w:rPr>
        <w:t xml:space="preserve">. On a half sheet </w:t>
      </w:r>
      <w:bookmarkStart w:id="10" w:name="_Hlk155187339"/>
      <w:r w:rsidRPr="00A1050D">
        <w:rPr>
          <w:sz w:val="20"/>
          <w:szCs w:val="20"/>
        </w:rPr>
        <w:t xml:space="preserve">of </w:t>
      </w:r>
      <w:bookmarkEnd w:id="10"/>
      <w:r w:rsidRPr="00B0478A">
        <w:rPr>
          <w:color w:val="000000"/>
          <w:sz w:val="20"/>
          <w:szCs w:val="20"/>
          <w:highlight w:val="yellow"/>
        </w:rPr>
        <w:t>8.5 inches x 11 inches</w:t>
      </w:r>
      <w:r w:rsidRPr="00A1050D">
        <w:rPr>
          <w:sz w:val="20"/>
          <w:szCs w:val="20"/>
        </w:rPr>
        <w:t xml:space="preserve">, tell how you selected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w:t>
      </w:r>
    </w:p>
    <w:p w14:paraId="7E8A0595" w14:textId="77777777" w:rsidR="00E45845" w:rsidRPr="00A1050D" w:rsidRDefault="00E45845" w:rsidP="00E45845">
      <w:pPr>
        <w:autoSpaceDE w:val="0"/>
        <w:autoSpaceDN w:val="0"/>
        <w:adjustRightInd w:val="0"/>
        <w:ind w:left="990" w:hanging="990"/>
        <w:rPr>
          <w:sz w:val="20"/>
          <w:szCs w:val="20"/>
        </w:rPr>
      </w:pPr>
      <w:r w:rsidRPr="00B0478A">
        <w:rPr>
          <w:b/>
          <w:bCs/>
          <w:sz w:val="20"/>
          <w:szCs w:val="20"/>
        </w:rPr>
        <w:t>C229041 -</w:t>
      </w:r>
      <w:r w:rsidRPr="00A1050D">
        <w:rPr>
          <w:b/>
          <w:bCs/>
          <w:sz w:val="20"/>
          <w:szCs w:val="20"/>
        </w:rPr>
        <w:t xml:space="preserve"> Inter-Generational Quilt - </w:t>
      </w:r>
      <w:r w:rsidRPr="00A1050D">
        <w:rPr>
          <w:sz w:val="20"/>
          <w:szCs w:val="20"/>
        </w:rPr>
        <w:t xml:space="preserve">A quilt made by a 4-H member and family members or friends of different generations. On a half-sheet of </w:t>
      </w:r>
      <w:r w:rsidRPr="00B0478A">
        <w:rPr>
          <w:color w:val="000000"/>
          <w:sz w:val="20"/>
          <w:szCs w:val="20"/>
          <w:highlight w:val="yellow"/>
        </w:rPr>
        <w:t>8.5 inches x 11 inches</w:t>
      </w:r>
      <w:r w:rsidRPr="00A1050D">
        <w:rPr>
          <w:color w:val="000000"/>
          <w:sz w:val="20"/>
          <w:szCs w:val="20"/>
        </w:rPr>
        <w:t xml:space="preserve"> </w:t>
      </w:r>
      <w:r w:rsidRPr="00A1050D">
        <w:rPr>
          <w:sz w:val="20"/>
          <w:szCs w:val="20"/>
        </w:rPr>
        <w:t xml:space="preserve">paper, include an explanation answering the following questions: A) How was the quilt planned and who did what in the construction of the quilt? B) How did you select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C) What did you learn that you can use on your next project?</w:t>
      </w:r>
    </w:p>
    <w:p w14:paraId="2E2E79CE" w14:textId="11D18F2B" w:rsidR="00E45845" w:rsidRPr="00A1050D" w:rsidRDefault="00E45845" w:rsidP="007A6983">
      <w:pPr>
        <w:autoSpaceDE w:val="0"/>
        <w:autoSpaceDN w:val="0"/>
        <w:adjustRightInd w:val="0"/>
        <w:ind w:left="990" w:hanging="990"/>
        <w:rPr>
          <w:sz w:val="20"/>
          <w:szCs w:val="20"/>
        </w:rPr>
      </w:pPr>
      <w:r w:rsidRPr="00B0478A">
        <w:rPr>
          <w:b/>
          <w:bCs/>
          <w:sz w:val="20"/>
          <w:szCs w:val="20"/>
        </w:rPr>
        <w:t>C229042</w:t>
      </w:r>
      <w:r w:rsidRPr="00A1050D">
        <w:rPr>
          <w:b/>
          <w:bCs/>
          <w:sz w:val="20"/>
          <w:szCs w:val="20"/>
        </w:rPr>
        <w:t xml:space="preserve"> - Service Project Quilt - </w:t>
      </w:r>
      <w:r w:rsidRPr="00A1050D">
        <w:rPr>
          <w:sz w:val="20"/>
          <w:szCs w:val="20"/>
        </w:rPr>
        <w:t xml:space="preserve">A quilt constructed by a 4-H member or group to be donated to a worthy cause. On a half sheet of </w:t>
      </w:r>
      <w:r w:rsidRPr="00B0478A">
        <w:rPr>
          <w:color w:val="000000"/>
          <w:sz w:val="20"/>
          <w:szCs w:val="20"/>
          <w:highlight w:val="yellow"/>
        </w:rPr>
        <w:t>8.5 inches x 11 inches</w:t>
      </w:r>
      <w:r w:rsidRPr="00A1050D">
        <w:rPr>
          <w:color w:val="000000"/>
          <w:sz w:val="20"/>
          <w:szCs w:val="20"/>
        </w:rPr>
        <w:t xml:space="preserve"> </w:t>
      </w:r>
      <w:r w:rsidRPr="00A1050D">
        <w:rPr>
          <w:sz w:val="20"/>
          <w:szCs w:val="20"/>
        </w:rPr>
        <w:t xml:space="preserve">paper, include an explanation answering the following questions: A) Why was the quilt constructed and who will receive the donated quilt? B) How did you select </w:t>
      </w:r>
      <w:r w:rsidRPr="00A1050D">
        <w:rPr>
          <w:sz w:val="20"/>
          <w:szCs w:val="20"/>
        </w:rPr>
        <w:lastRenderedPageBreak/>
        <w:t xml:space="preserve">the design and fabrics used including </w:t>
      </w:r>
      <w:proofErr w:type="gramStart"/>
      <w:r w:rsidRPr="00A1050D">
        <w:rPr>
          <w:sz w:val="20"/>
          <w:szCs w:val="20"/>
        </w:rPr>
        <w:t>whether or not</w:t>
      </w:r>
      <w:proofErr w:type="gramEnd"/>
      <w:r w:rsidRPr="00A1050D">
        <w:rPr>
          <w:sz w:val="20"/>
          <w:szCs w:val="20"/>
        </w:rPr>
        <w:t xml:space="preserve"> you used a kit, jelly roll, charm squares, etc.? C) What did you do and what was done by others? D) What did you learn that you can use on your next project?</w:t>
      </w:r>
    </w:p>
    <w:p w14:paraId="4803A5CF" w14:textId="77777777" w:rsidR="00E45845" w:rsidRPr="00A1050D" w:rsidRDefault="00E45845" w:rsidP="00A615E9">
      <w:pPr>
        <w:pStyle w:val="Heading4"/>
      </w:pPr>
      <w:r w:rsidRPr="00A1050D">
        <w:t xml:space="preserve">GUIDELINES FOR CLASSES 50–83 QUILTED EXHIBITS </w:t>
      </w:r>
    </w:p>
    <w:p w14:paraId="4EFCC519"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Please note the description of classes</w:t>
      </w:r>
      <w:r>
        <w:rPr>
          <w:sz w:val="20"/>
          <w:szCs w:val="20"/>
        </w:rPr>
        <w:t xml:space="preserve"> which</w:t>
      </w:r>
      <w:r w:rsidRPr="00A1050D">
        <w:rPr>
          <w:sz w:val="20"/>
          <w:szCs w:val="20"/>
        </w:rPr>
        <w:t xml:space="preserve"> denote </w:t>
      </w:r>
      <w:r>
        <w:rPr>
          <w:sz w:val="20"/>
          <w:szCs w:val="20"/>
        </w:rPr>
        <w:t xml:space="preserve">the </w:t>
      </w:r>
      <w:r w:rsidRPr="00A1050D">
        <w:rPr>
          <w:sz w:val="20"/>
          <w:szCs w:val="20"/>
        </w:rPr>
        <w:t xml:space="preserve">degree of difficulty in construction and not the number of years in the project. </w:t>
      </w:r>
    </w:p>
    <w:p w14:paraId="5222342F"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A quilted exhibit consists of </w:t>
      </w:r>
      <w:r w:rsidRPr="00304079">
        <w:rPr>
          <w:sz w:val="20"/>
          <w:szCs w:val="20"/>
          <w:highlight w:val="yellow"/>
        </w:rPr>
        <w:t>three</w:t>
      </w:r>
      <w:r w:rsidRPr="00A1050D">
        <w:rPr>
          <w:sz w:val="20"/>
          <w:szCs w:val="20"/>
        </w:rPr>
        <w:t xml:space="preserve"> or more layers. </w:t>
      </w:r>
    </w:p>
    <w:p w14:paraId="0538E2B1"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All quilted exhibits must be quilted (machine or hand) or tied. </w:t>
      </w:r>
    </w:p>
    <w:p w14:paraId="725D5E30"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All quilt piecing and finishing must be the sole work of the 4-H member. Quilting, whether machine or hand quilted, may be done by another individual except for the Premier Quilt class. </w:t>
      </w:r>
    </w:p>
    <w:p w14:paraId="02F358FE"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No pre-quilted fabric may be used. </w:t>
      </w:r>
    </w:p>
    <w:p w14:paraId="4CA9BDFF"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Wall quilts must have a hanging sleeve on the back of the quilt or some method for hanging. </w:t>
      </w:r>
    </w:p>
    <w:p w14:paraId="26EAC28C" w14:textId="77777777" w:rsidR="00E45845" w:rsidRPr="00A1050D" w:rsidRDefault="00E45845" w:rsidP="00E45845">
      <w:pPr>
        <w:pStyle w:val="ListParagraph"/>
        <w:numPr>
          <w:ilvl w:val="0"/>
          <w:numId w:val="25"/>
        </w:numPr>
        <w:autoSpaceDE w:val="0"/>
        <w:autoSpaceDN w:val="0"/>
        <w:adjustRightInd w:val="0"/>
        <w:spacing w:after="7"/>
        <w:rPr>
          <w:sz w:val="20"/>
          <w:szCs w:val="20"/>
        </w:rPr>
      </w:pPr>
      <w:r w:rsidRPr="00A1050D">
        <w:rPr>
          <w:sz w:val="20"/>
          <w:szCs w:val="20"/>
        </w:rPr>
        <w:t xml:space="preserve">All quilted exhibits must be clean and finished for intended </w:t>
      </w:r>
      <w:proofErr w:type="gramStart"/>
      <w:r w:rsidRPr="00A1050D">
        <w:rPr>
          <w:sz w:val="20"/>
          <w:szCs w:val="20"/>
        </w:rPr>
        <w:t>purpose</w:t>
      </w:r>
      <w:proofErr w:type="gramEnd"/>
      <w:r w:rsidRPr="00A1050D">
        <w:rPr>
          <w:sz w:val="20"/>
          <w:szCs w:val="20"/>
        </w:rPr>
        <w:t xml:space="preserve">. </w:t>
      </w:r>
    </w:p>
    <w:p w14:paraId="15CFC4BC" w14:textId="68E7244C" w:rsidR="00E45845" w:rsidRPr="00B50A09" w:rsidRDefault="00E45845" w:rsidP="00B50A09">
      <w:pPr>
        <w:pStyle w:val="ListParagraph"/>
        <w:numPr>
          <w:ilvl w:val="0"/>
          <w:numId w:val="25"/>
        </w:numPr>
        <w:autoSpaceDE w:val="0"/>
        <w:autoSpaceDN w:val="0"/>
        <w:adjustRightInd w:val="0"/>
        <w:rPr>
          <w:sz w:val="20"/>
          <w:szCs w:val="20"/>
        </w:rPr>
      </w:pPr>
      <w:r w:rsidRPr="00AB694C">
        <w:rPr>
          <w:sz w:val="20"/>
          <w:szCs w:val="20"/>
        </w:rPr>
        <w:t xml:space="preserve">On a half sheet of </w:t>
      </w:r>
      <w:r w:rsidRPr="00B0478A">
        <w:rPr>
          <w:color w:val="000000"/>
          <w:sz w:val="20"/>
          <w:szCs w:val="20"/>
          <w:highlight w:val="yellow"/>
        </w:rPr>
        <w:t>8.5 inches x 11 inches</w:t>
      </w:r>
      <w:r w:rsidRPr="00A1050D">
        <w:rPr>
          <w:color w:val="000000"/>
          <w:sz w:val="20"/>
          <w:szCs w:val="20"/>
        </w:rPr>
        <w:t xml:space="preserve"> </w:t>
      </w:r>
      <w:r w:rsidRPr="00AB694C">
        <w:rPr>
          <w:sz w:val="20"/>
          <w:szCs w:val="20"/>
        </w:rPr>
        <w:t>paper, include an explanation answering the following questions: A) How did you select the design and fabrics? B</w:t>
      </w:r>
      <w:proofErr w:type="gramStart"/>
      <w:r w:rsidRPr="00AB694C">
        <w:rPr>
          <w:sz w:val="20"/>
          <w:szCs w:val="20"/>
        </w:rPr>
        <w:t>)  Did</w:t>
      </w:r>
      <w:proofErr w:type="gramEnd"/>
      <w:r w:rsidRPr="00AB694C">
        <w:rPr>
          <w:sz w:val="20"/>
          <w:szCs w:val="20"/>
        </w:rPr>
        <w:t xml:space="preserve"> you use a kit, jelly roll, charm squares, etc.? C)  Explain what </w:t>
      </w:r>
      <w:proofErr w:type="gramStart"/>
      <w:r w:rsidRPr="00AB694C">
        <w:rPr>
          <w:sz w:val="20"/>
          <w:szCs w:val="20"/>
        </w:rPr>
        <w:t>did you did</w:t>
      </w:r>
      <w:proofErr w:type="gramEnd"/>
      <w:r w:rsidRPr="00AB694C">
        <w:rPr>
          <w:sz w:val="20"/>
          <w:szCs w:val="20"/>
        </w:rPr>
        <w:t xml:space="preserve"> and what was done by others. D) What did you learn that could be used on your next project? </w:t>
      </w:r>
    </w:p>
    <w:p w14:paraId="5EBB0FF3" w14:textId="77777777" w:rsidR="00E45845" w:rsidRPr="00A1050D" w:rsidRDefault="00E45845" w:rsidP="00E45845">
      <w:pPr>
        <w:autoSpaceDE w:val="0"/>
        <w:autoSpaceDN w:val="0"/>
        <w:adjustRightInd w:val="0"/>
        <w:rPr>
          <w:sz w:val="20"/>
          <w:szCs w:val="20"/>
        </w:rPr>
      </w:pPr>
      <w:r w:rsidRPr="00A1050D">
        <w:rPr>
          <w:b/>
          <w:bCs/>
          <w:sz w:val="20"/>
          <w:szCs w:val="20"/>
        </w:rPr>
        <w:t xml:space="preserve">Sizes of Quilted Exhibits </w:t>
      </w:r>
    </w:p>
    <w:p w14:paraId="495FCB32" w14:textId="77777777" w:rsidR="00E45845" w:rsidRPr="00A1050D" w:rsidRDefault="00E45845" w:rsidP="00E45845">
      <w:pPr>
        <w:pStyle w:val="ListParagraph"/>
        <w:numPr>
          <w:ilvl w:val="0"/>
          <w:numId w:val="11"/>
        </w:numPr>
        <w:autoSpaceDE w:val="0"/>
        <w:autoSpaceDN w:val="0"/>
        <w:adjustRightInd w:val="0"/>
        <w:spacing w:after="2"/>
        <w:rPr>
          <w:sz w:val="20"/>
          <w:szCs w:val="20"/>
        </w:rPr>
      </w:pPr>
      <w:r w:rsidRPr="00A1050D">
        <w:rPr>
          <w:b/>
          <w:bCs/>
          <w:sz w:val="20"/>
          <w:szCs w:val="20"/>
        </w:rPr>
        <w:t>Small</w:t>
      </w:r>
      <w:r w:rsidRPr="00A1050D">
        <w:rPr>
          <w:sz w:val="20"/>
          <w:szCs w:val="20"/>
        </w:rPr>
        <w:t xml:space="preserve">: length + width = less than </w:t>
      </w:r>
      <w:r w:rsidRPr="00B0478A">
        <w:rPr>
          <w:sz w:val="20"/>
          <w:szCs w:val="20"/>
          <w:highlight w:val="yellow"/>
        </w:rPr>
        <w:t>60 inches</w:t>
      </w:r>
      <w:r w:rsidRPr="00A1050D">
        <w:rPr>
          <w:sz w:val="20"/>
          <w:szCs w:val="20"/>
        </w:rPr>
        <w:t>. This size includes miniature quilts, wall hangings, table runners, placemats (</w:t>
      </w:r>
      <w:r w:rsidRPr="00304079">
        <w:rPr>
          <w:sz w:val="20"/>
          <w:szCs w:val="20"/>
          <w:highlight w:val="yellow"/>
        </w:rPr>
        <w:t>four</w:t>
      </w:r>
      <w:r w:rsidRPr="00A1050D">
        <w:rPr>
          <w:sz w:val="20"/>
          <w:szCs w:val="20"/>
        </w:rPr>
        <w:t xml:space="preserve">), and pillows. All items must be quilted. Pillows must have a quilted top, not just pieced patchwork. </w:t>
      </w:r>
    </w:p>
    <w:p w14:paraId="7B0328E8" w14:textId="77777777" w:rsidR="00E45845" w:rsidRPr="00A1050D" w:rsidRDefault="00E45845" w:rsidP="00E45845">
      <w:pPr>
        <w:pStyle w:val="ListParagraph"/>
        <w:numPr>
          <w:ilvl w:val="0"/>
          <w:numId w:val="11"/>
        </w:numPr>
        <w:autoSpaceDE w:val="0"/>
        <w:autoSpaceDN w:val="0"/>
        <w:adjustRightInd w:val="0"/>
        <w:spacing w:after="2"/>
        <w:rPr>
          <w:sz w:val="20"/>
          <w:szCs w:val="20"/>
        </w:rPr>
      </w:pPr>
      <w:r w:rsidRPr="00A1050D">
        <w:rPr>
          <w:b/>
          <w:bCs/>
          <w:sz w:val="20"/>
          <w:szCs w:val="20"/>
        </w:rPr>
        <w:t>Medium</w:t>
      </w:r>
      <w:r w:rsidRPr="00A1050D">
        <w:rPr>
          <w:sz w:val="20"/>
          <w:szCs w:val="20"/>
        </w:rPr>
        <w:t xml:space="preserve">: length + width = </w:t>
      </w:r>
      <w:r w:rsidRPr="00D30519">
        <w:rPr>
          <w:sz w:val="20"/>
          <w:szCs w:val="20"/>
          <w:highlight w:val="yellow"/>
        </w:rPr>
        <w:t>61 inches to 120 inches</w:t>
      </w:r>
    </w:p>
    <w:p w14:paraId="43455420" w14:textId="77777777" w:rsidR="00E45845" w:rsidRPr="00A1050D" w:rsidRDefault="00E45845" w:rsidP="00E45845">
      <w:pPr>
        <w:pStyle w:val="ListParagraph"/>
        <w:numPr>
          <w:ilvl w:val="0"/>
          <w:numId w:val="11"/>
        </w:numPr>
        <w:autoSpaceDE w:val="0"/>
        <w:autoSpaceDN w:val="0"/>
        <w:adjustRightInd w:val="0"/>
        <w:rPr>
          <w:sz w:val="20"/>
          <w:szCs w:val="20"/>
        </w:rPr>
      </w:pPr>
      <w:r w:rsidRPr="00A1050D">
        <w:rPr>
          <w:b/>
          <w:bCs/>
          <w:sz w:val="20"/>
          <w:szCs w:val="20"/>
        </w:rPr>
        <w:t>Large</w:t>
      </w:r>
      <w:r w:rsidRPr="00A1050D">
        <w:rPr>
          <w:sz w:val="20"/>
          <w:szCs w:val="20"/>
        </w:rPr>
        <w:t xml:space="preserve">: length + width = </w:t>
      </w:r>
      <w:r w:rsidRPr="00D30519">
        <w:rPr>
          <w:sz w:val="20"/>
          <w:szCs w:val="20"/>
          <w:highlight w:val="yellow"/>
        </w:rPr>
        <w:t>over 120 inches</w:t>
      </w:r>
      <w:r w:rsidRPr="00A1050D">
        <w:rPr>
          <w:sz w:val="20"/>
          <w:szCs w:val="20"/>
        </w:rPr>
        <w:t xml:space="preserve"> </w:t>
      </w:r>
    </w:p>
    <w:p w14:paraId="55B9359A" w14:textId="77777777" w:rsidR="00E45845" w:rsidRPr="00A1050D" w:rsidRDefault="00E45845" w:rsidP="00E45845">
      <w:pPr>
        <w:autoSpaceDE w:val="0"/>
        <w:autoSpaceDN w:val="0"/>
        <w:adjustRightInd w:val="0"/>
        <w:rPr>
          <w:sz w:val="20"/>
          <w:szCs w:val="20"/>
        </w:rPr>
      </w:pPr>
    </w:p>
    <w:p w14:paraId="3D4A36F4" w14:textId="77777777" w:rsidR="00E45845" w:rsidRPr="00A1050D" w:rsidRDefault="00E45845" w:rsidP="00E45845">
      <w:pPr>
        <w:autoSpaceDE w:val="0"/>
        <w:autoSpaceDN w:val="0"/>
        <w:adjustRightInd w:val="0"/>
        <w:rPr>
          <w:sz w:val="20"/>
          <w:szCs w:val="20"/>
        </w:rPr>
      </w:pPr>
      <w:r w:rsidRPr="00A615E9">
        <w:rPr>
          <w:rStyle w:val="Heading4Char"/>
        </w:rPr>
        <w:t>Level I Quilted Exhibits</w:t>
      </w:r>
      <w:r w:rsidRPr="00A1050D">
        <w:rPr>
          <w:b/>
          <w:bCs/>
          <w:i/>
          <w:sz w:val="20"/>
          <w:szCs w:val="20"/>
        </w:rPr>
        <w:t xml:space="preserve"> -</w:t>
      </w:r>
      <w:r w:rsidRPr="00A1050D">
        <w:rPr>
          <w:i/>
          <w:sz w:val="20"/>
          <w:szCs w:val="20"/>
        </w:rPr>
        <w:t xml:space="preserve"> </w:t>
      </w:r>
      <w:r w:rsidRPr="00A1050D">
        <w:rPr>
          <w:sz w:val="20"/>
          <w:szCs w:val="20"/>
        </w:rPr>
        <w:t xml:space="preserve">Pieced quilts made up of squares and/or rectangles. </w:t>
      </w:r>
    </w:p>
    <w:p w14:paraId="632AF898" w14:textId="77777777" w:rsidR="00E45845" w:rsidRPr="00A1050D" w:rsidRDefault="00E45845" w:rsidP="00E45845">
      <w:pPr>
        <w:autoSpaceDE w:val="0"/>
        <w:autoSpaceDN w:val="0"/>
        <w:adjustRightInd w:val="0"/>
        <w:rPr>
          <w:sz w:val="20"/>
          <w:szCs w:val="20"/>
        </w:rPr>
      </w:pPr>
      <w:r w:rsidRPr="00A1050D">
        <w:rPr>
          <w:sz w:val="20"/>
          <w:szCs w:val="20"/>
        </w:rPr>
        <w:t>CLASS</w:t>
      </w:r>
    </w:p>
    <w:p w14:paraId="028FC3C7" w14:textId="77777777" w:rsidR="00E45845" w:rsidRPr="00A1050D" w:rsidRDefault="00E45845" w:rsidP="00E45845">
      <w:pPr>
        <w:autoSpaceDE w:val="0"/>
        <w:autoSpaceDN w:val="0"/>
        <w:adjustRightInd w:val="0"/>
        <w:rPr>
          <w:b/>
          <w:sz w:val="20"/>
          <w:szCs w:val="20"/>
        </w:rPr>
      </w:pPr>
      <w:r w:rsidRPr="00A1050D">
        <w:rPr>
          <w:b/>
          <w:sz w:val="20"/>
          <w:szCs w:val="20"/>
        </w:rPr>
        <w:t xml:space="preserve">C229050 - Small </w:t>
      </w:r>
    </w:p>
    <w:p w14:paraId="605653A0" w14:textId="77777777" w:rsidR="00E45845" w:rsidRPr="00A1050D" w:rsidRDefault="00E45845" w:rsidP="00E45845">
      <w:pPr>
        <w:autoSpaceDE w:val="0"/>
        <w:autoSpaceDN w:val="0"/>
        <w:adjustRightInd w:val="0"/>
        <w:rPr>
          <w:b/>
          <w:sz w:val="20"/>
          <w:szCs w:val="20"/>
        </w:rPr>
      </w:pPr>
      <w:r w:rsidRPr="00A1050D">
        <w:rPr>
          <w:b/>
          <w:sz w:val="20"/>
          <w:szCs w:val="20"/>
        </w:rPr>
        <w:t xml:space="preserve">C229051 - Medium </w:t>
      </w:r>
    </w:p>
    <w:p w14:paraId="6AD31304" w14:textId="77777777" w:rsidR="00E45845" w:rsidRPr="00A1050D" w:rsidRDefault="00E45845" w:rsidP="00E45845">
      <w:pPr>
        <w:autoSpaceDE w:val="0"/>
        <w:autoSpaceDN w:val="0"/>
        <w:adjustRightInd w:val="0"/>
        <w:ind w:left="1080" w:hanging="1080"/>
        <w:rPr>
          <w:sz w:val="20"/>
          <w:szCs w:val="20"/>
        </w:rPr>
      </w:pPr>
      <w:r w:rsidRPr="00A1050D">
        <w:rPr>
          <w:b/>
          <w:sz w:val="20"/>
          <w:szCs w:val="20"/>
        </w:rPr>
        <w:t>C229052</w:t>
      </w:r>
      <w:r w:rsidRPr="00A1050D">
        <w:rPr>
          <w:sz w:val="20"/>
          <w:szCs w:val="20"/>
        </w:rPr>
        <w:t xml:space="preserve"> - </w:t>
      </w:r>
      <w:r w:rsidRPr="00A1050D">
        <w:rPr>
          <w:b/>
          <w:sz w:val="20"/>
          <w:szCs w:val="20"/>
        </w:rPr>
        <w:t xml:space="preserve">Large </w:t>
      </w:r>
    </w:p>
    <w:p w14:paraId="3E8D74E4" w14:textId="77777777" w:rsidR="00E45845" w:rsidRPr="00A1050D" w:rsidRDefault="00E45845" w:rsidP="00E45845">
      <w:pPr>
        <w:autoSpaceDE w:val="0"/>
        <w:autoSpaceDN w:val="0"/>
        <w:adjustRightInd w:val="0"/>
        <w:ind w:left="1080" w:hanging="1080"/>
        <w:rPr>
          <w:sz w:val="20"/>
          <w:szCs w:val="20"/>
        </w:rPr>
      </w:pPr>
    </w:p>
    <w:p w14:paraId="16994680" w14:textId="77777777" w:rsidR="00B50A09" w:rsidRDefault="00E45845" w:rsidP="00E45845">
      <w:pPr>
        <w:autoSpaceDE w:val="0"/>
        <w:autoSpaceDN w:val="0"/>
        <w:adjustRightInd w:val="0"/>
        <w:ind w:left="1080" w:hanging="1080"/>
        <w:rPr>
          <w:sz w:val="20"/>
          <w:szCs w:val="20"/>
        </w:rPr>
      </w:pPr>
      <w:r w:rsidRPr="00A615E9">
        <w:rPr>
          <w:rStyle w:val="Heading4Char"/>
        </w:rPr>
        <w:t>Level II Quilted Exhibits</w:t>
      </w:r>
      <w:r w:rsidRPr="00A1050D">
        <w:rPr>
          <w:sz w:val="20"/>
          <w:szCs w:val="20"/>
        </w:rPr>
        <w:t xml:space="preserve"> - In addition to squares and/or rectangles, quilts may have triangles, and/or may be embroidered</w:t>
      </w:r>
      <w:r w:rsidR="00B50A09">
        <w:rPr>
          <w:sz w:val="20"/>
          <w:szCs w:val="20"/>
        </w:rPr>
        <w:t>.</w:t>
      </w:r>
    </w:p>
    <w:p w14:paraId="0F1967B1" w14:textId="511B1248" w:rsidR="00E45845" w:rsidRPr="00A1050D" w:rsidRDefault="00E45845" w:rsidP="00E45845">
      <w:pPr>
        <w:autoSpaceDE w:val="0"/>
        <w:autoSpaceDN w:val="0"/>
        <w:adjustRightInd w:val="0"/>
        <w:ind w:left="1080" w:hanging="1080"/>
        <w:rPr>
          <w:sz w:val="20"/>
          <w:szCs w:val="20"/>
        </w:rPr>
      </w:pPr>
      <w:r w:rsidRPr="00A1050D">
        <w:rPr>
          <w:sz w:val="20"/>
          <w:szCs w:val="20"/>
        </w:rPr>
        <w:t>CLASS</w:t>
      </w:r>
    </w:p>
    <w:p w14:paraId="5CABA2D4"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C229060 - Small </w:t>
      </w:r>
    </w:p>
    <w:p w14:paraId="3F927B54"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C229061 - Medium </w:t>
      </w:r>
    </w:p>
    <w:p w14:paraId="719216F6"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C229062 - Large </w:t>
      </w:r>
    </w:p>
    <w:p w14:paraId="0C87C638" w14:textId="77777777" w:rsidR="00E45845" w:rsidRPr="00A1050D" w:rsidRDefault="00E45845" w:rsidP="00E45845">
      <w:pPr>
        <w:autoSpaceDE w:val="0"/>
        <w:autoSpaceDN w:val="0"/>
        <w:adjustRightInd w:val="0"/>
        <w:ind w:left="1080" w:hanging="1080"/>
        <w:rPr>
          <w:sz w:val="20"/>
          <w:szCs w:val="20"/>
        </w:rPr>
      </w:pPr>
    </w:p>
    <w:p w14:paraId="3DEC2EAB" w14:textId="77777777" w:rsidR="00BF1902" w:rsidRDefault="00BF1902" w:rsidP="00E45845">
      <w:pPr>
        <w:autoSpaceDE w:val="0"/>
        <w:autoSpaceDN w:val="0"/>
        <w:adjustRightInd w:val="0"/>
        <w:ind w:left="1080" w:hanging="1080"/>
        <w:rPr>
          <w:b/>
          <w:bCs/>
          <w:i/>
          <w:sz w:val="24"/>
          <w:szCs w:val="24"/>
          <w:u w:val="single"/>
        </w:rPr>
      </w:pPr>
    </w:p>
    <w:p w14:paraId="4FCC06B8" w14:textId="0A0005D3" w:rsidR="00E45845" w:rsidRPr="00A1050D" w:rsidRDefault="00E45845" w:rsidP="00E45845">
      <w:pPr>
        <w:autoSpaceDE w:val="0"/>
        <w:autoSpaceDN w:val="0"/>
        <w:adjustRightInd w:val="0"/>
        <w:ind w:left="1080" w:hanging="1080"/>
        <w:rPr>
          <w:sz w:val="20"/>
          <w:szCs w:val="20"/>
        </w:rPr>
      </w:pPr>
      <w:r w:rsidRPr="00A615E9">
        <w:rPr>
          <w:rStyle w:val="Heading4Char"/>
        </w:rPr>
        <w:t>Level III Quilted Exhibits -</w:t>
      </w:r>
      <w:r w:rsidRPr="00A1050D">
        <w:rPr>
          <w:sz w:val="20"/>
          <w:szCs w:val="20"/>
        </w:rPr>
        <w:t xml:space="preserve"> In addition to any of the methods in classes 50–62, quilts may have curved piecing, applique, Celtic style, stained glass style, paper piecing, art quilt style, (An art quilt is an original exploration of a concept or idea rather than the handing down of a “pattern”. It experiments with textile manipulation, color or texture and/or a diversity of mixed media. An Art Quilt often pushes the quilt world boundaries), or other non-traditional styles. </w:t>
      </w:r>
    </w:p>
    <w:p w14:paraId="09AC8AB7" w14:textId="77777777" w:rsidR="00C50EF3" w:rsidRDefault="00C50EF3" w:rsidP="00E45845">
      <w:pPr>
        <w:autoSpaceDE w:val="0"/>
        <w:autoSpaceDN w:val="0"/>
        <w:adjustRightInd w:val="0"/>
        <w:ind w:left="1080" w:hanging="1080"/>
        <w:rPr>
          <w:sz w:val="20"/>
          <w:szCs w:val="20"/>
        </w:rPr>
      </w:pPr>
    </w:p>
    <w:p w14:paraId="612A9968" w14:textId="0AE18B60" w:rsidR="00E45845" w:rsidRPr="00A1050D" w:rsidRDefault="00E45845" w:rsidP="00E45845">
      <w:pPr>
        <w:autoSpaceDE w:val="0"/>
        <w:autoSpaceDN w:val="0"/>
        <w:adjustRightInd w:val="0"/>
        <w:ind w:left="1080" w:hanging="1080"/>
        <w:rPr>
          <w:sz w:val="20"/>
          <w:szCs w:val="20"/>
        </w:rPr>
      </w:pPr>
      <w:r w:rsidRPr="00A1050D">
        <w:rPr>
          <w:sz w:val="20"/>
          <w:szCs w:val="20"/>
        </w:rPr>
        <w:t>CLASS</w:t>
      </w:r>
    </w:p>
    <w:p w14:paraId="3A4C1F72"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C229070 – Small</w:t>
      </w:r>
    </w:p>
    <w:p w14:paraId="155F2B23"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C229071 - Medium </w:t>
      </w:r>
    </w:p>
    <w:p w14:paraId="7F06A591"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C229072 - Large </w:t>
      </w:r>
    </w:p>
    <w:p w14:paraId="3D0AB34C" w14:textId="77777777" w:rsidR="00E45845" w:rsidRPr="00A1050D" w:rsidRDefault="00E45845" w:rsidP="00E45845">
      <w:pPr>
        <w:autoSpaceDE w:val="0"/>
        <w:autoSpaceDN w:val="0"/>
        <w:adjustRightInd w:val="0"/>
        <w:ind w:left="1080" w:hanging="1080"/>
        <w:rPr>
          <w:sz w:val="20"/>
          <w:szCs w:val="20"/>
        </w:rPr>
      </w:pPr>
    </w:p>
    <w:p w14:paraId="5E8D3BC1" w14:textId="77777777" w:rsidR="00E45845" w:rsidRPr="00A1050D" w:rsidRDefault="00E45845" w:rsidP="00E45845">
      <w:pPr>
        <w:autoSpaceDE w:val="0"/>
        <w:autoSpaceDN w:val="0"/>
        <w:adjustRightInd w:val="0"/>
        <w:ind w:left="1080" w:hanging="1080"/>
        <w:rPr>
          <w:sz w:val="20"/>
          <w:szCs w:val="20"/>
        </w:rPr>
      </w:pPr>
      <w:r w:rsidRPr="00A615E9">
        <w:rPr>
          <w:rStyle w:val="Heading4Char"/>
        </w:rPr>
        <w:t>Premier Quilt</w:t>
      </w:r>
      <w:r w:rsidRPr="00A1050D">
        <w:rPr>
          <w:sz w:val="20"/>
          <w:szCs w:val="20"/>
        </w:rPr>
        <w:t xml:space="preserve"> - Entire quilt is the sole work of the 4-H member, including quilting (hand or machine). The youth may receive guidance but no one else may work on the quilt. Tied quilts are not eligible for this class. </w:t>
      </w:r>
    </w:p>
    <w:p w14:paraId="6B3A5073" w14:textId="77777777" w:rsidR="00E45845" w:rsidRPr="00A1050D" w:rsidRDefault="00E45845" w:rsidP="00E45845">
      <w:pPr>
        <w:autoSpaceDE w:val="0"/>
        <w:autoSpaceDN w:val="0"/>
        <w:adjustRightInd w:val="0"/>
        <w:ind w:left="1080" w:hanging="1080"/>
        <w:rPr>
          <w:sz w:val="20"/>
          <w:szCs w:val="20"/>
        </w:rPr>
      </w:pPr>
      <w:r w:rsidRPr="00A1050D">
        <w:rPr>
          <w:sz w:val="20"/>
          <w:szCs w:val="20"/>
        </w:rPr>
        <w:t>CLASS</w:t>
      </w:r>
    </w:p>
    <w:p w14:paraId="372D36DA"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C229080 - Hand quilted </w:t>
      </w:r>
    </w:p>
    <w:p w14:paraId="5C9E1266"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 xml:space="preserve">C229081 - Sewing machine quilted </w:t>
      </w:r>
    </w:p>
    <w:p w14:paraId="3734BEA7" w14:textId="77777777" w:rsidR="00E45845" w:rsidRPr="00A1050D" w:rsidRDefault="00E45845" w:rsidP="00E45845">
      <w:pPr>
        <w:autoSpaceDE w:val="0"/>
        <w:autoSpaceDN w:val="0"/>
        <w:adjustRightInd w:val="0"/>
        <w:ind w:left="1080" w:hanging="1080"/>
        <w:rPr>
          <w:b/>
          <w:sz w:val="20"/>
          <w:szCs w:val="20"/>
        </w:rPr>
      </w:pPr>
      <w:r w:rsidRPr="00A1050D">
        <w:rPr>
          <w:b/>
          <w:sz w:val="20"/>
          <w:szCs w:val="20"/>
        </w:rPr>
        <w:t>C229082 - Long arm quilted</w:t>
      </w:r>
      <w:r w:rsidRPr="00A1050D">
        <w:rPr>
          <w:sz w:val="20"/>
          <w:szCs w:val="20"/>
        </w:rPr>
        <w:t>—non-computerized/hand guided</w:t>
      </w:r>
      <w:r w:rsidRPr="00A1050D">
        <w:rPr>
          <w:b/>
          <w:sz w:val="20"/>
          <w:szCs w:val="20"/>
        </w:rPr>
        <w:t xml:space="preserve"> </w:t>
      </w:r>
    </w:p>
    <w:p w14:paraId="5BACC447" w14:textId="69BCB5E3" w:rsidR="00E45845" w:rsidRDefault="00E45845" w:rsidP="00BF1902">
      <w:pPr>
        <w:autoSpaceDE w:val="0"/>
        <w:autoSpaceDN w:val="0"/>
        <w:adjustRightInd w:val="0"/>
        <w:ind w:left="1080" w:hanging="1080"/>
        <w:rPr>
          <w:sz w:val="20"/>
          <w:szCs w:val="20"/>
        </w:rPr>
      </w:pPr>
      <w:r w:rsidRPr="00A1050D">
        <w:rPr>
          <w:b/>
          <w:sz w:val="20"/>
          <w:szCs w:val="20"/>
        </w:rPr>
        <w:t>C229083 - Long arm quilted</w:t>
      </w:r>
      <w:r w:rsidRPr="00A1050D">
        <w:rPr>
          <w:sz w:val="20"/>
          <w:szCs w:val="20"/>
        </w:rPr>
        <w:t>— computerized</w:t>
      </w:r>
    </w:p>
    <w:p w14:paraId="54ACE4AD" w14:textId="77777777" w:rsidR="00BF1902" w:rsidRPr="00A1050D" w:rsidRDefault="00BF1902" w:rsidP="00BF1902">
      <w:pPr>
        <w:autoSpaceDE w:val="0"/>
        <w:autoSpaceDN w:val="0"/>
        <w:adjustRightInd w:val="0"/>
        <w:ind w:left="1080" w:hanging="1080"/>
        <w:rPr>
          <w:sz w:val="20"/>
          <w:szCs w:val="20"/>
        </w:rPr>
      </w:pPr>
    </w:p>
    <w:p w14:paraId="33F6F59E" w14:textId="671A2139" w:rsidR="00E45845" w:rsidRPr="00A615E9" w:rsidRDefault="00E45845" w:rsidP="00A615E9">
      <w:pPr>
        <w:pStyle w:val="Heading2"/>
      </w:pPr>
      <w:r w:rsidRPr="00A615E9">
        <w:lastRenderedPageBreak/>
        <w:t>Consumer Management</w:t>
      </w:r>
    </w:p>
    <w:p w14:paraId="24397F9F" w14:textId="77777777" w:rsidR="00E45845" w:rsidRPr="00AB694C" w:rsidRDefault="00E45845" w:rsidP="00E45845">
      <w:pPr>
        <w:autoSpaceDE w:val="0"/>
        <w:autoSpaceDN w:val="0"/>
        <w:adjustRightInd w:val="0"/>
        <w:rPr>
          <w:b/>
          <w:sz w:val="20"/>
          <w:szCs w:val="20"/>
        </w:rPr>
      </w:pPr>
      <w:r w:rsidRPr="00AB694C">
        <w:rPr>
          <w:b/>
          <w:sz w:val="20"/>
          <w:szCs w:val="20"/>
        </w:rPr>
        <w:t>Consumer management help</w:t>
      </w:r>
      <w:r>
        <w:rPr>
          <w:b/>
          <w:sz w:val="20"/>
          <w:szCs w:val="20"/>
        </w:rPr>
        <w:t xml:space="preserve">s </w:t>
      </w:r>
      <w:r w:rsidRPr="00D30519">
        <w:rPr>
          <w:b/>
          <w:sz w:val="20"/>
          <w:szCs w:val="20"/>
          <w:highlight w:val="yellow"/>
        </w:rPr>
        <w:t>participants</w:t>
      </w:r>
      <w:r w:rsidRPr="00AB694C">
        <w:rPr>
          <w:b/>
          <w:sz w:val="20"/>
          <w:szCs w:val="20"/>
        </w:rPr>
        <w:t xml:space="preserve"> learn more about how to make smart fiscal decisions and how to improve financial literacy. The different exhibits provide a variety of learning experiences for 4-H members. </w:t>
      </w:r>
      <w:r w:rsidRPr="00D30519">
        <w:rPr>
          <w:b/>
          <w:sz w:val="20"/>
          <w:szCs w:val="20"/>
          <w:highlight w:val="yellow"/>
        </w:rPr>
        <w:t>Participants</w:t>
      </w:r>
      <w:r w:rsidRPr="00AB694C">
        <w:rPr>
          <w:b/>
          <w:sz w:val="20"/>
          <w:szCs w:val="20"/>
        </w:rPr>
        <w:t xml:space="preserve"> in this category will emphasize setting smart goals and keeping a spending plan. For more resources and materials in this category refer to the resource section at the bottom of the page.</w:t>
      </w:r>
    </w:p>
    <w:p w14:paraId="4CE1CCB4" w14:textId="30EBD1A2" w:rsidR="00E45845" w:rsidRDefault="00E45845" w:rsidP="00E45845">
      <w:pPr>
        <w:autoSpaceDE w:val="0"/>
        <w:autoSpaceDN w:val="0"/>
        <w:adjustRightInd w:val="0"/>
        <w:ind w:left="990" w:hanging="990"/>
        <w:rPr>
          <w:color w:val="000000"/>
          <w:sz w:val="20"/>
          <w:szCs w:val="20"/>
        </w:rPr>
      </w:pPr>
      <w:r w:rsidRPr="00AB694C">
        <w:rPr>
          <w:b/>
          <w:sz w:val="20"/>
          <w:szCs w:val="20"/>
        </w:rPr>
        <w:t>General Information –</w:t>
      </w:r>
      <w:r w:rsidRPr="00AB694C">
        <w:rPr>
          <w:color w:val="000000"/>
          <w:sz w:val="20"/>
          <w:szCs w:val="20"/>
        </w:rPr>
        <w:t xml:space="preserve"> Posters should be on </w:t>
      </w:r>
      <w:r w:rsidRPr="00304079">
        <w:rPr>
          <w:color w:val="000000"/>
          <w:sz w:val="20"/>
          <w:szCs w:val="20"/>
          <w:highlight w:val="yellow"/>
        </w:rPr>
        <w:t>14 inches x 22 inches</w:t>
      </w:r>
      <w:r w:rsidRPr="00AB694C">
        <w:rPr>
          <w:color w:val="000000"/>
          <w:sz w:val="20"/>
          <w:szCs w:val="20"/>
        </w:rPr>
        <w:t xml:space="preserve"> poster board. Three-ring binders should be </w:t>
      </w:r>
      <w:r w:rsidRPr="00304079">
        <w:rPr>
          <w:color w:val="000000"/>
          <w:sz w:val="20"/>
          <w:szCs w:val="20"/>
          <w:highlight w:val="yellow"/>
        </w:rPr>
        <w:t>8.5 inches x 11 inches</w:t>
      </w:r>
      <w:r w:rsidRPr="00AB694C">
        <w:rPr>
          <w:color w:val="000000"/>
          <w:sz w:val="20"/>
          <w:szCs w:val="20"/>
        </w:rPr>
        <w:t xml:space="preserve">.  Folders with or without fasteners should </w:t>
      </w:r>
      <w:r w:rsidR="00A615E9" w:rsidRPr="00A615E9">
        <w:rPr>
          <w:b/>
          <w:bCs/>
          <w:i/>
          <w:iCs/>
          <w:color w:val="000000"/>
          <w:sz w:val="20"/>
          <w:szCs w:val="20"/>
        </w:rPr>
        <w:t>not</w:t>
      </w:r>
      <w:r w:rsidR="00A615E9" w:rsidRPr="00AB694C">
        <w:rPr>
          <w:color w:val="000000"/>
          <w:sz w:val="20"/>
          <w:szCs w:val="20"/>
        </w:rPr>
        <w:t xml:space="preserve"> </w:t>
      </w:r>
      <w:r w:rsidRPr="00AB694C">
        <w:rPr>
          <w:color w:val="000000"/>
          <w:sz w:val="20"/>
          <w:szCs w:val="20"/>
        </w:rPr>
        <w:t xml:space="preserve">be used and the entries will be lowered a ribbon placing. Videos should be less than </w:t>
      </w:r>
      <w:r w:rsidRPr="00304079">
        <w:rPr>
          <w:color w:val="000000"/>
          <w:sz w:val="20"/>
          <w:szCs w:val="20"/>
          <w:highlight w:val="yellow"/>
        </w:rPr>
        <w:t>five</w:t>
      </w:r>
      <w:r w:rsidRPr="00AB694C">
        <w:rPr>
          <w:color w:val="000000"/>
          <w:sz w:val="20"/>
          <w:szCs w:val="20"/>
        </w:rPr>
        <w:t xml:space="preserve"> minutes in length and be able to be played on a PC using Windows Media Player, Real Player, or QuickTime Player.  Do </w:t>
      </w:r>
      <w:r w:rsidR="00A615E9" w:rsidRPr="00A615E9">
        <w:rPr>
          <w:b/>
          <w:bCs/>
          <w:i/>
          <w:iCs/>
          <w:color w:val="000000"/>
          <w:sz w:val="20"/>
          <w:szCs w:val="20"/>
        </w:rPr>
        <w:t>not</w:t>
      </w:r>
      <w:r w:rsidRPr="00AB694C">
        <w:rPr>
          <w:color w:val="000000"/>
          <w:sz w:val="20"/>
          <w:szCs w:val="20"/>
        </w:rPr>
        <w:t xml:space="preserve"> include the Shopping in Style Fashion Show Written Report with Narration Form SF184 in any exhibits.</w:t>
      </w:r>
    </w:p>
    <w:p w14:paraId="0D76FC58" w14:textId="77777777" w:rsidR="00E45845" w:rsidRDefault="00E45845" w:rsidP="00E45845">
      <w:pPr>
        <w:autoSpaceDE w:val="0"/>
        <w:autoSpaceDN w:val="0"/>
        <w:adjustRightInd w:val="0"/>
        <w:ind w:left="990" w:hanging="990"/>
        <w:rPr>
          <w:color w:val="000000"/>
          <w:sz w:val="20"/>
          <w:szCs w:val="20"/>
        </w:rPr>
      </w:pPr>
    </w:p>
    <w:p w14:paraId="28BB857A" w14:textId="77777777" w:rsidR="00E45845" w:rsidRPr="00AB694C" w:rsidRDefault="00E45845" w:rsidP="00E45845">
      <w:pPr>
        <w:autoSpaceDE w:val="0"/>
        <w:autoSpaceDN w:val="0"/>
        <w:adjustRightInd w:val="0"/>
        <w:ind w:left="990"/>
        <w:rPr>
          <w:color w:val="000000"/>
          <w:sz w:val="20"/>
          <w:szCs w:val="20"/>
        </w:rPr>
      </w:pPr>
      <w:r w:rsidRPr="00753203">
        <w:rPr>
          <w:color w:val="000000"/>
          <w:sz w:val="20"/>
          <w:szCs w:val="20"/>
          <w:highlight w:val="yellow"/>
        </w:rPr>
        <w:t xml:space="preserve">Multi-media presentations and exhibits are to be uploaded to a video streaming application and 4-H member must provide a hard </w:t>
      </w:r>
      <w:proofErr w:type="gramStart"/>
      <w:r w:rsidRPr="00753203">
        <w:rPr>
          <w:color w:val="000000"/>
          <w:sz w:val="20"/>
          <w:szCs w:val="20"/>
          <w:highlight w:val="yellow"/>
        </w:rPr>
        <w:t>copy</w:t>
      </w:r>
      <w:proofErr w:type="gramEnd"/>
      <w:r w:rsidRPr="00753203">
        <w:rPr>
          <w:color w:val="000000"/>
          <w:sz w:val="20"/>
          <w:szCs w:val="20"/>
          <w:highlight w:val="yellow"/>
        </w:rPr>
        <w:t xml:space="preserve"> QR code for viewing. 4-H members are encouraged to test their codes or link on several devices to check for appropriate permissions for public.</w:t>
      </w:r>
    </w:p>
    <w:p w14:paraId="65C1D8F7" w14:textId="7A4E34C1" w:rsidR="004D2467" w:rsidRPr="00DD6DFB" w:rsidRDefault="00A615E9" w:rsidP="004D2467">
      <w:pPr>
        <w:autoSpaceDE w:val="0"/>
        <w:autoSpaceDN w:val="0"/>
        <w:adjustRightInd w:val="0"/>
        <w:rPr>
          <w:bCs/>
          <w:iCs/>
          <w:sz w:val="20"/>
          <w:szCs w:val="20"/>
        </w:rPr>
      </w:pPr>
      <w:hyperlink r:id="rId27" w:history="1">
        <w:r w:rsidR="00E45845" w:rsidRPr="00A615E9">
          <w:rPr>
            <w:rStyle w:val="Hyperlink"/>
            <w:bCs/>
            <w:iCs/>
            <w:sz w:val="20"/>
            <w:szCs w:val="20"/>
          </w:rPr>
          <w:t>Scoresheets, forms, contest study materials, and additional resources</w:t>
        </w:r>
      </w:hyperlink>
      <w:r w:rsidR="00E45845" w:rsidRPr="00AB694C">
        <w:rPr>
          <w:bCs/>
          <w:iCs/>
          <w:sz w:val="20"/>
          <w:szCs w:val="20"/>
        </w:rPr>
        <w:t xml:space="preserve"> </w:t>
      </w:r>
    </w:p>
    <w:p w14:paraId="0FA6B00A" w14:textId="74E3E47F" w:rsidR="00E45845" w:rsidRPr="00A615E9" w:rsidRDefault="00E45845" w:rsidP="00A615E9">
      <w:pPr>
        <w:pStyle w:val="Heading3"/>
      </w:pPr>
      <w:r w:rsidRPr="00A615E9">
        <w:t xml:space="preserve">Division 224 - Shopping in Style </w:t>
      </w:r>
    </w:p>
    <w:p w14:paraId="08BC37CB" w14:textId="77777777" w:rsidR="00E45845" w:rsidRPr="00A1050D" w:rsidRDefault="00E45845" w:rsidP="00E45845">
      <w:pPr>
        <w:autoSpaceDE w:val="0"/>
        <w:autoSpaceDN w:val="0"/>
        <w:adjustRightInd w:val="0"/>
        <w:rPr>
          <w:color w:val="000000"/>
          <w:sz w:val="20"/>
          <w:szCs w:val="20"/>
        </w:rPr>
      </w:pPr>
      <w:r w:rsidRPr="00A1050D">
        <w:rPr>
          <w:sz w:val="20"/>
          <w:szCs w:val="20"/>
        </w:rPr>
        <w:t>CLASS</w:t>
      </w:r>
    </w:p>
    <w:p w14:paraId="37B51727"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C240001</w:t>
      </w:r>
      <w:r w:rsidRPr="00A1050D">
        <w:rPr>
          <w:color w:val="000000"/>
          <w:sz w:val="20"/>
          <w:szCs w:val="20"/>
        </w:rPr>
        <w:t xml:space="preserve"> - </w:t>
      </w:r>
      <w:r w:rsidRPr="00A1050D">
        <w:rPr>
          <w:b/>
          <w:bCs/>
          <w:color w:val="000000"/>
          <w:sz w:val="20"/>
          <w:szCs w:val="20"/>
        </w:rPr>
        <w:t xml:space="preserve">Best Buy for Your Buck- (ages 8-13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w:t>
      </w:r>
      <w:r>
        <w:rPr>
          <w:color w:val="000000"/>
          <w:sz w:val="20"/>
          <w:szCs w:val="20"/>
        </w:rPr>
        <w:t xml:space="preserve">three-ring </w:t>
      </w:r>
      <w:r w:rsidRPr="00A1050D">
        <w:rPr>
          <w:color w:val="000000"/>
          <w:sz w:val="20"/>
          <w:szCs w:val="20"/>
        </w:rPr>
        <w:t xml:space="preserve">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 Information </w:t>
      </w:r>
      <w:proofErr w:type="gramStart"/>
      <w:r w:rsidRPr="00A1050D">
        <w:rPr>
          <w:color w:val="000000"/>
          <w:sz w:val="20"/>
          <w:szCs w:val="20"/>
        </w:rPr>
        <w:t>Sheet in</w:t>
      </w:r>
      <w:proofErr w:type="gramEnd"/>
      <w:r w:rsidRPr="00A1050D">
        <w:rPr>
          <w:color w:val="000000"/>
          <w:sz w:val="20"/>
          <w:szCs w:val="20"/>
        </w:rPr>
        <w:t xml:space="preserve"> in your entry. Although both entries do share some information, there are differences in content and format for this. </w:t>
      </w:r>
    </w:p>
    <w:p w14:paraId="3945F3AF" w14:textId="77777777" w:rsidR="00E45845" w:rsidRPr="00A1050D" w:rsidRDefault="00E45845" w:rsidP="00E45845">
      <w:pPr>
        <w:autoSpaceDE w:val="0"/>
        <w:autoSpaceDN w:val="0"/>
        <w:adjustRightInd w:val="0"/>
        <w:ind w:left="990"/>
        <w:rPr>
          <w:color w:val="000000"/>
          <w:sz w:val="20"/>
          <w:szCs w:val="20"/>
        </w:rPr>
      </w:pPr>
      <w:r w:rsidRPr="00A1050D">
        <w:rPr>
          <w:color w:val="000000"/>
          <w:sz w:val="20"/>
          <w:szCs w:val="20"/>
        </w:rPr>
        <w:t>Provide details about wardrobe inventory which indicates the following:</w:t>
      </w:r>
    </w:p>
    <w:p w14:paraId="4BA2431C" w14:textId="77777777" w:rsidR="00E45845" w:rsidRPr="00A1050D" w:rsidRDefault="00E45845" w:rsidP="00E45845">
      <w:pPr>
        <w:pStyle w:val="ListParagraph"/>
        <w:numPr>
          <w:ilvl w:val="0"/>
          <w:numId w:val="31"/>
        </w:numPr>
        <w:autoSpaceDE w:val="0"/>
        <w:autoSpaceDN w:val="0"/>
        <w:adjustRightInd w:val="0"/>
        <w:rPr>
          <w:color w:val="000000"/>
          <w:sz w:val="20"/>
          <w:szCs w:val="20"/>
        </w:rPr>
      </w:pPr>
      <w:r w:rsidRPr="00A1050D">
        <w:rPr>
          <w:color w:val="000000"/>
          <w:sz w:val="20"/>
          <w:szCs w:val="20"/>
        </w:rPr>
        <w:t xml:space="preserve">Why </w:t>
      </w:r>
      <w:proofErr w:type="gramStart"/>
      <w:r w:rsidRPr="00A1050D">
        <w:rPr>
          <w:color w:val="000000"/>
          <w:sz w:val="20"/>
          <w:szCs w:val="20"/>
        </w:rPr>
        <w:t>you selected</w:t>
      </w:r>
      <w:proofErr w:type="gramEnd"/>
      <w:r w:rsidRPr="00A1050D">
        <w:rPr>
          <w:color w:val="000000"/>
          <w:sz w:val="20"/>
          <w:szCs w:val="20"/>
        </w:rPr>
        <w:t xml:space="preserve"> the garment you did</w:t>
      </w:r>
    </w:p>
    <w:p w14:paraId="2AF56E67" w14:textId="77777777" w:rsidR="00E45845" w:rsidRPr="00A1050D" w:rsidRDefault="00E45845" w:rsidP="00E45845">
      <w:pPr>
        <w:pStyle w:val="ListParagraph"/>
        <w:numPr>
          <w:ilvl w:val="0"/>
          <w:numId w:val="31"/>
        </w:numPr>
        <w:autoSpaceDE w:val="0"/>
        <w:autoSpaceDN w:val="0"/>
        <w:adjustRightInd w:val="0"/>
        <w:rPr>
          <w:color w:val="000000"/>
          <w:sz w:val="20"/>
          <w:szCs w:val="20"/>
        </w:rPr>
      </w:pPr>
      <w:r w:rsidRPr="00A1050D">
        <w:rPr>
          <w:color w:val="000000"/>
          <w:sz w:val="20"/>
          <w:szCs w:val="20"/>
        </w:rPr>
        <w:t xml:space="preserve">Clothing budget </w:t>
      </w:r>
      <w:r w:rsidRPr="00A1050D">
        <w:rPr>
          <w:color w:val="000000"/>
          <w:sz w:val="20"/>
          <w:szCs w:val="20"/>
        </w:rPr>
        <w:tab/>
      </w:r>
    </w:p>
    <w:p w14:paraId="2499281B" w14:textId="77777777" w:rsidR="00E45845" w:rsidRPr="00A1050D" w:rsidRDefault="00E45845" w:rsidP="00E45845">
      <w:pPr>
        <w:pStyle w:val="ListParagraph"/>
        <w:numPr>
          <w:ilvl w:val="0"/>
          <w:numId w:val="31"/>
        </w:numPr>
        <w:autoSpaceDE w:val="0"/>
        <w:autoSpaceDN w:val="0"/>
        <w:adjustRightInd w:val="0"/>
        <w:rPr>
          <w:color w:val="000000"/>
          <w:sz w:val="20"/>
          <w:szCs w:val="20"/>
        </w:rPr>
      </w:pPr>
      <w:r w:rsidRPr="00A1050D">
        <w:rPr>
          <w:color w:val="000000"/>
          <w:sz w:val="20"/>
          <w:szCs w:val="20"/>
        </w:rPr>
        <w:t>Cost of garment</w:t>
      </w:r>
    </w:p>
    <w:p w14:paraId="22A4609D" w14:textId="77777777" w:rsidR="00E45845" w:rsidRPr="00A1050D" w:rsidRDefault="00E45845" w:rsidP="00E45845">
      <w:pPr>
        <w:pStyle w:val="ListParagraph"/>
        <w:numPr>
          <w:ilvl w:val="0"/>
          <w:numId w:val="31"/>
        </w:numPr>
        <w:autoSpaceDE w:val="0"/>
        <w:autoSpaceDN w:val="0"/>
        <w:adjustRightInd w:val="0"/>
        <w:rPr>
          <w:color w:val="000000"/>
          <w:sz w:val="20"/>
          <w:szCs w:val="20"/>
        </w:rPr>
      </w:pPr>
      <w:r w:rsidRPr="00A1050D">
        <w:rPr>
          <w:color w:val="000000"/>
          <w:sz w:val="20"/>
          <w:szCs w:val="20"/>
        </w:rPr>
        <w:t>Conclusion or summary statement your final comments on why you selected your “best buy for your buck”.</w:t>
      </w:r>
    </w:p>
    <w:p w14:paraId="1306547C" w14:textId="04FB30E7" w:rsidR="004D2467" w:rsidRPr="00DD6DFB" w:rsidRDefault="00E45845" w:rsidP="00DD6DFB">
      <w:pPr>
        <w:pStyle w:val="ListParagraph"/>
        <w:numPr>
          <w:ilvl w:val="0"/>
          <w:numId w:val="31"/>
        </w:numPr>
        <w:autoSpaceDE w:val="0"/>
        <w:autoSpaceDN w:val="0"/>
        <w:adjustRightInd w:val="0"/>
        <w:rPr>
          <w:color w:val="000000"/>
          <w:sz w:val="20"/>
          <w:szCs w:val="20"/>
        </w:rPr>
      </w:pPr>
      <w:r w:rsidRPr="00A1050D">
        <w:rPr>
          <w:color w:val="000000"/>
          <w:sz w:val="20"/>
          <w:szCs w:val="20"/>
        </w:rPr>
        <w:t xml:space="preserve"> Provide 3 color photos of you wearing the garment (one each of front, side and back views).</w:t>
      </w:r>
    </w:p>
    <w:p w14:paraId="06E0393D" w14:textId="70E4C27E"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C240002</w:t>
      </w:r>
      <w:r w:rsidRPr="00A1050D">
        <w:rPr>
          <w:color w:val="000000"/>
          <w:sz w:val="20"/>
          <w:szCs w:val="20"/>
        </w:rPr>
        <w:t xml:space="preserve"> - </w:t>
      </w:r>
      <w:r w:rsidRPr="00A1050D">
        <w:rPr>
          <w:b/>
          <w:bCs/>
          <w:color w:val="000000"/>
          <w:sz w:val="20"/>
          <w:szCs w:val="20"/>
        </w:rPr>
        <w:t xml:space="preserve">Best Buy for Your Buck- (ages 14-18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w:t>
      </w:r>
      <w:r>
        <w:rPr>
          <w:color w:val="000000"/>
          <w:sz w:val="20"/>
          <w:szCs w:val="20"/>
        </w:rPr>
        <w:t xml:space="preserve"> Written Report with Narration Form SF 184</w:t>
      </w:r>
      <w:r w:rsidRPr="00A1050D">
        <w:rPr>
          <w:color w:val="000000"/>
          <w:sz w:val="20"/>
          <w:szCs w:val="20"/>
        </w:rPr>
        <w:t xml:space="preserve"> in in your entry. Although both entries do share some information, there are differences in content and format for this. </w:t>
      </w:r>
    </w:p>
    <w:p w14:paraId="63008C8F" w14:textId="77777777" w:rsidR="00E45845" w:rsidRPr="00A1050D" w:rsidRDefault="00E45845" w:rsidP="00E45845">
      <w:pPr>
        <w:autoSpaceDE w:val="0"/>
        <w:autoSpaceDN w:val="0"/>
        <w:adjustRightInd w:val="0"/>
        <w:ind w:left="990"/>
        <w:rPr>
          <w:color w:val="000000"/>
          <w:sz w:val="20"/>
          <w:szCs w:val="20"/>
        </w:rPr>
      </w:pPr>
      <w:r w:rsidRPr="00A1050D">
        <w:rPr>
          <w:color w:val="000000"/>
          <w:sz w:val="20"/>
          <w:szCs w:val="20"/>
        </w:rPr>
        <w:t xml:space="preserve">Provide details listed for those ages </w:t>
      </w:r>
      <w:r w:rsidRPr="00FC6AF8">
        <w:rPr>
          <w:color w:val="000000"/>
          <w:sz w:val="20"/>
          <w:szCs w:val="20"/>
        </w:rPr>
        <w:t>8</w:t>
      </w:r>
      <w:r>
        <w:rPr>
          <w:color w:val="000000"/>
          <w:sz w:val="20"/>
          <w:szCs w:val="20"/>
        </w:rPr>
        <w:t xml:space="preserve"> </w:t>
      </w:r>
      <w:r w:rsidRPr="00A1050D">
        <w:rPr>
          <w:color w:val="000000"/>
          <w:sz w:val="20"/>
          <w:szCs w:val="20"/>
        </w:rPr>
        <w:t>-13 plus include the following additions:</w:t>
      </w:r>
    </w:p>
    <w:p w14:paraId="271D3B05"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Body shape discussion</w:t>
      </w:r>
    </w:p>
    <w:p w14:paraId="276DE5F7"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Construction quality details</w:t>
      </w:r>
    </w:p>
    <w:p w14:paraId="3E1C0295"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 xml:space="preserve">Design features that affected your selection </w:t>
      </w:r>
    </w:p>
    <w:p w14:paraId="539BDD67"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 xml:space="preserve">Cost per wearing </w:t>
      </w:r>
    </w:p>
    <w:p w14:paraId="1D899901"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Care of garment and conclusion or summary statement your final comments on why you selected your “best buy for your buck”</w:t>
      </w:r>
    </w:p>
    <w:p w14:paraId="42BF7402" w14:textId="77777777" w:rsidR="00E45845" w:rsidRPr="00A1050D" w:rsidRDefault="00E45845" w:rsidP="00E45845">
      <w:pPr>
        <w:pStyle w:val="ListParagraph"/>
        <w:numPr>
          <w:ilvl w:val="0"/>
          <w:numId w:val="32"/>
        </w:numPr>
        <w:autoSpaceDE w:val="0"/>
        <w:autoSpaceDN w:val="0"/>
        <w:adjustRightInd w:val="0"/>
        <w:rPr>
          <w:color w:val="000000"/>
          <w:sz w:val="20"/>
          <w:szCs w:val="20"/>
        </w:rPr>
      </w:pPr>
      <w:r w:rsidRPr="00A1050D">
        <w:rPr>
          <w:color w:val="000000"/>
          <w:sz w:val="20"/>
          <w:szCs w:val="20"/>
        </w:rPr>
        <w:t xml:space="preserve"> Provide </w:t>
      </w:r>
      <w:r w:rsidRPr="00FC6AF8">
        <w:rPr>
          <w:color w:val="000000"/>
          <w:sz w:val="20"/>
          <w:szCs w:val="20"/>
          <w:highlight w:val="yellow"/>
        </w:rPr>
        <w:t>three</w:t>
      </w:r>
      <w:r w:rsidRPr="00A1050D">
        <w:rPr>
          <w:color w:val="000000"/>
          <w:sz w:val="20"/>
          <w:szCs w:val="20"/>
        </w:rPr>
        <w:t xml:space="preserve"> color photos of you wearing the garment (one each of front, side </w:t>
      </w:r>
      <w:proofErr w:type="gramStart"/>
      <w:r w:rsidRPr="00A1050D">
        <w:rPr>
          <w:color w:val="000000"/>
          <w:sz w:val="20"/>
          <w:szCs w:val="20"/>
        </w:rPr>
        <w:t>and,</w:t>
      </w:r>
      <w:proofErr w:type="gramEnd"/>
      <w:r w:rsidRPr="00A1050D">
        <w:rPr>
          <w:color w:val="000000"/>
          <w:sz w:val="20"/>
          <w:szCs w:val="20"/>
        </w:rPr>
        <w:t xml:space="preserve"> back views). </w:t>
      </w:r>
    </w:p>
    <w:p w14:paraId="45D256DB"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C240003</w:t>
      </w:r>
      <w:r w:rsidRPr="00A1050D">
        <w:rPr>
          <w:color w:val="000000"/>
          <w:sz w:val="20"/>
          <w:szCs w:val="20"/>
        </w:rPr>
        <w:t xml:space="preserve"> – </w:t>
      </w:r>
      <w:r w:rsidRPr="00A1050D">
        <w:rPr>
          <w:b/>
          <w:bCs/>
          <w:color w:val="000000"/>
          <w:sz w:val="20"/>
          <w:szCs w:val="20"/>
        </w:rPr>
        <w:t xml:space="preserve">Revive your Wardrobe - </w:t>
      </w:r>
      <w:r w:rsidRPr="00A1050D">
        <w:rPr>
          <w:color w:val="000000"/>
          <w:sz w:val="20"/>
          <w:szCs w:val="20"/>
        </w:rPr>
        <w:t xml:space="preserve">Take at least two items in your wardrobe that still fits but that you don’t wear anymore and pair them with a new garment or garments to make them wearable once again. Create a photo story which includes before and after photos and a description of what was done. Put in a </w:t>
      </w:r>
      <w:r>
        <w:rPr>
          <w:color w:val="000000"/>
          <w:sz w:val="20"/>
          <w:szCs w:val="20"/>
        </w:rPr>
        <w:t xml:space="preserve">three-ring </w:t>
      </w:r>
      <w:r w:rsidRPr="00A1050D">
        <w:rPr>
          <w:color w:val="000000"/>
          <w:sz w:val="20"/>
          <w:szCs w:val="20"/>
        </w:rPr>
        <w:t xml:space="preserve">binder, poster, or video (see general information). </w:t>
      </w:r>
    </w:p>
    <w:p w14:paraId="315AD924" w14:textId="77777777" w:rsidR="00E45845" w:rsidRPr="00A1050D" w:rsidRDefault="00E45845" w:rsidP="00E45845">
      <w:pPr>
        <w:autoSpaceDE w:val="0"/>
        <w:autoSpaceDN w:val="0"/>
        <w:adjustRightInd w:val="0"/>
        <w:ind w:left="990" w:hanging="990"/>
        <w:rPr>
          <w:sz w:val="20"/>
          <w:szCs w:val="20"/>
        </w:rPr>
      </w:pPr>
      <w:r w:rsidRPr="00A1050D">
        <w:rPr>
          <w:b/>
          <w:color w:val="000000"/>
          <w:sz w:val="20"/>
          <w:szCs w:val="20"/>
        </w:rPr>
        <w:t xml:space="preserve">C240004 </w:t>
      </w:r>
      <w:r w:rsidRPr="00A1050D">
        <w:rPr>
          <w:color w:val="000000"/>
          <w:sz w:val="20"/>
          <w:szCs w:val="20"/>
        </w:rPr>
        <w:t xml:space="preserve">- </w:t>
      </w:r>
      <w:r w:rsidRPr="00A1050D">
        <w:rPr>
          <w:b/>
          <w:bCs/>
          <w:color w:val="000000"/>
          <w:sz w:val="20"/>
          <w:szCs w:val="20"/>
        </w:rPr>
        <w:t xml:space="preserve">Show Me Your Colors - </w:t>
      </w:r>
      <w:r w:rsidRPr="00FC6AF8">
        <w:rPr>
          <w:color w:val="000000"/>
          <w:sz w:val="20"/>
          <w:szCs w:val="20"/>
          <w:highlight w:val="yellow"/>
        </w:rPr>
        <w:t>Select six to eight</w:t>
      </w:r>
      <w:r>
        <w:rPr>
          <w:color w:val="000000"/>
          <w:sz w:val="20"/>
          <w:szCs w:val="20"/>
        </w:rPr>
        <w:t xml:space="preserve"> </w:t>
      </w:r>
      <w:r w:rsidRPr="00A1050D">
        <w:rPr>
          <w:color w:val="000000"/>
          <w:sz w:val="20"/>
          <w:szCs w:val="20"/>
        </w:rPr>
        <w:t xml:space="preserve">color photos of you wearing different colors. Half should be what you consider to be good personal color choices and half should be poor </w:t>
      </w:r>
      <w:r w:rsidRPr="00A1050D">
        <w:rPr>
          <w:sz w:val="20"/>
          <w:szCs w:val="20"/>
        </w:rPr>
        <w:t xml:space="preserve">personal color choices. Write a brief explanation with each photo describing your selections. Refer to the manual page 23 for more information. Entry should be a poster (see general information). </w:t>
      </w:r>
    </w:p>
    <w:p w14:paraId="0548FBCB" w14:textId="77777777" w:rsidR="00E45845" w:rsidRPr="00A1050D" w:rsidRDefault="00E45845" w:rsidP="00E45845">
      <w:pPr>
        <w:autoSpaceDE w:val="0"/>
        <w:autoSpaceDN w:val="0"/>
        <w:adjustRightInd w:val="0"/>
        <w:ind w:left="990" w:hanging="990"/>
        <w:rPr>
          <w:sz w:val="20"/>
          <w:szCs w:val="20"/>
        </w:rPr>
      </w:pPr>
      <w:r w:rsidRPr="00A1050D">
        <w:rPr>
          <w:b/>
          <w:sz w:val="20"/>
          <w:szCs w:val="20"/>
        </w:rPr>
        <w:t>C240005</w:t>
      </w:r>
      <w:r w:rsidRPr="00A1050D">
        <w:rPr>
          <w:sz w:val="20"/>
          <w:szCs w:val="20"/>
        </w:rPr>
        <w:t xml:space="preserve"> - </w:t>
      </w:r>
      <w:r w:rsidRPr="00A1050D">
        <w:rPr>
          <w:b/>
          <w:bCs/>
          <w:sz w:val="20"/>
          <w:szCs w:val="20"/>
        </w:rPr>
        <w:t xml:space="preserve">Clothing 1st Aid Kit - </w:t>
      </w:r>
      <w:r w:rsidRPr="00A1050D">
        <w:rPr>
          <w:sz w:val="20"/>
          <w:szCs w:val="20"/>
        </w:rPr>
        <w:t xml:space="preserve">Refer to page 73 of the manual and complete </w:t>
      </w:r>
      <w:proofErr w:type="gramStart"/>
      <w:r w:rsidRPr="00A1050D">
        <w:rPr>
          <w:sz w:val="20"/>
          <w:szCs w:val="20"/>
        </w:rPr>
        <w:t>a</w:t>
      </w:r>
      <w:proofErr w:type="gramEnd"/>
      <w:r w:rsidRPr="00A1050D">
        <w:rPr>
          <w:sz w:val="20"/>
          <w:szCs w:val="20"/>
        </w:rPr>
        <w:t xml:space="preserve"> clothing first aid kit. Include a list of items in the kit and brief discussion of why each was included. Put in </w:t>
      </w:r>
      <w:r>
        <w:rPr>
          <w:sz w:val="20"/>
          <w:szCs w:val="20"/>
        </w:rPr>
        <w:t xml:space="preserve">an </w:t>
      </w:r>
      <w:r w:rsidRPr="00A1050D">
        <w:rPr>
          <w:sz w:val="20"/>
          <w:szCs w:val="20"/>
        </w:rPr>
        <w:t xml:space="preserve">appropriately sized box or tote with a lid. No larger than a shoe box. </w:t>
      </w:r>
    </w:p>
    <w:p w14:paraId="5BF059AF" w14:textId="77777777" w:rsidR="00E45845" w:rsidRPr="00A1050D" w:rsidRDefault="00E45845" w:rsidP="00E45845">
      <w:pPr>
        <w:autoSpaceDE w:val="0"/>
        <w:autoSpaceDN w:val="0"/>
        <w:adjustRightInd w:val="0"/>
        <w:ind w:left="990" w:hanging="990"/>
        <w:rPr>
          <w:sz w:val="20"/>
          <w:szCs w:val="20"/>
        </w:rPr>
      </w:pPr>
      <w:r w:rsidRPr="00A1050D">
        <w:rPr>
          <w:b/>
          <w:sz w:val="20"/>
          <w:szCs w:val="20"/>
        </w:rPr>
        <w:lastRenderedPageBreak/>
        <w:t>C240006</w:t>
      </w:r>
      <w:r w:rsidRPr="00A1050D">
        <w:rPr>
          <w:sz w:val="20"/>
          <w:szCs w:val="20"/>
        </w:rPr>
        <w:t xml:space="preserve"> - </w:t>
      </w:r>
      <w:r w:rsidRPr="00A1050D">
        <w:rPr>
          <w:b/>
          <w:bCs/>
          <w:sz w:val="20"/>
          <w:szCs w:val="20"/>
        </w:rPr>
        <w:t xml:space="preserve">Mix, Match, &amp; Multiply - </w:t>
      </w:r>
      <w:r w:rsidRPr="00A1050D">
        <w:rPr>
          <w:sz w:val="20"/>
          <w:szCs w:val="20"/>
        </w:rPr>
        <w:t xml:space="preserve">Using this concept from page 32 of the manual take at least </w:t>
      </w:r>
      <w:r w:rsidRPr="00FC6AF8">
        <w:rPr>
          <w:sz w:val="20"/>
          <w:szCs w:val="20"/>
          <w:highlight w:val="yellow"/>
        </w:rPr>
        <w:t>five</w:t>
      </w:r>
      <w:r w:rsidRPr="00A1050D">
        <w:rPr>
          <w:sz w:val="20"/>
          <w:szCs w:val="20"/>
        </w:rPr>
        <w:t xml:space="preserve"> pieces of clothing and create new outfits. Use your imagination to show various looks (i.e. on a clothesline, in a tree, on a mannequin). Include a brief discussion of each outfit which demonstrates what you have learned by completing this entry. Entry can be a </w:t>
      </w:r>
      <w:r>
        <w:rPr>
          <w:sz w:val="20"/>
          <w:szCs w:val="20"/>
        </w:rPr>
        <w:t xml:space="preserve">three-ring </w:t>
      </w:r>
      <w:r w:rsidRPr="00A1050D">
        <w:rPr>
          <w:sz w:val="20"/>
          <w:szCs w:val="20"/>
        </w:rPr>
        <w:t xml:space="preserve">binder, poster, or video (see general information). </w:t>
      </w:r>
    </w:p>
    <w:p w14:paraId="2EAD7E98" w14:textId="77777777" w:rsidR="00E45845" w:rsidRPr="00A1050D" w:rsidRDefault="00E45845" w:rsidP="00E45845">
      <w:pPr>
        <w:autoSpaceDE w:val="0"/>
        <w:autoSpaceDN w:val="0"/>
        <w:adjustRightInd w:val="0"/>
        <w:ind w:left="990" w:hanging="990"/>
        <w:rPr>
          <w:sz w:val="20"/>
          <w:szCs w:val="20"/>
        </w:rPr>
      </w:pPr>
    </w:p>
    <w:p w14:paraId="50DE55E6" w14:textId="77777777" w:rsidR="00E45845" w:rsidRDefault="00E45845" w:rsidP="00E45845">
      <w:pPr>
        <w:autoSpaceDE w:val="0"/>
        <w:autoSpaceDN w:val="0"/>
        <w:adjustRightInd w:val="0"/>
        <w:ind w:left="990" w:hanging="990"/>
        <w:rPr>
          <w:bCs/>
          <w:color w:val="000000"/>
          <w:sz w:val="24"/>
          <w:szCs w:val="24"/>
        </w:rPr>
      </w:pPr>
      <w:r w:rsidRPr="00A615E9">
        <w:rPr>
          <w:rStyle w:val="Heading3Char"/>
        </w:rPr>
        <w:t>Division 247 – My Financial Future</w:t>
      </w:r>
      <w:r w:rsidRPr="00A1050D">
        <w:rPr>
          <w:bCs/>
          <w:color w:val="000000"/>
          <w:sz w:val="24"/>
          <w:szCs w:val="24"/>
        </w:rPr>
        <w:t xml:space="preserve"> –</w:t>
      </w:r>
      <w:r w:rsidRPr="00A1050D">
        <w:rPr>
          <w:b/>
          <w:bCs/>
          <w:i/>
          <w:color w:val="000000"/>
          <w:sz w:val="24"/>
          <w:szCs w:val="24"/>
        </w:rPr>
        <w:t xml:space="preserve"> </w:t>
      </w:r>
      <w:r w:rsidRPr="00A1050D">
        <w:rPr>
          <w:bCs/>
          <w:color w:val="000000"/>
          <w:sz w:val="20"/>
          <w:szCs w:val="20"/>
        </w:rPr>
        <w:t xml:space="preserve">Entries should be typed and then attached to a piece of colored card stock or colored poster board no bigger than </w:t>
      </w:r>
      <w:r w:rsidRPr="00FC6AF8">
        <w:rPr>
          <w:bCs/>
          <w:color w:val="000000"/>
          <w:sz w:val="20"/>
          <w:szCs w:val="20"/>
          <w:highlight w:val="yellow"/>
        </w:rPr>
        <w:t>14 inches x 22 inches</w:t>
      </w:r>
      <w:r w:rsidRPr="00A1050D">
        <w:rPr>
          <w:bCs/>
          <w:color w:val="000000"/>
          <w:sz w:val="20"/>
          <w:szCs w:val="20"/>
        </w:rPr>
        <w:t>. You may use the front and back of the poster board</w:t>
      </w:r>
      <w:r w:rsidRPr="00A1050D">
        <w:rPr>
          <w:bCs/>
          <w:color w:val="000000"/>
          <w:sz w:val="24"/>
          <w:szCs w:val="24"/>
        </w:rPr>
        <w:t>.</w:t>
      </w:r>
    </w:p>
    <w:p w14:paraId="7C9239BC" w14:textId="77777777" w:rsidR="00E45845" w:rsidRPr="00460D3B" w:rsidRDefault="00E45845" w:rsidP="00E45845">
      <w:pPr>
        <w:autoSpaceDE w:val="0"/>
        <w:autoSpaceDN w:val="0"/>
        <w:adjustRightInd w:val="0"/>
        <w:ind w:left="990" w:hanging="990"/>
        <w:rPr>
          <w:iCs/>
          <w:color w:val="000000"/>
          <w:sz w:val="20"/>
          <w:szCs w:val="20"/>
        </w:rPr>
      </w:pPr>
      <w:r>
        <w:rPr>
          <w:iCs/>
          <w:color w:val="000000"/>
          <w:sz w:val="24"/>
          <w:szCs w:val="24"/>
        </w:rPr>
        <w:tab/>
      </w:r>
    </w:p>
    <w:p w14:paraId="10BDD1B1" w14:textId="77777777" w:rsidR="00E45845" w:rsidRPr="00460D3B" w:rsidRDefault="00E45845" w:rsidP="00E45845">
      <w:pPr>
        <w:autoSpaceDE w:val="0"/>
        <w:autoSpaceDN w:val="0"/>
        <w:adjustRightInd w:val="0"/>
        <w:ind w:left="990" w:hanging="990"/>
        <w:rPr>
          <w:iCs/>
          <w:color w:val="000000"/>
          <w:sz w:val="20"/>
          <w:szCs w:val="20"/>
        </w:rPr>
      </w:pPr>
      <w:r w:rsidRPr="00460D3B">
        <w:rPr>
          <w:iCs/>
          <w:color w:val="000000"/>
          <w:sz w:val="20"/>
          <w:szCs w:val="20"/>
        </w:rPr>
        <w:tab/>
      </w:r>
      <w:r w:rsidRPr="00AB694C">
        <w:rPr>
          <w:iCs/>
          <w:color w:val="000000"/>
          <w:sz w:val="20"/>
          <w:szCs w:val="20"/>
        </w:rPr>
        <w:t>Page references in classes 01-06 can be found in My Financial Future Youth Notebook – Beginner.  Page references in classes 08-11 can be found in My Financial Future Youth Notebook – Advanced.</w:t>
      </w:r>
      <w:r>
        <w:rPr>
          <w:iCs/>
          <w:color w:val="000000"/>
          <w:sz w:val="20"/>
          <w:szCs w:val="20"/>
        </w:rPr>
        <w:t xml:space="preserve"> The My Financial Future Youth Notebook can be purchased at   shop4-H.org.</w:t>
      </w:r>
    </w:p>
    <w:p w14:paraId="5D223875" w14:textId="77777777" w:rsidR="00E45845" w:rsidRPr="00A1050D" w:rsidRDefault="00E45845" w:rsidP="00E45845">
      <w:pPr>
        <w:autoSpaceDE w:val="0"/>
        <w:autoSpaceDN w:val="0"/>
        <w:adjustRightInd w:val="0"/>
        <w:ind w:left="990" w:hanging="990"/>
        <w:rPr>
          <w:bCs/>
          <w:color w:val="000000"/>
          <w:sz w:val="20"/>
          <w:szCs w:val="20"/>
        </w:rPr>
      </w:pPr>
      <w:r w:rsidRPr="00A1050D">
        <w:rPr>
          <w:bCs/>
          <w:color w:val="000000"/>
          <w:sz w:val="20"/>
          <w:szCs w:val="20"/>
        </w:rPr>
        <w:t>CLASS</w:t>
      </w:r>
    </w:p>
    <w:p w14:paraId="30E64F47" w14:textId="3DA21433" w:rsidR="007A6983" w:rsidRPr="00A615E9" w:rsidRDefault="00E45845" w:rsidP="00A615E9">
      <w:pPr>
        <w:autoSpaceDE w:val="0"/>
        <w:autoSpaceDN w:val="0"/>
        <w:adjustRightInd w:val="0"/>
        <w:ind w:left="990" w:hanging="990"/>
        <w:rPr>
          <w:color w:val="000000"/>
          <w:sz w:val="20"/>
          <w:szCs w:val="20"/>
        </w:rPr>
      </w:pPr>
      <w:r w:rsidRPr="00A1050D">
        <w:rPr>
          <w:b/>
          <w:color w:val="000000"/>
          <w:sz w:val="20"/>
          <w:szCs w:val="20"/>
        </w:rPr>
        <w:t>C247001</w:t>
      </w:r>
      <w:r w:rsidRPr="00A1050D">
        <w:rPr>
          <w:color w:val="000000"/>
          <w:sz w:val="20"/>
          <w:szCs w:val="20"/>
        </w:rPr>
        <w:t xml:space="preserve"> – </w:t>
      </w:r>
      <w:r w:rsidRPr="00A1050D">
        <w:rPr>
          <w:b/>
          <w:color w:val="000000"/>
          <w:sz w:val="20"/>
          <w:szCs w:val="20"/>
        </w:rPr>
        <w:t>Write 3 SMART financial goals for yourself</w:t>
      </w:r>
      <w:r w:rsidRPr="00A1050D">
        <w:rPr>
          <w:color w:val="000000"/>
          <w:sz w:val="20"/>
          <w:szCs w:val="20"/>
        </w:rPr>
        <w:t xml:space="preserve"> – one should be short term, one intermediate, and one long term. Explain how you intend to reach each goal you set </w:t>
      </w:r>
    </w:p>
    <w:p w14:paraId="26A88851" w14:textId="0C338E49"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C247002 – Income Inventory</w:t>
      </w:r>
      <w:r w:rsidRPr="00A1050D">
        <w:rPr>
          <w:color w:val="000000"/>
          <w:sz w:val="20"/>
          <w:szCs w:val="20"/>
        </w:rPr>
        <w:t xml:space="preserve"> – Using page 13 as a guideline, list sources and amounts of income you earn/receive over a </w:t>
      </w:r>
      <w:r w:rsidRPr="00D30519">
        <w:rPr>
          <w:color w:val="000000"/>
          <w:sz w:val="20"/>
          <w:szCs w:val="20"/>
          <w:highlight w:val="yellow"/>
        </w:rPr>
        <w:t>six-month</w:t>
      </w:r>
      <w:r w:rsidRPr="00A1050D">
        <w:rPr>
          <w:color w:val="000000"/>
          <w:sz w:val="20"/>
          <w:szCs w:val="20"/>
        </w:rPr>
        <w:t xml:space="preserve"> period. Answer the following questions: What were your income sources? Were there any steady income sources? What did you do with the income you received? Include your income inventory in the exhibit.</w:t>
      </w:r>
    </w:p>
    <w:p w14:paraId="2A826557"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C247003 – Tracking Expenses</w:t>
      </w:r>
      <w:r w:rsidRPr="00A1050D">
        <w:rPr>
          <w:color w:val="000000"/>
          <w:sz w:val="20"/>
          <w:szCs w:val="20"/>
        </w:rPr>
        <w:t xml:space="preserve"> – Use an app or chart like the one on page 17 to track your spending over </w:t>
      </w:r>
      <w:r w:rsidRPr="00D30519">
        <w:rPr>
          <w:color w:val="000000"/>
          <w:sz w:val="20"/>
          <w:szCs w:val="20"/>
          <w:highlight w:val="yellow"/>
        </w:rPr>
        <w:t>two</w:t>
      </w:r>
      <w:r w:rsidRPr="00A1050D">
        <w:rPr>
          <w:color w:val="000000"/>
          <w:sz w:val="20"/>
          <w:szCs w:val="20"/>
        </w:rPr>
        <w:t xml:space="preserve"> months. Answer the following questions: What did you spend most of your money on?  What did you learn about your spending habits? Will you make any changes in your spending based upon what you learned? Why or why not? Include your chart in your exhibit.</w:t>
      </w:r>
    </w:p>
    <w:p w14:paraId="6776933E"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 xml:space="preserve">C247004 – Money Personality Profile </w:t>
      </w:r>
      <w:r w:rsidRPr="00A1050D">
        <w:rPr>
          <w:color w:val="000000"/>
          <w:sz w:val="20"/>
          <w:szCs w:val="20"/>
        </w:rPr>
        <w:t xml:space="preserve">– Complete the money personality profile found on pages 21-22. Answer the following questions: What is your money personality? How does your money personality affect the way you spend/save money? Have a friend or family member complete the money personality profile. Compare and contrast (how are you alike how are you different) your money personality profile with theirs. </w:t>
      </w:r>
    </w:p>
    <w:p w14:paraId="4AFBAD28"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C247005 – “What Does It Really Cost?”</w:t>
      </w:r>
      <w:r w:rsidRPr="00A1050D">
        <w:rPr>
          <w:color w:val="000000"/>
          <w:sz w:val="20"/>
          <w:szCs w:val="20"/>
        </w:rPr>
        <w:t>- Complete activity 8 “What Does It Really Cost?” on pages 39-40.</w:t>
      </w:r>
    </w:p>
    <w:p w14:paraId="342EA622" w14:textId="77777777" w:rsidR="00E45845" w:rsidRPr="00A1050D" w:rsidRDefault="00E45845" w:rsidP="00E45845">
      <w:pPr>
        <w:autoSpaceDE w:val="0"/>
        <w:autoSpaceDN w:val="0"/>
        <w:adjustRightInd w:val="0"/>
        <w:ind w:left="990" w:hanging="990"/>
        <w:rPr>
          <w:color w:val="0000FF"/>
          <w:sz w:val="20"/>
          <w:szCs w:val="20"/>
        </w:rPr>
      </w:pPr>
      <w:r w:rsidRPr="00A1050D">
        <w:rPr>
          <w:b/>
          <w:color w:val="000000"/>
          <w:sz w:val="20"/>
          <w:szCs w:val="20"/>
        </w:rPr>
        <w:t xml:space="preserve">C247006 – My Work: My Future </w:t>
      </w:r>
      <w:r w:rsidRPr="00A1050D">
        <w:rPr>
          <w:color w:val="000000"/>
          <w:sz w:val="20"/>
          <w:szCs w:val="20"/>
        </w:rPr>
        <w:t xml:space="preserve">– Interview three adults in your life about their careers or jobs using the questions on page 51 and record these answers. In addition, answer the following questions on your display. What did you find most interesting about these jobs? Where </w:t>
      </w:r>
      <w:proofErr w:type="gramStart"/>
      <w:r w:rsidRPr="00A1050D">
        <w:rPr>
          <w:color w:val="000000"/>
          <w:sz w:val="20"/>
          <w:szCs w:val="20"/>
        </w:rPr>
        <w:t>there</w:t>
      </w:r>
      <w:proofErr w:type="gramEnd"/>
      <w:r w:rsidRPr="00A1050D">
        <w:rPr>
          <w:color w:val="000000"/>
          <w:sz w:val="20"/>
          <w:szCs w:val="20"/>
        </w:rPr>
        <w:t xml:space="preserve"> any positions you might want to pursue as your career? Why/Why not? What careers interest you at this point in your life? What are three steps you need to do now to prepare for this career?</w:t>
      </w:r>
      <w:r w:rsidRPr="00A1050D">
        <w:rPr>
          <w:color w:val="0000FF"/>
          <w:sz w:val="20"/>
          <w:szCs w:val="20"/>
        </w:rPr>
        <w:t xml:space="preserve"> </w:t>
      </w:r>
    </w:p>
    <w:p w14:paraId="7CA82E94" w14:textId="77777777" w:rsidR="00E45845" w:rsidRPr="00A1050D" w:rsidRDefault="00E45845" w:rsidP="00E45845">
      <w:pPr>
        <w:autoSpaceDE w:val="0"/>
        <w:autoSpaceDN w:val="0"/>
        <w:adjustRightInd w:val="0"/>
        <w:ind w:left="990" w:hanging="990"/>
        <w:rPr>
          <w:sz w:val="20"/>
          <w:szCs w:val="20"/>
        </w:rPr>
      </w:pPr>
      <w:r w:rsidRPr="00A1050D">
        <w:rPr>
          <w:b/>
          <w:sz w:val="20"/>
          <w:szCs w:val="20"/>
        </w:rPr>
        <w:t>C247007 - Interview</w:t>
      </w:r>
      <w:r w:rsidRPr="00A1050D">
        <w:rPr>
          <w:sz w:val="20"/>
          <w:szCs w:val="20"/>
        </w:rPr>
        <w:t xml:space="preserve"> – Interview someone who is paid a salary: someone who is paid a commission; and someone who is paid an hourly wage. Have </w:t>
      </w:r>
      <w:proofErr w:type="gramStart"/>
      <w:r w:rsidRPr="00A1050D">
        <w:rPr>
          <w:sz w:val="20"/>
          <w:szCs w:val="20"/>
        </w:rPr>
        <w:t>them</w:t>
      </w:r>
      <w:proofErr w:type="gramEnd"/>
      <w:r w:rsidRPr="00A1050D">
        <w:rPr>
          <w:sz w:val="20"/>
          <w:szCs w:val="20"/>
        </w:rPr>
        <w:t xml:space="preserve"> answer the following questions plus any additional questions you may have.</w:t>
      </w:r>
    </w:p>
    <w:p w14:paraId="5B0FE7DD" w14:textId="77777777" w:rsidR="00E45845" w:rsidRPr="00A1050D" w:rsidRDefault="00E45845" w:rsidP="00E45845">
      <w:pPr>
        <w:pStyle w:val="ListParagraph"/>
        <w:numPr>
          <w:ilvl w:val="0"/>
          <w:numId w:val="27"/>
        </w:numPr>
        <w:autoSpaceDE w:val="0"/>
        <w:autoSpaceDN w:val="0"/>
        <w:adjustRightInd w:val="0"/>
        <w:rPr>
          <w:sz w:val="20"/>
          <w:szCs w:val="20"/>
        </w:rPr>
      </w:pPr>
      <w:r w:rsidRPr="00A1050D">
        <w:rPr>
          <w:sz w:val="20"/>
          <w:szCs w:val="20"/>
        </w:rPr>
        <w:t>What are some benefits of receiving your pay the way you do (salary, commission or hourly wage?)</w:t>
      </w:r>
    </w:p>
    <w:p w14:paraId="0C3EEC1E" w14:textId="77777777" w:rsidR="00E45845" w:rsidRPr="00A1050D" w:rsidRDefault="00E45845" w:rsidP="00E45845">
      <w:pPr>
        <w:pStyle w:val="ListParagraph"/>
        <w:numPr>
          <w:ilvl w:val="0"/>
          <w:numId w:val="27"/>
        </w:numPr>
        <w:autoSpaceDE w:val="0"/>
        <w:autoSpaceDN w:val="0"/>
        <w:adjustRightInd w:val="0"/>
        <w:rPr>
          <w:sz w:val="20"/>
          <w:szCs w:val="20"/>
        </w:rPr>
      </w:pPr>
      <w:r w:rsidRPr="00A1050D">
        <w:rPr>
          <w:sz w:val="20"/>
          <w:szCs w:val="20"/>
        </w:rPr>
        <w:t xml:space="preserve">What are some negative outcomes </w:t>
      </w:r>
      <w:proofErr w:type="gramStart"/>
      <w:r w:rsidRPr="00A1050D">
        <w:rPr>
          <w:sz w:val="20"/>
          <w:szCs w:val="20"/>
        </w:rPr>
        <w:t>for</w:t>
      </w:r>
      <w:proofErr w:type="gramEnd"/>
      <w:r w:rsidRPr="00A1050D">
        <w:rPr>
          <w:sz w:val="20"/>
          <w:szCs w:val="20"/>
        </w:rPr>
        <w:t xml:space="preserve"> getting paid the way you do?</w:t>
      </w:r>
    </w:p>
    <w:p w14:paraId="64F504C7" w14:textId="77777777" w:rsidR="00E45845" w:rsidRPr="00A1050D" w:rsidRDefault="00E45845" w:rsidP="00E45845">
      <w:pPr>
        <w:pStyle w:val="ListParagraph"/>
        <w:numPr>
          <w:ilvl w:val="0"/>
          <w:numId w:val="27"/>
        </w:numPr>
        <w:autoSpaceDE w:val="0"/>
        <w:autoSpaceDN w:val="0"/>
        <w:adjustRightInd w:val="0"/>
        <w:rPr>
          <w:sz w:val="20"/>
          <w:szCs w:val="20"/>
        </w:rPr>
      </w:pPr>
      <w:r w:rsidRPr="00A1050D">
        <w:rPr>
          <w:sz w:val="20"/>
          <w:szCs w:val="20"/>
        </w:rPr>
        <w:t>Does your pay keep pace with inflation? Why do you think this?</w:t>
      </w:r>
    </w:p>
    <w:p w14:paraId="26C523E1" w14:textId="77777777" w:rsidR="00E45845" w:rsidRPr="00A1050D" w:rsidRDefault="00E45845" w:rsidP="00E45845">
      <w:pPr>
        <w:pStyle w:val="ListParagraph"/>
        <w:numPr>
          <w:ilvl w:val="0"/>
          <w:numId w:val="27"/>
        </w:numPr>
        <w:autoSpaceDE w:val="0"/>
        <w:autoSpaceDN w:val="0"/>
        <w:adjustRightInd w:val="0"/>
        <w:rPr>
          <w:sz w:val="20"/>
          <w:szCs w:val="20"/>
        </w:rPr>
      </w:pPr>
      <w:r w:rsidRPr="00A1050D">
        <w:rPr>
          <w:sz w:val="20"/>
          <w:szCs w:val="20"/>
        </w:rPr>
        <w:t>Summarize: Based upon your interviews which payment method would suit you the best? Discuss your answer.</w:t>
      </w:r>
    </w:p>
    <w:p w14:paraId="73FE438E" w14:textId="77777777" w:rsidR="00E45845" w:rsidRPr="00A1050D" w:rsidRDefault="00E45845" w:rsidP="00E45845">
      <w:pPr>
        <w:autoSpaceDE w:val="0"/>
        <w:autoSpaceDN w:val="0"/>
        <w:adjustRightInd w:val="0"/>
        <w:ind w:left="990" w:hanging="990"/>
        <w:rPr>
          <w:sz w:val="20"/>
          <w:szCs w:val="20"/>
        </w:rPr>
      </w:pPr>
      <w:r w:rsidRPr="00A1050D">
        <w:rPr>
          <w:b/>
          <w:sz w:val="20"/>
          <w:szCs w:val="20"/>
        </w:rPr>
        <w:t xml:space="preserve">C247008 – The Cost of Not Banking – </w:t>
      </w:r>
      <w:r w:rsidRPr="00A1050D">
        <w:rPr>
          <w:sz w:val="20"/>
          <w:szCs w:val="20"/>
        </w:rPr>
        <w:t>Type your answers to the questions about Elliot on page 50.</w:t>
      </w:r>
    </w:p>
    <w:p w14:paraId="7C729019" w14:textId="77777777" w:rsidR="00E45845" w:rsidRPr="00A1050D" w:rsidRDefault="00E45845" w:rsidP="00E45845">
      <w:pPr>
        <w:autoSpaceDE w:val="0"/>
        <w:autoSpaceDN w:val="0"/>
        <w:adjustRightInd w:val="0"/>
        <w:ind w:left="990" w:hanging="990"/>
        <w:rPr>
          <w:sz w:val="20"/>
          <w:szCs w:val="20"/>
        </w:rPr>
      </w:pPr>
      <w:r w:rsidRPr="00A1050D">
        <w:rPr>
          <w:b/>
          <w:sz w:val="20"/>
          <w:szCs w:val="20"/>
        </w:rPr>
        <w:t>C247009 –</w:t>
      </w:r>
      <w:r w:rsidRPr="00A1050D">
        <w:rPr>
          <w:sz w:val="20"/>
          <w:szCs w:val="20"/>
        </w:rPr>
        <w:t xml:space="preserve"> </w:t>
      </w:r>
      <w:r w:rsidRPr="00A1050D">
        <w:rPr>
          <w:b/>
          <w:sz w:val="20"/>
          <w:szCs w:val="20"/>
        </w:rPr>
        <w:t xml:space="preserve">Evaluating Investment Alternatives </w:t>
      </w:r>
      <w:r w:rsidRPr="00A1050D">
        <w:rPr>
          <w:sz w:val="20"/>
          <w:szCs w:val="20"/>
        </w:rPr>
        <w:t>– complete the case study of Jorge on page 64. Answer all three questions found at the bottom of the page.</w:t>
      </w:r>
    </w:p>
    <w:p w14:paraId="520F167A" w14:textId="77777777" w:rsidR="00E45845" w:rsidRPr="00A1050D" w:rsidRDefault="00E45845" w:rsidP="00E45845">
      <w:pPr>
        <w:autoSpaceDE w:val="0"/>
        <w:autoSpaceDN w:val="0"/>
        <w:adjustRightInd w:val="0"/>
        <w:ind w:left="990" w:hanging="990"/>
        <w:rPr>
          <w:sz w:val="20"/>
          <w:szCs w:val="20"/>
        </w:rPr>
      </w:pPr>
      <w:r w:rsidRPr="00A1050D">
        <w:rPr>
          <w:b/>
          <w:sz w:val="20"/>
          <w:szCs w:val="20"/>
        </w:rPr>
        <w:t xml:space="preserve">C247010 </w:t>
      </w:r>
      <w:r w:rsidRPr="00A1050D">
        <w:rPr>
          <w:sz w:val="20"/>
          <w:szCs w:val="20"/>
        </w:rPr>
        <w:t xml:space="preserve">– </w:t>
      </w:r>
      <w:r w:rsidRPr="00A1050D">
        <w:rPr>
          <w:b/>
          <w:sz w:val="20"/>
          <w:szCs w:val="20"/>
        </w:rPr>
        <w:t>Understanding Credit Scores</w:t>
      </w:r>
      <w:r w:rsidRPr="00A1050D">
        <w:rPr>
          <w:sz w:val="20"/>
          <w:szCs w:val="20"/>
        </w:rPr>
        <w:t xml:space="preserve"> – Watch the video and read the resources listed on page 71. Answer the following questions.</w:t>
      </w:r>
    </w:p>
    <w:p w14:paraId="27DE28DA" w14:textId="77777777" w:rsidR="00E45845" w:rsidRPr="00A1050D" w:rsidRDefault="00E45845" w:rsidP="00E45845">
      <w:pPr>
        <w:pStyle w:val="ListParagraph"/>
        <w:numPr>
          <w:ilvl w:val="0"/>
          <w:numId w:val="28"/>
        </w:numPr>
        <w:autoSpaceDE w:val="0"/>
        <w:autoSpaceDN w:val="0"/>
        <w:adjustRightInd w:val="0"/>
        <w:rPr>
          <w:sz w:val="20"/>
          <w:szCs w:val="20"/>
        </w:rPr>
      </w:pPr>
      <w:r w:rsidRPr="00A1050D">
        <w:rPr>
          <w:sz w:val="20"/>
          <w:szCs w:val="20"/>
        </w:rPr>
        <w:t xml:space="preserve">Name 3 prudent actions that can reduce </w:t>
      </w:r>
      <w:proofErr w:type="gramStart"/>
      <w:r w:rsidRPr="00A1050D">
        <w:rPr>
          <w:sz w:val="20"/>
          <w:szCs w:val="20"/>
        </w:rPr>
        <w:t>a credit</w:t>
      </w:r>
      <w:proofErr w:type="gramEnd"/>
      <w:r w:rsidRPr="00A1050D">
        <w:rPr>
          <w:sz w:val="20"/>
          <w:szCs w:val="20"/>
        </w:rPr>
        <w:t xml:space="preserve"> card balance.</w:t>
      </w:r>
    </w:p>
    <w:p w14:paraId="10D20791" w14:textId="77777777" w:rsidR="00E45845" w:rsidRPr="00A1050D" w:rsidRDefault="00E45845" w:rsidP="00E45845">
      <w:pPr>
        <w:pStyle w:val="ListParagraph"/>
        <w:numPr>
          <w:ilvl w:val="0"/>
          <w:numId w:val="28"/>
        </w:numPr>
        <w:autoSpaceDE w:val="0"/>
        <w:autoSpaceDN w:val="0"/>
        <w:adjustRightInd w:val="0"/>
        <w:rPr>
          <w:sz w:val="20"/>
          <w:szCs w:val="20"/>
        </w:rPr>
      </w:pPr>
      <w:r w:rsidRPr="00A1050D">
        <w:rPr>
          <w:sz w:val="20"/>
          <w:szCs w:val="20"/>
        </w:rPr>
        <w:t>What are the main factors that drive the cost of credit?</w:t>
      </w:r>
    </w:p>
    <w:p w14:paraId="64790D61" w14:textId="77777777" w:rsidR="00E45845" w:rsidRPr="00A1050D" w:rsidRDefault="00E45845" w:rsidP="00E45845">
      <w:pPr>
        <w:pStyle w:val="ListParagraph"/>
        <w:numPr>
          <w:ilvl w:val="0"/>
          <w:numId w:val="28"/>
        </w:numPr>
        <w:autoSpaceDE w:val="0"/>
        <w:autoSpaceDN w:val="0"/>
        <w:adjustRightInd w:val="0"/>
        <w:rPr>
          <w:sz w:val="20"/>
          <w:szCs w:val="20"/>
        </w:rPr>
      </w:pPr>
      <w:r w:rsidRPr="00A1050D">
        <w:rPr>
          <w:sz w:val="20"/>
          <w:szCs w:val="20"/>
        </w:rPr>
        <w:t>List one personal financial goal that you could use credit or collateral to purchase. Discuss possible consequences that might happen with improper use of credit for your purchase.</w:t>
      </w:r>
    </w:p>
    <w:p w14:paraId="13033BED" w14:textId="77777777" w:rsidR="00E45845" w:rsidRPr="00A1050D" w:rsidRDefault="00E45845" w:rsidP="00E45845">
      <w:pPr>
        <w:autoSpaceDE w:val="0"/>
        <w:autoSpaceDN w:val="0"/>
        <w:adjustRightInd w:val="0"/>
        <w:rPr>
          <w:sz w:val="20"/>
          <w:szCs w:val="20"/>
        </w:rPr>
      </w:pPr>
      <w:r w:rsidRPr="00A1050D">
        <w:rPr>
          <w:b/>
          <w:sz w:val="20"/>
          <w:szCs w:val="20"/>
        </w:rPr>
        <w:t>C247011 – You Be the Teacher</w:t>
      </w:r>
      <w:r w:rsidRPr="00A1050D">
        <w:rPr>
          <w:sz w:val="20"/>
          <w:szCs w:val="20"/>
        </w:rPr>
        <w:t xml:space="preserve"> – Create and activity, story board, game or display that would teach </w:t>
      </w:r>
    </w:p>
    <w:p w14:paraId="78D2281B" w14:textId="6D88306F" w:rsidR="00E45845" w:rsidRDefault="00E45845" w:rsidP="00F35066">
      <w:pPr>
        <w:autoSpaceDE w:val="0"/>
        <w:autoSpaceDN w:val="0"/>
        <w:adjustRightInd w:val="0"/>
        <w:ind w:left="1050"/>
        <w:rPr>
          <w:sz w:val="20"/>
          <w:szCs w:val="20"/>
        </w:rPr>
      </w:pPr>
      <w:r w:rsidRPr="00A1050D">
        <w:rPr>
          <w:sz w:val="20"/>
          <w:szCs w:val="20"/>
        </w:rPr>
        <w:t>another youth about “Key Terms” listed on page 62. Activity/display must include at least 5 of   the terms.</w:t>
      </w:r>
    </w:p>
    <w:p w14:paraId="0E184C17" w14:textId="77777777" w:rsidR="00BF1902" w:rsidRPr="00A1050D" w:rsidRDefault="00BF1902" w:rsidP="00F35066">
      <w:pPr>
        <w:autoSpaceDE w:val="0"/>
        <w:autoSpaceDN w:val="0"/>
        <w:adjustRightInd w:val="0"/>
        <w:ind w:left="1050"/>
        <w:rPr>
          <w:sz w:val="20"/>
          <w:szCs w:val="20"/>
        </w:rPr>
      </w:pPr>
    </w:p>
    <w:p w14:paraId="53B592AA" w14:textId="084DA8F7" w:rsidR="00E45845" w:rsidRPr="00F35066" w:rsidRDefault="00E45845" w:rsidP="00A615E9">
      <w:pPr>
        <w:pStyle w:val="Heading2"/>
      </w:pPr>
      <w:r w:rsidRPr="00CD727F">
        <w:lastRenderedPageBreak/>
        <w:t>Home Design &amp; Restoration</w:t>
      </w:r>
    </w:p>
    <w:p w14:paraId="77C86A68" w14:textId="77777777" w:rsidR="00E45845" w:rsidRPr="00AB694C" w:rsidRDefault="00E45845" w:rsidP="00E45845">
      <w:pPr>
        <w:pStyle w:val="Default"/>
        <w:rPr>
          <w:rFonts w:ascii="Arial" w:hAnsi="Arial" w:cs="Arial"/>
          <w:bCs/>
          <w:sz w:val="20"/>
          <w:szCs w:val="20"/>
        </w:rPr>
      </w:pPr>
      <w:r w:rsidRPr="00AB694C">
        <w:rPr>
          <w:rFonts w:ascii="Arial" w:hAnsi="Arial" w:cs="Arial"/>
          <w:bCs/>
          <w:sz w:val="20"/>
          <w:szCs w:val="20"/>
        </w:rPr>
        <w:t>The purpose of Home Design &amp; Restoration is to learn design principles and develop graphic design techniques. In addition, activities in this category encourage well-thought-out design plans and diverse artistic techniques. Be sure to take note of the rules section to develop a successful project.</w:t>
      </w:r>
    </w:p>
    <w:p w14:paraId="5EA71223" w14:textId="77777777" w:rsidR="00E45845" w:rsidRPr="00AB694C" w:rsidRDefault="00E45845" w:rsidP="00E45845">
      <w:pPr>
        <w:pStyle w:val="Default"/>
        <w:rPr>
          <w:rFonts w:ascii="Arial" w:hAnsi="Arial" w:cs="Arial"/>
          <w:bCs/>
          <w:sz w:val="20"/>
          <w:szCs w:val="20"/>
        </w:rPr>
      </w:pPr>
    </w:p>
    <w:p w14:paraId="4A6FBA61" w14:textId="0074050C" w:rsidR="00E45845" w:rsidRPr="00AB694C" w:rsidRDefault="00A615E9" w:rsidP="00E45845">
      <w:pPr>
        <w:rPr>
          <w:rFonts w:eastAsia="Times New Roman"/>
          <w:bCs/>
          <w:iCs/>
          <w:sz w:val="20"/>
          <w:szCs w:val="20"/>
        </w:rPr>
      </w:pPr>
      <w:hyperlink r:id="rId28" w:history="1">
        <w:r w:rsidR="00E45845" w:rsidRPr="00A615E9">
          <w:rPr>
            <w:rStyle w:val="Hyperlink"/>
            <w:rFonts w:eastAsia="Times New Roman"/>
            <w:bCs/>
            <w:iCs/>
            <w:sz w:val="20"/>
            <w:szCs w:val="20"/>
          </w:rPr>
          <w:t>Scoresheets, forms, contest study materials, and additional resources</w:t>
        </w:r>
      </w:hyperlink>
      <w:r w:rsidR="00E45845" w:rsidRPr="00AB694C">
        <w:rPr>
          <w:rFonts w:eastAsia="Times New Roman"/>
          <w:bCs/>
          <w:iCs/>
          <w:sz w:val="20"/>
          <w:szCs w:val="20"/>
        </w:rPr>
        <w:t xml:space="preserve"> </w:t>
      </w:r>
      <w:r w:rsidRPr="00AB694C">
        <w:rPr>
          <w:rFonts w:eastAsia="Times New Roman"/>
          <w:bCs/>
          <w:iCs/>
          <w:sz w:val="20"/>
          <w:szCs w:val="20"/>
        </w:rPr>
        <w:t xml:space="preserve"> </w:t>
      </w:r>
    </w:p>
    <w:p w14:paraId="3B4E0A22" w14:textId="77777777" w:rsidR="00E45845" w:rsidRPr="00AB228F" w:rsidRDefault="00E45845" w:rsidP="00E45845">
      <w:pPr>
        <w:rPr>
          <w:rFonts w:eastAsia="Times New Roman"/>
          <w:bCs/>
          <w:iCs/>
          <w:sz w:val="20"/>
          <w:szCs w:val="20"/>
          <w:highlight w:val="yellow"/>
        </w:rPr>
      </w:pPr>
    </w:p>
    <w:p w14:paraId="4BB839BC" w14:textId="45D47819" w:rsidR="00F35066" w:rsidRPr="00F35066" w:rsidRDefault="00A615E9" w:rsidP="00F35066">
      <w:hyperlink r:id="rId29" w:history="1">
        <w:r w:rsidR="00E45845" w:rsidRPr="00A615E9">
          <w:rPr>
            <w:rStyle w:val="Hyperlink"/>
            <w:rFonts w:eastAsia="Times New Roman"/>
            <w:bCs/>
            <w:iCs/>
            <w:sz w:val="20"/>
            <w:szCs w:val="20"/>
          </w:rPr>
          <w:t>An explanation of projects and curriculum resources</w:t>
        </w:r>
      </w:hyperlink>
      <w:r w:rsidR="00E45845" w:rsidRPr="00AB694C">
        <w:rPr>
          <w:rFonts w:eastAsia="Times New Roman"/>
          <w:bCs/>
          <w:iCs/>
          <w:sz w:val="20"/>
          <w:szCs w:val="20"/>
        </w:rPr>
        <w:t xml:space="preserve"> </w:t>
      </w:r>
    </w:p>
    <w:p w14:paraId="746AADF7" w14:textId="77777777" w:rsidR="00E45845" w:rsidRPr="00A1050D" w:rsidRDefault="00E45845" w:rsidP="00A615E9">
      <w:pPr>
        <w:pStyle w:val="Heading3"/>
      </w:pPr>
      <w:r w:rsidRPr="00A1050D">
        <w:t>General Guidelines</w:t>
      </w:r>
    </w:p>
    <w:p w14:paraId="3BA0D6B7" w14:textId="77777777" w:rsidR="00E45845" w:rsidRPr="00A1050D" w:rsidRDefault="00E45845" w:rsidP="00E45845">
      <w:pPr>
        <w:pStyle w:val="Default"/>
        <w:tabs>
          <w:tab w:val="left" w:pos="720"/>
        </w:tabs>
        <w:ind w:firstLine="360"/>
        <w:rPr>
          <w:rFonts w:ascii="Arial" w:hAnsi="Arial" w:cs="Arial"/>
          <w:sz w:val="20"/>
          <w:szCs w:val="20"/>
        </w:rPr>
      </w:pPr>
      <w:r w:rsidRPr="00A1050D">
        <w:rPr>
          <w:rFonts w:ascii="Arial" w:hAnsi="Arial" w:cs="Arial"/>
          <w:sz w:val="20"/>
          <w:szCs w:val="20"/>
        </w:rPr>
        <w:t xml:space="preserve">A. HOME DESIGN &amp; RESTORATION EXHIBITS are evaluated by these criteria: </w:t>
      </w:r>
    </w:p>
    <w:p w14:paraId="2459F93B"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Items must be designed to be used for home decorating, home furnishing or home management (no clothing, purses, note cards, scrapbooks/photo albums, etc.) </w:t>
      </w:r>
    </w:p>
    <w:p w14:paraId="2ABB229A"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Accessories should be of high quality (as compared to quick, simple crafts), suitable for use in the </w:t>
      </w:r>
      <w:proofErr w:type="gramStart"/>
      <w:r w:rsidRPr="00A1050D">
        <w:rPr>
          <w:rFonts w:ascii="Arial" w:hAnsi="Arial" w:cs="Arial"/>
          <w:sz w:val="20"/>
          <w:szCs w:val="20"/>
        </w:rPr>
        <w:t>home</w:t>
      </w:r>
      <w:proofErr w:type="gramEnd"/>
      <w:r w:rsidRPr="00A1050D">
        <w:rPr>
          <w:rFonts w:ascii="Arial" w:hAnsi="Arial" w:cs="Arial"/>
          <w:sz w:val="20"/>
          <w:szCs w:val="20"/>
        </w:rPr>
        <w:t xml:space="preserve"> several months throughout the year. Holiday specific items are discouraged.  Exhibits made from kits are also discouraged as kits limit decision making in the design process.</w:t>
      </w:r>
    </w:p>
    <w:p w14:paraId="682B4370"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Items should show creativity and originality, along with the application of design elements and principles. Youth are required to include the design elements and principles they used along with simple explanation of how they designed their project with their exhibit. Information on the </w:t>
      </w:r>
      <w:proofErr w:type="gramStart"/>
      <w:r w:rsidRPr="00A1050D">
        <w:rPr>
          <w:rFonts w:ascii="Arial" w:hAnsi="Arial" w:cs="Arial"/>
          <w:sz w:val="20"/>
          <w:szCs w:val="20"/>
        </w:rPr>
        <w:t>element</w:t>
      </w:r>
      <w:proofErr w:type="gramEnd"/>
      <w:r w:rsidRPr="00A1050D">
        <w:rPr>
          <w:rFonts w:ascii="Arial" w:hAnsi="Arial" w:cs="Arial"/>
          <w:sz w:val="20"/>
          <w:szCs w:val="20"/>
        </w:rPr>
        <w:t xml:space="preserve"> and principles of design may be found in the Design Decisions manual, as well as Portfolio Pathways and Sketchbook Crossroads.</w:t>
      </w:r>
    </w:p>
    <w:p w14:paraId="5EC70331"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Entered in correct class: What medium was changed or manipulated? What medium is </w:t>
      </w:r>
      <w:proofErr w:type="gramStart"/>
      <w:r w:rsidRPr="00A1050D">
        <w:rPr>
          <w:rFonts w:ascii="Arial" w:hAnsi="Arial" w:cs="Arial"/>
          <w:sz w:val="20"/>
          <w:szCs w:val="20"/>
        </w:rPr>
        <w:t>the majority of</w:t>
      </w:r>
      <w:proofErr w:type="gramEnd"/>
      <w:r w:rsidRPr="00A1050D">
        <w:rPr>
          <w:rFonts w:ascii="Arial" w:hAnsi="Arial" w:cs="Arial"/>
          <w:sz w:val="20"/>
          <w:szCs w:val="20"/>
        </w:rPr>
        <w:t xml:space="preserve"> your exhibit made from?</w:t>
      </w:r>
    </w:p>
    <w:p w14:paraId="13D25109"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Items should be ready for display in the home (pictures framed, wall hangings and pictures ready to hang, etc.). No single mat board or artist canvas panels </w:t>
      </w:r>
      <w:proofErr w:type="gramStart"/>
      <w:r w:rsidRPr="00A1050D">
        <w:rPr>
          <w:rFonts w:ascii="Arial" w:hAnsi="Arial" w:cs="Arial"/>
          <w:sz w:val="20"/>
          <w:szCs w:val="20"/>
        </w:rPr>
        <w:t>allowed</w:t>
      </w:r>
      <w:proofErr w:type="gramEnd"/>
      <w:r w:rsidRPr="00A1050D">
        <w:rPr>
          <w:rFonts w:ascii="Arial" w:hAnsi="Arial" w:cs="Arial"/>
          <w:sz w:val="20"/>
          <w:szCs w:val="20"/>
        </w:rPr>
        <w:t xml:space="preserve">. Wrapped canvas (if staples </w:t>
      </w:r>
      <w:proofErr w:type="gramStart"/>
      <w:r w:rsidRPr="00A1050D">
        <w:rPr>
          <w:rFonts w:ascii="Arial" w:hAnsi="Arial" w:cs="Arial"/>
          <w:sz w:val="20"/>
          <w:szCs w:val="20"/>
        </w:rPr>
        <w:t>not</w:t>
      </w:r>
      <w:proofErr w:type="gramEnd"/>
      <w:r w:rsidRPr="00A1050D">
        <w:rPr>
          <w:rFonts w:ascii="Arial" w:hAnsi="Arial" w:cs="Arial"/>
          <w:sz w:val="20"/>
          <w:szCs w:val="20"/>
        </w:rPr>
        <w:t xml:space="preserve"> visible on edge) is accepted without </w:t>
      </w:r>
      <w:proofErr w:type="gramStart"/>
      <w:r w:rsidRPr="00A1050D">
        <w:rPr>
          <w:rFonts w:ascii="Arial" w:hAnsi="Arial" w:cs="Arial"/>
          <w:sz w:val="20"/>
          <w:szCs w:val="20"/>
        </w:rPr>
        <w:t>framing, but</w:t>
      </w:r>
      <w:proofErr w:type="gramEnd"/>
      <w:r w:rsidRPr="00A1050D">
        <w:rPr>
          <w:rFonts w:ascii="Arial" w:hAnsi="Arial" w:cs="Arial"/>
          <w:sz w:val="20"/>
          <w:szCs w:val="20"/>
        </w:rPr>
        <w:t xml:space="preserve"> still needs to include hanger. Make sure hangers are strong enough to support the item!! Command strips are not adequate hangers. Items not ready for display will be </w:t>
      </w:r>
      <w:r>
        <w:rPr>
          <w:rFonts w:ascii="Arial" w:hAnsi="Arial" w:cs="Arial"/>
          <w:sz w:val="20"/>
          <w:szCs w:val="20"/>
        </w:rPr>
        <w:t>lowered</w:t>
      </w:r>
      <w:r w:rsidRPr="00A1050D">
        <w:rPr>
          <w:rFonts w:ascii="Arial" w:hAnsi="Arial" w:cs="Arial"/>
          <w:sz w:val="20"/>
          <w:szCs w:val="20"/>
        </w:rPr>
        <w:t xml:space="preserve"> one ribbon placing.</w:t>
      </w:r>
    </w:p>
    <w:p w14:paraId="067B7EC5" w14:textId="77777777" w:rsidR="00E45845" w:rsidRPr="00A1050D"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Items that focus on technology and science for the home are acceptable. </w:t>
      </w:r>
    </w:p>
    <w:p w14:paraId="4ABAFD65" w14:textId="77777777" w:rsidR="00E45845" w:rsidRDefault="00E45845" w:rsidP="00E45845">
      <w:pPr>
        <w:pStyle w:val="Default"/>
        <w:numPr>
          <w:ilvl w:val="1"/>
          <w:numId w:val="12"/>
        </w:numPr>
        <w:rPr>
          <w:rFonts w:ascii="Arial" w:hAnsi="Arial" w:cs="Arial"/>
          <w:sz w:val="20"/>
          <w:szCs w:val="20"/>
        </w:rPr>
      </w:pPr>
      <w:r w:rsidRPr="00A1050D">
        <w:rPr>
          <w:rFonts w:ascii="Arial" w:hAnsi="Arial" w:cs="Arial"/>
          <w:sz w:val="20"/>
          <w:szCs w:val="20"/>
        </w:rPr>
        <w:t xml:space="preserve">Items should </w:t>
      </w:r>
      <w:r w:rsidRPr="00A1050D">
        <w:rPr>
          <w:rFonts w:ascii="Arial" w:hAnsi="Arial" w:cs="Arial"/>
          <w:i/>
          <w:iCs/>
          <w:sz w:val="20"/>
          <w:szCs w:val="20"/>
        </w:rPr>
        <w:t xml:space="preserve">not </w:t>
      </w:r>
      <w:r w:rsidRPr="00A1050D">
        <w:rPr>
          <w:rFonts w:ascii="Arial" w:hAnsi="Arial" w:cs="Arial"/>
          <w:sz w:val="20"/>
          <w:szCs w:val="20"/>
        </w:rPr>
        <w:t xml:space="preserve">be made for beginning level or other projects (ex: Sewing for Fun pillows/ simple (10 minute) table runners or woodworking). </w:t>
      </w:r>
    </w:p>
    <w:p w14:paraId="0297DD84" w14:textId="50DA7806" w:rsidR="00E45845" w:rsidRPr="00FC6AF8" w:rsidRDefault="00E45845" w:rsidP="00E45845">
      <w:pPr>
        <w:pStyle w:val="Default"/>
        <w:numPr>
          <w:ilvl w:val="1"/>
          <w:numId w:val="12"/>
        </w:numPr>
        <w:rPr>
          <w:rFonts w:ascii="Arial" w:hAnsi="Arial" w:cs="Arial"/>
          <w:sz w:val="20"/>
          <w:szCs w:val="20"/>
          <w:highlight w:val="yellow"/>
        </w:rPr>
      </w:pPr>
      <w:r w:rsidRPr="00FC6AF8">
        <w:rPr>
          <w:rFonts w:ascii="Arial" w:hAnsi="Arial" w:cs="Arial"/>
          <w:sz w:val="20"/>
          <w:szCs w:val="20"/>
          <w:highlight w:val="yellow"/>
        </w:rPr>
        <w:t>Size of Exhibits</w:t>
      </w:r>
      <w:r w:rsidR="00DD2B99" w:rsidRPr="00FC6AF8">
        <w:rPr>
          <w:rFonts w:ascii="Arial" w:hAnsi="Arial" w:cs="Arial"/>
          <w:sz w:val="20"/>
          <w:szCs w:val="20"/>
          <w:highlight w:val="yellow"/>
        </w:rPr>
        <w:t>: Exhibits</w:t>
      </w:r>
      <w:r w:rsidRPr="00FC6AF8">
        <w:rPr>
          <w:rFonts w:ascii="Arial" w:hAnsi="Arial" w:cs="Arial"/>
          <w:sz w:val="20"/>
          <w:szCs w:val="20"/>
          <w:highlight w:val="yellow"/>
        </w:rPr>
        <w:t xml:space="preserve"> may be no taller than 7 feet and no wider than 6 feet.  All exhibits must be easily lifted by two 4-H staff.</w:t>
      </w:r>
    </w:p>
    <w:p w14:paraId="7E83F155" w14:textId="34DE66C1" w:rsidR="00BF1902" w:rsidRPr="00BF1902" w:rsidRDefault="00E45845" w:rsidP="00BF1902">
      <w:pPr>
        <w:pStyle w:val="Default"/>
        <w:numPr>
          <w:ilvl w:val="0"/>
          <w:numId w:val="12"/>
        </w:numPr>
        <w:rPr>
          <w:rFonts w:ascii="Arial" w:hAnsi="Arial" w:cs="Arial"/>
          <w:color w:val="auto"/>
          <w:sz w:val="20"/>
          <w:szCs w:val="20"/>
        </w:rPr>
      </w:pPr>
      <w:r w:rsidRPr="00A1050D">
        <w:rPr>
          <w:rFonts w:ascii="Arial" w:hAnsi="Arial" w:cs="Arial"/>
          <w:sz w:val="20"/>
          <w:szCs w:val="20"/>
        </w:rPr>
        <w:t xml:space="preserve">IDENTIFICATION -In addition to the entry tag, a label with the </w:t>
      </w:r>
      <w:r>
        <w:rPr>
          <w:rFonts w:ascii="Arial" w:hAnsi="Arial" w:cs="Arial"/>
          <w:sz w:val="20"/>
          <w:szCs w:val="20"/>
        </w:rPr>
        <w:t>4-H member’s</w:t>
      </w:r>
      <w:r w:rsidRPr="00A1050D">
        <w:rPr>
          <w:rFonts w:ascii="Arial" w:hAnsi="Arial" w:cs="Arial"/>
          <w:sz w:val="20"/>
          <w:szCs w:val="20"/>
        </w:rPr>
        <w:t xml:space="preserve"> name and county </w:t>
      </w:r>
      <w:r w:rsidRPr="00FA20D2">
        <w:rPr>
          <w:rFonts w:ascii="Arial" w:hAnsi="Arial" w:cs="Arial"/>
          <w:color w:val="auto"/>
          <w:sz w:val="20"/>
          <w:szCs w:val="20"/>
        </w:rPr>
        <w:t xml:space="preserve">should be attached to each separate piece of the exhibit. </w:t>
      </w:r>
    </w:p>
    <w:p w14:paraId="5496EA5B" w14:textId="77777777" w:rsidR="00E45845" w:rsidRPr="00BF1902" w:rsidRDefault="00E45845" w:rsidP="00E45845">
      <w:pPr>
        <w:pStyle w:val="Default"/>
        <w:numPr>
          <w:ilvl w:val="0"/>
          <w:numId w:val="12"/>
        </w:numPr>
        <w:rPr>
          <w:rFonts w:ascii="Arial" w:hAnsi="Arial" w:cs="Arial"/>
          <w:bCs/>
          <w:color w:val="FF0000"/>
          <w:sz w:val="20"/>
          <w:szCs w:val="20"/>
        </w:rPr>
      </w:pPr>
      <w:r w:rsidRPr="00BF1902">
        <w:rPr>
          <w:rFonts w:ascii="Arial" w:hAnsi="Arial" w:cs="Arial"/>
          <w:bCs/>
          <w:iCs/>
          <w:color w:val="auto"/>
        </w:rPr>
        <w:t>SUPPORTING INFORMATION</w:t>
      </w:r>
      <w:r w:rsidRPr="00BF1902">
        <w:rPr>
          <w:rFonts w:ascii="Arial" w:hAnsi="Arial" w:cs="Arial"/>
          <w:bCs/>
          <w:color w:val="auto"/>
          <w:sz w:val="20"/>
          <w:szCs w:val="20"/>
        </w:rPr>
        <w:t xml:space="preserve"> - </w:t>
      </w:r>
      <w:r w:rsidRPr="00BF1902">
        <w:rPr>
          <w:rFonts w:ascii="Arial" w:hAnsi="Arial" w:cs="Arial"/>
          <w:bCs/>
          <w:color w:val="auto"/>
        </w:rPr>
        <w:t xml:space="preserve">Supporting information is required for ALL Home DESIGN </w:t>
      </w:r>
      <w:r w:rsidRPr="00BF1902">
        <w:rPr>
          <w:rFonts w:ascii="Arial" w:hAnsi="Arial" w:cs="Arial"/>
          <w:bCs/>
        </w:rPr>
        <w:t xml:space="preserve">&amp; RESTORATION exhibits. Information must include the elements and principles of design used and steps taken to complete project. Exhibits without supporting information will </w:t>
      </w:r>
      <w:proofErr w:type="gramStart"/>
      <w:r w:rsidRPr="00BF1902">
        <w:rPr>
          <w:rFonts w:ascii="Arial" w:hAnsi="Arial" w:cs="Arial"/>
          <w:bCs/>
        </w:rPr>
        <w:t>be lowered</w:t>
      </w:r>
      <w:proofErr w:type="gramEnd"/>
      <w:r w:rsidRPr="00BF1902">
        <w:rPr>
          <w:rFonts w:ascii="Arial" w:hAnsi="Arial" w:cs="Arial"/>
          <w:bCs/>
        </w:rPr>
        <w:t xml:space="preserve"> </w:t>
      </w:r>
      <w:proofErr w:type="gramStart"/>
      <w:r w:rsidRPr="00BF1902">
        <w:rPr>
          <w:rFonts w:ascii="Arial" w:hAnsi="Arial" w:cs="Arial"/>
          <w:bCs/>
        </w:rPr>
        <w:t>a ribbon</w:t>
      </w:r>
      <w:proofErr w:type="gramEnd"/>
      <w:r w:rsidRPr="00BF1902">
        <w:rPr>
          <w:rFonts w:ascii="Arial" w:hAnsi="Arial" w:cs="Arial"/>
          <w:bCs/>
        </w:rPr>
        <w:t xml:space="preserve"> placing. </w:t>
      </w:r>
      <w:r w:rsidRPr="00BF1902">
        <w:rPr>
          <w:rFonts w:ascii="Arial" w:hAnsi="Arial" w:cs="Arial"/>
          <w:bCs/>
          <w:color w:val="000000" w:themeColor="text1"/>
          <w:highlight w:val="yellow"/>
        </w:rPr>
        <w:t xml:space="preserve">This form </w:t>
      </w:r>
      <w:proofErr w:type="gramStart"/>
      <w:r w:rsidRPr="00BF1902">
        <w:rPr>
          <w:rFonts w:ascii="Arial" w:hAnsi="Arial" w:cs="Arial"/>
          <w:bCs/>
          <w:color w:val="000000" w:themeColor="text1"/>
          <w:highlight w:val="yellow"/>
        </w:rPr>
        <w:t>available</w:t>
      </w:r>
      <w:proofErr w:type="gramEnd"/>
      <w:r w:rsidRPr="00BF1902">
        <w:rPr>
          <w:rFonts w:ascii="Arial" w:hAnsi="Arial" w:cs="Arial"/>
          <w:bCs/>
          <w:color w:val="000000" w:themeColor="text1"/>
          <w:highlight w:val="yellow"/>
        </w:rPr>
        <w:t xml:space="preserve"> at Extension Office or on </w:t>
      </w:r>
      <w:proofErr w:type="spellStart"/>
      <w:r w:rsidRPr="00BF1902">
        <w:rPr>
          <w:rFonts w:ascii="Arial" w:hAnsi="Arial" w:cs="Arial"/>
          <w:bCs/>
          <w:color w:val="000000" w:themeColor="text1"/>
          <w:highlight w:val="yellow"/>
        </w:rPr>
        <w:t>Sportsyou</w:t>
      </w:r>
      <w:proofErr w:type="spellEnd"/>
      <w:r w:rsidRPr="00BF1902">
        <w:rPr>
          <w:rFonts w:ascii="Arial" w:hAnsi="Arial" w:cs="Arial"/>
          <w:bCs/>
          <w:color w:val="000000" w:themeColor="text1"/>
        </w:rPr>
        <w:t xml:space="preserve">. </w:t>
      </w:r>
    </w:p>
    <w:p w14:paraId="4EE8DE8B" w14:textId="6701E848" w:rsidR="00E45845" w:rsidRPr="00A615E9" w:rsidRDefault="00E45845" w:rsidP="00A615E9">
      <w:pPr>
        <w:pStyle w:val="Heading3"/>
        <w:rPr>
          <w:rFonts w:eastAsia="Times New Roman"/>
        </w:rPr>
      </w:pPr>
      <w:r w:rsidRPr="00A615E9">
        <w:rPr>
          <w:rFonts w:eastAsia="Times New Roman"/>
        </w:rPr>
        <w:t xml:space="preserve">Division 251 – Design My Place </w:t>
      </w:r>
    </w:p>
    <w:p w14:paraId="56AE595B" w14:textId="77777777" w:rsidR="00E45845" w:rsidRPr="00A1050D" w:rsidRDefault="00E45845" w:rsidP="00E45845">
      <w:pPr>
        <w:rPr>
          <w:rFonts w:eastAsia="Times New Roman"/>
          <w:sz w:val="20"/>
          <w:szCs w:val="20"/>
        </w:rPr>
      </w:pPr>
      <w:r w:rsidRPr="00A1050D">
        <w:rPr>
          <w:rFonts w:eastAsia="Times New Roman"/>
          <w:sz w:val="20"/>
          <w:szCs w:val="20"/>
        </w:rPr>
        <w:t>CLASS</w:t>
      </w:r>
    </w:p>
    <w:p w14:paraId="79A6D03F" w14:textId="77777777" w:rsidR="00E45845" w:rsidRPr="00A615E9" w:rsidRDefault="00E45845" w:rsidP="00E45845">
      <w:pPr>
        <w:ind w:left="540" w:hanging="540"/>
        <w:rPr>
          <w:rFonts w:eastAsia="Times New Roman"/>
          <w:sz w:val="20"/>
          <w:szCs w:val="20"/>
        </w:rPr>
      </w:pPr>
      <w:r w:rsidRPr="00A615E9">
        <w:rPr>
          <w:rFonts w:eastAsia="Times New Roman"/>
          <w:b/>
          <w:sz w:val="20"/>
          <w:szCs w:val="20"/>
        </w:rPr>
        <w:t xml:space="preserve">C251901 – Needlework Accessory – </w:t>
      </w:r>
      <w:r w:rsidRPr="00A615E9">
        <w:rPr>
          <w:rFonts w:eastAsia="Times New Roman"/>
          <w:sz w:val="20"/>
          <w:szCs w:val="20"/>
        </w:rPr>
        <w:t>Made with yarn or floss.</w:t>
      </w:r>
    </w:p>
    <w:p w14:paraId="0F8FF913" w14:textId="77777777" w:rsidR="00E45845" w:rsidRPr="00A615E9" w:rsidRDefault="00E45845" w:rsidP="00E45845">
      <w:pPr>
        <w:tabs>
          <w:tab w:val="left" w:pos="990"/>
        </w:tabs>
        <w:ind w:left="990" w:hanging="990"/>
        <w:rPr>
          <w:rFonts w:eastAsia="Times New Roman"/>
          <w:sz w:val="20"/>
          <w:szCs w:val="20"/>
        </w:rPr>
      </w:pPr>
      <w:r w:rsidRPr="00A615E9">
        <w:rPr>
          <w:rFonts w:eastAsia="Times New Roman"/>
          <w:b/>
          <w:sz w:val="20"/>
          <w:szCs w:val="20"/>
        </w:rPr>
        <w:t xml:space="preserve">C251902 – Simple Fabric Accessory - </w:t>
      </w:r>
      <w:r w:rsidRPr="00A615E9">
        <w:rPr>
          <w:rFonts w:eastAsia="Times New Roman"/>
          <w:sz w:val="20"/>
          <w:szCs w:val="20"/>
        </w:rPr>
        <w:t xml:space="preserve">Pillow, laundry bag, pillowcase, table runner, etc. </w:t>
      </w:r>
    </w:p>
    <w:p w14:paraId="21530EDE" w14:textId="77777777" w:rsidR="00E45845" w:rsidRPr="00A615E9" w:rsidRDefault="00E45845" w:rsidP="00E45845">
      <w:pPr>
        <w:tabs>
          <w:tab w:val="left" w:pos="990"/>
        </w:tabs>
        <w:ind w:left="990" w:hanging="990"/>
        <w:rPr>
          <w:rFonts w:eastAsia="Times New Roman"/>
          <w:sz w:val="20"/>
          <w:szCs w:val="20"/>
        </w:rPr>
      </w:pPr>
      <w:r w:rsidRPr="00A615E9">
        <w:rPr>
          <w:rFonts w:eastAsia="Times New Roman"/>
          <w:b/>
          <w:sz w:val="20"/>
          <w:szCs w:val="20"/>
        </w:rPr>
        <w:t xml:space="preserve">C251903 – Batik or Tie Dyed </w:t>
      </w:r>
      <w:r w:rsidRPr="00A615E9">
        <w:rPr>
          <w:rFonts w:eastAsia="Times New Roman"/>
          <w:sz w:val="20"/>
          <w:szCs w:val="20"/>
        </w:rPr>
        <w:t>- Accessory for the home made with original batik or tie dye.</w:t>
      </w:r>
    </w:p>
    <w:p w14:paraId="0A6E20A3" w14:textId="77777777" w:rsidR="00E45845" w:rsidRPr="00A615E9" w:rsidRDefault="00E45845" w:rsidP="00E45845">
      <w:pPr>
        <w:tabs>
          <w:tab w:val="left" w:pos="990"/>
        </w:tabs>
        <w:ind w:left="990" w:hanging="990"/>
        <w:rPr>
          <w:rFonts w:eastAsia="Times New Roman"/>
          <w:sz w:val="20"/>
          <w:szCs w:val="20"/>
        </w:rPr>
      </w:pPr>
      <w:r w:rsidRPr="00A615E9">
        <w:rPr>
          <w:rFonts w:eastAsia="Times New Roman"/>
          <w:b/>
          <w:sz w:val="20"/>
          <w:szCs w:val="20"/>
        </w:rPr>
        <w:t>C251904 – Metal Tooling or Metal Punch</w:t>
      </w:r>
      <w:r w:rsidRPr="00A615E9">
        <w:rPr>
          <w:rFonts w:eastAsia="Times New Roman"/>
          <w:sz w:val="20"/>
          <w:szCs w:val="20"/>
        </w:rPr>
        <w:t xml:space="preserve"> – Item for room or home.</w:t>
      </w:r>
    </w:p>
    <w:p w14:paraId="3DE6B35B" w14:textId="77777777" w:rsidR="00E45845" w:rsidRPr="00A615E9" w:rsidRDefault="00E45845" w:rsidP="00E45845">
      <w:pPr>
        <w:tabs>
          <w:tab w:val="left" w:pos="990"/>
        </w:tabs>
        <w:ind w:left="990" w:hanging="990"/>
        <w:rPr>
          <w:rFonts w:eastAsia="Times New Roman"/>
          <w:sz w:val="20"/>
          <w:szCs w:val="20"/>
        </w:rPr>
      </w:pPr>
      <w:r w:rsidRPr="00A615E9">
        <w:rPr>
          <w:rFonts w:eastAsia="Times New Roman"/>
          <w:b/>
          <w:sz w:val="20"/>
          <w:szCs w:val="20"/>
        </w:rPr>
        <w:t>C251905 – Storage Item Made or Recycled</w:t>
      </w:r>
    </w:p>
    <w:p w14:paraId="567B6EFE" w14:textId="77777777" w:rsidR="00E45845" w:rsidRPr="00A615E9" w:rsidRDefault="00E45845" w:rsidP="00E45845">
      <w:pPr>
        <w:tabs>
          <w:tab w:val="left" w:pos="990"/>
        </w:tabs>
        <w:ind w:left="1080" w:hanging="1080"/>
        <w:rPr>
          <w:rFonts w:eastAsia="Times New Roman"/>
          <w:sz w:val="20"/>
          <w:szCs w:val="20"/>
        </w:rPr>
      </w:pPr>
      <w:r w:rsidRPr="00A615E9">
        <w:rPr>
          <w:rFonts w:eastAsia="Times New Roman"/>
          <w:b/>
          <w:sz w:val="20"/>
          <w:szCs w:val="20"/>
        </w:rPr>
        <w:t xml:space="preserve">C251906 – Simple Home Accessory </w:t>
      </w:r>
      <w:r w:rsidRPr="00A615E9">
        <w:rPr>
          <w:rFonts w:eastAsia="Times New Roman"/>
          <w:sz w:val="20"/>
          <w:szCs w:val="20"/>
        </w:rPr>
        <w:t>– Item made by 4-H member using wood, plastic, glass, clay, paper or leather.</w:t>
      </w:r>
    </w:p>
    <w:p w14:paraId="585DE44F" w14:textId="77777777" w:rsidR="00E45845" w:rsidRPr="00A615E9" w:rsidRDefault="00E45845" w:rsidP="00E45845">
      <w:pPr>
        <w:tabs>
          <w:tab w:val="num" w:pos="720"/>
          <w:tab w:val="left" w:pos="990"/>
        </w:tabs>
        <w:ind w:left="990" w:hanging="990"/>
        <w:rPr>
          <w:rFonts w:eastAsia="Times New Roman"/>
          <w:sz w:val="20"/>
          <w:szCs w:val="20"/>
        </w:rPr>
      </w:pPr>
      <w:r w:rsidRPr="00A615E9">
        <w:rPr>
          <w:rFonts w:eastAsia="Times New Roman"/>
          <w:b/>
          <w:sz w:val="20"/>
          <w:szCs w:val="20"/>
        </w:rPr>
        <w:t>C251907 – Bulletin or Message Board</w:t>
      </w:r>
    </w:p>
    <w:p w14:paraId="250C82F7" w14:textId="77777777" w:rsidR="00E45845" w:rsidRPr="00A615E9" w:rsidRDefault="00E45845" w:rsidP="00E45845">
      <w:pPr>
        <w:tabs>
          <w:tab w:val="num" w:pos="720"/>
          <w:tab w:val="left" w:pos="990"/>
        </w:tabs>
        <w:ind w:left="990" w:hanging="990"/>
        <w:rPr>
          <w:rFonts w:eastAsia="Times New Roman"/>
          <w:sz w:val="20"/>
          <w:szCs w:val="20"/>
        </w:rPr>
      </w:pPr>
      <w:r w:rsidRPr="00A615E9">
        <w:rPr>
          <w:rFonts w:eastAsia="Times New Roman"/>
          <w:b/>
          <w:sz w:val="20"/>
          <w:szCs w:val="20"/>
        </w:rPr>
        <w:t>C251908 – Painted Ceramic</w:t>
      </w:r>
    </w:p>
    <w:p w14:paraId="6C091685" w14:textId="77777777" w:rsidR="00E45845" w:rsidRPr="00A615E9" w:rsidRDefault="00E45845" w:rsidP="00E45845">
      <w:pPr>
        <w:tabs>
          <w:tab w:val="num" w:pos="720"/>
          <w:tab w:val="left" w:pos="990"/>
        </w:tabs>
        <w:ind w:left="990" w:hanging="990"/>
        <w:rPr>
          <w:rFonts w:eastAsia="Times New Roman"/>
          <w:sz w:val="20"/>
          <w:szCs w:val="20"/>
        </w:rPr>
      </w:pPr>
      <w:r w:rsidRPr="00A615E9">
        <w:rPr>
          <w:rFonts w:eastAsia="Times New Roman"/>
          <w:b/>
          <w:sz w:val="20"/>
          <w:szCs w:val="20"/>
        </w:rPr>
        <w:t xml:space="preserve">C251909 – Problem Solved – </w:t>
      </w:r>
      <w:r w:rsidRPr="00A615E9">
        <w:rPr>
          <w:rFonts w:eastAsia="Times New Roman"/>
          <w:sz w:val="20"/>
          <w:szCs w:val="20"/>
        </w:rPr>
        <w:t xml:space="preserve">Use creative method to show how you solved a problem (air quality, water, sound, temperature, lighting, fire escape plan, etc.) </w:t>
      </w:r>
    </w:p>
    <w:p w14:paraId="33B1CF86" w14:textId="77777777" w:rsidR="00E45845" w:rsidRPr="00A615E9" w:rsidRDefault="00E45845" w:rsidP="00E45845">
      <w:pPr>
        <w:tabs>
          <w:tab w:val="num" w:pos="720"/>
          <w:tab w:val="left" w:pos="990"/>
        </w:tabs>
        <w:ind w:left="990" w:hanging="990"/>
        <w:rPr>
          <w:rFonts w:eastAsia="Times New Roman"/>
          <w:sz w:val="20"/>
          <w:szCs w:val="20"/>
        </w:rPr>
      </w:pPr>
      <w:r w:rsidRPr="00A615E9">
        <w:rPr>
          <w:rFonts w:eastAsia="Times New Roman"/>
          <w:b/>
          <w:sz w:val="20"/>
          <w:szCs w:val="20"/>
        </w:rPr>
        <w:t xml:space="preserve">C251910 – Video – </w:t>
      </w:r>
      <w:r w:rsidRPr="00A615E9">
        <w:rPr>
          <w:rFonts w:eastAsia="Times New Roman"/>
          <w:sz w:val="20"/>
          <w:szCs w:val="20"/>
        </w:rPr>
        <w:t>Showing how to make a bed or organize a room.</w:t>
      </w:r>
    </w:p>
    <w:p w14:paraId="47730E0A" w14:textId="77777777" w:rsidR="00E45845" w:rsidRPr="00A615E9" w:rsidRDefault="00E45845" w:rsidP="00E45845">
      <w:pPr>
        <w:tabs>
          <w:tab w:val="num" w:pos="720"/>
          <w:tab w:val="left" w:pos="990"/>
        </w:tabs>
        <w:ind w:left="990" w:hanging="990"/>
        <w:rPr>
          <w:rFonts w:eastAsia="Times New Roman"/>
          <w:sz w:val="20"/>
          <w:szCs w:val="20"/>
        </w:rPr>
      </w:pPr>
    </w:p>
    <w:p w14:paraId="0AB083BB" w14:textId="0D584EF0" w:rsidR="00E45845" w:rsidRPr="00A615E9" w:rsidRDefault="00E45845" w:rsidP="00A615E9">
      <w:pPr>
        <w:pStyle w:val="Heading3"/>
      </w:pPr>
      <w:r w:rsidRPr="00A615E9">
        <w:lastRenderedPageBreak/>
        <w:t>Division 257 – Design Decisions</w:t>
      </w:r>
    </w:p>
    <w:p w14:paraId="30BA567B" w14:textId="77777777" w:rsidR="00E45845" w:rsidRPr="00A615E9" w:rsidRDefault="00E45845" w:rsidP="00E45845">
      <w:pPr>
        <w:pStyle w:val="Default"/>
        <w:ind w:left="990" w:hanging="990"/>
        <w:rPr>
          <w:rFonts w:ascii="Arial" w:hAnsi="Arial" w:cs="Arial"/>
          <w:bCs/>
          <w:color w:val="auto"/>
          <w:sz w:val="20"/>
          <w:szCs w:val="20"/>
        </w:rPr>
      </w:pPr>
      <w:r w:rsidRPr="00A615E9">
        <w:rPr>
          <w:rFonts w:ascii="Arial" w:hAnsi="Arial" w:cs="Arial"/>
          <w:bCs/>
          <w:color w:val="auto"/>
          <w:sz w:val="20"/>
          <w:szCs w:val="20"/>
        </w:rPr>
        <w:t>CLASS</w:t>
      </w:r>
    </w:p>
    <w:p w14:paraId="7794735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C257001 - Design board for a room</w:t>
      </w:r>
      <w:r w:rsidRPr="00A1050D">
        <w:rPr>
          <w:rFonts w:ascii="Arial" w:hAnsi="Arial" w:cs="Arial"/>
          <w:color w:val="auto"/>
          <w:sz w:val="20"/>
          <w:szCs w:val="20"/>
        </w:rPr>
        <w:t xml:space="preserve"> - Include: color scheme, wall treatment, floor treatment, etc. or floor plan for a room. Posters, </w:t>
      </w:r>
      <w:r w:rsidRPr="00B4631F">
        <w:rPr>
          <w:rFonts w:ascii="Arial" w:hAnsi="Arial" w:cs="Arial"/>
          <w:color w:val="auto"/>
          <w:sz w:val="20"/>
          <w:szCs w:val="20"/>
          <w:highlight w:val="yellow"/>
        </w:rPr>
        <w:t>22 inches x 28 inches</w:t>
      </w:r>
      <w:r w:rsidRPr="00A1050D">
        <w:rPr>
          <w:rFonts w:ascii="Arial" w:hAnsi="Arial" w:cs="Arial"/>
          <w:color w:val="auto"/>
          <w:sz w:val="20"/>
          <w:szCs w:val="20"/>
        </w:rPr>
        <w:t xml:space="preserve">, or multimedia presentation (on CD). Show what you learned with before and after pictures or diagrams, samples, story, cost comparisons, optional arrangements, etc. </w:t>
      </w:r>
    </w:p>
    <w:p w14:paraId="1519B576"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C257002 - Problem solved, Energy savers OR </w:t>
      </w:r>
      <w:r w:rsidRPr="00A1050D">
        <w:rPr>
          <w:rFonts w:ascii="Arial" w:hAnsi="Arial" w:cs="Arial"/>
          <w:b/>
          <w:i/>
          <w:iCs/>
          <w:color w:val="auto"/>
          <w:sz w:val="20"/>
          <w:szCs w:val="20"/>
        </w:rPr>
        <w:t>Career exploration</w:t>
      </w:r>
      <w:r w:rsidRPr="00A1050D">
        <w:rPr>
          <w:rFonts w:ascii="Arial" w:hAnsi="Arial" w:cs="Arial"/>
          <w:i/>
          <w:iCs/>
          <w:color w:val="auto"/>
          <w:sz w:val="20"/>
          <w:szCs w:val="20"/>
        </w:rPr>
        <w:t xml:space="preserve"> </w:t>
      </w:r>
      <w:r w:rsidRPr="00A1050D">
        <w:rPr>
          <w:rFonts w:ascii="Arial" w:hAnsi="Arial" w:cs="Arial"/>
          <w:color w:val="auto"/>
          <w:sz w:val="20"/>
          <w:szCs w:val="20"/>
        </w:rPr>
        <w:t xml:space="preserve">– Identify a problem (as problem windows, storage needs, inconvenient room arrangement, cost comparison, energy conservation, waste management, etc.) OR </w:t>
      </w:r>
      <w:r w:rsidRPr="00A1050D">
        <w:rPr>
          <w:rFonts w:ascii="Arial" w:hAnsi="Arial" w:cs="Arial"/>
          <w:i/>
          <w:iCs/>
          <w:color w:val="auto"/>
          <w:sz w:val="20"/>
          <w:szCs w:val="20"/>
        </w:rPr>
        <w:t>explore and career related to home environment. (</w:t>
      </w:r>
      <w:proofErr w:type="gramStart"/>
      <w:r w:rsidRPr="00A1050D">
        <w:rPr>
          <w:rFonts w:ascii="Arial" w:hAnsi="Arial" w:cs="Arial"/>
          <w:i/>
          <w:iCs/>
          <w:color w:val="auto"/>
          <w:sz w:val="20"/>
          <w:szCs w:val="20"/>
        </w:rPr>
        <w:t>what</w:t>
      </w:r>
      <w:proofErr w:type="gramEnd"/>
      <w:r w:rsidRPr="00A1050D">
        <w:rPr>
          <w:rFonts w:ascii="Arial" w:hAnsi="Arial" w:cs="Arial"/>
          <w:i/>
          <w:iCs/>
          <w:color w:val="auto"/>
          <w:sz w:val="20"/>
          <w:szCs w:val="20"/>
        </w:rPr>
        <w:t xml:space="preserve"> would it be, what education is needed, what would you do, etc.) </w:t>
      </w:r>
      <w:r w:rsidRPr="00A1050D">
        <w:rPr>
          <w:rFonts w:ascii="Arial" w:hAnsi="Arial" w:cs="Arial"/>
          <w:color w:val="auto"/>
          <w:sz w:val="20"/>
          <w:szCs w:val="20"/>
        </w:rPr>
        <w:t xml:space="preserve">Using poster, notebook, multimedia presentation (on CD) or other method, describe the problem and how it was solved OR </w:t>
      </w:r>
      <w:r w:rsidRPr="00A1050D">
        <w:rPr>
          <w:rFonts w:ascii="Arial" w:hAnsi="Arial" w:cs="Arial"/>
          <w:i/>
          <w:iCs/>
          <w:color w:val="auto"/>
          <w:sz w:val="20"/>
          <w:szCs w:val="20"/>
        </w:rPr>
        <w:t xml:space="preserve">your career exploration. </w:t>
      </w:r>
    </w:p>
    <w:p w14:paraId="1653363A"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C257003 - Solar, wind, or other energy alternatives for the home</w:t>
      </w:r>
      <w:r w:rsidRPr="00A1050D">
        <w:rPr>
          <w:rFonts w:ascii="Arial" w:hAnsi="Arial" w:cs="Arial"/>
          <w:color w:val="auto"/>
          <w:sz w:val="20"/>
          <w:szCs w:val="20"/>
        </w:rPr>
        <w:t xml:space="preserve"> – Can be models, either an original creation or an adaption of kit. If kit, label and explain what was learned and how the item could be used in or on exterior of home. </w:t>
      </w:r>
    </w:p>
    <w:p w14:paraId="1154180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C257004 – Technology in Design</w:t>
      </w:r>
      <w:r w:rsidRPr="00A1050D">
        <w:rPr>
          <w:rFonts w:ascii="Arial" w:hAnsi="Arial" w:cs="Arial"/>
          <w:color w:val="auto"/>
          <w:sz w:val="20"/>
          <w:szCs w:val="20"/>
        </w:rPr>
        <w:t xml:space="preserve"> – </w:t>
      </w:r>
      <w:r w:rsidRPr="00FA20D2">
        <w:rPr>
          <w:rFonts w:ascii="Arial" w:hAnsi="Arial" w:cs="Arial"/>
          <w:sz w:val="20"/>
          <w:szCs w:val="20"/>
        </w:rPr>
        <w:t>Incorporate technology into a project related to home design or use technology to develop the design; for example, using conductive thread to create a circuit that enhances a wall hanging or create the design with a 3D printer. </w:t>
      </w:r>
    </w:p>
    <w:p w14:paraId="622B816A"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C257006 - Window Covering -</w:t>
      </w:r>
      <w:r w:rsidRPr="00A1050D">
        <w:rPr>
          <w:rFonts w:ascii="Arial" w:hAnsi="Arial" w:cs="Arial"/>
          <w:color w:val="auto"/>
          <w:sz w:val="20"/>
          <w:szCs w:val="20"/>
        </w:rPr>
        <w:t xml:space="preserve"> May include curtains, draperies, shades, shutters, etc. </w:t>
      </w:r>
    </w:p>
    <w:p w14:paraId="3A109F6B" w14:textId="4B22428C"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C257007 - Floor covering –</w:t>
      </w:r>
      <w:r w:rsidRPr="00A1050D">
        <w:rPr>
          <w:rFonts w:ascii="Arial" w:hAnsi="Arial" w:cs="Arial"/>
          <w:color w:val="auto"/>
          <w:sz w:val="20"/>
          <w:szCs w:val="20"/>
        </w:rPr>
        <w:t xml:space="preserve"> May be woven, braided, painted floor cloth, </w:t>
      </w:r>
      <w:r w:rsidR="00DD2B99" w:rsidRPr="00A1050D">
        <w:rPr>
          <w:rFonts w:ascii="Arial" w:hAnsi="Arial" w:cs="Arial"/>
          <w:color w:val="auto"/>
          <w:sz w:val="20"/>
          <w:szCs w:val="20"/>
        </w:rPr>
        <w:t>etc.</w:t>
      </w:r>
      <w:r w:rsidRPr="00A1050D">
        <w:rPr>
          <w:rFonts w:ascii="Arial" w:hAnsi="Arial" w:cs="Arial"/>
          <w:color w:val="auto"/>
          <w:sz w:val="20"/>
          <w:szCs w:val="20"/>
        </w:rPr>
        <w:t xml:space="preserve"> </w:t>
      </w:r>
    </w:p>
    <w:p w14:paraId="2AC0928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C257008 – Bedcover </w:t>
      </w:r>
      <w:r w:rsidRPr="00A1050D">
        <w:rPr>
          <w:rFonts w:ascii="Arial" w:hAnsi="Arial" w:cs="Arial"/>
          <w:color w:val="auto"/>
          <w:sz w:val="20"/>
          <w:szCs w:val="20"/>
        </w:rPr>
        <w:t xml:space="preserve">- May include quilt, comforter, bedspread, dust ruffle, canopy, etc. For quilts, state who did the quilting. (No fleece tied exhibits). </w:t>
      </w:r>
    </w:p>
    <w:p w14:paraId="38C229E6"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C257009 - Accessory - Original Needlework/Stitchery</w:t>
      </w:r>
      <w:r w:rsidRPr="00A1050D">
        <w:rPr>
          <w:rFonts w:ascii="Arial" w:hAnsi="Arial" w:cs="Arial"/>
          <w:color w:val="auto"/>
          <w:sz w:val="20"/>
          <w:szCs w:val="20"/>
        </w:rPr>
        <w:t xml:space="preserve"> </w:t>
      </w:r>
    </w:p>
    <w:p w14:paraId="0BCE22C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C257010 - Accessory – Textile – 2D</w:t>
      </w:r>
      <w:r w:rsidRPr="00A1050D">
        <w:rPr>
          <w:rFonts w:ascii="Arial" w:hAnsi="Arial" w:cs="Arial"/>
          <w:color w:val="auto"/>
          <w:sz w:val="20"/>
          <w:szCs w:val="20"/>
        </w:rPr>
        <w:t xml:space="preserve"> - Table cloth or runner, dresser scarf, wall hanging, etc. No tied fleece blankets or beginning/10-minute table runners. </w:t>
      </w:r>
    </w:p>
    <w:p w14:paraId="7E18743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C257011 - Accessory – Textile – 3D -</w:t>
      </w:r>
      <w:r w:rsidRPr="00A1050D">
        <w:rPr>
          <w:rFonts w:ascii="Arial" w:hAnsi="Arial" w:cs="Arial"/>
          <w:color w:val="auto"/>
          <w:sz w:val="20"/>
          <w:szCs w:val="20"/>
        </w:rPr>
        <w:t xml:space="preserve"> Pillows, pillow shams, fabric bowls, etc.  No fleece tied exhibits.</w:t>
      </w:r>
    </w:p>
    <w:p w14:paraId="0B3073D3"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C257012 – Accessory – 2D</w:t>
      </w:r>
    </w:p>
    <w:p w14:paraId="5CD81E86"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C257013 – Accessory – 3D - </w:t>
      </w:r>
      <w:r w:rsidRPr="00A1050D">
        <w:rPr>
          <w:rFonts w:ascii="Arial" w:hAnsi="Arial" w:cs="Arial"/>
          <w:color w:val="auto"/>
          <w:sz w:val="20"/>
          <w:szCs w:val="20"/>
        </w:rPr>
        <w:t>String art, wreaths, etc.</w:t>
      </w:r>
    </w:p>
    <w:p w14:paraId="6A17CF59"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C257014 - Accessory – Original Floral Design -</w:t>
      </w:r>
      <w:r w:rsidRPr="00A1050D">
        <w:rPr>
          <w:rFonts w:ascii="Arial" w:hAnsi="Arial" w:cs="Arial"/>
          <w:color w:val="auto"/>
          <w:sz w:val="20"/>
          <w:szCs w:val="20"/>
        </w:rPr>
        <w:t xml:space="preserve"> Arranged by 4-H member. </w:t>
      </w:r>
    </w:p>
    <w:p w14:paraId="2E7A6CEA" w14:textId="77777777" w:rsidR="00E45845" w:rsidRPr="00A1050D" w:rsidRDefault="00E45845" w:rsidP="00E45845">
      <w:pPr>
        <w:pStyle w:val="Default"/>
        <w:ind w:left="990" w:hanging="990"/>
        <w:rPr>
          <w:rFonts w:ascii="Arial" w:hAnsi="Arial" w:cs="Arial"/>
          <w:color w:val="auto"/>
          <w:sz w:val="20"/>
          <w:szCs w:val="20"/>
        </w:rPr>
      </w:pPr>
    </w:p>
    <w:p w14:paraId="29B10FD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i/>
          <w:color w:val="auto"/>
          <w:sz w:val="20"/>
          <w:szCs w:val="20"/>
        </w:rPr>
        <w:t>For Classes 15-18, determine entry by what medium was manipulated</w:t>
      </w:r>
      <w:r w:rsidRPr="00A1050D">
        <w:rPr>
          <w:rFonts w:ascii="Arial" w:hAnsi="Arial" w:cs="Arial"/>
          <w:color w:val="auto"/>
          <w:sz w:val="20"/>
          <w:szCs w:val="20"/>
        </w:rPr>
        <w:t xml:space="preserve">. </w:t>
      </w:r>
    </w:p>
    <w:p w14:paraId="08B9AC36" w14:textId="77777777" w:rsidR="00E45845" w:rsidRPr="00A1050D" w:rsidRDefault="00E45845" w:rsidP="00E45845">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C257015 - Accessory – Original made from Wood - </w:t>
      </w:r>
      <w:r w:rsidRPr="00A1050D">
        <w:rPr>
          <w:rFonts w:ascii="Arial" w:hAnsi="Arial" w:cs="Arial"/>
          <w:color w:val="auto"/>
          <w:sz w:val="20"/>
          <w:szCs w:val="20"/>
        </w:rPr>
        <w:t>Burn, cut, shape, or otherwise manipulate</w:t>
      </w:r>
      <w:r w:rsidRPr="00A1050D">
        <w:rPr>
          <w:rFonts w:ascii="Arial" w:hAnsi="Arial" w:cs="Arial"/>
          <w:b/>
          <w:color w:val="auto"/>
          <w:sz w:val="20"/>
          <w:szCs w:val="20"/>
        </w:rPr>
        <w:t>.</w:t>
      </w:r>
    </w:p>
    <w:p w14:paraId="561045D1" w14:textId="77777777" w:rsidR="00E45845" w:rsidRPr="00A1050D" w:rsidRDefault="00E45845" w:rsidP="00E45845">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C257016 - Accessory – Original made from Glass - </w:t>
      </w:r>
      <w:r w:rsidRPr="00A1050D">
        <w:rPr>
          <w:rFonts w:ascii="Arial" w:hAnsi="Arial" w:cs="Arial"/>
          <w:color w:val="auto"/>
          <w:sz w:val="20"/>
          <w:szCs w:val="20"/>
        </w:rPr>
        <w:t>Etch, mosaic, stain, molten or otherwise manipulated.</w:t>
      </w:r>
      <w:r w:rsidRPr="00A1050D">
        <w:rPr>
          <w:rFonts w:ascii="Arial" w:hAnsi="Arial" w:cs="Arial"/>
          <w:b/>
          <w:color w:val="auto"/>
          <w:sz w:val="20"/>
          <w:szCs w:val="20"/>
        </w:rPr>
        <w:t xml:space="preserve"> </w:t>
      </w:r>
    </w:p>
    <w:p w14:paraId="4953579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C257017 - Accessory – Original made from Metal - </w:t>
      </w:r>
      <w:r w:rsidRPr="00A1050D">
        <w:rPr>
          <w:rFonts w:ascii="Arial" w:hAnsi="Arial" w:cs="Arial"/>
          <w:color w:val="auto"/>
          <w:sz w:val="20"/>
          <w:szCs w:val="20"/>
        </w:rPr>
        <w:t>cut, shape, punch, sculpt, reassemble, or otherwise manipulate.</w:t>
      </w:r>
    </w:p>
    <w:p w14:paraId="1D540E9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C257018 - Accessory – Original made from Ceramic or Tile -</w:t>
      </w:r>
      <w:r w:rsidRPr="00A1050D">
        <w:rPr>
          <w:rFonts w:ascii="Arial" w:hAnsi="Arial" w:cs="Arial"/>
          <w:color w:val="auto"/>
          <w:sz w:val="20"/>
          <w:szCs w:val="20"/>
        </w:rPr>
        <w:t xml:space="preserve"> Treatment to exhibit must go through process that permanently alters the medium. Painting alone is not sufficient.</w:t>
      </w:r>
    </w:p>
    <w:p w14:paraId="3CC00B9F"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C257019 - Accessory – Recycled/Upcycled Item for the home -</w:t>
      </w:r>
      <w:r w:rsidRPr="00A1050D">
        <w:rPr>
          <w:rFonts w:ascii="Arial" w:hAnsi="Arial" w:cs="Arial"/>
          <w:color w:val="auto"/>
          <w:sz w:val="20"/>
          <w:szCs w:val="20"/>
        </w:rPr>
        <w:t xml:space="preserve"> reuse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2E8AB405"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C257020 – Furniture – Recycled/Remade - </w:t>
      </w:r>
      <w:r w:rsidRPr="00A1050D">
        <w:rPr>
          <w:rFonts w:ascii="Arial" w:hAnsi="Arial" w:cs="Arial"/>
          <w:color w:val="auto"/>
          <w:sz w:val="20"/>
          <w:szCs w:val="20"/>
        </w:rPr>
        <w:t xml:space="preserve">Made or finished by using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1A28F4D1"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C257021 – Furniture - Wood Opaque finish -</w:t>
      </w:r>
      <w:r w:rsidRPr="00A1050D">
        <w:rPr>
          <w:rFonts w:ascii="Arial" w:hAnsi="Arial" w:cs="Arial"/>
          <w:color w:val="auto"/>
          <w:sz w:val="20"/>
          <w:szCs w:val="20"/>
        </w:rPr>
        <w:t xml:space="preserve"> Such as paint or enamel. </w:t>
      </w:r>
    </w:p>
    <w:p w14:paraId="3044B6F7"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C257022 - Furniture – Wood Clear finish</w:t>
      </w:r>
      <w:r w:rsidRPr="00A1050D">
        <w:rPr>
          <w:rFonts w:ascii="Arial" w:hAnsi="Arial" w:cs="Arial"/>
          <w:color w:val="auto"/>
          <w:sz w:val="20"/>
          <w:szCs w:val="20"/>
        </w:rPr>
        <w:t xml:space="preserve"> - Showing wood grain. </w:t>
      </w:r>
    </w:p>
    <w:p w14:paraId="572BEEA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C257023 - Furniture - Fabric Covered</w:t>
      </w:r>
      <w:r w:rsidRPr="00A1050D">
        <w:rPr>
          <w:rFonts w:ascii="Arial" w:hAnsi="Arial" w:cs="Arial"/>
          <w:color w:val="auto"/>
          <w:sz w:val="20"/>
          <w:szCs w:val="20"/>
        </w:rPr>
        <w:t xml:space="preserve"> - May include stool, chair seat, slipcovers, headboard, etc. </w:t>
      </w:r>
    </w:p>
    <w:p w14:paraId="4B7077F4"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C257024 - Furniture – Outdoor Living</w:t>
      </w:r>
      <w:r w:rsidRPr="00A1050D">
        <w:rPr>
          <w:rFonts w:ascii="Arial" w:hAnsi="Arial" w:cs="Arial"/>
          <w:color w:val="auto"/>
          <w:sz w:val="20"/>
          <w:szCs w:val="20"/>
        </w:rPr>
        <w:t xml:space="preserve"> - Furniture made/refurbished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60A35293" w14:textId="45EE0418" w:rsidR="00E45845" w:rsidRPr="00F35066" w:rsidRDefault="00E45845" w:rsidP="00F35066">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C257025 - Accessory – Outdoor Living – </w:t>
      </w:r>
      <w:r w:rsidRPr="00A1050D">
        <w:rPr>
          <w:rFonts w:ascii="Arial" w:hAnsi="Arial" w:cs="Arial"/>
          <w:color w:val="auto"/>
          <w:sz w:val="20"/>
          <w:szCs w:val="20"/>
        </w:rPr>
        <w:t xml:space="preserve">Accessory made/refurbished by 4-H member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4BC7E3EC" w14:textId="77777777" w:rsidR="00BF1902" w:rsidRDefault="00BF1902" w:rsidP="00E45845">
      <w:pPr>
        <w:pStyle w:val="Default"/>
        <w:ind w:left="990" w:hanging="990"/>
        <w:rPr>
          <w:rFonts w:ascii="Arial" w:hAnsi="Arial" w:cs="Arial"/>
          <w:b/>
          <w:bCs/>
          <w:i/>
          <w:color w:val="auto"/>
        </w:rPr>
      </w:pPr>
    </w:p>
    <w:p w14:paraId="74A3BB6C" w14:textId="4826BAEC" w:rsidR="00E45845" w:rsidRPr="00A1050D" w:rsidRDefault="00E45845" w:rsidP="00E45845">
      <w:pPr>
        <w:pStyle w:val="Default"/>
        <w:ind w:left="990" w:hanging="990"/>
        <w:rPr>
          <w:rFonts w:ascii="Arial" w:hAnsi="Arial" w:cs="Arial"/>
          <w:color w:val="auto"/>
          <w:sz w:val="20"/>
          <w:szCs w:val="20"/>
        </w:rPr>
      </w:pPr>
      <w:r w:rsidRPr="00994E9A">
        <w:rPr>
          <w:rStyle w:val="Heading3Char"/>
        </w:rPr>
        <w:t>Division 256 – Heirloom Treasures/Family Keepsakes</w:t>
      </w:r>
      <w:r w:rsidRPr="00A1050D">
        <w:rPr>
          <w:rFonts w:ascii="Arial" w:hAnsi="Arial" w:cs="Arial"/>
          <w:b/>
          <w:bCs/>
          <w:i/>
          <w:color w:val="auto"/>
          <w:sz w:val="20"/>
          <w:szCs w:val="20"/>
        </w:rPr>
        <w:t xml:space="preserve"> - </w:t>
      </w:r>
      <w:r w:rsidRPr="00A1050D">
        <w:rPr>
          <w:rFonts w:ascii="Arial" w:hAnsi="Arial" w:cs="Arial"/>
          <w:color w:val="auto"/>
          <w:sz w:val="20"/>
          <w:szCs w:val="20"/>
        </w:rPr>
        <w:t xml:space="preserve">This project area is for items with historic, sentimental, or antique value that are restored, repurposed or refinished to keep their original look and value. It is not for “recycled” items. For example, a bench would be considered an heirloom if the original finish is restored, but if decorated by painting it would be considered recycled. Entering highly valuable items (especially small ones) is discouraged, as exhibits are not displayed in closed cases. </w:t>
      </w:r>
      <w:r w:rsidR="00994E9A" w:rsidRPr="00994E9A">
        <w:rPr>
          <w:rFonts w:ascii="Arial" w:hAnsi="Arial" w:cs="Arial"/>
          <w:i/>
          <w:iCs/>
          <w:color w:val="auto"/>
          <w:sz w:val="20"/>
          <w:szCs w:val="20"/>
        </w:rPr>
        <w:t>Note</w:t>
      </w:r>
      <w:r w:rsidRPr="00A1050D">
        <w:rPr>
          <w:rFonts w:ascii="Arial" w:hAnsi="Arial" w:cs="Arial"/>
          <w:color w:val="auto"/>
          <w:sz w:val="20"/>
          <w:szCs w:val="20"/>
        </w:rPr>
        <w:t>: new resources to support this project area are on the 4-H website.</w:t>
      </w:r>
    </w:p>
    <w:p w14:paraId="485A1F43"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color w:val="auto"/>
          <w:sz w:val="20"/>
          <w:szCs w:val="20"/>
        </w:rPr>
        <w:t xml:space="preserve">Attach information including: </w:t>
      </w:r>
    </w:p>
    <w:p w14:paraId="446E1F16" w14:textId="77777777" w:rsidR="00E45845" w:rsidRPr="00A1050D" w:rsidRDefault="00E45845" w:rsidP="00E45845">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List of steps taken to complete your project. Before and after pictures are encouraged. </w:t>
      </w:r>
    </w:p>
    <w:p w14:paraId="4FAB6F59" w14:textId="77777777" w:rsidR="00E45845" w:rsidRDefault="00E45845" w:rsidP="00E45845">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Keepsakes documentation: how you acquired the item, and the history of the item may be written, pictures, audio or video tape of interview with family </w:t>
      </w:r>
      <w:proofErr w:type="gramStart"/>
      <w:r w:rsidRPr="00A1050D">
        <w:rPr>
          <w:rFonts w:ascii="Arial" w:hAnsi="Arial" w:cs="Arial"/>
          <w:color w:val="auto"/>
          <w:sz w:val="20"/>
          <w:szCs w:val="20"/>
        </w:rPr>
        <w:t>member</w:t>
      </w:r>
      <w:proofErr w:type="gramEnd"/>
      <w:r w:rsidRPr="00A1050D">
        <w:rPr>
          <w:rFonts w:ascii="Arial" w:hAnsi="Arial" w:cs="Arial"/>
          <w:color w:val="auto"/>
          <w:sz w:val="20"/>
          <w:szCs w:val="20"/>
        </w:rPr>
        <w:t xml:space="preserve">, etc. </w:t>
      </w:r>
    </w:p>
    <w:p w14:paraId="25CD521F" w14:textId="77777777" w:rsidR="00994E9A" w:rsidRPr="00A1050D" w:rsidRDefault="00994E9A" w:rsidP="00994E9A">
      <w:pPr>
        <w:pStyle w:val="Default"/>
        <w:ind w:left="720"/>
        <w:rPr>
          <w:rFonts w:ascii="Arial" w:hAnsi="Arial" w:cs="Arial"/>
          <w:color w:val="auto"/>
          <w:sz w:val="20"/>
          <w:szCs w:val="20"/>
        </w:rPr>
      </w:pPr>
    </w:p>
    <w:p w14:paraId="7EDB99CC" w14:textId="77777777" w:rsidR="00E45845" w:rsidRPr="00A1050D" w:rsidRDefault="00E45845" w:rsidP="00E45845">
      <w:pPr>
        <w:pStyle w:val="Default"/>
        <w:ind w:left="990" w:hanging="1080"/>
        <w:rPr>
          <w:rFonts w:ascii="Arial" w:hAnsi="Arial" w:cs="Arial"/>
          <w:color w:val="auto"/>
          <w:sz w:val="20"/>
          <w:szCs w:val="20"/>
        </w:rPr>
      </w:pPr>
      <w:r w:rsidRPr="00A1050D">
        <w:rPr>
          <w:rFonts w:ascii="Arial" w:hAnsi="Arial" w:cs="Arial"/>
          <w:color w:val="auto"/>
          <w:sz w:val="20"/>
          <w:szCs w:val="20"/>
        </w:rPr>
        <w:lastRenderedPageBreak/>
        <w:t>CLASS</w:t>
      </w:r>
    </w:p>
    <w:p w14:paraId="49A81999" w14:textId="77777777" w:rsidR="00E45845" w:rsidRPr="00A1050D" w:rsidRDefault="00E45845" w:rsidP="00E45845">
      <w:pPr>
        <w:pStyle w:val="Default"/>
        <w:ind w:left="990" w:hanging="1080"/>
        <w:rPr>
          <w:rFonts w:ascii="Arial" w:hAnsi="Arial" w:cs="Arial"/>
          <w:color w:val="auto"/>
          <w:sz w:val="20"/>
          <w:szCs w:val="20"/>
        </w:rPr>
      </w:pPr>
      <w:r w:rsidRPr="00A1050D">
        <w:rPr>
          <w:rFonts w:ascii="Arial" w:hAnsi="Arial" w:cs="Arial"/>
          <w:b/>
          <w:color w:val="auto"/>
          <w:sz w:val="20"/>
          <w:szCs w:val="20"/>
        </w:rPr>
        <w:t>C256001 – Trunks -</w:t>
      </w:r>
      <w:r w:rsidRPr="00A1050D">
        <w:rPr>
          <w:rFonts w:ascii="Arial" w:hAnsi="Arial" w:cs="Arial"/>
          <w:color w:val="auto"/>
          <w:sz w:val="20"/>
          <w:szCs w:val="20"/>
        </w:rPr>
        <w:t xml:space="preserve"> Including doll-sized trunks or wardrobes. </w:t>
      </w:r>
    </w:p>
    <w:p w14:paraId="50EAF166" w14:textId="77777777" w:rsidR="00E45845" w:rsidRPr="00A1050D" w:rsidRDefault="00E45845" w:rsidP="00E45845">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C256002 – An Article </w:t>
      </w:r>
      <w:r w:rsidRPr="00A1050D">
        <w:rPr>
          <w:rFonts w:ascii="Arial" w:hAnsi="Arial" w:cs="Arial"/>
          <w:color w:val="auto"/>
          <w:sz w:val="20"/>
          <w:szCs w:val="20"/>
        </w:rPr>
        <w:t xml:space="preserve">- Either a repurposed "treasure" (accessory) from an old item or an old "treasure" (accessory) refinished or renovated. May include a display of a collection or collectibles, being careful not to destroy value of the collection. </w:t>
      </w:r>
    </w:p>
    <w:p w14:paraId="603BC8B1" w14:textId="77777777" w:rsidR="00E45845" w:rsidRPr="00A1050D" w:rsidRDefault="00E45845" w:rsidP="00E45845">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C256003 – Furniture - </w:t>
      </w:r>
      <w:r w:rsidRPr="00A1050D">
        <w:rPr>
          <w:rFonts w:ascii="Arial" w:hAnsi="Arial" w:cs="Arial"/>
          <w:color w:val="auto"/>
          <w:sz w:val="20"/>
          <w:szCs w:val="20"/>
        </w:rPr>
        <w:t xml:space="preserve">Either a repurposed "treasure" from an old item or an old "treasure" refinished or renovated. May include doll-sized furniture. </w:t>
      </w:r>
    </w:p>
    <w:p w14:paraId="708F2B0E" w14:textId="56229D2D" w:rsidR="00E45845" w:rsidRPr="00A1050D" w:rsidRDefault="00E45845" w:rsidP="00E45845">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C256004 – Cleaned and Restored heirloom assessor or furniture - </w:t>
      </w:r>
      <w:r w:rsidRPr="00A1050D">
        <w:rPr>
          <w:rFonts w:ascii="Arial" w:hAnsi="Arial" w:cs="Arial"/>
          <w:color w:val="auto"/>
          <w:sz w:val="20"/>
          <w:szCs w:val="20"/>
        </w:rPr>
        <w:t xml:space="preserve">A reconditioned and cleaned old piece of furniture or accessory that is functional for use or display.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might be cleaned and waxed, and simple repairs made. Item would not be refinished or repainted but reconditioned to restore it to its original look or to prevent it from further damage as a valuable heirloom. Consult extension publication </w:t>
      </w:r>
      <w:hyperlink r:id="rId30" w:history="1">
        <w:r w:rsidRPr="00994E9A">
          <w:rPr>
            <w:rStyle w:val="Hyperlink"/>
            <w:rFonts w:ascii="Arial" w:hAnsi="Arial" w:cs="Arial"/>
            <w:sz w:val="20"/>
            <w:szCs w:val="20"/>
          </w:rPr>
          <w:t>Care and Conservation of Heirloom Textiles</w:t>
        </w:r>
      </w:hyperlink>
      <w:r w:rsidRPr="00A1050D">
        <w:rPr>
          <w:rFonts w:ascii="Arial" w:hAnsi="Arial" w:cs="Arial"/>
          <w:color w:val="auto"/>
          <w:sz w:val="20"/>
          <w:szCs w:val="20"/>
        </w:rPr>
        <w:t xml:space="preserve">, for information on textiles. (Refinished items go in classes 2 – 3.) This class is for situations where it may be best to do very little to the item to maintain its antique value. </w:t>
      </w:r>
      <w:r w:rsidRPr="00B4631F">
        <w:rPr>
          <w:rFonts w:ascii="Arial" w:hAnsi="Arial" w:cs="Arial"/>
          <w:color w:val="auto"/>
          <w:sz w:val="20"/>
          <w:szCs w:val="20"/>
          <w:highlight w:val="yellow"/>
        </w:rPr>
        <w:t>Item or article should be of complexity suited to an advanced project.</w:t>
      </w:r>
    </w:p>
    <w:p w14:paraId="3F73A27C" w14:textId="77777777" w:rsidR="00E45845" w:rsidRPr="00A1050D" w:rsidRDefault="00E45845" w:rsidP="00E45845">
      <w:pPr>
        <w:pStyle w:val="Default"/>
        <w:ind w:left="990" w:hanging="1080"/>
        <w:rPr>
          <w:rFonts w:ascii="Arial" w:hAnsi="Arial" w:cs="Arial"/>
          <w:color w:val="auto"/>
          <w:sz w:val="20"/>
          <w:szCs w:val="20"/>
        </w:rPr>
      </w:pPr>
    </w:p>
    <w:p w14:paraId="2DEA82CB" w14:textId="72A110D2" w:rsidR="00E45845" w:rsidRPr="00F35066" w:rsidRDefault="00E45845" w:rsidP="00F35066">
      <w:pPr>
        <w:pStyle w:val="Default"/>
        <w:ind w:left="990" w:hanging="1080"/>
        <w:rPr>
          <w:rFonts w:ascii="Arial" w:hAnsi="Arial" w:cs="Arial"/>
          <w:color w:val="auto"/>
          <w:sz w:val="20"/>
          <w:szCs w:val="20"/>
        </w:rPr>
      </w:pPr>
      <w:r w:rsidRPr="00A1050D">
        <w:rPr>
          <w:rFonts w:ascii="Arial" w:hAnsi="Arial" w:cs="Arial"/>
          <w:color w:val="auto"/>
          <w:sz w:val="20"/>
          <w:szCs w:val="20"/>
        </w:rPr>
        <w:t xml:space="preserve">Item or article should be of complexity suited to an advanced project. </w:t>
      </w:r>
    </w:p>
    <w:p w14:paraId="14F9DC53" w14:textId="77777777" w:rsidR="00BF1902" w:rsidRDefault="00BF1902" w:rsidP="00E45845">
      <w:pPr>
        <w:tabs>
          <w:tab w:val="left" w:pos="990"/>
        </w:tabs>
        <w:rPr>
          <w:rFonts w:eastAsia="Times New Roman"/>
          <w:b/>
          <w:i/>
          <w:sz w:val="24"/>
          <w:szCs w:val="24"/>
        </w:rPr>
      </w:pPr>
    </w:p>
    <w:p w14:paraId="18A87A0B" w14:textId="4E7FB970" w:rsidR="00E45845" w:rsidRPr="00A1050D" w:rsidRDefault="00E45845" w:rsidP="00E45845">
      <w:pPr>
        <w:tabs>
          <w:tab w:val="left" w:pos="990"/>
        </w:tabs>
        <w:rPr>
          <w:rFonts w:eastAsia="Times New Roman"/>
          <w:b/>
          <w:sz w:val="20"/>
          <w:szCs w:val="20"/>
        </w:rPr>
      </w:pPr>
      <w:r w:rsidRPr="00994E9A">
        <w:rPr>
          <w:rStyle w:val="Heading3Char"/>
        </w:rPr>
        <w:t>Division 901 – You Design It</w:t>
      </w:r>
      <w:r w:rsidRPr="00A1050D">
        <w:rPr>
          <w:rFonts w:eastAsia="Times New Roman"/>
          <w:b/>
          <w:i/>
          <w:sz w:val="20"/>
          <w:szCs w:val="20"/>
        </w:rPr>
        <w:t xml:space="preserve"> -</w:t>
      </w:r>
      <w:r w:rsidRPr="00A1050D">
        <w:rPr>
          <w:rFonts w:eastAsia="Times New Roman"/>
          <w:sz w:val="20"/>
          <w:szCs w:val="20"/>
        </w:rPr>
        <w:t xml:space="preserve">The exhibits in You Design It are essential educational exhibits. Exhibitors may use whatever means is most effective in showing what they have accomplished in a project they have planned themselves. Photographs, slides, posters, charts, drawings or articles used or made may be utilized in telling the story of the </w:t>
      </w:r>
      <w:r>
        <w:rPr>
          <w:rFonts w:eastAsia="Times New Roman"/>
          <w:sz w:val="20"/>
          <w:szCs w:val="20"/>
        </w:rPr>
        <w:t>4-H member’s</w:t>
      </w:r>
      <w:r w:rsidRPr="00A1050D">
        <w:rPr>
          <w:rFonts w:eastAsia="Times New Roman"/>
          <w:sz w:val="20"/>
          <w:szCs w:val="20"/>
        </w:rPr>
        <w:t xml:space="preserve"> You Design It project. </w:t>
      </w:r>
      <w:r w:rsidRPr="00994E9A">
        <w:rPr>
          <w:rFonts w:eastAsia="Times New Roman"/>
          <w:i/>
          <w:iCs/>
          <w:sz w:val="20"/>
          <w:szCs w:val="20"/>
        </w:rPr>
        <w:t>The exhibit should include sufficient explanation so that viewers understand what was done.</w:t>
      </w:r>
      <w:r w:rsidRPr="00A1050D">
        <w:rPr>
          <w:rFonts w:eastAsia="Times New Roman"/>
          <w:sz w:val="20"/>
          <w:szCs w:val="20"/>
        </w:rPr>
        <w:t xml:space="preserve"> </w:t>
      </w:r>
      <w:r w:rsidRPr="00A1050D">
        <w:rPr>
          <w:rFonts w:eastAsia="Times New Roman"/>
          <w:b/>
          <w:sz w:val="20"/>
          <w:szCs w:val="20"/>
        </w:rPr>
        <w:t>Do Not</w:t>
      </w:r>
      <w:r w:rsidRPr="00A1050D">
        <w:rPr>
          <w:rFonts w:eastAsia="Times New Roman"/>
          <w:sz w:val="20"/>
          <w:szCs w:val="20"/>
        </w:rPr>
        <w:t xml:space="preserve"> include Legos in “You Design It”. All exhibits that are hangable must have a secure wire hanger. There is a maximum size limit </w:t>
      </w:r>
      <w:r w:rsidRPr="005833BF">
        <w:rPr>
          <w:rFonts w:eastAsia="Times New Roman"/>
          <w:sz w:val="20"/>
          <w:szCs w:val="20"/>
          <w:highlight w:val="yellow"/>
        </w:rPr>
        <w:t xml:space="preserve">of 24 inches x </w:t>
      </w:r>
      <w:r w:rsidRPr="005833BF">
        <w:rPr>
          <w:rFonts w:eastAsia="Times New Roman"/>
          <w:bCs/>
          <w:sz w:val="20"/>
          <w:szCs w:val="20"/>
          <w:highlight w:val="yellow"/>
        </w:rPr>
        <w:t>24 inches</w:t>
      </w:r>
      <w:r w:rsidRPr="00A1050D">
        <w:rPr>
          <w:rFonts w:eastAsia="Times New Roman"/>
          <w:b/>
          <w:sz w:val="20"/>
          <w:szCs w:val="20"/>
        </w:rPr>
        <w:t>. 4-H Record Books are not allowed as exhibits in You Design It.</w:t>
      </w:r>
    </w:p>
    <w:p w14:paraId="125EB8BD" w14:textId="77777777" w:rsidR="00E45845" w:rsidRPr="00A1050D" w:rsidRDefault="00E45845" w:rsidP="00E45845">
      <w:pPr>
        <w:rPr>
          <w:rFonts w:eastAsia="Times New Roman"/>
          <w:sz w:val="20"/>
          <w:szCs w:val="20"/>
        </w:rPr>
      </w:pPr>
      <w:r w:rsidRPr="00A1050D">
        <w:rPr>
          <w:rFonts w:eastAsia="Times New Roman"/>
          <w:sz w:val="20"/>
          <w:szCs w:val="20"/>
        </w:rPr>
        <w:t>CLASS</w:t>
      </w:r>
    </w:p>
    <w:p w14:paraId="56E1DBBD" w14:textId="77777777" w:rsidR="00E45845" w:rsidRPr="00994E9A" w:rsidRDefault="00E45845" w:rsidP="00E45845">
      <w:pPr>
        <w:rPr>
          <w:rFonts w:eastAsia="Times New Roman"/>
          <w:b/>
          <w:sz w:val="20"/>
          <w:szCs w:val="20"/>
        </w:rPr>
      </w:pPr>
      <w:r w:rsidRPr="00994E9A">
        <w:rPr>
          <w:rFonts w:eastAsia="Times New Roman"/>
          <w:b/>
          <w:sz w:val="20"/>
          <w:szCs w:val="20"/>
        </w:rPr>
        <w:t>C901901 - Beginning Self-Determined Project</w:t>
      </w:r>
    </w:p>
    <w:p w14:paraId="31B7BA87" w14:textId="77777777" w:rsidR="00E45845" w:rsidRPr="00994E9A" w:rsidRDefault="00E45845" w:rsidP="00E45845">
      <w:pPr>
        <w:rPr>
          <w:rFonts w:eastAsia="Times New Roman"/>
          <w:b/>
          <w:sz w:val="20"/>
          <w:szCs w:val="20"/>
        </w:rPr>
      </w:pPr>
      <w:r w:rsidRPr="00994E9A">
        <w:rPr>
          <w:rFonts w:eastAsia="Times New Roman"/>
          <w:b/>
          <w:sz w:val="20"/>
          <w:szCs w:val="20"/>
        </w:rPr>
        <w:t>C901902 - Advanced Self-Determined Project</w:t>
      </w:r>
    </w:p>
    <w:p w14:paraId="707B90DA" w14:textId="54539575" w:rsidR="00E45845" w:rsidRPr="00994E9A" w:rsidRDefault="00E45845" w:rsidP="003D30EB">
      <w:pPr>
        <w:pStyle w:val="Level1"/>
        <w:ind w:left="990" w:hanging="990"/>
        <w:jc w:val="both"/>
        <w:rPr>
          <w:rFonts w:ascii="Arial" w:hAnsi="Arial" w:cs="Arial"/>
          <w:sz w:val="20"/>
          <w:szCs w:val="20"/>
        </w:rPr>
      </w:pPr>
      <w:r w:rsidRPr="00994E9A">
        <w:rPr>
          <w:rFonts w:ascii="Arial" w:hAnsi="Arial" w:cs="Arial"/>
          <w:b/>
          <w:bCs/>
          <w:sz w:val="20"/>
          <w:szCs w:val="20"/>
        </w:rPr>
        <w:t>C901903 - Home Environment Pinterest Exhibit</w:t>
      </w:r>
      <w:r w:rsidRPr="00994E9A">
        <w:rPr>
          <w:rFonts w:ascii="Arial" w:hAnsi="Arial" w:cs="Arial"/>
          <w:sz w:val="20"/>
          <w:szCs w:val="20"/>
        </w:rPr>
        <w:t xml:space="preserve"> - This class is for 4-H members enrolled in Design My Place, Heirloom Treasures, Design Decisions, Sketchbook Crossroads, and/or Portfolio Pathways. Items must have started from an idea obtained from Pinterest. A label with the 4-H member’s name and county should be attached to each separate piece of the exhibit. </w:t>
      </w:r>
    </w:p>
    <w:p w14:paraId="38DFD277" w14:textId="49C4C7DC" w:rsidR="00E45845" w:rsidRPr="00994E9A" w:rsidRDefault="00E45845" w:rsidP="00F35066">
      <w:pPr>
        <w:pStyle w:val="Level1"/>
        <w:ind w:left="990"/>
        <w:jc w:val="both"/>
        <w:rPr>
          <w:rFonts w:ascii="Arial" w:hAnsi="Arial" w:cs="Arial"/>
          <w:sz w:val="20"/>
          <w:szCs w:val="20"/>
        </w:rPr>
      </w:pPr>
      <w:r w:rsidRPr="00994E9A">
        <w:rPr>
          <w:rFonts w:ascii="Arial" w:hAnsi="Arial" w:cs="Arial"/>
          <w:b/>
          <w:bCs/>
          <w:sz w:val="20"/>
          <w:szCs w:val="20"/>
        </w:rPr>
        <w:t>Supporting information is required</w:t>
      </w:r>
      <w:r w:rsidRPr="00994E9A">
        <w:rPr>
          <w:rFonts w:ascii="Arial" w:hAnsi="Arial" w:cs="Arial"/>
          <w:sz w:val="20"/>
          <w:szCs w:val="20"/>
        </w:rPr>
        <w:t xml:space="preserve"> on all exhibits in this class: 1) copy of Pinterest instructions for the exhibit, and 2) on a </w:t>
      </w:r>
      <w:proofErr w:type="gramStart"/>
      <w:r w:rsidRPr="00994E9A">
        <w:rPr>
          <w:rFonts w:ascii="Arial" w:hAnsi="Arial" w:cs="Arial"/>
          <w:sz w:val="20"/>
          <w:szCs w:val="20"/>
          <w:highlight w:val="yellow"/>
        </w:rPr>
        <w:t>4 inch</w:t>
      </w:r>
      <w:proofErr w:type="gramEnd"/>
      <w:r w:rsidRPr="00994E9A">
        <w:rPr>
          <w:rFonts w:ascii="Arial" w:hAnsi="Arial" w:cs="Arial"/>
          <w:sz w:val="20"/>
          <w:szCs w:val="20"/>
          <w:highlight w:val="yellow"/>
        </w:rPr>
        <w:t xml:space="preserve"> x </w:t>
      </w:r>
      <w:proofErr w:type="gramStart"/>
      <w:r w:rsidRPr="00994E9A">
        <w:rPr>
          <w:rFonts w:ascii="Arial" w:hAnsi="Arial" w:cs="Arial"/>
          <w:sz w:val="20"/>
          <w:szCs w:val="20"/>
          <w:highlight w:val="yellow"/>
        </w:rPr>
        <w:t>6 inch</w:t>
      </w:r>
      <w:proofErr w:type="gramEnd"/>
      <w:r w:rsidRPr="00994E9A">
        <w:rPr>
          <w:rFonts w:ascii="Arial" w:hAnsi="Arial" w:cs="Arial"/>
          <w:sz w:val="20"/>
          <w:szCs w:val="20"/>
        </w:rPr>
        <w:t xml:space="preserve"> card, list three things you learned in the construction of the exhibit. Exhibits without the required supporting information and/or fail to meet class requirements will be lowered one ribbon placing.</w:t>
      </w:r>
    </w:p>
    <w:p w14:paraId="4470E9DF" w14:textId="77777777" w:rsidR="00BF1902" w:rsidRPr="00F35066" w:rsidRDefault="00BF1902" w:rsidP="00F35066">
      <w:pPr>
        <w:pStyle w:val="Level1"/>
        <w:ind w:left="990"/>
        <w:jc w:val="both"/>
        <w:rPr>
          <w:rFonts w:ascii="Arial" w:hAnsi="Arial" w:cs="Arial"/>
          <w:sz w:val="20"/>
          <w:szCs w:val="20"/>
        </w:rPr>
      </w:pPr>
    </w:p>
    <w:p w14:paraId="15F524B9" w14:textId="2657C8E0" w:rsidR="00E45845" w:rsidRPr="00D94982" w:rsidRDefault="00E45845" w:rsidP="00994E9A">
      <w:pPr>
        <w:pStyle w:val="Heading2"/>
      </w:pPr>
      <w:r w:rsidRPr="00D94982">
        <w:t>Visual Arts</w:t>
      </w:r>
    </w:p>
    <w:p w14:paraId="44F17B88" w14:textId="1A91AB67" w:rsidR="002F7E7B" w:rsidRPr="0012026F" w:rsidRDefault="00E45845" w:rsidP="0012026F">
      <w:pPr>
        <w:tabs>
          <w:tab w:val="left" w:pos="0"/>
        </w:tabs>
        <w:autoSpaceDE w:val="0"/>
        <w:autoSpaceDN w:val="0"/>
        <w:adjustRightInd w:val="0"/>
        <w:rPr>
          <w:sz w:val="20"/>
          <w:szCs w:val="20"/>
        </w:rPr>
      </w:pPr>
      <w:r w:rsidRPr="005833BF">
        <w:rPr>
          <w:sz w:val="20"/>
          <w:szCs w:val="20"/>
          <w:highlight w:val="yellow"/>
        </w:rPr>
        <w:t>With an emphasis on originality, the purpose of the 4-H Visual Arts projects is to practice using design elements and principles while exploring and experimenting with various mediums and techniques.  In addition, youth should practice self-expression and work to communicate their personal voice through their work.</w:t>
      </w:r>
      <w:r>
        <w:rPr>
          <w:sz w:val="20"/>
          <w:szCs w:val="20"/>
        </w:rPr>
        <w:t xml:space="preserve"> </w:t>
      </w:r>
    </w:p>
    <w:p w14:paraId="0D09001D" w14:textId="701516C0" w:rsidR="002F7E7B" w:rsidRDefault="00994E9A" w:rsidP="0012026F">
      <w:pPr>
        <w:pStyle w:val="Default"/>
        <w:ind w:left="990" w:hanging="990"/>
        <w:rPr>
          <w:rFonts w:ascii="Arial" w:hAnsi="Arial" w:cs="Arial"/>
          <w:iCs/>
          <w:sz w:val="20"/>
          <w:szCs w:val="20"/>
        </w:rPr>
      </w:pPr>
      <w:hyperlink r:id="rId31" w:history="1">
        <w:r w:rsidR="00E45845" w:rsidRPr="00994E9A">
          <w:rPr>
            <w:rStyle w:val="Hyperlink"/>
            <w:rFonts w:ascii="Arial" w:hAnsi="Arial" w:cs="Arial"/>
            <w:iCs/>
            <w:sz w:val="20"/>
            <w:szCs w:val="20"/>
          </w:rPr>
          <w:t>Scoresheets, forms, contest study materials, and additional</w:t>
        </w:r>
      </w:hyperlink>
      <w:r w:rsidR="00E45845" w:rsidRPr="00AB694C">
        <w:rPr>
          <w:rFonts w:ascii="Arial" w:hAnsi="Arial" w:cs="Arial"/>
          <w:iCs/>
          <w:sz w:val="20"/>
          <w:szCs w:val="20"/>
        </w:rPr>
        <w:t xml:space="preserve"> </w:t>
      </w:r>
    </w:p>
    <w:p w14:paraId="23D08E5C" w14:textId="77777777" w:rsidR="00994E9A" w:rsidRPr="0012026F" w:rsidRDefault="00994E9A" w:rsidP="0012026F">
      <w:pPr>
        <w:pStyle w:val="Default"/>
        <w:ind w:left="990" w:hanging="990"/>
        <w:rPr>
          <w:rFonts w:ascii="Arial" w:hAnsi="Arial" w:cs="Arial"/>
          <w:iCs/>
          <w:sz w:val="20"/>
          <w:szCs w:val="20"/>
        </w:rPr>
      </w:pPr>
    </w:p>
    <w:p w14:paraId="46614EB5" w14:textId="2E4E4DBC" w:rsidR="00E45845" w:rsidRPr="00A1050D" w:rsidRDefault="00E45845" w:rsidP="00E45845">
      <w:pPr>
        <w:tabs>
          <w:tab w:val="left" w:pos="0"/>
        </w:tabs>
        <w:autoSpaceDE w:val="0"/>
        <w:autoSpaceDN w:val="0"/>
        <w:adjustRightInd w:val="0"/>
        <w:rPr>
          <w:sz w:val="20"/>
          <w:szCs w:val="20"/>
        </w:rPr>
      </w:pPr>
      <w:r w:rsidRPr="00A1050D">
        <w:rPr>
          <w:sz w:val="20"/>
          <w:szCs w:val="20"/>
        </w:rPr>
        <w:t>Rules:</w:t>
      </w:r>
    </w:p>
    <w:p w14:paraId="1E1554C4" w14:textId="77777777" w:rsidR="00E45845" w:rsidRPr="00A1050D" w:rsidRDefault="00E45845" w:rsidP="00E45845">
      <w:pPr>
        <w:pStyle w:val="ListParagraph"/>
        <w:numPr>
          <w:ilvl w:val="3"/>
          <w:numId w:val="26"/>
        </w:numPr>
        <w:tabs>
          <w:tab w:val="left" w:pos="0"/>
        </w:tabs>
        <w:autoSpaceDE w:val="0"/>
        <w:autoSpaceDN w:val="0"/>
        <w:adjustRightInd w:val="0"/>
        <w:rPr>
          <w:sz w:val="20"/>
          <w:szCs w:val="20"/>
        </w:rPr>
      </w:pPr>
      <w:r w:rsidRPr="00A1050D">
        <w:rPr>
          <w:sz w:val="20"/>
          <w:szCs w:val="20"/>
        </w:rPr>
        <w:t>Original Work – Items must be the original work of the 4-H member and should show creativity and originality.  No copyrighted images or master studies.</w:t>
      </w:r>
    </w:p>
    <w:p w14:paraId="3361A2F8" w14:textId="77777777" w:rsidR="00E45845" w:rsidRPr="00A1050D" w:rsidRDefault="00E45845" w:rsidP="00E45845">
      <w:pPr>
        <w:pStyle w:val="ListParagraph"/>
        <w:numPr>
          <w:ilvl w:val="3"/>
          <w:numId w:val="26"/>
        </w:numPr>
        <w:tabs>
          <w:tab w:val="left" w:pos="0"/>
        </w:tabs>
        <w:autoSpaceDE w:val="0"/>
        <w:autoSpaceDN w:val="0"/>
        <w:adjustRightInd w:val="0"/>
        <w:rPr>
          <w:sz w:val="20"/>
          <w:szCs w:val="20"/>
        </w:rPr>
      </w:pPr>
      <w:r w:rsidRPr="00A1050D">
        <w:rPr>
          <w:sz w:val="20"/>
          <w:szCs w:val="20"/>
        </w:rPr>
        <w:t xml:space="preserve">Ready for Professional Display – All exhibits must be presented appropriately for the medium(s) used and ready to be professionally displayed.  2-dimensional pieces on paper should be framed behind glass/plexiglass.  Canvas boards should be framed but glass/plexiglass is not necessary.  Stretched canvases do not need frames </w:t>
      </w:r>
      <w:proofErr w:type="gramStart"/>
      <w:r w:rsidRPr="00A1050D">
        <w:rPr>
          <w:sz w:val="20"/>
          <w:szCs w:val="20"/>
        </w:rPr>
        <w:t>as long as</w:t>
      </w:r>
      <w:proofErr w:type="gramEnd"/>
      <w:r w:rsidRPr="00A1050D">
        <w:rPr>
          <w:sz w:val="20"/>
          <w:szCs w:val="20"/>
        </w:rPr>
        <w:t xml:space="preserve"> staples are not visible on the edges.  All 2-dimensional pieces should be ready to hang using a sawtooth or wire hanger.</w:t>
      </w:r>
    </w:p>
    <w:p w14:paraId="43B5CDAC" w14:textId="77777777" w:rsidR="00E45845" w:rsidRPr="00A1050D" w:rsidRDefault="00E45845" w:rsidP="00E45845">
      <w:pPr>
        <w:pStyle w:val="ListParagraph"/>
        <w:numPr>
          <w:ilvl w:val="3"/>
          <w:numId w:val="26"/>
        </w:numPr>
        <w:tabs>
          <w:tab w:val="left" w:pos="0"/>
        </w:tabs>
        <w:autoSpaceDE w:val="0"/>
        <w:autoSpaceDN w:val="0"/>
        <w:adjustRightInd w:val="0"/>
        <w:rPr>
          <w:sz w:val="20"/>
          <w:szCs w:val="20"/>
        </w:rPr>
      </w:pPr>
      <w:r w:rsidRPr="00A1050D">
        <w:rPr>
          <w:sz w:val="20"/>
          <w:szCs w:val="20"/>
        </w:rPr>
        <w:t>Entry Description- Entry tags should include a visual description of the exhibit, including size, dominant color, and subject to aid in identification.</w:t>
      </w:r>
    </w:p>
    <w:p w14:paraId="126A4D45" w14:textId="624BD422" w:rsidR="00E45845" w:rsidRPr="00F35066" w:rsidRDefault="00E45845" w:rsidP="00F35066">
      <w:pPr>
        <w:pStyle w:val="ListParagraph"/>
        <w:numPr>
          <w:ilvl w:val="3"/>
          <w:numId w:val="26"/>
        </w:numPr>
        <w:tabs>
          <w:tab w:val="left" w:pos="0"/>
        </w:tabs>
        <w:autoSpaceDE w:val="0"/>
        <w:autoSpaceDN w:val="0"/>
        <w:adjustRightInd w:val="0"/>
        <w:rPr>
          <w:sz w:val="20"/>
          <w:szCs w:val="20"/>
        </w:rPr>
      </w:pPr>
      <w:r w:rsidRPr="00A1050D">
        <w:rPr>
          <w:sz w:val="20"/>
          <w:szCs w:val="20"/>
        </w:rPr>
        <w:t xml:space="preserve">Supporting Information: Supporting information is required for all Visual Arts exhibits.  Information must include responses to all questions and steps taken to complete the project. Supporting information must be securely attached to the back of the piece.  Exhibits without </w:t>
      </w:r>
      <w:hyperlink r:id="rId32" w:history="1">
        <w:r w:rsidRPr="00994E9A">
          <w:rPr>
            <w:rStyle w:val="Hyperlink"/>
            <w:sz w:val="20"/>
            <w:szCs w:val="20"/>
          </w:rPr>
          <w:t>supporting information</w:t>
        </w:r>
      </w:hyperlink>
      <w:r w:rsidRPr="00A1050D">
        <w:rPr>
          <w:sz w:val="20"/>
          <w:szCs w:val="20"/>
        </w:rPr>
        <w:t xml:space="preserve"> will </w:t>
      </w:r>
      <w:proofErr w:type="gramStart"/>
      <w:r w:rsidRPr="00A1050D">
        <w:rPr>
          <w:sz w:val="20"/>
          <w:szCs w:val="20"/>
        </w:rPr>
        <w:t xml:space="preserve">be </w:t>
      </w:r>
      <w:r>
        <w:rPr>
          <w:sz w:val="20"/>
          <w:szCs w:val="20"/>
        </w:rPr>
        <w:t>lowered</w:t>
      </w:r>
      <w:proofErr w:type="gramEnd"/>
      <w:r w:rsidRPr="00A1050D">
        <w:rPr>
          <w:sz w:val="20"/>
          <w:szCs w:val="20"/>
        </w:rPr>
        <w:t xml:space="preserve"> </w:t>
      </w:r>
      <w:proofErr w:type="gramStart"/>
      <w:r w:rsidRPr="00A1050D">
        <w:rPr>
          <w:sz w:val="20"/>
          <w:szCs w:val="20"/>
        </w:rPr>
        <w:t>a ribbon</w:t>
      </w:r>
      <w:proofErr w:type="gramEnd"/>
      <w:r w:rsidRPr="00A1050D">
        <w:rPr>
          <w:sz w:val="20"/>
          <w:szCs w:val="20"/>
        </w:rPr>
        <w:t xml:space="preserve"> placing.</w:t>
      </w:r>
    </w:p>
    <w:p w14:paraId="59F216EF" w14:textId="77777777" w:rsidR="002F7E7B" w:rsidRDefault="002F7E7B" w:rsidP="00E45845">
      <w:pPr>
        <w:pStyle w:val="Default"/>
        <w:ind w:left="990" w:hanging="990"/>
        <w:rPr>
          <w:rFonts w:ascii="Arial" w:hAnsi="Arial" w:cs="Arial"/>
          <w:b/>
          <w:bCs/>
          <w:i/>
          <w:color w:val="auto"/>
        </w:rPr>
      </w:pPr>
      <w:bookmarkStart w:id="11" w:name="_Hlk156830972"/>
    </w:p>
    <w:p w14:paraId="132318C0" w14:textId="2D5611B5" w:rsidR="00E45845" w:rsidRPr="00A1050D" w:rsidRDefault="00E45845" w:rsidP="00994E9A">
      <w:pPr>
        <w:pStyle w:val="Heading3"/>
      </w:pPr>
      <w:r w:rsidRPr="00A1050D">
        <w:lastRenderedPageBreak/>
        <w:t>Division 260 – Visual Art Mediums</w:t>
      </w:r>
    </w:p>
    <w:p w14:paraId="44793892"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797C0311"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C260001 – Original Acrylic Painting</w:t>
      </w:r>
    </w:p>
    <w:p w14:paraId="258E8EB3"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C260002 – Original Oil Painting</w:t>
      </w:r>
    </w:p>
    <w:p w14:paraId="690535AD"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C260003 –</w:t>
      </w:r>
      <w:r w:rsidRPr="00A1050D">
        <w:rPr>
          <w:rFonts w:ascii="Arial" w:hAnsi="Arial" w:cs="Arial"/>
          <w:color w:val="auto"/>
          <w:sz w:val="20"/>
          <w:szCs w:val="20"/>
        </w:rPr>
        <w:t xml:space="preserve"> </w:t>
      </w:r>
      <w:r w:rsidRPr="00A1050D">
        <w:rPr>
          <w:rFonts w:ascii="Arial" w:hAnsi="Arial" w:cs="Arial"/>
          <w:b/>
          <w:color w:val="auto"/>
          <w:sz w:val="20"/>
          <w:szCs w:val="20"/>
        </w:rPr>
        <w:t>Original Watercolor Painting</w:t>
      </w:r>
    </w:p>
    <w:p w14:paraId="07E92716"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C260004 – Original Pencil Drawing</w:t>
      </w:r>
    </w:p>
    <w:p w14:paraId="168D266D"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C260005 – Original Charcoal Drawing</w:t>
      </w:r>
      <w:r w:rsidRPr="00A1050D">
        <w:rPr>
          <w:rFonts w:ascii="Arial" w:hAnsi="Arial" w:cs="Arial"/>
          <w:color w:val="auto"/>
          <w:sz w:val="20"/>
          <w:szCs w:val="20"/>
        </w:rPr>
        <w:t xml:space="preserve"> </w:t>
      </w:r>
    </w:p>
    <w:p w14:paraId="4007D640"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C260006 – Original Ink Drawing</w:t>
      </w:r>
      <w:r w:rsidRPr="00A1050D">
        <w:rPr>
          <w:rFonts w:ascii="Arial" w:hAnsi="Arial" w:cs="Arial"/>
          <w:color w:val="auto"/>
          <w:sz w:val="20"/>
          <w:szCs w:val="20"/>
        </w:rPr>
        <w:t xml:space="preserve"> </w:t>
      </w:r>
    </w:p>
    <w:p w14:paraId="07B32700" w14:textId="77777777" w:rsidR="00E45845" w:rsidRPr="00A1050D" w:rsidRDefault="00E45845" w:rsidP="00E45845">
      <w:pPr>
        <w:pStyle w:val="Default"/>
        <w:ind w:left="990" w:hanging="990"/>
        <w:rPr>
          <w:rFonts w:ascii="Arial" w:hAnsi="Arial" w:cs="Arial"/>
          <w:bCs/>
          <w:color w:val="auto"/>
          <w:sz w:val="20"/>
          <w:szCs w:val="20"/>
        </w:rPr>
      </w:pPr>
      <w:r w:rsidRPr="00A1050D">
        <w:rPr>
          <w:rFonts w:ascii="Arial" w:hAnsi="Arial" w:cs="Arial"/>
          <w:b/>
          <w:color w:val="auto"/>
          <w:sz w:val="20"/>
          <w:szCs w:val="20"/>
        </w:rPr>
        <w:t>C260007 – Original Fiber Art –</w:t>
      </w:r>
      <w:r w:rsidRPr="00A1050D">
        <w:rPr>
          <w:rFonts w:ascii="Arial" w:hAnsi="Arial" w:cs="Arial"/>
          <w:bCs/>
          <w:color w:val="auto"/>
          <w:sz w:val="20"/>
          <w:szCs w:val="20"/>
        </w:rPr>
        <w:t xml:space="preserve"> could include weaved art, dyed fabric, felted wool, cotton linter, batik, etc. </w:t>
      </w:r>
    </w:p>
    <w:p w14:paraId="7EEBE4F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C260008 – Original Sculpture </w:t>
      </w:r>
      <w:r w:rsidRPr="00A1050D">
        <w:rPr>
          <w:rFonts w:ascii="Arial" w:hAnsi="Arial" w:cs="Arial"/>
          <w:bCs/>
          <w:color w:val="auto"/>
          <w:sz w:val="20"/>
          <w:szCs w:val="20"/>
        </w:rPr>
        <w:t>– Could include Styrofoam, wood, cardboard, paper, metal, wire, etc.</w:t>
      </w:r>
    </w:p>
    <w:p w14:paraId="3ABCD4B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C260009 – Original Ceramic Pottery </w:t>
      </w:r>
      <w:r w:rsidRPr="00A1050D">
        <w:rPr>
          <w:rFonts w:ascii="Arial" w:hAnsi="Arial" w:cs="Arial"/>
          <w:bCs/>
          <w:color w:val="auto"/>
          <w:sz w:val="20"/>
          <w:szCs w:val="20"/>
        </w:rPr>
        <w:t>– No purchased ceramic pottery.  Must be glazed and fired.  May be any hand-built technique or wheel thrown.  May be functional or non-functional.  Could include slab built, pinch pots, coil built, wheel thrown, etc.</w:t>
      </w:r>
      <w:r w:rsidRPr="00A1050D">
        <w:rPr>
          <w:rFonts w:ascii="Arial" w:hAnsi="Arial" w:cs="Arial"/>
          <w:b/>
          <w:color w:val="auto"/>
          <w:sz w:val="20"/>
          <w:szCs w:val="20"/>
        </w:rPr>
        <w:t xml:space="preserve"> </w:t>
      </w:r>
    </w:p>
    <w:p w14:paraId="793A4939" w14:textId="77777777" w:rsidR="00E45845" w:rsidRPr="00A1050D" w:rsidRDefault="00E45845" w:rsidP="00E45845">
      <w:pPr>
        <w:pStyle w:val="Default"/>
        <w:ind w:left="990" w:hanging="990"/>
        <w:rPr>
          <w:rFonts w:ascii="Arial" w:hAnsi="Arial" w:cs="Arial"/>
          <w:bCs/>
          <w:color w:val="auto"/>
          <w:sz w:val="20"/>
          <w:szCs w:val="20"/>
        </w:rPr>
      </w:pPr>
      <w:r w:rsidRPr="00A1050D">
        <w:rPr>
          <w:rFonts w:ascii="Arial" w:hAnsi="Arial" w:cs="Arial"/>
          <w:b/>
          <w:color w:val="auto"/>
          <w:sz w:val="20"/>
          <w:szCs w:val="20"/>
        </w:rPr>
        <w:t xml:space="preserve">C260010 – Original Painting on Purchased Ceramic Surface </w:t>
      </w:r>
      <w:r w:rsidRPr="00A1050D">
        <w:rPr>
          <w:rFonts w:ascii="Arial" w:hAnsi="Arial" w:cs="Arial"/>
          <w:bCs/>
          <w:color w:val="auto"/>
          <w:sz w:val="20"/>
          <w:szCs w:val="20"/>
        </w:rPr>
        <w:t xml:space="preserve">– No hand-built or wheel thrown pottery.  May be functional or non-functional.  </w:t>
      </w:r>
      <w:proofErr w:type="gramStart"/>
      <w:r w:rsidRPr="00A1050D">
        <w:rPr>
          <w:rFonts w:ascii="Arial" w:hAnsi="Arial" w:cs="Arial"/>
          <w:bCs/>
          <w:color w:val="auto"/>
          <w:sz w:val="20"/>
          <w:szCs w:val="20"/>
        </w:rPr>
        <w:t>Could</w:t>
      </w:r>
      <w:proofErr w:type="gramEnd"/>
      <w:r w:rsidRPr="00A1050D">
        <w:rPr>
          <w:rFonts w:ascii="Arial" w:hAnsi="Arial" w:cs="Arial"/>
          <w:bCs/>
          <w:color w:val="auto"/>
          <w:sz w:val="20"/>
          <w:szCs w:val="20"/>
        </w:rPr>
        <w:t xml:space="preserve"> include figurines, cups, bowls, etc. </w:t>
      </w:r>
    </w:p>
    <w:p w14:paraId="4C18057E"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C260011 </w:t>
      </w:r>
      <w:r w:rsidRPr="00A1050D">
        <w:rPr>
          <w:rFonts w:ascii="Arial" w:hAnsi="Arial" w:cs="Arial"/>
          <w:b/>
          <w:bCs/>
          <w:color w:val="auto"/>
          <w:sz w:val="20"/>
          <w:szCs w:val="20"/>
        </w:rPr>
        <w:t>– Original Single Media Not Listed</w:t>
      </w:r>
      <w:r w:rsidRPr="00A1050D">
        <w:rPr>
          <w:rFonts w:ascii="Arial" w:hAnsi="Arial" w:cs="Arial"/>
          <w:color w:val="auto"/>
          <w:sz w:val="20"/>
          <w:szCs w:val="20"/>
        </w:rPr>
        <w:t xml:space="preserve"> – Could include digital art, leathercrafting, printmaking, stained glass, pastels, scratchboard, sand painting, encaustic painting, chalk, etc. </w:t>
      </w:r>
    </w:p>
    <w:p w14:paraId="5097A14B"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C260012 </w:t>
      </w:r>
      <w:r w:rsidRPr="00A1050D">
        <w:rPr>
          <w:rFonts w:ascii="Arial" w:hAnsi="Arial" w:cs="Arial"/>
          <w:b/>
          <w:bCs/>
          <w:color w:val="auto"/>
          <w:sz w:val="20"/>
          <w:szCs w:val="20"/>
        </w:rPr>
        <w:t>– Original Mixed Media</w:t>
      </w:r>
      <w:r w:rsidRPr="00A1050D">
        <w:rPr>
          <w:rFonts w:ascii="Arial" w:hAnsi="Arial" w:cs="Arial"/>
          <w:color w:val="auto"/>
          <w:sz w:val="20"/>
          <w:szCs w:val="20"/>
        </w:rPr>
        <w:t xml:space="preserve"> – Could include any combination of two or more other mediums or materials. </w:t>
      </w:r>
    </w:p>
    <w:p w14:paraId="1B070866" w14:textId="77777777" w:rsidR="00F35066" w:rsidRDefault="00F35066" w:rsidP="00E45845">
      <w:pPr>
        <w:pStyle w:val="Default"/>
        <w:ind w:left="990" w:hanging="990"/>
        <w:rPr>
          <w:rFonts w:ascii="Arial" w:hAnsi="Arial" w:cs="Arial"/>
          <w:b/>
          <w:bCs/>
          <w:i/>
          <w:color w:val="auto"/>
        </w:rPr>
      </w:pPr>
    </w:p>
    <w:p w14:paraId="64139103" w14:textId="4B97D65A" w:rsidR="00E45845" w:rsidRPr="00A1050D" w:rsidRDefault="00E45845" w:rsidP="00E45845">
      <w:pPr>
        <w:pStyle w:val="Default"/>
        <w:ind w:left="990" w:hanging="990"/>
        <w:rPr>
          <w:rFonts w:ascii="Arial" w:hAnsi="Arial" w:cs="Arial"/>
          <w:iCs/>
          <w:color w:val="auto"/>
        </w:rPr>
      </w:pPr>
      <w:r w:rsidRPr="00994E9A">
        <w:rPr>
          <w:rStyle w:val="Heading3Char"/>
        </w:rPr>
        <w:t>Division 261 – Visual Art Themes</w:t>
      </w:r>
      <w:r w:rsidRPr="00A1050D">
        <w:rPr>
          <w:rFonts w:ascii="Arial" w:hAnsi="Arial" w:cs="Arial"/>
          <w:b/>
          <w:bCs/>
          <w:i/>
          <w:color w:val="auto"/>
        </w:rPr>
        <w:t xml:space="preserve"> </w:t>
      </w:r>
      <w:r w:rsidRPr="00A1050D">
        <w:rPr>
          <w:rFonts w:ascii="Arial" w:hAnsi="Arial" w:cs="Arial"/>
          <w:iCs/>
          <w:color w:val="auto"/>
        </w:rPr>
        <w:t xml:space="preserve">– </w:t>
      </w:r>
      <w:r w:rsidRPr="00383B87">
        <w:rPr>
          <w:rFonts w:ascii="Arial" w:hAnsi="Arial" w:cs="Arial"/>
          <w:iCs/>
          <w:color w:val="auto"/>
          <w:sz w:val="20"/>
          <w:szCs w:val="20"/>
        </w:rPr>
        <w:t xml:space="preserve">Exhibits may utilize any medium or combination of mediums on any surface.  All exhibits must be appropriately presented and ready to be professionally displayed.  Artwork should depict the artist’s own interpretation of the theme.  All exhibits should include </w:t>
      </w:r>
      <w:proofErr w:type="gramStart"/>
      <w:r w:rsidRPr="00383B87">
        <w:rPr>
          <w:rFonts w:ascii="Arial" w:hAnsi="Arial" w:cs="Arial"/>
          <w:iCs/>
          <w:color w:val="auto"/>
          <w:sz w:val="20"/>
          <w:szCs w:val="20"/>
        </w:rPr>
        <w:t>and</w:t>
      </w:r>
      <w:proofErr w:type="gramEnd"/>
      <w:r w:rsidRPr="00383B87">
        <w:rPr>
          <w:rFonts w:ascii="Arial" w:hAnsi="Arial" w:cs="Arial"/>
          <w:iCs/>
          <w:color w:val="auto"/>
          <w:sz w:val="20"/>
          <w:szCs w:val="20"/>
        </w:rPr>
        <w:t xml:space="preserve"> explanation of how the piece reflects the theme and what ideas or thoughts the artist was attempting to express or communicate.</w:t>
      </w:r>
      <w:r w:rsidRPr="00A1050D">
        <w:rPr>
          <w:rFonts w:ascii="Arial" w:hAnsi="Arial" w:cs="Arial"/>
          <w:iCs/>
          <w:color w:val="auto"/>
        </w:rPr>
        <w:t xml:space="preserve"> </w:t>
      </w:r>
    </w:p>
    <w:p w14:paraId="5350585B" w14:textId="706833CE" w:rsidR="007A6983" w:rsidRDefault="007A6983">
      <w:pPr>
        <w:rPr>
          <w:bCs/>
          <w:sz w:val="20"/>
          <w:szCs w:val="20"/>
        </w:rPr>
      </w:pPr>
    </w:p>
    <w:p w14:paraId="5DAF06F7" w14:textId="5B186E6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1EAB1AA2"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C261001 – Original Art Inspired by Plants or Animals – </w:t>
      </w:r>
      <w:r w:rsidRPr="00A1050D">
        <w:rPr>
          <w:rFonts w:ascii="Arial" w:hAnsi="Arial" w:cs="Arial"/>
          <w:bCs/>
          <w:color w:val="auto"/>
          <w:sz w:val="20"/>
          <w:szCs w:val="20"/>
        </w:rPr>
        <w:t>could involve but is not limited to domestic animals, pets, agriculture, wild animals, wildlife conservation, house plants, fruit, vegetables, flowers, native plants, trees,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252977B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C261002 – Original Art Inspired by landscapes – </w:t>
      </w:r>
      <w:r w:rsidRPr="00A1050D">
        <w:rPr>
          <w:rFonts w:ascii="Arial" w:hAnsi="Arial" w:cs="Arial"/>
          <w:bCs/>
          <w:color w:val="auto"/>
          <w:sz w:val="20"/>
          <w:szCs w:val="20"/>
        </w:rPr>
        <w:t>could involve but is not limited to rural landscapes, natural environments, man-made environments, urban landscapes, extraterrestrial landscapes, oceanic scenes, buildings, fantasy landscapes, agricultural landscapes,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42E29088"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C261003 – Original Art Inspired by People – </w:t>
      </w:r>
      <w:r w:rsidRPr="00A1050D">
        <w:rPr>
          <w:rFonts w:ascii="Arial" w:hAnsi="Arial" w:cs="Arial"/>
          <w:bCs/>
          <w:color w:val="auto"/>
          <w:sz w:val="20"/>
          <w:szCs w:val="20"/>
        </w:rPr>
        <w:t>could involve but is not limited to cultural art, modern society, portraits, daily life, careers, families, emotions, etc.</w:t>
      </w:r>
    </w:p>
    <w:p w14:paraId="4AA3B56B" w14:textId="04094232" w:rsidR="00E65A67" w:rsidRDefault="00E45845" w:rsidP="002F7E7B">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C261004 – Original Art Inspired by Artist’s Choice – </w:t>
      </w:r>
      <w:r w:rsidRPr="00A1050D">
        <w:rPr>
          <w:rFonts w:ascii="Arial" w:hAnsi="Arial" w:cs="Arial"/>
          <w:bCs/>
          <w:color w:val="auto"/>
          <w:sz w:val="20"/>
          <w:szCs w:val="20"/>
        </w:rPr>
        <w:t>could involve but is not limited to food, cars, fantasy worlds, imaginary characters, science-fiction, history, etc</w:t>
      </w:r>
      <w:r w:rsidRPr="00A1050D">
        <w:rPr>
          <w:rFonts w:ascii="Arial" w:hAnsi="Arial" w:cs="Arial"/>
          <w:b/>
          <w:color w:val="auto"/>
          <w:sz w:val="20"/>
          <w:szCs w:val="20"/>
        </w:rPr>
        <w:t>.</w:t>
      </w:r>
    </w:p>
    <w:p w14:paraId="2EB79026" w14:textId="77777777" w:rsidR="002F7E7B" w:rsidRPr="002F7E7B" w:rsidRDefault="002F7E7B" w:rsidP="002F7E7B">
      <w:pPr>
        <w:pStyle w:val="Default"/>
        <w:ind w:left="990" w:hanging="990"/>
        <w:rPr>
          <w:rFonts w:ascii="Arial" w:hAnsi="Arial" w:cs="Arial"/>
          <w:b/>
          <w:color w:val="auto"/>
          <w:sz w:val="20"/>
          <w:szCs w:val="20"/>
        </w:rPr>
      </w:pPr>
    </w:p>
    <w:p w14:paraId="7F34CF26" w14:textId="10C1F53F" w:rsidR="00F35066" w:rsidRPr="00F35066" w:rsidRDefault="00E45845" w:rsidP="00994E9A">
      <w:pPr>
        <w:pStyle w:val="Heading2"/>
      </w:pPr>
      <w:r w:rsidRPr="00D94982">
        <w:t>Entomology</w:t>
      </w:r>
    </w:p>
    <w:p w14:paraId="40D8F3ED" w14:textId="77777777" w:rsidR="00E45845" w:rsidRPr="00AB694C" w:rsidRDefault="00E45845" w:rsidP="00E45845">
      <w:pPr>
        <w:pStyle w:val="Default"/>
        <w:rPr>
          <w:rFonts w:ascii="Arial" w:hAnsi="Arial" w:cs="Arial"/>
          <w:color w:val="auto"/>
          <w:sz w:val="20"/>
          <w:szCs w:val="20"/>
        </w:rPr>
      </w:pPr>
      <w:r w:rsidRPr="00AB694C">
        <w:rPr>
          <w:rFonts w:ascii="Arial" w:hAnsi="Arial" w:cs="Arial"/>
          <w:color w:val="auto"/>
          <w:sz w:val="20"/>
          <w:szCs w:val="20"/>
        </w:rPr>
        <w:t xml:space="preserve">Entomology exhibits give 4-H members the opportunity to demonstrate their knowledge about insects and insect displays. This category has multiple projects that </w:t>
      </w:r>
      <w:r w:rsidRPr="00BD2A8F">
        <w:rPr>
          <w:rFonts w:ascii="Arial" w:hAnsi="Arial" w:cs="Arial"/>
          <w:color w:val="auto"/>
          <w:sz w:val="20"/>
          <w:szCs w:val="20"/>
          <w:highlight w:val="yellow"/>
        </w:rPr>
        <w:t>allow</w:t>
      </w:r>
      <w:r w:rsidRPr="00AB694C">
        <w:rPr>
          <w:rFonts w:ascii="Arial" w:hAnsi="Arial" w:cs="Arial"/>
          <w:color w:val="auto"/>
          <w:sz w:val="20"/>
          <w:szCs w:val="20"/>
        </w:rPr>
        <w:t xml:space="preserve"> 4-H members to progress over numerous years. For help getting started with this project contact your county 4-H extension office.</w:t>
      </w:r>
    </w:p>
    <w:p w14:paraId="5E12A89B" w14:textId="77777777" w:rsidR="00E45845" w:rsidRPr="00AB694C" w:rsidRDefault="00E45845" w:rsidP="00E45845">
      <w:pPr>
        <w:pStyle w:val="Default"/>
        <w:rPr>
          <w:rFonts w:ascii="Arial" w:hAnsi="Arial" w:cs="Arial"/>
          <w:color w:val="auto"/>
          <w:sz w:val="20"/>
          <w:szCs w:val="20"/>
        </w:rPr>
      </w:pPr>
    </w:p>
    <w:p w14:paraId="0CDB3687" w14:textId="17ED0CF2" w:rsidR="00E45845" w:rsidRPr="00AB694C" w:rsidRDefault="00172568" w:rsidP="00E45845">
      <w:pPr>
        <w:pStyle w:val="Default"/>
        <w:ind w:left="990" w:hanging="990"/>
        <w:rPr>
          <w:rFonts w:ascii="Arial" w:hAnsi="Arial" w:cs="Arial"/>
          <w:sz w:val="20"/>
          <w:szCs w:val="20"/>
        </w:rPr>
      </w:pPr>
      <w:hyperlink r:id="rId33" w:history="1">
        <w:r w:rsidR="00E45845" w:rsidRPr="00172568">
          <w:rPr>
            <w:rStyle w:val="Hyperlink"/>
            <w:rFonts w:ascii="Arial" w:hAnsi="Arial" w:cs="Arial"/>
            <w:sz w:val="20"/>
            <w:szCs w:val="20"/>
          </w:rPr>
          <w:t>Scoresheets, forms, contest study materials, and additional resources</w:t>
        </w:r>
      </w:hyperlink>
      <w:r w:rsidR="00E45845" w:rsidRPr="00AB694C">
        <w:rPr>
          <w:rFonts w:ascii="Arial" w:hAnsi="Arial" w:cs="Arial"/>
          <w:sz w:val="20"/>
          <w:szCs w:val="20"/>
        </w:rPr>
        <w:t xml:space="preserve"> </w:t>
      </w:r>
    </w:p>
    <w:p w14:paraId="50C781F4" w14:textId="77777777" w:rsidR="00E45845" w:rsidRPr="00AB694C" w:rsidRDefault="00E45845" w:rsidP="00E45845">
      <w:pPr>
        <w:pStyle w:val="Default"/>
        <w:ind w:left="990" w:hanging="990"/>
        <w:rPr>
          <w:rFonts w:ascii="Arial" w:hAnsi="Arial" w:cs="Arial"/>
          <w:sz w:val="20"/>
          <w:szCs w:val="20"/>
        </w:rPr>
      </w:pPr>
    </w:p>
    <w:p w14:paraId="6426FB74" w14:textId="7C165689" w:rsidR="00E45845" w:rsidRDefault="00E45845" w:rsidP="00DD2B99">
      <w:pPr>
        <w:pStyle w:val="Default"/>
        <w:rPr>
          <w:rFonts w:ascii="Arial" w:hAnsi="Arial" w:cs="Arial"/>
          <w:color w:val="auto"/>
          <w:sz w:val="20"/>
          <w:szCs w:val="20"/>
        </w:rPr>
      </w:pPr>
      <w:r w:rsidRPr="00A1050D">
        <w:rPr>
          <w:rFonts w:ascii="Arial" w:hAnsi="Arial" w:cs="Arial"/>
          <w:b/>
          <w:bCs/>
          <w:color w:val="auto"/>
          <w:sz w:val="20"/>
          <w:szCs w:val="20"/>
        </w:rPr>
        <w:t xml:space="preserve"> Division 800 - Entomology -GENERAL INFORMATION -</w:t>
      </w:r>
      <w:r w:rsidRPr="00A1050D">
        <w:rPr>
          <w:rFonts w:ascii="Arial" w:hAnsi="Arial" w:cs="Arial"/>
          <w:color w:val="auto"/>
          <w:sz w:val="20"/>
          <w:szCs w:val="20"/>
        </w:rPr>
        <w:t xml:space="preserve">Specimens should be mounted properly and labeled with location and date of collection, name of collector, and order name. Follow mounting and labeling instructions in the Nebraska 4-H Entomology Manual.  Boxes are preferred to be not more than </w:t>
      </w:r>
      <w:r w:rsidRPr="00BD2A8F">
        <w:rPr>
          <w:rFonts w:ascii="Arial" w:hAnsi="Arial" w:cs="Arial"/>
          <w:color w:val="auto"/>
          <w:sz w:val="20"/>
          <w:szCs w:val="20"/>
          <w:highlight w:val="yellow"/>
        </w:rPr>
        <w:t>12 inches high X 18 inches wide, and landscape orientation so they fit in display racks</w:t>
      </w:r>
      <w:r w:rsidRPr="00A1050D">
        <w:rPr>
          <w:rFonts w:ascii="Arial" w:hAnsi="Arial" w:cs="Arial"/>
          <w:color w:val="auto"/>
          <w:sz w:val="20"/>
          <w:szCs w:val="20"/>
        </w:rPr>
        <w:t xml:space="preserve">. Purchase of commercially made boxes is allowed.  All specimens are to be pinned and labeled by the exhibitor.  No purchased specimens allowed.  No projects over 50 pounds allowed.  </w:t>
      </w:r>
    </w:p>
    <w:p w14:paraId="46898CA9" w14:textId="77777777" w:rsidR="00E45845" w:rsidRPr="00A1050D" w:rsidRDefault="00E45845" w:rsidP="00E45845">
      <w:pPr>
        <w:pStyle w:val="Default"/>
        <w:ind w:left="990" w:hanging="990"/>
        <w:rPr>
          <w:rFonts w:ascii="Arial" w:hAnsi="Arial" w:cs="Arial"/>
          <w:color w:val="auto"/>
          <w:sz w:val="20"/>
          <w:szCs w:val="20"/>
        </w:rPr>
      </w:pPr>
      <w:r w:rsidRPr="00A1050D">
        <w:rPr>
          <w:rFonts w:ascii="Arial" w:hAnsi="Arial" w:cs="Arial"/>
          <w:color w:val="auto"/>
          <w:sz w:val="20"/>
          <w:szCs w:val="20"/>
        </w:rPr>
        <w:t xml:space="preserve">CLASS - </w:t>
      </w:r>
    </w:p>
    <w:p w14:paraId="25E606C3"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H800001 - Entomology Display -First-Year Project</w:t>
      </w:r>
      <w:r w:rsidRPr="00A1050D">
        <w:rPr>
          <w:rFonts w:ascii="Arial" w:hAnsi="Arial" w:cs="Arial"/>
          <w:color w:val="auto"/>
          <w:sz w:val="20"/>
          <w:szCs w:val="20"/>
        </w:rPr>
        <w:t xml:space="preserve"> - Collection to consist of 25 or more different kinds (species) of insects representing at least </w:t>
      </w:r>
      <w:r>
        <w:rPr>
          <w:rFonts w:ascii="Arial" w:hAnsi="Arial" w:cs="Arial"/>
          <w:color w:val="auto"/>
          <w:sz w:val="20"/>
          <w:szCs w:val="20"/>
        </w:rPr>
        <w:t>six</w:t>
      </w:r>
      <w:r w:rsidRPr="00A1050D">
        <w:rPr>
          <w:rFonts w:ascii="Arial" w:hAnsi="Arial" w:cs="Arial"/>
          <w:color w:val="auto"/>
          <w:sz w:val="20"/>
          <w:szCs w:val="20"/>
        </w:rPr>
        <w:t xml:space="preserve"> orders. Limit of one box. </w:t>
      </w:r>
    </w:p>
    <w:p w14:paraId="049E38BE"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H800002 - Entomology Display - Second-Year Project</w:t>
      </w:r>
      <w:r w:rsidRPr="00A1050D">
        <w:rPr>
          <w:rFonts w:ascii="Arial" w:hAnsi="Arial" w:cs="Arial"/>
          <w:color w:val="auto"/>
          <w:sz w:val="20"/>
          <w:szCs w:val="20"/>
        </w:rPr>
        <w:t xml:space="preserve"> - Collection to consist of a minimum of 50 kinds (species) of insects representing at least </w:t>
      </w:r>
      <w:r>
        <w:rPr>
          <w:rFonts w:ascii="Arial" w:hAnsi="Arial" w:cs="Arial"/>
          <w:color w:val="auto"/>
          <w:sz w:val="20"/>
          <w:szCs w:val="20"/>
        </w:rPr>
        <w:t xml:space="preserve">eight </w:t>
      </w:r>
      <w:r w:rsidRPr="00A1050D">
        <w:rPr>
          <w:rFonts w:ascii="Arial" w:hAnsi="Arial" w:cs="Arial"/>
          <w:color w:val="auto"/>
          <w:sz w:val="20"/>
          <w:szCs w:val="20"/>
        </w:rPr>
        <w:t xml:space="preserve">orders. Replace damaged or poorly mounted specimens. At least 25 species must </w:t>
      </w:r>
      <w:r w:rsidRPr="00BD2A8F">
        <w:rPr>
          <w:rFonts w:ascii="Arial" w:hAnsi="Arial" w:cs="Arial"/>
          <w:color w:val="auto"/>
          <w:sz w:val="20"/>
          <w:szCs w:val="20"/>
          <w:highlight w:val="yellow"/>
        </w:rPr>
        <w:t>be present and dated after</w:t>
      </w:r>
      <w:r w:rsidRPr="00A1050D">
        <w:rPr>
          <w:rFonts w:ascii="Arial" w:hAnsi="Arial" w:cs="Arial"/>
          <w:color w:val="auto"/>
          <w:sz w:val="20"/>
          <w:szCs w:val="20"/>
        </w:rPr>
        <w:t xml:space="preserve"> July 1 of the previous year. Limit </w:t>
      </w:r>
      <w:r w:rsidRPr="00BD2A8F">
        <w:rPr>
          <w:rFonts w:ascii="Arial" w:hAnsi="Arial" w:cs="Arial"/>
          <w:color w:val="auto"/>
          <w:sz w:val="20"/>
          <w:szCs w:val="20"/>
          <w:highlight w:val="yellow"/>
        </w:rPr>
        <w:t>two</w:t>
      </w:r>
      <w:r w:rsidRPr="00A1050D">
        <w:rPr>
          <w:rFonts w:ascii="Arial" w:hAnsi="Arial" w:cs="Arial"/>
          <w:color w:val="auto"/>
          <w:sz w:val="20"/>
          <w:szCs w:val="20"/>
        </w:rPr>
        <w:t xml:space="preserve"> boxes. </w:t>
      </w:r>
    </w:p>
    <w:p w14:paraId="44F37297"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lastRenderedPageBreak/>
        <w:t>H800003 - Entomology Display - Third-Year or More Project</w:t>
      </w:r>
      <w:r w:rsidRPr="00A1050D">
        <w:rPr>
          <w:rFonts w:ascii="Arial" w:hAnsi="Arial" w:cs="Arial"/>
          <w:color w:val="auto"/>
          <w:sz w:val="20"/>
          <w:szCs w:val="20"/>
        </w:rPr>
        <w:t xml:space="preserve"> - Collection to consist of a minimum of 75 kinds (species) of insects representing at least 10 orders. Replace damaged or poorly mounted specimens. At least 25 species must be </w:t>
      </w:r>
      <w:r w:rsidRPr="00BD2A8F">
        <w:rPr>
          <w:rFonts w:ascii="Arial" w:hAnsi="Arial" w:cs="Arial"/>
          <w:color w:val="auto"/>
          <w:sz w:val="20"/>
          <w:szCs w:val="20"/>
          <w:highlight w:val="yellow"/>
        </w:rPr>
        <w:t>present and dated after</w:t>
      </w:r>
      <w:r w:rsidRPr="00A1050D">
        <w:rPr>
          <w:rFonts w:ascii="Arial" w:hAnsi="Arial" w:cs="Arial"/>
          <w:color w:val="auto"/>
          <w:sz w:val="20"/>
          <w:szCs w:val="20"/>
        </w:rPr>
        <w:t xml:space="preserve"> July 1 of previous year. Limit of </w:t>
      </w:r>
      <w:r w:rsidRPr="00BD2A8F">
        <w:rPr>
          <w:rFonts w:ascii="Arial" w:hAnsi="Arial" w:cs="Arial"/>
          <w:color w:val="auto"/>
          <w:sz w:val="20"/>
          <w:szCs w:val="20"/>
          <w:highlight w:val="yellow"/>
        </w:rPr>
        <w:t>three</w:t>
      </w:r>
      <w:r w:rsidRPr="00A1050D">
        <w:rPr>
          <w:rFonts w:ascii="Arial" w:hAnsi="Arial" w:cs="Arial"/>
          <w:color w:val="auto"/>
          <w:sz w:val="20"/>
          <w:szCs w:val="20"/>
        </w:rPr>
        <w:t xml:space="preserve"> boxes. </w:t>
      </w:r>
    </w:p>
    <w:p w14:paraId="4A7FF315"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H800004 - Special Interest or Advanced Insect Display</w:t>
      </w:r>
      <w:r w:rsidRPr="00A1050D">
        <w:rPr>
          <w:rFonts w:ascii="Arial" w:hAnsi="Arial" w:cs="Arial"/>
          <w:color w:val="auto"/>
          <w:sz w:val="20"/>
          <w:szCs w:val="20"/>
        </w:rPr>
        <w:t xml:space="preserve"> - Educational display developed according to personal interest and/or advanced identification capability. This also is an opportunity to highlight favorite insects in a creative arrangement. Insects should conform to pinning and mounting standards as in Classes 1-3 and be protected in an insect box. Each specialty display should include names of the insects, interesting information about them, and why the display was made. Advanced identification collections should have insects grouped with labels that correspond with identification level (e.g. family, genus, species). A specialty collection may consist of insects by taxonomic group (e.g. butterflies, grasshoppers, dragonflies, scarab beetles) or by host, subject or habitat (e.g. insect pest of corn, aquatic insects, insect mimicry, insect galls, insects from goldenrod, insect pollinators, etc.)</w:t>
      </w:r>
    </w:p>
    <w:p w14:paraId="299D3982" w14:textId="7A768DB5"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 xml:space="preserve">H800005 – Insect Habitats </w:t>
      </w:r>
      <w:r w:rsidRPr="00A1050D">
        <w:rPr>
          <w:rFonts w:ascii="Arial" w:hAnsi="Arial" w:cs="Arial"/>
          <w:color w:val="auto"/>
          <w:sz w:val="20"/>
          <w:szCs w:val="20"/>
        </w:rPr>
        <w:t xml:space="preserve">- Habitats consist of any hand-crafted objects, made of natural or artificial materials, placed outdoors, which promote or conserve insects in the environment. Insects may include bee pollinators, butterflies, beneficial insects, etc. A one-page report describing activities must accompany the exhibit. Report should include placement, target insect, </w:t>
      </w:r>
      <w:r w:rsidR="00DD2B99" w:rsidRPr="00A1050D">
        <w:rPr>
          <w:rFonts w:ascii="Arial" w:hAnsi="Arial" w:cs="Arial"/>
          <w:color w:val="auto"/>
          <w:sz w:val="20"/>
          <w:szCs w:val="20"/>
        </w:rPr>
        <w:t>why materials</w:t>
      </w:r>
      <w:r w:rsidRPr="00A1050D">
        <w:rPr>
          <w:rFonts w:ascii="Arial" w:hAnsi="Arial" w:cs="Arial"/>
          <w:color w:val="auto"/>
          <w:sz w:val="20"/>
          <w:szCs w:val="20"/>
        </w:rPr>
        <w:t xml:space="preserve"> </w:t>
      </w:r>
      <w:r w:rsidRPr="00AC43FF">
        <w:rPr>
          <w:rFonts w:ascii="Arial" w:hAnsi="Arial" w:cs="Arial"/>
          <w:color w:val="auto"/>
          <w:sz w:val="20"/>
          <w:szCs w:val="20"/>
          <w:highlight w:val="yellow"/>
        </w:rPr>
        <w:t>were</w:t>
      </w:r>
      <w:r w:rsidRPr="00A1050D">
        <w:rPr>
          <w:rFonts w:ascii="Arial" w:hAnsi="Arial" w:cs="Arial"/>
          <w:color w:val="auto"/>
          <w:sz w:val="20"/>
          <w:szCs w:val="20"/>
        </w:rPr>
        <w:t xml:space="preserve"> chosen, functional design, and indicators of success.  See the following resources for reports:  </w:t>
      </w:r>
    </w:p>
    <w:p w14:paraId="0FB3F1A4" w14:textId="77777777" w:rsidR="00E45845" w:rsidRPr="00AC43FF" w:rsidRDefault="00E45845" w:rsidP="00E45845">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Nebraska Extension Neb Guide: Creating a Solitary Bee Hotel</w:t>
      </w:r>
    </w:p>
    <w:p w14:paraId="0549EA03" w14:textId="77777777" w:rsidR="00E45845" w:rsidRPr="00AC43FF" w:rsidRDefault="00E45845" w:rsidP="00E45845">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University of Minnesota: Wild Bees and Building Wild Bee Houses</w:t>
      </w:r>
    </w:p>
    <w:p w14:paraId="7FA328DD" w14:textId="77777777" w:rsidR="00E45845" w:rsidRPr="00A1050D" w:rsidRDefault="00E45845" w:rsidP="00E45845">
      <w:pPr>
        <w:pStyle w:val="Default"/>
        <w:ind w:left="990" w:firstLine="270"/>
        <w:rPr>
          <w:rFonts w:ascii="Arial" w:hAnsi="Arial" w:cs="Arial"/>
          <w:color w:val="auto"/>
          <w:sz w:val="20"/>
          <w:szCs w:val="20"/>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National Wildlife Federation: How to Provide Water in Monarch Gardens</w:t>
      </w:r>
    </w:p>
    <w:p w14:paraId="316393D5"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H800006 – Macrophotography</w:t>
      </w:r>
      <w:r w:rsidRPr="00A1050D">
        <w:rPr>
          <w:rFonts w:ascii="Arial" w:hAnsi="Arial" w:cs="Arial"/>
          <w:color w:val="auto"/>
          <w:sz w:val="20"/>
          <w:szCs w:val="20"/>
        </w:rPr>
        <w:t xml:space="preserve"> - Subjects should be insects, spiders or other arthropods, or any nests, webs or constructions they make. All exhibit prints should be either </w:t>
      </w:r>
      <w:r w:rsidRPr="00AC43FF">
        <w:rPr>
          <w:rFonts w:ascii="Arial" w:hAnsi="Arial" w:cs="Arial"/>
          <w:color w:val="auto"/>
          <w:sz w:val="20"/>
          <w:szCs w:val="20"/>
          <w:highlight w:val="yellow"/>
        </w:rPr>
        <w:t>8 inches x 10 inches or 8.5 inches X 11 inches</w:t>
      </w:r>
      <w:r w:rsidRPr="00A1050D">
        <w:rPr>
          <w:rFonts w:ascii="Arial" w:hAnsi="Arial" w:cs="Arial"/>
          <w:color w:val="auto"/>
          <w:sz w:val="20"/>
          <w:szCs w:val="20"/>
        </w:rPr>
        <w:t xml:space="preserve"> and mounted on rigid, black </w:t>
      </w:r>
      <w:r w:rsidRPr="00AC43FF">
        <w:rPr>
          <w:rFonts w:ascii="Arial" w:hAnsi="Arial" w:cs="Arial"/>
          <w:color w:val="auto"/>
          <w:sz w:val="20"/>
          <w:szCs w:val="20"/>
          <w:highlight w:val="yellow"/>
        </w:rPr>
        <w:t>11 inches X 14 inches</w:t>
      </w:r>
      <w:r w:rsidRPr="00A1050D">
        <w:rPr>
          <w:rFonts w:ascii="Arial" w:hAnsi="Arial" w:cs="Arial"/>
          <w:color w:val="auto"/>
          <w:sz w:val="20"/>
          <w:szCs w:val="20"/>
        </w:rPr>
        <w:t xml:space="preserve"> poster or matt board. Either orientation is acceptable. No frames or mat board framing is allowed. A caption of a few sentences should explain the subject, and be printed on white paper, and be glued below the print on the poster board.</w:t>
      </w:r>
    </w:p>
    <w:p w14:paraId="542B1B6F" w14:textId="77777777" w:rsidR="00E45845" w:rsidRPr="00A1050D" w:rsidRDefault="00E45845" w:rsidP="00E45845">
      <w:pPr>
        <w:pStyle w:val="Default"/>
        <w:ind w:left="990" w:hanging="990"/>
        <w:rPr>
          <w:rFonts w:ascii="Arial" w:hAnsi="Arial" w:cs="Arial"/>
          <w:color w:val="auto"/>
          <w:sz w:val="20"/>
          <w:szCs w:val="20"/>
        </w:rPr>
      </w:pPr>
      <w:r w:rsidRPr="009937D4">
        <w:rPr>
          <w:rFonts w:ascii="Arial" w:hAnsi="Arial" w:cs="Arial"/>
          <w:b/>
          <w:bCs/>
          <w:color w:val="auto"/>
          <w:sz w:val="20"/>
          <w:szCs w:val="20"/>
        </w:rPr>
        <w:t>H800007 – Insect Poster/Display Exhibits</w:t>
      </w:r>
      <w:r w:rsidRPr="00A1050D">
        <w:rPr>
          <w:rFonts w:ascii="Arial" w:hAnsi="Arial" w:cs="Arial"/>
          <w:color w:val="auto"/>
          <w:sz w:val="20"/>
          <w:szCs w:val="20"/>
        </w:rPr>
        <w:t xml:space="preserve"> – Exhibits can be posters or three-dimensional displays, and artistic creativity is encouraged. Posters should be no larger than </w:t>
      </w:r>
      <w:r w:rsidRPr="00AC43FF">
        <w:rPr>
          <w:rFonts w:ascii="Arial" w:hAnsi="Arial" w:cs="Arial"/>
          <w:color w:val="auto"/>
          <w:sz w:val="20"/>
          <w:szCs w:val="20"/>
          <w:highlight w:val="yellow"/>
        </w:rPr>
        <w:t>22 inches x 28 inches</w:t>
      </w:r>
      <w:r w:rsidRPr="00A1050D">
        <w:rPr>
          <w:rFonts w:ascii="Arial" w:hAnsi="Arial" w:cs="Arial"/>
          <w:color w:val="auto"/>
          <w:sz w:val="20"/>
          <w:szCs w:val="20"/>
        </w:rPr>
        <w:t xml:space="preserve">. They should be instructional and can be attractive and have pictures, drawings, charts, or graphs. Posters and displays may show any aspect of insect life, habitat, or related conservation or management. Examples include life history and other facts about an insect; insect anatomy; how to manage insects in a farm, home, lawn or garden setting; experiences rearing one kind of insect; survey of an important insect; insect behavior (ex. Nesting, finding food, mobility, defenses, etc. ) ; habitats (e.g. forests, grasslands, wetlands, rivers, or lakes) and what insects are found there, etc. Three-dimensional displays, such as </w:t>
      </w:r>
      <w:proofErr w:type="gramStart"/>
      <w:r w:rsidRPr="00A1050D">
        <w:rPr>
          <w:rFonts w:ascii="Arial" w:hAnsi="Arial" w:cs="Arial"/>
          <w:color w:val="auto"/>
          <w:sz w:val="20"/>
          <w:szCs w:val="20"/>
        </w:rPr>
        <w:t>a dioramas</w:t>
      </w:r>
      <w:proofErr w:type="gramEnd"/>
      <w:r w:rsidRPr="00A1050D">
        <w:rPr>
          <w:rFonts w:ascii="Arial" w:hAnsi="Arial" w:cs="Arial"/>
          <w:color w:val="auto"/>
          <w:sz w:val="20"/>
          <w:szCs w:val="20"/>
        </w:rPr>
        <w:t xml:space="preserve">, sculptures, models, or decorative boxes should have a page of explanatory information accompanying them and fit within a </w:t>
      </w:r>
      <w:proofErr w:type="gramStart"/>
      <w:r w:rsidRPr="00AC43FF">
        <w:rPr>
          <w:rFonts w:ascii="Arial" w:hAnsi="Arial" w:cs="Arial"/>
          <w:color w:val="auto"/>
          <w:sz w:val="20"/>
          <w:szCs w:val="20"/>
          <w:highlight w:val="yellow"/>
        </w:rPr>
        <w:t>22 inch</w:t>
      </w:r>
      <w:proofErr w:type="gramEnd"/>
      <w:r w:rsidRPr="00AC43FF">
        <w:rPr>
          <w:rFonts w:ascii="Arial" w:hAnsi="Arial" w:cs="Arial"/>
          <w:color w:val="auto"/>
          <w:sz w:val="20"/>
          <w:szCs w:val="20"/>
          <w:highlight w:val="yellow"/>
        </w:rPr>
        <w:t xml:space="preserve"> x </w:t>
      </w:r>
      <w:proofErr w:type="gramStart"/>
      <w:r w:rsidRPr="00AC43FF">
        <w:rPr>
          <w:rFonts w:ascii="Arial" w:hAnsi="Arial" w:cs="Arial"/>
          <w:color w:val="auto"/>
          <w:sz w:val="20"/>
          <w:szCs w:val="20"/>
          <w:highlight w:val="yellow"/>
        </w:rPr>
        <w:t>28 inch</w:t>
      </w:r>
      <w:proofErr w:type="gramEnd"/>
      <w:r w:rsidRPr="00A1050D">
        <w:rPr>
          <w:rFonts w:ascii="Arial" w:hAnsi="Arial" w:cs="Arial"/>
          <w:color w:val="auto"/>
          <w:sz w:val="20"/>
          <w:szCs w:val="20"/>
        </w:rPr>
        <w:t xml:space="preserve"> area. </w:t>
      </w:r>
    </w:p>
    <w:p w14:paraId="347640A7" w14:textId="10D6A137" w:rsidR="00527085" w:rsidRDefault="00E45845" w:rsidP="00527085">
      <w:pPr>
        <w:pStyle w:val="Default"/>
        <w:ind w:left="994" w:hanging="994"/>
        <w:rPr>
          <w:rFonts w:ascii="Arial" w:hAnsi="Arial" w:cs="Arial"/>
          <w:color w:val="auto"/>
          <w:sz w:val="20"/>
          <w:szCs w:val="20"/>
        </w:rPr>
      </w:pPr>
      <w:r w:rsidRPr="009937D4">
        <w:rPr>
          <w:rFonts w:ascii="Arial" w:hAnsi="Arial" w:cs="Arial"/>
          <w:b/>
          <w:bCs/>
          <w:color w:val="auto"/>
          <w:sz w:val="20"/>
          <w:szCs w:val="20"/>
        </w:rPr>
        <w:t>H800008 – Reports or Journals</w:t>
      </w:r>
      <w:r w:rsidRPr="00A1050D">
        <w:rPr>
          <w:rFonts w:ascii="Arial" w:hAnsi="Arial" w:cs="Arial"/>
          <w:color w:val="auto"/>
          <w:sz w:val="20"/>
          <w:szCs w:val="20"/>
        </w:rPr>
        <w:t xml:space="preserve"> – Reports or journals should be in a 3-ring binder. A report may be informational, that is, an original article about a favorite insect, a history of insect outbreaks, diseases caused by insects, insects as food, etc. Or it may be a research report about an investigation or experiment done in a scientific manner. It then should have a basic introduction </w:t>
      </w:r>
      <w:proofErr w:type="gramStart"/>
      <w:r w:rsidRPr="00A1050D">
        <w:rPr>
          <w:rFonts w:ascii="Arial" w:hAnsi="Arial" w:cs="Arial"/>
          <w:color w:val="auto"/>
          <w:sz w:val="20"/>
          <w:szCs w:val="20"/>
        </w:rPr>
        <w:t>of</w:t>
      </w:r>
      <w:proofErr w:type="gramEnd"/>
      <w:r w:rsidRPr="00A1050D">
        <w:rPr>
          <w:rFonts w:ascii="Arial" w:hAnsi="Arial" w:cs="Arial"/>
          <w:color w:val="auto"/>
          <w:sz w:val="20"/>
          <w:szCs w:val="20"/>
        </w:rPr>
        <w:t xml:space="preserve"> the insect studied, methods used, observations, and results of the project. Tables, graphs, and images are helpful to include. A journal is an observational study over </w:t>
      </w:r>
      <w:proofErr w:type="gramStart"/>
      <w:r w:rsidRPr="00A1050D">
        <w:rPr>
          <w:rFonts w:ascii="Arial" w:hAnsi="Arial" w:cs="Arial"/>
          <w:color w:val="auto"/>
          <w:sz w:val="20"/>
          <w:szCs w:val="20"/>
        </w:rPr>
        <w:t>a period of time</w:t>
      </w:r>
      <w:proofErr w:type="gramEnd"/>
      <w:r w:rsidRPr="00A1050D">
        <w:rPr>
          <w:rFonts w:ascii="Arial" w:hAnsi="Arial" w:cs="Arial"/>
          <w:color w:val="auto"/>
          <w:sz w:val="20"/>
          <w:szCs w:val="20"/>
        </w:rPr>
        <w:t xml:space="preserve"> with personal impressions. It may cover watching changes in kinds of butterflies over the summer, rearing a specific insect from egg to adult, managing a beehive, observations of insects in a specific habitat, accounts of insect behavior in a forest or flower garden, etc</w:t>
      </w:r>
      <w:bookmarkEnd w:id="11"/>
      <w:r w:rsidR="00E65A67">
        <w:rPr>
          <w:rFonts w:ascii="Arial" w:hAnsi="Arial" w:cs="Arial"/>
          <w:color w:val="auto"/>
          <w:sz w:val="20"/>
          <w:szCs w:val="20"/>
        </w:rPr>
        <w:t>.</w:t>
      </w:r>
    </w:p>
    <w:p w14:paraId="5890FF4E" w14:textId="77777777" w:rsidR="00527085" w:rsidRPr="00527085" w:rsidRDefault="00527085" w:rsidP="00527085">
      <w:pPr>
        <w:pStyle w:val="Default"/>
        <w:ind w:left="994" w:hanging="994"/>
        <w:rPr>
          <w:rFonts w:ascii="Arial" w:hAnsi="Arial" w:cs="Arial"/>
          <w:color w:val="auto"/>
          <w:sz w:val="20"/>
          <w:szCs w:val="20"/>
        </w:rPr>
      </w:pPr>
    </w:p>
    <w:p w14:paraId="4CA17DC3" w14:textId="74923148" w:rsidR="00E45845" w:rsidRPr="00DD2B99" w:rsidRDefault="00E45845" w:rsidP="00172568">
      <w:pPr>
        <w:pStyle w:val="Heading2"/>
      </w:pPr>
      <w:r w:rsidRPr="00D94982">
        <w:t>Forestry</w:t>
      </w:r>
    </w:p>
    <w:p w14:paraId="6A6279CE" w14:textId="0CC6F2D0" w:rsidR="00E45845" w:rsidRPr="00AB694C" w:rsidRDefault="00E45845" w:rsidP="00E45845">
      <w:pPr>
        <w:autoSpaceDE w:val="0"/>
        <w:autoSpaceDN w:val="0"/>
        <w:adjustRightInd w:val="0"/>
        <w:rPr>
          <w:sz w:val="20"/>
          <w:szCs w:val="20"/>
        </w:rPr>
      </w:pPr>
      <w:r w:rsidRPr="00AB694C">
        <w:rPr>
          <w:sz w:val="20"/>
          <w:szCs w:val="20"/>
        </w:rPr>
        <w:t xml:space="preserve">This category provides 4-H members an opportunity to prepare displays that </w:t>
      </w:r>
      <w:proofErr w:type="gramStart"/>
      <w:r w:rsidRPr="00AB694C">
        <w:rPr>
          <w:sz w:val="20"/>
          <w:szCs w:val="20"/>
        </w:rPr>
        <w:t>shows</w:t>
      </w:r>
      <w:proofErr w:type="gramEnd"/>
      <w:r w:rsidRPr="00AB694C">
        <w:rPr>
          <w:sz w:val="20"/>
          <w:szCs w:val="20"/>
        </w:rPr>
        <w:t xml:space="preserve"> their expertise in many aspects of forestry. Involvement in this category will lead to expansion of seed, twig, wood, leaf, and tree knowledge for 4-H members. In addition, members would learn more about </w:t>
      </w:r>
      <w:hyperlink r:id="rId34" w:history="1">
        <w:r w:rsidRPr="0095478D">
          <w:rPr>
            <w:rStyle w:val="Hyperlink"/>
            <w:sz w:val="20"/>
            <w:szCs w:val="20"/>
          </w:rPr>
          <w:t>common Nebraskan trees</w:t>
        </w:r>
      </w:hyperlink>
      <w:r w:rsidRPr="00AB694C">
        <w:rPr>
          <w:sz w:val="20"/>
          <w:szCs w:val="20"/>
        </w:rPr>
        <w:t xml:space="preserve">. </w:t>
      </w:r>
    </w:p>
    <w:p w14:paraId="5EE7B71D" w14:textId="77777777" w:rsidR="00E45845" w:rsidRPr="00AB694C" w:rsidRDefault="00E45845" w:rsidP="00E45845">
      <w:pPr>
        <w:autoSpaceDE w:val="0"/>
        <w:autoSpaceDN w:val="0"/>
        <w:adjustRightInd w:val="0"/>
        <w:rPr>
          <w:sz w:val="20"/>
          <w:szCs w:val="20"/>
        </w:rPr>
      </w:pPr>
    </w:p>
    <w:p w14:paraId="1189419B" w14:textId="6A608E1E" w:rsidR="00E45845" w:rsidRPr="00F35066" w:rsidRDefault="0095478D" w:rsidP="00F35066">
      <w:pPr>
        <w:autoSpaceDE w:val="0"/>
        <w:autoSpaceDN w:val="0"/>
        <w:adjustRightInd w:val="0"/>
        <w:rPr>
          <w:sz w:val="20"/>
          <w:szCs w:val="20"/>
        </w:rPr>
      </w:pPr>
      <w:hyperlink r:id="rId35" w:history="1">
        <w:r w:rsidR="00E45845" w:rsidRPr="0095478D">
          <w:rPr>
            <w:rStyle w:val="Hyperlink"/>
            <w:sz w:val="20"/>
            <w:szCs w:val="20"/>
          </w:rPr>
          <w:t>Scoresheets, forms, contest study materials, and additional resources</w:t>
        </w:r>
      </w:hyperlink>
      <w:r w:rsidR="00E45845" w:rsidRPr="00AB694C">
        <w:rPr>
          <w:sz w:val="20"/>
          <w:szCs w:val="20"/>
        </w:rPr>
        <w:t xml:space="preserve"> </w:t>
      </w:r>
    </w:p>
    <w:p w14:paraId="59A6944D" w14:textId="77777777" w:rsidR="00E45845" w:rsidRPr="00A1050D" w:rsidRDefault="00E45845" w:rsidP="0095478D">
      <w:pPr>
        <w:pStyle w:val="Heading3"/>
      </w:pPr>
      <w:r w:rsidRPr="00A1050D">
        <w:t>GENERAL INFORMATION</w:t>
      </w:r>
    </w:p>
    <w:p w14:paraId="66942244" w14:textId="77777777" w:rsidR="00E45845" w:rsidRPr="00A1050D" w:rsidRDefault="00E45845" w:rsidP="00E45845">
      <w:pPr>
        <w:autoSpaceDE w:val="0"/>
        <w:autoSpaceDN w:val="0"/>
        <w:adjustRightInd w:val="0"/>
        <w:rPr>
          <w:sz w:val="20"/>
          <w:szCs w:val="20"/>
        </w:rPr>
      </w:pPr>
      <w:r w:rsidRPr="00A1050D">
        <w:rPr>
          <w:sz w:val="20"/>
          <w:szCs w:val="20"/>
        </w:rPr>
        <w:t xml:space="preserve">The official reference for all forestry projects is the Tree Identification Manual (4-H 332). Other helpful forestry references include Trees of Nebraska (EC 92-1774-X), Leafing Out (4-H431) and Plant a Tree (EC 17-11-80). </w:t>
      </w:r>
    </w:p>
    <w:p w14:paraId="5BF371CE" w14:textId="5A4E20AA" w:rsidR="00E45845" w:rsidRPr="00A1050D" w:rsidRDefault="00E45845" w:rsidP="00E45845">
      <w:pPr>
        <w:pStyle w:val="ListParagraph"/>
        <w:numPr>
          <w:ilvl w:val="0"/>
          <w:numId w:val="15"/>
        </w:numPr>
        <w:autoSpaceDE w:val="0"/>
        <w:autoSpaceDN w:val="0"/>
        <w:adjustRightInd w:val="0"/>
        <w:rPr>
          <w:sz w:val="20"/>
          <w:szCs w:val="20"/>
        </w:rPr>
      </w:pPr>
      <w:r w:rsidRPr="00A1050D">
        <w:rPr>
          <w:sz w:val="20"/>
          <w:szCs w:val="20"/>
        </w:rPr>
        <w:t xml:space="preserve">Display "boards" must be made from wood or wood composite, e.g. plywood, fiberboard, or </w:t>
      </w:r>
      <w:proofErr w:type="spellStart"/>
      <w:r w:rsidRPr="00A1050D">
        <w:rPr>
          <w:sz w:val="20"/>
          <w:szCs w:val="20"/>
        </w:rPr>
        <w:t>masonite</w:t>
      </w:r>
      <w:proofErr w:type="spellEnd"/>
      <w:r w:rsidRPr="00A1050D">
        <w:rPr>
          <w:sz w:val="20"/>
          <w:szCs w:val="20"/>
        </w:rPr>
        <w:t xml:space="preserve">, </w:t>
      </w:r>
      <w:r w:rsidRPr="00AC43FF">
        <w:rPr>
          <w:sz w:val="20"/>
          <w:szCs w:val="20"/>
          <w:highlight w:val="yellow"/>
        </w:rPr>
        <w:t>¼ inches to ½ inches</w:t>
      </w:r>
      <w:r w:rsidRPr="00A1050D">
        <w:rPr>
          <w:sz w:val="20"/>
          <w:szCs w:val="20"/>
        </w:rPr>
        <w:t xml:space="preserve"> thick and no larger than </w:t>
      </w:r>
      <w:r w:rsidRPr="00AC43FF">
        <w:rPr>
          <w:sz w:val="20"/>
          <w:szCs w:val="20"/>
          <w:highlight w:val="yellow"/>
        </w:rPr>
        <w:t xml:space="preserve">24 inches x 24 </w:t>
      </w:r>
      <w:r w:rsidR="00DD2B99" w:rsidRPr="00AC43FF">
        <w:rPr>
          <w:sz w:val="20"/>
          <w:szCs w:val="20"/>
          <w:highlight w:val="yellow"/>
        </w:rPr>
        <w:t>inches</w:t>
      </w:r>
      <w:r w:rsidR="00DD2B99">
        <w:rPr>
          <w:sz w:val="20"/>
          <w:szCs w:val="20"/>
        </w:rPr>
        <w:t>.</w:t>
      </w:r>
      <w:r w:rsidRPr="00A1050D">
        <w:rPr>
          <w:sz w:val="20"/>
          <w:szCs w:val="20"/>
        </w:rPr>
        <w:t xml:space="preserve"> Display boards may be coated, e.g., painted or varnished, on both sides to prevent warping. </w:t>
      </w:r>
    </w:p>
    <w:p w14:paraId="2561C347" w14:textId="77777777" w:rsidR="00E45845" w:rsidRPr="00A1050D" w:rsidRDefault="00E45845" w:rsidP="00E45845">
      <w:pPr>
        <w:pStyle w:val="ListParagraph"/>
        <w:numPr>
          <w:ilvl w:val="0"/>
          <w:numId w:val="15"/>
        </w:numPr>
        <w:autoSpaceDE w:val="0"/>
        <w:autoSpaceDN w:val="0"/>
        <w:adjustRightInd w:val="0"/>
        <w:rPr>
          <w:sz w:val="20"/>
          <w:szCs w:val="20"/>
        </w:rPr>
      </w:pPr>
      <w:r w:rsidRPr="00A1050D">
        <w:rPr>
          <w:sz w:val="20"/>
          <w:szCs w:val="20"/>
        </w:rPr>
        <w:lastRenderedPageBreak/>
        <w:t xml:space="preserve">Display "posters" must be made from a material, e.g. foam board or poster board that will stand upright without buckling and be no larger than </w:t>
      </w:r>
      <w:r w:rsidRPr="00AC43FF">
        <w:rPr>
          <w:sz w:val="20"/>
          <w:szCs w:val="20"/>
          <w:highlight w:val="yellow"/>
        </w:rPr>
        <w:t>24 inches x 24 inches</w:t>
      </w:r>
      <w:r w:rsidRPr="00A1050D">
        <w:rPr>
          <w:sz w:val="20"/>
          <w:szCs w:val="20"/>
        </w:rPr>
        <w:t xml:space="preserve">. </w:t>
      </w:r>
    </w:p>
    <w:p w14:paraId="328D53A9" w14:textId="77777777" w:rsidR="00E45845" w:rsidRPr="00A1050D" w:rsidRDefault="00E45845" w:rsidP="00E45845">
      <w:pPr>
        <w:pStyle w:val="ListParagraph"/>
        <w:numPr>
          <w:ilvl w:val="0"/>
          <w:numId w:val="15"/>
        </w:numPr>
        <w:autoSpaceDE w:val="0"/>
        <w:autoSpaceDN w:val="0"/>
        <w:adjustRightInd w:val="0"/>
        <w:rPr>
          <w:sz w:val="20"/>
          <w:szCs w:val="20"/>
        </w:rPr>
      </w:pPr>
      <w:r w:rsidRPr="00A1050D">
        <w:rPr>
          <w:sz w:val="20"/>
          <w:szCs w:val="20"/>
        </w:rPr>
        <w:t xml:space="preserve">Display "books" must measure no more than </w:t>
      </w:r>
      <w:r w:rsidRPr="00AC43FF">
        <w:rPr>
          <w:sz w:val="20"/>
          <w:szCs w:val="20"/>
          <w:highlight w:val="yellow"/>
        </w:rPr>
        <w:t>16 inches x 16 inches</w:t>
      </w:r>
      <w:r w:rsidRPr="00A1050D">
        <w:rPr>
          <w:sz w:val="20"/>
          <w:szCs w:val="20"/>
        </w:rPr>
        <w:t xml:space="preserve">. </w:t>
      </w:r>
    </w:p>
    <w:p w14:paraId="72CF3E34" w14:textId="112575CD" w:rsidR="00E45845" w:rsidRDefault="00E45845" w:rsidP="00E45845">
      <w:pPr>
        <w:pStyle w:val="ListParagraph"/>
        <w:numPr>
          <w:ilvl w:val="0"/>
          <w:numId w:val="15"/>
        </w:numPr>
        <w:autoSpaceDE w:val="0"/>
        <w:autoSpaceDN w:val="0"/>
        <w:adjustRightInd w:val="0"/>
        <w:rPr>
          <w:sz w:val="20"/>
          <w:szCs w:val="20"/>
        </w:rPr>
      </w:pPr>
      <w:r w:rsidRPr="00A1050D">
        <w:rPr>
          <w:sz w:val="20"/>
          <w:szCs w:val="20"/>
        </w:rPr>
        <w:t xml:space="preserve">At least </w:t>
      </w:r>
      <w:r w:rsidRPr="00CA4AE7">
        <w:rPr>
          <w:sz w:val="20"/>
          <w:szCs w:val="20"/>
          <w:highlight w:val="yellow"/>
        </w:rPr>
        <w:t>five</w:t>
      </w:r>
      <w:r w:rsidRPr="00A1050D">
        <w:rPr>
          <w:sz w:val="20"/>
          <w:szCs w:val="20"/>
        </w:rPr>
        <w:t xml:space="preserve"> of the 10 samples in Class 2, 3, 4, and 5 must be from the list of 60 species described in 4-H 332. Samples must be from 10 different tree species. For example, Emerald Queen Maple and Crimson King Maple are both varieties of the same species (Norway Maple), and thus have the same genus and species name, i.e. Acer </w:t>
      </w:r>
      <w:proofErr w:type="spellStart"/>
      <w:r w:rsidRPr="00A1050D">
        <w:rPr>
          <w:sz w:val="20"/>
          <w:szCs w:val="20"/>
        </w:rPr>
        <w:t>platanoides</w:t>
      </w:r>
      <w:proofErr w:type="spellEnd"/>
      <w:r w:rsidRPr="00A1050D">
        <w:rPr>
          <w:sz w:val="20"/>
          <w:szCs w:val="20"/>
        </w:rPr>
        <w:t xml:space="preserve">. All samples must be from trees, </w:t>
      </w:r>
      <w:r w:rsidR="0095478D" w:rsidRPr="0095478D">
        <w:rPr>
          <w:i/>
          <w:iCs/>
          <w:sz w:val="20"/>
          <w:szCs w:val="20"/>
        </w:rPr>
        <w:t>no</w:t>
      </w:r>
      <w:r w:rsidRPr="00A1050D">
        <w:rPr>
          <w:sz w:val="20"/>
          <w:szCs w:val="20"/>
        </w:rPr>
        <w:t xml:space="preserve"> shrubs. If more than 10 samples are included in the display, only the first 10 samples from the current year will be judged. </w:t>
      </w:r>
    </w:p>
    <w:p w14:paraId="1392397E" w14:textId="63066C4A" w:rsidR="00E45845" w:rsidRPr="009B1DA0" w:rsidRDefault="00E45845" w:rsidP="00E45845">
      <w:pPr>
        <w:pStyle w:val="ListParagraph"/>
        <w:numPr>
          <w:ilvl w:val="0"/>
          <w:numId w:val="15"/>
        </w:numPr>
        <w:autoSpaceDE w:val="0"/>
        <w:autoSpaceDN w:val="0"/>
        <w:adjustRightInd w:val="0"/>
        <w:rPr>
          <w:sz w:val="20"/>
          <w:szCs w:val="20"/>
          <w:highlight w:val="yellow"/>
        </w:rPr>
      </w:pPr>
      <w:r w:rsidRPr="009B1DA0">
        <w:rPr>
          <w:sz w:val="20"/>
          <w:szCs w:val="20"/>
          <w:highlight w:val="yellow"/>
        </w:rPr>
        <w:t xml:space="preserve">Due to the lifting of the quarantine restrictions in the state of Nebraska for all true ash species regarding the threat of Emerald Ash Borer, specimens such as Green Ash and White Ash will be accepted for all collections.  Collections containing true ash species will </w:t>
      </w:r>
      <w:r w:rsidR="0095478D" w:rsidRPr="0095478D">
        <w:rPr>
          <w:i/>
          <w:iCs/>
          <w:sz w:val="20"/>
          <w:szCs w:val="20"/>
          <w:highlight w:val="yellow"/>
        </w:rPr>
        <w:t>not</w:t>
      </w:r>
      <w:r w:rsidRPr="009B1DA0">
        <w:rPr>
          <w:sz w:val="20"/>
          <w:szCs w:val="20"/>
          <w:highlight w:val="yellow"/>
        </w:rPr>
        <w:t xml:space="preserve"> be disqualified from county or state judging.</w:t>
      </w:r>
    </w:p>
    <w:p w14:paraId="6BB46020" w14:textId="77777777" w:rsidR="00E45845" w:rsidRPr="00A1050D" w:rsidRDefault="00E45845" w:rsidP="00E45845">
      <w:pPr>
        <w:pStyle w:val="ListParagraph"/>
        <w:numPr>
          <w:ilvl w:val="0"/>
          <w:numId w:val="15"/>
        </w:numPr>
        <w:autoSpaceDE w:val="0"/>
        <w:autoSpaceDN w:val="0"/>
        <w:adjustRightInd w:val="0"/>
        <w:rPr>
          <w:sz w:val="20"/>
          <w:szCs w:val="20"/>
        </w:rPr>
      </w:pPr>
      <w:r w:rsidRPr="00A1050D">
        <w:rPr>
          <w:sz w:val="20"/>
          <w:szCs w:val="20"/>
        </w:rPr>
        <w:t xml:space="preserve">Remember that other general labeling standards apply. For example, scientific names are always italicized or underlined. Also, the first letter of a Genus name is always capitalized. The first letter of a species name is always lower case. When required, always indicate complete scientific names (Genus and species) and common names, (e.g. Norway Maple) even when “variety names” are included. For example, the scientific name of Emerald Queen Maple is Acer </w:t>
      </w:r>
      <w:proofErr w:type="spellStart"/>
      <w:r w:rsidRPr="00A1050D">
        <w:rPr>
          <w:sz w:val="20"/>
          <w:szCs w:val="20"/>
        </w:rPr>
        <w:t>platanoides</w:t>
      </w:r>
      <w:proofErr w:type="spellEnd"/>
      <w:r w:rsidRPr="00A1050D">
        <w:rPr>
          <w:sz w:val="20"/>
          <w:szCs w:val="20"/>
        </w:rPr>
        <w:t xml:space="preserve"> and the common name is Norway maple. “Emerald Queen” may be included as the variety name, but variety names are not required. </w:t>
      </w:r>
    </w:p>
    <w:p w14:paraId="049C6E17" w14:textId="2C4E707B" w:rsidR="002F7E7B" w:rsidRPr="00527085" w:rsidRDefault="00E45845" w:rsidP="00E65A67">
      <w:pPr>
        <w:pStyle w:val="ListParagraph"/>
        <w:numPr>
          <w:ilvl w:val="0"/>
          <w:numId w:val="15"/>
        </w:numPr>
        <w:autoSpaceDE w:val="0"/>
        <w:autoSpaceDN w:val="0"/>
        <w:adjustRightInd w:val="0"/>
        <w:rPr>
          <w:sz w:val="20"/>
          <w:szCs w:val="20"/>
        </w:rPr>
      </w:pPr>
      <w:r w:rsidRPr="00A1050D">
        <w:rPr>
          <w:sz w:val="20"/>
          <w:szCs w:val="20"/>
        </w:rPr>
        <w:t xml:space="preserve">How well the exhibitor follows written directions is an important factor in judging. </w:t>
      </w:r>
    </w:p>
    <w:p w14:paraId="4085E9CD" w14:textId="15A5618F" w:rsidR="00E45845" w:rsidRPr="00A1050D" w:rsidRDefault="00E45845" w:rsidP="0095478D">
      <w:pPr>
        <w:pStyle w:val="Heading3"/>
      </w:pPr>
      <w:r w:rsidRPr="00A1050D">
        <w:t xml:space="preserve">Division 320 – </w:t>
      </w:r>
      <w:r w:rsidRPr="00A1050D">
        <w:rPr>
          <w:u w:val="single"/>
        </w:rPr>
        <w:t>Forestry</w:t>
      </w:r>
    </w:p>
    <w:p w14:paraId="6C673F8D" w14:textId="77777777" w:rsidR="00E45845" w:rsidRPr="00A1050D" w:rsidRDefault="00E45845" w:rsidP="00E65A67">
      <w:pPr>
        <w:autoSpaceDE w:val="0"/>
        <w:autoSpaceDN w:val="0"/>
        <w:adjustRightInd w:val="0"/>
        <w:rPr>
          <w:bCs/>
          <w:sz w:val="20"/>
          <w:szCs w:val="20"/>
        </w:rPr>
      </w:pPr>
      <w:r w:rsidRPr="00A1050D">
        <w:rPr>
          <w:bCs/>
          <w:sz w:val="20"/>
          <w:szCs w:val="20"/>
        </w:rPr>
        <w:t>CLASS</w:t>
      </w:r>
    </w:p>
    <w:p w14:paraId="4FFDFB82"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 xml:space="preserve">D320001 - Design-Your-Own Exhibit - </w:t>
      </w:r>
      <w:r w:rsidRPr="00A1050D">
        <w:rPr>
          <w:sz w:val="20"/>
          <w:szCs w:val="20"/>
        </w:rPr>
        <w:t xml:space="preserve">Prepare an educational exhibit about some aspect of trees, forests, or forestry that is of special interest to you. Possible topics include paper recycling, wildfire, forest products, forest wildlife, or forest pests. The only requirement is that the display must be no larger than </w:t>
      </w:r>
      <w:r w:rsidRPr="009B1DA0">
        <w:rPr>
          <w:sz w:val="20"/>
          <w:szCs w:val="20"/>
          <w:highlight w:val="yellow"/>
        </w:rPr>
        <w:t>24 inches (H) x 24 inches (W) x 24 inches (D).</w:t>
      </w:r>
      <w:r w:rsidRPr="00A1050D">
        <w:rPr>
          <w:sz w:val="20"/>
          <w:szCs w:val="20"/>
        </w:rPr>
        <w:t xml:space="preserve"> Photographs, drawings, samples, charts, posters, etc. can be used, but include enough information to adequately explain the topic. Your display should be substantially different from other display classes. Be as creative as you like. </w:t>
      </w:r>
    </w:p>
    <w:p w14:paraId="5DA68AA8"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 xml:space="preserve">D320002 - Leaf Display - </w:t>
      </w:r>
      <w:r w:rsidRPr="00A1050D">
        <w:rPr>
          <w:sz w:val="20"/>
          <w:szCs w:val="20"/>
        </w:rPr>
        <w:t>The leaf display must include samples of “complete leaves” from at least 10 different tree species</w:t>
      </w:r>
      <w:r w:rsidRPr="009B1DA0">
        <w:rPr>
          <w:sz w:val="20"/>
          <w:szCs w:val="20"/>
          <w:highlight w:val="yellow"/>
        </w:rPr>
        <w:t xml:space="preserve">.  At least </w:t>
      </w:r>
      <w:r>
        <w:rPr>
          <w:sz w:val="20"/>
          <w:szCs w:val="20"/>
          <w:highlight w:val="yellow"/>
        </w:rPr>
        <w:t>five</w:t>
      </w:r>
      <w:r w:rsidRPr="009B1DA0">
        <w:rPr>
          <w:sz w:val="20"/>
          <w:szCs w:val="20"/>
          <w:highlight w:val="yellow"/>
        </w:rPr>
        <w:t xml:space="preserve"> of the 10 samples must be from a tree on the 2026 Nebraska 4-H Tree List</w:t>
      </w:r>
      <w:r>
        <w:rPr>
          <w:sz w:val="20"/>
          <w:szCs w:val="20"/>
        </w:rPr>
        <w:t>.</w:t>
      </w:r>
      <w:r w:rsidRPr="00A1050D">
        <w:rPr>
          <w:sz w:val="20"/>
          <w:szCs w:val="20"/>
        </w:rPr>
        <w:t xml:space="preserve"> The display must include at least two samples of simple leaves, compound leaves, and conifer leaves. Leaves should be pressed, dried, and mounted. </w:t>
      </w:r>
    </w:p>
    <w:p w14:paraId="59224677"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ab/>
        <w:t xml:space="preserve">Collection: </w:t>
      </w:r>
      <w:r w:rsidRPr="00A1050D">
        <w:rPr>
          <w:sz w:val="20"/>
          <w:szCs w:val="20"/>
        </w:rPr>
        <w:t xml:space="preserve">Whenever possible, collect leaves from mature trees. Collect leaves any time after they have reached full size, usually beginning in early summer. Leaf samples should be in good condition and representative of the average leaves on the tree. Keep in mind that shaded leaves are often much larger than </w:t>
      </w:r>
      <w:r w:rsidRPr="009B1DA0">
        <w:rPr>
          <w:sz w:val="20"/>
          <w:szCs w:val="20"/>
          <w:highlight w:val="yellow"/>
        </w:rPr>
        <w:t>leaves in full sun</w:t>
      </w:r>
      <w:r w:rsidRPr="00A1050D">
        <w:rPr>
          <w:sz w:val="20"/>
          <w:szCs w:val="20"/>
        </w:rPr>
        <w:t xml:space="preserve">. Carefully remove leaves from the twig with the entire petiole or rachis intact. After collection, fresh leaf samples can be temporarily stored within the pages of an old magazine, but they should be properly pressed and dried for display. Be sure to record pertinent information during </w:t>
      </w:r>
      <w:r w:rsidRPr="009B1DA0">
        <w:rPr>
          <w:sz w:val="20"/>
          <w:szCs w:val="20"/>
          <w:highlight w:val="yellow"/>
        </w:rPr>
        <w:t>collection and when collecting leaves on private land, remember to get permission.</w:t>
      </w:r>
      <w:r w:rsidRPr="00A1050D">
        <w:rPr>
          <w:sz w:val="20"/>
          <w:szCs w:val="20"/>
        </w:rPr>
        <w:t xml:space="preserve">  All collection must be done by the </w:t>
      </w:r>
      <w:r w:rsidRPr="009B1DA0">
        <w:rPr>
          <w:sz w:val="20"/>
          <w:szCs w:val="20"/>
          <w:highlight w:val="yellow"/>
        </w:rPr>
        <w:t>4-</w:t>
      </w:r>
      <w:r>
        <w:rPr>
          <w:sz w:val="20"/>
          <w:szCs w:val="20"/>
          <w:highlight w:val="yellow"/>
        </w:rPr>
        <w:t>H</w:t>
      </w:r>
      <w:r w:rsidRPr="009B1DA0">
        <w:rPr>
          <w:sz w:val="20"/>
          <w:szCs w:val="20"/>
          <w:highlight w:val="yellow"/>
        </w:rPr>
        <w:t xml:space="preserve"> </w:t>
      </w:r>
      <w:proofErr w:type="gramStart"/>
      <w:r w:rsidRPr="009B1DA0">
        <w:rPr>
          <w:sz w:val="20"/>
          <w:szCs w:val="20"/>
          <w:highlight w:val="yellow"/>
        </w:rPr>
        <w:t>member</w:t>
      </w:r>
      <w:proofErr w:type="gramEnd"/>
      <w:r w:rsidRPr="00A1050D">
        <w:rPr>
          <w:sz w:val="20"/>
          <w:szCs w:val="20"/>
        </w:rPr>
        <w:t>.</w:t>
      </w:r>
    </w:p>
    <w:p w14:paraId="12F6319A"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ab/>
        <w:t xml:space="preserve">Mounting - </w:t>
      </w:r>
      <w:r w:rsidRPr="00A1050D">
        <w:rPr>
          <w:sz w:val="20"/>
          <w:szCs w:val="20"/>
        </w:rPr>
        <w:t xml:space="preserve">Leaves may be displayed in a notebook or on a display board. Any method may be used to mount leaves, </w:t>
      </w:r>
      <w:r w:rsidRPr="009B1DA0">
        <w:rPr>
          <w:sz w:val="20"/>
          <w:szCs w:val="20"/>
          <w:highlight w:val="yellow"/>
        </w:rPr>
        <w:t>e.g. wire, glue, tape, staples, but be sure all their features can be clearly identified.</w:t>
      </w:r>
      <w:r w:rsidRPr="00A1050D">
        <w:rPr>
          <w:sz w:val="20"/>
          <w:szCs w:val="20"/>
        </w:rPr>
        <w:t xml:space="preserve"> </w:t>
      </w:r>
    </w:p>
    <w:p w14:paraId="09D9A9C7"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ab/>
        <w:t xml:space="preserve">Labeling - </w:t>
      </w:r>
      <w:r w:rsidRPr="00A1050D">
        <w:rPr>
          <w:sz w:val="20"/>
          <w:szCs w:val="20"/>
        </w:rPr>
        <w:t xml:space="preserve">The label for each sample must include: </w:t>
      </w:r>
    </w:p>
    <w:p w14:paraId="7E53000B"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common name </w:t>
      </w:r>
    </w:p>
    <w:p w14:paraId="5135B482"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scientific name </w:t>
      </w:r>
    </w:p>
    <w:p w14:paraId="145ACBA7"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leaf type </w:t>
      </w:r>
      <w:r w:rsidRPr="009B1DA0">
        <w:rPr>
          <w:sz w:val="20"/>
          <w:szCs w:val="20"/>
          <w:highlight w:val="yellow"/>
        </w:rPr>
        <w:t>(i.e. broadleaf, needle-like, etc.)</w:t>
      </w:r>
    </w:p>
    <w:p w14:paraId="7A4372C6"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leaf arrangement </w:t>
      </w:r>
      <w:r w:rsidRPr="009B1DA0">
        <w:rPr>
          <w:sz w:val="20"/>
          <w:szCs w:val="20"/>
          <w:highlight w:val="yellow"/>
        </w:rPr>
        <w:t xml:space="preserve">(for broadleaf </w:t>
      </w:r>
      <w:proofErr w:type="gramStart"/>
      <w:r w:rsidRPr="009B1DA0">
        <w:rPr>
          <w:sz w:val="20"/>
          <w:szCs w:val="20"/>
          <w:highlight w:val="yellow"/>
        </w:rPr>
        <w:t>trees;</w:t>
      </w:r>
      <w:proofErr w:type="gramEnd"/>
      <w:r w:rsidRPr="009B1DA0">
        <w:rPr>
          <w:sz w:val="20"/>
          <w:szCs w:val="20"/>
          <w:highlight w:val="yellow"/>
        </w:rPr>
        <w:t xml:space="preserve"> i.e. alternate, opposite, whorled)</w:t>
      </w:r>
      <w:r w:rsidRPr="00A1050D">
        <w:rPr>
          <w:sz w:val="20"/>
          <w:szCs w:val="20"/>
        </w:rPr>
        <w:t xml:space="preserve"> </w:t>
      </w:r>
    </w:p>
    <w:p w14:paraId="0896FD1C"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leaf composition </w:t>
      </w:r>
      <w:r w:rsidRPr="009B1DA0">
        <w:rPr>
          <w:sz w:val="20"/>
          <w:szCs w:val="20"/>
          <w:highlight w:val="yellow"/>
        </w:rPr>
        <w:t xml:space="preserve">(for broadleaf </w:t>
      </w:r>
      <w:proofErr w:type="gramStart"/>
      <w:r w:rsidRPr="009B1DA0">
        <w:rPr>
          <w:sz w:val="20"/>
          <w:szCs w:val="20"/>
          <w:highlight w:val="yellow"/>
        </w:rPr>
        <w:t>trees;</w:t>
      </w:r>
      <w:proofErr w:type="gramEnd"/>
      <w:r w:rsidRPr="009B1DA0">
        <w:rPr>
          <w:sz w:val="20"/>
          <w:szCs w:val="20"/>
          <w:highlight w:val="yellow"/>
        </w:rPr>
        <w:t xml:space="preserve"> i.e. simple, pinnately compound, palmately compound, etc.)</w:t>
      </w:r>
      <w:r>
        <w:rPr>
          <w:sz w:val="20"/>
          <w:szCs w:val="20"/>
        </w:rPr>
        <w:t xml:space="preserve"> </w:t>
      </w:r>
      <w:r w:rsidRPr="00A1050D">
        <w:rPr>
          <w:sz w:val="20"/>
          <w:szCs w:val="20"/>
        </w:rPr>
        <w:t xml:space="preserve"> </w:t>
      </w:r>
    </w:p>
    <w:p w14:paraId="2378D34C"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collector’s name </w:t>
      </w:r>
    </w:p>
    <w:p w14:paraId="6D4EBFF5"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collection date </w:t>
      </w:r>
    </w:p>
    <w:p w14:paraId="0127006F"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collection location (be specific state and county at a minimum) </w:t>
      </w:r>
    </w:p>
    <w:p w14:paraId="5048617D" w14:textId="77777777" w:rsidR="00E45845" w:rsidRPr="00A1050D" w:rsidRDefault="00E45845" w:rsidP="00E65A67">
      <w:pPr>
        <w:pStyle w:val="ListParagraph"/>
        <w:numPr>
          <w:ilvl w:val="0"/>
          <w:numId w:val="16"/>
        </w:numPr>
        <w:autoSpaceDE w:val="0"/>
        <w:autoSpaceDN w:val="0"/>
        <w:adjustRightInd w:val="0"/>
        <w:ind w:left="1800"/>
        <w:rPr>
          <w:sz w:val="20"/>
          <w:szCs w:val="20"/>
        </w:rPr>
      </w:pPr>
      <w:r w:rsidRPr="00A1050D">
        <w:rPr>
          <w:sz w:val="20"/>
          <w:szCs w:val="20"/>
        </w:rPr>
        <w:t xml:space="preserve">If a twig is included with a sample, indicate “twig included” on the label. For example, the twig may be included with an eastern red cedar sample because the leaves are very small and difficult to remove from the twig. </w:t>
      </w:r>
    </w:p>
    <w:p w14:paraId="03D0D6FA" w14:textId="1F3BF088" w:rsidR="00E45845" w:rsidRPr="00F965E0" w:rsidRDefault="00E45845" w:rsidP="00E65A67">
      <w:pPr>
        <w:autoSpaceDE w:val="0"/>
        <w:autoSpaceDN w:val="0"/>
        <w:adjustRightInd w:val="0"/>
        <w:ind w:left="990"/>
        <w:rPr>
          <w:sz w:val="20"/>
          <w:szCs w:val="20"/>
        </w:rPr>
      </w:pPr>
      <w:r w:rsidRPr="00F965E0">
        <w:rPr>
          <w:b/>
          <w:bCs/>
          <w:sz w:val="20"/>
          <w:szCs w:val="20"/>
          <w:highlight w:val="yellow"/>
        </w:rPr>
        <w:t>Supplemental information</w:t>
      </w:r>
      <w:r w:rsidRPr="00F965E0">
        <w:rPr>
          <w:sz w:val="20"/>
          <w:szCs w:val="20"/>
          <w:highlight w:val="yellow"/>
        </w:rPr>
        <w:t xml:space="preserve"> </w:t>
      </w:r>
      <w:r w:rsidRPr="00F965E0">
        <w:rPr>
          <w:b/>
          <w:bCs/>
          <w:sz w:val="20"/>
          <w:szCs w:val="20"/>
          <w:highlight w:val="yellow"/>
        </w:rPr>
        <w:t>–</w:t>
      </w:r>
      <w:r w:rsidRPr="00F965E0">
        <w:rPr>
          <w:sz w:val="20"/>
          <w:szCs w:val="20"/>
          <w:highlight w:val="yellow"/>
        </w:rPr>
        <w:t xml:space="preserve"> This may include general uses, common products, fall color, etc., may be included to enhance educational value.  These are important factors in </w:t>
      </w:r>
      <w:r w:rsidR="00DD2B99" w:rsidRPr="00F965E0">
        <w:rPr>
          <w:sz w:val="20"/>
          <w:szCs w:val="20"/>
          <w:highlight w:val="yellow"/>
        </w:rPr>
        <w:t>judging and</w:t>
      </w:r>
      <w:r w:rsidRPr="00F965E0">
        <w:rPr>
          <w:sz w:val="20"/>
          <w:szCs w:val="20"/>
          <w:highlight w:val="yellow"/>
        </w:rPr>
        <w:t xml:space="preserve"> should not exceed three printed pages including citation of sources.</w:t>
      </w:r>
    </w:p>
    <w:p w14:paraId="7DD3D63C"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D320003 - Twig Display -</w:t>
      </w:r>
      <w:r w:rsidRPr="00A1050D">
        <w:rPr>
          <w:sz w:val="20"/>
          <w:szCs w:val="20"/>
        </w:rPr>
        <w:t xml:space="preserve">The twig display must include twig samples from at least 10 different tree species. </w:t>
      </w:r>
      <w:r>
        <w:rPr>
          <w:sz w:val="20"/>
          <w:szCs w:val="20"/>
        </w:rPr>
        <w:t xml:space="preserve"> </w:t>
      </w:r>
      <w:r w:rsidRPr="00F965E0">
        <w:rPr>
          <w:sz w:val="20"/>
          <w:szCs w:val="20"/>
          <w:highlight w:val="yellow"/>
        </w:rPr>
        <w:t xml:space="preserve">At least </w:t>
      </w:r>
      <w:r>
        <w:rPr>
          <w:sz w:val="20"/>
          <w:szCs w:val="20"/>
          <w:highlight w:val="yellow"/>
        </w:rPr>
        <w:t>five</w:t>
      </w:r>
      <w:r w:rsidRPr="00F965E0">
        <w:rPr>
          <w:sz w:val="20"/>
          <w:szCs w:val="20"/>
          <w:highlight w:val="yellow"/>
        </w:rPr>
        <w:t xml:space="preserve"> of the 10 species must be from the 2026 Nebraska 4-H Tree List.</w:t>
      </w:r>
      <w:r>
        <w:rPr>
          <w:sz w:val="20"/>
          <w:szCs w:val="20"/>
        </w:rPr>
        <w:t xml:space="preserve">  </w:t>
      </w:r>
      <w:r w:rsidRPr="00A1050D">
        <w:rPr>
          <w:sz w:val="20"/>
          <w:szCs w:val="20"/>
        </w:rPr>
        <w:t xml:space="preserve">The display must include at least two samples of opposite and alternate leaf arrangements from broadleaf trees. </w:t>
      </w:r>
    </w:p>
    <w:p w14:paraId="42CEBC73"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lastRenderedPageBreak/>
        <w:tab/>
        <w:t xml:space="preserve">Collection: </w:t>
      </w:r>
      <w:r w:rsidRPr="00A1050D">
        <w:rPr>
          <w:sz w:val="20"/>
          <w:szCs w:val="20"/>
        </w:rPr>
        <w:t xml:space="preserve">Twig samples should be collected during the dormant season (November – April) when the buds are mature. </w:t>
      </w:r>
      <w:r>
        <w:rPr>
          <w:sz w:val="20"/>
          <w:szCs w:val="20"/>
        </w:rPr>
        <w:t xml:space="preserve"> </w:t>
      </w:r>
      <w:r w:rsidRPr="00401EC3">
        <w:rPr>
          <w:sz w:val="20"/>
          <w:szCs w:val="20"/>
          <w:highlight w:val="yellow"/>
        </w:rPr>
        <w:t xml:space="preserve">Be sure to collect healthy twigs, not diseased or dead twigs. Twig samples must be at least 6 inches long and exhibit buds. The terminal end of the twig must be included.  If present, leaves of deciduous trees should be removed.  Leaves of evergreen trees should be retained but be sure the buds are visible.  Side branches must be trimmed to less than 1 inch in length.  All twig collection must be done by the 4-H </w:t>
      </w:r>
      <w:proofErr w:type="gramStart"/>
      <w:r w:rsidRPr="00401EC3">
        <w:rPr>
          <w:sz w:val="20"/>
          <w:szCs w:val="20"/>
          <w:highlight w:val="yellow"/>
        </w:rPr>
        <w:t>member</w:t>
      </w:r>
      <w:proofErr w:type="gramEnd"/>
      <w:r w:rsidRPr="00401EC3">
        <w:rPr>
          <w:sz w:val="20"/>
          <w:szCs w:val="20"/>
          <w:highlight w:val="yellow"/>
        </w:rPr>
        <w:t>.</w:t>
      </w:r>
    </w:p>
    <w:p w14:paraId="10205CF9" w14:textId="77777777" w:rsidR="00E45845" w:rsidRPr="00A1050D" w:rsidRDefault="00E45845" w:rsidP="00E65A67">
      <w:pPr>
        <w:autoSpaceDE w:val="0"/>
        <w:autoSpaceDN w:val="0"/>
        <w:adjustRightInd w:val="0"/>
        <w:ind w:left="990" w:hanging="990"/>
        <w:rPr>
          <w:sz w:val="20"/>
          <w:szCs w:val="20"/>
        </w:rPr>
      </w:pPr>
      <w:r w:rsidRPr="00A1050D">
        <w:rPr>
          <w:b/>
          <w:bCs/>
          <w:sz w:val="20"/>
          <w:szCs w:val="20"/>
        </w:rPr>
        <w:tab/>
        <w:t xml:space="preserve">Mounting - </w:t>
      </w:r>
      <w:r w:rsidRPr="00A1050D">
        <w:rPr>
          <w:sz w:val="20"/>
          <w:szCs w:val="20"/>
        </w:rPr>
        <w:t xml:space="preserve">Twigs must be mounted on a display board. Any method, e.g. wire, glue, tape, staples, plastic bags, etc., may be used to mount twigs, but be sure all features can be clearly identified. The non-terminal end must be cut at a slant so the pith can be seen. </w:t>
      </w:r>
    </w:p>
    <w:p w14:paraId="449B8417" w14:textId="77777777" w:rsidR="00E45845" w:rsidRPr="00A1050D" w:rsidRDefault="00E45845" w:rsidP="00E65A67">
      <w:pPr>
        <w:autoSpaceDE w:val="0"/>
        <w:autoSpaceDN w:val="0"/>
        <w:adjustRightInd w:val="0"/>
        <w:ind w:left="990" w:hanging="540"/>
        <w:rPr>
          <w:sz w:val="20"/>
          <w:szCs w:val="20"/>
        </w:rPr>
      </w:pPr>
      <w:r w:rsidRPr="00A1050D">
        <w:rPr>
          <w:b/>
          <w:bCs/>
          <w:sz w:val="20"/>
          <w:szCs w:val="20"/>
        </w:rPr>
        <w:t xml:space="preserve">Labeling - </w:t>
      </w:r>
      <w:r w:rsidRPr="00A1050D">
        <w:rPr>
          <w:sz w:val="20"/>
          <w:szCs w:val="20"/>
        </w:rPr>
        <w:t xml:space="preserve">The label for each sample must include: </w:t>
      </w:r>
    </w:p>
    <w:p w14:paraId="1D2732B6" w14:textId="77777777" w:rsidR="00E45845" w:rsidRPr="00A1050D" w:rsidRDefault="00E45845" w:rsidP="00E65A67">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common name </w:t>
      </w:r>
    </w:p>
    <w:p w14:paraId="03D1271E" w14:textId="77777777" w:rsidR="00E45845" w:rsidRPr="00A1050D" w:rsidRDefault="00E45845" w:rsidP="00E65A67">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scientific name </w:t>
      </w:r>
    </w:p>
    <w:p w14:paraId="09D669D1" w14:textId="77777777" w:rsidR="00E45845" w:rsidRPr="00A1050D" w:rsidRDefault="00E45845" w:rsidP="00E65A67">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leaf arrangement (for broadleaf </w:t>
      </w:r>
      <w:proofErr w:type="gramStart"/>
      <w:r w:rsidRPr="00A1050D">
        <w:rPr>
          <w:sz w:val="20"/>
          <w:szCs w:val="20"/>
        </w:rPr>
        <w:t>trees</w:t>
      </w:r>
      <w:r>
        <w:rPr>
          <w:sz w:val="20"/>
          <w:szCs w:val="20"/>
        </w:rPr>
        <w:t>;</w:t>
      </w:r>
      <w:proofErr w:type="gramEnd"/>
      <w:r>
        <w:rPr>
          <w:sz w:val="20"/>
          <w:szCs w:val="20"/>
        </w:rPr>
        <w:t xml:space="preserve"> </w:t>
      </w:r>
      <w:r w:rsidRPr="00401EC3">
        <w:rPr>
          <w:sz w:val="20"/>
          <w:szCs w:val="20"/>
          <w:highlight w:val="yellow"/>
        </w:rPr>
        <w:t>i.e. alternate, opposite, whorled</w:t>
      </w:r>
      <w:r w:rsidRPr="00A1050D">
        <w:rPr>
          <w:sz w:val="20"/>
          <w:szCs w:val="20"/>
        </w:rPr>
        <w:t xml:space="preserve">) </w:t>
      </w:r>
    </w:p>
    <w:p w14:paraId="01A62815" w14:textId="77777777" w:rsidR="00E45845" w:rsidRPr="00A1050D" w:rsidRDefault="00E45845" w:rsidP="00E65A67">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collector’s name </w:t>
      </w:r>
    </w:p>
    <w:p w14:paraId="5E5C6719" w14:textId="77777777" w:rsidR="00E45845" w:rsidRPr="00A1050D" w:rsidRDefault="00E45845" w:rsidP="00E65A67">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collection date </w:t>
      </w:r>
    </w:p>
    <w:p w14:paraId="19EC1023" w14:textId="77777777" w:rsidR="00E45845" w:rsidRPr="00A1050D" w:rsidRDefault="00E45845" w:rsidP="00E65A67">
      <w:pPr>
        <w:tabs>
          <w:tab w:val="left" w:pos="1800"/>
        </w:tabs>
        <w:autoSpaceDE w:val="0"/>
        <w:autoSpaceDN w:val="0"/>
        <w:adjustRightInd w:val="0"/>
        <w:ind w:left="1800" w:hanging="360"/>
        <w:rPr>
          <w:sz w:val="20"/>
          <w:szCs w:val="20"/>
        </w:rPr>
      </w:pPr>
      <w:r w:rsidRPr="00A1050D">
        <w:rPr>
          <w:sz w:val="20"/>
          <w:szCs w:val="20"/>
        </w:rPr>
        <w:t xml:space="preserve">6.   collection location (be specific, state and county at a minimum) </w:t>
      </w:r>
    </w:p>
    <w:p w14:paraId="1033DCCB" w14:textId="1DF6B476" w:rsidR="00E45845" w:rsidRPr="00401EC3" w:rsidRDefault="00E45845" w:rsidP="00E65A67">
      <w:pPr>
        <w:tabs>
          <w:tab w:val="left" w:pos="90"/>
          <w:tab w:val="left" w:pos="1800"/>
        </w:tabs>
        <w:autoSpaceDE w:val="0"/>
        <w:autoSpaceDN w:val="0"/>
        <w:adjustRightInd w:val="0"/>
        <w:ind w:left="990" w:hanging="540"/>
        <w:rPr>
          <w:sz w:val="20"/>
          <w:szCs w:val="20"/>
        </w:rPr>
      </w:pPr>
      <w:r w:rsidRPr="00401EC3">
        <w:rPr>
          <w:sz w:val="20"/>
          <w:szCs w:val="20"/>
        </w:rPr>
        <w:t xml:space="preserve"> </w:t>
      </w:r>
      <w:r w:rsidR="00E65A67" w:rsidRPr="00E65A67">
        <w:rPr>
          <w:b/>
          <w:bCs/>
          <w:sz w:val="20"/>
          <w:szCs w:val="20"/>
        </w:rPr>
        <w:t>S</w:t>
      </w:r>
      <w:r w:rsidRPr="00E65A67">
        <w:rPr>
          <w:b/>
          <w:bCs/>
          <w:sz w:val="20"/>
          <w:szCs w:val="20"/>
        </w:rPr>
        <w:t>up</w:t>
      </w:r>
      <w:r w:rsidRPr="00401EC3">
        <w:rPr>
          <w:b/>
          <w:bCs/>
          <w:sz w:val="20"/>
          <w:szCs w:val="20"/>
        </w:rPr>
        <w:t>plemental information</w:t>
      </w:r>
      <w:r>
        <w:rPr>
          <w:sz w:val="20"/>
          <w:szCs w:val="20"/>
        </w:rPr>
        <w:t xml:space="preserve"> </w:t>
      </w:r>
      <w:r w:rsidRPr="00401EC3">
        <w:rPr>
          <w:sz w:val="20"/>
          <w:szCs w:val="20"/>
          <w:highlight w:val="yellow"/>
        </w:rPr>
        <w:t xml:space="preserve">– This may include general uses, common products, fall color, etc. to enhance educational value.  These are important factors in </w:t>
      </w:r>
      <w:r w:rsidR="00DD2B99" w:rsidRPr="00401EC3">
        <w:rPr>
          <w:sz w:val="20"/>
          <w:szCs w:val="20"/>
          <w:highlight w:val="yellow"/>
        </w:rPr>
        <w:t>judging and</w:t>
      </w:r>
      <w:r w:rsidRPr="00401EC3">
        <w:rPr>
          <w:sz w:val="20"/>
          <w:szCs w:val="20"/>
          <w:highlight w:val="yellow"/>
        </w:rPr>
        <w:t xml:space="preserve"> should not exceed three printed pages including citation of sources.</w:t>
      </w:r>
    </w:p>
    <w:p w14:paraId="30AA1590" w14:textId="77777777" w:rsidR="00E45845" w:rsidRPr="00A1050D" w:rsidRDefault="00E45845" w:rsidP="00E65A67">
      <w:pPr>
        <w:tabs>
          <w:tab w:val="left" w:pos="630"/>
        </w:tabs>
        <w:autoSpaceDE w:val="0"/>
        <w:autoSpaceDN w:val="0"/>
        <w:adjustRightInd w:val="0"/>
        <w:ind w:left="990" w:hanging="990"/>
        <w:rPr>
          <w:sz w:val="20"/>
          <w:szCs w:val="20"/>
        </w:rPr>
      </w:pPr>
      <w:r w:rsidRPr="00A1050D">
        <w:rPr>
          <w:b/>
          <w:bCs/>
          <w:sz w:val="20"/>
          <w:szCs w:val="20"/>
        </w:rPr>
        <w:t xml:space="preserve">D320004 - Seed Display - </w:t>
      </w:r>
      <w:r w:rsidRPr="00A1050D">
        <w:rPr>
          <w:sz w:val="20"/>
          <w:szCs w:val="20"/>
        </w:rPr>
        <w:t xml:space="preserve">The seed display must include seed samples from at least 10 different tree species. </w:t>
      </w:r>
      <w:r>
        <w:rPr>
          <w:sz w:val="20"/>
          <w:szCs w:val="20"/>
        </w:rPr>
        <w:t xml:space="preserve"> </w:t>
      </w:r>
      <w:r w:rsidRPr="00401EC3">
        <w:rPr>
          <w:sz w:val="20"/>
          <w:szCs w:val="20"/>
          <w:highlight w:val="yellow"/>
        </w:rPr>
        <w:t xml:space="preserve">At least </w:t>
      </w:r>
      <w:r>
        <w:rPr>
          <w:sz w:val="20"/>
          <w:szCs w:val="20"/>
          <w:highlight w:val="yellow"/>
        </w:rPr>
        <w:t>five</w:t>
      </w:r>
      <w:r w:rsidRPr="00401EC3">
        <w:rPr>
          <w:sz w:val="20"/>
          <w:szCs w:val="20"/>
          <w:highlight w:val="yellow"/>
        </w:rPr>
        <w:t xml:space="preserve"> of the 10 species must be from a tree on the 2026 Nebraska 4-H Tree List.</w:t>
      </w:r>
    </w:p>
    <w:p w14:paraId="080A0989" w14:textId="77777777" w:rsidR="00E45845" w:rsidRPr="000F52AB" w:rsidRDefault="00E45845" w:rsidP="00E65A67">
      <w:pPr>
        <w:tabs>
          <w:tab w:val="left" w:pos="630"/>
        </w:tabs>
        <w:autoSpaceDE w:val="0"/>
        <w:autoSpaceDN w:val="0"/>
        <w:adjustRightInd w:val="0"/>
        <w:ind w:left="990"/>
        <w:rPr>
          <w:sz w:val="20"/>
          <w:szCs w:val="20"/>
          <w:highlight w:val="yellow"/>
        </w:rPr>
      </w:pPr>
      <w:r w:rsidRPr="00A1050D">
        <w:rPr>
          <w:b/>
          <w:bCs/>
          <w:sz w:val="20"/>
          <w:szCs w:val="20"/>
        </w:rPr>
        <w:t xml:space="preserve">Collection - </w:t>
      </w:r>
      <w:r w:rsidRPr="00A1050D">
        <w:rPr>
          <w:sz w:val="20"/>
          <w:szCs w:val="20"/>
        </w:rPr>
        <w:t xml:space="preserve">Tree seeds should be collected at the time of year when they mature, which varies widely depending upon tree species. For example, Silver </w:t>
      </w:r>
      <w:r>
        <w:rPr>
          <w:sz w:val="20"/>
          <w:szCs w:val="20"/>
        </w:rPr>
        <w:t>M</w:t>
      </w:r>
      <w:r w:rsidRPr="00A1050D">
        <w:rPr>
          <w:sz w:val="20"/>
          <w:szCs w:val="20"/>
        </w:rPr>
        <w:t xml:space="preserve">aple seeds mature in May </w:t>
      </w:r>
      <w:r w:rsidRPr="000F52AB">
        <w:rPr>
          <w:sz w:val="20"/>
          <w:szCs w:val="20"/>
          <w:highlight w:val="yellow"/>
        </w:rPr>
        <w:t>while Norway Maple seeds mature in September or October</w:t>
      </w:r>
      <w:r>
        <w:rPr>
          <w:sz w:val="20"/>
          <w:szCs w:val="20"/>
        </w:rPr>
        <w:t xml:space="preserve">.  </w:t>
      </w:r>
      <w:r w:rsidRPr="00A1050D">
        <w:rPr>
          <w:sz w:val="20"/>
          <w:szCs w:val="20"/>
        </w:rPr>
        <w:t>Seed samples should be free of insect or disease symptoms.</w:t>
      </w:r>
      <w:r w:rsidRPr="000F52AB">
        <w:rPr>
          <w:sz w:val="20"/>
          <w:szCs w:val="20"/>
          <w:highlight w:val="yellow"/>
        </w:rPr>
        <w:t xml:space="preserve"> All seed collection must be done by the 4-H </w:t>
      </w:r>
      <w:proofErr w:type="gramStart"/>
      <w:r w:rsidRPr="000F52AB">
        <w:rPr>
          <w:sz w:val="20"/>
          <w:szCs w:val="20"/>
          <w:highlight w:val="yellow"/>
        </w:rPr>
        <w:t>member</w:t>
      </w:r>
      <w:proofErr w:type="gramEnd"/>
      <w:r w:rsidRPr="000F52AB">
        <w:rPr>
          <w:sz w:val="20"/>
          <w:szCs w:val="20"/>
          <w:highlight w:val="yellow"/>
        </w:rPr>
        <w:t xml:space="preserve">. The focus of this display is seeds; however, species identification by seeds is often greatly aided by including the fruit, since some seeds are very difficult to separate from the fruit.   </w:t>
      </w:r>
    </w:p>
    <w:p w14:paraId="041C868B" w14:textId="77777777" w:rsidR="00E45845" w:rsidRPr="000F52AB" w:rsidRDefault="00E45845" w:rsidP="00E65A67">
      <w:pPr>
        <w:tabs>
          <w:tab w:val="left" w:pos="630"/>
        </w:tabs>
        <w:autoSpaceDE w:val="0"/>
        <w:autoSpaceDN w:val="0"/>
        <w:adjustRightInd w:val="0"/>
        <w:ind w:left="990"/>
        <w:rPr>
          <w:sz w:val="20"/>
          <w:szCs w:val="20"/>
          <w:highlight w:val="yellow"/>
        </w:rPr>
      </w:pPr>
      <w:r w:rsidRPr="000F52AB">
        <w:rPr>
          <w:sz w:val="20"/>
          <w:szCs w:val="20"/>
          <w:highlight w:val="yellow"/>
        </w:rPr>
        <w:t>Use the following guidelines when preparing this display:</w:t>
      </w:r>
    </w:p>
    <w:p w14:paraId="556237B2" w14:textId="77777777" w:rsidR="00E45845" w:rsidRPr="000F52AB" w:rsidRDefault="00E45845" w:rsidP="00E65A67">
      <w:pPr>
        <w:pStyle w:val="ListParagraph"/>
        <w:numPr>
          <w:ilvl w:val="0"/>
          <w:numId w:val="133"/>
        </w:numPr>
        <w:tabs>
          <w:tab w:val="left" w:pos="630"/>
        </w:tabs>
        <w:autoSpaceDE w:val="0"/>
        <w:autoSpaceDN w:val="0"/>
        <w:adjustRightInd w:val="0"/>
        <w:rPr>
          <w:sz w:val="20"/>
          <w:szCs w:val="20"/>
          <w:highlight w:val="yellow"/>
        </w:rPr>
      </w:pPr>
      <w:r w:rsidRPr="000F52AB">
        <w:rPr>
          <w:sz w:val="20"/>
          <w:szCs w:val="20"/>
          <w:highlight w:val="yellow"/>
        </w:rPr>
        <w:t>If the fruit is displayed along with the seeds, clearly label each.</w:t>
      </w:r>
    </w:p>
    <w:p w14:paraId="33FF8028" w14:textId="77777777" w:rsidR="00E45845" w:rsidRPr="000F52AB" w:rsidRDefault="00E45845" w:rsidP="00E65A67">
      <w:pPr>
        <w:pStyle w:val="ListParagraph"/>
        <w:numPr>
          <w:ilvl w:val="0"/>
          <w:numId w:val="133"/>
        </w:numPr>
        <w:tabs>
          <w:tab w:val="left" w:pos="630"/>
        </w:tabs>
        <w:autoSpaceDE w:val="0"/>
        <w:autoSpaceDN w:val="0"/>
        <w:adjustRightInd w:val="0"/>
        <w:rPr>
          <w:sz w:val="20"/>
          <w:szCs w:val="20"/>
          <w:highlight w:val="yellow"/>
        </w:rPr>
      </w:pPr>
      <w:r w:rsidRPr="000F52AB">
        <w:rPr>
          <w:sz w:val="20"/>
          <w:szCs w:val="20"/>
          <w:highlight w:val="yellow"/>
        </w:rPr>
        <w:t>Seeds enclosed in a dry, papery fruit (such as maple, ash and elm) should be left within the fruit to aid in identification.</w:t>
      </w:r>
    </w:p>
    <w:p w14:paraId="6BE445DC" w14:textId="0F656A63" w:rsidR="00E45845" w:rsidRPr="000F52AB" w:rsidRDefault="00E45845" w:rsidP="00E65A67">
      <w:pPr>
        <w:pStyle w:val="ListParagraph"/>
        <w:numPr>
          <w:ilvl w:val="0"/>
          <w:numId w:val="133"/>
        </w:numPr>
        <w:tabs>
          <w:tab w:val="left" w:pos="630"/>
        </w:tabs>
        <w:autoSpaceDE w:val="0"/>
        <w:autoSpaceDN w:val="0"/>
        <w:adjustRightInd w:val="0"/>
        <w:rPr>
          <w:sz w:val="20"/>
          <w:szCs w:val="20"/>
          <w:highlight w:val="yellow"/>
        </w:rPr>
      </w:pPr>
      <w:r w:rsidRPr="000F52AB">
        <w:rPr>
          <w:sz w:val="20"/>
          <w:szCs w:val="20"/>
          <w:highlight w:val="yellow"/>
        </w:rPr>
        <w:t xml:space="preserve">Seeds enclosed in large fleshy fruits (such as apple, mulberry, pawpaw) should be removed from the fruit and displayed without the fruit.  Small fleshy fruits that can be dried (such as hackberry) may be displayed, but some </w:t>
      </w:r>
      <w:r w:rsidR="00DD2B99" w:rsidRPr="000F52AB">
        <w:rPr>
          <w:sz w:val="20"/>
          <w:szCs w:val="20"/>
          <w:highlight w:val="yellow"/>
        </w:rPr>
        <w:t>seeds</w:t>
      </w:r>
      <w:r w:rsidRPr="000F52AB">
        <w:rPr>
          <w:sz w:val="20"/>
          <w:szCs w:val="20"/>
          <w:highlight w:val="yellow"/>
        </w:rPr>
        <w:t xml:space="preserve"> should also be removed from the fruit and displayed alongside the dried fruit.</w:t>
      </w:r>
    </w:p>
    <w:p w14:paraId="2F590621" w14:textId="77777777" w:rsidR="00E45845" w:rsidRPr="000F52AB" w:rsidRDefault="00E45845" w:rsidP="00E65A67">
      <w:pPr>
        <w:pStyle w:val="ListParagraph"/>
        <w:numPr>
          <w:ilvl w:val="0"/>
          <w:numId w:val="133"/>
        </w:numPr>
        <w:tabs>
          <w:tab w:val="left" w:pos="630"/>
        </w:tabs>
        <w:autoSpaceDE w:val="0"/>
        <w:autoSpaceDN w:val="0"/>
        <w:adjustRightInd w:val="0"/>
        <w:rPr>
          <w:sz w:val="20"/>
          <w:szCs w:val="20"/>
          <w:highlight w:val="yellow"/>
        </w:rPr>
      </w:pPr>
      <w:r w:rsidRPr="000F52AB">
        <w:rPr>
          <w:sz w:val="20"/>
          <w:szCs w:val="20"/>
          <w:highlight w:val="yellow"/>
        </w:rPr>
        <w:t>Acorns (oaks) should be left intact to aid in identification.</w:t>
      </w:r>
    </w:p>
    <w:p w14:paraId="054CE78C" w14:textId="77777777" w:rsidR="00E45845" w:rsidRPr="000F52AB" w:rsidRDefault="00E45845" w:rsidP="00E65A67">
      <w:pPr>
        <w:pStyle w:val="ListParagraph"/>
        <w:numPr>
          <w:ilvl w:val="0"/>
          <w:numId w:val="133"/>
        </w:numPr>
        <w:tabs>
          <w:tab w:val="left" w:pos="630"/>
        </w:tabs>
        <w:autoSpaceDE w:val="0"/>
        <w:autoSpaceDN w:val="0"/>
        <w:adjustRightInd w:val="0"/>
        <w:rPr>
          <w:sz w:val="20"/>
          <w:szCs w:val="20"/>
          <w:highlight w:val="yellow"/>
        </w:rPr>
      </w:pPr>
      <w:r w:rsidRPr="000F52AB">
        <w:rPr>
          <w:sz w:val="20"/>
          <w:szCs w:val="20"/>
          <w:highlight w:val="yellow"/>
        </w:rPr>
        <w:t>Seeds easily removed from the fruit, such as seeds with husk (walnuts, hickory, buckeye, etc.), a pod Honey locust, Kentucky coffee tree, etc.) or a capsule (</w:t>
      </w:r>
      <w:proofErr w:type="gramStart"/>
      <w:r w:rsidRPr="000F52AB">
        <w:rPr>
          <w:sz w:val="20"/>
          <w:szCs w:val="20"/>
          <w:highlight w:val="yellow"/>
        </w:rPr>
        <w:t>poplar</w:t>
      </w:r>
      <w:proofErr w:type="gramEnd"/>
      <w:r w:rsidRPr="000F52AB">
        <w:rPr>
          <w:sz w:val="20"/>
          <w:szCs w:val="20"/>
          <w:highlight w:val="yellow"/>
        </w:rPr>
        <w:t>, sweetgum, etc.) should be removed from the fruit for display.  The fruit may be displayed in addition to the seed.</w:t>
      </w:r>
    </w:p>
    <w:p w14:paraId="725BAB3D" w14:textId="77777777" w:rsidR="00E45845" w:rsidRPr="000F52AB" w:rsidRDefault="00E45845" w:rsidP="00E65A67">
      <w:pPr>
        <w:pStyle w:val="ListParagraph"/>
        <w:numPr>
          <w:ilvl w:val="0"/>
          <w:numId w:val="133"/>
        </w:numPr>
        <w:tabs>
          <w:tab w:val="left" w:pos="630"/>
        </w:tabs>
        <w:autoSpaceDE w:val="0"/>
        <w:autoSpaceDN w:val="0"/>
        <w:adjustRightInd w:val="0"/>
        <w:rPr>
          <w:sz w:val="20"/>
          <w:szCs w:val="20"/>
        </w:rPr>
      </w:pPr>
      <w:r w:rsidRPr="000F52AB">
        <w:rPr>
          <w:sz w:val="20"/>
          <w:szCs w:val="20"/>
          <w:highlight w:val="yellow"/>
        </w:rPr>
        <w:t>Cones from conifers (pines, spruces, fir, etc.) may be displayed along with the conifer seeds</w:t>
      </w:r>
      <w:r>
        <w:rPr>
          <w:sz w:val="20"/>
          <w:szCs w:val="20"/>
        </w:rPr>
        <w:t>.</w:t>
      </w:r>
    </w:p>
    <w:p w14:paraId="41C54B01" w14:textId="77777777" w:rsidR="00E45845" w:rsidRPr="00A1050D" w:rsidRDefault="00E45845" w:rsidP="00E65A67">
      <w:pPr>
        <w:tabs>
          <w:tab w:val="left" w:pos="630"/>
        </w:tabs>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Seeds may be displayed in a variety of ways, e.g. mounted on a display board, displayed in jars in a rack, etc., but they must be securely mounted and easily viewed. </w:t>
      </w:r>
    </w:p>
    <w:p w14:paraId="48DB4B57" w14:textId="77777777" w:rsidR="00E45845" w:rsidRPr="00A1050D" w:rsidRDefault="00E45845" w:rsidP="00E65A67">
      <w:pPr>
        <w:tabs>
          <w:tab w:val="left" w:pos="1260"/>
        </w:tabs>
        <w:autoSpaceDE w:val="0"/>
        <w:autoSpaceDN w:val="0"/>
        <w:adjustRightInd w:val="0"/>
        <w:ind w:left="1260" w:hanging="270"/>
        <w:rPr>
          <w:sz w:val="20"/>
          <w:szCs w:val="20"/>
        </w:rPr>
      </w:pPr>
      <w:r w:rsidRPr="00A1050D">
        <w:rPr>
          <w:b/>
          <w:bCs/>
          <w:sz w:val="20"/>
          <w:szCs w:val="20"/>
        </w:rPr>
        <w:t xml:space="preserve">Labeling - </w:t>
      </w:r>
      <w:r w:rsidRPr="00A1050D">
        <w:rPr>
          <w:sz w:val="20"/>
          <w:szCs w:val="20"/>
        </w:rPr>
        <w:t xml:space="preserve">The label for each sample must include: </w:t>
      </w:r>
    </w:p>
    <w:p w14:paraId="1FE62A9D"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common name </w:t>
      </w:r>
    </w:p>
    <w:p w14:paraId="5BFD92FD"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scientific name </w:t>
      </w:r>
    </w:p>
    <w:p w14:paraId="29FCD877"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type of fruit, if known (e.g. samara, pod, nut, legume, etc.) </w:t>
      </w:r>
    </w:p>
    <w:p w14:paraId="64091DED"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collector’s name </w:t>
      </w:r>
    </w:p>
    <w:p w14:paraId="4CCDFEFD"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date </w:t>
      </w:r>
    </w:p>
    <w:p w14:paraId="15BC0D59" w14:textId="77777777" w:rsidR="00E45845" w:rsidRPr="00A1050D" w:rsidRDefault="00E45845" w:rsidP="00E65A67">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location (be specific, state and county at a minimum) </w:t>
      </w:r>
    </w:p>
    <w:p w14:paraId="49D2FB2A" w14:textId="77777777" w:rsidR="007A6983" w:rsidRDefault="00E45845" w:rsidP="007A6983">
      <w:pPr>
        <w:tabs>
          <w:tab w:val="left" w:pos="1260"/>
        </w:tabs>
        <w:autoSpaceDE w:val="0"/>
        <w:autoSpaceDN w:val="0"/>
        <w:adjustRightInd w:val="0"/>
        <w:ind w:left="990"/>
        <w:rPr>
          <w:sz w:val="20"/>
          <w:szCs w:val="20"/>
        </w:rPr>
      </w:pPr>
      <w:r w:rsidRPr="000C0F08">
        <w:rPr>
          <w:b/>
          <w:bCs/>
          <w:sz w:val="20"/>
          <w:szCs w:val="20"/>
          <w:highlight w:val="yellow"/>
        </w:rPr>
        <w:t>Supplemental information –</w:t>
      </w:r>
      <w:r w:rsidRPr="000C0F08">
        <w:rPr>
          <w:sz w:val="20"/>
          <w:szCs w:val="20"/>
          <w:highlight w:val="yellow"/>
        </w:rPr>
        <w:t xml:space="preserve"> This may include general uses, common products, fall color, etc. to enhance educational value.  These are important factors in </w:t>
      </w:r>
      <w:proofErr w:type="gramStart"/>
      <w:r w:rsidRPr="000C0F08">
        <w:rPr>
          <w:sz w:val="20"/>
          <w:szCs w:val="20"/>
          <w:highlight w:val="yellow"/>
        </w:rPr>
        <w:t>judging, and</w:t>
      </w:r>
      <w:proofErr w:type="gramEnd"/>
      <w:r w:rsidRPr="000C0F08">
        <w:rPr>
          <w:sz w:val="20"/>
          <w:szCs w:val="20"/>
          <w:highlight w:val="yellow"/>
        </w:rPr>
        <w:t xml:space="preserve"> should not exceed three printed pages including citation of sources.</w:t>
      </w:r>
      <w:r w:rsidRPr="000F52AB">
        <w:rPr>
          <w:sz w:val="20"/>
          <w:szCs w:val="20"/>
        </w:rPr>
        <w:t xml:space="preserve"> </w:t>
      </w:r>
    </w:p>
    <w:p w14:paraId="6D1ECF60" w14:textId="6664F334" w:rsidR="00E45845" w:rsidRPr="00A1050D" w:rsidRDefault="00E45845" w:rsidP="007A6983">
      <w:pPr>
        <w:tabs>
          <w:tab w:val="left" w:pos="1260"/>
        </w:tabs>
        <w:autoSpaceDE w:val="0"/>
        <w:autoSpaceDN w:val="0"/>
        <w:adjustRightInd w:val="0"/>
        <w:rPr>
          <w:sz w:val="20"/>
          <w:szCs w:val="20"/>
        </w:rPr>
      </w:pPr>
      <w:r w:rsidRPr="00A1050D">
        <w:rPr>
          <w:b/>
          <w:bCs/>
          <w:sz w:val="20"/>
          <w:szCs w:val="20"/>
        </w:rPr>
        <w:t>D320005 - Wood Display -</w:t>
      </w:r>
      <w:r w:rsidRPr="00A1050D">
        <w:rPr>
          <w:sz w:val="20"/>
          <w:szCs w:val="20"/>
        </w:rPr>
        <w:t xml:space="preserve">The wood display must include wood samples from at least 10 different tree species. </w:t>
      </w:r>
      <w:r>
        <w:rPr>
          <w:sz w:val="20"/>
          <w:szCs w:val="20"/>
        </w:rPr>
        <w:t xml:space="preserve"> </w:t>
      </w:r>
      <w:r w:rsidRPr="000C0F08">
        <w:rPr>
          <w:sz w:val="20"/>
          <w:szCs w:val="20"/>
          <w:highlight w:val="yellow"/>
        </w:rPr>
        <w:t xml:space="preserve">At least </w:t>
      </w:r>
      <w:r>
        <w:rPr>
          <w:sz w:val="20"/>
          <w:szCs w:val="20"/>
          <w:highlight w:val="yellow"/>
        </w:rPr>
        <w:t>five</w:t>
      </w:r>
      <w:r w:rsidRPr="000C0F08">
        <w:rPr>
          <w:sz w:val="20"/>
          <w:szCs w:val="20"/>
          <w:highlight w:val="yellow"/>
        </w:rPr>
        <w:t xml:space="preserve"> of the 10 species must be from a tree on the 2026 Nebraska 4-H Tree List.</w:t>
      </w:r>
    </w:p>
    <w:p w14:paraId="52067615" w14:textId="77777777" w:rsidR="00E45845" w:rsidRPr="00A1050D" w:rsidRDefault="00E45845" w:rsidP="00E65A67">
      <w:pPr>
        <w:autoSpaceDE w:val="0"/>
        <w:autoSpaceDN w:val="0"/>
        <w:adjustRightInd w:val="0"/>
        <w:ind w:left="990"/>
        <w:rPr>
          <w:sz w:val="20"/>
          <w:szCs w:val="20"/>
        </w:rPr>
      </w:pPr>
      <w:r w:rsidRPr="00A1050D">
        <w:rPr>
          <w:b/>
          <w:bCs/>
          <w:sz w:val="20"/>
          <w:szCs w:val="20"/>
        </w:rPr>
        <w:t xml:space="preserve">Preparation - </w:t>
      </w:r>
      <w:r w:rsidRPr="00A1050D">
        <w:rPr>
          <w:sz w:val="20"/>
          <w:szCs w:val="20"/>
        </w:rPr>
        <w:t xml:space="preserve">Samples may be of any shape, e.g. sections from a board, wood cylinders turned on a lathe, horizontal or vertical cross sections of a small log with bark attached, etc., but all samples should </w:t>
      </w:r>
      <w:proofErr w:type="gramStart"/>
      <w:r w:rsidRPr="00A1050D">
        <w:rPr>
          <w:sz w:val="20"/>
          <w:szCs w:val="20"/>
        </w:rPr>
        <w:t>be</w:t>
      </w:r>
      <w:proofErr w:type="gramEnd"/>
      <w:r w:rsidRPr="00A1050D">
        <w:rPr>
          <w:sz w:val="20"/>
          <w:szCs w:val="20"/>
        </w:rPr>
        <w:t xml:space="preserve"> the same shape, e.g. all wood cylinders or all sections of a board. Each sample can be no larger than </w:t>
      </w:r>
      <w:r w:rsidRPr="000D4BD8">
        <w:rPr>
          <w:sz w:val="20"/>
          <w:szCs w:val="20"/>
          <w:highlight w:val="yellow"/>
        </w:rPr>
        <w:t>four inches (H) by four inches (W) by four inches (D).</w:t>
      </w:r>
      <w:r w:rsidRPr="00A1050D">
        <w:rPr>
          <w:sz w:val="20"/>
          <w:szCs w:val="20"/>
        </w:rPr>
        <w:t xml:space="preserve"> Cut surfaces should be sanded to show the grain. Treating samples with a clear finish (no stain) is optional. </w:t>
      </w:r>
      <w:r>
        <w:rPr>
          <w:sz w:val="20"/>
          <w:szCs w:val="20"/>
        </w:rPr>
        <w:t xml:space="preserve"> </w:t>
      </w:r>
      <w:r w:rsidRPr="000D4BD8">
        <w:rPr>
          <w:sz w:val="20"/>
          <w:szCs w:val="20"/>
          <w:highlight w:val="yellow"/>
        </w:rPr>
        <w:t xml:space="preserve">When power tools are used for collecting, </w:t>
      </w:r>
      <w:r w:rsidRPr="000D4BD8">
        <w:rPr>
          <w:sz w:val="20"/>
          <w:szCs w:val="20"/>
          <w:highlight w:val="yellow"/>
        </w:rPr>
        <w:lastRenderedPageBreak/>
        <w:t xml:space="preserve">preparing, and mounting samples, assistance from an adult is a must and proper personal protection equipment needs to be utilized by both the adult and the 4-H member.  Safety always comes first.  All samples must be collected by the 4-H </w:t>
      </w:r>
      <w:proofErr w:type="gramStart"/>
      <w:r w:rsidRPr="000D4BD8">
        <w:rPr>
          <w:sz w:val="20"/>
          <w:szCs w:val="20"/>
          <w:highlight w:val="yellow"/>
        </w:rPr>
        <w:t>member</w:t>
      </w:r>
      <w:proofErr w:type="gramEnd"/>
      <w:r w:rsidRPr="000D4BD8">
        <w:rPr>
          <w:sz w:val="20"/>
          <w:szCs w:val="20"/>
          <w:highlight w:val="yellow"/>
        </w:rPr>
        <w:t>.</w:t>
      </w:r>
    </w:p>
    <w:p w14:paraId="5CECE628" w14:textId="77777777" w:rsidR="00E45845" w:rsidRPr="00A1050D" w:rsidRDefault="00E45845" w:rsidP="00E65A67">
      <w:pPr>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Samples may be displayed in a variety of ways, e.g. mounted on a display board, displayed in a box or rack, etc., but they must be securely mounted and easily viewed. </w:t>
      </w:r>
    </w:p>
    <w:p w14:paraId="07468744" w14:textId="77777777" w:rsidR="00E45845" w:rsidRPr="00A1050D" w:rsidRDefault="00E45845" w:rsidP="00E65A67">
      <w:pPr>
        <w:autoSpaceDE w:val="0"/>
        <w:autoSpaceDN w:val="0"/>
        <w:adjustRightInd w:val="0"/>
        <w:ind w:left="990"/>
        <w:rPr>
          <w:sz w:val="20"/>
          <w:szCs w:val="20"/>
        </w:rPr>
      </w:pPr>
      <w:r w:rsidRPr="00A1050D">
        <w:rPr>
          <w:b/>
          <w:bCs/>
          <w:sz w:val="20"/>
          <w:szCs w:val="20"/>
        </w:rPr>
        <w:t xml:space="preserve">Labeling - </w:t>
      </w:r>
      <w:r w:rsidRPr="00A1050D">
        <w:rPr>
          <w:sz w:val="20"/>
          <w:szCs w:val="20"/>
        </w:rPr>
        <w:t xml:space="preserve">The label for each sample must include: </w:t>
      </w:r>
    </w:p>
    <w:p w14:paraId="37C00369"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common name </w:t>
      </w:r>
    </w:p>
    <w:p w14:paraId="5C4FA677"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scientific name </w:t>
      </w:r>
    </w:p>
    <w:p w14:paraId="76B1FC78"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wood type (softwood or hardwood) </w:t>
      </w:r>
    </w:p>
    <w:p w14:paraId="252F6E3F"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collector’s name </w:t>
      </w:r>
    </w:p>
    <w:p w14:paraId="27A53B08"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date </w:t>
      </w:r>
    </w:p>
    <w:p w14:paraId="08D67B13" w14:textId="77777777" w:rsidR="00E45845" w:rsidRPr="00A1050D" w:rsidRDefault="00E45845" w:rsidP="00E65A67">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location (be specific, state and county at a minimum) </w:t>
      </w:r>
    </w:p>
    <w:p w14:paraId="273C4139" w14:textId="77777777" w:rsidR="00E45845" w:rsidRPr="000D4BD8" w:rsidRDefault="00E45845" w:rsidP="00E65A67">
      <w:pPr>
        <w:autoSpaceDE w:val="0"/>
        <w:autoSpaceDN w:val="0"/>
        <w:adjustRightInd w:val="0"/>
        <w:ind w:left="945"/>
        <w:rPr>
          <w:sz w:val="20"/>
          <w:szCs w:val="20"/>
        </w:rPr>
      </w:pPr>
      <w:r w:rsidRPr="000D4BD8">
        <w:rPr>
          <w:b/>
          <w:bCs/>
          <w:sz w:val="20"/>
          <w:szCs w:val="20"/>
          <w:highlight w:val="yellow"/>
        </w:rPr>
        <w:t>Supplemental information</w:t>
      </w:r>
      <w:r w:rsidRPr="000D4BD8">
        <w:rPr>
          <w:sz w:val="20"/>
          <w:szCs w:val="20"/>
        </w:rPr>
        <w:t xml:space="preserve"> - e.g. common products, wood density, etc., may be included to enhance educational value. </w:t>
      </w:r>
    </w:p>
    <w:p w14:paraId="4D9EFFD2" w14:textId="77777777" w:rsidR="00E45845" w:rsidRPr="00A1050D" w:rsidRDefault="00E45845" w:rsidP="00E65A67">
      <w:pPr>
        <w:tabs>
          <w:tab w:val="left" w:pos="990"/>
        </w:tabs>
        <w:autoSpaceDE w:val="0"/>
        <w:autoSpaceDN w:val="0"/>
        <w:adjustRightInd w:val="0"/>
        <w:ind w:left="990" w:hanging="990"/>
        <w:rPr>
          <w:sz w:val="20"/>
          <w:szCs w:val="20"/>
        </w:rPr>
      </w:pPr>
      <w:r w:rsidRPr="00A1050D">
        <w:rPr>
          <w:b/>
          <w:bCs/>
          <w:sz w:val="20"/>
          <w:szCs w:val="20"/>
        </w:rPr>
        <w:t xml:space="preserve">D320006 - Cross Section - </w:t>
      </w:r>
      <w:r w:rsidRPr="00A1050D">
        <w:rPr>
          <w:sz w:val="20"/>
          <w:szCs w:val="20"/>
        </w:rPr>
        <w:t xml:space="preserve">Display a disc cut from a tree species listed </w:t>
      </w:r>
      <w:r w:rsidRPr="000D4BD8">
        <w:rPr>
          <w:sz w:val="20"/>
          <w:szCs w:val="20"/>
          <w:highlight w:val="yellow"/>
        </w:rPr>
        <w:t>on the 2026 Nebraska 4-H Tree List</w:t>
      </w:r>
      <w:r w:rsidRPr="00A1050D">
        <w:rPr>
          <w:sz w:val="20"/>
          <w:szCs w:val="20"/>
        </w:rPr>
        <w:t xml:space="preserve">. The sample must be collected, by the </w:t>
      </w:r>
      <w:r w:rsidRPr="000D4BD8">
        <w:rPr>
          <w:sz w:val="20"/>
          <w:szCs w:val="20"/>
          <w:highlight w:val="yellow"/>
        </w:rPr>
        <w:t>4-H member</w:t>
      </w:r>
      <w:r w:rsidRPr="00A1050D">
        <w:rPr>
          <w:sz w:val="20"/>
          <w:szCs w:val="20"/>
        </w:rPr>
        <w:t>, within one year of the state fair judging day.</w:t>
      </w:r>
      <w:r>
        <w:rPr>
          <w:sz w:val="20"/>
          <w:szCs w:val="20"/>
        </w:rPr>
        <w:t xml:space="preserve"> </w:t>
      </w:r>
      <w:r w:rsidRPr="00D126CE">
        <w:rPr>
          <w:sz w:val="20"/>
          <w:szCs w:val="20"/>
          <w:highlight w:val="yellow"/>
        </w:rPr>
        <w:t>When power tools are used for collecting and preparing the cross section, assistance from an adult is a must and proper personal protection equipment needs to be utilized by both the adult and the 4-H member.  Safety always comes first.</w:t>
      </w:r>
      <w:r>
        <w:rPr>
          <w:sz w:val="20"/>
          <w:szCs w:val="20"/>
        </w:rPr>
        <w:t xml:space="preserve"> </w:t>
      </w:r>
      <w:r w:rsidRPr="00A1050D">
        <w:rPr>
          <w:sz w:val="20"/>
          <w:szCs w:val="20"/>
        </w:rPr>
        <w:t xml:space="preserve"> The disc must measure 6 to 12 inches in diameter and 1 to 3 inches thick. The bark should be firmly attached, which may be difficult if the tree was dead when the disc was cut. Sand at least one side of the disc so the grain can be easily seen. If the disc is treated with a clear finish, both sides must be treated to minimize warping. As the disc </w:t>
      </w:r>
      <w:proofErr w:type="spellStart"/>
      <w:r w:rsidRPr="00A1050D">
        <w:rPr>
          <w:sz w:val="20"/>
          <w:szCs w:val="20"/>
        </w:rPr>
        <w:t>dries</w:t>
      </w:r>
      <w:proofErr w:type="spellEnd"/>
      <w:r w:rsidRPr="00A1050D">
        <w:rPr>
          <w:sz w:val="20"/>
          <w:szCs w:val="20"/>
        </w:rPr>
        <w:t xml:space="preserve">, some cracking or checking can be expected and is allowed. </w:t>
      </w:r>
    </w:p>
    <w:p w14:paraId="67C90C81" w14:textId="77777777" w:rsidR="00E45845" w:rsidRPr="00A1050D" w:rsidRDefault="00E45845" w:rsidP="00E65A67">
      <w:pPr>
        <w:tabs>
          <w:tab w:val="left" w:pos="990"/>
        </w:tabs>
        <w:autoSpaceDE w:val="0"/>
        <w:autoSpaceDN w:val="0"/>
        <w:adjustRightInd w:val="0"/>
        <w:ind w:left="990"/>
        <w:rPr>
          <w:sz w:val="20"/>
          <w:szCs w:val="20"/>
        </w:rPr>
      </w:pPr>
      <w:r w:rsidRPr="00A1050D">
        <w:rPr>
          <w:b/>
          <w:bCs/>
          <w:sz w:val="20"/>
          <w:szCs w:val="20"/>
        </w:rPr>
        <w:t xml:space="preserve">Labeling: </w:t>
      </w:r>
      <w:r w:rsidRPr="00A1050D">
        <w:rPr>
          <w:sz w:val="20"/>
          <w:szCs w:val="20"/>
        </w:rPr>
        <w:t xml:space="preserve">The following parts must be clearly and accurately labeled on the cross section with pins, paper tags, or some other form of identification: </w:t>
      </w:r>
    </w:p>
    <w:p w14:paraId="26F19C50"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pith </w:t>
      </w:r>
    </w:p>
    <w:p w14:paraId="1E066EAC"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heartwood </w:t>
      </w:r>
    </w:p>
    <w:p w14:paraId="77D08C81"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sapwood </w:t>
      </w:r>
    </w:p>
    <w:p w14:paraId="16AB30C5"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one growth ring (beginning and end) </w:t>
      </w:r>
    </w:p>
    <w:p w14:paraId="407AAB71"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cambium </w:t>
      </w:r>
    </w:p>
    <w:p w14:paraId="3D0FD888"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bark </w:t>
      </w:r>
    </w:p>
    <w:p w14:paraId="23F2A204" w14:textId="77777777" w:rsidR="00E45845" w:rsidRPr="00A1050D" w:rsidRDefault="00E45845" w:rsidP="00E65A67">
      <w:pPr>
        <w:tabs>
          <w:tab w:val="left" w:pos="1800"/>
        </w:tabs>
        <w:autoSpaceDE w:val="0"/>
        <w:autoSpaceDN w:val="0"/>
        <w:adjustRightInd w:val="0"/>
        <w:rPr>
          <w:sz w:val="20"/>
          <w:szCs w:val="20"/>
        </w:rPr>
      </w:pPr>
      <w:r w:rsidRPr="00A1050D">
        <w:rPr>
          <w:sz w:val="20"/>
          <w:szCs w:val="20"/>
        </w:rPr>
        <w:t xml:space="preserve">               On a separate label attached to the back of the disc must include:</w:t>
      </w:r>
    </w:p>
    <w:p w14:paraId="2E3E274E"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common name </w:t>
      </w:r>
    </w:p>
    <w:p w14:paraId="2176A97D"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scientific name </w:t>
      </w:r>
    </w:p>
    <w:p w14:paraId="6050E531"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tree classification (softwood or hardwood) </w:t>
      </w:r>
    </w:p>
    <w:p w14:paraId="1A757F44"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age (of the cross section) </w:t>
      </w:r>
    </w:p>
    <w:p w14:paraId="28A00DD9"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collector’s name </w:t>
      </w:r>
    </w:p>
    <w:p w14:paraId="1F4015E0" w14:textId="77777777" w:rsidR="00E45845" w:rsidRPr="00A1050D" w:rsidRDefault="00E45845" w:rsidP="00E65A67">
      <w:pPr>
        <w:pStyle w:val="ListParagraph"/>
        <w:numPr>
          <w:ilvl w:val="0"/>
          <w:numId w:val="33"/>
        </w:numPr>
        <w:tabs>
          <w:tab w:val="left" w:pos="1800"/>
        </w:tabs>
        <w:autoSpaceDE w:val="0"/>
        <w:autoSpaceDN w:val="0"/>
        <w:adjustRightInd w:val="0"/>
        <w:rPr>
          <w:sz w:val="20"/>
          <w:szCs w:val="20"/>
        </w:rPr>
      </w:pPr>
      <w:r w:rsidRPr="00A1050D">
        <w:rPr>
          <w:sz w:val="20"/>
          <w:szCs w:val="20"/>
        </w:rPr>
        <w:t xml:space="preserve">collection date (be specific, including county and other relevant information) </w:t>
      </w:r>
    </w:p>
    <w:p w14:paraId="70C52389" w14:textId="47A0C9D7" w:rsidR="00E65A67" w:rsidRPr="00F97CCA" w:rsidRDefault="00E45845" w:rsidP="00F97CCA">
      <w:pPr>
        <w:pStyle w:val="ListParagraph"/>
        <w:numPr>
          <w:ilvl w:val="0"/>
          <w:numId w:val="33"/>
        </w:numPr>
        <w:tabs>
          <w:tab w:val="left" w:pos="1800"/>
        </w:tabs>
        <w:autoSpaceDE w:val="0"/>
        <w:autoSpaceDN w:val="0"/>
        <w:adjustRightInd w:val="0"/>
        <w:rPr>
          <w:sz w:val="20"/>
          <w:szCs w:val="20"/>
        </w:rPr>
      </w:pPr>
      <w:r w:rsidRPr="00A1050D">
        <w:rPr>
          <w:sz w:val="20"/>
          <w:szCs w:val="20"/>
        </w:rPr>
        <w:t xml:space="preserve">collection location (be specific, state and county at a minimum) </w:t>
      </w:r>
    </w:p>
    <w:p w14:paraId="5F5B318B" w14:textId="203A1F07" w:rsidR="00E45845" w:rsidRPr="00A1050D" w:rsidRDefault="00E45845" w:rsidP="00E65A67">
      <w:pPr>
        <w:tabs>
          <w:tab w:val="left" w:pos="1800"/>
        </w:tabs>
        <w:autoSpaceDE w:val="0"/>
        <w:autoSpaceDN w:val="0"/>
        <w:adjustRightInd w:val="0"/>
        <w:ind w:left="1080" w:hanging="1080"/>
        <w:rPr>
          <w:sz w:val="20"/>
          <w:szCs w:val="20"/>
        </w:rPr>
      </w:pPr>
      <w:r w:rsidRPr="00A1050D">
        <w:rPr>
          <w:b/>
          <w:sz w:val="20"/>
          <w:szCs w:val="20"/>
        </w:rPr>
        <w:t>D320007 - Parts of a Tree</w:t>
      </w:r>
      <w:r w:rsidRPr="00A1050D">
        <w:rPr>
          <w:sz w:val="20"/>
          <w:szCs w:val="20"/>
        </w:rPr>
        <w:t xml:space="preserve"> </w:t>
      </w:r>
      <w:r>
        <w:rPr>
          <w:sz w:val="20"/>
          <w:szCs w:val="20"/>
        </w:rPr>
        <w:t xml:space="preserve">– </w:t>
      </w:r>
      <w:r w:rsidRPr="00D126CE">
        <w:rPr>
          <w:sz w:val="20"/>
          <w:szCs w:val="20"/>
          <w:highlight w:val="yellow"/>
        </w:rPr>
        <w:t>This exhibit is recommended for 4-H members ages 8-11</w:t>
      </w:r>
      <w:r>
        <w:rPr>
          <w:sz w:val="20"/>
          <w:szCs w:val="20"/>
        </w:rPr>
        <w:t>.</w:t>
      </w:r>
      <w:r w:rsidRPr="00A1050D">
        <w:rPr>
          <w:sz w:val="20"/>
          <w:szCs w:val="20"/>
        </w:rPr>
        <w:t xml:space="preserve"> Prepare a poster, no larger than 24 inches x 24 inches that clearly identifies the main external parts of any tree: </w:t>
      </w:r>
    </w:p>
    <w:p w14:paraId="48888D2B"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Trunk </w:t>
      </w:r>
    </w:p>
    <w:p w14:paraId="399C8523"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Crown </w:t>
      </w:r>
    </w:p>
    <w:p w14:paraId="44AC5360"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Roots </w:t>
      </w:r>
    </w:p>
    <w:p w14:paraId="2207648A"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Leaves </w:t>
      </w:r>
    </w:p>
    <w:p w14:paraId="10A8D3BC"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Flowers </w:t>
      </w:r>
    </w:p>
    <w:p w14:paraId="37CF7F5B"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Fruit </w:t>
      </w:r>
    </w:p>
    <w:p w14:paraId="2E559868"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Buds </w:t>
      </w:r>
    </w:p>
    <w:p w14:paraId="24C49929" w14:textId="77777777" w:rsidR="00E45845" w:rsidRPr="00A1050D" w:rsidRDefault="00E45845" w:rsidP="00E65A67">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Bark </w:t>
      </w:r>
    </w:p>
    <w:p w14:paraId="6E3134D8" w14:textId="4AF40ABF" w:rsidR="00E3560B" w:rsidRPr="00F97CCA" w:rsidRDefault="00E45845" w:rsidP="00F97CCA">
      <w:pPr>
        <w:tabs>
          <w:tab w:val="left" w:pos="1800"/>
        </w:tabs>
        <w:autoSpaceDE w:val="0"/>
        <w:autoSpaceDN w:val="0"/>
        <w:adjustRightInd w:val="0"/>
        <w:ind w:left="1080"/>
        <w:rPr>
          <w:sz w:val="20"/>
          <w:szCs w:val="20"/>
        </w:rPr>
      </w:pPr>
      <w:r w:rsidRPr="00A1050D">
        <w:rPr>
          <w:b/>
          <w:sz w:val="20"/>
          <w:szCs w:val="20"/>
        </w:rPr>
        <w:t>Identifying other internal parts</w:t>
      </w:r>
      <w:r w:rsidRPr="00A1050D">
        <w:rPr>
          <w:sz w:val="20"/>
          <w:szCs w:val="20"/>
        </w:rPr>
        <w:t xml:space="preserve">, e.g. phloem, xylem, cambium, annual ring, pith, etc., is optional. </w:t>
      </w:r>
      <w:r>
        <w:rPr>
          <w:sz w:val="20"/>
          <w:szCs w:val="20"/>
        </w:rPr>
        <w:t xml:space="preserve"> </w:t>
      </w:r>
      <w:r w:rsidRPr="00A1050D">
        <w:rPr>
          <w:sz w:val="20"/>
          <w:szCs w:val="20"/>
        </w:rPr>
        <w:t xml:space="preserve">Attach a separate label on the back of the poster that includes the </w:t>
      </w:r>
      <w:r>
        <w:rPr>
          <w:sz w:val="20"/>
          <w:szCs w:val="20"/>
        </w:rPr>
        <w:t>4-H member</w:t>
      </w:r>
      <w:r w:rsidRPr="00A1050D">
        <w:rPr>
          <w:sz w:val="20"/>
          <w:szCs w:val="20"/>
        </w:rPr>
        <w:t xml:space="preserve"> and age. </w:t>
      </w:r>
    </w:p>
    <w:p w14:paraId="6B87B6D0" w14:textId="096120BA" w:rsidR="00E45845" w:rsidRPr="00A1050D" w:rsidRDefault="00E45845" w:rsidP="00E65A67">
      <w:pPr>
        <w:tabs>
          <w:tab w:val="left" w:pos="1800"/>
        </w:tabs>
        <w:autoSpaceDE w:val="0"/>
        <w:autoSpaceDN w:val="0"/>
        <w:adjustRightInd w:val="0"/>
        <w:ind w:left="990" w:hanging="990"/>
        <w:rPr>
          <w:sz w:val="20"/>
          <w:szCs w:val="20"/>
        </w:rPr>
      </w:pPr>
      <w:r w:rsidRPr="00A1050D">
        <w:rPr>
          <w:b/>
          <w:sz w:val="20"/>
          <w:szCs w:val="20"/>
        </w:rPr>
        <w:t>D320008 - Living Tree</w:t>
      </w:r>
      <w:r>
        <w:rPr>
          <w:b/>
          <w:sz w:val="20"/>
          <w:szCs w:val="20"/>
        </w:rPr>
        <w:t xml:space="preserve"> </w:t>
      </w:r>
      <w:r w:rsidRPr="00240331">
        <w:rPr>
          <w:b/>
          <w:sz w:val="20"/>
          <w:szCs w:val="20"/>
          <w:highlight w:val="yellow"/>
        </w:rPr>
        <w:t>Display</w:t>
      </w:r>
      <w:r w:rsidRPr="00A1050D">
        <w:rPr>
          <w:b/>
          <w:sz w:val="20"/>
          <w:szCs w:val="20"/>
        </w:rPr>
        <w:t xml:space="preserve"> </w:t>
      </w:r>
      <w:r>
        <w:rPr>
          <w:b/>
          <w:sz w:val="20"/>
          <w:szCs w:val="20"/>
        </w:rPr>
        <w:t>–</w:t>
      </w:r>
      <w:r>
        <w:rPr>
          <w:sz w:val="20"/>
          <w:szCs w:val="20"/>
        </w:rPr>
        <w:t xml:space="preserve"> </w:t>
      </w:r>
      <w:r w:rsidRPr="0041550A">
        <w:rPr>
          <w:sz w:val="20"/>
          <w:szCs w:val="20"/>
          <w:highlight w:val="yellow"/>
        </w:rPr>
        <w:t>a living tree seedling grown by the 4-H member from seed in the display container.  The seed must be from a species listed on the 2026 Nebraska 4-H Tree List</w:t>
      </w:r>
      <w:r>
        <w:rPr>
          <w:sz w:val="20"/>
          <w:szCs w:val="20"/>
        </w:rPr>
        <w:t>.</w:t>
      </w:r>
      <w:r w:rsidRPr="00A1050D">
        <w:rPr>
          <w:sz w:val="20"/>
          <w:szCs w:val="20"/>
        </w:rPr>
        <w:t xml:space="preserve"> The seedling must be 60 days to </w:t>
      </w:r>
      <w:r w:rsidRPr="00CA4AE7">
        <w:rPr>
          <w:sz w:val="20"/>
          <w:szCs w:val="20"/>
          <w:highlight w:val="yellow"/>
        </w:rPr>
        <w:t>one</w:t>
      </w:r>
      <w:r w:rsidRPr="00A1050D">
        <w:rPr>
          <w:sz w:val="20"/>
          <w:szCs w:val="20"/>
        </w:rPr>
        <w:t xml:space="preserve"> year old (on State Fair judging day). The display container must contain at least 8 inches of soil (potting mix or suitable natural soil)</w:t>
      </w:r>
      <w:r>
        <w:rPr>
          <w:sz w:val="20"/>
          <w:szCs w:val="20"/>
        </w:rPr>
        <w:t xml:space="preserve"> </w:t>
      </w:r>
      <w:r w:rsidRPr="0041550A">
        <w:rPr>
          <w:sz w:val="20"/>
          <w:szCs w:val="20"/>
          <w:highlight w:val="yellow"/>
        </w:rPr>
        <w:t xml:space="preserve">measured </w:t>
      </w:r>
      <w:r w:rsidR="00DD2B99" w:rsidRPr="0041550A">
        <w:rPr>
          <w:sz w:val="20"/>
          <w:szCs w:val="20"/>
          <w:highlight w:val="yellow"/>
        </w:rPr>
        <w:t>vertically</w:t>
      </w:r>
      <w:r w:rsidRPr="00A1050D">
        <w:rPr>
          <w:sz w:val="20"/>
          <w:szCs w:val="20"/>
        </w:rPr>
        <w:t xml:space="preserve">, have drainage hole(s), and a drain pan to catch drainage water. </w:t>
      </w:r>
    </w:p>
    <w:p w14:paraId="507D4292" w14:textId="77777777" w:rsidR="00E45845" w:rsidRPr="00A1050D" w:rsidRDefault="00E45845" w:rsidP="00E65A67">
      <w:pPr>
        <w:tabs>
          <w:tab w:val="left" w:pos="1800"/>
        </w:tabs>
        <w:autoSpaceDE w:val="0"/>
        <w:autoSpaceDN w:val="0"/>
        <w:adjustRightInd w:val="0"/>
        <w:ind w:left="1080" w:hanging="90"/>
        <w:rPr>
          <w:sz w:val="20"/>
          <w:szCs w:val="20"/>
        </w:rPr>
      </w:pPr>
      <w:r w:rsidRPr="0041550A">
        <w:rPr>
          <w:b/>
          <w:bCs/>
          <w:sz w:val="20"/>
          <w:szCs w:val="20"/>
        </w:rPr>
        <w:t>Labeling:</w:t>
      </w:r>
      <w:r w:rsidRPr="00A1050D">
        <w:rPr>
          <w:sz w:val="20"/>
          <w:szCs w:val="20"/>
        </w:rPr>
        <w:t xml:space="preserve"> A waterproof label must be attached and include: </w:t>
      </w:r>
    </w:p>
    <w:p w14:paraId="706FC25D"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common name </w:t>
      </w:r>
    </w:p>
    <w:p w14:paraId="0A805623"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scientific name </w:t>
      </w:r>
    </w:p>
    <w:p w14:paraId="78752300"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seed treatments (if any) </w:t>
      </w:r>
    </w:p>
    <w:p w14:paraId="40CCB03C"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lastRenderedPageBreak/>
        <w:t>planting date</w:t>
      </w:r>
      <w:proofErr w:type="gramEnd"/>
      <w:r w:rsidRPr="00A1050D">
        <w:rPr>
          <w:sz w:val="20"/>
          <w:szCs w:val="20"/>
        </w:rPr>
        <w:t xml:space="preserve"> </w:t>
      </w:r>
    </w:p>
    <w:p w14:paraId="0791C3BE"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t>emergence</w:t>
      </w:r>
      <w:proofErr w:type="gramEnd"/>
      <w:r w:rsidRPr="00A1050D">
        <w:rPr>
          <w:sz w:val="20"/>
          <w:szCs w:val="20"/>
        </w:rPr>
        <w:t xml:space="preserve"> date </w:t>
      </w:r>
    </w:p>
    <w:p w14:paraId="7E0F109C" w14:textId="77777777" w:rsidR="00E45845" w:rsidRPr="00A1050D" w:rsidRDefault="00E45845" w:rsidP="00E65A67">
      <w:pPr>
        <w:pStyle w:val="ListParagraph"/>
        <w:numPr>
          <w:ilvl w:val="1"/>
          <w:numId w:val="21"/>
        </w:numPr>
        <w:tabs>
          <w:tab w:val="left" w:pos="1800"/>
        </w:tabs>
        <w:autoSpaceDE w:val="0"/>
        <w:autoSpaceDN w:val="0"/>
        <w:adjustRightInd w:val="0"/>
        <w:ind w:firstLine="0"/>
        <w:rPr>
          <w:sz w:val="20"/>
          <w:szCs w:val="20"/>
        </w:rPr>
      </w:pPr>
      <w:r>
        <w:rPr>
          <w:sz w:val="20"/>
          <w:szCs w:val="20"/>
        </w:rPr>
        <w:t>4-H member’s</w:t>
      </w:r>
      <w:r w:rsidRPr="00A1050D">
        <w:rPr>
          <w:sz w:val="20"/>
          <w:szCs w:val="20"/>
        </w:rPr>
        <w:t xml:space="preserve"> name </w:t>
      </w:r>
    </w:p>
    <w:p w14:paraId="22FD208B" w14:textId="77777777" w:rsidR="00E45845" w:rsidRDefault="00E45845" w:rsidP="00E65A67">
      <w:pPr>
        <w:tabs>
          <w:tab w:val="left" w:pos="1080"/>
          <w:tab w:val="left" w:pos="1800"/>
        </w:tabs>
        <w:autoSpaceDE w:val="0"/>
        <w:autoSpaceDN w:val="0"/>
        <w:adjustRightInd w:val="0"/>
        <w:ind w:left="1080"/>
        <w:rPr>
          <w:sz w:val="20"/>
          <w:szCs w:val="20"/>
        </w:rPr>
      </w:pPr>
      <w:r w:rsidRPr="0041550A">
        <w:rPr>
          <w:b/>
          <w:bCs/>
          <w:sz w:val="20"/>
          <w:szCs w:val="20"/>
        </w:rPr>
        <w:t>Supplemental information about the tree</w:t>
      </w:r>
      <w:r>
        <w:rPr>
          <w:sz w:val="20"/>
          <w:szCs w:val="20"/>
        </w:rPr>
        <w:t>:</w:t>
      </w:r>
      <w:r w:rsidRPr="00A1050D">
        <w:rPr>
          <w:sz w:val="20"/>
          <w:szCs w:val="20"/>
        </w:rPr>
        <w:t xml:space="preserve"> </w:t>
      </w:r>
      <w:r w:rsidRPr="0041550A">
        <w:rPr>
          <w:sz w:val="20"/>
          <w:szCs w:val="20"/>
          <w:highlight w:val="yellow"/>
        </w:rPr>
        <w:t>Examples include</w:t>
      </w:r>
      <w:r w:rsidRPr="00A1050D">
        <w:rPr>
          <w:sz w:val="20"/>
          <w:szCs w:val="20"/>
        </w:rPr>
        <w:t xml:space="preserve"> where the seed was collected, growth measurements, uses for that species, etc.</w:t>
      </w:r>
      <w:r>
        <w:rPr>
          <w:sz w:val="20"/>
          <w:szCs w:val="20"/>
        </w:rPr>
        <w:t xml:space="preserve">  </w:t>
      </w:r>
      <w:r w:rsidRPr="0041550A">
        <w:rPr>
          <w:sz w:val="20"/>
          <w:szCs w:val="20"/>
          <w:highlight w:val="yellow"/>
        </w:rPr>
        <w:t>These</w:t>
      </w:r>
      <w:r>
        <w:rPr>
          <w:sz w:val="20"/>
          <w:szCs w:val="20"/>
        </w:rPr>
        <w:t xml:space="preserve"> </w:t>
      </w:r>
      <w:r w:rsidRPr="00A1050D">
        <w:rPr>
          <w:sz w:val="20"/>
          <w:szCs w:val="20"/>
        </w:rPr>
        <w:t>may be included in an attached notebook, poster, etc.</w:t>
      </w:r>
    </w:p>
    <w:p w14:paraId="63D62F50" w14:textId="7F2A4B50" w:rsidR="00E45845" w:rsidRPr="00A1050D" w:rsidRDefault="00E45845" w:rsidP="00E65A67">
      <w:pPr>
        <w:tabs>
          <w:tab w:val="left" w:pos="1080"/>
          <w:tab w:val="left" w:pos="1800"/>
        </w:tabs>
        <w:autoSpaceDE w:val="0"/>
        <w:autoSpaceDN w:val="0"/>
        <w:adjustRightInd w:val="0"/>
        <w:ind w:left="1080"/>
        <w:rPr>
          <w:sz w:val="20"/>
          <w:szCs w:val="20"/>
        </w:rPr>
      </w:pPr>
      <w:r w:rsidRPr="0041550A">
        <w:rPr>
          <w:b/>
          <w:bCs/>
          <w:sz w:val="20"/>
          <w:szCs w:val="20"/>
          <w:highlight w:val="yellow"/>
        </w:rPr>
        <w:t>Supporting information</w:t>
      </w:r>
      <w:r w:rsidRPr="0041550A">
        <w:rPr>
          <w:sz w:val="20"/>
          <w:szCs w:val="20"/>
          <w:highlight w:val="yellow"/>
        </w:rPr>
        <w:t xml:space="preserve"> </w:t>
      </w:r>
      <w:r w:rsidRPr="0041550A">
        <w:rPr>
          <w:b/>
          <w:bCs/>
          <w:sz w:val="20"/>
          <w:szCs w:val="20"/>
          <w:highlight w:val="yellow"/>
        </w:rPr>
        <w:t>about the tree</w:t>
      </w:r>
      <w:r w:rsidRPr="0041550A">
        <w:rPr>
          <w:sz w:val="20"/>
          <w:szCs w:val="20"/>
          <w:highlight w:val="yellow"/>
        </w:rPr>
        <w:t xml:space="preserve">: Examples include where the seed was collected, growth measurements, uses for that species, etc.  These may be included in an attached notebook, poster, etc.  Supplemental information will enhance </w:t>
      </w:r>
      <w:proofErr w:type="gramStart"/>
      <w:r w:rsidRPr="0041550A">
        <w:rPr>
          <w:sz w:val="20"/>
          <w:szCs w:val="20"/>
          <w:highlight w:val="yellow"/>
        </w:rPr>
        <w:t>the educational</w:t>
      </w:r>
      <w:proofErr w:type="gramEnd"/>
      <w:r w:rsidRPr="0041550A">
        <w:rPr>
          <w:sz w:val="20"/>
          <w:szCs w:val="20"/>
          <w:highlight w:val="yellow"/>
        </w:rPr>
        <w:t xml:space="preserve"> value and be an important factor in judging.  Supplemental information needs to be attached to either the pot or a stake that is in the soil of the pot.  </w:t>
      </w:r>
      <w:r w:rsidR="0095478D" w:rsidRPr="0095478D">
        <w:rPr>
          <w:i/>
          <w:iCs/>
          <w:sz w:val="20"/>
          <w:szCs w:val="20"/>
          <w:highlight w:val="yellow"/>
        </w:rPr>
        <w:t>Do not</w:t>
      </w:r>
      <w:r w:rsidRPr="0041550A">
        <w:rPr>
          <w:sz w:val="20"/>
          <w:szCs w:val="20"/>
          <w:highlight w:val="yellow"/>
        </w:rPr>
        <w:t xml:space="preserve"> attach supplemental information to the living tree.  Supplemental information should not exceed three printed pages and cite sources of information.</w:t>
      </w:r>
      <w:r>
        <w:rPr>
          <w:sz w:val="20"/>
          <w:szCs w:val="20"/>
        </w:rPr>
        <w:t xml:space="preserve"> </w:t>
      </w:r>
    </w:p>
    <w:p w14:paraId="2AE20075" w14:textId="77777777" w:rsidR="00E45845" w:rsidRDefault="00E45845" w:rsidP="00E65A67">
      <w:pPr>
        <w:tabs>
          <w:tab w:val="left" w:pos="1800"/>
        </w:tabs>
        <w:autoSpaceDE w:val="0"/>
        <w:autoSpaceDN w:val="0"/>
        <w:adjustRightInd w:val="0"/>
        <w:ind w:left="1080" w:hanging="1080"/>
        <w:rPr>
          <w:sz w:val="20"/>
          <w:szCs w:val="20"/>
        </w:rPr>
      </w:pPr>
      <w:bookmarkStart w:id="12" w:name="_Hlk95118786"/>
      <w:r w:rsidRPr="00A1050D">
        <w:rPr>
          <w:b/>
          <w:bCs/>
          <w:sz w:val="20"/>
          <w:szCs w:val="20"/>
        </w:rPr>
        <w:t>D320009 – Forest Product Display</w:t>
      </w:r>
      <w:r w:rsidRPr="00A1050D">
        <w:rPr>
          <w:sz w:val="20"/>
          <w:szCs w:val="20"/>
        </w:rPr>
        <w:t xml:space="preserve"> – Prepare a visual display and or collection tracing the origin of one non-Lumber product that comes from trees and or forest.  The display must be no larger than </w:t>
      </w:r>
      <w:r w:rsidRPr="0041550A">
        <w:rPr>
          <w:sz w:val="20"/>
          <w:szCs w:val="20"/>
          <w:highlight w:val="yellow"/>
        </w:rPr>
        <w:t>24 inches</w:t>
      </w:r>
      <w:r>
        <w:rPr>
          <w:sz w:val="20"/>
          <w:szCs w:val="20"/>
          <w:highlight w:val="yellow"/>
        </w:rPr>
        <w:t xml:space="preserve"> (H) x 24 inches (W) x 24 inches (D</w:t>
      </w:r>
      <w:proofErr w:type="gramStart"/>
      <w:r>
        <w:rPr>
          <w:sz w:val="20"/>
          <w:szCs w:val="20"/>
          <w:highlight w:val="yellow"/>
        </w:rPr>
        <w:t>) .</w:t>
      </w:r>
      <w:proofErr w:type="gramEnd"/>
      <w:r w:rsidRPr="00A1050D">
        <w:rPr>
          <w:sz w:val="20"/>
          <w:szCs w:val="20"/>
        </w:rPr>
        <w:t xml:space="preserve"> Photographs, drawings, samples, charts, posters etc. can be used.   Posters submitted may be no larger than </w:t>
      </w:r>
      <w:r w:rsidRPr="0041550A">
        <w:rPr>
          <w:sz w:val="20"/>
          <w:szCs w:val="20"/>
          <w:highlight w:val="yellow"/>
        </w:rPr>
        <w:t xml:space="preserve">24 </w:t>
      </w:r>
      <w:r w:rsidRPr="0088478B">
        <w:rPr>
          <w:sz w:val="20"/>
          <w:szCs w:val="20"/>
          <w:highlight w:val="yellow"/>
        </w:rPr>
        <w:t>inches x 24 inches</w:t>
      </w:r>
      <w:r>
        <w:rPr>
          <w:sz w:val="20"/>
          <w:szCs w:val="20"/>
        </w:rPr>
        <w:t xml:space="preserve"> </w:t>
      </w:r>
      <w:r w:rsidRPr="00A1050D">
        <w:rPr>
          <w:sz w:val="20"/>
          <w:szCs w:val="20"/>
        </w:rPr>
        <w:t xml:space="preserve">and may be either vertical or horizontal.  The contestant must identify what species of tree the product is derived from and where the product is harvested, grown, or otherwise collected.  The product listed must be partially or fully derived from </w:t>
      </w:r>
      <w:proofErr w:type="gramStart"/>
      <w:r w:rsidRPr="00A1050D">
        <w:rPr>
          <w:sz w:val="20"/>
          <w:szCs w:val="20"/>
        </w:rPr>
        <w:t>trees;</w:t>
      </w:r>
      <w:proofErr w:type="gramEnd"/>
      <w:r w:rsidRPr="00A1050D">
        <w:rPr>
          <w:sz w:val="20"/>
          <w:szCs w:val="20"/>
        </w:rPr>
        <w:t xml:space="preserve"> if partial the approximate percentage should be articulated in the display. </w:t>
      </w:r>
    </w:p>
    <w:p w14:paraId="3B384DAA" w14:textId="77777777" w:rsidR="00E45845" w:rsidRDefault="00E45845" w:rsidP="00E65A67">
      <w:pPr>
        <w:pStyle w:val="ListParagraph"/>
        <w:numPr>
          <w:ilvl w:val="0"/>
          <w:numId w:val="134"/>
        </w:numPr>
        <w:tabs>
          <w:tab w:val="left" w:pos="1800"/>
        </w:tabs>
        <w:autoSpaceDE w:val="0"/>
        <w:autoSpaceDN w:val="0"/>
        <w:adjustRightInd w:val="0"/>
        <w:rPr>
          <w:sz w:val="20"/>
          <w:szCs w:val="20"/>
        </w:rPr>
      </w:pPr>
      <w:r w:rsidRPr="0088478B">
        <w:rPr>
          <w:sz w:val="20"/>
          <w:szCs w:val="20"/>
        </w:rPr>
        <w:t xml:space="preserve">The goal of the exhibit is for students to learn that many products come from trees and forests and to explore one of these products through in-depth study.  </w:t>
      </w:r>
    </w:p>
    <w:p w14:paraId="7A083F55" w14:textId="77777777" w:rsidR="00E45845" w:rsidRDefault="00E45845" w:rsidP="00E65A67">
      <w:pPr>
        <w:pStyle w:val="ListParagraph"/>
        <w:numPr>
          <w:ilvl w:val="0"/>
          <w:numId w:val="134"/>
        </w:numPr>
        <w:tabs>
          <w:tab w:val="left" w:pos="1800"/>
        </w:tabs>
        <w:autoSpaceDE w:val="0"/>
        <w:autoSpaceDN w:val="0"/>
        <w:adjustRightInd w:val="0"/>
        <w:rPr>
          <w:sz w:val="20"/>
          <w:szCs w:val="20"/>
        </w:rPr>
      </w:pPr>
      <w:r w:rsidRPr="0088478B">
        <w:rPr>
          <w:sz w:val="20"/>
          <w:szCs w:val="20"/>
        </w:rPr>
        <w:t>Information about the tree or forest product.</w:t>
      </w:r>
      <w:r>
        <w:rPr>
          <w:sz w:val="20"/>
          <w:szCs w:val="20"/>
        </w:rPr>
        <w:t xml:space="preserve">  </w:t>
      </w:r>
      <w:r w:rsidRPr="0088478B">
        <w:rPr>
          <w:sz w:val="20"/>
          <w:szCs w:val="20"/>
          <w:highlight w:val="yellow"/>
        </w:rPr>
        <w:t xml:space="preserve">For </w:t>
      </w:r>
      <w:proofErr w:type="gramStart"/>
      <w:r w:rsidRPr="0088478B">
        <w:rPr>
          <w:sz w:val="20"/>
          <w:szCs w:val="20"/>
          <w:highlight w:val="yellow"/>
        </w:rPr>
        <w:t>example</w:t>
      </w:r>
      <w:proofErr w:type="gramEnd"/>
      <w:r w:rsidRPr="0088478B">
        <w:rPr>
          <w:sz w:val="20"/>
          <w:szCs w:val="20"/>
        </w:rPr>
        <w:t xml:space="preserve"> information about harvesting, processing, industry information, and environmental or other benefits may be included to enhance educational value.  Supplemental information will be an important factor in judging but should not exceed three printed pages of text.  Cite sources of information.   </w:t>
      </w:r>
    </w:p>
    <w:p w14:paraId="784B26C4" w14:textId="22A3E5D1" w:rsidR="00E65A67" w:rsidRPr="00E3560B" w:rsidRDefault="00E45845" w:rsidP="00E3560B">
      <w:pPr>
        <w:pStyle w:val="ListParagraph"/>
        <w:numPr>
          <w:ilvl w:val="0"/>
          <w:numId w:val="134"/>
        </w:numPr>
        <w:tabs>
          <w:tab w:val="left" w:pos="1800"/>
        </w:tabs>
        <w:autoSpaceDE w:val="0"/>
        <w:autoSpaceDN w:val="0"/>
        <w:adjustRightInd w:val="0"/>
        <w:rPr>
          <w:sz w:val="20"/>
          <w:szCs w:val="20"/>
        </w:rPr>
      </w:pPr>
      <w:r w:rsidRPr="0088478B">
        <w:rPr>
          <w:sz w:val="20"/>
          <w:szCs w:val="20"/>
        </w:rPr>
        <w:t>Personal interviews with industry professionals are encouraged as a source of information.</w:t>
      </w:r>
    </w:p>
    <w:p w14:paraId="09B88DE8" w14:textId="77777777" w:rsidR="00E65A67" w:rsidRDefault="00E65A67" w:rsidP="00E65A67">
      <w:pPr>
        <w:tabs>
          <w:tab w:val="left" w:pos="1800"/>
        </w:tabs>
        <w:autoSpaceDE w:val="0"/>
        <w:autoSpaceDN w:val="0"/>
        <w:adjustRightInd w:val="0"/>
        <w:ind w:left="1080" w:hanging="1080"/>
        <w:rPr>
          <w:b/>
          <w:bCs/>
          <w:sz w:val="20"/>
          <w:szCs w:val="20"/>
        </w:rPr>
      </w:pPr>
    </w:p>
    <w:p w14:paraId="2B5D6F6F" w14:textId="761B2071" w:rsidR="00E45845" w:rsidRDefault="00E45845" w:rsidP="00E65A67">
      <w:pPr>
        <w:tabs>
          <w:tab w:val="left" w:pos="1800"/>
        </w:tabs>
        <w:autoSpaceDE w:val="0"/>
        <w:autoSpaceDN w:val="0"/>
        <w:adjustRightInd w:val="0"/>
        <w:ind w:left="1080" w:hanging="1080"/>
        <w:rPr>
          <w:sz w:val="20"/>
          <w:szCs w:val="20"/>
        </w:rPr>
      </w:pPr>
      <w:r w:rsidRPr="00A1050D">
        <w:rPr>
          <w:b/>
          <w:bCs/>
          <w:sz w:val="20"/>
          <w:szCs w:val="20"/>
        </w:rPr>
        <w:t>D320010 – Forest Health Display</w:t>
      </w:r>
      <w:r w:rsidRPr="00A1050D">
        <w:rPr>
          <w:sz w:val="20"/>
          <w:szCs w:val="20"/>
        </w:rPr>
        <w:t xml:space="preserve"> – Prepare a visual display outlining a specific forest health issue such as a tree disease, insect pest, animal or human caused damage, or an abiotic issue such as weather damage.  The display must be no larger than </w:t>
      </w:r>
      <w:r w:rsidRPr="0041550A">
        <w:rPr>
          <w:sz w:val="20"/>
          <w:szCs w:val="20"/>
          <w:highlight w:val="yellow"/>
        </w:rPr>
        <w:t>24 inches</w:t>
      </w:r>
      <w:r>
        <w:rPr>
          <w:sz w:val="20"/>
          <w:szCs w:val="20"/>
          <w:highlight w:val="yellow"/>
        </w:rPr>
        <w:t xml:space="preserve"> (H) x 24 inches (W) x 24 inches (D)</w:t>
      </w:r>
      <w:r>
        <w:rPr>
          <w:sz w:val="20"/>
          <w:szCs w:val="20"/>
        </w:rPr>
        <w:t xml:space="preserve">. </w:t>
      </w:r>
      <w:r w:rsidRPr="00A1050D">
        <w:rPr>
          <w:sz w:val="20"/>
          <w:szCs w:val="20"/>
        </w:rPr>
        <w:t xml:space="preserve">Original photographs, drawings, samples, charts, posters, etc. can be used.  Actual specimens are strongly encouraged but must properly preserved, i.e. insects pinned or placed in vials of alcohol, leaves pressed and dried.  Posters submitted may be no larger than </w:t>
      </w:r>
      <w:r w:rsidRPr="0041550A">
        <w:rPr>
          <w:sz w:val="20"/>
          <w:szCs w:val="20"/>
          <w:highlight w:val="yellow"/>
        </w:rPr>
        <w:t xml:space="preserve">24 </w:t>
      </w:r>
      <w:r w:rsidRPr="0088478B">
        <w:rPr>
          <w:sz w:val="20"/>
          <w:szCs w:val="20"/>
          <w:highlight w:val="yellow"/>
        </w:rPr>
        <w:t>inches x 24 inches</w:t>
      </w:r>
      <w:r w:rsidRPr="00A1050D">
        <w:rPr>
          <w:sz w:val="20"/>
          <w:szCs w:val="20"/>
        </w:rPr>
        <w:t xml:space="preserve">. </w:t>
      </w:r>
    </w:p>
    <w:p w14:paraId="3A88AE92" w14:textId="77777777" w:rsidR="00E45845" w:rsidRDefault="00E45845" w:rsidP="00E65A67">
      <w:pPr>
        <w:pStyle w:val="ListParagraph"/>
        <w:numPr>
          <w:ilvl w:val="0"/>
          <w:numId w:val="135"/>
        </w:numPr>
        <w:tabs>
          <w:tab w:val="left" w:pos="1800"/>
        </w:tabs>
        <w:autoSpaceDE w:val="0"/>
        <w:autoSpaceDN w:val="0"/>
        <w:adjustRightInd w:val="0"/>
        <w:rPr>
          <w:sz w:val="20"/>
          <w:szCs w:val="20"/>
        </w:rPr>
      </w:pPr>
      <w:r w:rsidRPr="0088478B">
        <w:rPr>
          <w:sz w:val="20"/>
          <w:szCs w:val="20"/>
        </w:rPr>
        <w:t xml:space="preserve">Explain through the display what species of trees the health issue affects, diagnostic features of the issue (symptoms in trees, identifying features of the pest, etc.), and management options.  </w:t>
      </w:r>
    </w:p>
    <w:p w14:paraId="289DE830" w14:textId="77777777" w:rsidR="00E45845" w:rsidRDefault="00E45845" w:rsidP="00E65A67">
      <w:pPr>
        <w:pStyle w:val="ListParagraph"/>
        <w:numPr>
          <w:ilvl w:val="0"/>
          <w:numId w:val="135"/>
        </w:numPr>
        <w:tabs>
          <w:tab w:val="left" w:pos="1800"/>
        </w:tabs>
        <w:autoSpaceDE w:val="0"/>
        <w:autoSpaceDN w:val="0"/>
        <w:adjustRightInd w:val="0"/>
        <w:rPr>
          <w:sz w:val="20"/>
          <w:szCs w:val="20"/>
        </w:rPr>
      </w:pPr>
      <w:r w:rsidRPr="0088478B">
        <w:rPr>
          <w:sz w:val="20"/>
          <w:szCs w:val="20"/>
        </w:rPr>
        <w:t xml:space="preserve">Include common and scientific names of trees and </w:t>
      </w:r>
      <w:r w:rsidRPr="0088478B">
        <w:rPr>
          <w:sz w:val="20"/>
          <w:szCs w:val="20"/>
          <w:highlight w:val="yellow"/>
        </w:rPr>
        <w:t>pests</w:t>
      </w:r>
      <w:r w:rsidRPr="0088478B">
        <w:rPr>
          <w:sz w:val="20"/>
          <w:szCs w:val="20"/>
        </w:rPr>
        <w:t xml:space="preserve">.  </w:t>
      </w:r>
    </w:p>
    <w:p w14:paraId="4CE14869" w14:textId="77777777" w:rsidR="00E45845" w:rsidRPr="0088478B" w:rsidRDefault="00E45845" w:rsidP="00E65A67">
      <w:pPr>
        <w:pStyle w:val="ListParagraph"/>
        <w:numPr>
          <w:ilvl w:val="0"/>
          <w:numId w:val="135"/>
        </w:numPr>
        <w:tabs>
          <w:tab w:val="left" w:pos="1800"/>
        </w:tabs>
        <w:autoSpaceDE w:val="0"/>
        <w:autoSpaceDN w:val="0"/>
        <w:adjustRightInd w:val="0"/>
        <w:rPr>
          <w:sz w:val="20"/>
          <w:szCs w:val="20"/>
        </w:rPr>
      </w:pPr>
      <w:r w:rsidRPr="0088478B">
        <w:rPr>
          <w:sz w:val="20"/>
          <w:szCs w:val="20"/>
        </w:rPr>
        <w:t xml:space="preserve">Supplemental information about the tree or forest health issue: e.g. origin, proliferation in Nebraska/United States, and physiological effects on the tree may be included to enhance educational value.  Supplemental information will be an important factor in judging but should not exceed three printed pages of text.  </w:t>
      </w:r>
      <w:r w:rsidRPr="0088478B">
        <w:rPr>
          <w:sz w:val="20"/>
          <w:szCs w:val="20"/>
          <w:highlight w:val="yellow"/>
        </w:rPr>
        <w:t>Include citation of sources.</w:t>
      </w:r>
    </w:p>
    <w:p w14:paraId="79A3CF37" w14:textId="77777777" w:rsidR="00E45845" w:rsidRPr="00240331" w:rsidRDefault="00E45845" w:rsidP="00E65A67">
      <w:pPr>
        <w:tabs>
          <w:tab w:val="left" w:pos="1800"/>
        </w:tabs>
        <w:autoSpaceDE w:val="0"/>
        <w:autoSpaceDN w:val="0"/>
        <w:adjustRightInd w:val="0"/>
        <w:ind w:left="1080" w:hanging="1080"/>
        <w:rPr>
          <w:sz w:val="20"/>
          <w:szCs w:val="20"/>
          <w:highlight w:val="yellow"/>
        </w:rPr>
      </w:pPr>
      <w:r w:rsidRPr="00A1050D">
        <w:rPr>
          <w:b/>
          <w:bCs/>
          <w:sz w:val="20"/>
          <w:szCs w:val="20"/>
        </w:rPr>
        <w:t xml:space="preserve">D320011 </w:t>
      </w:r>
      <w:r w:rsidRPr="00A1050D">
        <w:rPr>
          <w:sz w:val="20"/>
          <w:szCs w:val="20"/>
        </w:rPr>
        <w:t xml:space="preserve">– </w:t>
      </w:r>
      <w:r w:rsidRPr="00A1050D">
        <w:rPr>
          <w:b/>
          <w:bCs/>
          <w:sz w:val="20"/>
          <w:szCs w:val="20"/>
        </w:rPr>
        <w:t>Wildfire Prevention Poster</w:t>
      </w:r>
      <w:r w:rsidRPr="00A1050D">
        <w:rPr>
          <w:sz w:val="20"/>
          <w:szCs w:val="20"/>
        </w:rPr>
        <w:t xml:space="preserve"> – Prepare a poster no larger than </w:t>
      </w:r>
      <w:r w:rsidRPr="0041550A">
        <w:rPr>
          <w:sz w:val="20"/>
          <w:szCs w:val="20"/>
          <w:highlight w:val="yellow"/>
        </w:rPr>
        <w:t xml:space="preserve">24 </w:t>
      </w:r>
      <w:r w:rsidRPr="0088478B">
        <w:rPr>
          <w:sz w:val="20"/>
          <w:szCs w:val="20"/>
          <w:highlight w:val="yellow"/>
        </w:rPr>
        <w:t>inches x 24 inches</w:t>
      </w:r>
      <w:r>
        <w:rPr>
          <w:sz w:val="20"/>
          <w:szCs w:val="20"/>
        </w:rPr>
        <w:t xml:space="preserve"> </w:t>
      </w:r>
      <w:r w:rsidRPr="00A1050D">
        <w:rPr>
          <w:sz w:val="20"/>
          <w:szCs w:val="20"/>
        </w:rPr>
        <w:t xml:space="preserve">that promotes wildfire prevention strategies.  Strategies articulated in the poster can include personal </w:t>
      </w:r>
      <w:proofErr w:type="gramStart"/>
      <w:r w:rsidRPr="00A1050D">
        <w:rPr>
          <w:sz w:val="20"/>
          <w:szCs w:val="20"/>
        </w:rPr>
        <w:t>and or</w:t>
      </w:r>
      <w:proofErr w:type="gramEnd"/>
      <w:r w:rsidRPr="00A1050D">
        <w:rPr>
          <w:sz w:val="20"/>
          <w:szCs w:val="20"/>
        </w:rPr>
        <w:t xml:space="preserve"> land management actions</w:t>
      </w:r>
      <w:r>
        <w:rPr>
          <w:sz w:val="20"/>
          <w:szCs w:val="20"/>
        </w:rPr>
        <w:t xml:space="preserve"> </w:t>
      </w:r>
      <w:r w:rsidRPr="00240331">
        <w:rPr>
          <w:sz w:val="20"/>
          <w:szCs w:val="20"/>
          <w:highlight w:val="yellow"/>
        </w:rPr>
        <w:t>such as forest management plans and implementation, placements of fire breaks or fuel breaks around buildings, wildfire preparedness items, etc.</w:t>
      </w:r>
    </w:p>
    <w:p w14:paraId="799ADFF1" w14:textId="1C361F5A" w:rsidR="00E3560B" w:rsidRPr="00CF4A10" w:rsidRDefault="00E45845" w:rsidP="00CF4A10">
      <w:pPr>
        <w:pStyle w:val="ListParagraph"/>
        <w:numPr>
          <w:ilvl w:val="0"/>
          <w:numId w:val="136"/>
        </w:numPr>
        <w:tabs>
          <w:tab w:val="left" w:pos="1800"/>
        </w:tabs>
        <w:autoSpaceDE w:val="0"/>
        <w:autoSpaceDN w:val="0"/>
        <w:adjustRightInd w:val="0"/>
        <w:rPr>
          <w:sz w:val="20"/>
          <w:szCs w:val="20"/>
          <w:highlight w:val="yellow"/>
        </w:rPr>
      </w:pPr>
      <w:r w:rsidRPr="00240331">
        <w:rPr>
          <w:sz w:val="20"/>
          <w:szCs w:val="20"/>
          <w:highlight w:val="yellow"/>
        </w:rPr>
        <w:t xml:space="preserve">Supplemental information about wildfire prevention should be attached to the poster: for example, frequency of wildfires in Nebraska/United States, financial cost of wildfires, environmental factors that contribute to wildfires, etc.  To enhance educational value.  Supplemental information will be an important factor in judging but should not exceed three printed pages of text.  Include citation of sources. </w:t>
      </w:r>
    </w:p>
    <w:p w14:paraId="78EEE695" w14:textId="6C530F70" w:rsidR="00E45845" w:rsidRDefault="00E45845" w:rsidP="00E65A67">
      <w:pPr>
        <w:tabs>
          <w:tab w:val="left" w:pos="1800"/>
        </w:tabs>
        <w:autoSpaceDE w:val="0"/>
        <w:autoSpaceDN w:val="0"/>
        <w:adjustRightInd w:val="0"/>
        <w:ind w:left="1080" w:hanging="1080"/>
        <w:rPr>
          <w:sz w:val="20"/>
          <w:szCs w:val="20"/>
        </w:rPr>
      </w:pPr>
      <w:r w:rsidRPr="00240331">
        <w:rPr>
          <w:b/>
          <w:bCs/>
          <w:sz w:val="20"/>
          <w:szCs w:val="20"/>
          <w:highlight w:val="yellow"/>
        </w:rPr>
        <w:t>D320012</w:t>
      </w:r>
      <w:r w:rsidRPr="00A1050D">
        <w:rPr>
          <w:b/>
          <w:bCs/>
          <w:sz w:val="20"/>
          <w:szCs w:val="20"/>
        </w:rPr>
        <w:t xml:space="preserve"> –</w:t>
      </w:r>
      <w:r w:rsidRPr="00A1050D">
        <w:rPr>
          <w:sz w:val="20"/>
          <w:szCs w:val="20"/>
        </w:rPr>
        <w:t xml:space="preserve"> </w:t>
      </w:r>
      <w:r w:rsidRPr="00A1050D">
        <w:rPr>
          <w:b/>
          <w:bCs/>
          <w:sz w:val="20"/>
          <w:szCs w:val="20"/>
        </w:rPr>
        <w:t>Tree Planting Project Display</w:t>
      </w:r>
      <w:r w:rsidRPr="00A1050D">
        <w:rPr>
          <w:sz w:val="20"/>
          <w:szCs w:val="20"/>
        </w:rPr>
        <w:t xml:space="preserve"> – Plant a tree in your community.  Prepare a visual display where the youth articulate proper tree planting techniques, why the individual tree species was chosen, as well as steps taken to continue care for the tree after initial planting.  The display must be no larger than </w:t>
      </w:r>
      <w:r w:rsidRPr="0041550A">
        <w:rPr>
          <w:sz w:val="20"/>
          <w:szCs w:val="20"/>
          <w:highlight w:val="yellow"/>
        </w:rPr>
        <w:t>24 inches</w:t>
      </w:r>
      <w:r>
        <w:rPr>
          <w:sz w:val="20"/>
          <w:szCs w:val="20"/>
          <w:highlight w:val="yellow"/>
        </w:rPr>
        <w:t xml:space="preserve"> (H) x 24 inches (W) x 24 inches (D)</w:t>
      </w:r>
      <w:r>
        <w:rPr>
          <w:sz w:val="20"/>
          <w:szCs w:val="20"/>
        </w:rPr>
        <w:t xml:space="preserve">. </w:t>
      </w:r>
      <w:r w:rsidRPr="00A1050D">
        <w:rPr>
          <w:sz w:val="20"/>
          <w:szCs w:val="20"/>
        </w:rPr>
        <w:t xml:space="preserve"> </w:t>
      </w:r>
      <w:r w:rsidR="0095478D" w:rsidRPr="0095478D">
        <w:rPr>
          <w:i/>
          <w:iCs/>
          <w:sz w:val="20"/>
          <w:szCs w:val="20"/>
          <w:highlight w:val="yellow"/>
        </w:rPr>
        <w:t>Original</w:t>
      </w:r>
      <w:r w:rsidRPr="0095478D">
        <w:rPr>
          <w:i/>
          <w:iCs/>
          <w:sz w:val="20"/>
          <w:szCs w:val="20"/>
        </w:rPr>
        <w:t xml:space="preserve"> </w:t>
      </w:r>
      <w:r w:rsidRPr="00A1050D">
        <w:rPr>
          <w:sz w:val="20"/>
          <w:szCs w:val="20"/>
        </w:rPr>
        <w:t xml:space="preserve">photographs, drawings, samples, charts, posters, etc. can be used.  Posters submitted may be no larger than </w:t>
      </w:r>
      <w:r w:rsidRPr="0041550A">
        <w:rPr>
          <w:sz w:val="20"/>
          <w:szCs w:val="20"/>
          <w:highlight w:val="yellow"/>
        </w:rPr>
        <w:t xml:space="preserve">24 </w:t>
      </w:r>
      <w:r w:rsidRPr="0088478B">
        <w:rPr>
          <w:sz w:val="20"/>
          <w:szCs w:val="20"/>
          <w:highlight w:val="yellow"/>
        </w:rPr>
        <w:t>inches x 24 inches</w:t>
      </w:r>
      <w:r w:rsidRPr="00A1050D">
        <w:rPr>
          <w:sz w:val="20"/>
          <w:szCs w:val="20"/>
        </w:rPr>
        <w:t xml:space="preserve">.  The tree must have been planted 60 days to 1 year before fair judging day.  </w:t>
      </w:r>
      <w:r w:rsidRPr="00240331">
        <w:rPr>
          <w:sz w:val="20"/>
          <w:szCs w:val="20"/>
          <w:highlight w:val="yellow"/>
        </w:rPr>
        <w:t>4-H member</w:t>
      </w:r>
      <w:r w:rsidRPr="00A1050D">
        <w:rPr>
          <w:sz w:val="20"/>
          <w:szCs w:val="20"/>
        </w:rPr>
        <w:t xml:space="preserve"> must obtain permission from necessary authorities and property owners before planting any trees.</w:t>
      </w:r>
      <w:r>
        <w:rPr>
          <w:sz w:val="20"/>
          <w:szCs w:val="20"/>
        </w:rPr>
        <w:t xml:space="preserve">  </w:t>
      </w:r>
      <w:r w:rsidRPr="00240331">
        <w:rPr>
          <w:sz w:val="20"/>
          <w:szCs w:val="20"/>
          <w:highlight w:val="yellow"/>
        </w:rPr>
        <w:t>Diggers Hotline (811) MUST be contacted before planting.  Provide documentation that permission was obtained and that Diggers Hotline was contacted.</w:t>
      </w:r>
      <w:r>
        <w:rPr>
          <w:sz w:val="20"/>
          <w:szCs w:val="20"/>
        </w:rPr>
        <w:t xml:space="preserve"> </w:t>
      </w:r>
      <w:r w:rsidRPr="00A1050D">
        <w:rPr>
          <w:sz w:val="20"/>
          <w:szCs w:val="20"/>
        </w:rPr>
        <w:t xml:space="preserve"> </w:t>
      </w:r>
    </w:p>
    <w:p w14:paraId="22744C74" w14:textId="1BDFE247" w:rsidR="00E45845" w:rsidRDefault="00E45845" w:rsidP="00E65A67">
      <w:pPr>
        <w:pStyle w:val="ListParagraph"/>
        <w:numPr>
          <w:ilvl w:val="0"/>
          <w:numId w:val="136"/>
        </w:numPr>
        <w:tabs>
          <w:tab w:val="left" w:pos="1800"/>
        </w:tabs>
        <w:autoSpaceDE w:val="0"/>
        <w:autoSpaceDN w:val="0"/>
        <w:adjustRightInd w:val="0"/>
        <w:rPr>
          <w:sz w:val="20"/>
          <w:szCs w:val="20"/>
          <w:highlight w:val="yellow"/>
        </w:rPr>
      </w:pPr>
      <w:r w:rsidRPr="00240331">
        <w:rPr>
          <w:sz w:val="20"/>
          <w:szCs w:val="20"/>
          <w:highlight w:val="yellow"/>
        </w:rPr>
        <w:t>Display:</w:t>
      </w:r>
      <w:r>
        <w:rPr>
          <w:sz w:val="20"/>
          <w:szCs w:val="20"/>
        </w:rPr>
        <w:t xml:space="preserve"> </w:t>
      </w:r>
      <w:r w:rsidRPr="00240331">
        <w:rPr>
          <w:sz w:val="20"/>
          <w:szCs w:val="20"/>
        </w:rPr>
        <w:t>the following information about the tree must be included in the display – 1.  Common name, 2. Scientific name, 3. Planting location, 4. Planting date, 5. Tree source</w:t>
      </w:r>
      <w:r>
        <w:rPr>
          <w:sz w:val="20"/>
          <w:szCs w:val="20"/>
        </w:rPr>
        <w:t xml:space="preserve"> </w:t>
      </w:r>
      <w:r w:rsidRPr="00240331">
        <w:rPr>
          <w:sz w:val="20"/>
          <w:szCs w:val="20"/>
          <w:highlight w:val="yellow"/>
        </w:rPr>
        <w:t xml:space="preserve">(nursery or store </w:t>
      </w:r>
      <w:r w:rsidRPr="00240331">
        <w:rPr>
          <w:sz w:val="20"/>
          <w:szCs w:val="20"/>
          <w:highlight w:val="yellow"/>
        </w:rPr>
        <w:lastRenderedPageBreak/>
        <w:t>where the tree was purchased)</w:t>
      </w:r>
      <w:r w:rsidRPr="00240331">
        <w:rPr>
          <w:sz w:val="20"/>
          <w:szCs w:val="20"/>
        </w:rPr>
        <w:t>, 6. Planter’s name, 7. Proper tree planting steps, 8. Tree care</w:t>
      </w:r>
      <w:r>
        <w:rPr>
          <w:sz w:val="20"/>
          <w:szCs w:val="20"/>
        </w:rPr>
        <w:t xml:space="preserve"> </w:t>
      </w:r>
      <w:r w:rsidRPr="00240331">
        <w:rPr>
          <w:sz w:val="20"/>
          <w:szCs w:val="20"/>
          <w:highlight w:val="yellow"/>
        </w:rPr>
        <w:t>and maintenance after planting</w:t>
      </w:r>
      <w:r w:rsidRPr="00240331">
        <w:rPr>
          <w:sz w:val="20"/>
          <w:szCs w:val="20"/>
        </w:rPr>
        <w:t xml:space="preserve">.  Supplemental information about the tree: </w:t>
      </w:r>
      <w:r w:rsidRPr="00240331">
        <w:rPr>
          <w:sz w:val="20"/>
          <w:szCs w:val="20"/>
          <w:highlight w:val="yellow"/>
        </w:rPr>
        <w:t xml:space="preserve">for </w:t>
      </w:r>
      <w:proofErr w:type="gramStart"/>
      <w:r w:rsidRPr="00240331">
        <w:rPr>
          <w:sz w:val="20"/>
          <w:szCs w:val="20"/>
          <w:highlight w:val="yellow"/>
        </w:rPr>
        <w:t>example</w:t>
      </w:r>
      <w:proofErr w:type="gramEnd"/>
      <w:r>
        <w:rPr>
          <w:sz w:val="20"/>
          <w:szCs w:val="20"/>
        </w:rPr>
        <w:t xml:space="preserve"> </w:t>
      </w:r>
      <w:r w:rsidRPr="00240331">
        <w:rPr>
          <w:sz w:val="20"/>
          <w:szCs w:val="20"/>
        </w:rPr>
        <w:t xml:space="preserve">why the species was chosen, growth measurements, uses for that species, etc., may be included in an attached notebook, poster, etc.  to enhance educational value.  Supplemental information </w:t>
      </w:r>
      <w:r w:rsidRPr="00240331">
        <w:rPr>
          <w:sz w:val="20"/>
          <w:szCs w:val="20"/>
          <w:highlight w:val="yellow"/>
        </w:rPr>
        <w:t>will enhance educational value and be a</w:t>
      </w:r>
      <w:r>
        <w:rPr>
          <w:sz w:val="20"/>
          <w:szCs w:val="20"/>
        </w:rPr>
        <w:t xml:space="preserve"> </w:t>
      </w:r>
      <w:r w:rsidRPr="00240331">
        <w:rPr>
          <w:sz w:val="20"/>
          <w:szCs w:val="20"/>
        </w:rPr>
        <w:t xml:space="preserve">factor in judging but should not exceed three printed pages of text.  </w:t>
      </w:r>
      <w:r w:rsidRPr="00240331">
        <w:rPr>
          <w:sz w:val="20"/>
          <w:szCs w:val="20"/>
          <w:highlight w:val="yellow"/>
        </w:rPr>
        <w:t>Include citation of sources.</w:t>
      </w:r>
      <w:bookmarkEnd w:id="12"/>
    </w:p>
    <w:p w14:paraId="770FEEEE" w14:textId="77777777" w:rsidR="00E3560B" w:rsidRPr="00E65A67" w:rsidRDefault="00E3560B" w:rsidP="00E3560B">
      <w:pPr>
        <w:pStyle w:val="ListParagraph"/>
        <w:tabs>
          <w:tab w:val="left" w:pos="1800"/>
        </w:tabs>
        <w:autoSpaceDE w:val="0"/>
        <w:autoSpaceDN w:val="0"/>
        <w:adjustRightInd w:val="0"/>
        <w:ind w:left="1800"/>
        <w:rPr>
          <w:sz w:val="20"/>
          <w:szCs w:val="20"/>
          <w:highlight w:val="yellow"/>
        </w:rPr>
      </w:pPr>
    </w:p>
    <w:p w14:paraId="0C4ADACD" w14:textId="27797EEF" w:rsidR="00E45845" w:rsidRPr="00E65A67" w:rsidRDefault="00E45845" w:rsidP="0095478D">
      <w:pPr>
        <w:pStyle w:val="Heading2"/>
      </w:pPr>
      <w:r w:rsidRPr="00D94982">
        <w:t>Agronomy</w:t>
      </w:r>
    </w:p>
    <w:p w14:paraId="7DB54C3F" w14:textId="3DB1BF4D" w:rsidR="00E45845" w:rsidRDefault="00E45845" w:rsidP="00E45845">
      <w:pPr>
        <w:autoSpaceDE w:val="0"/>
        <w:autoSpaceDN w:val="0"/>
        <w:adjustRightInd w:val="0"/>
        <w:rPr>
          <w:color w:val="000000"/>
          <w:sz w:val="20"/>
          <w:szCs w:val="20"/>
        </w:rPr>
      </w:pPr>
      <w:r w:rsidRPr="00E31877">
        <w:rPr>
          <w:color w:val="000000"/>
          <w:sz w:val="20"/>
          <w:szCs w:val="20"/>
          <w:highlight w:val="yellow"/>
        </w:rPr>
        <w:t>The purpose of these exhibits is to demonstrate to the public the benefits from the study and application of crop, weed, range and soil sciences to solving problems in management, conservation, sustainability and environmental protection.  For guidelines on specific projects, refer to appropriate project manuals.</w:t>
      </w:r>
      <w:r>
        <w:rPr>
          <w:color w:val="000000"/>
          <w:sz w:val="20"/>
          <w:szCs w:val="20"/>
        </w:rPr>
        <w:t xml:space="preserve"> </w:t>
      </w:r>
    </w:p>
    <w:p w14:paraId="7E7AB68F" w14:textId="0766DE57" w:rsidR="00E45845" w:rsidRDefault="0095478D" w:rsidP="00E45845">
      <w:pPr>
        <w:autoSpaceDE w:val="0"/>
        <w:autoSpaceDN w:val="0"/>
        <w:adjustRightInd w:val="0"/>
        <w:rPr>
          <w:color w:val="000000"/>
          <w:sz w:val="20"/>
          <w:szCs w:val="20"/>
        </w:rPr>
      </w:pPr>
      <w:hyperlink r:id="rId36" w:history="1">
        <w:r w:rsidR="00E45845" w:rsidRPr="0095478D">
          <w:rPr>
            <w:rStyle w:val="Hyperlink"/>
            <w:sz w:val="20"/>
            <w:szCs w:val="20"/>
          </w:rPr>
          <w:t>Scoresheets, forms, contest study materials and additional resources</w:t>
        </w:r>
      </w:hyperlink>
      <w:r w:rsidR="00E45845" w:rsidRPr="00AB694C">
        <w:rPr>
          <w:color w:val="000000"/>
          <w:sz w:val="20"/>
          <w:szCs w:val="20"/>
        </w:rPr>
        <w:t xml:space="preserve"> </w:t>
      </w:r>
    </w:p>
    <w:p w14:paraId="27D75D2D" w14:textId="77777777" w:rsidR="0095478D" w:rsidRPr="00F97CCA" w:rsidRDefault="0095478D" w:rsidP="00E45845">
      <w:pPr>
        <w:autoSpaceDE w:val="0"/>
        <w:autoSpaceDN w:val="0"/>
        <w:adjustRightInd w:val="0"/>
        <w:rPr>
          <w:color w:val="000000"/>
          <w:sz w:val="20"/>
          <w:szCs w:val="20"/>
        </w:rPr>
      </w:pPr>
    </w:p>
    <w:p w14:paraId="44BA8E1A" w14:textId="77777777" w:rsidR="00E45845" w:rsidRPr="00A1050D" w:rsidRDefault="00E45845" w:rsidP="0095478D">
      <w:pPr>
        <w:pStyle w:val="Heading3"/>
      </w:pPr>
      <w:r w:rsidRPr="00A1050D">
        <w:t>Division 750 – Field Crops-Grain or Field Exhibits</w:t>
      </w:r>
    </w:p>
    <w:p w14:paraId="43EA428D" w14:textId="6156BDAB" w:rsidR="00E45845" w:rsidRPr="00B07F59" w:rsidRDefault="00E45845" w:rsidP="00E45845">
      <w:pPr>
        <w:autoSpaceDE w:val="0"/>
        <w:autoSpaceDN w:val="0"/>
        <w:adjustRightInd w:val="0"/>
        <w:rPr>
          <w:bCs/>
          <w:color w:val="000000"/>
          <w:sz w:val="20"/>
          <w:szCs w:val="20"/>
        </w:rPr>
      </w:pPr>
      <w:r w:rsidRPr="00B07F59">
        <w:rPr>
          <w:b/>
          <w:bCs/>
          <w:color w:val="000000"/>
          <w:sz w:val="20"/>
          <w:szCs w:val="20"/>
        </w:rPr>
        <w:t>Grain or Plant Exhibits - Classes 1-5:</w:t>
      </w:r>
    </w:p>
    <w:p w14:paraId="0D080387" w14:textId="77777777" w:rsidR="00E45845" w:rsidRPr="00B07F59" w:rsidRDefault="00E45845" w:rsidP="00E45845">
      <w:pPr>
        <w:numPr>
          <w:ilvl w:val="0"/>
          <w:numId w:val="40"/>
        </w:numPr>
        <w:autoSpaceDE w:val="0"/>
        <w:autoSpaceDN w:val="0"/>
        <w:adjustRightInd w:val="0"/>
        <w:rPr>
          <w:bCs/>
          <w:color w:val="000000"/>
          <w:sz w:val="20"/>
          <w:szCs w:val="20"/>
        </w:rPr>
      </w:pPr>
      <w:r w:rsidRPr="00B07F59">
        <w:rPr>
          <w:bCs/>
          <w:color w:val="000000"/>
          <w:sz w:val="20"/>
          <w:szCs w:val="20"/>
        </w:rPr>
        <w:t>A completed Crop Production Worksheet (available at https://go.unl.edu/cropworksheet) must accompany grain and plant exhibits or it will automatically be lowered one ribbon placing. The worksheet must include the 4-H member’s name and address, county, plant hybrid or variety, plant population, whether crop production was irrigated or dryland, and general information including farm cropping history, soil type and weather effects. </w:t>
      </w:r>
    </w:p>
    <w:p w14:paraId="077BFF87" w14:textId="77777777" w:rsidR="00E45845" w:rsidRPr="00B07F59" w:rsidRDefault="00E45845" w:rsidP="00E45845">
      <w:pPr>
        <w:numPr>
          <w:ilvl w:val="0"/>
          <w:numId w:val="41"/>
        </w:numPr>
        <w:autoSpaceDE w:val="0"/>
        <w:autoSpaceDN w:val="0"/>
        <w:adjustRightInd w:val="0"/>
        <w:rPr>
          <w:bCs/>
          <w:color w:val="000000"/>
          <w:sz w:val="20"/>
          <w:szCs w:val="20"/>
        </w:rPr>
      </w:pPr>
      <w:r w:rsidRPr="00B07F59">
        <w:rPr>
          <w:bCs/>
          <w:color w:val="000000"/>
          <w:sz w:val="20"/>
          <w:szCs w:val="20"/>
        </w:rPr>
        <w:t xml:space="preserve">The worksheet also must include an economic analysis of the project, listing individual expenses and income, on a per acre basis. Other topics to discuss are the selection of variety or </w:t>
      </w:r>
      <w:proofErr w:type="gramStart"/>
      <w:r w:rsidRPr="00B07F59">
        <w:rPr>
          <w:bCs/>
          <w:color w:val="000000"/>
          <w:sz w:val="20"/>
          <w:szCs w:val="20"/>
        </w:rPr>
        <w:t>hybrid</w:t>
      </w:r>
      <w:proofErr w:type="gramEnd"/>
      <w:r w:rsidRPr="00B07F59">
        <w:rPr>
          <w:bCs/>
          <w:color w:val="000000"/>
          <w:sz w:val="20"/>
          <w:szCs w:val="20"/>
        </w:rPr>
        <w:t>, impacts of tillage and conservation practices, inputs (fuel, fertilizer, irrigation, labor, pesticides, etc.), any observations made during the growing season and what you learned from your crops project. The worksheet counts as 50% of the total when judged. </w:t>
      </w:r>
    </w:p>
    <w:p w14:paraId="3B069B56" w14:textId="77777777" w:rsidR="00E45845" w:rsidRPr="00B07F59" w:rsidRDefault="00E45845" w:rsidP="00E45845">
      <w:pPr>
        <w:numPr>
          <w:ilvl w:val="0"/>
          <w:numId w:val="42"/>
        </w:numPr>
        <w:autoSpaceDE w:val="0"/>
        <w:autoSpaceDN w:val="0"/>
        <w:adjustRightInd w:val="0"/>
        <w:rPr>
          <w:bCs/>
          <w:color w:val="000000"/>
          <w:sz w:val="20"/>
          <w:szCs w:val="20"/>
        </w:rPr>
      </w:pPr>
      <w:r w:rsidRPr="00B07F59">
        <w:rPr>
          <w:bCs/>
          <w:color w:val="000000"/>
          <w:sz w:val="20"/>
          <w:szCs w:val="20"/>
        </w:rPr>
        <w:t xml:space="preserve">Worksheet must be the original work of the individual 4-H </w:t>
      </w:r>
      <w:proofErr w:type="gramStart"/>
      <w:r w:rsidRPr="00B07F59">
        <w:rPr>
          <w:bCs/>
          <w:color w:val="000000"/>
          <w:sz w:val="20"/>
          <w:szCs w:val="20"/>
        </w:rPr>
        <w:t>member</w:t>
      </w:r>
      <w:proofErr w:type="gramEnd"/>
      <w:r w:rsidRPr="00B07F59">
        <w:rPr>
          <w:bCs/>
          <w:color w:val="000000"/>
          <w:sz w:val="20"/>
          <w:szCs w:val="20"/>
        </w:rPr>
        <w:t xml:space="preserve"> or it will </w:t>
      </w:r>
      <w:proofErr w:type="gramStart"/>
      <w:r w:rsidRPr="00B07F59">
        <w:rPr>
          <w:bCs/>
          <w:color w:val="000000"/>
          <w:sz w:val="20"/>
          <w:szCs w:val="20"/>
        </w:rPr>
        <w:t xml:space="preserve">be </w:t>
      </w:r>
      <w:r w:rsidRPr="00E31877">
        <w:rPr>
          <w:bCs/>
          <w:color w:val="000000"/>
          <w:sz w:val="20"/>
          <w:szCs w:val="20"/>
          <w:highlight w:val="yellow"/>
        </w:rPr>
        <w:t>lowered</w:t>
      </w:r>
      <w:proofErr w:type="gramEnd"/>
      <w:r>
        <w:rPr>
          <w:bCs/>
          <w:color w:val="000000"/>
          <w:sz w:val="20"/>
          <w:szCs w:val="20"/>
        </w:rPr>
        <w:t xml:space="preserve"> </w:t>
      </w:r>
      <w:r w:rsidRPr="00B07F59">
        <w:rPr>
          <w:bCs/>
          <w:color w:val="000000"/>
          <w:sz w:val="20"/>
          <w:szCs w:val="20"/>
        </w:rPr>
        <w:t>one ribbon placing. </w:t>
      </w:r>
    </w:p>
    <w:p w14:paraId="0781FC0D" w14:textId="77777777" w:rsidR="00E45845" w:rsidRPr="00B07F59" w:rsidRDefault="00E45845" w:rsidP="00E45845">
      <w:pPr>
        <w:numPr>
          <w:ilvl w:val="0"/>
          <w:numId w:val="43"/>
        </w:numPr>
        <w:autoSpaceDE w:val="0"/>
        <w:autoSpaceDN w:val="0"/>
        <w:adjustRightInd w:val="0"/>
        <w:rPr>
          <w:bCs/>
          <w:color w:val="000000"/>
          <w:sz w:val="20"/>
          <w:szCs w:val="20"/>
        </w:rPr>
      </w:pPr>
      <w:r w:rsidRPr="00B07F59">
        <w:rPr>
          <w:bCs/>
          <w:color w:val="000000"/>
          <w:sz w:val="20"/>
          <w:szCs w:val="20"/>
        </w:rPr>
        <w:t xml:space="preserve">Attach the worksheet to the entry in a clear plastic cover such that it can be read without removing it from the cover. In addition to the worksheet, grain and plant exhibits will be judged on condition, appearance (i.e. disease and insect damage, grain fill), uniformity (size, shape, color, maturity), and quality of exhibit. Refer to Scoresheet SF264. Grain exhibits must be one gallon per sample. Grain exhibits harvested in the fall (e.g., corn or soybeans) may be from the previous year's project and brought in an </w:t>
      </w:r>
      <w:proofErr w:type="gramStart"/>
      <w:r w:rsidRPr="00B07F59">
        <w:rPr>
          <w:bCs/>
          <w:color w:val="000000"/>
          <w:sz w:val="20"/>
          <w:szCs w:val="20"/>
        </w:rPr>
        <w:t>appropriate</w:t>
      </w:r>
      <w:proofErr w:type="gramEnd"/>
      <w:r w:rsidRPr="00B07F59">
        <w:rPr>
          <w:bCs/>
          <w:color w:val="000000"/>
          <w:sz w:val="20"/>
          <w:szCs w:val="20"/>
        </w:rPr>
        <w:t xml:space="preserve"> sized box/container for display. NEW: </w:t>
      </w:r>
      <w:proofErr w:type="gramStart"/>
      <w:r w:rsidRPr="00B07F59">
        <w:rPr>
          <w:bCs/>
          <w:color w:val="000000"/>
          <w:sz w:val="20"/>
          <w:szCs w:val="20"/>
        </w:rPr>
        <w:t>Place</w:t>
      </w:r>
      <w:proofErr w:type="gramEnd"/>
      <w:r w:rsidRPr="00B07F59">
        <w:rPr>
          <w:bCs/>
          <w:color w:val="000000"/>
          <w:sz w:val="20"/>
          <w:szCs w:val="20"/>
        </w:rPr>
        <w:t xml:space="preserve"> in a clear container so it can be viewed and displayed. </w:t>
      </w:r>
    </w:p>
    <w:p w14:paraId="20AF2EFB" w14:textId="77777777" w:rsidR="00E45845" w:rsidRPr="00B07F59" w:rsidRDefault="00E45845" w:rsidP="00E45845">
      <w:pPr>
        <w:numPr>
          <w:ilvl w:val="0"/>
          <w:numId w:val="44"/>
        </w:numPr>
        <w:autoSpaceDE w:val="0"/>
        <w:autoSpaceDN w:val="0"/>
        <w:adjustRightInd w:val="0"/>
        <w:rPr>
          <w:bCs/>
          <w:color w:val="000000"/>
          <w:sz w:val="20"/>
          <w:szCs w:val="20"/>
        </w:rPr>
      </w:pPr>
      <w:r w:rsidRPr="00B07F59">
        <w:rPr>
          <w:bCs/>
          <w:color w:val="000000"/>
          <w:sz w:val="20"/>
          <w:szCs w:val="20"/>
        </w:rPr>
        <w:t xml:space="preserve">Plant exhibits, </w:t>
      </w:r>
      <w:proofErr w:type="gramStart"/>
      <w:r w:rsidRPr="00B07F59">
        <w:rPr>
          <w:bCs/>
          <w:color w:val="000000"/>
          <w:sz w:val="20"/>
          <w:szCs w:val="20"/>
        </w:rPr>
        <w:t>with the exception of</w:t>
      </w:r>
      <w:proofErr w:type="gramEnd"/>
      <w:r w:rsidRPr="00B07F59">
        <w:rPr>
          <w:bCs/>
          <w:color w:val="000000"/>
          <w:sz w:val="20"/>
          <w:szCs w:val="20"/>
        </w:rPr>
        <w:t xml:space="preserve"> ears of corn, must be the result of the current year's project. - Corn - 10 ears or </w:t>
      </w:r>
      <w:r w:rsidRPr="00CA47D5">
        <w:rPr>
          <w:bCs/>
          <w:color w:val="000000"/>
          <w:sz w:val="20"/>
          <w:szCs w:val="20"/>
          <w:highlight w:val="yellow"/>
        </w:rPr>
        <w:t>three</w:t>
      </w:r>
      <w:r w:rsidRPr="00B07F59">
        <w:rPr>
          <w:bCs/>
          <w:color w:val="000000"/>
          <w:sz w:val="20"/>
          <w:szCs w:val="20"/>
        </w:rPr>
        <w:t xml:space="preserve"> stalks (cut at ground level with no roots or soil and bound together) Grain Sorghum - </w:t>
      </w:r>
      <w:r w:rsidRPr="00CA47D5">
        <w:rPr>
          <w:bCs/>
          <w:color w:val="000000"/>
          <w:sz w:val="20"/>
          <w:szCs w:val="20"/>
          <w:highlight w:val="yellow"/>
        </w:rPr>
        <w:t>four</w:t>
      </w:r>
      <w:r w:rsidRPr="00B07F59">
        <w:rPr>
          <w:bCs/>
          <w:color w:val="000000"/>
          <w:sz w:val="20"/>
          <w:szCs w:val="20"/>
        </w:rPr>
        <w:t xml:space="preserve"> stalks (cut at ground level and bound together) </w:t>
      </w:r>
    </w:p>
    <w:p w14:paraId="7BAA05C2" w14:textId="77777777" w:rsidR="00E45845" w:rsidRPr="00B07F59" w:rsidRDefault="00E45845" w:rsidP="00E45845">
      <w:pPr>
        <w:numPr>
          <w:ilvl w:val="0"/>
          <w:numId w:val="45"/>
        </w:numPr>
        <w:autoSpaceDE w:val="0"/>
        <w:autoSpaceDN w:val="0"/>
        <w:adjustRightInd w:val="0"/>
        <w:rPr>
          <w:bCs/>
          <w:color w:val="000000"/>
          <w:sz w:val="20"/>
          <w:szCs w:val="20"/>
        </w:rPr>
      </w:pPr>
      <w:r w:rsidRPr="00B07F59">
        <w:rPr>
          <w:bCs/>
          <w:color w:val="000000"/>
          <w:sz w:val="20"/>
          <w:szCs w:val="20"/>
        </w:rPr>
        <w:t xml:space="preserve">Soybeans - </w:t>
      </w:r>
      <w:r w:rsidRPr="00CA47D5">
        <w:rPr>
          <w:bCs/>
          <w:color w:val="000000"/>
          <w:sz w:val="20"/>
          <w:szCs w:val="20"/>
          <w:highlight w:val="yellow"/>
        </w:rPr>
        <w:t>six</w:t>
      </w:r>
      <w:r w:rsidRPr="00B07F59">
        <w:rPr>
          <w:bCs/>
          <w:color w:val="000000"/>
          <w:sz w:val="20"/>
          <w:szCs w:val="20"/>
        </w:rPr>
        <w:t xml:space="preserve"> stalks (cut at ground level and bound together) </w:t>
      </w:r>
    </w:p>
    <w:p w14:paraId="44ABD49E" w14:textId="77777777" w:rsidR="00E45845" w:rsidRPr="00B07F59" w:rsidRDefault="00E45845" w:rsidP="00E45845">
      <w:pPr>
        <w:numPr>
          <w:ilvl w:val="0"/>
          <w:numId w:val="46"/>
        </w:numPr>
        <w:autoSpaceDE w:val="0"/>
        <w:autoSpaceDN w:val="0"/>
        <w:adjustRightInd w:val="0"/>
        <w:rPr>
          <w:bCs/>
          <w:color w:val="000000"/>
          <w:sz w:val="20"/>
          <w:szCs w:val="20"/>
        </w:rPr>
      </w:pPr>
      <w:r w:rsidRPr="00B07F59">
        <w:rPr>
          <w:bCs/>
          <w:color w:val="000000"/>
          <w:sz w:val="20"/>
          <w:szCs w:val="20"/>
        </w:rPr>
        <w:t>Small grains (oats, barley, wheat, triticale) - sheaf of heads</w:t>
      </w:r>
      <w:r>
        <w:rPr>
          <w:bCs/>
          <w:color w:val="000000"/>
          <w:sz w:val="20"/>
          <w:szCs w:val="20"/>
        </w:rPr>
        <w:t xml:space="preserve"> </w:t>
      </w:r>
      <w:r w:rsidRPr="00E31877">
        <w:rPr>
          <w:bCs/>
          <w:color w:val="000000"/>
          <w:sz w:val="20"/>
          <w:szCs w:val="20"/>
          <w:highlight w:val="yellow"/>
        </w:rPr>
        <w:t>two</w:t>
      </w:r>
      <w:r>
        <w:rPr>
          <w:bCs/>
          <w:color w:val="000000"/>
          <w:sz w:val="20"/>
          <w:szCs w:val="20"/>
        </w:rPr>
        <w:t xml:space="preserve"> </w:t>
      </w:r>
      <w:r w:rsidRPr="00B07F59">
        <w:rPr>
          <w:bCs/>
          <w:color w:val="000000"/>
          <w:sz w:val="20"/>
          <w:szCs w:val="20"/>
        </w:rPr>
        <w:t>inches in diameter at top tie with stems about 24 inches long.  </w:t>
      </w:r>
    </w:p>
    <w:p w14:paraId="57706235" w14:textId="5CA8A81C" w:rsidR="00E45845" w:rsidRPr="0045073E" w:rsidRDefault="00E45845" w:rsidP="00E45845">
      <w:pPr>
        <w:numPr>
          <w:ilvl w:val="0"/>
          <w:numId w:val="47"/>
        </w:numPr>
        <w:autoSpaceDE w:val="0"/>
        <w:autoSpaceDN w:val="0"/>
        <w:adjustRightInd w:val="0"/>
        <w:rPr>
          <w:bCs/>
          <w:color w:val="000000"/>
          <w:sz w:val="20"/>
          <w:szCs w:val="20"/>
        </w:rPr>
      </w:pPr>
      <w:r w:rsidRPr="00B07F59">
        <w:rPr>
          <w:bCs/>
          <w:color w:val="000000"/>
          <w:sz w:val="20"/>
          <w:szCs w:val="20"/>
        </w:rPr>
        <w:t xml:space="preserve">Other crops (alfalfa, millet, etc.) - sheaf of stems </w:t>
      </w:r>
      <w:r w:rsidRPr="00E31877">
        <w:rPr>
          <w:bCs/>
          <w:color w:val="000000"/>
          <w:sz w:val="20"/>
          <w:szCs w:val="20"/>
          <w:highlight w:val="yellow"/>
        </w:rPr>
        <w:t>three</w:t>
      </w:r>
      <w:r w:rsidRPr="00B07F59">
        <w:rPr>
          <w:bCs/>
          <w:color w:val="000000"/>
          <w:sz w:val="20"/>
          <w:szCs w:val="20"/>
        </w:rPr>
        <w:t xml:space="preserve"> inches in diameter at top tied with stems cut at ground level or half size small square bale.</w:t>
      </w:r>
    </w:p>
    <w:p w14:paraId="0D747907" w14:textId="77777777" w:rsidR="00E45845" w:rsidRPr="00A1050D" w:rsidRDefault="00E45845" w:rsidP="00E45845">
      <w:pPr>
        <w:autoSpaceDE w:val="0"/>
        <w:autoSpaceDN w:val="0"/>
        <w:adjustRightInd w:val="0"/>
        <w:rPr>
          <w:color w:val="000000"/>
          <w:sz w:val="20"/>
          <w:szCs w:val="20"/>
        </w:rPr>
      </w:pPr>
      <w:r w:rsidRPr="00A1050D">
        <w:rPr>
          <w:bCs/>
          <w:color w:val="000000"/>
          <w:sz w:val="20"/>
          <w:szCs w:val="20"/>
        </w:rPr>
        <w:t>CLASS</w:t>
      </w:r>
    </w:p>
    <w:p w14:paraId="4853B8FD" w14:textId="77777777" w:rsidR="00E45845" w:rsidRPr="00A1050D" w:rsidRDefault="00E45845" w:rsidP="00E45845">
      <w:pPr>
        <w:autoSpaceDE w:val="0"/>
        <w:autoSpaceDN w:val="0"/>
        <w:adjustRightInd w:val="0"/>
        <w:rPr>
          <w:color w:val="000000"/>
          <w:sz w:val="20"/>
          <w:szCs w:val="20"/>
        </w:rPr>
      </w:pPr>
      <w:r w:rsidRPr="00A1050D">
        <w:rPr>
          <w:b/>
          <w:color w:val="000000"/>
          <w:sz w:val="20"/>
          <w:szCs w:val="20"/>
        </w:rPr>
        <w:t>G750001 - Corn</w:t>
      </w:r>
      <w:r w:rsidRPr="00A1050D">
        <w:rPr>
          <w:color w:val="000000"/>
          <w:sz w:val="20"/>
          <w:szCs w:val="20"/>
        </w:rPr>
        <w:t xml:space="preserve"> (includes yellow, white, pop, waxy, or any other type)</w:t>
      </w:r>
    </w:p>
    <w:p w14:paraId="4EECABA2"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G750002 - Soybeans </w:t>
      </w:r>
    </w:p>
    <w:p w14:paraId="68814B01"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G750003 - Oats </w:t>
      </w:r>
    </w:p>
    <w:p w14:paraId="43274772"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G750004 - Wheat </w:t>
      </w:r>
    </w:p>
    <w:p w14:paraId="54ECB156" w14:textId="77777777" w:rsidR="00E45845" w:rsidRPr="00A1050D" w:rsidRDefault="00E45845" w:rsidP="00E45845">
      <w:pPr>
        <w:tabs>
          <w:tab w:val="left" w:pos="900"/>
          <w:tab w:val="left" w:pos="1710"/>
        </w:tabs>
        <w:autoSpaceDE w:val="0"/>
        <w:autoSpaceDN w:val="0"/>
        <w:adjustRightInd w:val="0"/>
        <w:ind w:left="1080" w:hanging="1080"/>
        <w:rPr>
          <w:color w:val="000000"/>
          <w:sz w:val="20"/>
          <w:szCs w:val="20"/>
        </w:rPr>
      </w:pPr>
      <w:r w:rsidRPr="00A1050D">
        <w:rPr>
          <w:b/>
          <w:color w:val="000000"/>
          <w:sz w:val="20"/>
          <w:szCs w:val="20"/>
        </w:rPr>
        <w:t>G750005 - Any other crop</w:t>
      </w:r>
      <w:r w:rsidRPr="00A1050D">
        <w:rPr>
          <w:color w:val="000000"/>
          <w:sz w:val="20"/>
          <w:szCs w:val="20"/>
        </w:rPr>
        <w:t xml:space="preserve"> (includes grain sorghum, alfalfa, millets, barley, rye, triticale, amaranth, dry </w:t>
      </w:r>
    </w:p>
    <w:p w14:paraId="41F88DEC" w14:textId="4727B581" w:rsidR="00E45845" w:rsidRPr="00A1050D" w:rsidRDefault="00E45845" w:rsidP="0045073E">
      <w:pPr>
        <w:tabs>
          <w:tab w:val="left" w:pos="900"/>
          <w:tab w:val="left" w:pos="1710"/>
        </w:tabs>
        <w:autoSpaceDE w:val="0"/>
        <w:autoSpaceDN w:val="0"/>
        <w:adjustRightInd w:val="0"/>
        <w:ind w:left="1080" w:hanging="1080"/>
        <w:rPr>
          <w:color w:val="000000"/>
          <w:sz w:val="20"/>
          <w:szCs w:val="20"/>
        </w:rPr>
      </w:pPr>
      <w:r w:rsidRPr="00A1050D">
        <w:rPr>
          <w:color w:val="000000"/>
          <w:sz w:val="20"/>
          <w:szCs w:val="20"/>
        </w:rPr>
        <w:tab/>
        <w:t xml:space="preserve"> beans, sugar beet, mung bean, canola, forage sorghum, safflower, </w:t>
      </w:r>
      <w:proofErr w:type="spellStart"/>
      <w:r w:rsidRPr="00A1050D">
        <w:rPr>
          <w:color w:val="000000"/>
          <w:sz w:val="20"/>
          <w:szCs w:val="20"/>
        </w:rPr>
        <w:t>etc</w:t>
      </w:r>
      <w:proofErr w:type="spellEnd"/>
      <w:r w:rsidRPr="00A1050D">
        <w:rPr>
          <w:color w:val="000000"/>
          <w:sz w:val="20"/>
          <w:szCs w:val="20"/>
        </w:rPr>
        <w:t xml:space="preserve">) </w:t>
      </w:r>
    </w:p>
    <w:p w14:paraId="77695EBD" w14:textId="77777777" w:rsidR="00E45845" w:rsidRPr="00A1050D" w:rsidRDefault="00E45845" w:rsidP="0095478D">
      <w:pPr>
        <w:pStyle w:val="Heading3"/>
      </w:pPr>
      <w:r w:rsidRPr="00A1050D">
        <w:t xml:space="preserve">Division 750 – Crop Production Displays </w:t>
      </w:r>
    </w:p>
    <w:p w14:paraId="206467DB" w14:textId="77777777" w:rsidR="00E45845" w:rsidRPr="00B07F59" w:rsidRDefault="00E45845" w:rsidP="00E45845">
      <w:pPr>
        <w:autoSpaceDE w:val="0"/>
        <w:autoSpaceDN w:val="0"/>
        <w:adjustRightInd w:val="0"/>
        <w:rPr>
          <w:bCs/>
          <w:color w:val="000000"/>
          <w:sz w:val="20"/>
          <w:szCs w:val="20"/>
        </w:rPr>
      </w:pPr>
      <w:r w:rsidRPr="00B07F59">
        <w:rPr>
          <w:b/>
          <w:bCs/>
          <w:color w:val="000000"/>
          <w:sz w:val="20"/>
          <w:szCs w:val="20"/>
        </w:rPr>
        <w:t>Displays - Classes 6-10:</w:t>
      </w:r>
      <w:r w:rsidRPr="00B07F59">
        <w:rPr>
          <w:bCs/>
          <w:color w:val="000000"/>
          <w:sz w:val="20"/>
          <w:szCs w:val="20"/>
        </w:rPr>
        <w:t> </w:t>
      </w:r>
    </w:p>
    <w:p w14:paraId="46F10550" w14:textId="77777777" w:rsidR="00E45845" w:rsidRPr="00B07F59" w:rsidRDefault="00E45845" w:rsidP="00E45845">
      <w:pPr>
        <w:numPr>
          <w:ilvl w:val="0"/>
          <w:numId w:val="48"/>
        </w:numPr>
        <w:autoSpaceDE w:val="0"/>
        <w:autoSpaceDN w:val="0"/>
        <w:adjustRightInd w:val="0"/>
        <w:rPr>
          <w:bCs/>
          <w:color w:val="000000"/>
          <w:sz w:val="20"/>
          <w:szCs w:val="20"/>
        </w:rPr>
      </w:pPr>
      <w:r w:rsidRPr="00B07F59">
        <w:rPr>
          <w:bCs/>
          <w:color w:val="000000"/>
          <w:sz w:val="20"/>
          <w:szCs w:val="20"/>
        </w:rPr>
        <w:t>The purpose of the display is to tell an educational story to those that view the display. </w:t>
      </w:r>
    </w:p>
    <w:p w14:paraId="2765B637" w14:textId="77777777" w:rsidR="00E45845" w:rsidRPr="00B07F59" w:rsidRDefault="00E45845" w:rsidP="00E45845">
      <w:pPr>
        <w:numPr>
          <w:ilvl w:val="0"/>
          <w:numId w:val="49"/>
        </w:numPr>
        <w:autoSpaceDE w:val="0"/>
        <w:autoSpaceDN w:val="0"/>
        <w:adjustRightInd w:val="0"/>
        <w:rPr>
          <w:bCs/>
          <w:color w:val="000000"/>
          <w:sz w:val="20"/>
          <w:szCs w:val="20"/>
        </w:rPr>
      </w:pPr>
      <w:r w:rsidRPr="00B07F59">
        <w:rPr>
          <w:bCs/>
          <w:color w:val="000000"/>
          <w:sz w:val="20"/>
          <w:szCs w:val="20"/>
        </w:rPr>
        <w:t xml:space="preserve">The display is a visual representation (pictures, charts, graphs) no larger than </w:t>
      </w:r>
      <w:r w:rsidRPr="00E31877">
        <w:rPr>
          <w:bCs/>
          <w:color w:val="000000"/>
          <w:sz w:val="20"/>
          <w:szCs w:val="20"/>
          <w:highlight w:val="yellow"/>
        </w:rPr>
        <w:t>28 inches x 28 inches</w:t>
      </w:r>
      <w:r w:rsidRPr="00B07F59">
        <w:rPr>
          <w:bCs/>
          <w:color w:val="000000"/>
          <w:sz w:val="20"/>
          <w:szCs w:val="20"/>
        </w:rPr>
        <w:t xml:space="preserve"> on plywood or poster board. </w:t>
      </w:r>
    </w:p>
    <w:p w14:paraId="040C21E4" w14:textId="77777777" w:rsidR="00E45845" w:rsidRPr="00B07F59" w:rsidRDefault="00E45845" w:rsidP="00E45845">
      <w:pPr>
        <w:numPr>
          <w:ilvl w:val="0"/>
          <w:numId w:val="50"/>
        </w:numPr>
        <w:autoSpaceDE w:val="0"/>
        <w:autoSpaceDN w:val="0"/>
        <w:adjustRightInd w:val="0"/>
        <w:rPr>
          <w:bCs/>
          <w:color w:val="000000"/>
          <w:sz w:val="20"/>
          <w:szCs w:val="20"/>
        </w:rPr>
      </w:pPr>
      <w:r w:rsidRPr="00B07F59">
        <w:rPr>
          <w:bCs/>
          <w:color w:val="000000"/>
          <w:sz w:val="20"/>
          <w:szCs w:val="20"/>
        </w:rPr>
        <w:t>The display should be neatly titled. Make sure to label display with 4-H member’s name, address and county on back side. Explain pictures and graphs clearly and concisely. </w:t>
      </w:r>
    </w:p>
    <w:p w14:paraId="607CED5C" w14:textId="77777777" w:rsidR="00E45845" w:rsidRPr="00B07F59" w:rsidRDefault="00E45845" w:rsidP="00E45845">
      <w:pPr>
        <w:numPr>
          <w:ilvl w:val="0"/>
          <w:numId w:val="51"/>
        </w:numPr>
        <w:autoSpaceDE w:val="0"/>
        <w:autoSpaceDN w:val="0"/>
        <w:adjustRightInd w:val="0"/>
        <w:rPr>
          <w:bCs/>
          <w:color w:val="000000"/>
          <w:sz w:val="20"/>
          <w:szCs w:val="20"/>
        </w:rPr>
      </w:pPr>
      <w:r w:rsidRPr="00B07F59">
        <w:rPr>
          <w:bCs/>
          <w:color w:val="000000"/>
          <w:sz w:val="20"/>
          <w:szCs w:val="20"/>
        </w:rPr>
        <w:lastRenderedPageBreak/>
        <w:t>Consider creativity and neatness. Refer to Scoresheet SF259. Each display must have a one-page essay (minimum) explaining why the 4-H member chose the area of display and what they learned from their project. Include any references used. </w:t>
      </w:r>
    </w:p>
    <w:p w14:paraId="4813F4FD" w14:textId="7A3777D7" w:rsidR="00E45845" w:rsidRPr="0045073E" w:rsidRDefault="00E45845" w:rsidP="0045073E">
      <w:pPr>
        <w:numPr>
          <w:ilvl w:val="0"/>
          <w:numId w:val="52"/>
        </w:numPr>
        <w:autoSpaceDE w:val="0"/>
        <w:autoSpaceDN w:val="0"/>
        <w:adjustRightInd w:val="0"/>
        <w:rPr>
          <w:bCs/>
          <w:color w:val="000000"/>
          <w:sz w:val="20"/>
          <w:szCs w:val="20"/>
        </w:rPr>
      </w:pPr>
      <w:r w:rsidRPr="00B07F59">
        <w:rPr>
          <w:bCs/>
          <w:color w:val="000000"/>
          <w:sz w:val="20"/>
          <w:szCs w:val="20"/>
        </w:rPr>
        <w:t>The essay should be in a clear plastic cover with the 4-H member</w:t>
      </w:r>
      <w:r>
        <w:rPr>
          <w:bCs/>
          <w:color w:val="000000"/>
          <w:sz w:val="20"/>
          <w:szCs w:val="20"/>
        </w:rPr>
        <w:t xml:space="preserve"> </w:t>
      </w:r>
      <w:r w:rsidRPr="00B07F59">
        <w:rPr>
          <w:bCs/>
          <w:color w:val="000000"/>
          <w:sz w:val="20"/>
          <w:szCs w:val="20"/>
        </w:rPr>
        <w:t xml:space="preserve">name outside. If a display does not have an essay, it will automatically </w:t>
      </w:r>
      <w:proofErr w:type="gramStart"/>
      <w:r w:rsidRPr="00B07F59">
        <w:rPr>
          <w:bCs/>
          <w:color w:val="000000"/>
          <w:sz w:val="20"/>
          <w:szCs w:val="20"/>
        </w:rPr>
        <w:t>be lowered</w:t>
      </w:r>
      <w:proofErr w:type="gramEnd"/>
      <w:r w:rsidRPr="00B07F59">
        <w:rPr>
          <w:bCs/>
          <w:color w:val="000000"/>
          <w:sz w:val="20"/>
          <w:szCs w:val="20"/>
        </w:rPr>
        <w:t xml:space="preserve"> one ribbon placing. </w:t>
      </w:r>
    </w:p>
    <w:p w14:paraId="40AA7B4E" w14:textId="77777777" w:rsidR="00E45845" w:rsidRPr="00A1050D" w:rsidRDefault="00E45845" w:rsidP="00E45845">
      <w:pPr>
        <w:autoSpaceDE w:val="0"/>
        <w:autoSpaceDN w:val="0"/>
        <w:adjustRightInd w:val="0"/>
        <w:ind w:left="1080" w:hanging="1080"/>
        <w:rPr>
          <w:color w:val="000000"/>
          <w:sz w:val="20"/>
          <w:szCs w:val="20"/>
        </w:rPr>
      </w:pPr>
      <w:r w:rsidRPr="00A1050D">
        <w:rPr>
          <w:color w:val="000000"/>
          <w:sz w:val="20"/>
          <w:szCs w:val="20"/>
        </w:rPr>
        <w:t>CLASS</w:t>
      </w:r>
    </w:p>
    <w:p w14:paraId="674940AA" w14:textId="77777777" w:rsidR="00E45845" w:rsidRPr="00A1050D" w:rsidRDefault="00E45845" w:rsidP="00E45845">
      <w:pPr>
        <w:autoSpaceDE w:val="0"/>
        <w:autoSpaceDN w:val="0"/>
        <w:adjustRightInd w:val="0"/>
        <w:ind w:left="1080" w:hanging="1080"/>
        <w:rPr>
          <w:b/>
          <w:color w:val="000000"/>
          <w:sz w:val="20"/>
          <w:szCs w:val="20"/>
        </w:rPr>
      </w:pPr>
      <w:r w:rsidRPr="00A1050D">
        <w:rPr>
          <w:b/>
          <w:color w:val="000000"/>
          <w:sz w:val="20"/>
          <w:szCs w:val="20"/>
        </w:rPr>
        <w:t xml:space="preserve">G750006 - Crop Production Display </w:t>
      </w:r>
      <w:r w:rsidRPr="00A1050D">
        <w:rPr>
          <w:color w:val="000000"/>
          <w:sz w:val="20"/>
          <w:szCs w:val="20"/>
        </w:rPr>
        <w:t>- The purpose of this class is to allow original and creative exhibits that contain educational information about crop production aspects, such as crop scouting, alternative crops,</w:t>
      </w:r>
      <w:r>
        <w:rPr>
          <w:color w:val="000000"/>
          <w:sz w:val="20"/>
          <w:szCs w:val="20"/>
        </w:rPr>
        <w:t xml:space="preserve"> </w:t>
      </w:r>
      <w:r w:rsidRPr="00E31877">
        <w:rPr>
          <w:color w:val="000000"/>
          <w:sz w:val="20"/>
          <w:szCs w:val="20"/>
          <w:highlight w:val="yellow"/>
        </w:rPr>
        <w:t>pest management,</w:t>
      </w:r>
      <w:r w:rsidRPr="00A1050D">
        <w:rPr>
          <w:color w:val="000000"/>
          <w:sz w:val="20"/>
          <w:szCs w:val="20"/>
        </w:rPr>
        <w:t xml:space="preserve"> etc.</w:t>
      </w:r>
      <w:r w:rsidRPr="00A1050D">
        <w:rPr>
          <w:b/>
          <w:color w:val="000000"/>
          <w:sz w:val="20"/>
          <w:szCs w:val="20"/>
        </w:rPr>
        <w:t xml:space="preserve"> </w:t>
      </w:r>
    </w:p>
    <w:p w14:paraId="0042B817" w14:textId="77777777" w:rsidR="00E45845" w:rsidRPr="00A1050D" w:rsidRDefault="00E45845" w:rsidP="00E45845">
      <w:pPr>
        <w:autoSpaceDE w:val="0"/>
        <w:autoSpaceDN w:val="0"/>
        <w:adjustRightInd w:val="0"/>
        <w:ind w:left="1080" w:hanging="1080"/>
        <w:rPr>
          <w:color w:val="000000"/>
          <w:sz w:val="20"/>
          <w:szCs w:val="20"/>
        </w:rPr>
      </w:pPr>
      <w:r w:rsidRPr="00A1050D">
        <w:rPr>
          <w:b/>
          <w:color w:val="000000"/>
          <w:sz w:val="20"/>
          <w:szCs w:val="20"/>
        </w:rPr>
        <w:t>G750007 - Crop Technology Display</w:t>
      </w:r>
      <w:r w:rsidRPr="00A1050D">
        <w:rPr>
          <w:color w:val="000000"/>
          <w:sz w:val="20"/>
          <w:szCs w:val="20"/>
        </w:rPr>
        <w:t xml:space="preserve"> – Display information about aspects of technology used in crop production, such as genetic engineering, crop breeding, GPS, yield mapping, computers, etc. </w:t>
      </w:r>
    </w:p>
    <w:p w14:paraId="1A9D0746" w14:textId="17972363" w:rsidR="00E45845" w:rsidRPr="00A1050D" w:rsidRDefault="00E45845" w:rsidP="00E45845">
      <w:pPr>
        <w:autoSpaceDE w:val="0"/>
        <w:autoSpaceDN w:val="0"/>
        <w:adjustRightInd w:val="0"/>
        <w:ind w:left="1080" w:hanging="1080"/>
        <w:rPr>
          <w:color w:val="000000"/>
          <w:sz w:val="20"/>
          <w:szCs w:val="20"/>
        </w:rPr>
      </w:pPr>
      <w:r w:rsidRPr="00A1050D">
        <w:rPr>
          <w:b/>
          <w:color w:val="000000"/>
          <w:sz w:val="20"/>
          <w:szCs w:val="20"/>
        </w:rPr>
        <w:t>G750008 - Crop End Use Display</w:t>
      </w:r>
      <w:r w:rsidRPr="00A1050D">
        <w:rPr>
          <w:color w:val="000000"/>
          <w:sz w:val="20"/>
          <w:szCs w:val="20"/>
        </w:rPr>
        <w:t xml:space="preserve"> – Display information about the final product or end uses for a crop, such as food, feed, fuel, or other products (i.e. corn can be processed into livestock feed, ethanol, plastics, etc. or soybeans can be processed into </w:t>
      </w:r>
      <w:proofErr w:type="gramStart"/>
      <w:r w:rsidRPr="00A1050D">
        <w:rPr>
          <w:color w:val="000000"/>
          <w:sz w:val="20"/>
          <w:szCs w:val="20"/>
        </w:rPr>
        <w:t>bio-diesel</w:t>
      </w:r>
      <w:proofErr w:type="gramEnd"/>
      <w:r w:rsidRPr="00A1050D">
        <w:rPr>
          <w:color w:val="000000"/>
          <w:sz w:val="20"/>
          <w:szCs w:val="20"/>
        </w:rPr>
        <w:t>, pet bedding, crayons, oil, etc</w:t>
      </w:r>
      <w:r>
        <w:rPr>
          <w:color w:val="000000"/>
          <w:sz w:val="20"/>
          <w:szCs w:val="20"/>
        </w:rPr>
        <w:t>.</w:t>
      </w:r>
      <w:r w:rsidRPr="00A1050D">
        <w:rPr>
          <w:color w:val="000000"/>
          <w:sz w:val="20"/>
          <w:szCs w:val="20"/>
        </w:rPr>
        <w:t xml:space="preserve">).  This should not be about the process of crop </w:t>
      </w:r>
      <w:r w:rsidR="00DD2B99" w:rsidRPr="00A1050D">
        <w:rPr>
          <w:color w:val="000000"/>
          <w:sz w:val="20"/>
          <w:szCs w:val="20"/>
        </w:rPr>
        <w:t>production but</w:t>
      </w:r>
      <w:r w:rsidRPr="00A1050D">
        <w:rPr>
          <w:color w:val="000000"/>
          <w:sz w:val="20"/>
          <w:szCs w:val="20"/>
        </w:rPr>
        <w:t xml:space="preserve"> focus on </w:t>
      </w:r>
      <w:proofErr w:type="gramStart"/>
      <w:r w:rsidRPr="00A1050D">
        <w:rPr>
          <w:color w:val="000000"/>
          <w:sz w:val="20"/>
          <w:szCs w:val="20"/>
        </w:rPr>
        <w:t>an end product</w:t>
      </w:r>
      <w:proofErr w:type="gramEnd"/>
      <w:r w:rsidRPr="00A1050D">
        <w:rPr>
          <w:color w:val="000000"/>
          <w:sz w:val="20"/>
          <w:szCs w:val="20"/>
        </w:rPr>
        <w:t>(s).</w:t>
      </w:r>
    </w:p>
    <w:p w14:paraId="152CD5C3" w14:textId="77777777" w:rsidR="00E45845" w:rsidRPr="00A1050D" w:rsidRDefault="00E45845" w:rsidP="00E45845">
      <w:pPr>
        <w:autoSpaceDE w:val="0"/>
        <w:autoSpaceDN w:val="0"/>
        <w:adjustRightInd w:val="0"/>
        <w:ind w:left="1080" w:hanging="1080"/>
        <w:rPr>
          <w:color w:val="000000"/>
          <w:sz w:val="20"/>
          <w:szCs w:val="20"/>
        </w:rPr>
      </w:pPr>
      <w:r w:rsidRPr="00A1050D">
        <w:rPr>
          <w:b/>
          <w:color w:val="000000"/>
          <w:sz w:val="20"/>
          <w:szCs w:val="20"/>
        </w:rPr>
        <w:t>G750009 - Water or Soil Display</w:t>
      </w:r>
      <w:r w:rsidRPr="00A1050D">
        <w:rPr>
          <w:color w:val="000000"/>
          <w:sz w:val="20"/>
          <w:szCs w:val="20"/>
        </w:rPr>
        <w:t xml:space="preserve"> – Display information about water or soils, such as how soils are being used for crop production, range, conservation, wildlife, or wetland use, or ways to protect or conserve water and soil resources. </w:t>
      </w:r>
    </w:p>
    <w:p w14:paraId="4E9C728D" w14:textId="422B0E37" w:rsidR="0045073E" w:rsidRPr="0045073E" w:rsidRDefault="00E45845" w:rsidP="0045073E">
      <w:pPr>
        <w:autoSpaceDE w:val="0"/>
        <w:autoSpaceDN w:val="0"/>
        <w:adjustRightInd w:val="0"/>
        <w:ind w:left="1080" w:hanging="1080"/>
        <w:rPr>
          <w:color w:val="000000"/>
          <w:sz w:val="20"/>
          <w:szCs w:val="20"/>
        </w:rPr>
      </w:pPr>
      <w:r w:rsidRPr="00A1050D">
        <w:rPr>
          <w:b/>
          <w:color w:val="000000"/>
          <w:sz w:val="20"/>
          <w:szCs w:val="20"/>
        </w:rPr>
        <w:t>G750010 - Career Interview Display</w:t>
      </w:r>
      <w:r w:rsidRPr="00A1050D">
        <w:rPr>
          <w:color w:val="000000"/>
          <w:sz w:val="20"/>
          <w:szCs w:val="20"/>
        </w:rPr>
        <w:t xml:space="preserve"> – The purpose of this class is to allow</w:t>
      </w:r>
      <w:r>
        <w:rPr>
          <w:color w:val="000000"/>
          <w:sz w:val="20"/>
          <w:szCs w:val="20"/>
        </w:rPr>
        <w:t xml:space="preserve"> 4-H members</w:t>
      </w:r>
      <w:r w:rsidRPr="00A1050D">
        <w:rPr>
          <w:color w:val="000000"/>
          <w:sz w:val="20"/>
          <w:szCs w:val="20"/>
        </w:rPr>
        <w:t xml:space="preserve"> to investigate a career in agronomy. </w:t>
      </w:r>
      <w:r>
        <w:rPr>
          <w:color w:val="000000"/>
          <w:sz w:val="20"/>
          <w:szCs w:val="20"/>
        </w:rPr>
        <w:t>4-H member</w:t>
      </w:r>
      <w:r w:rsidRPr="00A1050D">
        <w:rPr>
          <w:color w:val="000000"/>
          <w:sz w:val="20"/>
          <w:szCs w:val="20"/>
        </w:rPr>
        <w:t xml:space="preserve"> should interview one person that works with crops about such topics as, what parts of their job do they enjoy or dislike, why did they choose that career, what </w:t>
      </w:r>
      <w:proofErr w:type="gramStart"/>
      <w:r w:rsidRPr="00A1050D">
        <w:rPr>
          <w:color w:val="000000"/>
          <w:sz w:val="20"/>
          <w:szCs w:val="20"/>
        </w:rPr>
        <w:t>was their education</w:t>
      </w:r>
      <w:proofErr w:type="gramEnd"/>
      <w:r w:rsidRPr="00A1050D">
        <w:rPr>
          <w:color w:val="000000"/>
          <w:sz w:val="20"/>
          <w:szCs w:val="20"/>
        </w:rPr>
        <w:t>, etc. Include a picture of the person interviewed.</w:t>
      </w:r>
    </w:p>
    <w:p w14:paraId="12A70458" w14:textId="695E09BF" w:rsidR="00F97CCA" w:rsidRDefault="00E45845" w:rsidP="0095478D">
      <w:pPr>
        <w:autoSpaceDE w:val="0"/>
        <w:autoSpaceDN w:val="0"/>
        <w:adjustRightInd w:val="0"/>
        <w:ind w:left="1080" w:hanging="1080"/>
        <w:rPr>
          <w:color w:val="000000"/>
          <w:sz w:val="20"/>
          <w:szCs w:val="20"/>
        </w:rPr>
      </w:pPr>
      <w:r w:rsidRPr="00B07F59">
        <w:rPr>
          <w:b/>
          <w:bCs/>
          <w:color w:val="000000"/>
          <w:sz w:val="20"/>
          <w:szCs w:val="20"/>
        </w:rPr>
        <w:t xml:space="preserve">Special Agronomy Project </w:t>
      </w:r>
      <w:r>
        <w:rPr>
          <w:b/>
          <w:bCs/>
          <w:color w:val="000000"/>
          <w:sz w:val="20"/>
          <w:szCs w:val="20"/>
        </w:rPr>
        <w:t>–</w:t>
      </w:r>
      <w:r w:rsidRPr="00B07F59">
        <w:rPr>
          <w:b/>
          <w:bCs/>
          <w:color w:val="000000"/>
          <w:sz w:val="20"/>
          <w:szCs w:val="20"/>
        </w:rPr>
        <w:t xml:space="preserve"> </w:t>
      </w:r>
      <w:r w:rsidRPr="00B07F59">
        <w:rPr>
          <w:color w:val="000000"/>
          <w:sz w:val="20"/>
          <w:szCs w:val="20"/>
        </w:rPr>
        <w:t>4-H Member</w:t>
      </w:r>
      <w:r>
        <w:rPr>
          <w:color w:val="000000"/>
          <w:sz w:val="20"/>
          <w:szCs w:val="20"/>
        </w:rPr>
        <w:t>s</w:t>
      </w:r>
      <w:r w:rsidRPr="00B07F59">
        <w:rPr>
          <w:color w:val="000000"/>
          <w:sz w:val="20"/>
          <w:szCs w:val="20"/>
        </w:rPr>
        <w:t xml:space="preserve"> experience a crop that is grown, was grown or has the potential to be grown in Nebraska by growing it, researching traits of that crop and determine viability of that crop in the part of the state they live.</w:t>
      </w:r>
      <w:r>
        <w:rPr>
          <w:color w:val="000000"/>
          <w:sz w:val="20"/>
          <w:szCs w:val="20"/>
        </w:rPr>
        <w:t xml:space="preserve">  </w:t>
      </w:r>
      <w:r w:rsidRPr="006215CF">
        <w:rPr>
          <w:color w:val="000000"/>
          <w:sz w:val="20"/>
          <w:szCs w:val="20"/>
          <w:highlight w:val="yellow"/>
        </w:rPr>
        <w:t xml:space="preserve">Each year seeds will be mailed to extension offices or ag ed classrooms across the state, as ordered by that location.  Offices will distribute to the 4-H </w:t>
      </w:r>
      <w:proofErr w:type="gramStart"/>
      <w:r w:rsidRPr="006215CF">
        <w:rPr>
          <w:color w:val="000000"/>
          <w:sz w:val="20"/>
          <w:szCs w:val="20"/>
          <w:highlight w:val="yellow"/>
        </w:rPr>
        <w:t>member</w:t>
      </w:r>
      <w:proofErr w:type="gramEnd"/>
      <w:r w:rsidRPr="006215CF">
        <w:rPr>
          <w:color w:val="000000"/>
          <w:sz w:val="20"/>
          <w:szCs w:val="20"/>
          <w:highlight w:val="yellow"/>
        </w:rPr>
        <w:t xml:space="preserve"> on a first come, first serve basis.  A different seed will be selected every year.  4-H members will grow seeds in their garden or pots.  Written resources materials will be available for youth, in addition to virtual, live or recorded videos/field trips.</w:t>
      </w:r>
      <w:r>
        <w:rPr>
          <w:color w:val="000000"/>
          <w:sz w:val="20"/>
          <w:szCs w:val="20"/>
        </w:rPr>
        <w:t xml:space="preserve">  </w:t>
      </w:r>
    </w:p>
    <w:p w14:paraId="04874FD8" w14:textId="77777777" w:rsidR="0095478D" w:rsidRPr="0095478D" w:rsidRDefault="0095478D" w:rsidP="0095478D">
      <w:pPr>
        <w:autoSpaceDE w:val="0"/>
        <w:autoSpaceDN w:val="0"/>
        <w:adjustRightInd w:val="0"/>
        <w:ind w:left="1080" w:hanging="1080"/>
        <w:rPr>
          <w:color w:val="000000"/>
          <w:sz w:val="20"/>
          <w:szCs w:val="20"/>
        </w:rPr>
      </w:pPr>
    </w:p>
    <w:p w14:paraId="55CF6122" w14:textId="0391FD17" w:rsidR="00E45845" w:rsidRPr="00235828" w:rsidRDefault="00E45845" w:rsidP="00E45845">
      <w:pPr>
        <w:autoSpaceDE w:val="0"/>
        <w:autoSpaceDN w:val="0"/>
        <w:adjustRightInd w:val="0"/>
        <w:ind w:left="1080" w:hanging="1080"/>
        <w:rPr>
          <w:color w:val="000000"/>
          <w:sz w:val="20"/>
          <w:szCs w:val="20"/>
        </w:rPr>
      </w:pPr>
      <w:r w:rsidRPr="00A1050D">
        <w:rPr>
          <w:b/>
          <w:color w:val="000000"/>
          <w:sz w:val="20"/>
          <w:szCs w:val="20"/>
        </w:rPr>
        <w:t xml:space="preserve">G750011 </w:t>
      </w:r>
      <w:r w:rsidRPr="00A1050D">
        <w:rPr>
          <w:b/>
          <w:bCs/>
          <w:color w:val="000000"/>
          <w:sz w:val="20"/>
          <w:szCs w:val="20"/>
        </w:rPr>
        <w:t>–</w:t>
      </w:r>
      <w:r w:rsidRPr="00A1050D">
        <w:rPr>
          <w:color w:val="000000"/>
          <w:sz w:val="20"/>
          <w:szCs w:val="20"/>
        </w:rPr>
        <w:t xml:space="preserve"> </w:t>
      </w:r>
      <w:r w:rsidRPr="00A1050D">
        <w:rPr>
          <w:b/>
          <w:bCs/>
          <w:color w:val="000000"/>
          <w:sz w:val="20"/>
          <w:szCs w:val="20"/>
        </w:rPr>
        <w:t>Special Agronomy Project -</w:t>
      </w:r>
      <w:r w:rsidRPr="00A1050D">
        <w:rPr>
          <w:color w:val="000000"/>
          <w:sz w:val="20"/>
          <w:szCs w:val="20"/>
        </w:rPr>
        <w:t xml:space="preserve"> </w:t>
      </w:r>
      <w:r w:rsidRPr="00A1050D">
        <w:rPr>
          <w:b/>
          <w:bCs/>
          <w:color w:val="000000"/>
          <w:sz w:val="20"/>
          <w:szCs w:val="20"/>
        </w:rPr>
        <w:t>Educational Exhibit</w:t>
      </w:r>
      <w:r w:rsidRPr="00A1050D">
        <w:rPr>
          <w:color w:val="000000"/>
          <w:sz w:val="20"/>
          <w:szCs w:val="20"/>
        </w:rPr>
        <w:t xml:space="preserve"> – Educational exhibit based on what was learned from the project</w:t>
      </w:r>
      <w:r w:rsidRPr="00AB694C">
        <w:rPr>
          <w:color w:val="000000"/>
          <w:sz w:val="20"/>
          <w:szCs w:val="20"/>
        </w:rPr>
        <w:t xml:space="preserve">.  Present information no larger than </w:t>
      </w:r>
      <w:r w:rsidRPr="006215CF">
        <w:rPr>
          <w:color w:val="000000"/>
          <w:sz w:val="20"/>
          <w:szCs w:val="20"/>
          <w:highlight w:val="yellow"/>
        </w:rPr>
        <w:t>28 inches</w:t>
      </w:r>
      <w:r>
        <w:rPr>
          <w:color w:val="000000"/>
          <w:sz w:val="20"/>
          <w:szCs w:val="20"/>
          <w:highlight w:val="yellow"/>
        </w:rPr>
        <w:t xml:space="preserve"> wide by</w:t>
      </w:r>
      <w:r w:rsidRPr="006215CF">
        <w:rPr>
          <w:color w:val="000000"/>
          <w:sz w:val="20"/>
          <w:szCs w:val="20"/>
          <w:highlight w:val="yellow"/>
        </w:rPr>
        <w:t xml:space="preserve"> 28 inches</w:t>
      </w:r>
      <w:r>
        <w:rPr>
          <w:color w:val="000000"/>
          <w:sz w:val="20"/>
          <w:szCs w:val="20"/>
        </w:rPr>
        <w:t xml:space="preserve"> </w:t>
      </w:r>
      <w:r w:rsidRPr="006215CF">
        <w:rPr>
          <w:color w:val="000000"/>
          <w:sz w:val="20"/>
          <w:szCs w:val="20"/>
          <w:highlight w:val="yellow"/>
        </w:rPr>
        <w:t>tall</w:t>
      </w:r>
      <w:r>
        <w:rPr>
          <w:color w:val="000000"/>
          <w:sz w:val="20"/>
          <w:szCs w:val="20"/>
        </w:rPr>
        <w:t xml:space="preserve"> </w:t>
      </w:r>
      <w:r w:rsidRPr="006215CF">
        <w:rPr>
          <w:color w:val="000000"/>
          <w:sz w:val="20"/>
          <w:szCs w:val="20"/>
          <w:highlight w:val="yellow"/>
        </w:rPr>
        <w:t>on plywood or posterboard.</w:t>
      </w:r>
      <w:r w:rsidRPr="00AB694C">
        <w:rPr>
          <w:color w:val="000000"/>
          <w:sz w:val="20"/>
          <w:szCs w:val="20"/>
        </w:rPr>
        <w:t xml:space="preserve">  The 4-H member’s name, age, and county must be on the back of the poster or report cover. Refer to Scoresheet SF259. Each display must have a 1/2-page essay (minimum) explaining why the 4-H member chose the area of display and what they learned from their project. Include references used.</w:t>
      </w:r>
      <w:r w:rsidRPr="00235828">
        <w:rPr>
          <w:color w:val="000000"/>
          <w:sz w:val="20"/>
          <w:szCs w:val="20"/>
        </w:rPr>
        <w:t> </w:t>
      </w:r>
    </w:p>
    <w:p w14:paraId="0FCE484B" w14:textId="77777777" w:rsidR="00E45845" w:rsidRPr="00A1050D" w:rsidRDefault="00E45845" w:rsidP="00E45845">
      <w:pPr>
        <w:autoSpaceDE w:val="0"/>
        <w:autoSpaceDN w:val="0"/>
        <w:adjustRightInd w:val="0"/>
        <w:ind w:left="1080" w:hanging="1080"/>
        <w:rPr>
          <w:color w:val="000000"/>
          <w:sz w:val="20"/>
          <w:szCs w:val="20"/>
        </w:rPr>
      </w:pPr>
      <w:r w:rsidRPr="00A1050D">
        <w:rPr>
          <w:b/>
          <w:bCs/>
          <w:color w:val="000000"/>
          <w:sz w:val="20"/>
          <w:szCs w:val="20"/>
        </w:rPr>
        <w:t>G750012 – Special Agronomy Project –</w:t>
      </w:r>
      <w:r w:rsidRPr="00A1050D">
        <w:rPr>
          <w:color w:val="000000"/>
          <w:sz w:val="20"/>
          <w:szCs w:val="20"/>
        </w:rPr>
        <w:t xml:space="preserve"> </w:t>
      </w:r>
      <w:r w:rsidRPr="00A1050D">
        <w:rPr>
          <w:b/>
          <w:bCs/>
          <w:color w:val="000000"/>
          <w:sz w:val="20"/>
          <w:szCs w:val="20"/>
        </w:rPr>
        <w:t>Video Presentation</w:t>
      </w:r>
      <w:r w:rsidRPr="00A1050D">
        <w:rPr>
          <w:color w:val="000000"/>
          <w:sz w:val="20"/>
          <w:szCs w:val="20"/>
        </w:rPr>
        <w:t xml:space="preserve"> – 4-H </w:t>
      </w:r>
      <w:r>
        <w:rPr>
          <w:color w:val="000000"/>
          <w:sz w:val="20"/>
          <w:szCs w:val="20"/>
        </w:rPr>
        <w:t xml:space="preserve">member </w:t>
      </w:r>
      <w:r w:rsidRPr="00A1050D">
        <w:rPr>
          <w:color w:val="000000"/>
          <w:sz w:val="20"/>
          <w:szCs w:val="20"/>
        </w:rPr>
        <w:t xml:space="preserve">designs a multimedia presentation related to the crop.  This could include narration of the growing process. The presentation should be at least </w:t>
      </w:r>
      <w:r w:rsidRPr="006215CF">
        <w:rPr>
          <w:color w:val="000000"/>
          <w:sz w:val="20"/>
          <w:szCs w:val="20"/>
          <w:highlight w:val="yellow"/>
        </w:rPr>
        <w:t>two</w:t>
      </w:r>
      <w:r w:rsidRPr="00A1050D">
        <w:rPr>
          <w:color w:val="000000"/>
          <w:sz w:val="20"/>
          <w:szCs w:val="20"/>
        </w:rPr>
        <w:t xml:space="preserve"> minutes in length and no more than </w:t>
      </w:r>
      <w:r w:rsidRPr="006215CF">
        <w:rPr>
          <w:color w:val="000000"/>
          <w:sz w:val="20"/>
          <w:szCs w:val="20"/>
          <w:highlight w:val="yellow"/>
        </w:rPr>
        <w:t>five</w:t>
      </w:r>
      <w:r w:rsidRPr="00A1050D">
        <w:rPr>
          <w:color w:val="000000"/>
          <w:sz w:val="20"/>
          <w:szCs w:val="20"/>
        </w:rPr>
        <w:t xml:space="preserve"> minutes in length, appropriate graphics, sound and either a video clip, animation or voice over and/or original video clip</w:t>
      </w:r>
      <w:r>
        <w:rPr>
          <w:color w:val="000000"/>
          <w:sz w:val="20"/>
          <w:szCs w:val="20"/>
        </w:rPr>
        <w:t xml:space="preserve">.  </w:t>
      </w:r>
      <w:r w:rsidRPr="006215CF">
        <w:rPr>
          <w:color w:val="000000"/>
          <w:sz w:val="20"/>
          <w:szCs w:val="20"/>
          <w:highlight w:val="yellow"/>
        </w:rPr>
        <w:t xml:space="preserve">Presentations are to be uploaded to a video streaming application and 4-H </w:t>
      </w:r>
      <w:proofErr w:type="gramStart"/>
      <w:r w:rsidRPr="006215CF">
        <w:rPr>
          <w:color w:val="000000"/>
          <w:sz w:val="20"/>
          <w:szCs w:val="20"/>
          <w:highlight w:val="yellow"/>
        </w:rPr>
        <w:t>member</w:t>
      </w:r>
      <w:proofErr w:type="gramEnd"/>
      <w:r w:rsidRPr="006215CF">
        <w:rPr>
          <w:color w:val="000000"/>
          <w:sz w:val="20"/>
          <w:szCs w:val="20"/>
          <w:highlight w:val="yellow"/>
        </w:rPr>
        <w:t xml:space="preserve"> must provide a hard </w:t>
      </w:r>
      <w:proofErr w:type="gramStart"/>
      <w:r w:rsidRPr="006215CF">
        <w:rPr>
          <w:color w:val="000000"/>
          <w:sz w:val="20"/>
          <w:szCs w:val="20"/>
          <w:highlight w:val="yellow"/>
        </w:rPr>
        <w:t>copy</w:t>
      </w:r>
      <w:proofErr w:type="gramEnd"/>
      <w:r w:rsidRPr="006215CF">
        <w:rPr>
          <w:color w:val="000000"/>
          <w:sz w:val="20"/>
          <w:szCs w:val="20"/>
          <w:highlight w:val="yellow"/>
        </w:rPr>
        <w:t xml:space="preserve"> QR code for viewing.  4-H members are encouraged to test their codes or link on several devices to check for appropriate permissions for public viewing.</w:t>
      </w:r>
    </w:p>
    <w:p w14:paraId="77B83125" w14:textId="77777777" w:rsidR="00E45845" w:rsidRPr="00AB694C" w:rsidRDefault="00E45845" w:rsidP="00E45845">
      <w:pPr>
        <w:autoSpaceDE w:val="0"/>
        <w:autoSpaceDN w:val="0"/>
        <w:adjustRightInd w:val="0"/>
        <w:ind w:left="1080" w:hanging="1080"/>
        <w:rPr>
          <w:color w:val="000000"/>
          <w:sz w:val="20"/>
          <w:szCs w:val="20"/>
        </w:rPr>
      </w:pPr>
      <w:r w:rsidRPr="00A1050D">
        <w:rPr>
          <w:b/>
          <w:bCs/>
          <w:color w:val="000000"/>
          <w:sz w:val="20"/>
          <w:szCs w:val="20"/>
        </w:rPr>
        <w:t>G750013 – Special Agronomy Project</w:t>
      </w:r>
      <w:r w:rsidRPr="00A1050D">
        <w:rPr>
          <w:color w:val="000000"/>
          <w:sz w:val="20"/>
          <w:szCs w:val="20"/>
        </w:rPr>
        <w:t xml:space="preserve"> </w:t>
      </w:r>
      <w:r w:rsidRPr="00A1050D">
        <w:rPr>
          <w:b/>
          <w:bCs/>
          <w:color w:val="000000"/>
          <w:sz w:val="20"/>
          <w:szCs w:val="20"/>
        </w:rPr>
        <w:t>– Freshly Harvested Crop</w:t>
      </w:r>
      <w:r w:rsidRPr="00A1050D">
        <w:rPr>
          <w:color w:val="000000"/>
          <w:sz w:val="20"/>
          <w:szCs w:val="20"/>
        </w:rPr>
        <w:t xml:space="preserve"> </w:t>
      </w:r>
      <w:r w:rsidRPr="00AB694C">
        <w:rPr>
          <w:color w:val="000000"/>
          <w:sz w:val="20"/>
          <w:szCs w:val="20"/>
        </w:rPr>
        <w:t>– Plant exhibits must be the result of the current year's</w:t>
      </w:r>
      <w:r w:rsidRPr="00AB694C">
        <w:rPr>
          <w:b/>
          <w:bCs/>
          <w:color w:val="000000"/>
          <w:sz w:val="20"/>
          <w:szCs w:val="20"/>
        </w:rPr>
        <w:t xml:space="preserve"> </w:t>
      </w:r>
      <w:r w:rsidRPr="00AB694C">
        <w:rPr>
          <w:color w:val="000000"/>
          <w:sz w:val="20"/>
          <w:szCs w:val="20"/>
        </w:rPr>
        <w:t>project. Depending on the type of crop selected for the current year: </w:t>
      </w:r>
    </w:p>
    <w:p w14:paraId="704258B7" w14:textId="77777777" w:rsidR="00E45845" w:rsidRPr="00AB694C" w:rsidRDefault="00E45845" w:rsidP="00E45845">
      <w:pPr>
        <w:numPr>
          <w:ilvl w:val="0"/>
          <w:numId w:val="53"/>
        </w:numPr>
        <w:autoSpaceDE w:val="0"/>
        <w:autoSpaceDN w:val="0"/>
        <w:adjustRightInd w:val="0"/>
        <w:rPr>
          <w:color w:val="000000"/>
          <w:sz w:val="20"/>
          <w:szCs w:val="20"/>
        </w:rPr>
      </w:pPr>
      <w:r w:rsidRPr="00AB694C">
        <w:rPr>
          <w:color w:val="000000"/>
          <w:sz w:val="20"/>
          <w:szCs w:val="20"/>
        </w:rPr>
        <w:t>Corn - 10 ears or</w:t>
      </w:r>
      <w:r>
        <w:rPr>
          <w:color w:val="000000"/>
          <w:sz w:val="20"/>
          <w:szCs w:val="20"/>
        </w:rPr>
        <w:t xml:space="preserve"> </w:t>
      </w:r>
      <w:r w:rsidRPr="00CA47D5">
        <w:rPr>
          <w:color w:val="000000"/>
          <w:sz w:val="20"/>
          <w:szCs w:val="20"/>
          <w:highlight w:val="yellow"/>
        </w:rPr>
        <w:t>three</w:t>
      </w:r>
      <w:r w:rsidRPr="00AB694C">
        <w:rPr>
          <w:color w:val="000000"/>
          <w:sz w:val="20"/>
          <w:szCs w:val="20"/>
        </w:rPr>
        <w:t xml:space="preserve"> stalks (cut at ground level with no roots or soil </w:t>
      </w:r>
    </w:p>
    <w:p w14:paraId="3C52637C" w14:textId="77777777" w:rsidR="00E45845" w:rsidRPr="00AB694C" w:rsidRDefault="00E45845" w:rsidP="00E45845">
      <w:pPr>
        <w:numPr>
          <w:ilvl w:val="0"/>
          <w:numId w:val="54"/>
        </w:numPr>
        <w:autoSpaceDE w:val="0"/>
        <w:autoSpaceDN w:val="0"/>
        <w:adjustRightInd w:val="0"/>
        <w:rPr>
          <w:color w:val="000000"/>
          <w:sz w:val="20"/>
          <w:szCs w:val="20"/>
        </w:rPr>
      </w:pPr>
      <w:r w:rsidRPr="00AB694C">
        <w:rPr>
          <w:color w:val="000000"/>
          <w:sz w:val="20"/>
          <w:szCs w:val="20"/>
        </w:rPr>
        <w:t>and bound together) </w:t>
      </w:r>
    </w:p>
    <w:p w14:paraId="3FBF6164" w14:textId="77777777" w:rsidR="00E45845" w:rsidRPr="00AB694C" w:rsidRDefault="00E45845" w:rsidP="00E45845">
      <w:pPr>
        <w:numPr>
          <w:ilvl w:val="0"/>
          <w:numId w:val="55"/>
        </w:numPr>
        <w:autoSpaceDE w:val="0"/>
        <w:autoSpaceDN w:val="0"/>
        <w:adjustRightInd w:val="0"/>
        <w:rPr>
          <w:color w:val="000000"/>
          <w:sz w:val="20"/>
          <w:szCs w:val="20"/>
        </w:rPr>
      </w:pPr>
      <w:r w:rsidRPr="00AB694C">
        <w:rPr>
          <w:color w:val="000000"/>
          <w:sz w:val="20"/>
          <w:szCs w:val="20"/>
        </w:rPr>
        <w:t xml:space="preserve">Grain Sorghum - </w:t>
      </w:r>
      <w:r w:rsidRPr="00CA47D5">
        <w:rPr>
          <w:color w:val="000000"/>
          <w:sz w:val="20"/>
          <w:szCs w:val="20"/>
          <w:highlight w:val="yellow"/>
        </w:rPr>
        <w:t>four</w:t>
      </w:r>
      <w:r w:rsidRPr="00AB694C">
        <w:rPr>
          <w:color w:val="000000"/>
          <w:sz w:val="20"/>
          <w:szCs w:val="20"/>
        </w:rPr>
        <w:t xml:space="preserve"> stalks (cut at ground level and bound together) </w:t>
      </w:r>
    </w:p>
    <w:p w14:paraId="2C080EE6" w14:textId="77777777" w:rsidR="00E45845" w:rsidRPr="00AB694C" w:rsidRDefault="00E45845" w:rsidP="00E45845">
      <w:pPr>
        <w:numPr>
          <w:ilvl w:val="0"/>
          <w:numId w:val="56"/>
        </w:numPr>
        <w:autoSpaceDE w:val="0"/>
        <w:autoSpaceDN w:val="0"/>
        <w:adjustRightInd w:val="0"/>
        <w:rPr>
          <w:color w:val="000000"/>
          <w:sz w:val="20"/>
          <w:szCs w:val="20"/>
        </w:rPr>
      </w:pPr>
      <w:r w:rsidRPr="00AB694C">
        <w:rPr>
          <w:color w:val="000000"/>
          <w:sz w:val="20"/>
          <w:szCs w:val="20"/>
        </w:rPr>
        <w:t xml:space="preserve">Soybeans - </w:t>
      </w:r>
      <w:r w:rsidRPr="00CA47D5">
        <w:rPr>
          <w:color w:val="000000"/>
          <w:sz w:val="20"/>
          <w:szCs w:val="20"/>
          <w:highlight w:val="yellow"/>
        </w:rPr>
        <w:t>six</w:t>
      </w:r>
      <w:r w:rsidRPr="00AB694C">
        <w:rPr>
          <w:color w:val="000000"/>
          <w:sz w:val="20"/>
          <w:szCs w:val="20"/>
        </w:rPr>
        <w:t xml:space="preserve"> stalks (cut at ground level and bound together) </w:t>
      </w:r>
    </w:p>
    <w:p w14:paraId="4C3051AA" w14:textId="77777777" w:rsidR="00E45845" w:rsidRPr="00AB694C" w:rsidRDefault="00E45845" w:rsidP="00E45845">
      <w:pPr>
        <w:numPr>
          <w:ilvl w:val="0"/>
          <w:numId w:val="57"/>
        </w:numPr>
        <w:autoSpaceDE w:val="0"/>
        <w:autoSpaceDN w:val="0"/>
        <w:adjustRightInd w:val="0"/>
        <w:rPr>
          <w:color w:val="000000"/>
          <w:sz w:val="20"/>
          <w:szCs w:val="20"/>
        </w:rPr>
      </w:pPr>
      <w:r w:rsidRPr="00AB694C">
        <w:rPr>
          <w:color w:val="000000"/>
          <w:sz w:val="20"/>
          <w:szCs w:val="20"/>
        </w:rPr>
        <w:t xml:space="preserve">Small grains (oats, barley, wheat, triticale) - sheaf of heads </w:t>
      </w:r>
      <w:r w:rsidRPr="00CA47D5">
        <w:rPr>
          <w:color w:val="000000"/>
          <w:sz w:val="20"/>
          <w:szCs w:val="20"/>
          <w:highlight w:val="yellow"/>
        </w:rPr>
        <w:t>two</w:t>
      </w:r>
      <w:r w:rsidRPr="00AB694C">
        <w:rPr>
          <w:color w:val="000000"/>
          <w:sz w:val="20"/>
          <w:szCs w:val="20"/>
        </w:rPr>
        <w:t xml:space="preserve"> inches </w:t>
      </w:r>
    </w:p>
    <w:p w14:paraId="74B9C4DD" w14:textId="77777777" w:rsidR="00E45845" w:rsidRPr="00AB694C" w:rsidRDefault="00E45845" w:rsidP="00E45845">
      <w:pPr>
        <w:numPr>
          <w:ilvl w:val="0"/>
          <w:numId w:val="58"/>
        </w:numPr>
        <w:autoSpaceDE w:val="0"/>
        <w:autoSpaceDN w:val="0"/>
        <w:adjustRightInd w:val="0"/>
        <w:rPr>
          <w:color w:val="000000"/>
          <w:sz w:val="20"/>
          <w:szCs w:val="20"/>
        </w:rPr>
      </w:pPr>
      <w:r w:rsidRPr="00AB694C">
        <w:rPr>
          <w:color w:val="000000"/>
          <w:sz w:val="20"/>
          <w:szCs w:val="20"/>
        </w:rPr>
        <w:t>in diameter at top tie with stems about 24 inches long. </w:t>
      </w:r>
    </w:p>
    <w:p w14:paraId="15C257E3" w14:textId="77777777" w:rsidR="00E45845" w:rsidRPr="00AB694C" w:rsidRDefault="00E45845" w:rsidP="00E45845">
      <w:pPr>
        <w:numPr>
          <w:ilvl w:val="0"/>
          <w:numId w:val="59"/>
        </w:numPr>
        <w:autoSpaceDE w:val="0"/>
        <w:autoSpaceDN w:val="0"/>
        <w:adjustRightInd w:val="0"/>
        <w:rPr>
          <w:color w:val="000000"/>
          <w:sz w:val="20"/>
          <w:szCs w:val="20"/>
        </w:rPr>
      </w:pPr>
      <w:r w:rsidRPr="00AB694C">
        <w:rPr>
          <w:color w:val="000000"/>
          <w:sz w:val="20"/>
          <w:szCs w:val="20"/>
        </w:rPr>
        <w:t xml:space="preserve">Other crops (alfalfa, sunflowers, millet, etc.) - sheaf of stems </w:t>
      </w:r>
      <w:r w:rsidRPr="00CA47D5">
        <w:rPr>
          <w:color w:val="000000"/>
          <w:sz w:val="20"/>
          <w:szCs w:val="20"/>
          <w:highlight w:val="yellow"/>
        </w:rPr>
        <w:t>three</w:t>
      </w:r>
      <w:r w:rsidRPr="00AB694C">
        <w:rPr>
          <w:color w:val="000000"/>
          <w:sz w:val="20"/>
          <w:szCs w:val="20"/>
        </w:rPr>
        <w:t xml:space="preserve"> inches in diameter </w:t>
      </w:r>
    </w:p>
    <w:p w14:paraId="16994BBB" w14:textId="6208DCD0" w:rsidR="00620CA8" w:rsidRPr="00620CA8" w:rsidRDefault="00E45845" w:rsidP="00620CA8">
      <w:pPr>
        <w:numPr>
          <w:ilvl w:val="0"/>
          <w:numId w:val="60"/>
        </w:numPr>
        <w:autoSpaceDE w:val="0"/>
        <w:autoSpaceDN w:val="0"/>
        <w:adjustRightInd w:val="0"/>
        <w:rPr>
          <w:color w:val="000000"/>
          <w:sz w:val="20"/>
          <w:szCs w:val="20"/>
        </w:rPr>
      </w:pPr>
      <w:r w:rsidRPr="00AB694C">
        <w:rPr>
          <w:color w:val="000000"/>
          <w:sz w:val="20"/>
          <w:szCs w:val="20"/>
        </w:rPr>
        <w:t>at top tied with stems cut at ground level. </w:t>
      </w:r>
    </w:p>
    <w:p w14:paraId="482E7888" w14:textId="207DD677" w:rsidR="00E45845" w:rsidRPr="00AB694C" w:rsidRDefault="00E45845" w:rsidP="00E45845">
      <w:pPr>
        <w:autoSpaceDE w:val="0"/>
        <w:autoSpaceDN w:val="0"/>
        <w:adjustRightInd w:val="0"/>
        <w:ind w:left="1080" w:hanging="1080"/>
        <w:rPr>
          <w:color w:val="000000"/>
          <w:sz w:val="20"/>
          <w:szCs w:val="20"/>
        </w:rPr>
      </w:pPr>
      <w:r w:rsidRPr="00AB694C">
        <w:rPr>
          <w:color w:val="000000"/>
          <w:sz w:val="20"/>
          <w:szCs w:val="20"/>
        </w:rPr>
        <w:t>Supporting documentation (½ to 1-page in length) should include the following: </w:t>
      </w:r>
    </w:p>
    <w:p w14:paraId="39D2D485" w14:textId="77777777" w:rsidR="00E45845" w:rsidRPr="00AB694C" w:rsidRDefault="00E45845" w:rsidP="00E45845">
      <w:pPr>
        <w:numPr>
          <w:ilvl w:val="0"/>
          <w:numId w:val="61"/>
        </w:numPr>
        <w:autoSpaceDE w:val="0"/>
        <w:autoSpaceDN w:val="0"/>
        <w:adjustRightInd w:val="0"/>
        <w:rPr>
          <w:color w:val="000000"/>
          <w:sz w:val="20"/>
          <w:szCs w:val="20"/>
        </w:rPr>
      </w:pPr>
      <w:r w:rsidRPr="00AB694C">
        <w:rPr>
          <w:color w:val="000000"/>
          <w:sz w:val="20"/>
          <w:szCs w:val="20"/>
        </w:rPr>
        <w:t>Economic Analysis and/or research that supports feasibility of this crop in Nebraska or how the crop has evolved over time. </w:t>
      </w:r>
    </w:p>
    <w:p w14:paraId="682FC75C" w14:textId="77777777" w:rsidR="00E45845" w:rsidRDefault="00E45845" w:rsidP="00E45845">
      <w:pPr>
        <w:numPr>
          <w:ilvl w:val="0"/>
          <w:numId w:val="62"/>
        </w:numPr>
        <w:autoSpaceDE w:val="0"/>
        <w:autoSpaceDN w:val="0"/>
        <w:adjustRightInd w:val="0"/>
        <w:rPr>
          <w:color w:val="000000"/>
          <w:sz w:val="20"/>
          <w:szCs w:val="20"/>
        </w:rPr>
      </w:pPr>
      <w:r w:rsidRPr="00AB694C">
        <w:rPr>
          <w:color w:val="000000"/>
          <w:sz w:val="20"/>
          <w:szCs w:val="20"/>
        </w:rPr>
        <w:t xml:space="preserve">Other topics to discuss are past/current commercial production of this crop. This includes: the selection of variety or </w:t>
      </w:r>
      <w:proofErr w:type="gramStart"/>
      <w:r w:rsidRPr="00AB694C">
        <w:rPr>
          <w:color w:val="000000"/>
          <w:sz w:val="20"/>
          <w:szCs w:val="20"/>
        </w:rPr>
        <w:t>hybrid</w:t>
      </w:r>
      <w:proofErr w:type="gramEnd"/>
      <w:r w:rsidRPr="00AB694C">
        <w:rPr>
          <w:color w:val="000000"/>
          <w:sz w:val="20"/>
          <w:szCs w:val="20"/>
        </w:rPr>
        <w:t xml:space="preserve">, impacts of tillage and conservation practices, inputs (fuel, fertilizer, irrigation, labor, </w:t>
      </w:r>
      <w:r w:rsidRPr="00AB694C">
        <w:rPr>
          <w:color w:val="000000"/>
          <w:sz w:val="20"/>
          <w:szCs w:val="20"/>
        </w:rPr>
        <w:lastRenderedPageBreak/>
        <w:t xml:space="preserve">pesticides, etc.), any observations made during the growing season about this crop and what you learned from your crops project. This </w:t>
      </w:r>
      <w:r w:rsidRPr="00CA4AE7">
        <w:rPr>
          <w:color w:val="000000"/>
          <w:sz w:val="20"/>
          <w:szCs w:val="20"/>
          <w:highlight w:val="yellow"/>
        </w:rPr>
        <w:t>half to one page</w:t>
      </w:r>
      <w:r w:rsidRPr="00AB694C">
        <w:rPr>
          <w:color w:val="000000"/>
          <w:sz w:val="20"/>
          <w:szCs w:val="20"/>
        </w:rPr>
        <w:t xml:space="preserve"> summary counts as 50% of the total when judged. </w:t>
      </w:r>
    </w:p>
    <w:p w14:paraId="72153B2E" w14:textId="34EA6F26" w:rsidR="00E3560B" w:rsidRPr="00CF4A10" w:rsidRDefault="00E45845" w:rsidP="00CF4A10">
      <w:pPr>
        <w:numPr>
          <w:ilvl w:val="0"/>
          <w:numId w:val="62"/>
        </w:numPr>
        <w:autoSpaceDE w:val="0"/>
        <w:autoSpaceDN w:val="0"/>
        <w:adjustRightInd w:val="0"/>
        <w:rPr>
          <w:color w:val="000000"/>
          <w:sz w:val="20"/>
          <w:szCs w:val="20"/>
          <w:highlight w:val="yellow"/>
        </w:rPr>
      </w:pPr>
      <w:r w:rsidRPr="00CA47D5">
        <w:rPr>
          <w:color w:val="000000"/>
          <w:sz w:val="20"/>
          <w:szCs w:val="20"/>
          <w:highlight w:val="yellow"/>
        </w:rPr>
        <w:t>In addition to the summary, grain and plant exhibits will be judged on condition, appearance (i.e. disease and insect damage, grain fill), uniformity (size, shape, color, maturity), and quality of exhibit.</w:t>
      </w:r>
    </w:p>
    <w:p w14:paraId="1B483BBE" w14:textId="7B076053" w:rsidR="00E45845" w:rsidRPr="0045073E" w:rsidRDefault="00E45845" w:rsidP="0095478D">
      <w:pPr>
        <w:pStyle w:val="Heading2"/>
      </w:pPr>
      <w:r w:rsidRPr="002C261E">
        <w:t>Weed Science</w:t>
      </w:r>
    </w:p>
    <w:p w14:paraId="3D289C06" w14:textId="77777777" w:rsidR="00E45845" w:rsidRPr="002C261E" w:rsidRDefault="00E45845" w:rsidP="0095478D">
      <w:pPr>
        <w:pStyle w:val="Heading3"/>
      </w:pPr>
      <w:r w:rsidRPr="002C261E">
        <w:t xml:space="preserve">Division 751 </w:t>
      </w:r>
      <w:r w:rsidRPr="0095478D">
        <w:t>– Weed Science</w:t>
      </w:r>
      <w:r w:rsidRPr="002C261E">
        <w:t xml:space="preserve"> </w:t>
      </w:r>
    </w:p>
    <w:p w14:paraId="59F66E44" w14:textId="77777777" w:rsidR="00E45845" w:rsidRPr="002C261E" w:rsidRDefault="00E45845" w:rsidP="00E45845">
      <w:pPr>
        <w:autoSpaceDE w:val="0"/>
        <w:autoSpaceDN w:val="0"/>
        <w:adjustRightInd w:val="0"/>
        <w:rPr>
          <w:b/>
          <w:sz w:val="20"/>
          <w:szCs w:val="20"/>
        </w:rPr>
      </w:pPr>
      <w:r w:rsidRPr="002C261E">
        <w:rPr>
          <w:b/>
          <w:sz w:val="20"/>
          <w:szCs w:val="20"/>
        </w:rPr>
        <w:t>General Information</w:t>
      </w:r>
    </w:p>
    <w:p w14:paraId="5DF1099B" w14:textId="77777777" w:rsidR="00E45845" w:rsidRPr="002C261E" w:rsidRDefault="00E45845" w:rsidP="00E45845">
      <w:pPr>
        <w:autoSpaceDE w:val="0"/>
        <w:autoSpaceDN w:val="0"/>
        <w:adjustRightInd w:val="0"/>
        <w:rPr>
          <w:sz w:val="20"/>
          <w:szCs w:val="20"/>
        </w:rPr>
      </w:pPr>
      <w:r w:rsidRPr="002C261E">
        <w:rPr>
          <w:sz w:val="20"/>
          <w:szCs w:val="20"/>
        </w:rPr>
        <w:t>At least 15 of the specimens must represent this year’s work (after the previous county fair to present day). For assistance identifying plants, participants can use the Nebraska Department of Agriculture’s Weeds of Nebraska and the Great Plains Book</w:t>
      </w:r>
    </w:p>
    <w:p w14:paraId="030A7686" w14:textId="7BB8EC04" w:rsidR="00E45845" w:rsidRPr="002C261E" w:rsidRDefault="0095478D" w:rsidP="00F97CCA">
      <w:pPr>
        <w:pStyle w:val="NormalWeb"/>
        <w:spacing w:before="0" w:beforeAutospacing="0" w:after="0" w:afterAutospacing="0"/>
        <w:rPr>
          <w:sz w:val="20"/>
          <w:szCs w:val="20"/>
        </w:rPr>
      </w:pPr>
      <w:hyperlink r:id="rId37" w:history="1">
        <w:r w:rsidR="00E45845" w:rsidRPr="0095478D">
          <w:rPr>
            <w:rStyle w:val="Hyperlink"/>
            <w:rFonts w:ascii="Arial" w:hAnsi="Arial" w:cs="Arial"/>
            <w:sz w:val="20"/>
            <w:szCs w:val="20"/>
          </w:rPr>
          <w:t>Scoresheets, forms, contest study materials, and additional resources</w:t>
        </w:r>
      </w:hyperlink>
      <w:r w:rsidR="00E45845" w:rsidRPr="002C261E">
        <w:rPr>
          <w:rFonts w:ascii="Arial" w:hAnsi="Arial" w:cs="Arial"/>
          <w:color w:val="000000"/>
          <w:sz w:val="20"/>
          <w:szCs w:val="20"/>
        </w:rPr>
        <w:t xml:space="preserve"> </w:t>
      </w:r>
    </w:p>
    <w:p w14:paraId="4371A5C8" w14:textId="77777777" w:rsidR="00E45845" w:rsidRPr="002C261E" w:rsidRDefault="00E45845" w:rsidP="00E45845">
      <w:pPr>
        <w:pStyle w:val="ListParagraph"/>
        <w:numPr>
          <w:ilvl w:val="0"/>
          <w:numId w:val="37"/>
        </w:numPr>
        <w:rPr>
          <w:rFonts w:eastAsia="Times New Roman"/>
          <w:sz w:val="20"/>
          <w:szCs w:val="20"/>
          <w:highlight w:val="yellow"/>
        </w:rPr>
      </w:pPr>
      <w:r w:rsidRPr="002C261E">
        <w:rPr>
          <w:rFonts w:eastAsia="Times New Roman"/>
          <w:sz w:val="20"/>
          <w:szCs w:val="20"/>
          <w:highlight w:val="yellow"/>
        </w:rPr>
        <w:t>At least 15 of the specimens must represent this year’s work (after the previous county fair to present day).</w:t>
      </w:r>
    </w:p>
    <w:p w14:paraId="79F1BED9" w14:textId="77777777" w:rsidR="00E45845" w:rsidRPr="002C261E" w:rsidRDefault="00E45845" w:rsidP="00E45845">
      <w:pPr>
        <w:pStyle w:val="ListParagraph"/>
        <w:numPr>
          <w:ilvl w:val="0"/>
          <w:numId w:val="37"/>
        </w:numPr>
        <w:rPr>
          <w:rFonts w:eastAsia="Times New Roman"/>
          <w:sz w:val="20"/>
          <w:szCs w:val="20"/>
          <w:highlight w:val="yellow"/>
        </w:rPr>
      </w:pPr>
      <w:r w:rsidRPr="002C261E">
        <w:rPr>
          <w:rFonts w:eastAsia="Times New Roman"/>
          <w:b/>
          <w:bCs/>
          <w:sz w:val="20"/>
          <w:szCs w:val="20"/>
          <w:highlight w:val="yellow"/>
        </w:rPr>
        <w:t>Books – Classes 1-2:</w:t>
      </w:r>
      <w:r w:rsidRPr="002C261E">
        <w:rPr>
          <w:rFonts w:eastAsia="Times New Roman"/>
          <w:sz w:val="20"/>
          <w:szCs w:val="20"/>
          <w:highlight w:val="yellow"/>
        </w:rPr>
        <w:t xml:space="preserve">  Plants must be mounted on sheets that are no larger than 14inches by 14 inches. Proper plant mount should include root as well as stem and leaf tissue. Plants should be glued rather than taped and the mounts should be protected with a clear clover.</w:t>
      </w:r>
    </w:p>
    <w:p w14:paraId="4A338FD4" w14:textId="77777777" w:rsidR="00E45845" w:rsidRDefault="00E45845" w:rsidP="00E45845">
      <w:pPr>
        <w:pStyle w:val="ListParagraph"/>
        <w:spacing w:before="100" w:beforeAutospacing="1" w:after="100" w:afterAutospacing="1"/>
        <w:rPr>
          <w:rFonts w:eastAsia="Times New Roman"/>
          <w:sz w:val="20"/>
          <w:szCs w:val="20"/>
        </w:rPr>
      </w:pPr>
      <w:r w:rsidRPr="002C261E">
        <w:rPr>
          <w:rFonts w:eastAsia="Times New Roman"/>
          <w:sz w:val="20"/>
          <w:szCs w:val="20"/>
          <w:highlight w:val="yellow"/>
        </w:rPr>
        <w:t>Exhibits will be judged based on completeness of plant mount, accuracy of identification, label, neatness, and conformity to exhibit requirements. Refer to Scoresheet SF261. Each completed mount must have the following information (see example below) in the lower right corner of the mounting sheet: - Scientific name (in italic or underlined), with authority, - Common name, - County of collection, - Collection date, - Collector’s name, - Personal collection number, indicating the order that plants were collected in your personal collection, - Other information depending on class selected, i.e., noxious, life form. This information should be typed or printed neatly.</w:t>
      </w:r>
      <w:r>
        <w:rPr>
          <w:rFonts w:eastAsia="Times New Roman"/>
          <w:sz w:val="20"/>
          <w:szCs w:val="20"/>
        </w:rPr>
        <w:t xml:space="preserve">  </w:t>
      </w:r>
    </w:p>
    <w:p w14:paraId="4D1299A7" w14:textId="5D9D6984" w:rsidR="00E3560B" w:rsidRDefault="00E45845" w:rsidP="00E3560B">
      <w:pPr>
        <w:pStyle w:val="ListParagraph"/>
        <w:numPr>
          <w:ilvl w:val="0"/>
          <w:numId w:val="37"/>
        </w:numPr>
        <w:rPr>
          <w:rFonts w:eastAsia="Times New Roman"/>
          <w:sz w:val="20"/>
          <w:szCs w:val="20"/>
        </w:rPr>
      </w:pPr>
      <w:r w:rsidRPr="00404691">
        <w:rPr>
          <w:rFonts w:eastAsia="Times New Roman"/>
          <w:b/>
          <w:bCs/>
          <w:sz w:val="20"/>
          <w:szCs w:val="20"/>
          <w:highlight w:val="yellow"/>
        </w:rPr>
        <w:t>Displays – Class 3:</w:t>
      </w:r>
      <w:r w:rsidRPr="00404691">
        <w:rPr>
          <w:rFonts w:eastAsia="Times New Roman"/>
          <w:sz w:val="20"/>
          <w:szCs w:val="20"/>
          <w:highlight w:val="yellow"/>
        </w:rPr>
        <w:t xml:space="preserve">  The purpose of the display is to tell an educational story to those that view the display. The display is a visual representation (pictures, charts, graphs) no larger than 28</w:t>
      </w:r>
      <w:r>
        <w:rPr>
          <w:rFonts w:eastAsia="Times New Roman"/>
          <w:sz w:val="20"/>
          <w:szCs w:val="20"/>
          <w:highlight w:val="yellow"/>
        </w:rPr>
        <w:t xml:space="preserve"> inches</w:t>
      </w:r>
      <w:r w:rsidRPr="00404691">
        <w:rPr>
          <w:rFonts w:eastAsia="Times New Roman"/>
          <w:sz w:val="20"/>
          <w:szCs w:val="20"/>
          <w:highlight w:val="yellow"/>
        </w:rPr>
        <w:t xml:space="preserve"> by 28</w:t>
      </w:r>
      <w:r>
        <w:rPr>
          <w:rFonts w:eastAsia="Times New Roman"/>
          <w:sz w:val="20"/>
          <w:szCs w:val="20"/>
          <w:highlight w:val="yellow"/>
        </w:rPr>
        <w:t xml:space="preserve"> inches</w:t>
      </w:r>
      <w:r w:rsidRPr="00404691">
        <w:rPr>
          <w:rFonts w:eastAsia="Times New Roman"/>
          <w:sz w:val="20"/>
          <w:szCs w:val="20"/>
          <w:highlight w:val="yellow"/>
        </w:rPr>
        <w:t xml:space="preserve"> on plywood or poster board. The display should be neatly titled.  Make sure to label display with 4-H member name, address, and county on back side. Explain pictures and graphs clearly and concisely. Refer to Scoresheet SF259.</w:t>
      </w:r>
      <w:r>
        <w:rPr>
          <w:rFonts w:eastAsia="Times New Roman"/>
          <w:sz w:val="20"/>
          <w:szCs w:val="20"/>
          <w:highlight w:val="yellow"/>
        </w:rPr>
        <w:t xml:space="preserve"> </w:t>
      </w:r>
      <w:r w:rsidRPr="00404691">
        <w:rPr>
          <w:rFonts w:eastAsia="Times New Roman"/>
          <w:sz w:val="20"/>
          <w:szCs w:val="20"/>
          <w:highlight w:val="yellow"/>
        </w:rPr>
        <w:t xml:space="preserve">Each display must have a one-page essay explaining why the 4-H </w:t>
      </w:r>
      <w:proofErr w:type="gramStart"/>
      <w:r w:rsidRPr="00404691">
        <w:rPr>
          <w:rFonts w:eastAsia="Times New Roman"/>
          <w:sz w:val="20"/>
          <w:szCs w:val="20"/>
          <w:highlight w:val="yellow"/>
        </w:rPr>
        <w:t>member</w:t>
      </w:r>
      <w:proofErr w:type="gramEnd"/>
      <w:r w:rsidRPr="00404691">
        <w:rPr>
          <w:rFonts w:eastAsia="Times New Roman"/>
          <w:sz w:val="20"/>
          <w:szCs w:val="20"/>
          <w:highlight w:val="yellow"/>
        </w:rPr>
        <w:t xml:space="preserve"> chose the area of display and what they learned from their project. Include any references used. The essay should be in a clear plastic cover with the 4-H memb</w:t>
      </w:r>
      <w:r w:rsidR="0045073E">
        <w:rPr>
          <w:rFonts w:eastAsia="Times New Roman"/>
          <w:sz w:val="20"/>
          <w:szCs w:val="20"/>
          <w:highlight w:val="yellow"/>
        </w:rPr>
        <w:t>e</w:t>
      </w:r>
      <w:r w:rsidRPr="00404691">
        <w:rPr>
          <w:rFonts w:eastAsia="Times New Roman"/>
          <w:sz w:val="20"/>
          <w:szCs w:val="20"/>
          <w:highlight w:val="yellow"/>
        </w:rPr>
        <w:t>r’s name outside.</w:t>
      </w:r>
    </w:p>
    <w:p w14:paraId="5FFB42B4" w14:textId="17BDFBE1" w:rsidR="00F97CCA" w:rsidRDefault="00F97CCA">
      <w:pPr>
        <w:rPr>
          <w:bCs/>
          <w:sz w:val="20"/>
          <w:szCs w:val="20"/>
        </w:rPr>
      </w:pPr>
    </w:p>
    <w:p w14:paraId="2046B4D1" w14:textId="181E5DA5" w:rsidR="00E45845" w:rsidRPr="00E3560B" w:rsidRDefault="00E45845" w:rsidP="00E3560B">
      <w:pPr>
        <w:rPr>
          <w:rFonts w:eastAsia="Times New Roman"/>
          <w:sz w:val="20"/>
          <w:szCs w:val="20"/>
        </w:rPr>
      </w:pPr>
      <w:r w:rsidRPr="00E3560B">
        <w:rPr>
          <w:bCs/>
          <w:sz w:val="20"/>
          <w:szCs w:val="20"/>
        </w:rPr>
        <w:t>CLASS</w:t>
      </w:r>
    </w:p>
    <w:p w14:paraId="539371A5" w14:textId="77777777" w:rsidR="00E45845" w:rsidRPr="002C261E" w:rsidRDefault="00E45845" w:rsidP="00E45845">
      <w:pPr>
        <w:autoSpaceDE w:val="0"/>
        <w:autoSpaceDN w:val="0"/>
        <w:adjustRightInd w:val="0"/>
        <w:ind w:left="1080" w:hanging="1080"/>
        <w:rPr>
          <w:sz w:val="20"/>
          <w:szCs w:val="20"/>
        </w:rPr>
      </w:pPr>
      <w:r w:rsidRPr="002C261E">
        <w:rPr>
          <w:b/>
          <w:sz w:val="20"/>
          <w:szCs w:val="20"/>
        </w:rPr>
        <w:t>G751001 - Weed Identification Book</w:t>
      </w:r>
      <w:r w:rsidRPr="002C261E">
        <w:rPr>
          <w:sz w:val="20"/>
          <w:szCs w:val="20"/>
        </w:rPr>
        <w:t xml:space="preserve"> - A collection of a minimum of 15 plant mounts including at least two of the following prohibited noxious weeds (Canada thistle, musk thistle, </w:t>
      </w:r>
      <w:proofErr w:type="spellStart"/>
      <w:r w:rsidRPr="002C261E">
        <w:rPr>
          <w:sz w:val="20"/>
          <w:szCs w:val="20"/>
        </w:rPr>
        <w:t>plumeless</w:t>
      </w:r>
      <w:proofErr w:type="spellEnd"/>
      <w:r w:rsidRPr="002C261E">
        <w:rPr>
          <w:sz w:val="20"/>
          <w:szCs w:val="20"/>
        </w:rPr>
        <w:t xml:space="preserve"> thistle, </w:t>
      </w:r>
      <w:proofErr w:type="spellStart"/>
      <w:r w:rsidRPr="002C261E">
        <w:rPr>
          <w:sz w:val="20"/>
          <w:szCs w:val="20"/>
        </w:rPr>
        <w:t>saltcedar</w:t>
      </w:r>
      <w:proofErr w:type="spellEnd"/>
      <w:r w:rsidRPr="002C261E">
        <w:rPr>
          <w:sz w:val="20"/>
          <w:szCs w:val="20"/>
        </w:rPr>
        <w:t xml:space="preserve">, leafy spurge, purple loosestrife, diffuse knapweed, spotted knapweed, Japanese knotweed, bohemian knotweed or phragmites), and at least three weeds that are a problem primarily in lawns. </w:t>
      </w:r>
    </w:p>
    <w:p w14:paraId="527DD9B8" w14:textId="6F95E379" w:rsidR="00E45845" w:rsidRPr="002C261E" w:rsidRDefault="00E45845" w:rsidP="00E45845">
      <w:pPr>
        <w:autoSpaceDE w:val="0"/>
        <w:autoSpaceDN w:val="0"/>
        <w:adjustRightInd w:val="0"/>
        <w:rPr>
          <w:sz w:val="20"/>
          <w:szCs w:val="20"/>
        </w:rPr>
      </w:pPr>
      <w:r w:rsidRPr="002C261E">
        <w:rPr>
          <w:b/>
          <w:sz w:val="20"/>
          <w:szCs w:val="20"/>
        </w:rPr>
        <w:t>G751002 - Life Span Book</w:t>
      </w:r>
      <w:r w:rsidRPr="002C261E">
        <w:rPr>
          <w:sz w:val="20"/>
          <w:szCs w:val="20"/>
        </w:rPr>
        <w:t xml:space="preserve"> - A collection of </w:t>
      </w:r>
      <w:r w:rsidRPr="00404691">
        <w:rPr>
          <w:sz w:val="20"/>
          <w:szCs w:val="20"/>
          <w:highlight w:val="yellow"/>
        </w:rPr>
        <w:t>seven perennials</w:t>
      </w:r>
      <w:r w:rsidRPr="002C261E">
        <w:rPr>
          <w:sz w:val="20"/>
          <w:szCs w:val="20"/>
        </w:rPr>
        <w:t xml:space="preserve">, </w:t>
      </w:r>
      <w:r w:rsidRPr="00404691">
        <w:rPr>
          <w:sz w:val="20"/>
          <w:szCs w:val="20"/>
          <w:highlight w:val="yellow"/>
        </w:rPr>
        <w:t>one biennial</w:t>
      </w:r>
      <w:r w:rsidRPr="002C261E">
        <w:rPr>
          <w:sz w:val="20"/>
          <w:szCs w:val="20"/>
        </w:rPr>
        <w:t xml:space="preserve">, and </w:t>
      </w:r>
      <w:r w:rsidRPr="00404691">
        <w:rPr>
          <w:sz w:val="20"/>
          <w:szCs w:val="20"/>
          <w:highlight w:val="yellow"/>
        </w:rPr>
        <w:t>seven annual weeds</w:t>
      </w:r>
      <w:r w:rsidRPr="002C261E">
        <w:rPr>
          <w:sz w:val="20"/>
          <w:szCs w:val="20"/>
        </w:rPr>
        <w:t>.</w:t>
      </w:r>
    </w:p>
    <w:p w14:paraId="411638EB" w14:textId="77777777" w:rsidR="00E45845" w:rsidRDefault="00E45845" w:rsidP="00E45845">
      <w:pPr>
        <w:autoSpaceDE w:val="0"/>
        <w:autoSpaceDN w:val="0"/>
        <w:adjustRightInd w:val="0"/>
        <w:ind w:left="990" w:hanging="990"/>
        <w:rPr>
          <w:sz w:val="20"/>
          <w:szCs w:val="20"/>
        </w:rPr>
      </w:pPr>
      <w:r w:rsidRPr="002C261E">
        <w:rPr>
          <w:b/>
          <w:sz w:val="20"/>
          <w:szCs w:val="20"/>
        </w:rPr>
        <w:t>G751003 - Weed Display</w:t>
      </w:r>
      <w:r w:rsidRPr="002C261E">
        <w:rPr>
          <w:sz w:val="20"/>
          <w:szCs w:val="20"/>
        </w:rPr>
        <w:t xml:space="preserve"> – The purpose of this class is to allow original and creative exhibits that contain educational information about weeds, such as interesting information about a weed species, the effects of weed control, herbicide resistant weeds, what makes a weed a weed, or uses for weeds.</w:t>
      </w:r>
    </w:p>
    <w:p w14:paraId="32AF79F1" w14:textId="77777777" w:rsidR="00E3560B" w:rsidRPr="00A1050D" w:rsidRDefault="00E3560B" w:rsidP="00E45845">
      <w:pPr>
        <w:autoSpaceDE w:val="0"/>
        <w:autoSpaceDN w:val="0"/>
        <w:adjustRightInd w:val="0"/>
        <w:ind w:left="990" w:hanging="990"/>
        <w:rPr>
          <w:sz w:val="20"/>
          <w:szCs w:val="20"/>
        </w:rPr>
      </w:pPr>
    </w:p>
    <w:p w14:paraId="5449944B" w14:textId="6507579F" w:rsidR="00E45845" w:rsidRDefault="00E45845" w:rsidP="0045073E">
      <w:pPr>
        <w:autoSpaceDE w:val="0"/>
        <w:autoSpaceDN w:val="0"/>
        <w:adjustRightInd w:val="0"/>
        <w:jc w:val="center"/>
        <w:rPr>
          <w:b/>
          <w:bCs/>
          <w:color w:val="000000"/>
          <w:sz w:val="44"/>
          <w:szCs w:val="44"/>
        </w:rPr>
      </w:pPr>
      <w:r w:rsidRPr="00D94982">
        <w:rPr>
          <w:b/>
          <w:bCs/>
          <w:color w:val="000000"/>
          <w:sz w:val="44"/>
          <w:szCs w:val="44"/>
        </w:rPr>
        <w:t>Range</w:t>
      </w:r>
    </w:p>
    <w:p w14:paraId="4DBFCBD5" w14:textId="0928EEC6" w:rsidR="00E3560B" w:rsidRDefault="00E45845" w:rsidP="00E3560B">
      <w:pPr>
        <w:autoSpaceDE w:val="0"/>
        <w:autoSpaceDN w:val="0"/>
        <w:adjustRightInd w:val="0"/>
        <w:rPr>
          <w:color w:val="000000"/>
          <w:sz w:val="20"/>
          <w:szCs w:val="20"/>
        </w:rPr>
      </w:pPr>
      <w:r w:rsidRPr="00FE2093">
        <w:rPr>
          <w:color w:val="000000"/>
          <w:sz w:val="20"/>
          <w:szCs w:val="20"/>
        </w:rPr>
        <w:t xml:space="preserve">The purpose of this category is to help 4-H members identify and </w:t>
      </w:r>
      <w:proofErr w:type="gramStart"/>
      <w:r w:rsidRPr="00FE2093">
        <w:rPr>
          <w:color w:val="000000"/>
          <w:sz w:val="20"/>
          <w:szCs w:val="20"/>
        </w:rPr>
        <w:t>collect range</w:t>
      </w:r>
      <w:proofErr w:type="gramEnd"/>
      <w:r w:rsidRPr="00FE2093">
        <w:rPr>
          <w:color w:val="000000"/>
          <w:sz w:val="20"/>
          <w:szCs w:val="20"/>
        </w:rPr>
        <w:t xml:space="preserve"> plants.  In addition, participants will learn the basics of range management, and Nebraska’s range.  Through the creation of range boards, 4-H members will become more proficient in knowledge of Nebraska’s range.  For more resources and materials in the category refer to </w:t>
      </w:r>
      <w:hyperlink r:id="rId38" w:history="1">
        <w:r w:rsidR="00CF4A10" w:rsidRPr="000C6EAF">
          <w:rPr>
            <w:rStyle w:val="Hyperlink"/>
            <w:sz w:val="20"/>
            <w:szCs w:val="20"/>
          </w:rPr>
          <w:t>http://go.unl.edu/ne4hrange</w:t>
        </w:r>
      </w:hyperlink>
      <w:r w:rsidRPr="00FE2093">
        <w:rPr>
          <w:color w:val="000000"/>
          <w:sz w:val="20"/>
          <w:szCs w:val="20"/>
        </w:rPr>
        <w:t>.</w:t>
      </w:r>
    </w:p>
    <w:p w14:paraId="01B2810B" w14:textId="77777777" w:rsidR="00CF4A10" w:rsidRPr="00CF4A10" w:rsidRDefault="00CF4A10" w:rsidP="00E3560B">
      <w:pPr>
        <w:autoSpaceDE w:val="0"/>
        <w:autoSpaceDN w:val="0"/>
        <w:adjustRightInd w:val="0"/>
        <w:rPr>
          <w:color w:val="000000"/>
          <w:sz w:val="20"/>
          <w:szCs w:val="20"/>
        </w:rPr>
      </w:pPr>
    </w:p>
    <w:p w14:paraId="1F5E89C3" w14:textId="24E3AF10" w:rsidR="00E45845" w:rsidRPr="0045073E" w:rsidRDefault="00E45845" w:rsidP="00D31757">
      <w:pPr>
        <w:pStyle w:val="Heading3"/>
      </w:pPr>
      <w:r w:rsidRPr="00A1050D">
        <w:t>Division 330 – Range Management</w:t>
      </w:r>
    </w:p>
    <w:p w14:paraId="564FBB5F" w14:textId="0A7741E6" w:rsidR="00E45845" w:rsidRPr="00A1050D" w:rsidRDefault="00E45845" w:rsidP="00E45845">
      <w:pPr>
        <w:autoSpaceDE w:val="0"/>
        <w:autoSpaceDN w:val="0"/>
        <w:adjustRightInd w:val="0"/>
        <w:rPr>
          <w:sz w:val="20"/>
          <w:szCs w:val="20"/>
        </w:rPr>
      </w:pPr>
      <w:r w:rsidRPr="00A1050D">
        <w:rPr>
          <w:b/>
          <w:sz w:val="20"/>
          <w:szCs w:val="20"/>
        </w:rPr>
        <w:t>Books (Classes 1-6)</w:t>
      </w:r>
      <w:proofErr w:type="gramStart"/>
      <w:r w:rsidRPr="00A1050D">
        <w:rPr>
          <w:b/>
          <w:sz w:val="20"/>
          <w:szCs w:val="20"/>
        </w:rPr>
        <w:t xml:space="preserve">:  </w:t>
      </w:r>
      <w:r w:rsidRPr="00A1050D">
        <w:rPr>
          <w:sz w:val="20"/>
          <w:szCs w:val="20"/>
        </w:rPr>
        <w:t>For</w:t>
      </w:r>
      <w:proofErr w:type="gramEnd"/>
      <w:r w:rsidRPr="00A1050D">
        <w:rPr>
          <w:sz w:val="20"/>
          <w:szCs w:val="20"/>
        </w:rPr>
        <w:t xml:space="preserve"> books, plants must be mounted on sheets that are no larger than </w:t>
      </w:r>
      <w:r w:rsidRPr="00FE2093">
        <w:rPr>
          <w:sz w:val="20"/>
          <w:szCs w:val="20"/>
          <w:highlight w:val="yellow"/>
        </w:rPr>
        <w:t>14 inches wide by 14 inches high.</w:t>
      </w:r>
      <w:r w:rsidRPr="00A1050D">
        <w:rPr>
          <w:sz w:val="20"/>
          <w:szCs w:val="20"/>
        </w:rPr>
        <w:t xml:space="preserve"> Plants should be glued rather than taped and the mounts should be protected with a clear cover. Proper plant mount should include root as well as stem and leaf tissue. Exhibits will be judged based on completeness of plant mount, accuracy of identification, labeling, neatness and conformation to project requirements Each completed mount must have the following information (see example below) in the lower right corner of the mounting sheet: 1. Scientific name (in italic or underlined), with authority. 2. Common name. 3. County of collection. 4. Collection date. 5. Collector's name. 6. Personal collection number, indicating order that plants were collected in your personal </w:t>
      </w:r>
      <w:r w:rsidRPr="00A1050D">
        <w:rPr>
          <w:sz w:val="20"/>
          <w:szCs w:val="20"/>
        </w:rPr>
        <w:lastRenderedPageBreak/>
        <w:t>collection. 7. Other information, depending on class selected, i.e., value and importance, life span, growth season, origin, major types of range plants. This information should be typed or printed neatly.</w:t>
      </w:r>
    </w:p>
    <w:p w14:paraId="222E44BA" w14:textId="73AD44F1" w:rsidR="00E45845" w:rsidRPr="00A1050D" w:rsidRDefault="00E45845" w:rsidP="00F97CCA">
      <w:pPr>
        <w:tabs>
          <w:tab w:val="left" w:pos="0"/>
        </w:tabs>
        <w:autoSpaceDE w:val="0"/>
        <w:autoSpaceDN w:val="0"/>
        <w:adjustRightInd w:val="0"/>
        <w:rPr>
          <w:sz w:val="20"/>
          <w:szCs w:val="20"/>
        </w:rPr>
      </w:pPr>
      <w:r w:rsidRPr="00A1050D">
        <w:rPr>
          <w:b/>
          <w:sz w:val="20"/>
          <w:szCs w:val="20"/>
        </w:rPr>
        <w:t xml:space="preserve">Displays (Class 7): </w:t>
      </w:r>
      <w:r w:rsidRPr="00A1050D">
        <w:rPr>
          <w:sz w:val="20"/>
          <w:szCs w:val="20"/>
        </w:rPr>
        <w:t xml:space="preserve">The purpose of the display is to tell an educational story to those that view the display. The display is a visual representation (pictures, charts, graphs) no larger than </w:t>
      </w:r>
      <w:r w:rsidRPr="00FE2093">
        <w:rPr>
          <w:sz w:val="20"/>
          <w:szCs w:val="20"/>
          <w:highlight w:val="yellow"/>
        </w:rPr>
        <w:t>28 inches by 28 inches</w:t>
      </w:r>
      <w:r w:rsidRPr="00A1050D">
        <w:rPr>
          <w:sz w:val="20"/>
          <w:szCs w:val="20"/>
        </w:rPr>
        <w:t xml:space="preserve"> on plywood or poster board. The display should be neatly titled. Make sure to label display with </w:t>
      </w:r>
      <w:r w:rsidRPr="00FE2093">
        <w:rPr>
          <w:sz w:val="20"/>
          <w:szCs w:val="20"/>
          <w:highlight w:val="yellow"/>
        </w:rPr>
        <w:t>exhibitor’s</w:t>
      </w:r>
      <w:r w:rsidRPr="00A1050D">
        <w:rPr>
          <w:sz w:val="20"/>
          <w:szCs w:val="20"/>
        </w:rPr>
        <w:t xml:space="preserve"> name, address, and county on the back side. </w:t>
      </w:r>
    </w:p>
    <w:p w14:paraId="640F6803" w14:textId="77777777" w:rsidR="00E45845" w:rsidRPr="00A1050D"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Boards (Class </w:t>
      </w:r>
      <w:r>
        <w:rPr>
          <w:b/>
          <w:bCs/>
          <w:color w:val="000000"/>
          <w:sz w:val="20"/>
          <w:szCs w:val="20"/>
        </w:rPr>
        <w:t>8-9</w:t>
      </w:r>
      <w:r w:rsidRPr="00A1050D">
        <w:rPr>
          <w:b/>
          <w:bCs/>
          <w:color w:val="000000"/>
          <w:sz w:val="20"/>
          <w:szCs w:val="20"/>
        </w:rPr>
        <w:t>)</w:t>
      </w:r>
      <w:proofErr w:type="gramStart"/>
      <w:r w:rsidRPr="00A1050D">
        <w:rPr>
          <w:b/>
          <w:bCs/>
          <w:color w:val="000000"/>
          <w:sz w:val="20"/>
          <w:szCs w:val="20"/>
        </w:rPr>
        <w:t xml:space="preserve">:  </w:t>
      </w:r>
      <w:r w:rsidRPr="00A1050D">
        <w:rPr>
          <w:color w:val="000000"/>
          <w:sz w:val="20"/>
          <w:szCs w:val="20"/>
        </w:rPr>
        <w:t>Boards</w:t>
      </w:r>
      <w:proofErr w:type="gramEnd"/>
      <w:r w:rsidRPr="00A1050D">
        <w:rPr>
          <w:color w:val="000000"/>
          <w:sz w:val="20"/>
          <w:szCs w:val="20"/>
        </w:rPr>
        <w:t xml:space="preserve"> should be no larger than </w:t>
      </w:r>
      <w:r w:rsidRPr="00FE2093">
        <w:rPr>
          <w:color w:val="000000"/>
          <w:sz w:val="20"/>
          <w:szCs w:val="20"/>
          <w:highlight w:val="yellow"/>
        </w:rPr>
        <w:t>30 inches wide by 36 inches tall</w:t>
      </w:r>
      <w:r w:rsidRPr="00A1050D">
        <w:rPr>
          <w:color w:val="000000"/>
          <w:sz w:val="20"/>
          <w:szCs w:val="20"/>
        </w:rPr>
        <w:t>. Boards should be adequately labeled.</w:t>
      </w:r>
    </w:p>
    <w:p w14:paraId="3E163021" w14:textId="77777777" w:rsidR="00E45845" w:rsidRPr="00A1050D" w:rsidRDefault="00E45845" w:rsidP="00E45845">
      <w:pPr>
        <w:autoSpaceDE w:val="0"/>
        <w:autoSpaceDN w:val="0"/>
        <w:adjustRightInd w:val="0"/>
        <w:rPr>
          <w:sz w:val="20"/>
          <w:szCs w:val="20"/>
        </w:rPr>
      </w:pPr>
      <w:r w:rsidRPr="00A1050D">
        <w:rPr>
          <w:sz w:val="20"/>
          <w:szCs w:val="20"/>
        </w:rPr>
        <w:t>CLASS</w:t>
      </w:r>
    </w:p>
    <w:p w14:paraId="7441312F"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color w:val="000000"/>
          <w:sz w:val="20"/>
          <w:szCs w:val="20"/>
        </w:rPr>
        <w:t>D330001 - Value and Importance for Livestock Forage and Wildlife Habitat and Food Book</w:t>
      </w:r>
      <w:r w:rsidRPr="00A1050D">
        <w:rPr>
          <w:color w:val="000000"/>
          <w:sz w:val="20"/>
          <w:szCs w:val="20"/>
        </w:rPr>
        <w:t xml:space="preserve"> - A collection of 12 different plant mounts, with </w:t>
      </w:r>
      <w:r w:rsidRPr="00BA1B0E">
        <w:rPr>
          <w:color w:val="000000"/>
          <w:sz w:val="20"/>
          <w:szCs w:val="20"/>
          <w:highlight w:val="yellow"/>
        </w:rPr>
        <w:t>four</w:t>
      </w:r>
      <w:r w:rsidRPr="00A1050D">
        <w:rPr>
          <w:color w:val="000000"/>
          <w:sz w:val="20"/>
          <w:szCs w:val="20"/>
        </w:rPr>
        <w:t xml:space="preserve"> classified as high value,</w:t>
      </w:r>
      <w:r>
        <w:rPr>
          <w:color w:val="000000"/>
          <w:sz w:val="20"/>
          <w:szCs w:val="20"/>
        </w:rPr>
        <w:t xml:space="preserve"> </w:t>
      </w:r>
      <w:r w:rsidRPr="00BA1B0E">
        <w:rPr>
          <w:color w:val="000000"/>
          <w:sz w:val="20"/>
          <w:szCs w:val="20"/>
          <w:highlight w:val="yellow"/>
        </w:rPr>
        <w:t>four</w:t>
      </w:r>
      <w:r w:rsidRPr="00A1050D">
        <w:rPr>
          <w:color w:val="000000"/>
          <w:sz w:val="20"/>
          <w:szCs w:val="20"/>
        </w:rPr>
        <w:t xml:space="preserve"> as medium value, and </w:t>
      </w:r>
      <w:r w:rsidRPr="00BA1B0E">
        <w:rPr>
          <w:color w:val="000000"/>
          <w:sz w:val="20"/>
          <w:szCs w:val="20"/>
          <w:highlight w:val="yellow"/>
        </w:rPr>
        <w:t>four</w:t>
      </w:r>
      <w:r w:rsidRPr="00A1050D">
        <w:rPr>
          <w:color w:val="000000"/>
          <w:sz w:val="20"/>
          <w:szCs w:val="20"/>
        </w:rPr>
        <w:t xml:space="preserve"> as low value for livestock forage, wildlife habitat, or wildlife food. </w:t>
      </w:r>
      <w:proofErr w:type="gramStart"/>
      <w:r w:rsidRPr="00A1050D">
        <w:rPr>
          <w:color w:val="000000"/>
          <w:sz w:val="20"/>
          <w:szCs w:val="20"/>
        </w:rPr>
        <w:t>Value and importance classifications</w:t>
      </w:r>
      <w:proofErr w:type="gramEnd"/>
      <w:r w:rsidRPr="00A1050D">
        <w:rPr>
          <w:color w:val="000000"/>
          <w:sz w:val="20"/>
          <w:szCs w:val="20"/>
        </w:rPr>
        <w:t xml:space="preserve"> can be found in the Range Judging Handbook and Contest Guide, Appendix Table 1 (EC150</w:t>
      </w:r>
      <w:r w:rsidRPr="00AB694C">
        <w:rPr>
          <w:color w:val="000000"/>
          <w:sz w:val="20"/>
          <w:szCs w:val="20"/>
        </w:rPr>
        <w:t>, Revised July 2024</w:t>
      </w:r>
      <w:r w:rsidRPr="00A1050D">
        <w:rPr>
          <w:color w:val="000000"/>
          <w:sz w:val="20"/>
          <w:szCs w:val="20"/>
        </w:rPr>
        <w:t xml:space="preserve">) Starting on page 42. Plants can consist of any combination of </w:t>
      </w:r>
      <w:proofErr w:type="gramStart"/>
      <w:r w:rsidRPr="00A1050D">
        <w:rPr>
          <w:color w:val="000000"/>
          <w:sz w:val="20"/>
          <w:szCs w:val="20"/>
        </w:rPr>
        <w:t>grasses</w:t>
      </w:r>
      <w:proofErr w:type="gramEnd"/>
      <w:r w:rsidRPr="00A1050D">
        <w:rPr>
          <w:color w:val="000000"/>
          <w:sz w:val="20"/>
          <w:szCs w:val="20"/>
        </w:rPr>
        <w:t xml:space="preserve">, grass-like plants, forbs, or shrubs. Assemble plant mounts in order of high, medium, and low value and importance. Label each plant </w:t>
      </w:r>
      <w:proofErr w:type="gramStart"/>
      <w:r w:rsidRPr="00A1050D">
        <w:rPr>
          <w:color w:val="000000"/>
          <w:sz w:val="20"/>
          <w:szCs w:val="20"/>
        </w:rPr>
        <w:t>mount</w:t>
      </w:r>
      <w:proofErr w:type="gramEnd"/>
      <w:r w:rsidRPr="00A1050D">
        <w:rPr>
          <w:color w:val="000000"/>
          <w:sz w:val="20"/>
          <w:szCs w:val="20"/>
        </w:rPr>
        <w:t xml:space="preserve"> with its value and importance classifications </w:t>
      </w:r>
      <w:r w:rsidRPr="00A1050D">
        <w:rPr>
          <w:sz w:val="20"/>
          <w:szCs w:val="20"/>
        </w:rPr>
        <w:t xml:space="preserve">for each of the three </w:t>
      </w:r>
      <w:proofErr w:type="gramStart"/>
      <w:r w:rsidRPr="00A1050D">
        <w:rPr>
          <w:sz w:val="20"/>
          <w:szCs w:val="20"/>
        </w:rPr>
        <w:t>areas;</w:t>
      </w:r>
      <w:proofErr w:type="gramEnd"/>
      <w:r w:rsidRPr="00A1050D">
        <w:rPr>
          <w:sz w:val="20"/>
          <w:szCs w:val="20"/>
        </w:rPr>
        <w:t xml:space="preserve"> Livestock Forage, Wildlife Habitat, Wildlife Food. </w:t>
      </w:r>
    </w:p>
    <w:p w14:paraId="0408D80E"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D330002 - Life Span Book</w:t>
      </w:r>
      <w:r w:rsidRPr="00A1050D">
        <w:rPr>
          <w:sz w:val="20"/>
          <w:szCs w:val="20"/>
        </w:rPr>
        <w:t xml:space="preserve">– A collection of </w:t>
      </w:r>
      <w:r w:rsidRPr="00BA1B0E">
        <w:rPr>
          <w:sz w:val="20"/>
          <w:szCs w:val="20"/>
          <w:highlight w:val="yellow"/>
        </w:rPr>
        <w:t>six</w:t>
      </w:r>
      <w:r w:rsidRPr="00A1050D">
        <w:rPr>
          <w:sz w:val="20"/>
          <w:szCs w:val="20"/>
        </w:rPr>
        <w:t xml:space="preserve"> perennial plant mounts and </w:t>
      </w:r>
      <w:r w:rsidRPr="00BA1B0E">
        <w:rPr>
          <w:sz w:val="20"/>
          <w:szCs w:val="20"/>
          <w:highlight w:val="yellow"/>
        </w:rPr>
        <w:t>six</w:t>
      </w:r>
      <w:r w:rsidRPr="00A1050D">
        <w:rPr>
          <w:sz w:val="20"/>
          <w:szCs w:val="20"/>
        </w:rPr>
        <w:t xml:space="preserve"> annual plant mounts selected from grasses or forbs. </w:t>
      </w:r>
    </w:p>
    <w:p w14:paraId="62554DDA"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D330003 - Growth Season Book</w:t>
      </w:r>
      <w:r w:rsidRPr="00A1050D">
        <w:rPr>
          <w:sz w:val="20"/>
          <w:szCs w:val="20"/>
        </w:rPr>
        <w:t xml:space="preserve">– A collection of </w:t>
      </w:r>
      <w:r w:rsidRPr="00BA1B0E">
        <w:rPr>
          <w:sz w:val="20"/>
          <w:szCs w:val="20"/>
          <w:highlight w:val="yellow"/>
        </w:rPr>
        <w:t>six</w:t>
      </w:r>
      <w:r w:rsidRPr="00A1050D">
        <w:rPr>
          <w:sz w:val="20"/>
          <w:szCs w:val="20"/>
        </w:rPr>
        <w:t xml:space="preserve"> cool-season grass mounts and </w:t>
      </w:r>
      <w:r w:rsidRPr="00BA1B0E">
        <w:rPr>
          <w:sz w:val="20"/>
          <w:szCs w:val="20"/>
          <w:highlight w:val="yellow"/>
        </w:rPr>
        <w:t>six</w:t>
      </w:r>
      <w:r w:rsidRPr="00A1050D">
        <w:rPr>
          <w:sz w:val="20"/>
          <w:szCs w:val="20"/>
        </w:rPr>
        <w:t xml:space="preserve"> warm-season grass mounts. </w:t>
      </w:r>
    </w:p>
    <w:p w14:paraId="7D9889F2"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D330004 - Origin Book</w:t>
      </w:r>
      <w:r w:rsidRPr="00A1050D">
        <w:rPr>
          <w:sz w:val="20"/>
          <w:szCs w:val="20"/>
        </w:rPr>
        <w:t xml:space="preserve">– A collection of plant mounts of </w:t>
      </w:r>
      <w:r w:rsidRPr="00BA1B0E">
        <w:rPr>
          <w:sz w:val="20"/>
          <w:szCs w:val="20"/>
          <w:highlight w:val="yellow"/>
        </w:rPr>
        <w:t>six</w:t>
      </w:r>
      <w:r w:rsidRPr="00A1050D">
        <w:rPr>
          <w:sz w:val="20"/>
          <w:szCs w:val="20"/>
        </w:rPr>
        <w:t xml:space="preserve"> native range grasses and </w:t>
      </w:r>
      <w:r w:rsidRPr="00BA1B0E">
        <w:rPr>
          <w:sz w:val="20"/>
          <w:szCs w:val="20"/>
          <w:highlight w:val="yellow"/>
        </w:rPr>
        <w:t>six</w:t>
      </w:r>
      <w:r w:rsidRPr="00A1050D">
        <w:rPr>
          <w:sz w:val="20"/>
          <w:szCs w:val="20"/>
        </w:rPr>
        <w:t xml:space="preserve"> introduced grasses. Introduced grasses are not from North America and often used to seed pastures. </w:t>
      </w:r>
    </w:p>
    <w:p w14:paraId="5FF0FC60"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D330005 - Major Types of Range Plants Book</w:t>
      </w:r>
      <w:r w:rsidRPr="00A1050D">
        <w:rPr>
          <w:sz w:val="20"/>
          <w:szCs w:val="20"/>
        </w:rPr>
        <w:t xml:space="preserve">– A collection of plant mounts of </w:t>
      </w:r>
      <w:r w:rsidRPr="00BA1B0E">
        <w:rPr>
          <w:sz w:val="20"/>
          <w:szCs w:val="20"/>
          <w:highlight w:val="yellow"/>
        </w:rPr>
        <w:t>three</w:t>
      </w:r>
      <w:r w:rsidRPr="00A1050D">
        <w:rPr>
          <w:sz w:val="20"/>
          <w:szCs w:val="20"/>
        </w:rPr>
        <w:t xml:space="preserve"> grasses, </w:t>
      </w:r>
      <w:r w:rsidRPr="00BA1B0E">
        <w:rPr>
          <w:sz w:val="20"/>
          <w:szCs w:val="20"/>
          <w:highlight w:val="yellow"/>
        </w:rPr>
        <w:t>three</w:t>
      </w:r>
      <w:r w:rsidRPr="00A1050D">
        <w:rPr>
          <w:sz w:val="20"/>
          <w:szCs w:val="20"/>
        </w:rPr>
        <w:t xml:space="preserve"> forbs, </w:t>
      </w:r>
      <w:r w:rsidRPr="00BA1B0E">
        <w:rPr>
          <w:sz w:val="20"/>
          <w:szCs w:val="20"/>
          <w:highlight w:val="yellow"/>
        </w:rPr>
        <w:t>three</w:t>
      </w:r>
      <w:r w:rsidRPr="00A1050D">
        <w:rPr>
          <w:sz w:val="20"/>
          <w:szCs w:val="20"/>
        </w:rPr>
        <w:t xml:space="preserve"> grass-like, and </w:t>
      </w:r>
      <w:r w:rsidRPr="00BA1B0E">
        <w:rPr>
          <w:sz w:val="20"/>
          <w:szCs w:val="20"/>
          <w:highlight w:val="yellow"/>
        </w:rPr>
        <w:t>three</w:t>
      </w:r>
      <w:r w:rsidRPr="00A1050D">
        <w:rPr>
          <w:sz w:val="20"/>
          <w:szCs w:val="20"/>
        </w:rPr>
        <w:t xml:space="preserve"> shrubs.</w:t>
      </w:r>
    </w:p>
    <w:p w14:paraId="3B0EEBA2"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D330006 – Range Plant Collection Book</w:t>
      </w:r>
      <w:r w:rsidRPr="00A1050D">
        <w:rPr>
          <w:sz w:val="20"/>
          <w:szCs w:val="20"/>
        </w:rPr>
        <w:t xml:space="preserve"> – A collection of 12 range plant mounts with something in common (i.e. poisonous to cattle, or historically used as food by Native Americans, or dye plants, or favorite antelope forage etc.). Include a short paragraph in the front of the book with describes what the plants have in common and why you have chosen to collect them.</w:t>
      </w:r>
    </w:p>
    <w:p w14:paraId="467269E3" w14:textId="12BC3DC1" w:rsidR="00E45845" w:rsidRPr="00742437" w:rsidRDefault="00E45845" w:rsidP="00E45845">
      <w:pPr>
        <w:tabs>
          <w:tab w:val="left" w:pos="990"/>
        </w:tabs>
        <w:autoSpaceDE w:val="0"/>
        <w:autoSpaceDN w:val="0"/>
        <w:adjustRightInd w:val="0"/>
        <w:ind w:left="990" w:hanging="990"/>
        <w:rPr>
          <w:sz w:val="20"/>
          <w:szCs w:val="20"/>
        </w:rPr>
      </w:pPr>
      <w:r w:rsidRPr="00A1050D">
        <w:rPr>
          <w:b/>
          <w:sz w:val="20"/>
          <w:szCs w:val="20"/>
        </w:rPr>
        <w:t>D330007 –</w:t>
      </w:r>
      <w:r w:rsidRPr="00A1050D">
        <w:rPr>
          <w:sz w:val="20"/>
          <w:szCs w:val="20"/>
        </w:rPr>
        <w:t xml:space="preserve"> </w:t>
      </w:r>
      <w:r w:rsidRPr="00A1050D">
        <w:rPr>
          <w:b/>
          <w:sz w:val="20"/>
          <w:szCs w:val="20"/>
        </w:rPr>
        <w:t>Parts of a Range Plant Poster</w:t>
      </w:r>
      <w:r w:rsidRPr="00A1050D">
        <w:rPr>
          <w:sz w:val="20"/>
          <w:szCs w:val="20"/>
        </w:rPr>
        <w:t xml:space="preserve"> </w:t>
      </w:r>
      <w:r w:rsidRPr="00AB694C">
        <w:rPr>
          <w:sz w:val="20"/>
          <w:szCs w:val="20"/>
        </w:rPr>
        <w:t xml:space="preserve">– Mount a range plant on a poster board. Label the key plant parts useful for ID &amp; correct for that plant species such as root, branch, cotyledon, petiole, midrib, stem, node, leaf, leaflet, spikelet, collar, ligule, sheath, internode, culm, crown, flower, </w:t>
      </w:r>
      <w:r w:rsidR="00DD2B99" w:rsidRPr="00AB694C">
        <w:rPr>
          <w:sz w:val="20"/>
          <w:szCs w:val="20"/>
        </w:rPr>
        <w:t>etc.</w:t>
      </w:r>
      <w:r w:rsidRPr="00AB694C">
        <w:rPr>
          <w:sz w:val="20"/>
          <w:szCs w:val="20"/>
        </w:rPr>
        <w:t xml:space="preserve"> Include the plant label in the lower right corner, including the scientific and common name of the plant.  4-H member name and 4-H county should be on the back of the poster.</w:t>
      </w:r>
      <w:r w:rsidRPr="00742437">
        <w:rPr>
          <w:sz w:val="20"/>
          <w:szCs w:val="20"/>
        </w:rPr>
        <w:t> </w:t>
      </w:r>
    </w:p>
    <w:p w14:paraId="2E55009C" w14:textId="77777777" w:rsidR="00E45845" w:rsidRPr="00A1050D" w:rsidRDefault="00E45845" w:rsidP="00E45845">
      <w:pPr>
        <w:tabs>
          <w:tab w:val="left" w:pos="990"/>
        </w:tabs>
        <w:autoSpaceDE w:val="0"/>
        <w:autoSpaceDN w:val="0"/>
        <w:adjustRightInd w:val="0"/>
        <w:ind w:left="990" w:hanging="990"/>
        <w:rPr>
          <w:color w:val="000000"/>
          <w:sz w:val="20"/>
          <w:szCs w:val="20"/>
        </w:rPr>
      </w:pPr>
      <w:r w:rsidRPr="00A1050D">
        <w:rPr>
          <w:b/>
          <w:color w:val="000000"/>
          <w:sz w:val="20"/>
          <w:szCs w:val="20"/>
        </w:rPr>
        <w:t>D330008 - Special Study Board</w:t>
      </w:r>
      <w:r w:rsidRPr="00A1050D">
        <w:rPr>
          <w:color w:val="000000"/>
          <w:sz w:val="20"/>
          <w:szCs w:val="20"/>
        </w:rPr>
        <w:t xml:space="preserve"> – A display of the results of a clipping study, a degree of use study, range site study, etc.</w:t>
      </w:r>
      <w:r>
        <w:rPr>
          <w:color w:val="000000"/>
          <w:sz w:val="20"/>
          <w:szCs w:val="20"/>
        </w:rPr>
        <w:t xml:space="preserve">  </w:t>
      </w:r>
      <w:r w:rsidRPr="00BA1B0E">
        <w:rPr>
          <w:color w:val="000000"/>
          <w:sz w:val="20"/>
          <w:szCs w:val="20"/>
          <w:highlight w:val="yellow"/>
        </w:rPr>
        <w:t xml:space="preserve">A short essay must accompany the display to explain the reason for the study, what was learned, and study results.  This should be placed </w:t>
      </w:r>
      <w:proofErr w:type="gramStart"/>
      <w:r w:rsidRPr="00BA1B0E">
        <w:rPr>
          <w:color w:val="000000"/>
          <w:sz w:val="20"/>
          <w:szCs w:val="20"/>
          <w:highlight w:val="yellow"/>
        </w:rPr>
        <w:t>in</w:t>
      </w:r>
      <w:proofErr w:type="gramEnd"/>
      <w:r w:rsidRPr="00BA1B0E">
        <w:rPr>
          <w:color w:val="000000"/>
          <w:sz w:val="20"/>
          <w:szCs w:val="20"/>
          <w:highlight w:val="yellow"/>
        </w:rPr>
        <w:t xml:space="preserve"> a sheet cover attached to the board</w:t>
      </w:r>
      <w:r>
        <w:rPr>
          <w:color w:val="000000"/>
          <w:sz w:val="20"/>
          <w:szCs w:val="20"/>
        </w:rPr>
        <w:t>.</w:t>
      </w:r>
    </w:p>
    <w:p w14:paraId="510DCBB1" w14:textId="77777777" w:rsidR="0045073E" w:rsidRDefault="00E45845" w:rsidP="0045073E">
      <w:pPr>
        <w:tabs>
          <w:tab w:val="left" w:pos="990"/>
        </w:tabs>
        <w:autoSpaceDE w:val="0"/>
        <w:autoSpaceDN w:val="0"/>
        <w:adjustRightInd w:val="0"/>
        <w:ind w:left="990" w:hanging="990"/>
        <w:rPr>
          <w:color w:val="000000"/>
          <w:sz w:val="20"/>
          <w:szCs w:val="20"/>
        </w:rPr>
      </w:pPr>
      <w:r w:rsidRPr="00A1050D">
        <w:rPr>
          <w:b/>
          <w:color w:val="000000"/>
          <w:sz w:val="20"/>
          <w:szCs w:val="20"/>
        </w:rPr>
        <w:t>D330009 - Junior Rancher Board</w:t>
      </w:r>
      <w:r w:rsidRPr="00A1050D">
        <w:rPr>
          <w:color w:val="000000"/>
          <w:sz w:val="20"/>
          <w:szCs w:val="20"/>
        </w:rPr>
        <w:t xml:space="preserve"> – This exhibit should include a ranch map with a record book or an appropriate educational display on some phase of rangeland or livestock management</w:t>
      </w:r>
      <w:r w:rsidRPr="00A1050D">
        <w:rPr>
          <w:color w:val="000000"/>
        </w:rPr>
        <w:t>.</w:t>
      </w:r>
      <w:r>
        <w:rPr>
          <w:color w:val="000000"/>
        </w:rPr>
        <w:t xml:space="preserve">  </w:t>
      </w:r>
      <w:r w:rsidRPr="00DD2B99">
        <w:rPr>
          <w:color w:val="000000"/>
          <w:sz w:val="20"/>
          <w:szCs w:val="20"/>
          <w:highlight w:val="yellow"/>
        </w:rPr>
        <w:t>A short essay must accompany the display to explain the purpose of the rancher board, what was learned, etc.</w:t>
      </w:r>
      <w:r w:rsidRPr="00DD2B99">
        <w:rPr>
          <w:color w:val="000000"/>
          <w:sz w:val="20"/>
          <w:szCs w:val="20"/>
        </w:rPr>
        <w:t xml:space="preserve"> </w:t>
      </w:r>
    </w:p>
    <w:p w14:paraId="3A8798F2" w14:textId="77777777" w:rsidR="00E3560B" w:rsidRDefault="00E3560B" w:rsidP="0045073E">
      <w:pPr>
        <w:tabs>
          <w:tab w:val="left" w:pos="990"/>
        </w:tabs>
        <w:autoSpaceDE w:val="0"/>
        <w:autoSpaceDN w:val="0"/>
        <w:adjustRightInd w:val="0"/>
        <w:ind w:left="990" w:hanging="990"/>
        <w:rPr>
          <w:color w:val="000000"/>
          <w:sz w:val="20"/>
          <w:szCs w:val="20"/>
        </w:rPr>
      </w:pPr>
    </w:p>
    <w:p w14:paraId="1A321A19" w14:textId="65B9582F" w:rsidR="00E45845" w:rsidRPr="0045073E" w:rsidRDefault="00E45845" w:rsidP="00D31757">
      <w:pPr>
        <w:pStyle w:val="Heading2"/>
        <w:rPr>
          <w:sz w:val="20"/>
          <w:szCs w:val="20"/>
        </w:rPr>
      </w:pPr>
      <w:r w:rsidRPr="00D94982">
        <w:t>Conservation &amp; Wildlife</w:t>
      </w:r>
    </w:p>
    <w:p w14:paraId="0F1FE396" w14:textId="77777777" w:rsidR="00E45845" w:rsidRDefault="00E45845" w:rsidP="00E45845">
      <w:pPr>
        <w:autoSpaceDE w:val="0"/>
        <w:autoSpaceDN w:val="0"/>
        <w:adjustRightInd w:val="0"/>
        <w:rPr>
          <w:color w:val="000000"/>
          <w:sz w:val="20"/>
          <w:szCs w:val="20"/>
        </w:rPr>
      </w:pPr>
      <w:r w:rsidRPr="00D31757">
        <w:rPr>
          <w:rStyle w:val="Heading3Char"/>
        </w:rPr>
        <w:t>GENERAL INFORMATION</w:t>
      </w:r>
      <w:r w:rsidRPr="00A1050D">
        <w:rPr>
          <w:b/>
          <w:bCs/>
          <w:color w:val="000000"/>
          <w:sz w:val="20"/>
          <w:szCs w:val="20"/>
        </w:rPr>
        <w:t xml:space="preserve"> – </w:t>
      </w:r>
      <w:r w:rsidRPr="00A1050D">
        <w:rPr>
          <w:color w:val="000000"/>
          <w:sz w:val="20"/>
          <w:szCs w:val="20"/>
        </w:rPr>
        <w:t xml:space="preserve">Conservation, wildlife and shooting sports gives 4-H members and opportunity to share their knowledge and field experience about conservation, wildlife, and shooting sports.  When creating an exhibit make sure to pay close attention to the rules while </w:t>
      </w:r>
      <w:proofErr w:type="gramStart"/>
      <w:r w:rsidRPr="00A1050D">
        <w:rPr>
          <w:color w:val="000000"/>
          <w:sz w:val="20"/>
          <w:szCs w:val="20"/>
        </w:rPr>
        <w:t>taking into account</w:t>
      </w:r>
      <w:proofErr w:type="gramEnd"/>
      <w:r w:rsidRPr="00A1050D">
        <w:rPr>
          <w:color w:val="000000"/>
          <w:sz w:val="20"/>
          <w:szCs w:val="20"/>
        </w:rPr>
        <w:t xml:space="preserve"> the different laws that surround those areas.  </w:t>
      </w:r>
    </w:p>
    <w:p w14:paraId="556AB54D" w14:textId="74A8FF6D" w:rsidR="00E45845" w:rsidRPr="00AB694C" w:rsidRDefault="00D31757" w:rsidP="0045073E">
      <w:pPr>
        <w:pStyle w:val="NormalWeb"/>
        <w:spacing w:before="0" w:beforeAutospacing="0" w:after="0" w:afterAutospacing="0"/>
        <w:rPr>
          <w:rFonts w:ascii="Arial" w:hAnsi="Arial" w:cs="Arial"/>
          <w:color w:val="000000"/>
          <w:sz w:val="20"/>
          <w:szCs w:val="20"/>
        </w:rPr>
      </w:pPr>
      <w:hyperlink r:id="rId39" w:history="1">
        <w:r w:rsidR="00E45845" w:rsidRPr="00D31757">
          <w:rPr>
            <w:rStyle w:val="Hyperlink"/>
            <w:rFonts w:ascii="Arial" w:hAnsi="Arial" w:cs="Arial"/>
            <w:sz w:val="20"/>
            <w:szCs w:val="20"/>
          </w:rPr>
          <w:t>Scoresheets, forms, contest study materials, and additional resources</w:t>
        </w:r>
      </w:hyperlink>
      <w:r w:rsidR="00E45845" w:rsidRPr="00AB694C">
        <w:rPr>
          <w:rFonts w:ascii="Arial" w:hAnsi="Arial" w:cs="Arial"/>
          <w:color w:val="000000"/>
          <w:sz w:val="20"/>
          <w:szCs w:val="20"/>
        </w:rPr>
        <w:t xml:space="preserve"> </w:t>
      </w:r>
    </w:p>
    <w:p w14:paraId="79BA3392" w14:textId="088F468F" w:rsidR="00E45845" w:rsidRPr="009948CC" w:rsidRDefault="00D31757" w:rsidP="0045073E">
      <w:pPr>
        <w:pStyle w:val="paragraph"/>
        <w:numPr>
          <w:ilvl w:val="2"/>
          <w:numId w:val="22"/>
        </w:numPr>
        <w:autoSpaceDE w:val="0"/>
        <w:autoSpaceDN w:val="0"/>
        <w:adjustRightInd w:val="0"/>
        <w:spacing w:before="0" w:beforeAutospacing="0" w:after="0" w:afterAutospacing="0"/>
        <w:ind w:left="547"/>
        <w:textAlignment w:val="baseline"/>
        <w:rPr>
          <w:rStyle w:val="eop"/>
          <w:rFonts w:ascii="Arial" w:hAnsi="Arial" w:cs="Arial"/>
          <w:color w:val="000000"/>
          <w:sz w:val="20"/>
          <w:szCs w:val="20"/>
        </w:rPr>
      </w:pPr>
      <w:r>
        <w:rPr>
          <w:rStyle w:val="normaltextrun"/>
          <w:rFonts w:ascii="Arial" w:hAnsi="Arial" w:cs="Arial"/>
          <w:b/>
          <w:bCs/>
          <w:sz w:val="20"/>
          <w:szCs w:val="20"/>
          <w:highlight w:val="yellow"/>
        </w:rPr>
        <w:t xml:space="preserve">No </w:t>
      </w:r>
      <w:r w:rsidRPr="00D31757">
        <w:rPr>
          <w:rStyle w:val="normaltextrun"/>
          <w:rFonts w:ascii="Arial" w:hAnsi="Arial" w:cs="Arial"/>
          <w:b/>
          <w:bCs/>
          <w:sz w:val="20"/>
          <w:szCs w:val="20"/>
          <w:highlight w:val="yellow"/>
        </w:rPr>
        <w:t>firearms</w:t>
      </w:r>
      <w:r w:rsidR="00E45845" w:rsidRPr="00D31757">
        <w:rPr>
          <w:rStyle w:val="normaltextrun"/>
          <w:rFonts w:ascii="Arial" w:hAnsi="Arial" w:cs="Arial"/>
          <w:b/>
          <w:bCs/>
          <w:sz w:val="20"/>
          <w:szCs w:val="20"/>
          <w:highlight w:val="yellow"/>
        </w:rPr>
        <w:t xml:space="preserve">, </w:t>
      </w:r>
      <w:r w:rsidRPr="00D31757">
        <w:rPr>
          <w:rStyle w:val="normaltextrun"/>
          <w:rFonts w:ascii="Arial" w:hAnsi="Arial" w:cs="Arial"/>
          <w:b/>
          <w:bCs/>
          <w:sz w:val="20"/>
          <w:szCs w:val="20"/>
          <w:highlight w:val="yellow"/>
        </w:rPr>
        <w:t>Items with a Blade</w:t>
      </w:r>
      <w:r w:rsidR="00E45845">
        <w:rPr>
          <w:rStyle w:val="normaltextrun"/>
          <w:rFonts w:ascii="Arial" w:hAnsi="Arial" w:cs="Arial"/>
          <w:b/>
          <w:bCs/>
          <w:sz w:val="20"/>
          <w:szCs w:val="20"/>
        </w:rPr>
        <w:t xml:space="preserve"> -</w:t>
      </w:r>
      <w:r w:rsidR="00E45845" w:rsidRPr="009948CC">
        <w:rPr>
          <w:rStyle w:val="normaltextrun"/>
          <w:rFonts w:ascii="Arial" w:hAnsi="Arial" w:cs="Arial"/>
          <w:sz w:val="20"/>
          <w:szCs w:val="20"/>
        </w:rPr>
        <w:t xml:space="preserve"> (broad heads, knives, saws, etc.) or related items of any other</w:t>
      </w:r>
      <w:r w:rsidR="00E45845">
        <w:rPr>
          <w:rStyle w:val="normaltextrun"/>
          <w:rFonts w:ascii="Arial" w:hAnsi="Arial" w:cs="Arial"/>
          <w:sz w:val="20"/>
          <w:szCs w:val="20"/>
        </w:rPr>
        <w:t xml:space="preserve"> </w:t>
      </w:r>
      <w:r w:rsidR="00E45845" w:rsidRPr="009948CC">
        <w:rPr>
          <w:rStyle w:val="normaltextrun"/>
          <w:rFonts w:ascii="Arial" w:hAnsi="Arial" w:cs="Arial"/>
          <w:sz w:val="20"/>
          <w:szCs w:val="20"/>
        </w:rPr>
        <w:t>kind may be exhibited.  This applies to actual items, replicated items and item parts. Photos are a suitable substitution for actual items.</w:t>
      </w:r>
      <w:r w:rsidR="00E45845" w:rsidRPr="009948CC">
        <w:rPr>
          <w:rStyle w:val="eop"/>
          <w:rFonts w:ascii="Arial" w:hAnsi="Arial" w:cs="Arial"/>
          <w:sz w:val="20"/>
          <w:szCs w:val="20"/>
        </w:rPr>
        <w:t> </w:t>
      </w:r>
    </w:p>
    <w:p w14:paraId="775957C1" w14:textId="77777777" w:rsidR="00E45845" w:rsidRPr="009948CC" w:rsidRDefault="00E45845" w:rsidP="00E45845">
      <w:pPr>
        <w:pStyle w:val="paragraph"/>
        <w:numPr>
          <w:ilvl w:val="2"/>
          <w:numId w:val="22"/>
        </w:numPr>
        <w:autoSpaceDE w:val="0"/>
        <w:autoSpaceDN w:val="0"/>
        <w:adjustRightInd w:val="0"/>
        <w:spacing w:after="11"/>
        <w:ind w:left="540"/>
        <w:textAlignment w:val="baseline"/>
        <w:rPr>
          <w:rFonts w:ascii="Arial" w:hAnsi="Arial" w:cs="Arial"/>
          <w:color w:val="000000"/>
          <w:sz w:val="20"/>
          <w:szCs w:val="20"/>
        </w:rPr>
      </w:pPr>
      <w:r w:rsidRPr="009948CC">
        <w:rPr>
          <w:rFonts w:ascii="Arial" w:hAnsi="Arial" w:cs="Arial"/>
          <w:b/>
          <w:bCs/>
          <w:color w:val="000000"/>
          <w:sz w:val="20"/>
          <w:szCs w:val="20"/>
          <w:highlight w:val="yellow"/>
        </w:rPr>
        <w:t>Show What you Did and Learned:</w:t>
      </w:r>
      <w:r w:rsidRPr="009948CC">
        <w:rPr>
          <w:rFonts w:ascii="Arial" w:hAnsi="Arial" w:cs="Arial"/>
          <w:color w:val="000000"/>
          <w:sz w:val="20"/>
          <w:szCs w:val="20"/>
        </w:rPr>
        <w:t xml:space="preserve"> All 4-H members will show evidence of their personal field experiences, research or observations that relate to their exhibit. This helps judges understand what the 4-H member did and learned in the process that led to the exhibit. </w:t>
      </w:r>
    </w:p>
    <w:p w14:paraId="398880B9" w14:textId="77777777" w:rsidR="00E45845" w:rsidRPr="009948CC" w:rsidRDefault="00E45845" w:rsidP="00E45845">
      <w:pPr>
        <w:pStyle w:val="ListParagraph"/>
        <w:numPr>
          <w:ilvl w:val="2"/>
          <w:numId w:val="22"/>
        </w:numPr>
        <w:autoSpaceDE w:val="0"/>
        <w:autoSpaceDN w:val="0"/>
        <w:adjustRightInd w:val="0"/>
        <w:spacing w:after="11"/>
        <w:ind w:left="540"/>
        <w:rPr>
          <w:color w:val="000000"/>
          <w:sz w:val="20"/>
          <w:szCs w:val="20"/>
        </w:rPr>
      </w:pPr>
      <w:r w:rsidRPr="009948CC">
        <w:rPr>
          <w:b/>
          <w:bCs/>
          <w:color w:val="000000"/>
          <w:sz w:val="20"/>
          <w:szCs w:val="20"/>
          <w:highlight w:val="yellow"/>
        </w:rPr>
        <w:t>Proper Credit:</w:t>
      </w:r>
      <w:r>
        <w:rPr>
          <w:color w:val="000000"/>
          <w:sz w:val="20"/>
          <w:szCs w:val="20"/>
        </w:rPr>
        <w:t xml:space="preserve"> </w:t>
      </w:r>
      <w:r w:rsidRPr="009948CC">
        <w:rPr>
          <w:color w:val="000000"/>
          <w:sz w:val="20"/>
          <w:szCs w:val="20"/>
        </w:rPr>
        <w:t>Show proper credit by listing the sources of plans or other supporting information used in exhibits.</w:t>
      </w:r>
    </w:p>
    <w:p w14:paraId="44BF0B8E" w14:textId="2B515333" w:rsidR="00E45845" w:rsidRPr="00A1050D" w:rsidRDefault="00BB2587" w:rsidP="00E45845">
      <w:pPr>
        <w:pStyle w:val="ListParagraph"/>
        <w:autoSpaceDE w:val="0"/>
        <w:autoSpaceDN w:val="0"/>
        <w:adjustRightInd w:val="0"/>
        <w:spacing w:after="11"/>
        <w:ind w:left="540"/>
        <w:rPr>
          <w:color w:val="000000"/>
          <w:sz w:val="20"/>
          <w:szCs w:val="20"/>
        </w:rPr>
      </w:pPr>
      <w:r>
        <w:rPr>
          <w:noProof/>
          <w:color w:val="000000"/>
          <w:sz w:val="20"/>
          <w:szCs w:val="20"/>
          <w14:ligatures w14:val="standardContextual"/>
        </w:rPr>
        <w:lastRenderedPageBreak/>
        <mc:AlternateContent>
          <mc:Choice Requires="wps">
            <w:drawing>
              <wp:inline distT="0" distB="0" distL="0" distR="0" wp14:anchorId="50980C9C" wp14:editId="5A668051">
                <wp:extent cx="6159399" cy="2589580"/>
                <wp:effectExtent l="0" t="0" r="13335" b="20320"/>
                <wp:docPr id="777477946" name="Text Box 1"/>
                <wp:cNvGraphicFramePr/>
                <a:graphic xmlns:a="http://schemas.openxmlformats.org/drawingml/2006/main">
                  <a:graphicData uri="http://schemas.microsoft.com/office/word/2010/wordprocessingShape">
                    <wps:wsp>
                      <wps:cNvSpPr txBox="1"/>
                      <wps:spPr>
                        <a:xfrm>
                          <a:off x="0" y="0"/>
                          <a:ext cx="6159399" cy="2589580"/>
                        </a:xfrm>
                        <a:prstGeom prst="rect">
                          <a:avLst/>
                        </a:prstGeom>
                        <a:solidFill>
                          <a:schemeClr val="lt1"/>
                        </a:solidFill>
                        <a:ln w="6350">
                          <a:solidFill>
                            <a:prstClr val="black"/>
                          </a:solidFill>
                        </a:ln>
                      </wps:spPr>
                      <wps:txbx>
                        <w:txbxContent>
                          <w:p w14:paraId="29557BFE" w14:textId="77777777" w:rsidR="006548F8" w:rsidRPr="00537F3D" w:rsidRDefault="006548F8" w:rsidP="006548F8">
                            <w:pPr>
                              <w:pStyle w:val="ListParagraph"/>
                              <w:autoSpaceDE w:val="0"/>
                              <w:autoSpaceDN w:val="0"/>
                              <w:adjustRightInd w:val="0"/>
                              <w:spacing w:after="11"/>
                              <w:ind w:left="540" w:firstLine="2070"/>
                              <w:rPr>
                                <w:b/>
                                <w:bCs/>
                                <w:i/>
                                <w:iCs/>
                                <w:color w:val="000000"/>
                                <w:sz w:val="20"/>
                                <w:szCs w:val="20"/>
                              </w:rPr>
                            </w:pPr>
                            <w:r w:rsidRPr="00537F3D">
                              <w:rPr>
                                <w:b/>
                                <w:bCs/>
                                <w:i/>
                                <w:iCs/>
                                <w:color w:val="000000"/>
                                <w:sz w:val="20"/>
                                <w:szCs w:val="20"/>
                              </w:rPr>
                              <w:t>Example to attach to your exhibit</w:t>
                            </w:r>
                          </w:p>
                          <w:p w14:paraId="4F828D93" w14:textId="77777777" w:rsidR="006548F8" w:rsidRDefault="006548F8" w:rsidP="006548F8">
                            <w:pPr>
                              <w:pStyle w:val="ListParagraph"/>
                              <w:autoSpaceDE w:val="0"/>
                              <w:autoSpaceDN w:val="0"/>
                              <w:adjustRightInd w:val="0"/>
                              <w:spacing w:after="11"/>
                              <w:ind w:left="540" w:firstLine="2070"/>
                              <w:rPr>
                                <w:color w:val="000000"/>
                                <w:sz w:val="20"/>
                                <w:szCs w:val="20"/>
                              </w:rPr>
                            </w:pPr>
                          </w:p>
                          <w:p w14:paraId="5E7E131F"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Name: Chris Clover </w:t>
                            </w:r>
                          </w:p>
                          <w:p w14:paraId="25B07A7C"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7E57A1F0"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Ace: 10 </w:t>
                            </w:r>
                          </w:p>
                          <w:p w14:paraId="02EC6B8D" w14:textId="77777777" w:rsidR="006548F8" w:rsidRDefault="006548F8" w:rsidP="006548F8">
                            <w:pPr>
                              <w:pStyle w:val="ListParagraph"/>
                              <w:autoSpaceDE w:val="0"/>
                              <w:autoSpaceDN w:val="0"/>
                              <w:adjustRightInd w:val="0"/>
                              <w:spacing w:after="11"/>
                              <w:ind w:left="540" w:firstLine="2070"/>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42E6C156"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p>
                          <w:p w14:paraId="2993D42A" w14:textId="77777777" w:rsidR="006548F8" w:rsidRDefault="006548F8" w:rsidP="006548F8">
                            <w:pPr>
                              <w:pStyle w:val="ListParagraph"/>
                              <w:autoSpaceDE w:val="0"/>
                              <w:autoSpaceDN w:val="0"/>
                              <w:adjustRightInd w:val="0"/>
                              <w:spacing w:after="11"/>
                              <w:ind w:left="2610"/>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w:t>
                            </w:r>
                            <w:proofErr w:type="gramStart"/>
                            <w:r w:rsidRPr="00936884">
                              <w:rPr>
                                <w:color w:val="000000"/>
                                <w:sz w:val="20"/>
                                <w:szCs w:val="20"/>
                              </w:rPr>
                              <w:t>plot, and</w:t>
                            </w:r>
                            <w:proofErr w:type="gramEnd"/>
                            <w:r w:rsidRPr="00936884">
                              <w:rPr>
                                <w:color w:val="000000"/>
                                <w:sz w:val="20"/>
                                <w:szCs w:val="20"/>
                              </w:rPr>
                              <w:t xml:space="preserve">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Pr>
                                <w:color w:val="000000"/>
                                <w:sz w:val="20"/>
                                <w:szCs w:val="20"/>
                              </w:rPr>
                              <w:t>to call</w:t>
                            </w:r>
                            <w:r w:rsidRPr="00936884">
                              <w:rPr>
                                <w:color w:val="000000"/>
                                <w:sz w:val="20"/>
                                <w:szCs w:val="20"/>
                              </w:rPr>
                              <w:t xml:space="preserve"> </w:t>
                            </w:r>
                            <w:r>
                              <w:rPr>
                                <w:color w:val="000000"/>
                                <w:sz w:val="20"/>
                                <w:szCs w:val="20"/>
                              </w:rPr>
                              <w:t>i</w:t>
                            </w:r>
                            <w:r w:rsidRPr="00936884">
                              <w:rPr>
                                <w:color w:val="000000"/>
                                <w:sz w:val="20"/>
                                <w:szCs w:val="20"/>
                              </w:rPr>
                              <w:t>n a whole flock. I was able to use my turkey call and play the game successfully. While I never</w:t>
                            </w:r>
                            <w:r>
                              <w:rPr>
                                <w:color w:val="000000"/>
                                <w:sz w:val="20"/>
                                <w:szCs w:val="20"/>
                              </w:rPr>
                              <w:t xml:space="preserve"> </w:t>
                            </w:r>
                            <w:r w:rsidRPr="00936884">
                              <w:rPr>
                                <w:color w:val="000000"/>
                                <w:sz w:val="20"/>
                                <w:szCs w:val="20"/>
                              </w:rPr>
                              <w:t>turkey hunted in person, I went on-line to research more turkey</w:t>
                            </w:r>
                            <w:r>
                              <w:rPr>
                                <w:color w:val="000000"/>
                                <w:sz w:val="20"/>
                                <w:szCs w:val="20"/>
                              </w:rPr>
                              <w:t xml:space="preserve"> calls</w:t>
                            </w:r>
                            <w:r w:rsidRPr="00936884">
                              <w:rPr>
                                <w:color w:val="000000"/>
                                <w:sz w:val="20"/>
                                <w:szCs w:val="20"/>
                              </w:rPr>
                              <w:t xml:space="preserve">. I hope to turkey hunt someday, and I want to use a box call to hunt fall turkeys. </w:t>
                            </w:r>
                          </w:p>
                          <w:p w14:paraId="273F2A86" w14:textId="77777777" w:rsidR="006548F8" w:rsidRPr="00936884" w:rsidRDefault="006548F8" w:rsidP="006548F8">
                            <w:pPr>
                              <w:pStyle w:val="ListParagraph"/>
                              <w:autoSpaceDE w:val="0"/>
                              <w:autoSpaceDN w:val="0"/>
                              <w:adjustRightInd w:val="0"/>
                              <w:spacing w:after="11"/>
                              <w:ind w:left="2610"/>
                              <w:rPr>
                                <w:color w:val="000000"/>
                                <w:sz w:val="20"/>
                                <w:szCs w:val="20"/>
                              </w:rPr>
                            </w:pPr>
                          </w:p>
                          <w:p w14:paraId="3D4F134C"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Credits/Source: </w:t>
                            </w:r>
                          </w:p>
                          <w:p w14:paraId="1DA4226E" w14:textId="77777777" w:rsidR="006548F8"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Information</w:t>
                            </w:r>
                            <w:r>
                              <w:rPr>
                                <w:color w:val="000000"/>
                                <w:sz w:val="20"/>
                                <w:szCs w:val="20"/>
                              </w:rPr>
                              <w:t xml:space="preserve"> </w:t>
                            </w:r>
                            <w:r w:rsidRPr="00936884">
                              <w:rPr>
                                <w:color w:val="000000"/>
                                <w:sz w:val="20"/>
                                <w:szCs w:val="20"/>
                              </w:rPr>
                              <w:t>was obtain</w:t>
                            </w:r>
                            <w:r>
                              <w:rPr>
                                <w:color w:val="000000"/>
                                <w:sz w:val="20"/>
                                <w:szCs w:val="20"/>
                              </w:rPr>
                              <w:t>e</w:t>
                            </w:r>
                            <w:r w:rsidRPr="00936884">
                              <w:rPr>
                                <w:color w:val="000000"/>
                                <w:sz w:val="20"/>
                                <w:szCs w:val="20"/>
                              </w:rPr>
                              <w:t xml:space="preserve">d from </w:t>
                            </w:r>
                            <w:r>
                              <w:rPr>
                                <w:color w:val="000000"/>
                                <w:sz w:val="20"/>
                                <w:szCs w:val="20"/>
                              </w:rPr>
                              <w:t>Nebraska Game &amp; Parks Website</w:t>
                            </w:r>
                          </w:p>
                          <w:p w14:paraId="078F032B" w14:textId="77777777" w:rsidR="00BB2587" w:rsidRDefault="00BB2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0980C9C" id="_x0000_t202" coordsize="21600,21600" o:spt="202" path="m,l,21600r21600,l21600,xe">
                <v:stroke joinstyle="miter"/>
                <v:path gradientshapeok="t" o:connecttype="rect"/>
              </v:shapetype>
              <v:shape id="Text Box 1" o:spid="_x0000_s1026" type="#_x0000_t202" style="width:485pt;height:2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" fillcolor="white [3201]" strokeweight=".5pt">
                <v:textbox>
                  <w:txbxContent>
                    <w:p w14:paraId="29557BFE" w14:textId="77777777" w:rsidR="006548F8" w:rsidRPr="00537F3D" w:rsidRDefault="006548F8" w:rsidP="006548F8">
                      <w:pPr>
                        <w:pStyle w:val="ListParagraph"/>
                        <w:autoSpaceDE w:val="0"/>
                        <w:autoSpaceDN w:val="0"/>
                        <w:adjustRightInd w:val="0"/>
                        <w:spacing w:after="11"/>
                        <w:ind w:left="540" w:firstLine="2070"/>
                        <w:rPr>
                          <w:b/>
                          <w:bCs/>
                          <w:i/>
                          <w:iCs/>
                          <w:color w:val="000000"/>
                          <w:sz w:val="20"/>
                          <w:szCs w:val="20"/>
                        </w:rPr>
                      </w:pPr>
                      <w:r w:rsidRPr="00537F3D">
                        <w:rPr>
                          <w:b/>
                          <w:bCs/>
                          <w:i/>
                          <w:iCs/>
                          <w:color w:val="000000"/>
                          <w:sz w:val="20"/>
                          <w:szCs w:val="20"/>
                        </w:rPr>
                        <w:t>Example to attach to your exhibit</w:t>
                      </w:r>
                    </w:p>
                    <w:p w14:paraId="4F828D93" w14:textId="77777777" w:rsidR="006548F8" w:rsidRDefault="006548F8" w:rsidP="006548F8">
                      <w:pPr>
                        <w:pStyle w:val="ListParagraph"/>
                        <w:autoSpaceDE w:val="0"/>
                        <w:autoSpaceDN w:val="0"/>
                        <w:adjustRightInd w:val="0"/>
                        <w:spacing w:after="11"/>
                        <w:ind w:left="540" w:firstLine="2070"/>
                        <w:rPr>
                          <w:color w:val="000000"/>
                          <w:sz w:val="20"/>
                          <w:szCs w:val="20"/>
                        </w:rPr>
                      </w:pPr>
                    </w:p>
                    <w:p w14:paraId="5E7E131F"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Name: Chris Clover </w:t>
                      </w:r>
                    </w:p>
                    <w:p w14:paraId="25B07A7C"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7E57A1F0"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Ace: 10 </w:t>
                      </w:r>
                    </w:p>
                    <w:p w14:paraId="02EC6B8D" w14:textId="77777777" w:rsidR="006548F8" w:rsidRDefault="006548F8" w:rsidP="006548F8">
                      <w:pPr>
                        <w:pStyle w:val="ListParagraph"/>
                        <w:autoSpaceDE w:val="0"/>
                        <w:autoSpaceDN w:val="0"/>
                        <w:adjustRightInd w:val="0"/>
                        <w:spacing w:after="11"/>
                        <w:ind w:left="540" w:firstLine="2070"/>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42E6C156"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p>
                    <w:p w14:paraId="2993D42A" w14:textId="77777777" w:rsidR="006548F8" w:rsidRDefault="006548F8" w:rsidP="006548F8">
                      <w:pPr>
                        <w:pStyle w:val="ListParagraph"/>
                        <w:autoSpaceDE w:val="0"/>
                        <w:autoSpaceDN w:val="0"/>
                        <w:adjustRightInd w:val="0"/>
                        <w:spacing w:after="11"/>
                        <w:ind w:left="2610"/>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w:t>
                      </w:r>
                      <w:proofErr w:type="gramStart"/>
                      <w:r w:rsidRPr="00936884">
                        <w:rPr>
                          <w:color w:val="000000"/>
                          <w:sz w:val="20"/>
                          <w:szCs w:val="20"/>
                        </w:rPr>
                        <w:t>plot, and</w:t>
                      </w:r>
                      <w:proofErr w:type="gramEnd"/>
                      <w:r w:rsidRPr="00936884">
                        <w:rPr>
                          <w:color w:val="000000"/>
                          <w:sz w:val="20"/>
                          <w:szCs w:val="20"/>
                        </w:rPr>
                        <w:t xml:space="preserve">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Pr>
                          <w:color w:val="000000"/>
                          <w:sz w:val="20"/>
                          <w:szCs w:val="20"/>
                        </w:rPr>
                        <w:t>to call</w:t>
                      </w:r>
                      <w:r w:rsidRPr="00936884">
                        <w:rPr>
                          <w:color w:val="000000"/>
                          <w:sz w:val="20"/>
                          <w:szCs w:val="20"/>
                        </w:rPr>
                        <w:t xml:space="preserve"> </w:t>
                      </w:r>
                      <w:r>
                        <w:rPr>
                          <w:color w:val="000000"/>
                          <w:sz w:val="20"/>
                          <w:szCs w:val="20"/>
                        </w:rPr>
                        <w:t>i</w:t>
                      </w:r>
                      <w:r w:rsidRPr="00936884">
                        <w:rPr>
                          <w:color w:val="000000"/>
                          <w:sz w:val="20"/>
                          <w:szCs w:val="20"/>
                        </w:rPr>
                        <w:t>n a whole flock. I was able to use my turkey call and play the game successfully. While I never</w:t>
                      </w:r>
                      <w:r>
                        <w:rPr>
                          <w:color w:val="000000"/>
                          <w:sz w:val="20"/>
                          <w:szCs w:val="20"/>
                        </w:rPr>
                        <w:t xml:space="preserve"> </w:t>
                      </w:r>
                      <w:r w:rsidRPr="00936884">
                        <w:rPr>
                          <w:color w:val="000000"/>
                          <w:sz w:val="20"/>
                          <w:szCs w:val="20"/>
                        </w:rPr>
                        <w:t>turkey hunted in person, I went on-line to research more turkey</w:t>
                      </w:r>
                      <w:r>
                        <w:rPr>
                          <w:color w:val="000000"/>
                          <w:sz w:val="20"/>
                          <w:szCs w:val="20"/>
                        </w:rPr>
                        <w:t xml:space="preserve"> calls</w:t>
                      </w:r>
                      <w:r w:rsidRPr="00936884">
                        <w:rPr>
                          <w:color w:val="000000"/>
                          <w:sz w:val="20"/>
                          <w:szCs w:val="20"/>
                        </w:rPr>
                        <w:t xml:space="preserve">. I hope to turkey hunt someday, and I want to use a box call to hunt fall turkeys. </w:t>
                      </w:r>
                    </w:p>
                    <w:p w14:paraId="273F2A86" w14:textId="77777777" w:rsidR="006548F8" w:rsidRPr="00936884" w:rsidRDefault="006548F8" w:rsidP="006548F8">
                      <w:pPr>
                        <w:pStyle w:val="ListParagraph"/>
                        <w:autoSpaceDE w:val="0"/>
                        <w:autoSpaceDN w:val="0"/>
                        <w:adjustRightInd w:val="0"/>
                        <w:spacing w:after="11"/>
                        <w:ind w:left="2610"/>
                        <w:rPr>
                          <w:color w:val="000000"/>
                          <w:sz w:val="20"/>
                          <w:szCs w:val="20"/>
                        </w:rPr>
                      </w:pPr>
                    </w:p>
                    <w:p w14:paraId="3D4F134C" w14:textId="77777777" w:rsidR="006548F8" w:rsidRPr="00936884"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Credits/Source: </w:t>
                      </w:r>
                    </w:p>
                    <w:p w14:paraId="1DA4226E" w14:textId="77777777" w:rsidR="006548F8" w:rsidRDefault="006548F8" w:rsidP="006548F8">
                      <w:pPr>
                        <w:pStyle w:val="ListParagraph"/>
                        <w:autoSpaceDE w:val="0"/>
                        <w:autoSpaceDN w:val="0"/>
                        <w:adjustRightInd w:val="0"/>
                        <w:spacing w:after="11"/>
                        <w:ind w:left="540" w:firstLine="2070"/>
                        <w:rPr>
                          <w:color w:val="000000"/>
                          <w:sz w:val="20"/>
                          <w:szCs w:val="20"/>
                        </w:rPr>
                      </w:pPr>
                      <w:r w:rsidRPr="00936884">
                        <w:rPr>
                          <w:color w:val="000000"/>
                          <w:sz w:val="20"/>
                          <w:szCs w:val="20"/>
                        </w:rPr>
                        <w:t>Information</w:t>
                      </w:r>
                      <w:r>
                        <w:rPr>
                          <w:color w:val="000000"/>
                          <w:sz w:val="20"/>
                          <w:szCs w:val="20"/>
                        </w:rPr>
                        <w:t xml:space="preserve"> </w:t>
                      </w:r>
                      <w:r w:rsidRPr="00936884">
                        <w:rPr>
                          <w:color w:val="000000"/>
                          <w:sz w:val="20"/>
                          <w:szCs w:val="20"/>
                        </w:rPr>
                        <w:t>was obtain</w:t>
                      </w:r>
                      <w:r>
                        <w:rPr>
                          <w:color w:val="000000"/>
                          <w:sz w:val="20"/>
                          <w:szCs w:val="20"/>
                        </w:rPr>
                        <w:t>e</w:t>
                      </w:r>
                      <w:r w:rsidRPr="00936884">
                        <w:rPr>
                          <w:color w:val="000000"/>
                          <w:sz w:val="20"/>
                          <w:szCs w:val="20"/>
                        </w:rPr>
                        <w:t xml:space="preserve">d from </w:t>
                      </w:r>
                      <w:r>
                        <w:rPr>
                          <w:color w:val="000000"/>
                          <w:sz w:val="20"/>
                          <w:szCs w:val="20"/>
                        </w:rPr>
                        <w:t>Nebraska Game &amp; Parks Website</w:t>
                      </w:r>
                    </w:p>
                    <w:p w14:paraId="078F032B" w14:textId="77777777" w:rsidR="00BB2587" w:rsidRDefault="00BB2587"/>
                  </w:txbxContent>
                </v:textbox>
                <w10:anchorlock/>
              </v:shape>
            </w:pict>
          </mc:Fallback>
        </mc:AlternateContent>
      </w:r>
    </w:p>
    <w:p w14:paraId="702B11F6" w14:textId="77777777" w:rsidR="00E45845" w:rsidRPr="00A1050D" w:rsidRDefault="00E45845" w:rsidP="00E45845">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 xml:space="preserve">Whose </w:t>
      </w:r>
      <w:proofErr w:type="gramStart"/>
      <w:r w:rsidRPr="001A00B5">
        <w:rPr>
          <w:b/>
          <w:bCs/>
          <w:color w:val="000000"/>
          <w:sz w:val="20"/>
          <w:szCs w:val="20"/>
          <w:highlight w:val="yellow"/>
        </w:rPr>
        <w:t>Exhibit?:</w:t>
      </w:r>
      <w:proofErr w:type="gramEnd"/>
      <w:r>
        <w:rPr>
          <w:color w:val="000000"/>
          <w:sz w:val="20"/>
          <w:szCs w:val="20"/>
        </w:rPr>
        <w:t xml:space="preserve">  </w:t>
      </w:r>
      <w:r w:rsidRPr="00A1050D">
        <w:rPr>
          <w:color w:val="000000"/>
          <w:sz w:val="20"/>
          <w:szCs w:val="20"/>
        </w:rPr>
        <w:t xml:space="preserve">The </w:t>
      </w:r>
      <w:r>
        <w:rPr>
          <w:color w:val="000000"/>
          <w:sz w:val="20"/>
          <w:szCs w:val="20"/>
        </w:rPr>
        <w:t>4-H member’s</w:t>
      </w:r>
      <w:r w:rsidRPr="00A1050D">
        <w:rPr>
          <w:color w:val="000000"/>
          <w:sz w:val="20"/>
          <w:szCs w:val="20"/>
        </w:rPr>
        <w:t xml:space="preserve"> name, address, and parent's or guardian’s name must be on the back or bottom of all displays. </w:t>
      </w:r>
    </w:p>
    <w:p w14:paraId="3F5D003B" w14:textId="77777777" w:rsidR="00E45845" w:rsidRPr="00742437" w:rsidRDefault="00E45845" w:rsidP="00E45845">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Wildlife and Wildlife Laws:</w:t>
      </w:r>
      <w:r w:rsidRPr="00742437">
        <w:rPr>
          <w:color w:val="000000"/>
          <w:sz w:val="20"/>
          <w:szCs w:val="20"/>
        </w:rPr>
        <w:t xml:space="preserve"> "Animal" or "wildlife" in the following classes </w:t>
      </w:r>
      <w:proofErr w:type="gramStart"/>
      <w:r w:rsidRPr="00742437">
        <w:rPr>
          <w:color w:val="000000"/>
          <w:sz w:val="20"/>
          <w:szCs w:val="20"/>
        </w:rPr>
        <w:t>includes</w:t>
      </w:r>
      <w:proofErr w:type="gramEnd"/>
      <w:r w:rsidRPr="00742437">
        <w:rPr>
          <w:color w:val="000000"/>
          <w:sz w:val="20"/>
          <w:szCs w:val="20"/>
        </w:rPr>
        <w:t xml:space="preserve"> wild fish, amphibians, reptiles, birds, or mammals. Domestic </w:t>
      </w:r>
      <w:proofErr w:type="gramStart"/>
      <w:r w:rsidRPr="00742437">
        <w:rPr>
          <w:color w:val="000000"/>
          <w:sz w:val="20"/>
          <w:szCs w:val="20"/>
        </w:rPr>
        <w:t>animal</w:t>
      </w:r>
      <w:proofErr w:type="gramEnd"/>
      <w:r w:rsidRPr="00742437">
        <w:rPr>
          <w:color w:val="000000"/>
          <w:sz w:val="20"/>
          <w:szCs w:val="20"/>
        </w:rPr>
        <w:t xml:space="preserve"> (i.e. domestic livestock or house pets) and insect exhibits are not appropriate for this area.    4-H members must comply with current state and federal laws. It is illegal to possess threatened</w:t>
      </w:r>
      <w:r>
        <w:rPr>
          <w:color w:val="000000"/>
          <w:sz w:val="20"/>
          <w:szCs w:val="20"/>
        </w:rPr>
        <w:t>,</w:t>
      </w:r>
      <w:r w:rsidRPr="00742437">
        <w:rPr>
          <w:color w:val="000000"/>
          <w:sz w:val="20"/>
          <w:szCs w:val="20"/>
        </w:rPr>
        <w:t xml:space="preserve"> endangered, or protected wildlife, or the feathers, nests, or eggs of non-game birds.  These items cannot be part of an </w:t>
      </w:r>
      <w:proofErr w:type="gramStart"/>
      <w:r w:rsidRPr="00742437">
        <w:rPr>
          <w:color w:val="000000"/>
          <w:sz w:val="20"/>
          <w:szCs w:val="20"/>
        </w:rPr>
        <w:t>exhibit</w:t>
      </w:r>
      <w:proofErr w:type="gramEnd"/>
      <w:r w:rsidRPr="00742437">
        <w:rPr>
          <w:color w:val="000000"/>
          <w:sz w:val="20"/>
          <w:szCs w:val="20"/>
        </w:rPr>
        <w:t>. Game birds and game animals taken legally during an open season may be used.  </w:t>
      </w:r>
    </w:p>
    <w:p w14:paraId="6DDEA6A1" w14:textId="3A529B24" w:rsidR="00E45845" w:rsidRPr="00742437" w:rsidRDefault="00E45845" w:rsidP="00E45845">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Project Materials:</w:t>
      </w:r>
      <w:r>
        <w:rPr>
          <w:b/>
          <w:bCs/>
          <w:color w:val="000000"/>
          <w:sz w:val="20"/>
          <w:szCs w:val="20"/>
        </w:rPr>
        <w:t xml:space="preserve"> </w:t>
      </w:r>
      <w:r w:rsidRPr="00742437">
        <w:rPr>
          <w:color w:val="000000"/>
          <w:sz w:val="20"/>
          <w:szCs w:val="20"/>
        </w:rPr>
        <w:t>Related project booklets include Exploring Your Environment Series, 4-H Shooting Sports, Amphibians</w:t>
      </w:r>
      <w:r w:rsidRPr="001A00B5">
        <w:rPr>
          <w:color w:val="000000"/>
          <w:sz w:val="20"/>
          <w:szCs w:val="20"/>
          <w:highlight w:val="yellow"/>
        </w:rPr>
        <w:t>,</w:t>
      </w:r>
      <w:r w:rsidRPr="00742437">
        <w:rPr>
          <w:color w:val="000000"/>
          <w:sz w:val="20"/>
          <w:szCs w:val="20"/>
        </w:rPr>
        <w:t xml:space="preserve"> Bird Behavior (EC 59381), Fishing for Adventure Project Manuals, Wildlife Conservation (4-H 125), Geology, and Outdoor Adventure.  Other resources </w:t>
      </w:r>
      <w:r w:rsidR="003611D1" w:rsidRPr="00742437">
        <w:rPr>
          <w:color w:val="000000"/>
          <w:sz w:val="20"/>
          <w:szCs w:val="20"/>
        </w:rPr>
        <w:t>include</w:t>
      </w:r>
      <w:r w:rsidR="006548F8">
        <w:rPr>
          <w:color w:val="000000"/>
          <w:sz w:val="20"/>
          <w:szCs w:val="20"/>
        </w:rPr>
        <w:t>:</w:t>
      </w:r>
      <w:r w:rsidRPr="00742437">
        <w:rPr>
          <w:color w:val="000000"/>
          <w:sz w:val="20"/>
          <w:szCs w:val="20"/>
        </w:rPr>
        <w:t xml:space="preserve">  </w:t>
      </w:r>
      <w:hyperlink r:id="rId40" w:history="1">
        <w:r w:rsidR="006548F8" w:rsidRPr="00537F3D">
          <w:rPr>
            <w:rStyle w:val="Hyperlink"/>
            <w:sz w:val="20"/>
            <w:szCs w:val="20"/>
          </w:rPr>
          <w:t>Outdoor Skills: Learning Science in the Outdoors series (Science Signature Outcome Program)</w:t>
        </w:r>
      </w:hyperlink>
      <w:r w:rsidR="006548F8" w:rsidRPr="00742437">
        <w:rPr>
          <w:color w:val="000000"/>
          <w:sz w:val="20"/>
          <w:szCs w:val="20"/>
        </w:rPr>
        <w:t xml:space="preserve"> and </w:t>
      </w:r>
      <w:hyperlink r:id="rId41" w:history="1">
        <w:r w:rsidR="006548F8" w:rsidRPr="00537F3D">
          <w:rPr>
            <w:rStyle w:val="Hyperlink"/>
            <w:sz w:val="20"/>
            <w:szCs w:val="20"/>
          </w:rPr>
          <w:t>National Wildlife Habitat Educational Program.</w:t>
        </w:r>
      </w:hyperlink>
    </w:p>
    <w:p w14:paraId="11AB6E78" w14:textId="77777777" w:rsidR="00E45845" w:rsidRPr="001A00B5" w:rsidRDefault="00E45845" w:rsidP="00E45845">
      <w:pPr>
        <w:pStyle w:val="ListParagraph"/>
        <w:numPr>
          <w:ilvl w:val="2"/>
          <w:numId w:val="22"/>
        </w:numPr>
        <w:autoSpaceDE w:val="0"/>
        <w:autoSpaceDN w:val="0"/>
        <w:adjustRightInd w:val="0"/>
        <w:ind w:left="540"/>
        <w:rPr>
          <w:color w:val="000000"/>
          <w:sz w:val="20"/>
          <w:szCs w:val="20"/>
        </w:rPr>
      </w:pPr>
      <w:r>
        <w:rPr>
          <w:b/>
          <w:bCs/>
          <w:color w:val="000000"/>
          <w:sz w:val="20"/>
          <w:szCs w:val="20"/>
        </w:rPr>
        <w:t xml:space="preserve">Exhibit Size and Guidelines: </w:t>
      </w:r>
    </w:p>
    <w:p w14:paraId="78B9AE5C" w14:textId="77777777" w:rsidR="00E45845" w:rsidRDefault="00E45845" w:rsidP="00E45845">
      <w:pPr>
        <w:pStyle w:val="ListParagraph"/>
        <w:numPr>
          <w:ilvl w:val="0"/>
          <w:numId w:val="137"/>
        </w:numPr>
        <w:autoSpaceDE w:val="0"/>
        <w:autoSpaceDN w:val="0"/>
        <w:adjustRightInd w:val="0"/>
        <w:rPr>
          <w:color w:val="000000"/>
          <w:sz w:val="20"/>
          <w:szCs w:val="20"/>
        </w:rPr>
      </w:pPr>
      <w:r w:rsidRPr="001A00B5">
        <w:rPr>
          <w:b/>
          <w:bCs/>
          <w:color w:val="000000"/>
          <w:sz w:val="20"/>
          <w:szCs w:val="20"/>
          <w:highlight w:val="yellow"/>
        </w:rPr>
        <w:t>Board and Poster Exhibits:</w:t>
      </w:r>
      <w:r>
        <w:rPr>
          <w:color w:val="000000"/>
          <w:sz w:val="20"/>
          <w:szCs w:val="20"/>
        </w:rPr>
        <w:t xml:space="preserve"> </w:t>
      </w:r>
      <w:r w:rsidRPr="00A1050D">
        <w:rPr>
          <w:color w:val="000000"/>
          <w:sz w:val="20"/>
          <w:szCs w:val="20"/>
        </w:rPr>
        <w:t xml:space="preserve">Mount all board exhibits on ¼” plywood, </w:t>
      </w:r>
      <w:proofErr w:type="spellStart"/>
      <w:r w:rsidRPr="00A1050D">
        <w:rPr>
          <w:color w:val="000000"/>
          <w:sz w:val="20"/>
          <w:szCs w:val="20"/>
        </w:rPr>
        <w:t>masonite</w:t>
      </w:r>
      <w:proofErr w:type="spellEnd"/>
      <w:r w:rsidRPr="00A1050D">
        <w:rPr>
          <w:color w:val="000000"/>
          <w:sz w:val="20"/>
          <w:szCs w:val="20"/>
        </w:rPr>
        <w:t xml:space="preserve">, or similar panel no larger </w:t>
      </w:r>
      <w:r w:rsidRPr="001A00B5">
        <w:rPr>
          <w:color w:val="000000"/>
          <w:sz w:val="20"/>
          <w:szCs w:val="20"/>
          <w:highlight w:val="yellow"/>
        </w:rPr>
        <w:t>than 24 inches high by 24 inches wide</w:t>
      </w:r>
      <w:r w:rsidRPr="00A1050D">
        <w:rPr>
          <w:color w:val="000000"/>
          <w:sz w:val="20"/>
          <w:szCs w:val="20"/>
        </w:rPr>
        <w:t>. Poster exhibits should be on regular poster sheets, no larger than standard size (</w:t>
      </w:r>
      <w:r w:rsidRPr="001A00B5">
        <w:rPr>
          <w:color w:val="000000"/>
          <w:sz w:val="20"/>
          <w:szCs w:val="20"/>
          <w:highlight w:val="yellow"/>
        </w:rPr>
        <w:t>22 inches by 28 inches</w:t>
      </w:r>
      <w:r w:rsidRPr="00A1050D">
        <w:rPr>
          <w:color w:val="000000"/>
          <w:sz w:val="20"/>
          <w:szCs w:val="20"/>
        </w:rPr>
        <w:t xml:space="preserve">) but half size, </w:t>
      </w:r>
      <w:r w:rsidRPr="001A00B5">
        <w:rPr>
          <w:color w:val="000000"/>
          <w:sz w:val="20"/>
          <w:szCs w:val="20"/>
          <w:highlight w:val="yellow"/>
        </w:rPr>
        <w:t>22 inches by 14 inches</w:t>
      </w:r>
      <w:r w:rsidRPr="00A1050D">
        <w:rPr>
          <w:color w:val="000000"/>
          <w:sz w:val="20"/>
          <w:szCs w:val="20"/>
        </w:rPr>
        <w:t xml:space="preserve">, is recommended. </w:t>
      </w:r>
    </w:p>
    <w:p w14:paraId="567A6472" w14:textId="67F481B8" w:rsidR="00E3560B" w:rsidRPr="00E3560B" w:rsidRDefault="00E45845" w:rsidP="00E3560B">
      <w:pPr>
        <w:pStyle w:val="ListParagraph"/>
        <w:numPr>
          <w:ilvl w:val="0"/>
          <w:numId w:val="137"/>
        </w:numPr>
        <w:autoSpaceDE w:val="0"/>
        <w:autoSpaceDN w:val="0"/>
        <w:adjustRightInd w:val="0"/>
        <w:rPr>
          <w:color w:val="000000"/>
          <w:sz w:val="20"/>
          <w:szCs w:val="20"/>
        </w:rPr>
      </w:pPr>
      <w:r w:rsidRPr="001A00B5">
        <w:rPr>
          <w:b/>
          <w:bCs/>
          <w:color w:val="000000"/>
          <w:sz w:val="20"/>
          <w:szCs w:val="20"/>
          <w:highlight w:val="yellow"/>
        </w:rPr>
        <w:t>All Other Exhibits</w:t>
      </w:r>
      <w:proofErr w:type="gramStart"/>
      <w:r w:rsidRPr="001A00B5">
        <w:rPr>
          <w:b/>
          <w:bCs/>
          <w:color w:val="000000"/>
          <w:sz w:val="20"/>
          <w:szCs w:val="20"/>
          <w:highlight w:val="yellow"/>
        </w:rPr>
        <w:t>:</w:t>
      </w:r>
      <w:r w:rsidRPr="001A00B5">
        <w:rPr>
          <w:color w:val="000000"/>
          <w:sz w:val="20"/>
          <w:szCs w:val="20"/>
        </w:rPr>
        <w:t xml:space="preserve">  Exhibits</w:t>
      </w:r>
      <w:proofErr w:type="gramEnd"/>
      <w:r w:rsidRPr="001A00B5">
        <w:rPr>
          <w:color w:val="000000"/>
          <w:sz w:val="20"/>
          <w:szCs w:val="20"/>
        </w:rPr>
        <w:t xml:space="preserve"> other than poster/display board should not exceed </w:t>
      </w:r>
      <w:r w:rsidRPr="001A00B5">
        <w:rPr>
          <w:color w:val="000000"/>
          <w:sz w:val="20"/>
          <w:szCs w:val="20"/>
          <w:highlight w:val="yellow"/>
        </w:rPr>
        <w:t>48 inches x 48 inches</w:t>
      </w:r>
      <w:r w:rsidRPr="001A00B5">
        <w:rPr>
          <w:color w:val="000000"/>
          <w:sz w:val="20"/>
          <w:szCs w:val="20"/>
        </w:rPr>
        <w:t xml:space="preserve"> and be able to be moved by two people.  Large exhibits (larger than listed above) must be suited and prepared for outdoor </w:t>
      </w:r>
      <w:proofErr w:type="gramStart"/>
      <w:r w:rsidRPr="001A00B5">
        <w:rPr>
          <w:color w:val="000000"/>
          <w:sz w:val="20"/>
          <w:szCs w:val="20"/>
        </w:rPr>
        <w:t>exhibition</w:t>
      </w:r>
      <w:proofErr w:type="gramEnd"/>
      <w:r w:rsidRPr="001A00B5">
        <w:rPr>
          <w:color w:val="000000"/>
          <w:sz w:val="20"/>
          <w:szCs w:val="20"/>
        </w:rPr>
        <w:t xml:space="preserve"> at the Nebraska State Fair. If large exhibits are not suited for outdoor </w:t>
      </w:r>
      <w:proofErr w:type="gramStart"/>
      <w:r w:rsidRPr="001A00B5">
        <w:rPr>
          <w:color w:val="000000"/>
          <w:sz w:val="20"/>
          <w:szCs w:val="20"/>
        </w:rPr>
        <w:t>exhibition</w:t>
      </w:r>
      <w:proofErr w:type="gramEnd"/>
      <w:r w:rsidRPr="001A00B5">
        <w:rPr>
          <w:color w:val="000000"/>
          <w:sz w:val="20"/>
          <w:szCs w:val="20"/>
        </w:rPr>
        <w:t>, youth have the option to create a poster or another suitable substitute for the exhibit, instead of exhibiting the project itself.</w:t>
      </w:r>
    </w:p>
    <w:p w14:paraId="180131B8" w14:textId="5B3D00F9" w:rsidR="008151B9" w:rsidRDefault="008151B9">
      <w:pPr>
        <w:rPr>
          <w:b/>
          <w:i/>
          <w:sz w:val="24"/>
          <w:szCs w:val="24"/>
        </w:rPr>
      </w:pPr>
    </w:p>
    <w:p w14:paraId="39961DD6" w14:textId="682CC151" w:rsidR="00E45845" w:rsidRDefault="00E45845" w:rsidP="006548F8">
      <w:pPr>
        <w:pStyle w:val="Heading3"/>
        <w:rPr>
          <w:sz w:val="20"/>
          <w:szCs w:val="20"/>
        </w:rPr>
      </w:pPr>
      <w:r w:rsidRPr="00A1050D">
        <w:t>Division 340 -Wildlife and How They Live</w:t>
      </w:r>
      <w:r w:rsidRPr="00A1050D">
        <w:rPr>
          <w:sz w:val="20"/>
          <w:szCs w:val="20"/>
        </w:rPr>
        <w:t xml:space="preserve"> </w:t>
      </w:r>
    </w:p>
    <w:p w14:paraId="52D00779" w14:textId="6DD39149" w:rsidR="00E45845" w:rsidRPr="00A1050D" w:rsidRDefault="00E45845" w:rsidP="00E45845">
      <w:pPr>
        <w:tabs>
          <w:tab w:val="left" w:pos="990"/>
        </w:tabs>
        <w:autoSpaceDE w:val="0"/>
        <w:autoSpaceDN w:val="0"/>
        <w:adjustRightInd w:val="0"/>
        <w:rPr>
          <w:sz w:val="20"/>
          <w:szCs w:val="20"/>
        </w:rPr>
      </w:pPr>
      <w:r w:rsidRPr="001A00B5">
        <w:rPr>
          <w:sz w:val="20"/>
          <w:szCs w:val="20"/>
          <w:highlight w:val="yellow"/>
        </w:rPr>
        <w:t xml:space="preserve">Classes 1-4 are board or poster exhibits. </w:t>
      </w:r>
      <w:r>
        <w:rPr>
          <w:sz w:val="20"/>
          <w:szCs w:val="20"/>
          <w:highlight w:val="yellow"/>
        </w:rPr>
        <w:t xml:space="preserve"> Display may show any aspect of wildlife, wildlife habitat, or related conservation.  No domestic livestock, pets, or insects allowed.  For more ideas, refer to project booklets.  </w:t>
      </w:r>
      <w:r w:rsidRPr="001A00B5">
        <w:rPr>
          <w:sz w:val="20"/>
          <w:szCs w:val="20"/>
          <w:highlight w:val="yellow"/>
        </w:rPr>
        <w:t>Remember to look at General Rules for this area.</w:t>
      </w:r>
      <w:r w:rsidRPr="00F24992">
        <w:rPr>
          <w:sz w:val="20"/>
          <w:szCs w:val="20"/>
        </w:rPr>
        <w:t> </w:t>
      </w:r>
    </w:p>
    <w:p w14:paraId="11BB88E6" w14:textId="77777777" w:rsidR="00E45845" w:rsidRPr="00A1050D" w:rsidRDefault="00E45845" w:rsidP="00E45845">
      <w:pPr>
        <w:tabs>
          <w:tab w:val="left" w:pos="990"/>
        </w:tabs>
        <w:autoSpaceDE w:val="0"/>
        <w:autoSpaceDN w:val="0"/>
        <w:adjustRightInd w:val="0"/>
        <w:ind w:left="990" w:hanging="990"/>
        <w:rPr>
          <w:sz w:val="20"/>
          <w:szCs w:val="20"/>
        </w:rPr>
      </w:pPr>
      <w:r w:rsidRPr="00A1050D">
        <w:rPr>
          <w:sz w:val="20"/>
          <w:szCs w:val="20"/>
        </w:rPr>
        <w:t>CLASS</w:t>
      </w:r>
    </w:p>
    <w:p w14:paraId="627F8E29" w14:textId="77777777" w:rsidR="00E45845" w:rsidRPr="00AB694C" w:rsidRDefault="00E45845" w:rsidP="00E45845">
      <w:pPr>
        <w:tabs>
          <w:tab w:val="left" w:pos="990"/>
        </w:tabs>
        <w:autoSpaceDE w:val="0"/>
        <w:autoSpaceDN w:val="0"/>
        <w:adjustRightInd w:val="0"/>
        <w:ind w:left="990" w:hanging="990"/>
        <w:rPr>
          <w:sz w:val="20"/>
          <w:szCs w:val="20"/>
        </w:rPr>
      </w:pPr>
      <w:r w:rsidRPr="00A1050D">
        <w:rPr>
          <w:b/>
          <w:sz w:val="20"/>
          <w:szCs w:val="20"/>
        </w:rPr>
        <w:t xml:space="preserve">D340001 - Mammal Display - </w:t>
      </w:r>
      <w:r w:rsidRPr="00AB694C">
        <w:rPr>
          <w:sz w:val="20"/>
          <w:szCs w:val="20"/>
        </w:rPr>
        <w:t>Choose one mammal from the wild and share on your display about the mammal. Examples include life history, behavior, habitat or other interesting facts.    </w:t>
      </w:r>
    </w:p>
    <w:p w14:paraId="527D93FC" w14:textId="77777777" w:rsidR="00E45845" w:rsidRPr="00AB694C" w:rsidRDefault="00E45845" w:rsidP="00E45845">
      <w:pPr>
        <w:tabs>
          <w:tab w:val="left" w:pos="990"/>
        </w:tabs>
        <w:autoSpaceDE w:val="0"/>
        <w:autoSpaceDN w:val="0"/>
        <w:adjustRightInd w:val="0"/>
        <w:ind w:left="990" w:hanging="990"/>
        <w:rPr>
          <w:sz w:val="20"/>
          <w:szCs w:val="20"/>
        </w:rPr>
      </w:pPr>
      <w:r w:rsidRPr="00AB694C">
        <w:rPr>
          <w:b/>
          <w:sz w:val="20"/>
          <w:szCs w:val="20"/>
        </w:rPr>
        <w:t xml:space="preserve">D340002 – Bird Display - </w:t>
      </w:r>
      <w:r w:rsidRPr="00AB694C">
        <w:rPr>
          <w:sz w:val="20"/>
          <w:szCs w:val="20"/>
        </w:rPr>
        <w:t>Choose one bird from the wild and share on your display about the bird.  Examples include life history, behavior, habitat or other interesting facts. </w:t>
      </w:r>
    </w:p>
    <w:p w14:paraId="36A30343" w14:textId="77777777" w:rsidR="00E45845" w:rsidRPr="00AB694C" w:rsidRDefault="00E45845" w:rsidP="00E45845">
      <w:pPr>
        <w:tabs>
          <w:tab w:val="left" w:pos="990"/>
        </w:tabs>
        <w:autoSpaceDE w:val="0"/>
        <w:autoSpaceDN w:val="0"/>
        <w:adjustRightInd w:val="0"/>
        <w:ind w:left="990" w:hanging="990"/>
        <w:rPr>
          <w:bCs/>
          <w:sz w:val="20"/>
          <w:szCs w:val="20"/>
        </w:rPr>
      </w:pPr>
      <w:r w:rsidRPr="00AB694C">
        <w:rPr>
          <w:b/>
          <w:sz w:val="20"/>
          <w:szCs w:val="20"/>
        </w:rPr>
        <w:t xml:space="preserve">D340003 – Fish Display - </w:t>
      </w:r>
      <w:r w:rsidRPr="00AB694C">
        <w:rPr>
          <w:sz w:val="20"/>
          <w:szCs w:val="20"/>
        </w:rPr>
        <w:t>Choose one fish from the wild and share on your display about the fish.  Examples include life history, behavior, habitat or other interesting facts.</w:t>
      </w:r>
    </w:p>
    <w:p w14:paraId="26C0FD94" w14:textId="77777777" w:rsidR="00E45845" w:rsidRDefault="00E45845" w:rsidP="00E45845">
      <w:pPr>
        <w:tabs>
          <w:tab w:val="left" w:pos="990"/>
        </w:tabs>
        <w:autoSpaceDE w:val="0"/>
        <w:autoSpaceDN w:val="0"/>
        <w:adjustRightInd w:val="0"/>
        <w:ind w:left="990" w:hanging="990"/>
        <w:rPr>
          <w:sz w:val="20"/>
          <w:szCs w:val="20"/>
        </w:rPr>
      </w:pPr>
      <w:r w:rsidRPr="00AB694C">
        <w:rPr>
          <w:b/>
          <w:sz w:val="20"/>
          <w:szCs w:val="20"/>
        </w:rPr>
        <w:t xml:space="preserve">D340004 – Reptile or Amphibian Display - </w:t>
      </w:r>
      <w:r w:rsidRPr="00AB694C">
        <w:rPr>
          <w:sz w:val="20"/>
          <w:szCs w:val="20"/>
        </w:rPr>
        <w:t>Choose one reptile or amphibian and share on your display about the reptile or amphibian. Examples include life history, behavior, habitat or other interesting facts.</w:t>
      </w:r>
      <w:r w:rsidRPr="00F24992">
        <w:rPr>
          <w:sz w:val="20"/>
          <w:szCs w:val="20"/>
        </w:rPr>
        <w:t> </w:t>
      </w:r>
    </w:p>
    <w:p w14:paraId="54CCE13E"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D340005 – Wildlife Connections</w:t>
      </w:r>
      <w:r w:rsidRPr="00A1050D">
        <w:rPr>
          <w:sz w:val="20"/>
          <w:szCs w:val="20"/>
        </w:rPr>
        <w:t xml:space="preserve"> - Board or poster exhibit. The purpose of this display is to show interconnections and related aspects among animals, plants, and other habitat components. All displays should show two or more interactions (connections) that occur between/among animals or between animals and their habitat. Displays might show how animals interact with </w:t>
      </w:r>
      <w:r>
        <w:rPr>
          <w:sz w:val="20"/>
          <w:szCs w:val="20"/>
        </w:rPr>
        <w:t xml:space="preserve"> </w:t>
      </w:r>
      <w:r w:rsidRPr="00A1050D">
        <w:rPr>
          <w:sz w:val="20"/>
          <w:szCs w:val="20"/>
        </w:rPr>
        <w:t xml:space="preserve"> Food chain display. </w:t>
      </w:r>
      <w:r w:rsidRPr="00062B25">
        <w:rPr>
          <w:sz w:val="20"/>
          <w:szCs w:val="20"/>
          <w:highlight w:val="yellow"/>
        </w:rPr>
        <w:t xml:space="preserve">Use pictures, drawings, or </w:t>
      </w:r>
      <w:r w:rsidRPr="00062B25">
        <w:rPr>
          <w:sz w:val="20"/>
          <w:szCs w:val="20"/>
          <w:highlight w:val="yellow"/>
        </w:rPr>
        <w:lastRenderedPageBreak/>
        <w:t xml:space="preserve">other items to illustrate the source of food energy and where it goes - who eats whom or what. Use arrows to show the direction of the </w:t>
      </w:r>
      <w:proofErr w:type="gramStart"/>
      <w:r w:rsidRPr="00062B25">
        <w:rPr>
          <w:sz w:val="20"/>
          <w:szCs w:val="20"/>
          <w:highlight w:val="yellow"/>
        </w:rPr>
        <w:t>energy (food)</w:t>
      </w:r>
      <w:proofErr w:type="gramEnd"/>
      <w:r w:rsidRPr="00062B25">
        <w:rPr>
          <w:sz w:val="20"/>
          <w:szCs w:val="20"/>
          <w:highlight w:val="yellow"/>
        </w:rPr>
        <w:t xml:space="preserve"> flow.   Show the role of predators, scavengers, insect eaters, or others in nature.   Show how wildlife numbers (populations) change </w:t>
      </w:r>
      <w:proofErr w:type="gramStart"/>
      <w:r w:rsidRPr="00062B25">
        <w:rPr>
          <w:sz w:val="20"/>
          <w:szCs w:val="20"/>
          <w:highlight w:val="yellow"/>
        </w:rPr>
        <w:t>through</w:t>
      </w:r>
      <w:proofErr w:type="gramEnd"/>
      <w:r w:rsidRPr="00062B25">
        <w:rPr>
          <w:sz w:val="20"/>
          <w:szCs w:val="20"/>
          <w:highlight w:val="yellow"/>
        </w:rPr>
        <w:t xml:space="preserve"> the year. Show predation, competition, or other behavioral interactions of wildlife.  Choose one kind of wildlife and make observations through a season or year, keep notes of interactions, then make a display of what you saw.</w:t>
      </w:r>
    </w:p>
    <w:p w14:paraId="52E9F67E"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D340006- Wildlife Tracks</w:t>
      </w:r>
      <w:r w:rsidRPr="00A1050D">
        <w:rPr>
          <w:sz w:val="20"/>
          <w:szCs w:val="20"/>
        </w:rPr>
        <w:t xml:space="preserve"> - Board or diorama-type box exhibit. Make a display of animal tracks using </w:t>
      </w:r>
      <w:r>
        <w:rPr>
          <w:sz w:val="20"/>
          <w:szCs w:val="20"/>
        </w:rPr>
        <w:t>casting plaster</w:t>
      </w:r>
      <w:r w:rsidRPr="00A1050D">
        <w:rPr>
          <w:sz w:val="20"/>
          <w:szCs w:val="20"/>
        </w:rPr>
        <w:t xml:space="preserve">. There are three (3) options. For all options, include a brief description of your experiences in making the tracks so the </w:t>
      </w:r>
      <w:proofErr w:type="gramStart"/>
      <w:r w:rsidRPr="00A1050D">
        <w:rPr>
          <w:sz w:val="20"/>
          <w:szCs w:val="20"/>
        </w:rPr>
        <w:t>judge’s</w:t>
      </w:r>
      <w:proofErr w:type="gramEnd"/>
      <w:r w:rsidRPr="00A1050D">
        <w:rPr>
          <w:sz w:val="20"/>
          <w:szCs w:val="20"/>
        </w:rPr>
        <w:t xml:space="preserve"> better understand what you did and learned. Positive casts (impressions as they would be in nature) are preferred.</w:t>
      </w:r>
      <w:r>
        <w:rPr>
          <w:sz w:val="20"/>
          <w:szCs w:val="20"/>
        </w:rPr>
        <w:t xml:space="preserve"> - </w:t>
      </w:r>
      <w:r w:rsidRPr="00062B25">
        <w:rPr>
          <w:sz w:val="20"/>
          <w:szCs w:val="20"/>
          <w:highlight w:val="yellow"/>
        </w:rPr>
        <w:t>Option 1- should show plaster tracks of five or more kinds of wildlife along with a picture or illustration of each kind of animal. (OR) Option 2- should show two or more plaster tracks of one specific kind of wildlife and should include a picture or illustration of the animal, what the animal may eat, and what may eat the animal. (OR) Option 3 – should show two tracks and include the animal’s habitat needs including preferred food, shelter, water, and space in addition to picture or illustration of the animal.</w:t>
      </w:r>
    </w:p>
    <w:p w14:paraId="74A219FC" w14:textId="77777777" w:rsidR="00E45845" w:rsidRPr="00A1050D" w:rsidRDefault="00E45845" w:rsidP="00E45845">
      <w:pPr>
        <w:tabs>
          <w:tab w:val="left" w:pos="1080"/>
        </w:tabs>
        <w:autoSpaceDE w:val="0"/>
        <w:autoSpaceDN w:val="0"/>
        <w:adjustRightInd w:val="0"/>
        <w:ind w:left="1080" w:hanging="1080"/>
        <w:rPr>
          <w:sz w:val="20"/>
          <w:szCs w:val="20"/>
        </w:rPr>
      </w:pPr>
      <w:r w:rsidRPr="00A1050D">
        <w:rPr>
          <w:b/>
          <w:sz w:val="20"/>
          <w:szCs w:val="20"/>
        </w:rPr>
        <w:t>D340007 – Wildlife Knowledge</w:t>
      </w:r>
      <w:r w:rsidRPr="00A1050D">
        <w:rPr>
          <w:sz w:val="20"/>
          <w:szCs w:val="20"/>
        </w:rPr>
        <w:t xml:space="preserve"> Check - Use electrical circuits, pictures, or other methods of teaching wildlife identification or other wildlife conservation or shooting sports related knowledge. Plan size and shape to fit transportation and display; maximum </w:t>
      </w:r>
      <w:r w:rsidRPr="00062B25">
        <w:rPr>
          <w:sz w:val="20"/>
          <w:szCs w:val="20"/>
          <w:highlight w:val="yellow"/>
        </w:rPr>
        <w:t>size 24 inches x 24 inches</w:t>
      </w:r>
      <w:r w:rsidRPr="00A1050D">
        <w:rPr>
          <w:sz w:val="20"/>
          <w:szCs w:val="20"/>
        </w:rPr>
        <w:t>.</w:t>
      </w:r>
    </w:p>
    <w:p w14:paraId="09CBCD10" w14:textId="77777777" w:rsidR="00E45845" w:rsidRPr="00A1050D" w:rsidRDefault="00E45845" w:rsidP="00E45845">
      <w:pPr>
        <w:tabs>
          <w:tab w:val="left" w:pos="1080"/>
        </w:tabs>
        <w:autoSpaceDE w:val="0"/>
        <w:autoSpaceDN w:val="0"/>
        <w:adjustRightInd w:val="0"/>
        <w:ind w:left="1080" w:hanging="1080"/>
        <w:rPr>
          <w:sz w:val="20"/>
          <w:szCs w:val="20"/>
        </w:rPr>
      </w:pPr>
      <w:r w:rsidRPr="00A1050D">
        <w:rPr>
          <w:b/>
          <w:sz w:val="20"/>
          <w:szCs w:val="20"/>
        </w:rPr>
        <w:t>D340008 – Wildlife Diorama</w:t>
      </w:r>
      <w:r w:rsidRPr="00A1050D">
        <w:rPr>
          <w:sz w:val="20"/>
          <w:szCs w:val="20"/>
        </w:rPr>
        <w:t xml:space="preserve"> - Exhibit must be no larger than </w:t>
      </w:r>
      <w:r w:rsidRPr="00062B25">
        <w:rPr>
          <w:sz w:val="20"/>
          <w:szCs w:val="20"/>
          <w:highlight w:val="yellow"/>
        </w:rPr>
        <w:t>24 inches x 24 inches</w:t>
      </w:r>
      <w:r>
        <w:rPr>
          <w:sz w:val="20"/>
          <w:szCs w:val="20"/>
        </w:rPr>
        <w:t xml:space="preserve">.  </w:t>
      </w:r>
      <w:r w:rsidRPr="00A1050D">
        <w:rPr>
          <w:sz w:val="20"/>
          <w:szCs w:val="20"/>
        </w:rPr>
        <w:t xml:space="preserve">The exhibit might show </w:t>
      </w:r>
      <w:proofErr w:type="gramStart"/>
      <w:r w:rsidRPr="00A1050D">
        <w:rPr>
          <w:sz w:val="20"/>
          <w:szCs w:val="20"/>
        </w:rPr>
        <w:t>a grassland</w:t>
      </w:r>
      <w:proofErr w:type="gramEnd"/>
      <w:r w:rsidRPr="00A1050D">
        <w:rPr>
          <w:sz w:val="20"/>
          <w:szCs w:val="20"/>
        </w:rPr>
        <w:t xml:space="preserve">, prairie, agricultural, woodland, riparian (stream or river corridor), wetland, and/or other </w:t>
      </w:r>
      <w:proofErr w:type="gramStart"/>
      <w:r w:rsidRPr="00A1050D">
        <w:rPr>
          <w:sz w:val="20"/>
          <w:szCs w:val="20"/>
        </w:rPr>
        <w:t>area</w:t>
      </w:r>
      <w:proofErr w:type="gramEnd"/>
      <w:r w:rsidRPr="00A1050D">
        <w:rPr>
          <w:sz w:val="20"/>
          <w:szCs w:val="20"/>
        </w:rPr>
        <w:t xml:space="preserve"> with wildlife habitat. Example: show an area interspersed with several habitats such as windbreaks, farm fields, woods, waste areas, ditches, and pastures for edge-adapted species such as </w:t>
      </w:r>
      <w:r>
        <w:rPr>
          <w:sz w:val="20"/>
          <w:szCs w:val="20"/>
        </w:rPr>
        <w:t>W</w:t>
      </w:r>
      <w:r w:rsidRPr="00A1050D">
        <w:rPr>
          <w:sz w:val="20"/>
          <w:szCs w:val="20"/>
        </w:rPr>
        <w:t xml:space="preserve">hite-tailed </w:t>
      </w:r>
      <w:r>
        <w:rPr>
          <w:sz w:val="20"/>
          <w:szCs w:val="20"/>
        </w:rPr>
        <w:t>D</w:t>
      </w:r>
      <w:r w:rsidRPr="00A1050D">
        <w:rPr>
          <w:sz w:val="20"/>
          <w:szCs w:val="20"/>
        </w:rPr>
        <w:t xml:space="preserve">eer, Northern </w:t>
      </w:r>
      <w:r>
        <w:rPr>
          <w:sz w:val="20"/>
          <w:szCs w:val="20"/>
        </w:rPr>
        <w:t>B</w:t>
      </w:r>
      <w:r w:rsidRPr="00A1050D">
        <w:rPr>
          <w:sz w:val="20"/>
          <w:szCs w:val="20"/>
        </w:rPr>
        <w:t xml:space="preserve">obwhite, </w:t>
      </w:r>
      <w:r>
        <w:rPr>
          <w:sz w:val="20"/>
          <w:szCs w:val="20"/>
        </w:rPr>
        <w:t>M</w:t>
      </w:r>
      <w:r w:rsidRPr="00A1050D">
        <w:rPr>
          <w:sz w:val="20"/>
          <w:szCs w:val="20"/>
        </w:rPr>
        <w:t xml:space="preserve">ourning </w:t>
      </w:r>
      <w:r>
        <w:rPr>
          <w:sz w:val="20"/>
          <w:szCs w:val="20"/>
        </w:rPr>
        <w:t>D</w:t>
      </w:r>
      <w:r w:rsidRPr="00A1050D">
        <w:rPr>
          <w:sz w:val="20"/>
          <w:szCs w:val="20"/>
        </w:rPr>
        <w:t xml:space="preserve">oves, </w:t>
      </w:r>
      <w:r>
        <w:rPr>
          <w:sz w:val="20"/>
          <w:szCs w:val="20"/>
        </w:rPr>
        <w:t>C</w:t>
      </w:r>
      <w:r w:rsidRPr="00A1050D">
        <w:rPr>
          <w:sz w:val="20"/>
          <w:szCs w:val="20"/>
        </w:rPr>
        <w:t xml:space="preserve">ottontail </w:t>
      </w:r>
      <w:r>
        <w:rPr>
          <w:sz w:val="20"/>
          <w:szCs w:val="20"/>
        </w:rPr>
        <w:t>R</w:t>
      </w:r>
      <w:r w:rsidRPr="00A1050D">
        <w:rPr>
          <w:sz w:val="20"/>
          <w:szCs w:val="20"/>
        </w:rPr>
        <w:t xml:space="preserve">abbits, </w:t>
      </w:r>
      <w:r>
        <w:rPr>
          <w:sz w:val="20"/>
          <w:szCs w:val="20"/>
        </w:rPr>
        <w:t>F</w:t>
      </w:r>
      <w:r w:rsidRPr="00A1050D">
        <w:rPr>
          <w:sz w:val="20"/>
          <w:szCs w:val="20"/>
        </w:rPr>
        <w:t xml:space="preserve">ox, </w:t>
      </w:r>
      <w:r>
        <w:rPr>
          <w:sz w:val="20"/>
          <w:szCs w:val="20"/>
        </w:rPr>
        <w:t>S</w:t>
      </w:r>
      <w:r w:rsidRPr="00A1050D">
        <w:rPr>
          <w:sz w:val="20"/>
          <w:szCs w:val="20"/>
        </w:rPr>
        <w:t xml:space="preserve">quirrels, Northern </w:t>
      </w:r>
      <w:r>
        <w:rPr>
          <w:sz w:val="20"/>
          <w:szCs w:val="20"/>
        </w:rPr>
        <w:t>C</w:t>
      </w:r>
      <w:r w:rsidRPr="00A1050D">
        <w:rPr>
          <w:sz w:val="20"/>
          <w:szCs w:val="20"/>
        </w:rPr>
        <w:t xml:space="preserve">ardinals, or </w:t>
      </w:r>
      <w:r>
        <w:rPr>
          <w:sz w:val="20"/>
          <w:szCs w:val="20"/>
        </w:rPr>
        <w:t>B</w:t>
      </w:r>
      <w:r w:rsidRPr="00A1050D">
        <w:rPr>
          <w:sz w:val="20"/>
          <w:szCs w:val="20"/>
        </w:rPr>
        <w:t xml:space="preserve">lue </w:t>
      </w:r>
      <w:r>
        <w:rPr>
          <w:sz w:val="20"/>
          <w:szCs w:val="20"/>
        </w:rPr>
        <w:t>J</w:t>
      </w:r>
      <w:r w:rsidRPr="00A1050D">
        <w:rPr>
          <w:sz w:val="20"/>
          <w:szCs w:val="20"/>
        </w:rPr>
        <w:t xml:space="preserve">ays. Label the habitats displayed and show at least </w:t>
      </w:r>
      <w:r w:rsidRPr="00CA4AE7">
        <w:rPr>
          <w:sz w:val="20"/>
          <w:szCs w:val="20"/>
          <w:highlight w:val="yellow"/>
        </w:rPr>
        <w:t>five</w:t>
      </w:r>
      <w:r w:rsidRPr="00A1050D">
        <w:rPr>
          <w:sz w:val="20"/>
          <w:szCs w:val="20"/>
        </w:rPr>
        <w:t xml:space="preserve"> kinds of wildlife in their proper habitats</w:t>
      </w:r>
      <w:r w:rsidRPr="00AB694C">
        <w:rPr>
          <w:sz w:val="20"/>
          <w:szCs w:val="20"/>
        </w:rPr>
        <w:t>.  Remember to include supporting information about the wildlife and habitat that is on display.</w:t>
      </w:r>
    </w:p>
    <w:p w14:paraId="6A86A3AB" w14:textId="41AFC5DF"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D340009 – Wildlife Essay</w:t>
      </w:r>
      <w:r w:rsidRPr="00A1050D">
        <w:rPr>
          <w:sz w:val="20"/>
          <w:szCs w:val="20"/>
        </w:rPr>
        <w:t xml:space="preserve"> - Learn how to share educational information by writing. Choose a conservation or wildlife topic that interests you and write an essay about it. For example, write about a particular species of wildlife that you have observed or about the values of wildlife. You might write about wildlife on </w:t>
      </w:r>
      <w:proofErr w:type="gramStart"/>
      <w:r w:rsidRPr="00A1050D">
        <w:rPr>
          <w:sz w:val="20"/>
          <w:szCs w:val="20"/>
        </w:rPr>
        <w:t>a farm</w:t>
      </w:r>
      <w:proofErr w:type="gramEnd"/>
      <w:r w:rsidRPr="00A1050D">
        <w:rPr>
          <w:sz w:val="20"/>
          <w:szCs w:val="20"/>
        </w:rPr>
        <w:t xml:space="preserve">, in </w:t>
      </w:r>
      <w:proofErr w:type="gramStart"/>
      <w:r w:rsidRPr="00A1050D">
        <w:rPr>
          <w:sz w:val="20"/>
          <w:szCs w:val="20"/>
        </w:rPr>
        <w:t>town</w:t>
      </w:r>
      <w:proofErr w:type="gramEnd"/>
      <w:r w:rsidRPr="00A1050D">
        <w:rPr>
          <w:sz w:val="20"/>
          <w:szCs w:val="20"/>
        </w:rPr>
        <w:t xml:space="preserve">, in </w:t>
      </w:r>
      <w:proofErr w:type="gramStart"/>
      <w:r w:rsidRPr="00A1050D">
        <w:rPr>
          <w:sz w:val="20"/>
          <w:szCs w:val="20"/>
        </w:rPr>
        <w:t>a backyard</w:t>
      </w:r>
      <w:proofErr w:type="gramEnd"/>
      <w:r w:rsidRPr="00A1050D">
        <w:rPr>
          <w:sz w:val="20"/>
          <w:szCs w:val="20"/>
        </w:rPr>
        <w:t xml:space="preserve">, </w:t>
      </w:r>
      <w:proofErr w:type="gramStart"/>
      <w:r w:rsidRPr="00A1050D">
        <w:rPr>
          <w:sz w:val="20"/>
          <w:szCs w:val="20"/>
        </w:rPr>
        <w:t>at</w:t>
      </w:r>
      <w:proofErr w:type="gramEnd"/>
      <w:r w:rsidRPr="00A1050D">
        <w:rPr>
          <w:sz w:val="20"/>
          <w:szCs w:val="20"/>
        </w:rPr>
        <w:t xml:space="preserve"> </w:t>
      </w:r>
      <w:proofErr w:type="gramStart"/>
      <w:r w:rsidRPr="00A1050D">
        <w:rPr>
          <w:sz w:val="20"/>
          <w:szCs w:val="20"/>
        </w:rPr>
        <w:t>a backyard feeder</w:t>
      </w:r>
      <w:proofErr w:type="gramEnd"/>
      <w:r w:rsidRPr="00A1050D">
        <w:rPr>
          <w:sz w:val="20"/>
          <w:szCs w:val="20"/>
        </w:rPr>
        <w:t xml:space="preserve">, or </w:t>
      </w:r>
      <w:proofErr w:type="gramStart"/>
      <w:r w:rsidRPr="00A1050D">
        <w:rPr>
          <w:sz w:val="20"/>
          <w:szCs w:val="20"/>
        </w:rPr>
        <w:t>at</w:t>
      </w:r>
      <w:proofErr w:type="gramEnd"/>
      <w:r w:rsidRPr="00A1050D">
        <w:rPr>
          <w:sz w:val="20"/>
          <w:szCs w:val="20"/>
        </w:rPr>
        <w:t xml:space="preserve"> other places. You might write about ethics, proper behavior in the outdoors, hunting or fishing.  The essay </w:t>
      </w:r>
      <w:proofErr w:type="gramStart"/>
      <w:r w:rsidRPr="00A1050D">
        <w:rPr>
          <w:sz w:val="20"/>
          <w:szCs w:val="20"/>
        </w:rPr>
        <w:t>is be</w:t>
      </w:r>
      <w:proofErr w:type="gramEnd"/>
      <w:r w:rsidRPr="00A1050D">
        <w:rPr>
          <w:sz w:val="20"/>
          <w:szCs w:val="20"/>
        </w:rPr>
        <w:t xml:space="preserve"> between 100 and 1000 words long and typed, double </w:t>
      </w:r>
      <w:r w:rsidRPr="00062B25">
        <w:rPr>
          <w:sz w:val="20"/>
          <w:szCs w:val="20"/>
          <w:highlight w:val="yellow"/>
        </w:rPr>
        <w:t xml:space="preserve">spaced on </w:t>
      </w:r>
      <w:proofErr w:type="gramStart"/>
      <w:r w:rsidRPr="00062B25">
        <w:rPr>
          <w:sz w:val="20"/>
          <w:szCs w:val="20"/>
          <w:highlight w:val="yellow"/>
        </w:rPr>
        <w:t>8.5 inch</w:t>
      </w:r>
      <w:proofErr w:type="gramEnd"/>
      <w:r w:rsidRPr="00062B25">
        <w:rPr>
          <w:sz w:val="20"/>
          <w:szCs w:val="20"/>
          <w:highlight w:val="yellow"/>
        </w:rPr>
        <w:t xml:space="preserve"> x </w:t>
      </w:r>
      <w:proofErr w:type="gramStart"/>
      <w:r w:rsidRPr="00062B25">
        <w:rPr>
          <w:sz w:val="20"/>
          <w:szCs w:val="20"/>
          <w:highlight w:val="yellow"/>
        </w:rPr>
        <w:t>11 inch</w:t>
      </w:r>
      <w:proofErr w:type="gramEnd"/>
      <w:r w:rsidRPr="00062B25">
        <w:rPr>
          <w:sz w:val="20"/>
          <w:szCs w:val="20"/>
          <w:highlight w:val="yellow"/>
        </w:rPr>
        <w:t xml:space="preserve"> paper</w:t>
      </w:r>
      <w:r w:rsidRPr="00A1050D">
        <w:rPr>
          <w:sz w:val="20"/>
          <w:szCs w:val="20"/>
        </w:rPr>
        <w:t>. You might use books, magazines, or personal interviews as resources, but you must give credit to all sources by listing them.</w:t>
      </w:r>
    </w:p>
    <w:p w14:paraId="4A41D48D"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D340010 – Wildlife Values Scrapbook</w:t>
      </w:r>
      <w:r w:rsidRPr="00A1050D">
        <w:rPr>
          <w:sz w:val="20"/>
          <w:szCs w:val="20"/>
        </w:rPr>
        <w:t xml:space="preserve"> - Make a scrapbook about values of wildlife.  </w:t>
      </w:r>
      <w:r>
        <w:rPr>
          <w:sz w:val="20"/>
          <w:szCs w:val="20"/>
        </w:rPr>
        <w:t>Value could</w:t>
      </w:r>
      <w:r w:rsidRPr="00A1050D">
        <w:rPr>
          <w:sz w:val="20"/>
          <w:szCs w:val="20"/>
        </w:rPr>
        <w:t xml:space="preserve"> include aesthetic, scientific, commercial, game, genetic, and or ecological</w:t>
      </w:r>
      <w:r>
        <w:rPr>
          <w:sz w:val="20"/>
          <w:szCs w:val="20"/>
        </w:rPr>
        <w:t xml:space="preserve"> topics</w:t>
      </w:r>
      <w:r w:rsidRPr="00A1050D">
        <w:rPr>
          <w:sz w:val="20"/>
          <w:szCs w:val="20"/>
        </w:rPr>
        <w:t xml:space="preserve">. </w:t>
      </w:r>
    </w:p>
    <w:p w14:paraId="153E9617" w14:textId="0E8B5807" w:rsidR="00E45845" w:rsidRPr="0045073E" w:rsidRDefault="00E45845" w:rsidP="0045073E">
      <w:pPr>
        <w:tabs>
          <w:tab w:val="left" w:pos="990"/>
        </w:tabs>
        <w:autoSpaceDE w:val="0"/>
        <w:autoSpaceDN w:val="0"/>
        <w:adjustRightInd w:val="0"/>
        <w:ind w:left="990" w:hanging="990"/>
        <w:rPr>
          <w:sz w:val="20"/>
          <w:szCs w:val="20"/>
        </w:rPr>
      </w:pPr>
      <w:r w:rsidRPr="00A1050D">
        <w:rPr>
          <w:b/>
          <w:sz w:val="20"/>
          <w:szCs w:val="20"/>
        </w:rPr>
        <w:t>D340011 – Wildlife Arts</w:t>
      </w:r>
      <w:r w:rsidRPr="00A1050D">
        <w:rPr>
          <w:sz w:val="20"/>
          <w:szCs w:val="20"/>
        </w:rPr>
        <w:t xml:space="preserve"> - The purpose of this class is to allow artistic exhibits that contain educational information about conservation and wildlife. Examples might include paintings, photographs, wood carvings, painted duck decoys, or songs or poems written by the </w:t>
      </w:r>
      <w:r>
        <w:rPr>
          <w:sz w:val="20"/>
          <w:szCs w:val="20"/>
        </w:rPr>
        <w:t>4-H member</w:t>
      </w:r>
      <w:r w:rsidRPr="00A1050D">
        <w:rPr>
          <w:sz w:val="20"/>
          <w:szCs w:val="20"/>
        </w:rPr>
        <w:t xml:space="preserve">. Entries must be appropriate for fair display and no larger than </w:t>
      </w:r>
      <w:r w:rsidRPr="00062B25">
        <w:rPr>
          <w:sz w:val="20"/>
          <w:szCs w:val="20"/>
          <w:highlight w:val="yellow"/>
        </w:rPr>
        <w:t>24 inches x 24 inches</w:t>
      </w:r>
      <w:r w:rsidRPr="00A1050D">
        <w:rPr>
          <w:sz w:val="20"/>
          <w:szCs w:val="20"/>
        </w:rPr>
        <w:t>. For example, paintings or photographs should be displayed in notebook format or mounted on a sturdy display panel. All entries must include a title and brief explanation of the purpose or message (what is the exhibit meant to show).</w:t>
      </w:r>
    </w:p>
    <w:p w14:paraId="1C22F15B" w14:textId="53741035" w:rsidR="00F97CCA" w:rsidRDefault="00F97CCA">
      <w:pPr>
        <w:rPr>
          <w:b/>
          <w:i/>
          <w:sz w:val="24"/>
          <w:szCs w:val="24"/>
        </w:rPr>
      </w:pPr>
    </w:p>
    <w:p w14:paraId="1D10B0B9" w14:textId="0F4D1B74" w:rsidR="00E45845" w:rsidRPr="00A1050D" w:rsidRDefault="00E45845" w:rsidP="006548F8">
      <w:pPr>
        <w:pStyle w:val="Heading3"/>
      </w:pPr>
      <w:r w:rsidRPr="00A1050D">
        <w:t xml:space="preserve">Division 341 -Outdoor Adventures </w:t>
      </w:r>
    </w:p>
    <w:p w14:paraId="6D13954E" w14:textId="7F658993" w:rsidR="00E45845" w:rsidRPr="0045073E" w:rsidRDefault="00E45845" w:rsidP="0045073E">
      <w:pPr>
        <w:pStyle w:val="ListParagraph"/>
        <w:numPr>
          <w:ilvl w:val="0"/>
          <w:numId w:val="38"/>
        </w:numPr>
        <w:tabs>
          <w:tab w:val="left" w:pos="990"/>
        </w:tabs>
        <w:autoSpaceDE w:val="0"/>
        <w:autoSpaceDN w:val="0"/>
        <w:adjustRightInd w:val="0"/>
        <w:rPr>
          <w:bCs/>
          <w:iCs/>
          <w:sz w:val="20"/>
          <w:szCs w:val="20"/>
          <w:highlight w:val="yellow"/>
        </w:rPr>
      </w:pPr>
      <w:r w:rsidRPr="00B05771">
        <w:rPr>
          <w:bCs/>
          <w:iCs/>
          <w:sz w:val="20"/>
          <w:szCs w:val="20"/>
          <w:highlight w:val="yellow"/>
        </w:rPr>
        <w:t>See General Rules</w:t>
      </w:r>
      <w:r>
        <w:rPr>
          <w:bCs/>
          <w:iCs/>
          <w:sz w:val="20"/>
          <w:szCs w:val="20"/>
          <w:highlight w:val="yellow"/>
        </w:rPr>
        <w:t xml:space="preserve"> for size etc. </w:t>
      </w:r>
    </w:p>
    <w:p w14:paraId="2353B9A3" w14:textId="77777777" w:rsidR="00E45845" w:rsidRPr="00A1050D" w:rsidRDefault="00E45845" w:rsidP="006548F8">
      <w:pPr>
        <w:pStyle w:val="Heading4"/>
      </w:pPr>
      <w:r w:rsidRPr="00A1050D">
        <w:t>Level 2</w:t>
      </w:r>
    </w:p>
    <w:p w14:paraId="5E05760F"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D341001</w:t>
      </w:r>
      <w:r w:rsidRPr="00A1050D">
        <w:rPr>
          <w:b/>
          <w:i/>
          <w:sz w:val="20"/>
          <w:szCs w:val="20"/>
        </w:rPr>
        <w:t xml:space="preserve"> – </w:t>
      </w:r>
      <w:r w:rsidRPr="00A1050D">
        <w:rPr>
          <w:b/>
          <w:iCs/>
          <w:sz w:val="20"/>
          <w:szCs w:val="20"/>
        </w:rPr>
        <w:t>Poster</w:t>
      </w:r>
      <w:r w:rsidRPr="00A1050D">
        <w:rPr>
          <w:b/>
          <w:i/>
          <w:sz w:val="20"/>
          <w:szCs w:val="20"/>
        </w:rPr>
        <w:t xml:space="preserve"> – </w:t>
      </w:r>
      <w:r w:rsidRPr="00A1050D">
        <w:rPr>
          <w:bCs/>
          <w:iCs/>
          <w:sz w:val="20"/>
          <w:szCs w:val="20"/>
        </w:rPr>
        <w:t xml:space="preserve">Topics may include, but not limited to one or more of the following; how to pitch a tent, knot tying, cooking over a campfire, how to start a campfire, wildlife and plants identified while camping, how to set up emergency shelter, dealing with weather, collection of photos from camping trips, </w:t>
      </w:r>
      <w:r w:rsidRPr="00B05771">
        <w:rPr>
          <w:bCs/>
          <w:iCs/>
          <w:sz w:val="20"/>
          <w:szCs w:val="20"/>
          <w:highlight w:val="yellow"/>
        </w:rPr>
        <w:t>“Leave</w:t>
      </w:r>
      <w:r w:rsidRPr="00A1050D">
        <w:rPr>
          <w:bCs/>
          <w:iCs/>
          <w:sz w:val="20"/>
          <w:szCs w:val="20"/>
        </w:rPr>
        <w:t xml:space="preserve"> No Trace” and how that was followed while camping, plan a camping trip, camping essentials, environmental issues/protecting natural resources, park or trail clean up, sanitation/hygiene while outdoors or use of GPS.</w:t>
      </w:r>
    </w:p>
    <w:p w14:paraId="128F011B"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 xml:space="preserve"> D341002 – Journal/Binder</w:t>
      </w:r>
      <w:r w:rsidRPr="00A1050D">
        <w:rPr>
          <w:bCs/>
          <w:iCs/>
          <w:sz w:val="20"/>
          <w:szCs w:val="20"/>
        </w:rPr>
        <w:t xml:space="preserve"> – Written report of, virtual or actual camping/hiking trips with observations or field journal (notes of actual experiences, sights, sounds, smells, etc.), OR camping or hiking trip diary.  Explain growth in project, leading the hikes, planning the camping trip, now being able to identify the wildlife and nature around you and how identified (sight/sound/shape/smell/color).  Feathers/leaf/flower pressings must be securely attached, if included.  Photos of drawing of observations encouraged.  Exhibits measure no larger than </w:t>
      </w:r>
      <w:r w:rsidRPr="00B05771">
        <w:rPr>
          <w:bCs/>
          <w:iCs/>
          <w:sz w:val="20"/>
          <w:szCs w:val="20"/>
          <w:highlight w:val="yellow"/>
        </w:rPr>
        <w:t>16 inches x 16 inches</w:t>
      </w:r>
      <w:r w:rsidRPr="00A1050D">
        <w:rPr>
          <w:bCs/>
          <w:iCs/>
          <w:sz w:val="20"/>
          <w:szCs w:val="20"/>
        </w:rPr>
        <w:t>.</w:t>
      </w:r>
    </w:p>
    <w:p w14:paraId="132A329E"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lastRenderedPageBreak/>
        <w:t>D341003 – Camping/Hiking Safety</w:t>
      </w:r>
      <w:r w:rsidRPr="00A1050D">
        <w:rPr>
          <w:bCs/>
          <w:iCs/>
          <w:sz w:val="20"/>
          <w:szCs w:val="20"/>
        </w:rPr>
        <w:t xml:space="preserve"> – Must include explanation of use of item and why selected/purpose, how it fits hiking/camping needs.  May include, but are not limited to, one of the following: travel sized poisonous plants guide, camping first aid kit, weather/water safety or hand hygiene kit.  </w:t>
      </w:r>
    </w:p>
    <w:p w14:paraId="54E487A7"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 xml:space="preserve">D341004 </w:t>
      </w:r>
      <w:r w:rsidRPr="00A1050D">
        <w:rPr>
          <w:bCs/>
          <w:iCs/>
          <w:sz w:val="20"/>
          <w:szCs w:val="20"/>
        </w:rPr>
        <w:t xml:space="preserve">– </w:t>
      </w:r>
      <w:r w:rsidRPr="00A1050D">
        <w:rPr>
          <w:b/>
          <w:iCs/>
          <w:sz w:val="20"/>
          <w:szCs w:val="20"/>
        </w:rPr>
        <w:t>Digital Media</w:t>
      </w:r>
      <w:r w:rsidRPr="00A1050D">
        <w:rPr>
          <w:bCs/>
          <w:iCs/>
          <w:sz w:val="20"/>
          <w:szCs w:val="20"/>
        </w:rPr>
        <w:t xml:space="preserve"> – Use digital media to show video/slideshow/presentation of setting up a tent (include why site is chosen) or protecting natural resources or environmental issues or computer video camping/hiking game.  Submit a SUB drive or a DVD inside a report cover or notebook.  If using a slideshow, include printed slides inside </w:t>
      </w:r>
      <w:r>
        <w:rPr>
          <w:bCs/>
          <w:iCs/>
          <w:sz w:val="20"/>
          <w:szCs w:val="20"/>
        </w:rPr>
        <w:t xml:space="preserve">a </w:t>
      </w:r>
      <w:r w:rsidRPr="00A1050D">
        <w:rPr>
          <w:bCs/>
          <w:iCs/>
          <w:sz w:val="20"/>
          <w:szCs w:val="20"/>
        </w:rPr>
        <w:t xml:space="preserve">report cover or notebook.  </w:t>
      </w:r>
    </w:p>
    <w:p w14:paraId="1449336E" w14:textId="6237F1BE" w:rsidR="00E3560B" w:rsidRPr="00DC5580" w:rsidRDefault="00E45845" w:rsidP="00DC5580">
      <w:pPr>
        <w:tabs>
          <w:tab w:val="left" w:pos="990"/>
        </w:tabs>
        <w:autoSpaceDE w:val="0"/>
        <w:autoSpaceDN w:val="0"/>
        <w:adjustRightInd w:val="0"/>
        <w:ind w:left="990" w:hanging="990"/>
        <w:rPr>
          <w:bCs/>
          <w:iCs/>
          <w:sz w:val="20"/>
          <w:szCs w:val="20"/>
        </w:rPr>
      </w:pPr>
      <w:r w:rsidRPr="00A1050D">
        <w:rPr>
          <w:b/>
          <w:iCs/>
          <w:sz w:val="20"/>
          <w:szCs w:val="20"/>
        </w:rPr>
        <w:t xml:space="preserve">D341005 </w:t>
      </w:r>
      <w:r w:rsidRPr="00A1050D">
        <w:rPr>
          <w:bCs/>
          <w:iCs/>
          <w:sz w:val="20"/>
          <w:szCs w:val="20"/>
        </w:rPr>
        <w:t xml:space="preserve">– </w:t>
      </w:r>
      <w:r w:rsidRPr="00A1050D">
        <w:rPr>
          <w:b/>
          <w:iCs/>
          <w:sz w:val="20"/>
          <w:szCs w:val="20"/>
        </w:rPr>
        <w:t>Other Camping Item</w:t>
      </w:r>
      <w:r w:rsidRPr="00A1050D">
        <w:rPr>
          <w:bCs/>
          <w:iCs/>
          <w:sz w:val="20"/>
          <w:szCs w:val="20"/>
        </w:rPr>
        <w:t xml:space="preserve">s – Must include what inspired the creation of the item, and its purpose.  May include but are not limited to one of the </w:t>
      </w:r>
      <w:r w:rsidR="003611D1" w:rsidRPr="00A1050D">
        <w:rPr>
          <w:bCs/>
          <w:iCs/>
          <w:sz w:val="20"/>
          <w:szCs w:val="20"/>
        </w:rPr>
        <w:t>following:</w:t>
      </w:r>
      <w:r w:rsidRPr="00A1050D">
        <w:rPr>
          <w:bCs/>
          <w:iCs/>
          <w:sz w:val="20"/>
          <w:szCs w:val="20"/>
        </w:rPr>
        <w:t xml:space="preserve"> nature art, nature haiku poem, spider web sketches or knot display.</w:t>
      </w:r>
    </w:p>
    <w:p w14:paraId="73F17941" w14:textId="1ED609F8" w:rsidR="00E45845" w:rsidRPr="00A1050D" w:rsidRDefault="00E45845" w:rsidP="006548F8">
      <w:pPr>
        <w:pStyle w:val="Heading4"/>
      </w:pPr>
      <w:r w:rsidRPr="00A1050D">
        <w:t>Level 3</w:t>
      </w:r>
    </w:p>
    <w:p w14:paraId="11C5A2B6" w14:textId="3B86E945"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D341006 -</w:t>
      </w:r>
      <w:r w:rsidRPr="00A1050D">
        <w:rPr>
          <w:bCs/>
          <w:iCs/>
          <w:sz w:val="20"/>
          <w:szCs w:val="20"/>
        </w:rPr>
        <w:t xml:space="preserve"> </w:t>
      </w:r>
      <w:r w:rsidRPr="00A1050D">
        <w:rPr>
          <w:b/>
          <w:iCs/>
          <w:sz w:val="20"/>
          <w:szCs w:val="20"/>
        </w:rPr>
        <w:t>Poster</w:t>
      </w:r>
      <w:r w:rsidRPr="00A1050D">
        <w:rPr>
          <w:bCs/>
          <w:iCs/>
          <w:sz w:val="20"/>
          <w:szCs w:val="20"/>
        </w:rPr>
        <w:t xml:space="preserve"> - Topics may include but not limited to one of the </w:t>
      </w:r>
      <w:r w:rsidR="003611D1" w:rsidRPr="00A1050D">
        <w:rPr>
          <w:bCs/>
          <w:iCs/>
          <w:sz w:val="20"/>
          <w:szCs w:val="20"/>
        </w:rPr>
        <w:t>following:</w:t>
      </w:r>
      <w:r w:rsidRPr="00A1050D">
        <w:rPr>
          <w:bCs/>
          <w:iCs/>
          <w:sz w:val="20"/>
          <w:szCs w:val="20"/>
        </w:rPr>
        <w:t xml:space="preserve"> Topographic map, backpacking trip plan, camp layout, plan an expedition (can be dreamed or lived), collection of photos from your expedition, trails hiked, cost comparison of rental vs purchase or using GPS/compass.</w:t>
      </w:r>
    </w:p>
    <w:p w14:paraId="65FFC967"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D341007</w:t>
      </w:r>
      <w:r w:rsidRPr="00A1050D">
        <w:rPr>
          <w:bCs/>
          <w:iCs/>
          <w:sz w:val="20"/>
          <w:szCs w:val="20"/>
        </w:rPr>
        <w:t xml:space="preserve"> - </w:t>
      </w:r>
      <w:r w:rsidRPr="00A1050D">
        <w:rPr>
          <w:b/>
          <w:iCs/>
          <w:sz w:val="20"/>
          <w:szCs w:val="20"/>
        </w:rPr>
        <w:t>Journal/Binder</w:t>
      </w:r>
      <w:r w:rsidRPr="00A1050D">
        <w:rPr>
          <w:bCs/>
          <w:iCs/>
          <w:sz w:val="20"/>
          <w:szCs w:val="20"/>
        </w:rPr>
        <w:t xml:space="preserve"> - Written report of actual, virtual or imagined expeditions/camping/hiking, OR field journal (notes of actual experiences, sights, sounds, smells, etc.). Explain growth in project, challenges in leading a group, teaching others about wildlife and nature identification and “Leave No Trace.” Exhibits measure no larger than </w:t>
      </w:r>
      <w:r w:rsidRPr="00B05771">
        <w:rPr>
          <w:bCs/>
          <w:iCs/>
          <w:sz w:val="20"/>
          <w:szCs w:val="20"/>
          <w:highlight w:val="yellow"/>
        </w:rPr>
        <w:t>16 inches X 16 inches</w:t>
      </w:r>
      <w:r w:rsidRPr="00A1050D">
        <w:rPr>
          <w:bCs/>
          <w:iCs/>
          <w:sz w:val="20"/>
          <w:szCs w:val="20"/>
        </w:rPr>
        <w:t>.</w:t>
      </w:r>
    </w:p>
    <w:p w14:paraId="20DE517B" w14:textId="77777777" w:rsidR="00E45845" w:rsidRPr="00A1050D" w:rsidRDefault="00E45845" w:rsidP="00E45845">
      <w:pPr>
        <w:tabs>
          <w:tab w:val="left" w:pos="990"/>
        </w:tabs>
        <w:autoSpaceDE w:val="0"/>
        <w:autoSpaceDN w:val="0"/>
        <w:adjustRightInd w:val="0"/>
        <w:ind w:left="990" w:hanging="990"/>
        <w:rPr>
          <w:bCs/>
          <w:iCs/>
          <w:sz w:val="20"/>
          <w:szCs w:val="20"/>
        </w:rPr>
      </w:pPr>
      <w:r w:rsidRPr="00A1050D">
        <w:rPr>
          <w:b/>
          <w:iCs/>
          <w:sz w:val="20"/>
          <w:szCs w:val="20"/>
        </w:rPr>
        <w:t>D341008</w:t>
      </w:r>
      <w:r w:rsidRPr="00A1050D">
        <w:rPr>
          <w:bCs/>
          <w:iCs/>
          <w:sz w:val="20"/>
          <w:szCs w:val="20"/>
        </w:rPr>
        <w:t xml:space="preserve"> - </w:t>
      </w:r>
      <w:r w:rsidRPr="00A1050D">
        <w:rPr>
          <w:b/>
          <w:iCs/>
          <w:sz w:val="20"/>
          <w:szCs w:val="20"/>
        </w:rPr>
        <w:t>Expedition Safety</w:t>
      </w:r>
      <w:r w:rsidRPr="00A1050D">
        <w:rPr>
          <w:bCs/>
          <w:iCs/>
          <w:sz w:val="20"/>
          <w:szCs w:val="20"/>
        </w:rPr>
        <w:t xml:space="preserve"> - Must include an explanation of use of items, why selected/purpose of item, how it meets hiking/camping/expedition needs. May include</w:t>
      </w:r>
      <w:r>
        <w:rPr>
          <w:bCs/>
          <w:iCs/>
          <w:sz w:val="20"/>
          <w:szCs w:val="20"/>
        </w:rPr>
        <w:t xml:space="preserve"> </w:t>
      </w:r>
      <w:r w:rsidRPr="00A1050D">
        <w:rPr>
          <w:bCs/>
          <w:iCs/>
          <w:sz w:val="20"/>
          <w:szCs w:val="20"/>
        </w:rPr>
        <w:t xml:space="preserve">but are not limited to; travel sized edible plants, creepy crawly guide, tent repair kit, travel first aid kit or weather/water safety. </w:t>
      </w:r>
    </w:p>
    <w:p w14:paraId="4DDFCB9C" w14:textId="0E24EB42" w:rsidR="00E45845" w:rsidRPr="00E3560B" w:rsidRDefault="00E45845" w:rsidP="00E3560B">
      <w:pPr>
        <w:tabs>
          <w:tab w:val="left" w:pos="990"/>
        </w:tabs>
        <w:autoSpaceDE w:val="0"/>
        <w:autoSpaceDN w:val="0"/>
        <w:adjustRightInd w:val="0"/>
        <w:ind w:left="990" w:hanging="990"/>
        <w:rPr>
          <w:bCs/>
          <w:iCs/>
          <w:sz w:val="20"/>
          <w:szCs w:val="20"/>
        </w:rPr>
      </w:pPr>
      <w:r w:rsidRPr="00A1050D">
        <w:rPr>
          <w:b/>
          <w:iCs/>
          <w:sz w:val="20"/>
          <w:szCs w:val="20"/>
        </w:rPr>
        <w:t>D341009</w:t>
      </w:r>
      <w:r w:rsidRPr="00A1050D">
        <w:rPr>
          <w:bCs/>
          <w:iCs/>
          <w:sz w:val="20"/>
          <w:szCs w:val="20"/>
        </w:rPr>
        <w:t xml:space="preserve"> - </w:t>
      </w:r>
      <w:r w:rsidRPr="00A1050D">
        <w:rPr>
          <w:b/>
          <w:iCs/>
          <w:sz w:val="20"/>
          <w:szCs w:val="20"/>
        </w:rPr>
        <w:t>Digital Media</w:t>
      </w:r>
      <w:r w:rsidRPr="00A1050D">
        <w:rPr>
          <w:bCs/>
          <w:iCs/>
          <w:sz w:val="20"/>
          <w:szCs w:val="20"/>
        </w:rPr>
        <w:t xml:space="preserve"> - Use digital media to show video/slideshow/presentation of one of the </w:t>
      </w:r>
      <w:proofErr w:type="gramStart"/>
      <w:r w:rsidRPr="00A1050D">
        <w:rPr>
          <w:bCs/>
          <w:iCs/>
          <w:sz w:val="20"/>
          <w:szCs w:val="20"/>
        </w:rPr>
        <w:t>following, but</w:t>
      </w:r>
      <w:proofErr w:type="gramEnd"/>
      <w:r w:rsidRPr="00A1050D">
        <w:rPr>
          <w:bCs/>
          <w:iCs/>
          <w:sz w:val="20"/>
          <w:szCs w:val="20"/>
        </w:rPr>
        <w:t xml:space="preserve"> not limited to; building a non-tent shelter (include why needed), packing your backpack/equipment and getting it onto you, teaching others about environmental issues or a computer video </w:t>
      </w:r>
      <w:proofErr w:type="gramStart"/>
      <w:r w:rsidRPr="00A1050D">
        <w:rPr>
          <w:bCs/>
          <w:iCs/>
          <w:sz w:val="20"/>
          <w:szCs w:val="20"/>
        </w:rPr>
        <w:t>backpacking expedition</w:t>
      </w:r>
      <w:proofErr w:type="gramEnd"/>
      <w:r w:rsidRPr="00A1050D">
        <w:rPr>
          <w:bCs/>
          <w:iCs/>
          <w:sz w:val="20"/>
          <w:szCs w:val="20"/>
        </w:rPr>
        <w:t xml:space="preserve"> game. Submit a USB drive or DVD inside a report cover or notebook. If using a slideshow, include printed slides inside report cover or notebook.</w:t>
      </w:r>
    </w:p>
    <w:p w14:paraId="28AEFCF5" w14:textId="562D06F0" w:rsidR="00E45845" w:rsidRPr="0045073E" w:rsidRDefault="00E45845" w:rsidP="0045073E">
      <w:pPr>
        <w:tabs>
          <w:tab w:val="left" w:pos="990"/>
        </w:tabs>
        <w:autoSpaceDE w:val="0"/>
        <w:autoSpaceDN w:val="0"/>
        <w:adjustRightInd w:val="0"/>
        <w:ind w:left="990" w:hanging="990"/>
        <w:rPr>
          <w:bCs/>
          <w:iCs/>
          <w:sz w:val="20"/>
          <w:szCs w:val="20"/>
        </w:rPr>
      </w:pPr>
      <w:r w:rsidRPr="00A1050D">
        <w:rPr>
          <w:b/>
          <w:iCs/>
          <w:sz w:val="20"/>
          <w:szCs w:val="20"/>
        </w:rPr>
        <w:t>D341010</w:t>
      </w:r>
      <w:r w:rsidRPr="00A1050D">
        <w:rPr>
          <w:bCs/>
          <w:iCs/>
          <w:sz w:val="20"/>
          <w:szCs w:val="20"/>
        </w:rPr>
        <w:t xml:space="preserve"> - </w:t>
      </w:r>
      <w:r w:rsidRPr="00A1050D">
        <w:rPr>
          <w:b/>
          <w:iCs/>
          <w:sz w:val="20"/>
          <w:szCs w:val="20"/>
        </w:rPr>
        <w:t>Other Expedition Items</w:t>
      </w:r>
      <w:r w:rsidRPr="00A1050D">
        <w:rPr>
          <w:bCs/>
          <w:iCs/>
          <w:sz w:val="20"/>
          <w:szCs w:val="20"/>
        </w:rPr>
        <w:t xml:space="preserve"> - Must include what inspired the creation of the item, and the purpose of the item. May </w:t>
      </w:r>
      <w:proofErr w:type="gramStart"/>
      <w:r w:rsidRPr="00A1050D">
        <w:rPr>
          <w:bCs/>
          <w:iCs/>
          <w:sz w:val="20"/>
          <w:szCs w:val="20"/>
        </w:rPr>
        <w:t>include, but</w:t>
      </w:r>
      <w:proofErr w:type="gramEnd"/>
      <w:r w:rsidRPr="00A1050D">
        <w:rPr>
          <w:bCs/>
          <w:iCs/>
          <w:sz w:val="20"/>
          <w:szCs w:val="20"/>
        </w:rPr>
        <w:t xml:space="preserve"> are not limited to; nature art, nature cinquain poem, backpacking food recipes, hiking/expedition conditioning plan, charcoal etching, dehydrated meal or snack (at least 1 cup displayed in a re-sealable plastic bag with ingredients, instructions, and nutritional facts included). </w:t>
      </w:r>
      <w:r w:rsidRPr="00B05771">
        <w:rPr>
          <w:b/>
          <w:iCs/>
          <w:sz w:val="20"/>
          <w:szCs w:val="20"/>
          <w:highlight w:val="yellow"/>
        </w:rPr>
        <w:t>Exhibits measure no larger than 18 inches X 24 inches.</w:t>
      </w:r>
    </w:p>
    <w:p w14:paraId="5C2AFD39" w14:textId="77777777" w:rsidR="00E45845" w:rsidRPr="00A1050D" w:rsidRDefault="00E45845" w:rsidP="006548F8">
      <w:pPr>
        <w:pStyle w:val="Heading3"/>
      </w:pPr>
      <w:r w:rsidRPr="00A1050D">
        <w:t>Division 342 – Wildlife Habitat</w:t>
      </w:r>
    </w:p>
    <w:p w14:paraId="784152B7" w14:textId="77777777" w:rsidR="00E45845" w:rsidRPr="00A1050D" w:rsidRDefault="00E45845" w:rsidP="00E45845">
      <w:pPr>
        <w:tabs>
          <w:tab w:val="left" w:pos="990"/>
        </w:tabs>
        <w:autoSpaceDE w:val="0"/>
        <w:autoSpaceDN w:val="0"/>
        <w:adjustRightInd w:val="0"/>
        <w:ind w:left="990" w:hanging="990"/>
        <w:rPr>
          <w:sz w:val="20"/>
          <w:szCs w:val="20"/>
        </w:rPr>
      </w:pPr>
      <w:r w:rsidRPr="00A1050D">
        <w:rPr>
          <w:sz w:val="20"/>
          <w:szCs w:val="20"/>
        </w:rPr>
        <w:t>CLASS</w:t>
      </w:r>
    </w:p>
    <w:p w14:paraId="7D0F1C9B"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D342001- Houses</w:t>
      </w:r>
      <w:r w:rsidRPr="00A1050D">
        <w:rPr>
          <w:sz w:val="20"/>
          <w:szCs w:val="20"/>
        </w:rPr>
        <w:t xml:space="preserve"> -Make a house for wildlife. Examples: bird house (bluebird, purple martin, wood duck, kestrel, barn owl, etc.) or bat house; no insect houses. Make the house functional so that dimensions, hole size etc. are appropriate to fit the intended species' needs. Include the following information: 1) the kinds of animal(s) for which the house is intended, 2) where and how the house should be located for best use, 3) any seasonal maintenance needed, 4) any evidence of your personal observations and experiences. Tips: check NebGuide on bird houses and shelves.</w:t>
      </w:r>
    </w:p>
    <w:p w14:paraId="47C95654" w14:textId="2B0B436E"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D342002 – Feeders/Waters</w:t>
      </w:r>
      <w:r w:rsidRPr="00A1050D">
        <w:rPr>
          <w:sz w:val="20"/>
          <w:szCs w:val="20"/>
        </w:rPr>
        <w:t xml:space="preserve"> - Make a bird bath or feeder. Examples: seed, suet, or nectar feeders. Squirrel feeder</w:t>
      </w:r>
      <w:r>
        <w:rPr>
          <w:sz w:val="20"/>
          <w:szCs w:val="20"/>
        </w:rPr>
        <w:t xml:space="preserve">s are </w:t>
      </w:r>
      <w:r w:rsidR="003611D1" w:rsidRPr="00BD6002">
        <w:rPr>
          <w:sz w:val="20"/>
          <w:szCs w:val="20"/>
          <w:highlight w:val="yellow"/>
        </w:rPr>
        <w:t>okay,</w:t>
      </w:r>
      <w:r w:rsidRPr="00BD6002">
        <w:rPr>
          <w:sz w:val="20"/>
          <w:szCs w:val="20"/>
          <w:highlight w:val="yellow"/>
        </w:rPr>
        <w:t xml:space="preserve"> </w:t>
      </w:r>
      <w:r w:rsidRPr="00BD6002">
        <w:rPr>
          <w:b/>
          <w:bCs/>
          <w:sz w:val="20"/>
          <w:szCs w:val="20"/>
          <w:highlight w:val="yellow"/>
        </w:rPr>
        <w:t>no insect feeders</w:t>
      </w:r>
      <w:r w:rsidRPr="00A1050D">
        <w:rPr>
          <w:sz w:val="20"/>
          <w:szCs w:val="20"/>
        </w:rPr>
        <w:t>. Include the following information: 1) the kinds of animals for which the water/feeder is intended, 2) where and how the water/feeder should be located for best use, 3) any seasonal maintenance needed, and 4) any evidence of your personal observations or experiences. Tips: check NebGuide on feeding birds.</w:t>
      </w:r>
    </w:p>
    <w:p w14:paraId="62FB4837" w14:textId="62E7116C" w:rsidR="00E45845" w:rsidRPr="0045073E" w:rsidRDefault="00E45845" w:rsidP="0045073E">
      <w:pPr>
        <w:tabs>
          <w:tab w:val="left" w:pos="990"/>
        </w:tabs>
        <w:autoSpaceDE w:val="0"/>
        <w:autoSpaceDN w:val="0"/>
        <w:adjustRightInd w:val="0"/>
        <w:ind w:left="990" w:hanging="990"/>
        <w:rPr>
          <w:sz w:val="20"/>
          <w:szCs w:val="20"/>
        </w:rPr>
      </w:pPr>
      <w:r w:rsidRPr="00A1050D">
        <w:rPr>
          <w:b/>
          <w:sz w:val="20"/>
          <w:szCs w:val="20"/>
        </w:rPr>
        <w:t>D342003 – Wildlife Habitat Design</w:t>
      </w:r>
      <w:r w:rsidRPr="00A1050D">
        <w:rPr>
          <w:sz w:val="20"/>
          <w:szCs w:val="20"/>
        </w:rPr>
        <w:t xml:space="preserve"> </w:t>
      </w:r>
      <w:r w:rsidRPr="00BD6002">
        <w:rPr>
          <w:b/>
          <w:bCs/>
          <w:sz w:val="20"/>
          <w:szCs w:val="20"/>
          <w:highlight w:val="yellow"/>
        </w:rPr>
        <w:t>Board or Poster Exhibit</w:t>
      </w:r>
      <w:r>
        <w:rPr>
          <w:sz w:val="20"/>
          <w:szCs w:val="20"/>
        </w:rPr>
        <w:t xml:space="preserve"> -</w:t>
      </w:r>
      <w:r w:rsidRPr="00A1050D">
        <w:rPr>
          <w:sz w:val="20"/>
          <w:szCs w:val="20"/>
        </w:rPr>
        <w:t xml:space="preserve"> Choose a backyard, acreage, or farm, and design a habitat plan to meet the food, water, shelter, and space needs of at least three kinds of animals you would like to attract. Draw an outline of the area and show what plants or </w:t>
      </w:r>
      <w:proofErr w:type="gramStart"/>
      <w:r w:rsidRPr="00A1050D">
        <w:rPr>
          <w:sz w:val="20"/>
          <w:szCs w:val="20"/>
        </w:rPr>
        <w:t>other</w:t>
      </w:r>
      <w:proofErr w:type="gramEnd"/>
      <w:r w:rsidRPr="00A1050D">
        <w:rPr>
          <w:sz w:val="20"/>
          <w:szCs w:val="20"/>
        </w:rPr>
        <w:t xml:space="preserve"> </w:t>
      </w:r>
      <w:proofErr w:type="gramStart"/>
      <w:r w:rsidRPr="00A1050D">
        <w:rPr>
          <w:sz w:val="20"/>
          <w:szCs w:val="20"/>
        </w:rPr>
        <w:t>habitat</w:t>
      </w:r>
      <w:proofErr w:type="gramEnd"/>
      <w:r w:rsidRPr="00A1050D">
        <w:rPr>
          <w:sz w:val="20"/>
          <w:szCs w:val="20"/>
        </w:rPr>
        <w:t xml:space="preserve"> will be provided. Indicate how the various parts of your plan provide the desired habitat needs. You might include an aerial photo of the area if you have one.</w:t>
      </w:r>
    </w:p>
    <w:p w14:paraId="5D0E5240" w14:textId="77777777" w:rsidR="00E45845" w:rsidRPr="00A1050D" w:rsidRDefault="00E45845" w:rsidP="006548F8">
      <w:pPr>
        <w:pStyle w:val="Heading3"/>
      </w:pPr>
      <w:r w:rsidRPr="00A1050D">
        <w:t>Division 343 – Harvesting Equipment</w:t>
      </w:r>
    </w:p>
    <w:p w14:paraId="09764D27" w14:textId="77777777" w:rsidR="00E45845" w:rsidRPr="00A1050D" w:rsidRDefault="00E45845" w:rsidP="00E45845">
      <w:pPr>
        <w:tabs>
          <w:tab w:val="left" w:pos="990"/>
        </w:tabs>
        <w:autoSpaceDE w:val="0"/>
        <w:autoSpaceDN w:val="0"/>
        <w:adjustRightInd w:val="0"/>
        <w:ind w:left="990" w:hanging="990"/>
        <w:rPr>
          <w:sz w:val="20"/>
          <w:szCs w:val="20"/>
        </w:rPr>
      </w:pPr>
      <w:r w:rsidRPr="00A1050D">
        <w:rPr>
          <w:sz w:val="20"/>
          <w:szCs w:val="20"/>
        </w:rPr>
        <w:t>CLASS</w:t>
      </w:r>
    </w:p>
    <w:p w14:paraId="1A7A73DD"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D343001 – Fish Harvesting Equipment</w:t>
      </w:r>
      <w:r w:rsidRPr="00A1050D">
        <w:rPr>
          <w:sz w:val="20"/>
          <w:szCs w:val="20"/>
        </w:rPr>
        <w:t xml:space="preserve"> - Board exhibit. Display of equipment used in fish harvesting. Examples: fishing knots, hooks (with corks over ends for safety), lures. Label all items displayed. Include in your exhibit the following information: </w:t>
      </w:r>
      <w:r w:rsidRPr="00BD6002">
        <w:rPr>
          <w:sz w:val="20"/>
          <w:szCs w:val="20"/>
          <w:highlight w:val="yellow"/>
        </w:rPr>
        <w:t>the purpose of each item, when or where each item is used, any personal experiences you've had with the item(s).</w:t>
      </w:r>
    </w:p>
    <w:p w14:paraId="66BB9C95"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lastRenderedPageBreak/>
        <w:t>D343002 – Build A Fishing Rod</w:t>
      </w:r>
      <w:r w:rsidRPr="00A1050D">
        <w:rPr>
          <w:sz w:val="20"/>
          <w:szCs w:val="20"/>
        </w:rPr>
        <w:t xml:space="preserve"> - Rod building kits with instructions are available for this purpose. A fishing rod educational exhibit may not exceed 96 inches in length. Exhibit must be mounted on a board.  Include with the exhibit the following items: Explanation of cost of materials/components, where materials/components were purchased, how made, and number of hours required for construction. Label all parts. Necessary components which must be included are grip, line guides (based on manufacturers specifications), guide wraps, and hook keeper. Reel </w:t>
      </w:r>
      <w:proofErr w:type="gramStart"/>
      <w:r w:rsidRPr="00A1050D">
        <w:rPr>
          <w:sz w:val="20"/>
          <w:szCs w:val="20"/>
        </w:rPr>
        <w:t>seat needs</w:t>
      </w:r>
      <w:proofErr w:type="gramEnd"/>
      <w:r w:rsidRPr="00A1050D">
        <w:rPr>
          <w:sz w:val="20"/>
          <w:szCs w:val="20"/>
        </w:rPr>
        <w:t xml:space="preserve"> to be aligned with guides, and guides aligned accurately down </w:t>
      </w:r>
      <w:proofErr w:type="gramStart"/>
      <w:r w:rsidRPr="00A1050D">
        <w:rPr>
          <w:sz w:val="20"/>
          <w:szCs w:val="20"/>
        </w:rPr>
        <w:t>rod</w:t>
      </w:r>
      <w:proofErr w:type="gramEnd"/>
      <w:r w:rsidRPr="00A1050D">
        <w:rPr>
          <w:sz w:val="20"/>
          <w:szCs w:val="20"/>
        </w:rPr>
        <w:t>. Guide wraps of size A to D, nylon or silk thread. Exhibit will be judged on workmanship, labeling of parts, correct information, and neatness.</w:t>
      </w:r>
    </w:p>
    <w:p w14:paraId="4672DBEA" w14:textId="146F6ED0"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D343003 – Casting Target</w:t>
      </w:r>
      <w:r w:rsidRPr="00A1050D">
        <w:rPr>
          <w:sz w:val="20"/>
          <w:szCs w:val="20"/>
        </w:rPr>
        <w:t xml:space="preserve"> - Make a casting target for exhibit and use.  Target must be under </w:t>
      </w:r>
      <w:r w:rsidRPr="00BD6002">
        <w:rPr>
          <w:sz w:val="20"/>
          <w:szCs w:val="20"/>
          <w:highlight w:val="yellow"/>
        </w:rPr>
        <w:t>48 inches x 48 inches</w:t>
      </w:r>
      <w:r w:rsidRPr="00A1050D">
        <w:rPr>
          <w:sz w:val="20"/>
          <w:szCs w:val="20"/>
        </w:rPr>
        <w:t xml:space="preserve">.  The bullseyes/rings must be </w:t>
      </w:r>
      <w:r w:rsidR="003611D1" w:rsidRPr="00BD6002">
        <w:rPr>
          <w:sz w:val="20"/>
          <w:szCs w:val="20"/>
          <w:highlight w:val="yellow"/>
        </w:rPr>
        <w:t>two</w:t>
      </w:r>
      <w:r w:rsidR="003611D1" w:rsidRPr="00A1050D">
        <w:rPr>
          <w:sz w:val="20"/>
          <w:szCs w:val="20"/>
        </w:rPr>
        <w:t>-foot</w:t>
      </w:r>
      <w:r w:rsidRPr="00A1050D">
        <w:rPr>
          <w:sz w:val="20"/>
          <w:szCs w:val="20"/>
        </w:rPr>
        <w:t xml:space="preserve">, outer band must be </w:t>
      </w:r>
      <w:r w:rsidRPr="00BD6002">
        <w:rPr>
          <w:sz w:val="20"/>
          <w:szCs w:val="20"/>
          <w:highlight w:val="yellow"/>
        </w:rPr>
        <w:t>one</w:t>
      </w:r>
      <w:r w:rsidRPr="00A1050D">
        <w:rPr>
          <w:sz w:val="20"/>
          <w:szCs w:val="20"/>
        </w:rPr>
        <w:t xml:space="preserve"> foot in diameter and can have up to </w:t>
      </w:r>
      <w:r w:rsidRPr="00BD6002">
        <w:rPr>
          <w:sz w:val="20"/>
          <w:szCs w:val="20"/>
          <w:highlight w:val="yellow"/>
        </w:rPr>
        <w:t>three</w:t>
      </w:r>
      <w:r w:rsidRPr="00A1050D">
        <w:rPr>
          <w:sz w:val="20"/>
          <w:szCs w:val="20"/>
        </w:rPr>
        <w:t xml:space="preserve"> rings.  The exhibit must be easy to store, durable, and weather resistant.  Include the purpose and rules of using your casting target.</w:t>
      </w:r>
    </w:p>
    <w:p w14:paraId="3F6B8D67"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D343004 – Wildlife Harvesting Equipment</w:t>
      </w:r>
      <w:r w:rsidRPr="00A1050D">
        <w:rPr>
          <w:sz w:val="20"/>
          <w:szCs w:val="20"/>
        </w:rPr>
        <w:t xml:space="preserve"> - Board exhibit - Display of equipment used in harvesting wildlife. Examples: expended ammunition casings (no live ammunition permitted), steel traps, hide stretchers, fleshers, etc. For displays of shotguns, rifles, or bows, use drawings or pictures. Label all items displayed</w:t>
      </w:r>
      <w:r>
        <w:rPr>
          <w:sz w:val="20"/>
          <w:szCs w:val="20"/>
        </w:rPr>
        <w:t>:</w:t>
      </w:r>
      <w:r w:rsidRPr="00A1050D">
        <w:rPr>
          <w:sz w:val="20"/>
          <w:szCs w:val="20"/>
        </w:rPr>
        <w:t xml:space="preserve"> </w:t>
      </w:r>
      <w:r w:rsidRPr="00BD6002">
        <w:rPr>
          <w:sz w:val="20"/>
          <w:szCs w:val="20"/>
          <w:highlight w:val="yellow"/>
        </w:rPr>
        <w:t>the purpose of each item, when or where it is used, any personal experiences you've had with the item(s).</w:t>
      </w:r>
    </w:p>
    <w:p w14:paraId="594AD1C0" w14:textId="6DE8ACF0" w:rsidR="00DC5580" w:rsidRPr="008151B9" w:rsidRDefault="00E45845" w:rsidP="008151B9">
      <w:pPr>
        <w:tabs>
          <w:tab w:val="left" w:pos="990"/>
        </w:tabs>
        <w:autoSpaceDE w:val="0"/>
        <w:autoSpaceDN w:val="0"/>
        <w:adjustRightInd w:val="0"/>
        <w:ind w:left="990" w:hanging="990"/>
        <w:rPr>
          <w:sz w:val="20"/>
          <w:szCs w:val="20"/>
        </w:rPr>
      </w:pPr>
      <w:r w:rsidRPr="00A1050D">
        <w:rPr>
          <w:b/>
          <w:sz w:val="20"/>
          <w:szCs w:val="20"/>
        </w:rPr>
        <w:t>D343005 – Inventing Wildlife/Fish Harvesting Equipment, Aid or Accessory</w:t>
      </w:r>
      <w:r w:rsidRPr="00A1050D">
        <w:rPr>
          <w:sz w:val="20"/>
          <w:szCs w:val="20"/>
        </w:rPr>
        <w:t xml:space="preserve"> – Use engineering principles to invent or adapt equipment that helps you harvest fish or wildlife. This could include wildlife calls, adapted fishing pole for shallow water, a blind, decoys, etc. Share your drawing (or adapted plans), how the equipment works, how you tested it, and the results of testing your prototype and any adjustments you made. </w:t>
      </w:r>
    </w:p>
    <w:p w14:paraId="66B4AB2A" w14:textId="412F93ED" w:rsidR="00E45845" w:rsidRPr="006548F8" w:rsidRDefault="00E45845" w:rsidP="006548F8">
      <w:pPr>
        <w:pStyle w:val="Heading3"/>
      </w:pPr>
      <w:r w:rsidRPr="006548F8">
        <w:t xml:space="preserve">Division 346 – Taxidermy </w:t>
      </w:r>
    </w:p>
    <w:p w14:paraId="3C17557B" w14:textId="77777777" w:rsidR="00E45845" w:rsidRPr="00A1050D" w:rsidRDefault="00E45845" w:rsidP="00E45845">
      <w:pPr>
        <w:tabs>
          <w:tab w:val="left" w:pos="990"/>
        </w:tabs>
        <w:autoSpaceDE w:val="0"/>
        <w:autoSpaceDN w:val="0"/>
        <w:adjustRightInd w:val="0"/>
        <w:ind w:left="990" w:hanging="990"/>
        <w:rPr>
          <w:sz w:val="20"/>
          <w:szCs w:val="20"/>
        </w:rPr>
      </w:pPr>
      <w:r w:rsidRPr="00A1050D">
        <w:rPr>
          <w:b/>
          <w:sz w:val="20"/>
          <w:szCs w:val="20"/>
        </w:rPr>
        <w:t>D346001 – Tanned Hides</w:t>
      </w:r>
      <w:r w:rsidRPr="00A1050D">
        <w:rPr>
          <w:sz w:val="20"/>
          <w:szCs w:val="20"/>
        </w:rPr>
        <w:t xml:space="preserve"> – Exhibit of a wild animal hide properly processes by the member.  No requirements as to mounting but must meet the size requirement listed under General Rules.  </w:t>
      </w:r>
      <w:r>
        <w:rPr>
          <w:sz w:val="20"/>
          <w:szCs w:val="20"/>
        </w:rPr>
        <w:t>Must i</w:t>
      </w:r>
      <w:r w:rsidRPr="00A1050D">
        <w:rPr>
          <w:sz w:val="20"/>
          <w:szCs w:val="20"/>
        </w:rPr>
        <w:t xml:space="preserve">nclude the animal’s name and the following information about the </w:t>
      </w:r>
      <w:r>
        <w:rPr>
          <w:sz w:val="20"/>
          <w:szCs w:val="20"/>
        </w:rPr>
        <w:t>4-H member’s</w:t>
      </w:r>
      <w:r w:rsidRPr="00A1050D">
        <w:rPr>
          <w:sz w:val="20"/>
          <w:szCs w:val="20"/>
        </w:rPr>
        <w:t xml:space="preserve"> personal field experiences, study, OR observations that relate to the exhibit.</w:t>
      </w:r>
    </w:p>
    <w:p w14:paraId="7C9C8918" w14:textId="1022C573" w:rsidR="00E45845" w:rsidRPr="0045073E" w:rsidRDefault="00E45845" w:rsidP="0045073E">
      <w:pPr>
        <w:tabs>
          <w:tab w:val="left" w:pos="1620"/>
          <w:tab w:val="left" w:pos="1710"/>
        </w:tabs>
        <w:autoSpaceDE w:val="0"/>
        <w:autoSpaceDN w:val="0"/>
        <w:adjustRightInd w:val="0"/>
        <w:ind w:left="1080" w:hanging="1080"/>
        <w:rPr>
          <w:sz w:val="20"/>
          <w:szCs w:val="20"/>
        </w:rPr>
      </w:pPr>
      <w:r w:rsidRPr="00A1050D">
        <w:rPr>
          <w:b/>
          <w:bCs/>
          <w:sz w:val="20"/>
          <w:szCs w:val="20"/>
        </w:rPr>
        <w:t>D346002 – Taxidermy –</w:t>
      </w:r>
      <w:r w:rsidRPr="00A1050D">
        <w:rPr>
          <w:sz w:val="20"/>
          <w:szCs w:val="20"/>
        </w:rPr>
        <w:t xml:space="preserve"> Any legal fish, bird, or other wild animal properly processed by the member.  </w:t>
      </w:r>
      <w:proofErr w:type="gramStart"/>
      <w:r w:rsidRPr="00A1050D">
        <w:rPr>
          <w:sz w:val="20"/>
          <w:szCs w:val="20"/>
        </w:rPr>
        <w:t>No  requirement</w:t>
      </w:r>
      <w:proofErr w:type="gramEnd"/>
      <w:r w:rsidRPr="00A1050D">
        <w:rPr>
          <w:sz w:val="20"/>
          <w:szCs w:val="20"/>
        </w:rPr>
        <w:t xml:space="preserve"> as to size or mounting.  </w:t>
      </w:r>
      <w:r w:rsidRPr="00BD6002">
        <w:rPr>
          <w:sz w:val="20"/>
          <w:szCs w:val="20"/>
          <w:highlight w:val="yellow"/>
        </w:rPr>
        <w:t>Must include the animal’s name and the following</w:t>
      </w:r>
      <w:proofErr w:type="gramStart"/>
      <w:r w:rsidRPr="00BD6002">
        <w:rPr>
          <w:sz w:val="20"/>
          <w:szCs w:val="20"/>
          <w:highlight w:val="yellow"/>
        </w:rPr>
        <w:t>:  information</w:t>
      </w:r>
      <w:proofErr w:type="gramEnd"/>
      <w:r w:rsidRPr="00BD6002">
        <w:rPr>
          <w:sz w:val="20"/>
          <w:szCs w:val="20"/>
          <w:highlight w:val="yellow"/>
        </w:rPr>
        <w:t xml:space="preserve"> about the 4-H members personal field experiences, study, OR observations that relate to the exhibit.</w:t>
      </w:r>
      <w:r>
        <w:rPr>
          <w:sz w:val="20"/>
          <w:szCs w:val="20"/>
        </w:rPr>
        <w:t xml:space="preserve"> </w:t>
      </w:r>
    </w:p>
    <w:p w14:paraId="1C445874" w14:textId="77777777" w:rsidR="00E45845" w:rsidRPr="00A1050D" w:rsidRDefault="00E45845" w:rsidP="006548F8">
      <w:pPr>
        <w:pStyle w:val="Heading3"/>
      </w:pPr>
      <w:r w:rsidRPr="00A1050D">
        <w:t>Division 361 – Other Natural Resources</w:t>
      </w:r>
    </w:p>
    <w:p w14:paraId="05022200" w14:textId="77777777" w:rsidR="00E45845" w:rsidRPr="00A1050D" w:rsidRDefault="00E45845" w:rsidP="00E45845">
      <w:pPr>
        <w:tabs>
          <w:tab w:val="left" w:pos="990"/>
        </w:tabs>
        <w:autoSpaceDE w:val="0"/>
        <w:autoSpaceDN w:val="0"/>
        <w:adjustRightInd w:val="0"/>
        <w:ind w:left="990" w:hanging="990"/>
        <w:rPr>
          <w:sz w:val="20"/>
          <w:szCs w:val="20"/>
        </w:rPr>
      </w:pPr>
      <w:r w:rsidRPr="00A1050D">
        <w:rPr>
          <w:sz w:val="20"/>
          <w:szCs w:val="20"/>
        </w:rPr>
        <w:t>CLASS</w:t>
      </w:r>
    </w:p>
    <w:p w14:paraId="0FE9BDE0" w14:textId="2491995A" w:rsidR="0045073E" w:rsidRDefault="00E45845" w:rsidP="0045073E">
      <w:pPr>
        <w:tabs>
          <w:tab w:val="left" w:pos="1080"/>
        </w:tabs>
        <w:autoSpaceDE w:val="0"/>
        <w:autoSpaceDN w:val="0"/>
        <w:adjustRightInd w:val="0"/>
        <w:ind w:left="1080" w:hanging="1080"/>
        <w:rPr>
          <w:sz w:val="20"/>
          <w:szCs w:val="20"/>
        </w:rPr>
      </w:pPr>
      <w:r w:rsidRPr="00A1050D">
        <w:rPr>
          <w:b/>
          <w:sz w:val="20"/>
          <w:szCs w:val="20"/>
        </w:rPr>
        <w:t>D361001 – Design Your Own Exhibit in Natural Resources, Conservation, Geology or Ecology</w:t>
      </w:r>
      <w:r w:rsidRPr="00A1050D">
        <w:rPr>
          <w:sz w:val="20"/>
          <w:szCs w:val="20"/>
        </w:rPr>
        <w:t xml:space="preserve"> - This class is for educational exhibits </w:t>
      </w:r>
      <w:r>
        <w:rPr>
          <w:sz w:val="20"/>
          <w:szCs w:val="20"/>
        </w:rPr>
        <w:t>relating to</w:t>
      </w:r>
      <w:r w:rsidRPr="00A1050D">
        <w:rPr>
          <w:sz w:val="20"/>
          <w:szCs w:val="20"/>
        </w:rPr>
        <w:t xml:space="preserve"> natural resources, conservation, </w:t>
      </w:r>
      <w:r>
        <w:rPr>
          <w:sz w:val="20"/>
          <w:szCs w:val="20"/>
        </w:rPr>
        <w:t>geology</w:t>
      </w:r>
      <w:r w:rsidRPr="00A1050D">
        <w:rPr>
          <w:sz w:val="20"/>
          <w:szCs w:val="20"/>
        </w:rPr>
        <w:t xml:space="preserve">, or ecology </w:t>
      </w:r>
      <w:r>
        <w:rPr>
          <w:sz w:val="20"/>
          <w:szCs w:val="20"/>
        </w:rPr>
        <w:t>ONLY</w:t>
      </w:r>
      <w:r w:rsidRPr="00A1050D">
        <w:rPr>
          <w:sz w:val="20"/>
          <w:szCs w:val="20"/>
        </w:rPr>
        <w:t xml:space="preserve">. Entries must be appropriate for fair display and no larger than </w:t>
      </w:r>
      <w:r w:rsidRPr="00BD6002">
        <w:rPr>
          <w:sz w:val="20"/>
          <w:szCs w:val="20"/>
          <w:highlight w:val="yellow"/>
        </w:rPr>
        <w:t>24 inches x 24 inches.</w:t>
      </w:r>
      <w:r w:rsidRPr="00A1050D">
        <w:rPr>
          <w:sz w:val="20"/>
          <w:szCs w:val="20"/>
        </w:rPr>
        <w:t xml:space="preserve"> All entries must include a title and should be clear (a brief explanation or other method) about the intended purpose or message – what the exhibit is meant to show. Think about accuracy, creativity, educational value for viewers, and evidence of </w:t>
      </w:r>
      <w:r>
        <w:rPr>
          <w:sz w:val="20"/>
          <w:szCs w:val="20"/>
        </w:rPr>
        <w:t>4-H member’</w:t>
      </w:r>
      <w:r w:rsidRPr="00A1050D">
        <w:rPr>
          <w:sz w:val="20"/>
          <w:szCs w:val="20"/>
        </w:rPr>
        <w:t>s personal experiences and learning.</w:t>
      </w:r>
    </w:p>
    <w:p w14:paraId="351656F7" w14:textId="77777777" w:rsidR="00E3560B" w:rsidRPr="0045073E" w:rsidRDefault="00E3560B" w:rsidP="0045073E">
      <w:pPr>
        <w:tabs>
          <w:tab w:val="left" w:pos="1080"/>
        </w:tabs>
        <w:autoSpaceDE w:val="0"/>
        <w:autoSpaceDN w:val="0"/>
        <w:adjustRightInd w:val="0"/>
        <w:ind w:left="1080" w:hanging="1080"/>
        <w:rPr>
          <w:sz w:val="20"/>
          <w:szCs w:val="20"/>
        </w:rPr>
      </w:pPr>
    </w:p>
    <w:p w14:paraId="166C66BF" w14:textId="1278F2B8" w:rsidR="0045073E" w:rsidRDefault="00E45845" w:rsidP="006548F8">
      <w:pPr>
        <w:pStyle w:val="Heading2"/>
      </w:pPr>
      <w:r w:rsidRPr="00D94982">
        <w:t>Shooting Sports</w:t>
      </w:r>
    </w:p>
    <w:p w14:paraId="4E4DAED4" w14:textId="19A97EA6" w:rsidR="00E45845" w:rsidRPr="006548F8" w:rsidRDefault="00E45845" w:rsidP="006548F8">
      <w:pPr>
        <w:pStyle w:val="Heading3"/>
        <w:rPr>
          <w:bCs/>
          <w:sz w:val="44"/>
          <w:szCs w:val="44"/>
        </w:rPr>
      </w:pPr>
      <w:r w:rsidRPr="006548F8">
        <w:t xml:space="preserve">Division 347 – </w:t>
      </w:r>
      <w:r w:rsidRPr="006548F8">
        <w:rPr>
          <w:i/>
        </w:rPr>
        <w:t>Shooting Sports</w:t>
      </w:r>
    </w:p>
    <w:p w14:paraId="1538E6B1" w14:textId="77777777" w:rsidR="00E45845" w:rsidRPr="00A1050D" w:rsidRDefault="00E45845" w:rsidP="00E45845">
      <w:pPr>
        <w:rPr>
          <w:sz w:val="20"/>
          <w:szCs w:val="20"/>
        </w:rPr>
      </w:pPr>
      <w:r w:rsidRPr="00A1050D">
        <w:rPr>
          <w:sz w:val="20"/>
        </w:rPr>
        <w:t xml:space="preserve">4-H Shooting Sports requires youth to be under the direct leadership of a certified 4-H Shooting Sports Leader in either shotgun, rifle (bb gun), archery, pistol, black powder/muzzleloader, and/or hunting skills. </w:t>
      </w:r>
    </w:p>
    <w:p w14:paraId="42F6C873" w14:textId="321BF299" w:rsidR="00E45845" w:rsidRPr="00A1050D" w:rsidRDefault="00E45845" w:rsidP="00E45845">
      <w:pPr>
        <w:rPr>
          <w:sz w:val="20"/>
        </w:rPr>
      </w:pPr>
      <w:r w:rsidRPr="00A1050D">
        <w:rPr>
          <w:sz w:val="20"/>
        </w:rPr>
        <w:t xml:space="preserve">No firearms nor live ammunition can be entered as an exhibit; </w:t>
      </w:r>
      <w:r w:rsidR="003611D1" w:rsidRPr="00A1050D">
        <w:rPr>
          <w:sz w:val="20"/>
        </w:rPr>
        <w:t>however,</w:t>
      </w:r>
      <w:r w:rsidRPr="00A1050D">
        <w:rPr>
          <w:sz w:val="20"/>
        </w:rPr>
        <w:t xml:space="preserve"> information can be shared through pictures. Classes 004-009 can be entered by anyone in the conservation and wildlife area.</w:t>
      </w:r>
    </w:p>
    <w:p w14:paraId="1074CDCE" w14:textId="77777777" w:rsidR="00E45845" w:rsidRPr="00A1050D" w:rsidRDefault="00E45845" w:rsidP="00E45845">
      <w:pPr>
        <w:rPr>
          <w:sz w:val="20"/>
        </w:rPr>
      </w:pPr>
    </w:p>
    <w:p w14:paraId="23078572" w14:textId="77777777" w:rsidR="008151B9" w:rsidRDefault="008151B9">
      <w:pPr>
        <w:rPr>
          <w:sz w:val="20"/>
        </w:rPr>
      </w:pPr>
      <w:r>
        <w:rPr>
          <w:sz w:val="20"/>
        </w:rPr>
        <w:br w:type="page"/>
      </w:r>
    </w:p>
    <w:p w14:paraId="6C080C22" w14:textId="123F575F" w:rsidR="00E45845" w:rsidRPr="00A1050D" w:rsidRDefault="00E45845" w:rsidP="00E45845">
      <w:pPr>
        <w:rPr>
          <w:sz w:val="20"/>
        </w:rPr>
      </w:pPr>
      <w:r w:rsidRPr="00A1050D">
        <w:rPr>
          <w:sz w:val="20"/>
        </w:rPr>
        <w:lastRenderedPageBreak/>
        <w:t>Exhibit Hall Displays</w:t>
      </w:r>
    </w:p>
    <w:p w14:paraId="0BC66C51" w14:textId="77777777" w:rsidR="00E45845" w:rsidRPr="00A1050D" w:rsidRDefault="00E45845" w:rsidP="00E45845">
      <w:pPr>
        <w:rPr>
          <w:sz w:val="20"/>
        </w:rPr>
      </w:pPr>
      <w:r w:rsidRPr="00A1050D">
        <w:rPr>
          <w:sz w:val="20"/>
        </w:rPr>
        <w:t>CLASS</w:t>
      </w:r>
    </w:p>
    <w:p w14:paraId="56360B8F" w14:textId="77777777" w:rsidR="00E45845" w:rsidRPr="00A1050D" w:rsidRDefault="00E45845" w:rsidP="00E45845">
      <w:pPr>
        <w:ind w:left="990" w:hanging="990"/>
        <w:rPr>
          <w:sz w:val="20"/>
        </w:rPr>
      </w:pPr>
      <w:r w:rsidRPr="00A1050D">
        <w:rPr>
          <w:b/>
          <w:sz w:val="20"/>
        </w:rPr>
        <w:t>D347001 - Shooting Aid or Accessory</w:t>
      </w:r>
      <w:r w:rsidRPr="00A1050D">
        <w:rPr>
          <w:sz w:val="20"/>
        </w:rPr>
        <w:t xml:space="preserve"> – Any item which helps the shooter/hunter better perform their sport, examples: rifle sling, kneeling roll, arm guard, shotgun vest, target boxes, shooting stick, etc... Include your design, or plans you adapted, what the item is and used for. </w:t>
      </w:r>
    </w:p>
    <w:p w14:paraId="72664643" w14:textId="77777777" w:rsidR="00E45845" w:rsidRPr="00A1050D" w:rsidRDefault="00E45845" w:rsidP="00E45845">
      <w:pPr>
        <w:ind w:left="990" w:hanging="990"/>
        <w:rPr>
          <w:sz w:val="20"/>
        </w:rPr>
      </w:pPr>
      <w:r w:rsidRPr="00A1050D">
        <w:rPr>
          <w:b/>
          <w:sz w:val="20"/>
        </w:rPr>
        <w:t>D347002 - Storage Case</w:t>
      </w:r>
      <w:r w:rsidRPr="00A1050D">
        <w:rPr>
          <w:sz w:val="20"/>
        </w:rPr>
        <w:t xml:space="preserve"> – an item with the purpose to safely hold a firearm, bow, ammunition, and/or arrows, examples: soft sided shotgun case, quivers, firearm safe, include your design, or plans you adapted. Explain how the storage case is used. </w:t>
      </w:r>
    </w:p>
    <w:p w14:paraId="58A265F5" w14:textId="77777777" w:rsidR="00E45845" w:rsidRPr="00A1050D" w:rsidRDefault="00E45845" w:rsidP="00E45845">
      <w:pPr>
        <w:ind w:left="990" w:hanging="990"/>
        <w:rPr>
          <w:sz w:val="20"/>
        </w:rPr>
      </w:pPr>
      <w:r w:rsidRPr="00A1050D">
        <w:rPr>
          <w:b/>
          <w:sz w:val="20"/>
        </w:rPr>
        <w:t>D347003 - Practice Game or Activity</w:t>
      </w:r>
      <w:r w:rsidRPr="00A1050D">
        <w:rPr>
          <w:sz w:val="20"/>
        </w:rPr>
        <w:t xml:space="preserve"> – invent or adapt an activity to practice or teach a project skill. Include pictures of youth playing the game, testimonials for 4-H members who played the game, what skill is being worked on, and directions for the game. Explain how you came up with the game or adapted it to fit the needs of your group members. </w:t>
      </w:r>
    </w:p>
    <w:p w14:paraId="692E5E50" w14:textId="77777777" w:rsidR="00E45845" w:rsidRPr="00A1050D" w:rsidRDefault="00E45845" w:rsidP="00E45845">
      <w:pPr>
        <w:ind w:left="990" w:hanging="990"/>
        <w:rPr>
          <w:sz w:val="20"/>
        </w:rPr>
      </w:pPr>
      <w:r w:rsidRPr="00A1050D">
        <w:rPr>
          <w:b/>
          <w:sz w:val="20"/>
        </w:rPr>
        <w:t>D347004 - Science, Engineering, Technology Advancements of Shooting Sports, Conservation or Wildlife Essay or Displa</w:t>
      </w:r>
      <w:r w:rsidRPr="00A1050D">
        <w:rPr>
          <w:sz w:val="20"/>
        </w:rPr>
        <w:t xml:space="preserve">y – Choose a specific area of shooting sports and share how it has advanced, include a timeline and photos or illustrations. Keep your topic narrow and manageable. Essays are limited to 1000 words and should be </w:t>
      </w:r>
      <w:r w:rsidRPr="00C917F9">
        <w:rPr>
          <w:sz w:val="20"/>
          <w:highlight w:val="yellow"/>
        </w:rPr>
        <w:t xml:space="preserve">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w:t>
      </w:r>
    </w:p>
    <w:p w14:paraId="32E51BFF" w14:textId="77777777" w:rsidR="00E45845" w:rsidRPr="00A1050D" w:rsidRDefault="00E45845" w:rsidP="00E45845">
      <w:pPr>
        <w:ind w:left="990" w:hanging="990"/>
        <w:rPr>
          <w:sz w:val="20"/>
        </w:rPr>
      </w:pPr>
      <w:r w:rsidRPr="00A1050D">
        <w:rPr>
          <w:b/>
          <w:sz w:val="20"/>
        </w:rPr>
        <w:t>D347005 - Healthy Lifestyles Plan</w:t>
      </w:r>
      <w:r w:rsidRPr="00A1050D">
        <w:rPr>
          <w:sz w:val="20"/>
        </w:rPr>
        <w:t xml:space="preserve"> – Include a shooter’s diet and exercise plan, and how the 4-H member will benefit or improve from following the plan. Ideally, the 4-H member would follow the plan and include some journal entries about adaptations or improvements made while following the plan. </w:t>
      </w:r>
    </w:p>
    <w:p w14:paraId="1A6FE5EC" w14:textId="77777777" w:rsidR="00E45845" w:rsidRPr="00A1050D" w:rsidRDefault="00E45845" w:rsidP="00E45845">
      <w:pPr>
        <w:ind w:left="990" w:hanging="990"/>
        <w:rPr>
          <w:sz w:val="20"/>
        </w:rPr>
      </w:pPr>
      <w:r w:rsidRPr="00A1050D">
        <w:rPr>
          <w:b/>
          <w:sz w:val="20"/>
        </w:rPr>
        <w:t xml:space="preserve">D347006 - Citizenship/Leadership </w:t>
      </w:r>
      <w:r w:rsidRPr="002D40DB">
        <w:rPr>
          <w:b/>
          <w:sz w:val="20"/>
        </w:rPr>
        <w:t>Project</w:t>
      </w:r>
      <w:r w:rsidRPr="00A1050D">
        <w:rPr>
          <w:sz w:val="20"/>
        </w:rPr>
        <w:t xml:space="preserve"> – Share a display on a citizenship project or leadership project the 4-H member took on individually or with a group to improve some aspect related to 4-H Shooting Sports. Examples could be </w:t>
      </w:r>
      <w:proofErr w:type="gramStart"/>
      <w:r w:rsidRPr="00C917F9">
        <w:rPr>
          <w:b/>
          <w:bCs/>
          <w:sz w:val="20"/>
          <w:highlight w:val="yellow"/>
        </w:rPr>
        <w:t>range</w:t>
      </w:r>
      <w:proofErr w:type="gramEnd"/>
      <w:r w:rsidRPr="00A1050D">
        <w:rPr>
          <w:sz w:val="20"/>
        </w:rPr>
        <w:t xml:space="preserve"> development, conservation planting to attract wildlife, a camp, 4-H recruitment event. </w:t>
      </w:r>
      <w:proofErr w:type="gramStart"/>
      <w:r w:rsidRPr="00A1050D">
        <w:rPr>
          <w:sz w:val="20"/>
        </w:rPr>
        <w:t>Include</w:t>
      </w:r>
      <w:proofErr w:type="gramEnd"/>
      <w:r w:rsidRPr="00A1050D">
        <w:rPr>
          <w:sz w:val="20"/>
        </w:rPr>
        <w:t xml:space="preserve"> who benefitted from the project, what the 4-H member’s role was, and any results. </w:t>
      </w:r>
    </w:p>
    <w:p w14:paraId="51D451DF" w14:textId="77777777" w:rsidR="00E45845" w:rsidRPr="00A1050D" w:rsidRDefault="00E45845" w:rsidP="00E45845">
      <w:pPr>
        <w:ind w:left="990" w:hanging="990"/>
        <w:rPr>
          <w:sz w:val="20"/>
        </w:rPr>
      </w:pPr>
      <w:r w:rsidRPr="00A1050D">
        <w:rPr>
          <w:b/>
          <w:sz w:val="20"/>
        </w:rPr>
        <w:t>D347007 - Career Development/College Essay, Interview or Display</w:t>
      </w:r>
      <w:r w:rsidRPr="00A1050D">
        <w:rPr>
          <w:sz w:val="20"/>
        </w:rPr>
        <w:t xml:space="preserve"> – Research opportunities for careers related to this area or opportunities for college majors or college activities to help discover using project skills beyond a person’s 4-H career. Essays are limited to 1000 words and should be 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Interviews need to include a picture of the interviewee in their work setting, questions asked, and a transcript of answers. </w:t>
      </w:r>
    </w:p>
    <w:p w14:paraId="5955A842" w14:textId="77777777" w:rsidR="00E45845" w:rsidRPr="00A1050D" w:rsidRDefault="00E45845" w:rsidP="00E45845">
      <w:pPr>
        <w:ind w:left="990" w:hanging="990"/>
        <w:rPr>
          <w:sz w:val="20"/>
        </w:rPr>
      </w:pPr>
      <w:r w:rsidRPr="00A1050D">
        <w:rPr>
          <w:b/>
          <w:sz w:val="20"/>
        </w:rPr>
        <w:t xml:space="preserve">D347008 - Community Vitality Display </w:t>
      </w:r>
      <w:r w:rsidRPr="00A1050D">
        <w:rPr>
          <w:sz w:val="20"/>
        </w:rPr>
        <w:t xml:space="preserve">– Explore the difference shooting sports and hunting make in keeping Nebraska vibrant especially in rural areas. Present facts and research in an interesting way for the public to learn from. </w:t>
      </w:r>
    </w:p>
    <w:p w14:paraId="4624DA6C" w14:textId="77777777" w:rsidR="00E45845" w:rsidRDefault="00E45845" w:rsidP="00E45845">
      <w:pPr>
        <w:ind w:left="990" w:hanging="990"/>
        <w:rPr>
          <w:sz w:val="20"/>
        </w:rPr>
      </w:pPr>
      <w:r w:rsidRPr="00A1050D">
        <w:rPr>
          <w:b/>
          <w:sz w:val="20"/>
        </w:rPr>
        <w:t>D347009 - Ag Literacy-Value Added Agriculture Interview or Research Project</w:t>
      </w:r>
      <w:r w:rsidRPr="00A1050D">
        <w:rPr>
          <w:sz w:val="20"/>
        </w:rPr>
        <w:t xml:space="preserve"> – Explore how traditional ag producers are adding value to their production agriculture operations through conservation efforts, hunting, raising pheasants, shooting sports related tourism, </w:t>
      </w:r>
      <w:proofErr w:type="spellStart"/>
      <w:r w:rsidRPr="00A1050D">
        <w:rPr>
          <w:sz w:val="20"/>
        </w:rPr>
        <w:t>etc</w:t>
      </w:r>
      <w:proofErr w:type="spellEnd"/>
      <w:r w:rsidRPr="00A1050D">
        <w:rPr>
          <w:sz w:val="20"/>
        </w:rPr>
        <w:t xml:space="preserve">… Present finding in an interesting way for the public to learn from. </w:t>
      </w:r>
    </w:p>
    <w:p w14:paraId="51AD8871" w14:textId="0A181DF1" w:rsidR="00E45845" w:rsidRDefault="00E45845" w:rsidP="006274AF">
      <w:pPr>
        <w:ind w:left="990" w:hanging="990"/>
        <w:rPr>
          <w:sz w:val="20"/>
        </w:rPr>
      </w:pPr>
      <w:r w:rsidRPr="006A1B1F">
        <w:rPr>
          <w:b/>
          <w:sz w:val="20"/>
          <w:highlight w:val="yellow"/>
        </w:rPr>
        <w:t xml:space="preserve">D347010 </w:t>
      </w:r>
      <w:r w:rsidRPr="006A1B1F">
        <w:rPr>
          <w:b/>
          <w:bCs/>
          <w:sz w:val="20"/>
          <w:highlight w:val="yellow"/>
        </w:rPr>
        <w:t xml:space="preserve">– Shooting Sports Educational Exhibit or Display </w:t>
      </w:r>
      <w:r w:rsidRPr="006A1B1F">
        <w:rPr>
          <w:sz w:val="20"/>
          <w:highlight w:val="yellow"/>
        </w:rPr>
        <w:t>– Create an educational exhibit or display relating to a topic about Shooting Sports.  Displays involving firearms or bows may be exhibited as a photographic display on a poster or in a notebook.  Handmade items must include information explaining how the item was made and its intended use.  Photos are encouraged.</w:t>
      </w:r>
      <w:r>
        <w:rPr>
          <w:sz w:val="20"/>
        </w:rPr>
        <w:t xml:space="preserve"> </w:t>
      </w:r>
    </w:p>
    <w:p w14:paraId="3549F8ED" w14:textId="77777777" w:rsidR="00E3560B" w:rsidRPr="006274AF" w:rsidRDefault="00E3560B" w:rsidP="006274AF">
      <w:pPr>
        <w:ind w:left="990" w:hanging="990"/>
        <w:rPr>
          <w:sz w:val="20"/>
        </w:rPr>
      </w:pPr>
    </w:p>
    <w:p w14:paraId="199472C4" w14:textId="698471BE" w:rsidR="00E45845" w:rsidRPr="006274AF" w:rsidRDefault="00E45845" w:rsidP="00401FEA">
      <w:pPr>
        <w:pStyle w:val="Heading2"/>
        <w:rPr>
          <w:rFonts w:eastAsia="Times New Roman"/>
        </w:rPr>
      </w:pPr>
      <w:r w:rsidRPr="00A1050D">
        <w:rPr>
          <w:rFonts w:eastAsia="Times New Roman"/>
        </w:rPr>
        <w:t>Shooting Sports Contest</w:t>
      </w:r>
    </w:p>
    <w:p w14:paraId="6F039421" w14:textId="77777777" w:rsidR="00E45845" w:rsidRPr="0044335B" w:rsidRDefault="00E45845" w:rsidP="00E45845">
      <w:pPr>
        <w:pStyle w:val="ListParagraph"/>
        <w:widowControl w:val="0"/>
        <w:numPr>
          <w:ilvl w:val="0"/>
          <w:numId w:val="1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44335B">
        <w:rPr>
          <w:rFonts w:eastAsia="Times New Roman"/>
          <w:b/>
          <w:i/>
          <w:color w:val="000000" w:themeColor="text1"/>
          <w:sz w:val="20"/>
          <w:szCs w:val="20"/>
        </w:rPr>
        <w:t>All participants in Shotgun, .22 Rifle, Pistol and Muzzleloader must present Hunter Education Card and have a copy on file at the Extension Office.</w:t>
      </w:r>
    </w:p>
    <w:p w14:paraId="7756A867" w14:textId="77777777" w:rsidR="00E45845" w:rsidRPr="00A1050D" w:rsidRDefault="00E45845" w:rsidP="00E45845">
      <w:pPr>
        <w:pStyle w:val="ListParagraph"/>
        <w:widowControl w:val="0"/>
        <w:numPr>
          <w:ilvl w:val="0"/>
          <w:numId w:val="1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 xml:space="preserve">All shooting sports must attend 2 (two) required shooting practices for archery, bb gun, pellet gun, shotgun, .22 rifle, pistol, and muzzleloader.  </w:t>
      </w:r>
    </w:p>
    <w:p w14:paraId="52875F58" w14:textId="77777777" w:rsidR="00E45845" w:rsidRPr="00A1050D" w:rsidRDefault="00E45845" w:rsidP="00E45845">
      <w:pPr>
        <w:pStyle w:val="ListParagraph"/>
        <w:widowControl w:val="0"/>
        <w:numPr>
          <w:ilvl w:val="0"/>
          <w:numId w:val="1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 xml:space="preserve">All youth members must be present on time to set up and help with </w:t>
      </w:r>
      <w:proofErr w:type="spellStart"/>
      <w:proofErr w:type="gramStart"/>
      <w:r w:rsidRPr="00A1050D">
        <w:rPr>
          <w:rFonts w:eastAsia="Times New Roman"/>
          <w:b/>
          <w:i/>
          <w:color w:val="000000" w:themeColor="text1"/>
          <w:sz w:val="20"/>
          <w:szCs w:val="20"/>
        </w:rPr>
        <w:t>clean</w:t>
      </w:r>
      <w:proofErr w:type="gramEnd"/>
      <w:r w:rsidRPr="00A1050D">
        <w:rPr>
          <w:rFonts w:eastAsia="Times New Roman"/>
          <w:b/>
          <w:i/>
          <w:color w:val="000000" w:themeColor="text1"/>
          <w:sz w:val="20"/>
          <w:szCs w:val="20"/>
        </w:rPr>
        <w:t xml:space="preserve"> up</w:t>
      </w:r>
      <w:proofErr w:type="spellEnd"/>
      <w:r w:rsidRPr="00A1050D">
        <w:rPr>
          <w:rFonts w:eastAsia="Times New Roman"/>
          <w:b/>
          <w:i/>
          <w:color w:val="000000" w:themeColor="text1"/>
          <w:sz w:val="20"/>
          <w:szCs w:val="20"/>
        </w:rPr>
        <w:t xml:space="preserve"> for practices to count.  </w:t>
      </w:r>
    </w:p>
    <w:p w14:paraId="2E618A69" w14:textId="77777777" w:rsidR="00E45845" w:rsidRPr="00A1050D" w:rsidRDefault="00E45845" w:rsidP="00E45845">
      <w:pPr>
        <w:pStyle w:val="ListParagraph"/>
        <w:widowControl w:val="0"/>
        <w:numPr>
          <w:ilvl w:val="0"/>
          <w:numId w:val="1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Youth must sign out at practice with instructor to receive credit for the practice.  If youth do not sign out, youth will NOT receive credit for attending practice.</w:t>
      </w:r>
    </w:p>
    <w:p w14:paraId="736AAE13" w14:textId="3EE39F72" w:rsidR="006274AF" w:rsidRDefault="00E45845" w:rsidP="006274AF">
      <w:pPr>
        <w:pStyle w:val="ListParagraph"/>
        <w:widowControl w:val="0"/>
        <w:numPr>
          <w:ilvl w:val="0"/>
          <w:numId w:val="1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Youth must provide their own ammunition.  Ammunition will not be provided by club.</w:t>
      </w:r>
    </w:p>
    <w:p w14:paraId="759C4CFF" w14:textId="77777777" w:rsidR="006274AF" w:rsidRPr="006274AF" w:rsidRDefault="006274AF" w:rsidP="006274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p>
    <w:p w14:paraId="4D29AD3B" w14:textId="77777777" w:rsidR="00E45845" w:rsidRPr="00A1050D" w:rsidRDefault="00E45845" w:rsidP="00401FEA">
      <w:pPr>
        <w:pStyle w:val="Heading3"/>
        <w:rPr>
          <w:rFonts w:eastAsia="Times New Roman"/>
        </w:rPr>
      </w:pPr>
      <w:r w:rsidRPr="00A1050D">
        <w:rPr>
          <w:rFonts w:eastAsia="Times New Roman"/>
        </w:rPr>
        <w:t>General Information:</w:t>
      </w:r>
    </w:p>
    <w:p w14:paraId="52E780C2"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bookmarkStart w:id="13" w:name="_Hlk156831054"/>
      <w:r w:rsidRPr="00A1050D">
        <w:rPr>
          <w:b/>
          <w:bCs/>
          <w:sz w:val="20"/>
          <w:szCs w:val="20"/>
        </w:rPr>
        <w:t xml:space="preserve">Any firearm built or modified to give the impression of a modern military style firearm such as an AR or AK is not allowed in the 4-H Shooting Sports Program. Front pistol grips, heat shield/shroud, and magazines extending more than 2 inches below the receiver are prohibited. Examples of unacceptable firearm components are muzzle brakes, recoil compensators, and suppressors. Ported barrels are permitted on shotguns &amp; pistols. Below are visual examples of firearms that would not be permitted.  </w:t>
      </w:r>
      <w:bookmarkEnd w:id="13"/>
      <w:r w:rsidRPr="00A1050D">
        <w:rPr>
          <w:rFonts w:eastAsia="Times New Roman"/>
          <w:b/>
          <w:bCs/>
          <w:color w:val="000000" w:themeColor="text1"/>
          <w:sz w:val="20"/>
          <w:szCs w:val="20"/>
        </w:rPr>
        <w:t xml:space="preserve"> If you have </w:t>
      </w:r>
      <w:r w:rsidRPr="00A1050D">
        <w:rPr>
          <w:rFonts w:eastAsia="Times New Roman"/>
          <w:b/>
          <w:bCs/>
          <w:color w:val="000000" w:themeColor="text1"/>
          <w:sz w:val="20"/>
          <w:szCs w:val="20"/>
        </w:rPr>
        <w:lastRenderedPageBreak/>
        <w:t>questions, please contact a certified shooting sports instructor clarification.</w:t>
      </w:r>
    </w:p>
    <w:p w14:paraId="16436187"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320143B9" w14:textId="0BADC81B"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Dress code</w:t>
      </w:r>
      <w:r w:rsidRPr="00A1050D">
        <w:rPr>
          <w:rFonts w:eastAsia="Times New Roman"/>
          <w:color w:val="000000" w:themeColor="text1"/>
          <w:sz w:val="20"/>
          <w:szCs w:val="20"/>
        </w:rPr>
        <w:t xml:space="preserve"> will be followed. Requirements - </w:t>
      </w:r>
      <w:r w:rsidRPr="00A1050D">
        <w:rPr>
          <w:rFonts w:eastAsia="Times New Roman"/>
          <w:b/>
          <w:bCs/>
          <w:color w:val="000000" w:themeColor="text1"/>
          <w:sz w:val="20"/>
          <w:szCs w:val="20"/>
        </w:rPr>
        <w:t xml:space="preserve">blue or dark jeans </w:t>
      </w:r>
      <w:r w:rsidR="00401FEA">
        <w:rPr>
          <w:rFonts w:eastAsia="Times New Roman"/>
          <w:b/>
          <w:bCs/>
          <w:color w:val="000000" w:themeColor="text1"/>
          <w:sz w:val="20"/>
          <w:szCs w:val="20"/>
        </w:rPr>
        <w:t>–</w:t>
      </w:r>
      <w:r w:rsidRPr="00A1050D">
        <w:rPr>
          <w:rFonts w:eastAsia="Times New Roman"/>
          <w:b/>
          <w:bCs/>
          <w:color w:val="000000" w:themeColor="text1"/>
          <w:sz w:val="20"/>
          <w:szCs w:val="20"/>
        </w:rPr>
        <w:t xml:space="preserve"> </w:t>
      </w:r>
      <w:r w:rsidR="00401FEA">
        <w:rPr>
          <w:rFonts w:eastAsia="Times New Roman"/>
          <w:b/>
          <w:bCs/>
          <w:color w:val="000000" w:themeColor="text1"/>
          <w:sz w:val="20"/>
          <w:szCs w:val="20"/>
        </w:rPr>
        <w:t>No Shorts</w:t>
      </w:r>
      <w:r w:rsidRPr="00A1050D">
        <w:rPr>
          <w:rFonts w:eastAsia="Times New Roman"/>
          <w:color w:val="000000" w:themeColor="text1"/>
          <w:sz w:val="20"/>
          <w:szCs w:val="20"/>
        </w:rPr>
        <w:t xml:space="preserve">, and a 4-H T-Shirt approved by the Extension Office or a white shirt with a 4-H chevron. If </w:t>
      </w:r>
      <w:r w:rsidRPr="00A1050D">
        <w:rPr>
          <w:rFonts w:eastAsia="Times New Roman"/>
          <w:b/>
          <w:bCs/>
          <w:color w:val="000000" w:themeColor="text1"/>
          <w:sz w:val="20"/>
          <w:szCs w:val="20"/>
        </w:rPr>
        <w:t>Dress Code</w:t>
      </w:r>
      <w:r w:rsidRPr="00A1050D">
        <w:rPr>
          <w:rFonts w:eastAsia="Times New Roman"/>
          <w:color w:val="000000" w:themeColor="text1"/>
          <w:sz w:val="20"/>
          <w:szCs w:val="20"/>
        </w:rPr>
        <w:t xml:space="preserve"> is not adhered to, the 4-H member will </w:t>
      </w:r>
      <w:proofErr w:type="gramStart"/>
      <w:r w:rsidRPr="00A1050D">
        <w:rPr>
          <w:rFonts w:eastAsia="Times New Roman"/>
          <w:color w:val="000000" w:themeColor="text1"/>
          <w:sz w:val="20"/>
          <w:szCs w:val="20"/>
        </w:rPr>
        <w:t xml:space="preserve">be </w:t>
      </w:r>
      <w:r>
        <w:rPr>
          <w:rFonts w:eastAsia="Times New Roman"/>
          <w:color w:val="000000" w:themeColor="text1"/>
          <w:sz w:val="20"/>
          <w:szCs w:val="20"/>
        </w:rPr>
        <w:t>lowered</w:t>
      </w:r>
      <w:proofErr w:type="gramEnd"/>
      <w:r w:rsidRPr="00A1050D">
        <w:rPr>
          <w:rFonts w:eastAsia="Times New Roman"/>
          <w:color w:val="000000" w:themeColor="text1"/>
          <w:sz w:val="20"/>
          <w:szCs w:val="20"/>
        </w:rPr>
        <w:t xml:space="preserve"> one (1) ribbon placing. Appropriate hat or visor and tinted shooting (safety) glasses or sunglasses may be worn. In </w:t>
      </w:r>
      <w:r w:rsidRPr="00A1050D">
        <w:rPr>
          <w:rFonts w:eastAsia="Times New Roman"/>
          <w:b/>
          <w:bCs/>
          <w:color w:val="000000" w:themeColor="text1"/>
          <w:sz w:val="20"/>
          <w:szCs w:val="20"/>
        </w:rPr>
        <w:t>shooting sports</w:t>
      </w:r>
      <w:r w:rsidRPr="00A1050D">
        <w:rPr>
          <w:rFonts w:eastAsia="Times New Roman"/>
          <w:color w:val="000000" w:themeColor="text1"/>
          <w:sz w:val="20"/>
          <w:szCs w:val="20"/>
        </w:rPr>
        <w:t xml:space="preserve"> projects where ear protection is a requirement, </w:t>
      </w:r>
      <w:r w:rsidRPr="00A1050D">
        <w:rPr>
          <w:rFonts w:eastAsia="Times New Roman"/>
          <w:b/>
          <w:bCs/>
          <w:color w:val="000000" w:themeColor="text1"/>
          <w:sz w:val="20"/>
          <w:szCs w:val="20"/>
        </w:rPr>
        <w:t>Ear Plugs or Muffs</w:t>
      </w:r>
      <w:r w:rsidRPr="00A1050D">
        <w:rPr>
          <w:rFonts w:eastAsia="Times New Roman"/>
          <w:color w:val="000000" w:themeColor="text1"/>
          <w:sz w:val="20"/>
          <w:szCs w:val="20"/>
        </w:rPr>
        <w:t xml:space="preserve"> must have a </w:t>
      </w:r>
      <w:r w:rsidRPr="00A1050D">
        <w:rPr>
          <w:rFonts w:eastAsia="Times New Roman"/>
          <w:b/>
          <w:bCs/>
          <w:color w:val="000000" w:themeColor="text1"/>
          <w:sz w:val="20"/>
          <w:szCs w:val="20"/>
        </w:rPr>
        <w:t>Noise Reduction Rating of not less than 25 Decibels.</w:t>
      </w:r>
    </w:p>
    <w:p w14:paraId="758FD537"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29F383FC"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Safety!!</w:t>
      </w:r>
      <w:r w:rsidRPr="00A1050D">
        <w:rPr>
          <w:rFonts w:eastAsia="Times New Roman"/>
          <w:color w:val="000000" w:themeColor="text1"/>
          <w:sz w:val="20"/>
          <w:szCs w:val="20"/>
        </w:rPr>
        <w:t xml:space="preserve"> More than </w:t>
      </w:r>
      <w:r w:rsidRPr="00A1050D">
        <w:rPr>
          <w:rFonts w:eastAsia="Times New Roman"/>
          <w:b/>
          <w:bCs/>
          <w:color w:val="000000" w:themeColor="text1"/>
          <w:sz w:val="20"/>
          <w:szCs w:val="20"/>
        </w:rPr>
        <w:t>three (3)</w:t>
      </w:r>
      <w:r w:rsidRPr="00A1050D">
        <w:rPr>
          <w:rFonts w:eastAsia="Times New Roman"/>
          <w:color w:val="000000" w:themeColor="text1"/>
          <w:sz w:val="20"/>
          <w:szCs w:val="20"/>
        </w:rPr>
        <w:t xml:space="preserve"> reprimands at practice, throughout the summer, will be grounds to remove a member from the project. </w:t>
      </w:r>
      <w:r w:rsidRPr="00A1050D">
        <w:rPr>
          <w:rFonts w:eastAsia="Times New Roman"/>
          <w:b/>
          <w:bCs/>
          <w:color w:val="000000" w:themeColor="text1"/>
          <w:sz w:val="20"/>
          <w:szCs w:val="20"/>
        </w:rPr>
        <w:t>Unsafe</w:t>
      </w:r>
      <w:r w:rsidRPr="00A1050D">
        <w:rPr>
          <w:rFonts w:eastAsia="Times New Roman"/>
          <w:color w:val="000000" w:themeColor="text1"/>
          <w:sz w:val="20"/>
          <w:szCs w:val="20"/>
        </w:rPr>
        <w:t xml:space="preserve"> handling or horseplay of firearms (guns </w:t>
      </w:r>
      <w:proofErr w:type="gramStart"/>
      <w:r w:rsidRPr="00A1050D">
        <w:rPr>
          <w:rFonts w:eastAsia="Times New Roman"/>
          <w:color w:val="000000" w:themeColor="text1"/>
          <w:sz w:val="20"/>
          <w:szCs w:val="20"/>
        </w:rPr>
        <w:t>and or</w:t>
      </w:r>
      <w:proofErr w:type="gramEnd"/>
      <w:r w:rsidRPr="00A1050D">
        <w:rPr>
          <w:rFonts w:eastAsia="Times New Roman"/>
          <w:color w:val="000000" w:themeColor="text1"/>
          <w:sz w:val="20"/>
          <w:szCs w:val="20"/>
        </w:rPr>
        <w:t xml:space="preserve"> bows and arrows) or disregard of safety guidelines will be immediate grounds for disqualification.</w:t>
      </w:r>
    </w:p>
    <w:p w14:paraId="7E1B2EB0"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73DB1576"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Guns</w:t>
      </w:r>
      <w:r w:rsidRPr="00A1050D">
        <w:rPr>
          <w:rFonts w:eastAsia="Times New Roman"/>
          <w:color w:val="000000" w:themeColor="text1"/>
          <w:sz w:val="20"/>
          <w:szCs w:val="20"/>
        </w:rPr>
        <w:t xml:space="preserve"> shall be unloaded and have the action open or be unloaded and in a gun case, when brought to practice or to the fair. Guns may be inspected by instructors on arrival at any practice or fair contests.  All guns will be placed on provided rack and must remain on rack until the end of the practice or competition.</w:t>
      </w:r>
    </w:p>
    <w:p w14:paraId="36D35611"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649989F0"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Only</w:t>
      </w:r>
      <w:r w:rsidRPr="00A1050D">
        <w:rPr>
          <w:rFonts w:eastAsia="Times New Roman"/>
          <w:color w:val="000000" w:themeColor="text1"/>
          <w:sz w:val="20"/>
          <w:szCs w:val="20"/>
        </w:rPr>
        <w:t xml:space="preserve"> </w:t>
      </w:r>
      <w:proofErr w:type="gramStart"/>
      <w:r w:rsidRPr="00A1050D">
        <w:rPr>
          <w:rFonts w:eastAsia="Times New Roman"/>
          <w:color w:val="000000" w:themeColor="text1"/>
          <w:sz w:val="20"/>
          <w:szCs w:val="20"/>
        </w:rPr>
        <w:t>persons</w:t>
      </w:r>
      <w:proofErr w:type="gramEnd"/>
      <w:r w:rsidRPr="00A1050D">
        <w:rPr>
          <w:rFonts w:eastAsia="Times New Roman"/>
          <w:color w:val="000000" w:themeColor="text1"/>
          <w:sz w:val="20"/>
          <w:szCs w:val="20"/>
        </w:rPr>
        <w:t xml:space="preserve"> working the registration scoring table are allowed around the table after the contest has started until the final tabulation is completed.  </w:t>
      </w:r>
    </w:p>
    <w:p w14:paraId="714DAC21"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4BD15610"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No coaching</w:t>
      </w:r>
      <w:r w:rsidRPr="00A1050D">
        <w:rPr>
          <w:rFonts w:eastAsia="Times New Roman"/>
          <w:color w:val="000000" w:themeColor="text1"/>
          <w:sz w:val="20"/>
          <w:szCs w:val="20"/>
        </w:rPr>
        <w:t xml:space="preserve"> will be allowed from parents/guardians or spectators.  All spectators must remain behind barriers.</w:t>
      </w:r>
    </w:p>
    <w:p w14:paraId="38DF8931"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729EED6C"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Red dots are classified as a scope.</w:t>
      </w:r>
    </w:p>
    <w:p w14:paraId="56073328"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6D426729" w14:textId="77777777" w:rsidR="00E45845"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All awards will be given at the end of contests i.e. if muzzleloader, small bore and pistol are held together awards will be given at the end of combined contests.</w:t>
      </w:r>
    </w:p>
    <w:p w14:paraId="277C83BC" w14:textId="77777777" w:rsidR="00E45845"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394EA549" w14:textId="30B9728D" w:rsidR="00E45845" w:rsidRPr="006274AF"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0D08C9">
        <w:rPr>
          <w:rFonts w:eastAsia="Times New Roman"/>
          <w:b/>
          <w:bCs/>
          <w:color w:val="000000" w:themeColor="text1"/>
          <w:sz w:val="20"/>
          <w:szCs w:val="20"/>
        </w:rPr>
        <w:t>Tie breaker:</w:t>
      </w:r>
      <w:r>
        <w:rPr>
          <w:rFonts w:eastAsia="Times New Roman"/>
          <w:color w:val="000000" w:themeColor="text1"/>
          <w:sz w:val="20"/>
          <w:szCs w:val="20"/>
        </w:rPr>
        <w:t xml:space="preserve">  Tie breakers will be decided at the contest at the discretion of the certified shooting sports leaders.</w:t>
      </w:r>
    </w:p>
    <w:p w14:paraId="065C5D20" w14:textId="77777777" w:rsidR="00E3560B" w:rsidRDefault="00E3560B"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color w:val="000000" w:themeColor="text1"/>
          <w:sz w:val="24"/>
          <w:szCs w:val="24"/>
          <w:u w:val="single"/>
        </w:rPr>
      </w:pPr>
    </w:p>
    <w:p w14:paraId="1927B691" w14:textId="3D5F26B2" w:rsidR="00E45845" w:rsidRPr="00A1050D" w:rsidRDefault="00E45845" w:rsidP="00401FEA">
      <w:pPr>
        <w:pStyle w:val="Heading3"/>
        <w:rPr>
          <w:rFonts w:eastAsia="Times New Roman"/>
        </w:rPr>
      </w:pPr>
      <w:r w:rsidRPr="00A1050D">
        <w:rPr>
          <w:rFonts w:eastAsia="Times New Roman"/>
        </w:rPr>
        <w:t>All Around Shooting Sports Award</w:t>
      </w:r>
    </w:p>
    <w:p w14:paraId="2393925F"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 xml:space="preserve">The 4-H Shooting Sports All Around Award will include the following disciplines:  Trap, Smallbore, Muzzleloader, Pistol, BB Gun, Air Rifle and Archery.  Youth do not have to compete in all disciplines.  Youth will only receive points for the discipline they compete in.  Youth will only receive points for the top ribbon per discipline.  For </w:t>
      </w:r>
      <w:proofErr w:type="gramStart"/>
      <w:r w:rsidRPr="00A1050D">
        <w:rPr>
          <w:rFonts w:eastAsia="Times New Roman"/>
          <w:bCs/>
          <w:color w:val="000000" w:themeColor="text1"/>
          <w:sz w:val="20"/>
          <w:szCs w:val="20"/>
        </w:rPr>
        <w:t>example</w:t>
      </w:r>
      <w:proofErr w:type="gramEnd"/>
      <w:r w:rsidRPr="00A1050D">
        <w:rPr>
          <w:rFonts w:eastAsia="Times New Roman"/>
          <w:bCs/>
          <w:color w:val="000000" w:themeColor="text1"/>
          <w:sz w:val="20"/>
          <w:szCs w:val="20"/>
        </w:rPr>
        <w:t xml:space="preserve"> youth will only receive points for top ribbon in muzzleloader modern or traditional not both.</w:t>
      </w:r>
    </w:p>
    <w:p w14:paraId="1996B497" w14:textId="77777777" w:rsidR="00E3560B" w:rsidRDefault="00E3560B" w:rsidP="00E45845">
      <w:pPr>
        <w:rPr>
          <w:rFonts w:eastAsia="Times New Roman"/>
          <w:bCs/>
          <w:color w:val="000000" w:themeColor="text1"/>
          <w:sz w:val="20"/>
          <w:szCs w:val="20"/>
        </w:rPr>
      </w:pPr>
    </w:p>
    <w:p w14:paraId="4813B76B" w14:textId="206D3BAA"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Points will be awarded according to ribbon placing:</w:t>
      </w:r>
    </w:p>
    <w:p w14:paraId="37707131"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Grand Champion – 5 points</w:t>
      </w:r>
    </w:p>
    <w:p w14:paraId="6FB33F29"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Reserve Champion – 4 points</w:t>
      </w:r>
    </w:p>
    <w:p w14:paraId="4A8B0A58"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Purple – 3 points</w:t>
      </w:r>
    </w:p>
    <w:p w14:paraId="5318B4F3"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Blue – 2 points</w:t>
      </w:r>
    </w:p>
    <w:p w14:paraId="75E2A617"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Red – 1 point</w:t>
      </w:r>
    </w:p>
    <w:p w14:paraId="130ABC11" w14:textId="115EFA24"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 xml:space="preserve">In the case of a tie, a shooting sports instructor will randomly draw from the following disciplines:  archery, bb gun and air rifle.  Youth will then have a shoot off using the randomly drawn disciplines.  Awards will be presented </w:t>
      </w:r>
      <w:r>
        <w:rPr>
          <w:rFonts w:eastAsia="Times New Roman"/>
          <w:bCs/>
          <w:color w:val="000000" w:themeColor="text1"/>
          <w:sz w:val="20"/>
          <w:szCs w:val="20"/>
        </w:rPr>
        <w:t>the 4-H Achievement Program</w:t>
      </w:r>
      <w:r w:rsidRPr="00A1050D">
        <w:rPr>
          <w:rFonts w:eastAsia="Times New Roman"/>
          <w:bCs/>
          <w:color w:val="000000" w:themeColor="text1"/>
          <w:sz w:val="20"/>
          <w:szCs w:val="20"/>
        </w:rPr>
        <w:t>.</w:t>
      </w:r>
    </w:p>
    <w:p w14:paraId="1DDD8775" w14:textId="77777777" w:rsidR="00E45845" w:rsidRPr="00A1050D" w:rsidRDefault="00E45845" w:rsidP="00E45845">
      <w:pPr>
        <w:rPr>
          <w:rFonts w:eastAsia="Times New Roman"/>
          <w:bCs/>
          <w:color w:val="000000" w:themeColor="text1"/>
          <w:sz w:val="20"/>
          <w:szCs w:val="20"/>
        </w:rPr>
      </w:pPr>
    </w:p>
    <w:p w14:paraId="56A25E95"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Division:</w:t>
      </w:r>
    </w:p>
    <w:p w14:paraId="2E13541F"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Junior</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8-10 (disciplines will only include bb gun, archery, air rifle)</w:t>
      </w:r>
    </w:p>
    <w:p w14:paraId="368EE282" w14:textId="77777777"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Intermediate</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11-14 (all disciplines)</w:t>
      </w:r>
    </w:p>
    <w:p w14:paraId="32283FDA" w14:textId="7907CF34" w:rsidR="00E45845" w:rsidRPr="00A1050D" w:rsidRDefault="00E45845" w:rsidP="00E45845">
      <w:pPr>
        <w:rPr>
          <w:rFonts w:eastAsia="Times New Roman"/>
          <w:bCs/>
          <w:color w:val="000000" w:themeColor="text1"/>
          <w:sz w:val="20"/>
          <w:szCs w:val="20"/>
        </w:rPr>
      </w:pPr>
      <w:r w:rsidRPr="00A1050D">
        <w:rPr>
          <w:rFonts w:eastAsia="Times New Roman"/>
          <w:bCs/>
          <w:color w:val="000000" w:themeColor="text1"/>
          <w:sz w:val="20"/>
          <w:szCs w:val="20"/>
        </w:rPr>
        <w:t>Senior</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15-18 (all disciplines)</w:t>
      </w:r>
    </w:p>
    <w:p w14:paraId="4D2652E7" w14:textId="77777777" w:rsidR="00E45845" w:rsidRPr="00A1050D" w:rsidRDefault="00E45845" w:rsidP="00401FEA">
      <w:pPr>
        <w:pStyle w:val="Heading3"/>
        <w:rPr>
          <w:rFonts w:eastAsia="Times New Roman"/>
        </w:rPr>
      </w:pPr>
      <w:r w:rsidRPr="00A1050D">
        <w:rPr>
          <w:rFonts w:eastAsia="Times New Roman"/>
        </w:rPr>
        <w:t xml:space="preserve">Archery Contest </w:t>
      </w:r>
    </w:p>
    <w:p w14:paraId="52475769"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2 practice shots will be given at each yardage.</w:t>
      </w:r>
    </w:p>
    <w:p w14:paraId="15F13BC7" w14:textId="77777777" w:rsidR="00E45845" w:rsidRPr="00A1050D" w:rsidRDefault="00E45845" w:rsidP="00E45845">
      <w:pPr>
        <w:widowControl w:val="0"/>
        <w:tabs>
          <w:tab w:val="left" w:pos="-9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Junior</w:t>
      </w:r>
      <w:proofErr w:type="gramEnd"/>
      <w:r w:rsidRPr="00A1050D">
        <w:rPr>
          <w:rFonts w:eastAsia="Times New Roman"/>
          <w:color w:val="000000" w:themeColor="text1"/>
          <w:sz w:val="20"/>
          <w:szCs w:val="20"/>
        </w:rPr>
        <w:t xml:space="preserve"> - 8 - 11</w:t>
      </w:r>
      <w:r w:rsidRPr="00A1050D">
        <w:rPr>
          <w:rFonts w:eastAsia="Times New Roman"/>
          <w:color w:val="000000" w:themeColor="text1"/>
          <w:sz w:val="20"/>
          <w:szCs w:val="20"/>
        </w:rPr>
        <w:tab/>
      </w:r>
      <w:r w:rsidRPr="00A1050D">
        <w:rPr>
          <w:rFonts w:eastAsia="Times New Roman"/>
          <w:color w:val="000000" w:themeColor="text1"/>
          <w:sz w:val="20"/>
          <w:szCs w:val="20"/>
        </w:rPr>
        <w:tab/>
        <w:t>Intermediate - 12 - 14</w:t>
      </w:r>
      <w:r w:rsidRPr="00A1050D">
        <w:rPr>
          <w:rFonts w:eastAsia="Times New Roman"/>
          <w:color w:val="000000" w:themeColor="text1"/>
          <w:sz w:val="20"/>
          <w:szCs w:val="20"/>
        </w:rPr>
        <w:tab/>
      </w:r>
      <w:r w:rsidRPr="00A1050D">
        <w:rPr>
          <w:rFonts w:eastAsia="Times New Roman"/>
          <w:color w:val="000000" w:themeColor="text1"/>
          <w:sz w:val="20"/>
          <w:szCs w:val="20"/>
        </w:rPr>
        <w:tab/>
        <w:t>Senior - 15 - 18</w:t>
      </w:r>
    </w:p>
    <w:p w14:paraId="628EF298"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20FD9EFE" w14:textId="77777777" w:rsidR="00E45845" w:rsidRPr="00401FEA"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r w:rsidRPr="00401FEA">
        <w:rPr>
          <w:rFonts w:eastAsia="Times New Roman"/>
          <w:b/>
          <w:bCs/>
          <w:color w:val="000000" w:themeColor="text1"/>
          <w:sz w:val="20"/>
          <w:szCs w:val="20"/>
        </w:rPr>
        <w:t xml:space="preserve">Traditional - Recurve or Longbow </w:t>
      </w:r>
      <w:r w:rsidRPr="00401FEA">
        <w:rPr>
          <w:rFonts w:eastAsia="Times New Roman"/>
          <w:color w:val="000000" w:themeColor="text1"/>
          <w:sz w:val="20"/>
          <w:szCs w:val="20"/>
        </w:rPr>
        <w:t>- No sights, kiss button, stabilizers, or release aids</w:t>
      </w:r>
    </w:p>
    <w:p w14:paraId="3CC92DB9" w14:textId="77777777" w:rsidR="00E45845" w:rsidRPr="00401FEA" w:rsidRDefault="00E45845" w:rsidP="00E45845">
      <w:pPr>
        <w:widowControl w:val="0"/>
        <w:tabs>
          <w:tab w:val="left" w:pos="45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D347920 - Traditional - Junior</w:t>
      </w:r>
    </w:p>
    <w:p w14:paraId="0CEBD592" w14:textId="77777777" w:rsidR="00E45845" w:rsidRPr="00401FEA" w:rsidRDefault="00E45845" w:rsidP="00E45845">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D347921 - Traditional - Intermediate</w:t>
      </w:r>
    </w:p>
    <w:p w14:paraId="4E6D00D4" w14:textId="77777777" w:rsidR="00E45845" w:rsidRPr="00401FEA" w:rsidRDefault="00E45845" w:rsidP="00E45845">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D347922 - Traditional - Senior</w:t>
      </w:r>
    </w:p>
    <w:p w14:paraId="46C5A719" w14:textId="77777777" w:rsidR="00E45845" w:rsidRPr="00401FEA" w:rsidRDefault="00E45845" w:rsidP="00E45845">
      <w:pPr>
        <w:widowControl w:val="0"/>
        <w:tabs>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autoSpaceDE w:val="0"/>
        <w:autoSpaceDN w:val="0"/>
        <w:adjustRightInd w:val="0"/>
        <w:rPr>
          <w:rFonts w:eastAsia="Times New Roman"/>
          <w:color w:val="000000" w:themeColor="text1"/>
          <w:sz w:val="20"/>
          <w:szCs w:val="20"/>
        </w:rPr>
      </w:pPr>
    </w:p>
    <w:p w14:paraId="27A83B02" w14:textId="77777777" w:rsidR="00E45845" w:rsidRPr="00401FEA" w:rsidRDefault="00E45845" w:rsidP="00E45845">
      <w:pPr>
        <w:widowControl w:val="0"/>
        <w:tabs>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autoSpaceDE w:val="0"/>
        <w:autoSpaceDN w:val="0"/>
        <w:adjustRightInd w:val="0"/>
        <w:rPr>
          <w:rFonts w:eastAsia="Times New Roman"/>
          <w:color w:val="000000" w:themeColor="text1"/>
          <w:sz w:val="20"/>
          <w:szCs w:val="20"/>
        </w:rPr>
      </w:pPr>
      <w:r w:rsidRPr="00401FEA">
        <w:rPr>
          <w:rFonts w:eastAsia="Times New Roman"/>
          <w:b/>
          <w:bCs/>
          <w:color w:val="000000" w:themeColor="text1"/>
          <w:sz w:val="20"/>
          <w:szCs w:val="20"/>
        </w:rPr>
        <w:lastRenderedPageBreak/>
        <w:t>Barebow - Compound Bows</w:t>
      </w:r>
      <w:r w:rsidRPr="00401FEA">
        <w:rPr>
          <w:rFonts w:eastAsia="Times New Roman"/>
          <w:color w:val="000000" w:themeColor="text1"/>
          <w:sz w:val="20"/>
          <w:szCs w:val="20"/>
        </w:rPr>
        <w:t xml:space="preserve"> - No sights, kiss button, or release aids. </w:t>
      </w:r>
      <w:proofErr w:type="gramStart"/>
      <w:r w:rsidRPr="00401FEA">
        <w:rPr>
          <w:rFonts w:eastAsia="Times New Roman"/>
          <w:color w:val="000000" w:themeColor="text1"/>
          <w:sz w:val="20"/>
          <w:szCs w:val="20"/>
        </w:rPr>
        <w:t>Stabilizer</w:t>
      </w:r>
      <w:proofErr w:type="gramEnd"/>
      <w:r w:rsidRPr="00401FEA">
        <w:rPr>
          <w:rFonts w:eastAsia="Times New Roman"/>
          <w:color w:val="000000" w:themeColor="text1"/>
          <w:sz w:val="20"/>
          <w:szCs w:val="20"/>
        </w:rPr>
        <w:t xml:space="preserve"> less than 12 inches long </w:t>
      </w:r>
      <w:proofErr w:type="gramStart"/>
      <w:r w:rsidRPr="00401FEA">
        <w:rPr>
          <w:rFonts w:eastAsia="Times New Roman"/>
          <w:color w:val="000000" w:themeColor="text1"/>
          <w:sz w:val="20"/>
          <w:szCs w:val="20"/>
        </w:rPr>
        <w:t>allowed</w:t>
      </w:r>
      <w:proofErr w:type="gramEnd"/>
      <w:r w:rsidRPr="00401FEA">
        <w:rPr>
          <w:rFonts w:eastAsia="Times New Roman"/>
          <w:color w:val="000000" w:themeColor="text1"/>
          <w:sz w:val="20"/>
          <w:szCs w:val="20"/>
        </w:rPr>
        <w:t>.</w:t>
      </w:r>
    </w:p>
    <w:p w14:paraId="7BEC75CB" w14:textId="77777777" w:rsidR="00E45845" w:rsidRPr="00401FEA" w:rsidRDefault="00E45845" w:rsidP="00E45845">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D347923 - Barebow – Junior</w:t>
      </w:r>
    </w:p>
    <w:p w14:paraId="396FE42F" w14:textId="77777777" w:rsidR="00E45845" w:rsidRPr="00401FEA" w:rsidRDefault="00E45845" w:rsidP="00E45845">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D347924 - Barebow - Intermediate</w:t>
      </w:r>
    </w:p>
    <w:p w14:paraId="1491A73C" w14:textId="77777777" w:rsidR="00E45845" w:rsidRPr="00401FEA" w:rsidRDefault="00E45845" w:rsidP="00E45845">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D347925 - Barebow - Senior</w:t>
      </w:r>
    </w:p>
    <w:p w14:paraId="32C95934" w14:textId="77777777" w:rsidR="00E45845" w:rsidRPr="00401FEA" w:rsidRDefault="00E45845" w:rsidP="00E45845">
      <w:pPr>
        <w:widowControl w:val="0"/>
        <w:tabs>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90"/>
        <w:rPr>
          <w:rFonts w:eastAsia="Times New Roman"/>
          <w:color w:val="000000" w:themeColor="text1"/>
          <w:sz w:val="20"/>
          <w:szCs w:val="20"/>
        </w:rPr>
      </w:pPr>
    </w:p>
    <w:p w14:paraId="716FE067" w14:textId="77777777" w:rsidR="00E45845" w:rsidRPr="00401FEA" w:rsidRDefault="00E45845" w:rsidP="00E45845">
      <w:pPr>
        <w:rPr>
          <w:rFonts w:eastAsia="Times New Roman"/>
          <w:color w:val="000000" w:themeColor="text1"/>
          <w:sz w:val="20"/>
          <w:szCs w:val="20"/>
        </w:rPr>
      </w:pPr>
      <w:r w:rsidRPr="00401FEA">
        <w:rPr>
          <w:rFonts w:eastAsia="Times New Roman"/>
          <w:b/>
          <w:bCs/>
          <w:color w:val="000000" w:themeColor="text1"/>
          <w:sz w:val="20"/>
          <w:szCs w:val="20"/>
        </w:rPr>
        <w:t>Bowhunter Limited</w:t>
      </w:r>
      <w:r w:rsidRPr="00401FEA">
        <w:rPr>
          <w:rFonts w:eastAsia="Times New Roman"/>
          <w:color w:val="000000" w:themeColor="text1"/>
          <w:sz w:val="20"/>
          <w:szCs w:val="20"/>
        </w:rPr>
        <w:t xml:space="preserve"> - All bows with sights and stabilizers. No release aids </w:t>
      </w:r>
      <w:proofErr w:type="gramStart"/>
      <w:r w:rsidRPr="00401FEA">
        <w:rPr>
          <w:rFonts w:eastAsia="Times New Roman"/>
          <w:color w:val="000000" w:themeColor="text1"/>
          <w:sz w:val="20"/>
          <w:szCs w:val="20"/>
        </w:rPr>
        <w:t>allowed</w:t>
      </w:r>
      <w:proofErr w:type="gramEnd"/>
      <w:r w:rsidRPr="00401FEA">
        <w:rPr>
          <w:rFonts w:eastAsia="Times New Roman"/>
          <w:color w:val="000000" w:themeColor="text1"/>
          <w:sz w:val="20"/>
          <w:szCs w:val="20"/>
        </w:rPr>
        <w:t xml:space="preserve"> in this class. String must be released by fingers.</w:t>
      </w:r>
    </w:p>
    <w:p w14:paraId="6C00B851" w14:textId="77777777" w:rsidR="00E45845" w:rsidRPr="00401FEA" w:rsidRDefault="00E45845" w:rsidP="00E45845">
      <w:pPr>
        <w:widowControl w:val="0"/>
        <w:tabs>
          <w:tab w:val="left" w:pos="4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b/>
          <w:bCs/>
          <w:color w:val="000000" w:themeColor="text1"/>
          <w:sz w:val="20"/>
          <w:szCs w:val="20"/>
        </w:rPr>
        <w:t>D347926 - Bowhunter - Limited - Junior</w:t>
      </w:r>
    </w:p>
    <w:p w14:paraId="72ABE0A7" w14:textId="77777777" w:rsidR="00E45845" w:rsidRPr="00401FEA" w:rsidRDefault="00E45845" w:rsidP="00E45845">
      <w:pPr>
        <w:widowControl w:val="0"/>
        <w:tabs>
          <w:tab w:val="left" w:pos="45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1"/>
        <w:rPr>
          <w:rFonts w:eastAsia="Times New Roman"/>
          <w:b/>
          <w:bCs/>
          <w:color w:val="000000" w:themeColor="text1"/>
          <w:sz w:val="20"/>
          <w:szCs w:val="20"/>
        </w:rPr>
      </w:pPr>
      <w:r w:rsidRPr="00401FEA">
        <w:rPr>
          <w:rFonts w:eastAsia="Times New Roman"/>
          <w:b/>
          <w:bCs/>
          <w:color w:val="000000" w:themeColor="text1"/>
          <w:sz w:val="20"/>
          <w:szCs w:val="20"/>
        </w:rPr>
        <w:t>D347927 - Bowhunter - Limited - Intermediate</w:t>
      </w:r>
    </w:p>
    <w:p w14:paraId="46D64FCB" w14:textId="77777777" w:rsidR="00E45845" w:rsidRPr="00401FEA" w:rsidRDefault="00E45845" w:rsidP="00E45845">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1"/>
        <w:rPr>
          <w:rFonts w:eastAsia="Times New Roman"/>
          <w:b/>
          <w:bCs/>
          <w:color w:val="000000" w:themeColor="text1"/>
          <w:sz w:val="20"/>
          <w:szCs w:val="20"/>
        </w:rPr>
      </w:pPr>
      <w:r w:rsidRPr="00401FEA">
        <w:rPr>
          <w:rFonts w:eastAsia="Times New Roman"/>
          <w:b/>
          <w:bCs/>
          <w:color w:val="000000" w:themeColor="text1"/>
          <w:sz w:val="20"/>
          <w:szCs w:val="20"/>
        </w:rPr>
        <w:t>D347928 - Bowhunter - Limited - Senior</w:t>
      </w:r>
    </w:p>
    <w:p w14:paraId="5ACF4C9E" w14:textId="77777777" w:rsidR="006274AF" w:rsidRPr="00401FEA" w:rsidRDefault="006274AF" w:rsidP="00E45845">
      <w:pPr>
        <w:widowControl w:val="0"/>
        <w:tabs>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p>
    <w:p w14:paraId="2CCA6E83" w14:textId="77777777" w:rsidR="00E45845" w:rsidRPr="00401FEA" w:rsidRDefault="00E45845" w:rsidP="00E45845">
      <w:pPr>
        <w:widowControl w:val="0"/>
        <w:tabs>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401FEA">
        <w:rPr>
          <w:rFonts w:eastAsia="Times New Roman"/>
          <w:b/>
          <w:bCs/>
          <w:color w:val="000000" w:themeColor="text1"/>
          <w:sz w:val="20"/>
          <w:szCs w:val="20"/>
        </w:rPr>
        <w:t>Bowhunter</w:t>
      </w:r>
      <w:r w:rsidRPr="00401FEA">
        <w:rPr>
          <w:rFonts w:eastAsia="Times New Roman"/>
          <w:color w:val="000000" w:themeColor="text1"/>
          <w:sz w:val="20"/>
          <w:szCs w:val="20"/>
        </w:rPr>
        <w:t xml:space="preserve"> - All bows with sights, stabilizers, and release aids.</w:t>
      </w:r>
    </w:p>
    <w:p w14:paraId="6CFE6164" w14:textId="77777777" w:rsidR="00E45845" w:rsidRPr="00401FEA" w:rsidRDefault="00E45845" w:rsidP="00E45845">
      <w:pPr>
        <w:widowControl w:val="0"/>
        <w:tabs>
          <w:tab w:val="left" w:pos="45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D347929 - Bowhunter - Junior</w:t>
      </w:r>
    </w:p>
    <w:p w14:paraId="75EB364E" w14:textId="77777777" w:rsidR="00E45845" w:rsidRPr="00401FEA" w:rsidRDefault="00E45845" w:rsidP="00E4584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D347930 - Bowhunter - Intermediate</w:t>
      </w:r>
    </w:p>
    <w:p w14:paraId="5B8F4DA3" w14:textId="77777777" w:rsidR="00E45845" w:rsidRPr="00401FEA" w:rsidRDefault="00E45845" w:rsidP="00E45845">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D347931 - Bowhunter - Senior</w:t>
      </w:r>
    </w:p>
    <w:p w14:paraId="23A2576F" w14:textId="77777777" w:rsidR="00E45845" w:rsidRPr="00401FEA"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No laser sights, range finders, scopes, or binoculars allowed on the range at any time.</w:t>
      </w:r>
    </w:p>
    <w:p w14:paraId="26010269" w14:textId="77777777" w:rsidR="00E45845" w:rsidRPr="00401FEA"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No stabilizers or sights over 12 inches long from the face of the bow permitted in any class.</w:t>
      </w:r>
    </w:p>
    <w:p w14:paraId="0FC63BC2" w14:textId="77777777" w:rsidR="00E45845" w:rsidRPr="00401FEA"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No peak bow weights above 60 pounds.</w:t>
      </w:r>
    </w:p>
    <w:p w14:paraId="42EF2B23" w14:textId="77777777" w:rsidR="00E45845" w:rsidRPr="00401FEA"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No crossbows allowed.</w:t>
      </w:r>
    </w:p>
    <w:p w14:paraId="6C56B740" w14:textId="77777777" w:rsidR="00E45845" w:rsidRPr="00A1050D"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is no division between male and female competitors. All exhibitors must attend two (2)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 There will </w:t>
      </w:r>
      <w:r w:rsidRPr="00A1050D">
        <w:rPr>
          <w:rFonts w:eastAsia="Times New Roman"/>
          <w:b/>
          <w:bCs/>
          <w:color w:val="000000" w:themeColor="text1"/>
          <w:sz w:val="20"/>
          <w:szCs w:val="20"/>
        </w:rPr>
        <w:t>not</w:t>
      </w:r>
      <w:r w:rsidRPr="00A1050D">
        <w:rPr>
          <w:rFonts w:eastAsia="Times New Roman"/>
          <w:color w:val="000000" w:themeColor="text1"/>
          <w:sz w:val="20"/>
          <w:szCs w:val="20"/>
        </w:rPr>
        <w:t xml:space="preserve"> be any targets over 40 yards in any classes.</w:t>
      </w:r>
    </w:p>
    <w:p w14:paraId="55C114C6" w14:textId="77777777" w:rsidR="00E45845" w:rsidRPr="00A1050D" w:rsidRDefault="00E45845" w:rsidP="00E45845">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360"/>
        <w:contextualSpacing/>
        <w:rPr>
          <w:rFonts w:eastAsia="Times New Roman"/>
          <w:color w:val="000000" w:themeColor="text1"/>
          <w:sz w:val="20"/>
          <w:szCs w:val="20"/>
        </w:rPr>
      </w:pPr>
    </w:p>
    <w:p w14:paraId="6B46D9F3" w14:textId="77777777" w:rsidR="00E45845" w:rsidRPr="00A1050D" w:rsidRDefault="00E45845" w:rsidP="00E45845">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b/>
          <w:bCs/>
          <w:color w:val="000000" w:themeColor="text1"/>
          <w:sz w:val="20"/>
          <w:szCs w:val="20"/>
        </w:rPr>
      </w:pPr>
      <w:r w:rsidRPr="00A1050D">
        <w:rPr>
          <w:rFonts w:eastAsia="Times New Roman"/>
          <w:b/>
          <w:bCs/>
          <w:color w:val="000000" w:themeColor="text1"/>
          <w:sz w:val="20"/>
          <w:szCs w:val="20"/>
        </w:rPr>
        <w:t>Shooting hand shall have one of the following: finger tab, leather shooting glove, or release aid. Bow arm shall have the following: Leather or protective type material arm guard not less than 6 inches long to protect the bow forearm from the slap of the bowstring.</w:t>
      </w:r>
    </w:p>
    <w:p w14:paraId="41C3C215" w14:textId="195FA7D8" w:rsidR="00E45845" w:rsidRPr="006274AF" w:rsidRDefault="00E45845" w:rsidP="006274AF">
      <w:pPr>
        <w:widowControl w:val="0"/>
        <w:numPr>
          <w:ilvl w:val="0"/>
          <w:numId w:val="143"/>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b/>
          <w:bCs/>
          <w:color w:val="000000" w:themeColor="text1"/>
          <w:sz w:val="20"/>
          <w:szCs w:val="20"/>
        </w:rPr>
      </w:pPr>
      <w:r w:rsidRPr="00A1050D">
        <w:rPr>
          <w:rFonts w:eastAsia="Times New Roman"/>
          <w:color w:val="000000" w:themeColor="text1"/>
          <w:sz w:val="20"/>
          <w:szCs w:val="20"/>
        </w:rPr>
        <w:t>Four (4) like arrows, numbered 1-2-3, the fourth arrow is a spare in case of losing an arrow on the range.</w:t>
      </w:r>
    </w:p>
    <w:p w14:paraId="0DF97FFD" w14:textId="77777777" w:rsidR="00E45845" w:rsidRPr="00A1050D" w:rsidRDefault="00E45845" w:rsidP="00E45845">
      <w:pPr>
        <w:widowControl w:val="0"/>
        <w:tabs>
          <w:tab w:val="left" w:pos="1080"/>
          <w:tab w:val="left" w:pos="23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Yardage:</w:t>
      </w:r>
      <w:r w:rsidRPr="00A1050D">
        <w:rPr>
          <w:rFonts w:eastAsia="Times New Roman"/>
          <w:b/>
          <w:bCs/>
          <w:color w:val="000000" w:themeColor="text1"/>
          <w:sz w:val="20"/>
          <w:szCs w:val="20"/>
        </w:rPr>
        <w:tab/>
      </w:r>
      <w:r w:rsidRPr="00A1050D">
        <w:rPr>
          <w:rFonts w:eastAsia="Times New Roman"/>
          <w:color w:val="000000" w:themeColor="text1"/>
          <w:sz w:val="20"/>
          <w:szCs w:val="20"/>
        </w:rPr>
        <w:t>Junior</w:t>
      </w:r>
      <w:r w:rsidRPr="00A1050D">
        <w:rPr>
          <w:rFonts w:eastAsia="Times New Roman"/>
          <w:color w:val="000000" w:themeColor="text1"/>
          <w:sz w:val="20"/>
          <w:szCs w:val="20"/>
        </w:rPr>
        <w:tab/>
      </w:r>
      <w:r>
        <w:rPr>
          <w:rFonts w:eastAsia="Times New Roman"/>
          <w:color w:val="000000" w:themeColor="text1"/>
          <w:sz w:val="20"/>
          <w:szCs w:val="20"/>
        </w:rPr>
        <w:t>5-20</w:t>
      </w:r>
      <w:r w:rsidRPr="00A1050D">
        <w:rPr>
          <w:rFonts w:eastAsia="Times New Roman"/>
          <w:color w:val="000000" w:themeColor="text1"/>
          <w:sz w:val="20"/>
          <w:szCs w:val="20"/>
        </w:rPr>
        <w:t xml:space="preserve"> Yards</w:t>
      </w:r>
    </w:p>
    <w:p w14:paraId="37AFD704" w14:textId="77777777" w:rsidR="00E45845" w:rsidRPr="00A1050D" w:rsidRDefault="00E45845" w:rsidP="00E45845">
      <w:pPr>
        <w:widowControl w:val="0"/>
        <w:tabs>
          <w:tab w:val="left" w:pos="1080"/>
          <w:tab w:val="left" w:pos="23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b/>
        <w:t>Intermediate</w:t>
      </w:r>
      <w:r w:rsidRPr="00A1050D">
        <w:rPr>
          <w:rFonts w:eastAsia="Times New Roman"/>
          <w:color w:val="000000" w:themeColor="text1"/>
          <w:sz w:val="20"/>
          <w:szCs w:val="20"/>
        </w:rPr>
        <w:tab/>
        <w:t xml:space="preserve">10 - </w:t>
      </w:r>
      <w:r>
        <w:rPr>
          <w:rFonts w:eastAsia="Times New Roman"/>
          <w:color w:val="000000" w:themeColor="text1"/>
          <w:sz w:val="20"/>
          <w:szCs w:val="20"/>
        </w:rPr>
        <w:t>3</w:t>
      </w:r>
      <w:r w:rsidRPr="00A1050D">
        <w:rPr>
          <w:rFonts w:eastAsia="Times New Roman"/>
          <w:color w:val="000000" w:themeColor="text1"/>
          <w:sz w:val="20"/>
          <w:szCs w:val="20"/>
        </w:rPr>
        <w:t>5 Yards</w:t>
      </w:r>
    </w:p>
    <w:p w14:paraId="6FD88094" w14:textId="77777777" w:rsidR="00E45845" w:rsidRPr="00A1050D" w:rsidRDefault="00E45845" w:rsidP="00E45845">
      <w:pPr>
        <w:widowControl w:val="0"/>
        <w:tabs>
          <w:tab w:val="left" w:pos="1080"/>
          <w:tab w:val="left" w:pos="2340"/>
          <w:tab w:val="left" w:pos="297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b/>
        <w:t>Senior</w:t>
      </w:r>
      <w:r w:rsidRPr="00A1050D">
        <w:rPr>
          <w:rFonts w:eastAsia="Times New Roman"/>
          <w:color w:val="000000" w:themeColor="text1"/>
          <w:sz w:val="20"/>
          <w:szCs w:val="20"/>
        </w:rPr>
        <w:tab/>
      </w:r>
      <w:r>
        <w:rPr>
          <w:rFonts w:eastAsia="Times New Roman"/>
          <w:color w:val="000000" w:themeColor="text1"/>
          <w:sz w:val="20"/>
          <w:szCs w:val="20"/>
        </w:rPr>
        <w:t>1</w:t>
      </w:r>
      <w:r w:rsidRPr="00A1050D">
        <w:rPr>
          <w:rFonts w:eastAsia="Times New Roman"/>
          <w:color w:val="000000" w:themeColor="text1"/>
          <w:sz w:val="20"/>
          <w:szCs w:val="20"/>
        </w:rPr>
        <w:t>0 - 35 Yards</w:t>
      </w:r>
    </w:p>
    <w:p w14:paraId="5FC99C95" w14:textId="77777777" w:rsidR="00E45845" w:rsidRPr="00A1050D" w:rsidRDefault="00E45845" w:rsidP="00E45845">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Scoring:</w:t>
      </w:r>
      <w:r w:rsidRPr="00A1050D">
        <w:rPr>
          <w:rFonts w:eastAsia="Times New Roman"/>
          <w:color w:val="000000" w:themeColor="text1"/>
          <w:sz w:val="20"/>
          <w:szCs w:val="20"/>
        </w:rPr>
        <w:t xml:space="preserve"> Three (3) arrows per target. Ten 3-D targets will be shot at.  Two (2) rounds will be shot.</w:t>
      </w:r>
    </w:p>
    <w:p w14:paraId="5488F2D8" w14:textId="77777777" w:rsidR="00E45845" w:rsidRPr="00A1050D" w:rsidRDefault="00E45845" w:rsidP="00E45845">
      <w:pPr>
        <w:widowControl w:val="0"/>
        <w:tabs>
          <w:tab w:val="left" w:pos="270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1</w:t>
      </w:r>
      <w:r w:rsidRPr="00A1050D">
        <w:rPr>
          <w:rFonts w:eastAsia="Times New Roman"/>
          <w:color w:val="000000" w:themeColor="text1"/>
          <w:sz w:val="20"/>
          <w:szCs w:val="20"/>
          <w:vertAlign w:val="superscript"/>
        </w:rPr>
        <w:t>st</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20 points</w:t>
      </w:r>
    </w:p>
    <w:p w14:paraId="24D925D5" w14:textId="77777777" w:rsidR="00E45845" w:rsidRPr="00A1050D" w:rsidRDefault="00E45845" w:rsidP="00E45845">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1</w:t>
      </w:r>
      <w:r w:rsidRPr="00A1050D">
        <w:rPr>
          <w:rFonts w:eastAsia="Times New Roman"/>
          <w:color w:val="000000" w:themeColor="text1"/>
          <w:sz w:val="20"/>
          <w:szCs w:val="20"/>
          <w:vertAlign w:val="superscript"/>
        </w:rPr>
        <w:t>st</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18 points</w:t>
      </w:r>
    </w:p>
    <w:p w14:paraId="398D1C4B" w14:textId="77777777" w:rsidR="00E45845" w:rsidRPr="00A1050D" w:rsidRDefault="00E45845" w:rsidP="00E45845">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2</w:t>
      </w:r>
      <w:r w:rsidRPr="00A1050D">
        <w:rPr>
          <w:rFonts w:eastAsia="Times New Roman"/>
          <w:color w:val="000000" w:themeColor="text1"/>
          <w:sz w:val="20"/>
          <w:szCs w:val="20"/>
          <w:vertAlign w:val="superscript"/>
        </w:rPr>
        <w:t>nd</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16 points</w:t>
      </w:r>
    </w:p>
    <w:p w14:paraId="758340C2" w14:textId="77777777" w:rsidR="00E45845" w:rsidRPr="00A1050D" w:rsidRDefault="00E45845" w:rsidP="00E45845">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2</w:t>
      </w:r>
      <w:r w:rsidRPr="00A1050D">
        <w:rPr>
          <w:rFonts w:eastAsia="Times New Roman"/>
          <w:color w:val="000000" w:themeColor="text1"/>
          <w:sz w:val="20"/>
          <w:szCs w:val="20"/>
          <w:vertAlign w:val="superscript"/>
        </w:rPr>
        <w:t>nd</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14 points</w:t>
      </w:r>
    </w:p>
    <w:p w14:paraId="475858AC" w14:textId="77777777" w:rsidR="00E45845" w:rsidRPr="00A1050D" w:rsidRDefault="00E45845" w:rsidP="00E45845">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3</w:t>
      </w:r>
      <w:r w:rsidRPr="00A1050D">
        <w:rPr>
          <w:rFonts w:eastAsia="Times New Roman"/>
          <w:color w:val="000000" w:themeColor="text1"/>
          <w:sz w:val="20"/>
          <w:szCs w:val="20"/>
          <w:vertAlign w:val="superscript"/>
        </w:rPr>
        <w:t>rd</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12 points</w:t>
      </w:r>
    </w:p>
    <w:p w14:paraId="4CD76A9B" w14:textId="13505824" w:rsidR="00E3560B" w:rsidRPr="00620CA8" w:rsidRDefault="00E45845" w:rsidP="00620CA8">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3</w:t>
      </w:r>
      <w:r w:rsidRPr="00A1050D">
        <w:rPr>
          <w:rFonts w:eastAsia="Times New Roman"/>
          <w:color w:val="000000" w:themeColor="text1"/>
          <w:sz w:val="20"/>
          <w:szCs w:val="20"/>
          <w:vertAlign w:val="superscript"/>
        </w:rPr>
        <w:t>rd</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10 points</w:t>
      </w:r>
    </w:p>
    <w:p w14:paraId="7F08431B" w14:textId="4582FAAC" w:rsidR="00E45845" w:rsidRPr="00A1050D" w:rsidRDefault="00E45845" w:rsidP="00401FEA">
      <w:pPr>
        <w:pStyle w:val="Heading3"/>
        <w:rPr>
          <w:rFonts w:eastAsia="Times New Roman"/>
          <w:sz w:val="20"/>
          <w:szCs w:val="20"/>
        </w:rPr>
      </w:pPr>
      <w:r w:rsidRPr="00A1050D">
        <w:rPr>
          <w:rFonts w:eastAsia="Times New Roman"/>
        </w:rPr>
        <w:t>BB Gun</w:t>
      </w:r>
    </w:p>
    <w:p w14:paraId="7B036E79" w14:textId="77777777" w:rsidR="00E45845" w:rsidRPr="00A1050D" w:rsidRDefault="00E45845" w:rsidP="00E45845">
      <w:pPr>
        <w:widowControl w:val="0"/>
        <w:tabs>
          <w:tab w:val="left" w:pos="324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two shots will be given at each position.</w:t>
      </w:r>
    </w:p>
    <w:p w14:paraId="4DB207F9" w14:textId="77777777" w:rsidR="00E45845" w:rsidRPr="00A1050D" w:rsidRDefault="00E45845" w:rsidP="00E45845">
      <w:pPr>
        <w:pStyle w:val="ListParagraph"/>
        <w:widowControl w:val="0"/>
        <w:numPr>
          <w:ilvl w:val="0"/>
          <w:numId w:val="147"/>
        </w:numPr>
        <w:tabs>
          <w:tab w:val="left" w:pos="324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Junior</w:t>
      </w:r>
      <w:proofErr w:type="gramEnd"/>
      <w:r w:rsidRPr="00A1050D">
        <w:rPr>
          <w:rFonts w:eastAsia="Times New Roman"/>
          <w:color w:val="000000" w:themeColor="text1"/>
          <w:sz w:val="20"/>
          <w:szCs w:val="20"/>
        </w:rPr>
        <w:t xml:space="preserve"> - 8 - 11</w:t>
      </w:r>
      <w:r w:rsidRPr="00A1050D">
        <w:rPr>
          <w:rFonts w:eastAsia="Times New Roman"/>
          <w:color w:val="000000" w:themeColor="text1"/>
          <w:sz w:val="20"/>
          <w:szCs w:val="20"/>
        </w:rPr>
        <w:tab/>
        <w:t>Intermediate - 12 - 14</w:t>
      </w:r>
      <w:r w:rsidRPr="00A1050D">
        <w:rPr>
          <w:rFonts w:eastAsia="Times New Roman"/>
          <w:color w:val="000000" w:themeColor="text1"/>
          <w:sz w:val="20"/>
          <w:szCs w:val="20"/>
        </w:rPr>
        <w:tab/>
        <w:t>Senior - 15 - 18</w:t>
      </w:r>
    </w:p>
    <w:p w14:paraId="41E8CA93" w14:textId="77777777" w:rsidR="00E45845" w:rsidRPr="00A1050D" w:rsidRDefault="00E45845" w:rsidP="00E45845">
      <w:pPr>
        <w:pStyle w:val="ListParagraph"/>
        <w:widowControl w:val="0"/>
        <w:numPr>
          <w:ilvl w:val="0"/>
          <w:numId w:val="147"/>
        </w:numPr>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Safety</w:t>
      </w:r>
      <w:r w:rsidRPr="00A1050D">
        <w:rPr>
          <w:rFonts w:eastAsia="Times New Roman"/>
          <w:color w:val="000000" w:themeColor="text1"/>
          <w:sz w:val="20"/>
          <w:szCs w:val="20"/>
        </w:rPr>
        <w:t xml:space="preserve"> practices must be followed at practice and at the fair. This shooting sport requires </w:t>
      </w:r>
      <w:r w:rsidRPr="00A1050D">
        <w:rPr>
          <w:rFonts w:eastAsia="Times New Roman"/>
          <w:b/>
          <w:bCs/>
          <w:color w:val="000000" w:themeColor="text1"/>
          <w:sz w:val="20"/>
          <w:szCs w:val="20"/>
        </w:rPr>
        <w:t>Safety Eye Protection</w:t>
      </w:r>
      <w:r w:rsidRPr="00A1050D">
        <w:rPr>
          <w:rFonts w:eastAsia="Times New Roman"/>
          <w:color w:val="000000" w:themeColor="text1"/>
          <w:sz w:val="20"/>
          <w:szCs w:val="20"/>
        </w:rPr>
        <w:t xml:space="preserve">; refer to shooting sports general information. All exhibitors must attend </w:t>
      </w:r>
      <w:r w:rsidRPr="00A1050D">
        <w:rPr>
          <w:rFonts w:eastAsia="Times New Roman"/>
          <w:b/>
          <w:bCs/>
          <w:color w:val="000000" w:themeColor="text1"/>
          <w:sz w:val="20"/>
          <w:szCs w:val="20"/>
        </w:rPr>
        <w:t>two (2)</w:t>
      </w:r>
      <w:r w:rsidRPr="00A1050D">
        <w:rPr>
          <w:rFonts w:eastAsia="Times New Roman"/>
          <w:color w:val="000000" w:themeColor="text1"/>
          <w:sz w:val="20"/>
          <w:szCs w:val="20"/>
        </w:rPr>
        <w:t xml:space="preserve">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w:t>
      </w:r>
    </w:p>
    <w:p w14:paraId="1AB0518E" w14:textId="77777777" w:rsidR="00E45845" w:rsidRPr="00A1050D" w:rsidRDefault="00E45845" w:rsidP="00E45845">
      <w:pPr>
        <w:pStyle w:val="ListParagraph"/>
        <w:widowControl w:val="0"/>
        <w:numPr>
          <w:ilvl w:val="0"/>
          <w:numId w:val="147"/>
        </w:numPr>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BB guns/air rifles will be available to use at the </w:t>
      </w:r>
      <w:proofErr w:type="gramStart"/>
      <w:r w:rsidRPr="00A1050D">
        <w:rPr>
          <w:rFonts w:eastAsia="Times New Roman"/>
          <w:color w:val="000000" w:themeColor="text1"/>
          <w:sz w:val="20"/>
          <w:szCs w:val="20"/>
        </w:rPr>
        <w:t>contest</w:t>
      </w:r>
      <w:proofErr w:type="gramEnd"/>
      <w:r w:rsidRPr="00A1050D">
        <w:rPr>
          <w:rFonts w:eastAsia="Times New Roman"/>
          <w:color w:val="000000" w:themeColor="text1"/>
          <w:sz w:val="20"/>
          <w:szCs w:val="20"/>
        </w:rPr>
        <w:t xml:space="preserve"> or you may use your own BB gun/air rifle for the contest. Must supply your own BB’s. Only BB’s may be used. No CO2 cartridges or pellets allowed. Guns will be loaded at the time of the contest, </w:t>
      </w:r>
      <w:r w:rsidRPr="00A1050D">
        <w:rPr>
          <w:rFonts w:eastAsia="Times New Roman"/>
          <w:b/>
          <w:bCs/>
          <w:color w:val="000000" w:themeColor="text1"/>
          <w:sz w:val="20"/>
          <w:szCs w:val="20"/>
        </w:rPr>
        <w:t>Not Before</w:t>
      </w:r>
      <w:r w:rsidRPr="00A1050D">
        <w:rPr>
          <w:rFonts w:eastAsia="Times New Roman"/>
          <w:color w:val="000000" w:themeColor="text1"/>
          <w:sz w:val="20"/>
          <w:szCs w:val="20"/>
        </w:rPr>
        <w:t xml:space="preserve">. </w:t>
      </w:r>
      <w:r w:rsidRPr="00A1050D">
        <w:rPr>
          <w:rFonts w:eastAsia="Times New Roman"/>
          <w:b/>
          <w:bCs/>
          <w:color w:val="000000" w:themeColor="text1"/>
          <w:sz w:val="20"/>
          <w:szCs w:val="20"/>
        </w:rPr>
        <w:t>Only</w:t>
      </w:r>
      <w:r w:rsidRPr="00A1050D">
        <w:rPr>
          <w:rFonts w:eastAsia="Times New Roman"/>
          <w:color w:val="000000" w:themeColor="text1"/>
          <w:sz w:val="20"/>
          <w:szCs w:val="20"/>
        </w:rPr>
        <w:t xml:space="preserve"> 3 pumps allowed or it is at the line judge’s discretion to allow more. </w:t>
      </w:r>
      <w:r w:rsidRPr="00A1050D">
        <w:rPr>
          <w:rFonts w:eastAsia="Times New Roman"/>
          <w:b/>
          <w:bCs/>
          <w:color w:val="000000" w:themeColor="text1"/>
          <w:sz w:val="20"/>
          <w:szCs w:val="20"/>
        </w:rPr>
        <w:t>No scopes</w:t>
      </w:r>
      <w:r w:rsidRPr="00A1050D">
        <w:rPr>
          <w:rFonts w:eastAsia="Times New Roman"/>
          <w:color w:val="000000" w:themeColor="text1"/>
          <w:sz w:val="20"/>
          <w:szCs w:val="20"/>
        </w:rPr>
        <w:t xml:space="preserve"> allowed. Exhibits will shoot from four positions: standing, prone, kneeling, and sitting. No part of the competitor’s body may touch the firing line. In the prone position, the elbow must be behind the rear edge of the firing line. In the standing and kneeling positions, the entire foot must be behind the firing line. The rifle and other parts of the body may extend beyond the firing line </w:t>
      </w:r>
      <w:proofErr w:type="gramStart"/>
      <w:r w:rsidRPr="00A1050D">
        <w:rPr>
          <w:rFonts w:eastAsia="Times New Roman"/>
          <w:color w:val="000000" w:themeColor="text1"/>
          <w:sz w:val="20"/>
          <w:szCs w:val="20"/>
        </w:rPr>
        <w:t>as long as</w:t>
      </w:r>
      <w:proofErr w:type="gramEnd"/>
      <w:r w:rsidRPr="00A1050D">
        <w:rPr>
          <w:rFonts w:eastAsia="Times New Roman"/>
          <w:color w:val="000000" w:themeColor="text1"/>
          <w:sz w:val="20"/>
          <w:szCs w:val="20"/>
        </w:rPr>
        <w:t xml:space="preserve"> no part of body that contacts the floor rests on or in front of the firing line. BB gun/air rifles will be checked in at the contest by a certified leader.</w:t>
      </w:r>
    </w:p>
    <w:p w14:paraId="79357A7E" w14:textId="77777777" w:rsidR="00E45845" w:rsidRPr="00A1050D" w:rsidRDefault="00E45845" w:rsidP="00E45845">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13A91FAC" w14:textId="77777777" w:rsidR="00E45845" w:rsidRPr="00401FEA" w:rsidRDefault="00E45845" w:rsidP="00E45845">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D347932 - BB Gun - Junior</w:t>
      </w:r>
    </w:p>
    <w:p w14:paraId="5A30D28A" w14:textId="77777777" w:rsidR="00E45845" w:rsidRPr="00401FEA" w:rsidRDefault="00E45845" w:rsidP="00E45845">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D347933 - BB Gun - Intermediate</w:t>
      </w:r>
    </w:p>
    <w:p w14:paraId="6EA53398" w14:textId="2D5FE56B" w:rsidR="006274AF" w:rsidRPr="00401FEA" w:rsidRDefault="00E45845" w:rsidP="006274AF">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 xml:space="preserve">D347934 - BB Gun </w:t>
      </w:r>
      <w:r w:rsidR="006274AF" w:rsidRPr="00401FEA">
        <w:rPr>
          <w:rFonts w:eastAsia="Times New Roman"/>
          <w:b/>
          <w:bCs/>
          <w:color w:val="000000" w:themeColor="text1"/>
          <w:sz w:val="20"/>
          <w:szCs w:val="20"/>
        </w:rPr>
        <w:t>–</w:t>
      </w:r>
      <w:r w:rsidRPr="00401FEA">
        <w:rPr>
          <w:rFonts w:eastAsia="Times New Roman"/>
          <w:b/>
          <w:bCs/>
          <w:color w:val="000000" w:themeColor="text1"/>
          <w:sz w:val="20"/>
          <w:szCs w:val="20"/>
        </w:rPr>
        <w:t xml:space="preserve"> Senior</w:t>
      </w:r>
    </w:p>
    <w:p w14:paraId="7F7ED1CC" w14:textId="77777777" w:rsidR="00E45845" w:rsidRPr="00A1050D" w:rsidRDefault="00E45845" w:rsidP="00401FEA">
      <w:pPr>
        <w:pStyle w:val="Heading3"/>
        <w:rPr>
          <w:rFonts w:eastAsia="Times New Roman"/>
          <w:sz w:val="20"/>
          <w:szCs w:val="20"/>
        </w:rPr>
      </w:pPr>
      <w:r w:rsidRPr="00A1050D">
        <w:rPr>
          <w:rFonts w:eastAsia="Times New Roman"/>
        </w:rPr>
        <w:lastRenderedPageBreak/>
        <w:t>Pellet Air Rifle</w:t>
      </w:r>
    </w:p>
    <w:p w14:paraId="3F4388E7" w14:textId="77777777" w:rsidR="00E45845" w:rsidRPr="00A1050D" w:rsidRDefault="00E45845" w:rsidP="00E45845">
      <w:pPr>
        <w:widowControl w:val="0"/>
        <w:tabs>
          <w:tab w:val="left" w:pos="3240"/>
          <w:tab w:val="left" w:pos="576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At Contest, </w:t>
      </w:r>
      <w:r>
        <w:rPr>
          <w:rFonts w:eastAsia="Times New Roman"/>
          <w:color w:val="000000" w:themeColor="text1"/>
          <w:sz w:val="20"/>
          <w:szCs w:val="20"/>
        </w:rPr>
        <w:t>2</w:t>
      </w:r>
      <w:r w:rsidRPr="00A1050D">
        <w:rPr>
          <w:rFonts w:eastAsia="Times New Roman"/>
          <w:color w:val="000000" w:themeColor="text1"/>
          <w:sz w:val="20"/>
          <w:szCs w:val="20"/>
        </w:rPr>
        <w:t xml:space="preserve"> practice shots will be given at yardage of your choice.</w:t>
      </w:r>
    </w:p>
    <w:p w14:paraId="1CE7E142" w14:textId="77777777" w:rsidR="00E45845" w:rsidRPr="00A1050D" w:rsidRDefault="00E45845" w:rsidP="00E45845">
      <w:pPr>
        <w:pStyle w:val="ListParagraph"/>
        <w:widowControl w:val="0"/>
        <w:numPr>
          <w:ilvl w:val="0"/>
          <w:numId w:val="146"/>
        </w:numPr>
        <w:tabs>
          <w:tab w:val="left" w:pos="3240"/>
          <w:tab w:val="left" w:pos="576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 xml:space="preserve">Age Divisions:  </w:t>
      </w:r>
      <w:r w:rsidRPr="00A1050D">
        <w:rPr>
          <w:rFonts w:eastAsia="Times New Roman"/>
          <w:color w:val="000000" w:themeColor="text1"/>
          <w:sz w:val="20"/>
          <w:szCs w:val="20"/>
        </w:rPr>
        <w:t>Junior - 8 – 11            Intermediate - 12 – 14</w:t>
      </w:r>
      <w:r w:rsidRPr="00A1050D">
        <w:rPr>
          <w:rFonts w:eastAsia="Times New Roman"/>
          <w:color w:val="000000" w:themeColor="text1"/>
          <w:sz w:val="20"/>
          <w:szCs w:val="20"/>
        </w:rPr>
        <w:tab/>
        <w:t>Senior - 15 - 18</w:t>
      </w:r>
    </w:p>
    <w:p w14:paraId="06B96491" w14:textId="77777777" w:rsidR="00E45845" w:rsidRPr="00A1050D" w:rsidRDefault="00E45845" w:rsidP="00E45845">
      <w:pPr>
        <w:pStyle w:val="ListParagraph"/>
        <w:widowControl w:val="0"/>
        <w:numPr>
          <w:ilvl w:val="0"/>
          <w:numId w:val="146"/>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Safety</w:t>
      </w:r>
      <w:r w:rsidRPr="00A1050D">
        <w:rPr>
          <w:rFonts w:eastAsia="Times New Roman"/>
          <w:color w:val="000000" w:themeColor="text1"/>
          <w:sz w:val="20"/>
          <w:szCs w:val="20"/>
        </w:rPr>
        <w:t xml:space="preserve"> practices must be followed at practice and at the fair. This shooting sport requires </w:t>
      </w:r>
      <w:r w:rsidRPr="00A1050D">
        <w:rPr>
          <w:rFonts w:eastAsia="Times New Roman"/>
          <w:b/>
          <w:bCs/>
          <w:color w:val="000000" w:themeColor="text1"/>
          <w:sz w:val="20"/>
          <w:szCs w:val="20"/>
        </w:rPr>
        <w:t>Safety Eye Protection</w:t>
      </w:r>
      <w:r w:rsidRPr="00A1050D">
        <w:rPr>
          <w:rFonts w:eastAsia="Times New Roman"/>
          <w:color w:val="000000" w:themeColor="text1"/>
          <w:sz w:val="20"/>
          <w:szCs w:val="20"/>
        </w:rPr>
        <w:t>; refer to shooting sports general information. There is no division between male and female competitors.</w:t>
      </w:r>
    </w:p>
    <w:p w14:paraId="1153BC03" w14:textId="77777777" w:rsidR="00E45845" w:rsidRPr="00A1050D" w:rsidRDefault="00E45845" w:rsidP="00E45845">
      <w:pPr>
        <w:pStyle w:val="ListParagraph"/>
        <w:widowControl w:val="0"/>
        <w:numPr>
          <w:ilvl w:val="0"/>
          <w:numId w:val="146"/>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classes</w:t>
      </w:r>
      <w:r w:rsidRPr="00A1050D">
        <w:rPr>
          <w:rFonts w:eastAsia="Times New Roman"/>
          <w:color w:val="000000" w:themeColor="text1"/>
          <w:sz w:val="20"/>
          <w:szCs w:val="20"/>
        </w:rPr>
        <w:t xml:space="preserve"> shall use Standing (</w:t>
      </w:r>
      <w:proofErr w:type="gramStart"/>
      <w:r w:rsidRPr="00A1050D">
        <w:rPr>
          <w:rFonts w:eastAsia="Times New Roman"/>
          <w:color w:val="000000" w:themeColor="text1"/>
          <w:sz w:val="20"/>
          <w:szCs w:val="20"/>
        </w:rPr>
        <w:t>off-hand</w:t>
      </w:r>
      <w:proofErr w:type="gramEnd"/>
      <w:r w:rsidRPr="00A1050D">
        <w:rPr>
          <w:rFonts w:eastAsia="Times New Roman"/>
          <w:color w:val="000000" w:themeColor="text1"/>
          <w:sz w:val="20"/>
          <w:szCs w:val="20"/>
        </w:rPr>
        <w:t xml:space="preserve">) Shooting Position, bench rests or slings </w:t>
      </w:r>
      <w:proofErr w:type="gramStart"/>
      <w:r w:rsidRPr="00A1050D">
        <w:rPr>
          <w:rFonts w:eastAsia="Times New Roman"/>
          <w:color w:val="000000" w:themeColor="text1"/>
          <w:sz w:val="20"/>
          <w:szCs w:val="20"/>
        </w:rPr>
        <w:t>not will</w:t>
      </w:r>
      <w:proofErr w:type="gramEnd"/>
      <w:r w:rsidRPr="00A1050D">
        <w:rPr>
          <w:rFonts w:eastAsia="Times New Roman"/>
          <w:color w:val="000000" w:themeColor="text1"/>
          <w:sz w:val="20"/>
          <w:szCs w:val="20"/>
        </w:rPr>
        <w:t xml:space="preserve"> be allowed. </w:t>
      </w:r>
      <w:proofErr w:type="gramStart"/>
      <w:r w:rsidRPr="00A1050D">
        <w:rPr>
          <w:rFonts w:eastAsia="Times New Roman"/>
          <w:color w:val="000000" w:themeColor="text1"/>
          <w:sz w:val="20"/>
          <w:szCs w:val="20"/>
        </w:rPr>
        <w:t>Shooter</w:t>
      </w:r>
      <w:proofErr w:type="gramEnd"/>
      <w:r w:rsidRPr="00A1050D">
        <w:rPr>
          <w:rFonts w:eastAsia="Times New Roman"/>
          <w:color w:val="000000" w:themeColor="text1"/>
          <w:sz w:val="20"/>
          <w:szCs w:val="20"/>
        </w:rPr>
        <w:t xml:space="preserve"> may use only </w:t>
      </w:r>
      <w:r w:rsidRPr="00A1050D">
        <w:rPr>
          <w:rFonts w:eastAsia="Times New Roman"/>
          <w:b/>
          <w:bCs/>
          <w:color w:val="000000" w:themeColor="text1"/>
          <w:sz w:val="20"/>
          <w:szCs w:val="20"/>
        </w:rPr>
        <w:t>Three (3) Pumps</w:t>
      </w:r>
      <w:r w:rsidRPr="00A1050D">
        <w:rPr>
          <w:rFonts w:eastAsia="Times New Roman"/>
          <w:color w:val="000000" w:themeColor="text1"/>
          <w:sz w:val="20"/>
          <w:szCs w:val="20"/>
        </w:rPr>
        <w:t xml:space="preserve"> in their rifle and </w:t>
      </w:r>
      <w:proofErr w:type="gramStart"/>
      <w:r w:rsidRPr="00A1050D">
        <w:rPr>
          <w:rFonts w:eastAsia="Times New Roman"/>
          <w:b/>
          <w:bCs/>
          <w:color w:val="000000" w:themeColor="text1"/>
          <w:sz w:val="20"/>
          <w:szCs w:val="20"/>
        </w:rPr>
        <w:t>Only</w:t>
      </w:r>
      <w:proofErr w:type="gramEnd"/>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.177 (4.5 mm) caliber pellets.</w:t>
      </w:r>
    </w:p>
    <w:p w14:paraId="54606E72" w14:textId="77777777" w:rsidR="00E45845" w:rsidRPr="00A1050D" w:rsidRDefault="00E45845" w:rsidP="00E45845">
      <w:pPr>
        <w:pStyle w:val="ListParagraph"/>
        <w:widowControl w:val="0"/>
        <w:numPr>
          <w:ilvl w:val="0"/>
          <w:numId w:val="146"/>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rifles must shoot a projectile under 500 feet per second.</w:t>
      </w:r>
    </w:p>
    <w:p w14:paraId="1279DD77" w14:textId="77777777" w:rsidR="00E45845" w:rsidRPr="00A1050D" w:rsidRDefault="00E45845" w:rsidP="00E45845">
      <w:pPr>
        <w:pStyle w:val="ListParagraph"/>
        <w:widowControl w:val="0"/>
        <w:numPr>
          <w:ilvl w:val="0"/>
          <w:numId w:val="146"/>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Each exhibitor may enter one (1) and/or </w:t>
      </w:r>
      <w:proofErr w:type="gramStart"/>
      <w:r w:rsidRPr="00A1050D">
        <w:rPr>
          <w:rFonts w:eastAsia="Times New Roman"/>
          <w:color w:val="000000" w:themeColor="text1"/>
          <w:sz w:val="20"/>
          <w:szCs w:val="20"/>
        </w:rPr>
        <w:t>both of the two</w:t>
      </w:r>
      <w:proofErr w:type="gramEnd"/>
      <w:r w:rsidRPr="00A1050D">
        <w:rPr>
          <w:rFonts w:eastAsia="Times New Roman"/>
          <w:color w:val="000000" w:themeColor="text1"/>
          <w:sz w:val="20"/>
          <w:szCs w:val="20"/>
        </w:rPr>
        <w:t xml:space="preserve"> (2) classes. Silhouette targets include Chickens, Pigs, Turkeys, and Rams. Silhouette shooting order is from </w:t>
      </w:r>
      <w:r w:rsidRPr="00A1050D">
        <w:rPr>
          <w:rFonts w:eastAsia="Times New Roman"/>
          <w:b/>
          <w:bCs/>
          <w:color w:val="000000" w:themeColor="text1"/>
          <w:sz w:val="20"/>
          <w:szCs w:val="20"/>
        </w:rPr>
        <w:t>Left to Right</w:t>
      </w:r>
      <w:r w:rsidRPr="00A1050D">
        <w:rPr>
          <w:rFonts w:eastAsia="Times New Roman"/>
          <w:color w:val="000000" w:themeColor="text1"/>
          <w:sz w:val="20"/>
          <w:szCs w:val="20"/>
        </w:rPr>
        <w:t xml:space="preserve">. All exhibitors must attend two (2)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w:t>
      </w:r>
    </w:p>
    <w:p w14:paraId="6831CDBC" w14:textId="77777777" w:rsidR="00E45845" w:rsidRPr="00A1050D" w:rsidRDefault="00E45845" w:rsidP="00E45845">
      <w:pPr>
        <w:widowControl w:val="0"/>
        <w:tabs>
          <w:tab w:val="left" w:pos="5400"/>
          <w:tab w:val="left" w:pos="6120"/>
          <w:tab w:val="left" w:pos="6840"/>
          <w:tab w:val="left" w:pos="7560"/>
          <w:tab w:val="left" w:pos="8280"/>
          <w:tab w:val="left" w:pos="900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59AE8547"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D347935 - Pellet Air Rifle - Junior</w:t>
      </w:r>
    </w:p>
    <w:p w14:paraId="173BE8C9"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D347936 - Pellet Air Rifle - Intermediate</w:t>
      </w:r>
    </w:p>
    <w:p w14:paraId="6633BFE9" w14:textId="7467D6CD" w:rsidR="00E45845" w:rsidRPr="00401FEA" w:rsidRDefault="00E45845" w:rsidP="00E3560B">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D347937 - Pellet Air Rifle - Senior</w:t>
      </w:r>
    </w:p>
    <w:p w14:paraId="6A562BAD" w14:textId="77777777" w:rsidR="00E45845" w:rsidRPr="00A1050D" w:rsidRDefault="00E45845" w:rsidP="00401FEA">
      <w:pPr>
        <w:pStyle w:val="Heading3"/>
        <w:rPr>
          <w:rFonts w:eastAsia="Times New Roman"/>
        </w:rPr>
      </w:pPr>
      <w:r w:rsidRPr="00A1050D">
        <w:rPr>
          <w:rFonts w:eastAsia="Times New Roman"/>
        </w:rPr>
        <w:t>.22 Rifle</w:t>
      </w:r>
    </w:p>
    <w:p w14:paraId="06D68A7B" w14:textId="77777777" w:rsidR="00E45845" w:rsidRPr="00A1050D" w:rsidRDefault="00E45845" w:rsidP="00E45845">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Cs w:val="24"/>
        </w:rPr>
      </w:pPr>
      <w:r w:rsidRPr="00A1050D">
        <w:rPr>
          <w:rFonts w:eastAsia="Times New Roman"/>
          <w:bCs/>
          <w:color w:val="000000" w:themeColor="text1"/>
          <w:szCs w:val="24"/>
        </w:rPr>
        <w:t xml:space="preserve">At contest, </w:t>
      </w:r>
      <w:r>
        <w:rPr>
          <w:rFonts w:eastAsia="Times New Roman"/>
          <w:bCs/>
          <w:color w:val="000000" w:themeColor="text1"/>
          <w:szCs w:val="24"/>
        </w:rPr>
        <w:t>2</w:t>
      </w:r>
      <w:r w:rsidRPr="00A1050D">
        <w:rPr>
          <w:rFonts w:eastAsia="Times New Roman"/>
          <w:bCs/>
          <w:color w:val="000000" w:themeColor="text1"/>
          <w:szCs w:val="24"/>
        </w:rPr>
        <w:t xml:space="preserve"> practice shots will be given at yardage of your choice per class.</w:t>
      </w:r>
    </w:p>
    <w:p w14:paraId="6F8B431C" w14:textId="77777777" w:rsidR="00E45845" w:rsidRPr="00A1050D" w:rsidRDefault="00E45845" w:rsidP="00E45845">
      <w:pPr>
        <w:widowControl w:val="0"/>
        <w:tabs>
          <w:tab w:val="left" w:pos="6480"/>
          <w:tab w:val="left" w:pos="7200"/>
          <w:tab w:val="left" w:pos="7920"/>
          <w:tab w:val="left" w:pos="8640"/>
          <w:tab w:val="left" w:pos="9360"/>
        </w:tabs>
        <w:autoSpaceDE w:val="0"/>
        <w:autoSpaceDN w:val="0"/>
        <w:adjustRightInd w:val="0"/>
        <w:rPr>
          <w:rFonts w:eastAsia="Times New Roman"/>
          <w:b/>
          <w:bCs/>
          <w:i/>
          <w:color w:val="000000" w:themeColor="text1"/>
          <w:sz w:val="24"/>
          <w:szCs w:val="24"/>
        </w:rPr>
      </w:pPr>
      <w:r w:rsidRPr="00A1050D">
        <w:rPr>
          <w:rFonts w:eastAsia="Times New Roman"/>
          <w:color w:val="000000" w:themeColor="text1"/>
          <w:sz w:val="20"/>
          <w:szCs w:val="20"/>
        </w:rPr>
        <w:t xml:space="preserve">All contestants must be eleven (11) year or older and have completed a </w:t>
      </w:r>
      <w:r w:rsidRPr="00A1050D">
        <w:rPr>
          <w:rFonts w:eastAsia="Times New Roman"/>
          <w:b/>
          <w:bCs/>
          <w:color w:val="000000" w:themeColor="text1"/>
          <w:sz w:val="20"/>
          <w:szCs w:val="20"/>
        </w:rPr>
        <w:t>Hunter Safety Class, before practices are started</w:t>
      </w:r>
      <w:r w:rsidRPr="00401FEA">
        <w:rPr>
          <w:rFonts w:eastAsia="Times New Roman"/>
          <w:b/>
          <w:bCs/>
          <w:color w:val="000000" w:themeColor="text1"/>
          <w:sz w:val="20"/>
          <w:szCs w:val="20"/>
        </w:rPr>
        <w:t>, “Safety Cards will be checked”.</w:t>
      </w:r>
    </w:p>
    <w:p w14:paraId="4C9A6C60" w14:textId="77777777" w:rsidR="00E45845" w:rsidRPr="00401FEA" w:rsidRDefault="00E45845" w:rsidP="00E45845">
      <w:pPr>
        <w:widowControl w:val="0"/>
        <w:tabs>
          <w:tab w:val="left" w:pos="360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 xml:space="preserve">Age </w:t>
      </w:r>
      <w:r w:rsidRPr="00401FEA">
        <w:rPr>
          <w:rFonts w:eastAsia="Times New Roman"/>
          <w:b/>
          <w:bCs/>
          <w:color w:val="000000" w:themeColor="text1"/>
          <w:sz w:val="20"/>
          <w:szCs w:val="20"/>
        </w:rPr>
        <w:t>Divisions</w:t>
      </w:r>
      <w:proofErr w:type="gramStart"/>
      <w:r w:rsidRPr="00401FEA">
        <w:rPr>
          <w:rFonts w:eastAsia="Times New Roman"/>
          <w:b/>
          <w:bCs/>
          <w:color w:val="000000" w:themeColor="text1"/>
          <w:sz w:val="20"/>
          <w:szCs w:val="20"/>
        </w:rPr>
        <w:t xml:space="preserve">:  </w:t>
      </w:r>
      <w:r w:rsidRPr="00401FEA">
        <w:rPr>
          <w:rFonts w:eastAsia="Times New Roman"/>
          <w:color w:val="000000" w:themeColor="text1"/>
          <w:sz w:val="20"/>
          <w:szCs w:val="20"/>
        </w:rPr>
        <w:t>Intermediate</w:t>
      </w:r>
      <w:proofErr w:type="gramEnd"/>
      <w:r w:rsidRPr="00401FEA">
        <w:rPr>
          <w:rFonts w:eastAsia="Times New Roman"/>
          <w:color w:val="000000" w:themeColor="text1"/>
          <w:sz w:val="20"/>
          <w:szCs w:val="20"/>
        </w:rPr>
        <w:t>-11-14</w:t>
      </w:r>
      <w:r w:rsidRPr="00401FEA">
        <w:rPr>
          <w:rFonts w:eastAsia="Times New Roman"/>
          <w:color w:val="000000" w:themeColor="text1"/>
          <w:sz w:val="20"/>
          <w:szCs w:val="20"/>
        </w:rPr>
        <w:tab/>
        <w:t>Senior-15-18</w:t>
      </w:r>
    </w:p>
    <w:p w14:paraId="5B3C8B98" w14:textId="77777777" w:rsidR="00E45845" w:rsidRPr="00401FEA" w:rsidRDefault="00E45845" w:rsidP="00E45845">
      <w:pPr>
        <w:widowControl w:val="0"/>
        <w:numPr>
          <w:ilvl w:val="0"/>
          <w:numId w:val="145"/>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 xml:space="preserve">There is no division between male and female competitors. </w:t>
      </w:r>
    </w:p>
    <w:p w14:paraId="3CC43590" w14:textId="77777777" w:rsidR="00E45845" w:rsidRPr="00401FEA" w:rsidRDefault="00E45845" w:rsidP="00E45845">
      <w:pPr>
        <w:widowControl w:val="0"/>
        <w:numPr>
          <w:ilvl w:val="0"/>
          <w:numId w:val="145"/>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 xml:space="preserve">There are two (2) classes in the Small Bore (22) Rifle Program. </w:t>
      </w:r>
      <w:r w:rsidRPr="00401FEA">
        <w:rPr>
          <w:rFonts w:eastAsia="Times New Roman"/>
          <w:b/>
          <w:bCs/>
          <w:color w:val="000000" w:themeColor="text1"/>
          <w:sz w:val="20"/>
          <w:szCs w:val="20"/>
        </w:rPr>
        <w:t>First class</w:t>
      </w:r>
      <w:r w:rsidRPr="00401FEA">
        <w:rPr>
          <w:rFonts w:eastAsia="Times New Roman"/>
          <w:color w:val="000000" w:themeColor="text1"/>
          <w:sz w:val="20"/>
          <w:szCs w:val="20"/>
        </w:rPr>
        <w:t xml:space="preserve"> includes all rifles with open sights. </w:t>
      </w:r>
      <w:r w:rsidRPr="00401FEA">
        <w:rPr>
          <w:rFonts w:eastAsia="Times New Roman"/>
          <w:b/>
          <w:bCs/>
          <w:color w:val="000000" w:themeColor="text1"/>
          <w:sz w:val="20"/>
          <w:szCs w:val="20"/>
        </w:rPr>
        <w:t>Second class</w:t>
      </w:r>
      <w:r w:rsidRPr="00401FEA">
        <w:rPr>
          <w:rFonts w:eastAsia="Times New Roman"/>
          <w:color w:val="000000" w:themeColor="text1"/>
          <w:sz w:val="20"/>
          <w:szCs w:val="20"/>
        </w:rPr>
        <w:t xml:space="preserve"> includes all rifles with scopes. Each exhibitor may enter one (1) or </w:t>
      </w:r>
      <w:proofErr w:type="gramStart"/>
      <w:r w:rsidRPr="00401FEA">
        <w:rPr>
          <w:rFonts w:eastAsia="Times New Roman"/>
          <w:color w:val="000000" w:themeColor="text1"/>
          <w:sz w:val="20"/>
          <w:szCs w:val="20"/>
        </w:rPr>
        <w:t>both of the two</w:t>
      </w:r>
      <w:proofErr w:type="gramEnd"/>
      <w:r w:rsidRPr="00401FEA">
        <w:rPr>
          <w:rFonts w:eastAsia="Times New Roman"/>
          <w:color w:val="000000" w:themeColor="text1"/>
          <w:sz w:val="20"/>
          <w:szCs w:val="20"/>
        </w:rPr>
        <w:t xml:space="preserve"> (2) classes.</w:t>
      </w:r>
    </w:p>
    <w:p w14:paraId="4E47AC01" w14:textId="77777777" w:rsidR="00E45845" w:rsidRPr="00401FEA" w:rsidRDefault="00E45845" w:rsidP="00E45845">
      <w:pPr>
        <w:widowControl w:val="0"/>
        <w:numPr>
          <w:ilvl w:val="0"/>
          <w:numId w:val="145"/>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b/>
          <w:bCs/>
          <w:color w:val="000000" w:themeColor="text1"/>
          <w:sz w:val="20"/>
          <w:szCs w:val="20"/>
        </w:rPr>
        <w:t>All classes</w:t>
      </w:r>
      <w:r w:rsidRPr="00401FEA">
        <w:rPr>
          <w:rFonts w:eastAsia="Times New Roman"/>
          <w:color w:val="000000" w:themeColor="text1"/>
          <w:sz w:val="20"/>
          <w:szCs w:val="20"/>
        </w:rPr>
        <w:t xml:space="preserve"> </w:t>
      </w:r>
      <w:proofErr w:type="gramStart"/>
      <w:r w:rsidRPr="00401FEA">
        <w:rPr>
          <w:rFonts w:eastAsia="Times New Roman"/>
          <w:color w:val="000000" w:themeColor="text1"/>
          <w:sz w:val="20"/>
          <w:szCs w:val="20"/>
        </w:rPr>
        <w:t>may use may use</w:t>
      </w:r>
      <w:proofErr w:type="gramEnd"/>
      <w:r w:rsidRPr="00401FEA">
        <w:rPr>
          <w:rFonts w:eastAsia="Times New Roman"/>
          <w:color w:val="000000" w:themeColor="text1"/>
          <w:sz w:val="20"/>
          <w:szCs w:val="20"/>
        </w:rPr>
        <w:t xml:space="preserve"> cross sticks for any position.  No bench rests or slings will be used.</w:t>
      </w:r>
    </w:p>
    <w:p w14:paraId="2E9E8246" w14:textId="77777777" w:rsidR="00E45845" w:rsidRPr="00401FEA" w:rsidRDefault="00E45845" w:rsidP="00E45845">
      <w:pPr>
        <w:widowControl w:val="0"/>
        <w:numPr>
          <w:ilvl w:val="0"/>
          <w:numId w:val="145"/>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No hand loads.</w:t>
      </w:r>
    </w:p>
    <w:p w14:paraId="11F87E17" w14:textId="77777777" w:rsidR="00E45845" w:rsidRPr="00401FEA" w:rsidRDefault="00E45845" w:rsidP="00E45845">
      <w:pPr>
        <w:pStyle w:val="ListParagraph"/>
        <w:numPr>
          <w:ilvl w:val="0"/>
          <w:numId w:val="145"/>
        </w:numPr>
        <w:rPr>
          <w:color w:val="000000" w:themeColor="text1"/>
          <w:sz w:val="20"/>
          <w:szCs w:val="20"/>
        </w:rPr>
      </w:pPr>
      <w:r w:rsidRPr="00401FEA">
        <w:rPr>
          <w:color w:val="000000" w:themeColor="text1"/>
          <w:sz w:val="20"/>
          <w:szCs w:val="20"/>
        </w:rPr>
        <w:t xml:space="preserve">This shooting sport </w:t>
      </w:r>
      <w:r w:rsidRPr="00401FEA">
        <w:rPr>
          <w:b/>
          <w:color w:val="000000" w:themeColor="text1"/>
          <w:sz w:val="20"/>
          <w:szCs w:val="20"/>
        </w:rPr>
        <w:t xml:space="preserve">requires Safety Eye and Ear Protection, </w:t>
      </w:r>
      <w:r w:rsidRPr="00401FEA">
        <w:rPr>
          <w:color w:val="000000" w:themeColor="text1"/>
          <w:sz w:val="20"/>
          <w:szCs w:val="20"/>
        </w:rPr>
        <w:t xml:space="preserve">refer to shooting sports general information.  All exhibitors </w:t>
      </w:r>
      <w:r w:rsidRPr="00401FEA">
        <w:rPr>
          <w:b/>
          <w:color w:val="000000" w:themeColor="text1"/>
          <w:sz w:val="20"/>
          <w:szCs w:val="20"/>
        </w:rPr>
        <w:t>must</w:t>
      </w:r>
      <w:r w:rsidRPr="00401FEA">
        <w:rPr>
          <w:color w:val="000000" w:themeColor="text1"/>
          <w:sz w:val="20"/>
          <w:szCs w:val="20"/>
        </w:rPr>
        <w:t xml:space="preserve"> attend the safety meeting and two (2) scheduled practice shoots to qualify to shoot at the fair.</w:t>
      </w:r>
    </w:p>
    <w:p w14:paraId="0509F6D9" w14:textId="77777777" w:rsidR="00E45845" w:rsidRPr="00401FEA" w:rsidRDefault="00E45845" w:rsidP="00E45845">
      <w:pPr>
        <w:pStyle w:val="ListParagraph"/>
        <w:numPr>
          <w:ilvl w:val="0"/>
          <w:numId w:val="145"/>
        </w:numPr>
        <w:rPr>
          <w:color w:val="000000" w:themeColor="text1"/>
          <w:sz w:val="20"/>
          <w:szCs w:val="20"/>
        </w:rPr>
      </w:pPr>
      <w:r w:rsidRPr="00401FEA">
        <w:rPr>
          <w:b/>
          <w:color w:val="000000" w:themeColor="text1"/>
          <w:sz w:val="20"/>
          <w:szCs w:val="20"/>
        </w:rPr>
        <w:t xml:space="preserve">Guns must be </w:t>
      </w:r>
      <w:proofErr w:type="gramStart"/>
      <w:r w:rsidRPr="00401FEA">
        <w:rPr>
          <w:b/>
          <w:color w:val="000000" w:themeColor="text1"/>
          <w:sz w:val="20"/>
          <w:szCs w:val="20"/>
        </w:rPr>
        <w:t>unloaded at all times</w:t>
      </w:r>
      <w:proofErr w:type="gramEnd"/>
      <w:r w:rsidRPr="00401FEA">
        <w:rPr>
          <w:b/>
          <w:color w:val="000000" w:themeColor="text1"/>
          <w:sz w:val="20"/>
          <w:szCs w:val="20"/>
        </w:rPr>
        <w:t xml:space="preserve">, </w:t>
      </w:r>
      <w:r w:rsidRPr="00401FEA">
        <w:rPr>
          <w:color w:val="000000" w:themeColor="text1"/>
          <w:sz w:val="20"/>
          <w:szCs w:val="20"/>
        </w:rPr>
        <w:t>bolts open, chamber flag inserted, clips removed, guns in racks, until it is the shooter’s turn at the firing line.</w:t>
      </w:r>
    </w:p>
    <w:p w14:paraId="6A4FA90A" w14:textId="77777777" w:rsidR="00E45845" w:rsidRPr="00401FEA" w:rsidRDefault="00E45845" w:rsidP="00E45845">
      <w:pPr>
        <w:pStyle w:val="ListParagraph"/>
        <w:numPr>
          <w:ilvl w:val="0"/>
          <w:numId w:val="145"/>
        </w:numPr>
        <w:rPr>
          <w:color w:val="000000" w:themeColor="text1"/>
          <w:sz w:val="20"/>
          <w:szCs w:val="20"/>
        </w:rPr>
      </w:pPr>
      <w:r w:rsidRPr="00401FEA">
        <w:rPr>
          <w:color w:val="000000" w:themeColor="text1"/>
          <w:sz w:val="20"/>
          <w:szCs w:val="20"/>
        </w:rPr>
        <w:t>.22 rim fire only, no “stingers”</w:t>
      </w:r>
    </w:p>
    <w:p w14:paraId="0D14C60B" w14:textId="77777777" w:rsidR="00E45845" w:rsidRPr="00401FEA" w:rsidRDefault="00E45845" w:rsidP="00E45845">
      <w:pPr>
        <w:pStyle w:val="ListParagraph"/>
        <w:numPr>
          <w:ilvl w:val="0"/>
          <w:numId w:val="145"/>
        </w:numPr>
        <w:rPr>
          <w:color w:val="000000" w:themeColor="text1"/>
          <w:sz w:val="20"/>
          <w:szCs w:val="20"/>
        </w:rPr>
      </w:pPr>
      <w:r w:rsidRPr="00401FEA">
        <w:rPr>
          <w:color w:val="000000" w:themeColor="text1"/>
          <w:sz w:val="20"/>
          <w:szCs w:val="20"/>
        </w:rPr>
        <w:t>For any malfunctions, dud ammo, etc., after the firing time is over, have gun muzzle in safe direction (downrange), raise a hand to notify range officer of a problem.  At that time, the range officer will allow extra time to finish shooting your round.</w:t>
      </w:r>
    </w:p>
    <w:p w14:paraId="70FE4C90" w14:textId="77777777" w:rsidR="00E45845" w:rsidRPr="00A1050D" w:rsidRDefault="00E45845" w:rsidP="00E45845">
      <w:pPr>
        <w:pStyle w:val="ListParagraph"/>
        <w:numPr>
          <w:ilvl w:val="0"/>
          <w:numId w:val="145"/>
        </w:numPr>
        <w:rPr>
          <w:color w:val="000000" w:themeColor="text1"/>
          <w:sz w:val="20"/>
          <w:szCs w:val="20"/>
        </w:rPr>
      </w:pPr>
      <w:r w:rsidRPr="00A1050D">
        <w:rPr>
          <w:color w:val="000000" w:themeColor="text1"/>
          <w:sz w:val="20"/>
          <w:szCs w:val="20"/>
        </w:rPr>
        <w:t>Targets must be knocked dow</w:t>
      </w:r>
      <w:r>
        <w:rPr>
          <w:color w:val="000000" w:themeColor="text1"/>
          <w:sz w:val="20"/>
          <w:szCs w:val="20"/>
        </w:rPr>
        <w:t>n</w:t>
      </w:r>
      <w:r w:rsidRPr="00A1050D">
        <w:rPr>
          <w:color w:val="000000" w:themeColor="text1"/>
          <w:sz w:val="20"/>
          <w:szCs w:val="20"/>
        </w:rPr>
        <w:t>.</w:t>
      </w:r>
    </w:p>
    <w:p w14:paraId="46FCFC4E" w14:textId="03A6CDC0" w:rsidR="00E3560B" w:rsidRPr="00E3560B" w:rsidRDefault="00E45845" w:rsidP="00E3560B">
      <w:pPr>
        <w:pStyle w:val="ListParagraph"/>
        <w:numPr>
          <w:ilvl w:val="0"/>
          <w:numId w:val="145"/>
        </w:numPr>
        <w:rPr>
          <w:color w:val="000000" w:themeColor="text1"/>
          <w:sz w:val="20"/>
          <w:szCs w:val="20"/>
        </w:rPr>
      </w:pPr>
      <w:r w:rsidRPr="00A1050D">
        <w:rPr>
          <w:color w:val="000000" w:themeColor="text1"/>
          <w:sz w:val="20"/>
          <w:szCs w:val="20"/>
        </w:rPr>
        <w:t>Range officers have the option to modify any rules to better suit the group.</w:t>
      </w:r>
    </w:p>
    <w:p w14:paraId="2801367F" w14:textId="7F219924" w:rsidR="00E45845" w:rsidRPr="00401FEA" w:rsidRDefault="00E45845" w:rsidP="00E45845">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r w:rsidRPr="00401FEA">
        <w:rPr>
          <w:rFonts w:eastAsia="Times New Roman"/>
          <w:bCs/>
          <w:color w:val="000000" w:themeColor="text1"/>
          <w:sz w:val="20"/>
          <w:szCs w:val="20"/>
        </w:rPr>
        <w:t>CLASS</w:t>
      </w:r>
    </w:p>
    <w:p w14:paraId="5194605B" w14:textId="77777777" w:rsidR="00E45845" w:rsidRPr="00401FEA" w:rsidRDefault="00E45845" w:rsidP="00E4584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D347938 - .22 Rifles - Open Sights - Intermediate</w:t>
      </w:r>
    </w:p>
    <w:p w14:paraId="44416211" w14:textId="77777777" w:rsidR="00E45845" w:rsidRPr="00401FEA" w:rsidRDefault="00E45845" w:rsidP="00E4584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D347939 - .22 Rifles - Open Sights - Senior</w:t>
      </w:r>
    </w:p>
    <w:p w14:paraId="1B5C0C4E" w14:textId="77777777" w:rsidR="00E45845" w:rsidRPr="00401FEA" w:rsidRDefault="00E45845" w:rsidP="00E4584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D347940 - .22 Rifles - Scopes - Intermediate</w:t>
      </w:r>
    </w:p>
    <w:p w14:paraId="792B5A14" w14:textId="2D45768C" w:rsidR="00E45845" w:rsidRPr="00401FEA" w:rsidRDefault="00E45845" w:rsidP="00E3560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D347941 - .22 Rifles - Scopes – Senior</w:t>
      </w:r>
    </w:p>
    <w:p w14:paraId="1F2BEB5C" w14:textId="77777777" w:rsidR="00E3560B" w:rsidRDefault="00E3560B" w:rsidP="00E45845">
      <w:pPr>
        <w:autoSpaceDN w:val="0"/>
        <w:rPr>
          <w:rFonts w:eastAsia="Times New Roman"/>
          <w:b/>
          <w:bCs/>
          <w:i/>
          <w:color w:val="000000" w:themeColor="text1"/>
          <w:sz w:val="24"/>
          <w:szCs w:val="24"/>
          <w:u w:val="single"/>
        </w:rPr>
      </w:pPr>
    </w:p>
    <w:p w14:paraId="0F2BBCEF" w14:textId="4EA15AF9" w:rsidR="00E45845" w:rsidRPr="00A1050D" w:rsidRDefault="00E45845" w:rsidP="00401FEA">
      <w:pPr>
        <w:pStyle w:val="Heading3"/>
        <w:rPr>
          <w:rFonts w:eastAsia="Times New Roman"/>
        </w:rPr>
      </w:pPr>
      <w:r w:rsidRPr="00A1050D">
        <w:rPr>
          <w:rFonts w:eastAsia="Times New Roman"/>
        </w:rPr>
        <w:t>Shotgun (Trap Shooting)</w:t>
      </w:r>
    </w:p>
    <w:p w14:paraId="1BFBE67B" w14:textId="77777777" w:rsidR="00E45845" w:rsidRPr="00A1050D" w:rsidRDefault="00E45845" w:rsidP="00E45845">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two practice shots per station will be given.</w:t>
      </w:r>
    </w:p>
    <w:p w14:paraId="29C5C55E" w14:textId="77777777" w:rsidR="00E45845" w:rsidRPr="00401FEA" w:rsidRDefault="00E45845" w:rsidP="00E45845">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All contestants must be eleven (11) years or older and have completed a </w:t>
      </w:r>
      <w:r w:rsidRPr="00A1050D">
        <w:rPr>
          <w:rFonts w:eastAsia="Times New Roman"/>
          <w:b/>
          <w:bCs/>
          <w:color w:val="000000" w:themeColor="text1"/>
          <w:sz w:val="20"/>
          <w:szCs w:val="20"/>
        </w:rPr>
        <w:t>Hunter Safety Class, before practices are started</w:t>
      </w:r>
      <w:r w:rsidRPr="00401FEA">
        <w:rPr>
          <w:rFonts w:eastAsia="Times New Roman"/>
          <w:b/>
          <w:bCs/>
          <w:color w:val="000000" w:themeColor="text1"/>
          <w:sz w:val="20"/>
          <w:szCs w:val="20"/>
        </w:rPr>
        <w:t>, “Hunter Safety Cards will be checked”.</w:t>
      </w:r>
    </w:p>
    <w:p w14:paraId="233161F8" w14:textId="77777777" w:rsidR="00E45845" w:rsidRPr="00401FEA" w:rsidRDefault="00E45845" w:rsidP="00E45845">
      <w:pPr>
        <w:widowControl w:val="0"/>
        <w:tabs>
          <w:tab w:val="left" w:pos="3420"/>
          <w:tab w:val="left" w:pos="8820"/>
        </w:tabs>
        <w:autoSpaceDE w:val="0"/>
        <w:autoSpaceDN w:val="0"/>
        <w:adjustRightInd w:val="0"/>
        <w:rPr>
          <w:rFonts w:eastAsia="Times New Roman"/>
          <w:color w:val="000000" w:themeColor="text1"/>
          <w:sz w:val="20"/>
          <w:szCs w:val="20"/>
        </w:rPr>
      </w:pPr>
      <w:r w:rsidRPr="00401FEA">
        <w:rPr>
          <w:rFonts w:eastAsia="Times New Roman"/>
          <w:b/>
          <w:bCs/>
          <w:color w:val="000000" w:themeColor="text1"/>
          <w:sz w:val="20"/>
          <w:szCs w:val="20"/>
        </w:rPr>
        <w:t>Age Divisions</w:t>
      </w:r>
      <w:proofErr w:type="gramStart"/>
      <w:r w:rsidRPr="00401FEA">
        <w:rPr>
          <w:rFonts w:eastAsia="Times New Roman"/>
          <w:b/>
          <w:bCs/>
          <w:color w:val="000000" w:themeColor="text1"/>
          <w:sz w:val="20"/>
          <w:szCs w:val="20"/>
        </w:rPr>
        <w:t xml:space="preserve">:  </w:t>
      </w:r>
      <w:r w:rsidRPr="00401FEA">
        <w:rPr>
          <w:rFonts w:eastAsia="Times New Roman"/>
          <w:color w:val="000000" w:themeColor="text1"/>
          <w:sz w:val="20"/>
          <w:szCs w:val="20"/>
        </w:rPr>
        <w:t>Intermediate</w:t>
      </w:r>
      <w:proofErr w:type="gramEnd"/>
      <w:r w:rsidRPr="00401FEA">
        <w:rPr>
          <w:rFonts w:eastAsia="Times New Roman"/>
          <w:color w:val="000000" w:themeColor="text1"/>
          <w:sz w:val="20"/>
          <w:szCs w:val="20"/>
        </w:rPr>
        <w:t>-11-14</w:t>
      </w:r>
      <w:r w:rsidRPr="00401FEA">
        <w:rPr>
          <w:rFonts w:eastAsia="Times New Roman"/>
          <w:color w:val="000000" w:themeColor="text1"/>
          <w:sz w:val="20"/>
          <w:szCs w:val="20"/>
        </w:rPr>
        <w:tab/>
        <w:t>Senior - 15 - 18</w:t>
      </w:r>
    </w:p>
    <w:p w14:paraId="38883120" w14:textId="77777777" w:rsidR="00E45845" w:rsidRPr="00A1050D" w:rsidRDefault="00E45845" w:rsidP="00E45845">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All rocks or ammunition must be paid for at time of purchase.  There is no division between male and female competitors. This shooting sport </w:t>
      </w:r>
      <w:r w:rsidRPr="00A1050D">
        <w:rPr>
          <w:rFonts w:eastAsia="Times New Roman"/>
          <w:b/>
          <w:bCs/>
          <w:color w:val="000000" w:themeColor="text1"/>
          <w:sz w:val="20"/>
          <w:szCs w:val="20"/>
        </w:rPr>
        <w:t>requires Safety Eye and Ear Protection</w:t>
      </w:r>
      <w:r w:rsidRPr="00A1050D">
        <w:rPr>
          <w:rFonts w:eastAsia="Times New Roman"/>
          <w:color w:val="000000" w:themeColor="text1"/>
          <w:sz w:val="20"/>
          <w:szCs w:val="20"/>
        </w:rPr>
        <w:t xml:space="preserve">, refer to shooting sports general information. All exhibitors </w:t>
      </w:r>
      <w:r w:rsidRPr="00A1050D">
        <w:rPr>
          <w:rFonts w:eastAsia="Times New Roman"/>
          <w:b/>
          <w:bCs/>
          <w:color w:val="000000" w:themeColor="text1"/>
          <w:sz w:val="20"/>
          <w:szCs w:val="20"/>
        </w:rPr>
        <w:t>must</w:t>
      </w:r>
      <w:r w:rsidRPr="00A1050D">
        <w:rPr>
          <w:rFonts w:eastAsia="Times New Roman"/>
          <w:color w:val="000000" w:themeColor="text1"/>
          <w:sz w:val="20"/>
          <w:szCs w:val="20"/>
        </w:rPr>
        <w:t xml:space="preserve"> attend two (2) scheduled practice shoots to qualify to shoot at the fair.</w:t>
      </w:r>
    </w:p>
    <w:p w14:paraId="5BD15DC8" w14:textId="77777777" w:rsidR="00E45845" w:rsidRPr="00A1050D" w:rsidRDefault="00E45845" w:rsidP="00E45845">
      <w:pPr>
        <w:widowControl w:val="0"/>
        <w:tabs>
          <w:tab w:val="left" w:pos="8100"/>
          <w:tab w:val="left" w:pos="882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0A07B49A" w14:textId="77777777" w:rsidR="00E45845" w:rsidRPr="00401FEA" w:rsidRDefault="00E45845" w:rsidP="00E45845">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D347942 – Trap Shooting - Intermediate</w:t>
      </w:r>
    </w:p>
    <w:p w14:paraId="68587101" w14:textId="3E087669" w:rsidR="00E45845" w:rsidRPr="00401FEA" w:rsidRDefault="00E45845" w:rsidP="00E3560B">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D347943 - Trap Shooting - Senior</w:t>
      </w:r>
    </w:p>
    <w:p w14:paraId="2A45B0EE" w14:textId="77777777" w:rsidR="00E3560B" w:rsidRDefault="00E3560B" w:rsidP="00E458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rPr>
          <w:rFonts w:eastAsia="Times New Roman"/>
          <w:b/>
          <w:bCs/>
          <w:i/>
          <w:color w:val="000000" w:themeColor="text1"/>
          <w:sz w:val="24"/>
          <w:szCs w:val="24"/>
          <w:u w:val="single"/>
        </w:rPr>
      </w:pPr>
    </w:p>
    <w:p w14:paraId="23F42EFF" w14:textId="2EC72E3D" w:rsidR="00E45845" w:rsidRPr="00A1050D" w:rsidRDefault="00E45845" w:rsidP="00401FEA">
      <w:pPr>
        <w:pStyle w:val="Heading3"/>
        <w:rPr>
          <w:rFonts w:eastAsia="Times New Roman"/>
        </w:rPr>
      </w:pPr>
      <w:r w:rsidRPr="00A1050D">
        <w:rPr>
          <w:rFonts w:eastAsia="Times New Roman"/>
        </w:rPr>
        <w:t>Muzzle Loader</w:t>
      </w:r>
    </w:p>
    <w:p w14:paraId="69BBBB3C"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2 practice shots will be allowed at the practice target.</w:t>
      </w:r>
    </w:p>
    <w:p w14:paraId="620ADB64" w14:textId="77777777" w:rsidR="00E45845" w:rsidRPr="00A1050D" w:rsidRDefault="00E45845" w:rsidP="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r w:rsidRPr="00A1050D">
        <w:rPr>
          <w:rFonts w:eastAsia="Times New Roman"/>
          <w:color w:val="000000" w:themeColor="text1"/>
          <w:sz w:val="20"/>
          <w:szCs w:val="20"/>
        </w:rPr>
        <w:t xml:space="preserve">All contestants must be eleven (11) year or older and have completed a </w:t>
      </w:r>
      <w:r w:rsidRPr="00A1050D">
        <w:rPr>
          <w:rFonts w:eastAsia="Times New Roman"/>
          <w:b/>
          <w:bCs/>
          <w:color w:val="000000" w:themeColor="text1"/>
          <w:sz w:val="20"/>
          <w:szCs w:val="20"/>
        </w:rPr>
        <w:t>Hunter Safety Class, before practices are started</w:t>
      </w:r>
      <w:r w:rsidRPr="00401FEA">
        <w:rPr>
          <w:rFonts w:eastAsia="Times New Roman"/>
          <w:b/>
          <w:bCs/>
          <w:color w:val="000000" w:themeColor="text1"/>
          <w:sz w:val="20"/>
          <w:szCs w:val="20"/>
        </w:rPr>
        <w:t>, “Safety Cards will be checked”.</w:t>
      </w:r>
    </w:p>
    <w:p w14:paraId="558F6910" w14:textId="77777777" w:rsidR="00E45845" w:rsidRPr="00A1050D" w:rsidRDefault="00E45845" w:rsidP="00E45845">
      <w:pPr>
        <w:widowControl w:val="0"/>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Intermediate</w:t>
      </w:r>
      <w:proofErr w:type="gramEnd"/>
      <w:r w:rsidRPr="00A1050D">
        <w:rPr>
          <w:rFonts w:eastAsia="Times New Roman"/>
          <w:color w:val="000000" w:themeColor="text1"/>
          <w:sz w:val="20"/>
          <w:szCs w:val="20"/>
        </w:rPr>
        <w:t xml:space="preserve"> - 11 - 14</w:t>
      </w:r>
      <w:r w:rsidRPr="00A1050D">
        <w:rPr>
          <w:rFonts w:eastAsia="Times New Roman"/>
          <w:color w:val="000000" w:themeColor="text1"/>
          <w:sz w:val="20"/>
          <w:szCs w:val="20"/>
        </w:rPr>
        <w:tab/>
        <w:t>Senior - 15 - 18</w:t>
      </w:r>
    </w:p>
    <w:p w14:paraId="79BE6D91" w14:textId="77777777" w:rsidR="00E45845" w:rsidRPr="00A1050D" w:rsidRDefault="00E45845" w:rsidP="00E45845">
      <w:pPr>
        <w:widowControl w:val="0"/>
        <w:numPr>
          <w:ilvl w:val="0"/>
          <w:numId w:val="1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is no division between male and female competitors. </w:t>
      </w:r>
    </w:p>
    <w:p w14:paraId="197E3CF4" w14:textId="77777777" w:rsidR="00E45845" w:rsidRPr="00401FEA" w:rsidRDefault="00E45845" w:rsidP="00E45845">
      <w:pPr>
        <w:widowControl w:val="0"/>
        <w:numPr>
          <w:ilvl w:val="0"/>
          <w:numId w:val="1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401FEA">
        <w:rPr>
          <w:rFonts w:eastAsia="Times New Roman"/>
          <w:color w:val="000000" w:themeColor="text1"/>
          <w:sz w:val="20"/>
          <w:szCs w:val="20"/>
        </w:rPr>
        <w:t xml:space="preserve">There will be two (2) scheduled classes as to the type of </w:t>
      </w:r>
      <w:r w:rsidRPr="00401FEA">
        <w:rPr>
          <w:rFonts w:eastAsia="Times New Roman"/>
          <w:b/>
          <w:bCs/>
          <w:color w:val="000000" w:themeColor="text1"/>
          <w:sz w:val="20"/>
          <w:szCs w:val="20"/>
        </w:rPr>
        <w:t>Muzzle Loader Gun</w:t>
      </w:r>
      <w:r w:rsidRPr="00401FEA">
        <w:rPr>
          <w:rFonts w:eastAsia="Times New Roman"/>
          <w:color w:val="000000" w:themeColor="text1"/>
          <w:sz w:val="20"/>
          <w:szCs w:val="20"/>
        </w:rPr>
        <w:t xml:space="preserve"> that is used. </w:t>
      </w:r>
      <w:r w:rsidRPr="00401FEA">
        <w:rPr>
          <w:rFonts w:eastAsia="Times New Roman"/>
          <w:b/>
          <w:bCs/>
          <w:color w:val="000000" w:themeColor="text1"/>
          <w:sz w:val="20"/>
          <w:szCs w:val="20"/>
        </w:rPr>
        <w:t>First Class</w:t>
      </w:r>
      <w:r w:rsidRPr="00401FEA">
        <w:rPr>
          <w:rFonts w:eastAsia="Times New Roman"/>
          <w:color w:val="000000" w:themeColor="text1"/>
          <w:sz w:val="20"/>
          <w:szCs w:val="20"/>
        </w:rPr>
        <w:t xml:space="preserve">: Traditional Guns; Side Lock (Hammer) type ignition either Flintlock or Percussion Cap, Patch and Round ball only. The </w:t>
      </w:r>
      <w:r w:rsidRPr="00401FEA">
        <w:rPr>
          <w:rFonts w:eastAsia="Times New Roman"/>
          <w:b/>
          <w:bCs/>
          <w:color w:val="000000" w:themeColor="text1"/>
          <w:sz w:val="20"/>
          <w:szCs w:val="20"/>
        </w:rPr>
        <w:t>Second Class</w:t>
      </w:r>
      <w:r w:rsidRPr="00401FEA">
        <w:rPr>
          <w:rFonts w:eastAsia="Times New Roman"/>
          <w:color w:val="000000" w:themeColor="text1"/>
          <w:sz w:val="20"/>
          <w:szCs w:val="20"/>
        </w:rPr>
        <w:t xml:space="preserve">: Modern Guns; In-Line or Side Lock type ignition. This class may use Patch and Ball only. </w:t>
      </w:r>
      <w:r w:rsidRPr="00401FEA">
        <w:rPr>
          <w:rFonts w:eastAsia="Times New Roman"/>
          <w:b/>
          <w:bCs/>
          <w:color w:val="000000" w:themeColor="text1"/>
          <w:sz w:val="20"/>
          <w:szCs w:val="20"/>
        </w:rPr>
        <w:t>ALL</w:t>
      </w:r>
      <w:r w:rsidRPr="00401FEA">
        <w:rPr>
          <w:rFonts w:eastAsia="Times New Roman"/>
          <w:color w:val="000000" w:themeColor="text1"/>
          <w:sz w:val="20"/>
          <w:szCs w:val="20"/>
        </w:rPr>
        <w:t xml:space="preserve"> classes may use Clean Shot Powder, Black Powder or </w:t>
      </w:r>
      <w:proofErr w:type="spellStart"/>
      <w:r w:rsidRPr="00401FEA">
        <w:rPr>
          <w:rFonts w:eastAsia="Times New Roman"/>
          <w:color w:val="000000" w:themeColor="text1"/>
          <w:sz w:val="20"/>
          <w:szCs w:val="20"/>
        </w:rPr>
        <w:t>Pyrodex</w:t>
      </w:r>
      <w:proofErr w:type="spellEnd"/>
      <w:r w:rsidRPr="00401FEA">
        <w:rPr>
          <w:rFonts w:eastAsia="Times New Roman"/>
          <w:color w:val="000000" w:themeColor="text1"/>
          <w:sz w:val="20"/>
          <w:szCs w:val="20"/>
        </w:rPr>
        <w:t xml:space="preserve"> Powder.</w:t>
      </w:r>
    </w:p>
    <w:p w14:paraId="1AF51810" w14:textId="77777777" w:rsidR="00E45845" w:rsidRPr="00401FEA" w:rsidRDefault="00E45845" w:rsidP="00E45845">
      <w:pPr>
        <w:widowControl w:val="0"/>
        <w:numPr>
          <w:ilvl w:val="0"/>
          <w:numId w:val="14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401FEA">
        <w:rPr>
          <w:rFonts w:eastAsia="Times New Roman"/>
          <w:b/>
          <w:bCs/>
          <w:color w:val="000000" w:themeColor="text1"/>
          <w:sz w:val="20"/>
          <w:szCs w:val="20"/>
        </w:rPr>
        <w:t>ALL Classes</w:t>
      </w:r>
      <w:r w:rsidRPr="00401FEA">
        <w:rPr>
          <w:rFonts w:eastAsia="Times New Roman"/>
          <w:color w:val="000000" w:themeColor="text1"/>
          <w:sz w:val="20"/>
          <w:szCs w:val="20"/>
        </w:rPr>
        <w:t xml:space="preserve"> shall use Standing (</w:t>
      </w:r>
      <w:proofErr w:type="gramStart"/>
      <w:r w:rsidRPr="00401FEA">
        <w:rPr>
          <w:rFonts w:eastAsia="Times New Roman"/>
          <w:color w:val="000000" w:themeColor="text1"/>
          <w:sz w:val="20"/>
          <w:szCs w:val="20"/>
        </w:rPr>
        <w:t>off-hand</w:t>
      </w:r>
      <w:proofErr w:type="gramEnd"/>
      <w:r w:rsidRPr="00401FEA">
        <w:rPr>
          <w:rFonts w:eastAsia="Times New Roman"/>
          <w:color w:val="000000" w:themeColor="text1"/>
          <w:sz w:val="20"/>
          <w:szCs w:val="20"/>
        </w:rPr>
        <w:t xml:space="preserve">) Shooting Position and Open Sights except 75 </w:t>
      </w:r>
      <w:proofErr w:type="gramStart"/>
      <w:r w:rsidRPr="00401FEA">
        <w:rPr>
          <w:rFonts w:eastAsia="Times New Roman"/>
          <w:color w:val="000000" w:themeColor="text1"/>
          <w:sz w:val="20"/>
          <w:szCs w:val="20"/>
        </w:rPr>
        <w:t>yards</w:t>
      </w:r>
      <w:proofErr w:type="gramEnd"/>
      <w:r w:rsidRPr="00401FEA">
        <w:rPr>
          <w:rFonts w:eastAsia="Times New Roman"/>
          <w:color w:val="000000" w:themeColor="text1"/>
          <w:sz w:val="20"/>
          <w:szCs w:val="20"/>
        </w:rPr>
        <w:t xml:space="preserve"> and 100 yards may use cross sticks in the sitting, standing or kneeling positions. NO range finders, levels, binoculars, laser sights, slings or smokeless powder allowed on the range at practice or at fair. Each exhibitor may enter one (1) or </w:t>
      </w:r>
      <w:proofErr w:type="gramStart"/>
      <w:r w:rsidRPr="00401FEA">
        <w:rPr>
          <w:rFonts w:eastAsia="Times New Roman"/>
          <w:color w:val="000000" w:themeColor="text1"/>
          <w:sz w:val="20"/>
          <w:szCs w:val="20"/>
        </w:rPr>
        <w:t>both of the two</w:t>
      </w:r>
      <w:proofErr w:type="gramEnd"/>
      <w:r w:rsidRPr="00401FEA">
        <w:rPr>
          <w:rFonts w:eastAsia="Times New Roman"/>
          <w:color w:val="000000" w:themeColor="text1"/>
          <w:sz w:val="20"/>
          <w:szCs w:val="20"/>
        </w:rPr>
        <w:t xml:space="preserve"> (2) classes.</w:t>
      </w:r>
    </w:p>
    <w:p w14:paraId="47A8D2DD" w14:textId="77777777" w:rsidR="00E45845" w:rsidRPr="00401FEA" w:rsidRDefault="00E45845" w:rsidP="00E45845">
      <w:pPr>
        <w:widowControl w:val="0"/>
        <w:numPr>
          <w:ilvl w:val="0"/>
          <w:numId w:val="14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contextualSpacing/>
        <w:rPr>
          <w:rFonts w:eastAsia="Times New Roman"/>
          <w:bCs/>
          <w:color w:val="000000" w:themeColor="text1"/>
          <w:sz w:val="20"/>
          <w:szCs w:val="20"/>
        </w:rPr>
      </w:pPr>
      <w:r w:rsidRPr="00401FEA">
        <w:rPr>
          <w:rFonts w:eastAsia="Times New Roman"/>
          <w:color w:val="000000" w:themeColor="text1"/>
          <w:sz w:val="20"/>
          <w:szCs w:val="20"/>
        </w:rPr>
        <w:t xml:space="preserve">This shooting sport </w:t>
      </w:r>
      <w:r w:rsidRPr="00401FEA">
        <w:rPr>
          <w:rFonts w:eastAsia="Times New Roman"/>
          <w:b/>
          <w:bCs/>
          <w:color w:val="000000" w:themeColor="text1"/>
          <w:sz w:val="20"/>
          <w:szCs w:val="20"/>
        </w:rPr>
        <w:t>requires Safety Eye and Ear Protection</w:t>
      </w:r>
      <w:r w:rsidRPr="00401FEA">
        <w:rPr>
          <w:rFonts w:eastAsia="Times New Roman"/>
          <w:color w:val="000000" w:themeColor="text1"/>
          <w:sz w:val="20"/>
          <w:szCs w:val="20"/>
        </w:rPr>
        <w:t xml:space="preserve">, refer to shooting sports general information. All exhibitors </w:t>
      </w:r>
      <w:r w:rsidRPr="00401FEA">
        <w:rPr>
          <w:rFonts w:eastAsia="Times New Roman"/>
          <w:b/>
          <w:bCs/>
          <w:color w:val="000000" w:themeColor="text1"/>
          <w:sz w:val="20"/>
          <w:szCs w:val="20"/>
        </w:rPr>
        <w:t>must</w:t>
      </w:r>
      <w:r w:rsidRPr="00401FEA">
        <w:rPr>
          <w:rFonts w:eastAsia="Times New Roman"/>
          <w:color w:val="000000" w:themeColor="text1"/>
          <w:sz w:val="20"/>
          <w:szCs w:val="20"/>
        </w:rPr>
        <w:t xml:space="preserve"> attend two (2) scheduled practice shoots to qualify to shoot at the fair.</w:t>
      </w:r>
    </w:p>
    <w:p w14:paraId="32AE32D7" w14:textId="77777777" w:rsidR="00E45845" w:rsidRPr="00401FEA" w:rsidRDefault="00E45845" w:rsidP="00E4584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rPr>
          <w:rFonts w:eastAsia="Times New Roman"/>
          <w:bCs/>
          <w:color w:val="000000" w:themeColor="text1"/>
          <w:sz w:val="20"/>
          <w:szCs w:val="20"/>
        </w:rPr>
      </w:pPr>
      <w:r w:rsidRPr="00401FEA">
        <w:rPr>
          <w:rFonts w:eastAsia="Times New Roman"/>
          <w:bCs/>
          <w:color w:val="000000" w:themeColor="text1"/>
          <w:sz w:val="20"/>
          <w:szCs w:val="20"/>
        </w:rPr>
        <w:t>CLASSES</w:t>
      </w:r>
    </w:p>
    <w:p w14:paraId="5FE131AD" w14:textId="77777777" w:rsidR="00E45845" w:rsidRPr="00401FEA" w:rsidRDefault="00E45845" w:rsidP="00E45845">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D347944 - Traditional - Intermediate</w:t>
      </w:r>
    </w:p>
    <w:p w14:paraId="5D3BB64D" w14:textId="77777777" w:rsidR="00E45845" w:rsidRPr="00401FEA" w:rsidRDefault="00E45845" w:rsidP="00E45845">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D347945 - Traditional - Senior</w:t>
      </w:r>
    </w:p>
    <w:p w14:paraId="56CD9CDC" w14:textId="77777777" w:rsidR="00E45845" w:rsidRPr="00401FEA" w:rsidRDefault="00E45845" w:rsidP="00E45845">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D347946 - Modern - Intermediate</w:t>
      </w:r>
    </w:p>
    <w:p w14:paraId="52F8D318" w14:textId="7AFD969E" w:rsidR="00E3560B" w:rsidRPr="00401FEA" w:rsidRDefault="00E45845" w:rsidP="00B36D6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401FEA">
        <w:rPr>
          <w:rFonts w:eastAsia="Times New Roman"/>
          <w:b/>
          <w:bCs/>
          <w:color w:val="000000" w:themeColor="text1"/>
          <w:sz w:val="20"/>
          <w:szCs w:val="20"/>
        </w:rPr>
        <w:t xml:space="preserve">D347947 - Modern </w:t>
      </w:r>
      <w:r w:rsidR="006274AF" w:rsidRPr="00401FEA">
        <w:rPr>
          <w:rFonts w:eastAsia="Times New Roman"/>
          <w:b/>
          <w:bCs/>
          <w:color w:val="000000" w:themeColor="text1"/>
          <w:sz w:val="20"/>
          <w:szCs w:val="20"/>
        </w:rPr>
        <w:t>–</w:t>
      </w:r>
      <w:r w:rsidRPr="00401FEA">
        <w:rPr>
          <w:rFonts w:eastAsia="Times New Roman"/>
          <w:b/>
          <w:bCs/>
          <w:color w:val="000000" w:themeColor="text1"/>
          <w:sz w:val="20"/>
          <w:szCs w:val="20"/>
        </w:rPr>
        <w:t xml:space="preserve"> Senior</w:t>
      </w:r>
    </w:p>
    <w:p w14:paraId="48863BCB" w14:textId="4236FF9C" w:rsidR="00E45845" w:rsidRPr="00401FEA" w:rsidRDefault="00E45845" w:rsidP="00401FEA">
      <w:pPr>
        <w:pStyle w:val="Heading3"/>
      </w:pPr>
      <w:r w:rsidRPr="00401FEA">
        <w:t>.22 PISTOL CONTEST</w:t>
      </w:r>
    </w:p>
    <w:p w14:paraId="60B0AD51" w14:textId="77777777" w:rsidR="00E45845" w:rsidRPr="00A1050D" w:rsidRDefault="00E45845" w:rsidP="00E45845">
      <w:pPr>
        <w:pStyle w:val="ListParagraph"/>
        <w:widowControl w:val="0"/>
        <w:numPr>
          <w:ilvl w:val="0"/>
          <w:numId w:val="150"/>
        </w:numPr>
        <w:tabs>
          <w:tab w:val="left" w:pos="6480"/>
          <w:tab w:val="left" w:pos="7200"/>
          <w:tab w:val="left" w:pos="7920"/>
          <w:tab w:val="left" w:pos="8640"/>
          <w:tab w:val="left" w:pos="9360"/>
        </w:tabs>
        <w:autoSpaceDE w:val="0"/>
        <w:autoSpaceDN w:val="0"/>
        <w:adjustRightInd w:val="0"/>
        <w:rPr>
          <w:rFonts w:eastAsia="Times New Roman"/>
          <w:bCs/>
          <w:color w:val="000000" w:themeColor="text1"/>
          <w:szCs w:val="24"/>
        </w:rPr>
      </w:pPr>
      <w:r w:rsidRPr="00A1050D">
        <w:rPr>
          <w:rFonts w:eastAsia="Times New Roman"/>
          <w:bCs/>
          <w:color w:val="000000" w:themeColor="text1"/>
          <w:szCs w:val="24"/>
        </w:rPr>
        <w:t xml:space="preserve">At contest, </w:t>
      </w:r>
      <w:r>
        <w:rPr>
          <w:rFonts w:eastAsia="Times New Roman"/>
          <w:bCs/>
          <w:color w:val="000000" w:themeColor="text1"/>
          <w:szCs w:val="24"/>
        </w:rPr>
        <w:t>2</w:t>
      </w:r>
      <w:r w:rsidRPr="00A1050D">
        <w:rPr>
          <w:rFonts w:eastAsia="Times New Roman"/>
          <w:bCs/>
          <w:color w:val="000000" w:themeColor="text1"/>
          <w:szCs w:val="24"/>
        </w:rPr>
        <w:t xml:space="preserve"> practice shots will be given at yardage of your choice per class.</w:t>
      </w:r>
    </w:p>
    <w:p w14:paraId="74F5DCB5" w14:textId="77777777" w:rsidR="00E45845" w:rsidRPr="00A1050D" w:rsidRDefault="00E45845" w:rsidP="00E45845">
      <w:pPr>
        <w:pStyle w:val="ListParagraph"/>
        <w:numPr>
          <w:ilvl w:val="0"/>
          <w:numId w:val="149"/>
        </w:numPr>
        <w:rPr>
          <w:b/>
          <w:color w:val="000000" w:themeColor="text1"/>
          <w:sz w:val="20"/>
          <w:szCs w:val="20"/>
        </w:rPr>
      </w:pPr>
      <w:r w:rsidRPr="00A1050D">
        <w:rPr>
          <w:color w:val="000000" w:themeColor="text1"/>
          <w:sz w:val="20"/>
          <w:szCs w:val="20"/>
        </w:rPr>
        <w:t xml:space="preserve">All contestants must be enrolled in the 4-H Small Bore (.22) Pistol Program.  </w:t>
      </w:r>
    </w:p>
    <w:p w14:paraId="1720F541" w14:textId="77777777" w:rsidR="00E45845" w:rsidRPr="00A1050D" w:rsidRDefault="00E45845" w:rsidP="00E45845">
      <w:pPr>
        <w:pStyle w:val="ListParagraph"/>
        <w:numPr>
          <w:ilvl w:val="0"/>
          <w:numId w:val="149"/>
        </w:numPr>
        <w:rPr>
          <w:b/>
          <w:color w:val="000000" w:themeColor="text1"/>
          <w:sz w:val="20"/>
          <w:szCs w:val="20"/>
        </w:rPr>
      </w:pPr>
      <w:r w:rsidRPr="00A1050D">
        <w:rPr>
          <w:color w:val="000000" w:themeColor="text1"/>
          <w:sz w:val="20"/>
          <w:szCs w:val="20"/>
        </w:rPr>
        <w:t xml:space="preserve">All contestants must be eleven (11) years or older and have completed a </w:t>
      </w:r>
      <w:r w:rsidRPr="00A1050D">
        <w:rPr>
          <w:b/>
          <w:color w:val="000000" w:themeColor="text1"/>
          <w:sz w:val="20"/>
          <w:szCs w:val="20"/>
        </w:rPr>
        <w:t xml:space="preserve">Hunter Safety Class, “Safety Cards will be checked”.   </w:t>
      </w:r>
    </w:p>
    <w:p w14:paraId="666D8EDC" w14:textId="77777777" w:rsidR="00E45845" w:rsidRPr="00A1050D" w:rsidRDefault="00E45845" w:rsidP="00E45845">
      <w:pPr>
        <w:pStyle w:val="ListParagraph"/>
        <w:numPr>
          <w:ilvl w:val="0"/>
          <w:numId w:val="149"/>
        </w:numPr>
        <w:rPr>
          <w:b/>
          <w:color w:val="000000" w:themeColor="text1"/>
          <w:sz w:val="20"/>
          <w:szCs w:val="20"/>
        </w:rPr>
      </w:pPr>
      <w:r w:rsidRPr="00A1050D">
        <w:rPr>
          <w:b/>
          <w:color w:val="000000" w:themeColor="text1"/>
          <w:sz w:val="20"/>
          <w:szCs w:val="20"/>
        </w:rPr>
        <w:t xml:space="preserve">4-H Shooting Sports Parental Release Form must be signed before practices are started. </w:t>
      </w:r>
    </w:p>
    <w:p w14:paraId="140E7C5F" w14:textId="77777777" w:rsidR="00E45845" w:rsidRPr="00A1050D" w:rsidRDefault="00E45845" w:rsidP="00E45845">
      <w:pPr>
        <w:pStyle w:val="ListParagraph"/>
        <w:numPr>
          <w:ilvl w:val="0"/>
          <w:numId w:val="149"/>
        </w:numPr>
        <w:rPr>
          <w:b/>
          <w:color w:val="000000" w:themeColor="text1"/>
          <w:sz w:val="20"/>
          <w:szCs w:val="20"/>
        </w:rPr>
      </w:pPr>
      <w:r w:rsidRPr="00A1050D">
        <w:rPr>
          <w:b/>
          <w:color w:val="000000" w:themeColor="text1"/>
          <w:sz w:val="20"/>
          <w:szCs w:val="20"/>
        </w:rPr>
        <w:t>Revolvers or semi-automatics will be allowed –The club has two revolvers</w:t>
      </w:r>
    </w:p>
    <w:p w14:paraId="0AC5F1F3" w14:textId="77777777" w:rsidR="00E45845" w:rsidRPr="00A1050D" w:rsidRDefault="00E45845" w:rsidP="00E45845">
      <w:pPr>
        <w:pStyle w:val="ListParagraph"/>
        <w:numPr>
          <w:ilvl w:val="0"/>
          <w:numId w:val="149"/>
        </w:numPr>
        <w:rPr>
          <w:color w:val="000000" w:themeColor="text1"/>
          <w:sz w:val="20"/>
          <w:szCs w:val="20"/>
        </w:rPr>
      </w:pPr>
      <w:r w:rsidRPr="00A1050D">
        <w:rPr>
          <w:b/>
          <w:color w:val="000000" w:themeColor="text1"/>
          <w:sz w:val="20"/>
          <w:szCs w:val="20"/>
        </w:rPr>
        <w:t xml:space="preserve">Age Divisions: </w:t>
      </w:r>
      <w:r w:rsidRPr="00A1050D">
        <w:rPr>
          <w:color w:val="000000" w:themeColor="text1"/>
          <w:sz w:val="20"/>
          <w:szCs w:val="20"/>
        </w:rPr>
        <w:t>Intermediate 11-14       Senior 15-18</w:t>
      </w:r>
    </w:p>
    <w:p w14:paraId="66DFBBE9"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There is no division between male and female competitors.</w:t>
      </w:r>
    </w:p>
    <w:p w14:paraId="3038C22C"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 xml:space="preserve">There </w:t>
      </w:r>
      <w:proofErr w:type="gramStart"/>
      <w:r w:rsidRPr="00A1050D">
        <w:rPr>
          <w:color w:val="000000" w:themeColor="text1"/>
          <w:sz w:val="20"/>
          <w:szCs w:val="20"/>
        </w:rPr>
        <w:t>is</w:t>
      </w:r>
      <w:proofErr w:type="gramEnd"/>
      <w:r w:rsidRPr="00A1050D">
        <w:rPr>
          <w:color w:val="000000" w:themeColor="text1"/>
          <w:sz w:val="20"/>
          <w:szCs w:val="20"/>
        </w:rPr>
        <w:t xml:space="preserve"> only two classes – </w:t>
      </w:r>
    </w:p>
    <w:p w14:paraId="0C7DD460" w14:textId="77777777" w:rsidR="00E45845" w:rsidRPr="00A1050D" w:rsidRDefault="00E45845" w:rsidP="00E45845">
      <w:pPr>
        <w:pStyle w:val="ListParagraph"/>
        <w:numPr>
          <w:ilvl w:val="1"/>
          <w:numId w:val="149"/>
        </w:numPr>
        <w:rPr>
          <w:color w:val="000000" w:themeColor="text1"/>
          <w:sz w:val="20"/>
          <w:szCs w:val="20"/>
        </w:rPr>
      </w:pPr>
      <w:r w:rsidRPr="00A1050D">
        <w:rPr>
          <w:color w:val="000000" w:themeColor="text1"/>
          <w:sz w:val="20"/>
          <w:szCs w:val="20"/>
        </w:rPr>
        <w:t>Open Sight - Bench Shooting with Rests.</w:t>
      </w:r>
    </w:p>
    <w:p w14:paraId="524917CD" w14:textId="77777777" w:rsidR="00E45845" w:rsidRPr="00A1050D" w:rsidRDefault="00E45845" w:rsidP="00E45845">
      <w:pPr>
        <w:pStyle w:val="ListParagraph"/>
        <w:numPr>
          <w:ilvl w:val="1"/>
          <w:numId w:val="149"/>
        </w:numPr>
        <w:rPr>
          <w:color w:val="000000" w:themeColor="text1"/>
          <w:sz w:val="20"/>
          <w:szCs w:val="20"/>
        </w:rPr>
      </w:pPr>
      <w:r w:rsidRPr="00A1050D">
        <w:rPr>
          <w:color w:val="000000" w:themeColor="text1"/>
          <w:sz w:val="20"/>
          <w:szCs w:val="20"/>
        </w:rPr>
        <w:t>Open Sight – Standing Without Rests</w:t>
      </w:r>
    </w:p>
    <w:p w14:paraId="592304C3" w14:textId="77777777" w:rsidR="00E45845" w:rsidRPr="00401FEA" w:rsidRDefault="00E45845" w:rsidP="00E45845">
      <w:pPr>
        <w:pStyle w:val="ListParagraph"/>
        <w:numPr>
          <w:ilvl w:val="0"/>
          <w:numId w:val="149"/>
        </w:numPr>
        <w:rPr>
          <w:b/>
          <w:bCs/>
          <w:i/>
          <w:iCs/>
          <w:color w:val="000000" w:themeColor="text1"/>
          <w:sz w:val="20"/>
          <w:szCs w:val="20"/>
        </w:rPr>
      </w:pPr>
      <w:r w:rsidRPr="00A1050D">
        <w:rPr>
          <w:color w:val="000000" w:themeColor="text1"/>
          <w:sz w:val="20"/>
          <w:szCs w:val="20"/>
        </w:rPr>
        <w:t xml:space="preserve">This shooting sport </w:t>
      </w:r>
      <w:r w:rsidRPr="00A1050D">
        <w:rPr>
          <w:b/>
          <w:color w:val="000000" w:themeColor="text1"/>
          <w:sz w:val="20"/>
          <w:szCs w:val="20"/>
        </w:rPr>
        <w:t xml:space="preserve">requires Safety Eye and Ear Protection, </w:t>
      </w:r>
      <w:r w:rsidRPr="00A1050D">
        <w:rPr>
          <w:color w:val="000000" w:themeColor="text1"/>
          <w:sz w:val="20"/>
          <w:szCs w:val="20"/>
        </w:rPr>
        <w:t xml:space="preserve">refer to shooting sports general information.  </w:t>
      </w:r>
      <w:r w:rsidRPr="00401FEA">
        <w:rPr>
          <w:b/>
          <w:bCs/>
          <w:i/>
          <w:iCs/>
          <w:color w:val="000000" w:themeColor="text1"/>
          <w:sz w:val="20"/>
          <w:szCs w:val="20"/>
        </w:rPr>
        <w:t>All exhibitors must attend the safety meeting and two (2) scheduled practice shoots to qualify to shoot at the fair.</w:t>
      </w:r>
    </w:p>
    <w:p w14:paraId="2F7A9F42" w14:textId="77777777" w:rsidR="00E45845" w:rsidRPr="00A1050D" w:rsidRDefault="00E45845" w:rsidP="00E45845">
      <w:pPr>
        <w:pStyle w:val="ListParagraph"/>
        <w:numPr>
          <w:ilvl w:val="0"/>
          <w:numId w:val="149"/>
        </w:numPr>
        <w:rPr>
          <w:color w:val="000000" w:themeColor="text1"/>
          <w:sz w:val="20"/>
          <w:szCs w:val="20"/>
        </w:rPr>
      </w:pPr>
      <w:r w:rsidRPr="00A1050D">
        <w:rPr>
          <w:b/>
          <w:color w:val="000000" w:themeColor="text1"/>
          <w:sz w:val="20"/>
          <w:szCs w:val="20"/>
        </w:rPr>
        <w:t xml:space="preserve">Guns must be </w:t>
      </w:r>
      <w:proofErr w:type="gramStart"/>
      <w:r w:rsidRPr="00A1050D">
        <w:rPr>
          <w:b/>
          <w:color w:val="000000" w:themeColor="text1"/>
          <w:sz w:val="20"/>
          <w:szCs w:val="20"/>
        </w:rPr>
        <w:t>unloaded at all times</w:t>
      </w:r>
      <w:proofErr w:type="gramEnd"/>
      <w:r w:rsidRPr="00A1050D">
        <w:rPr>
          <w:b/>
          <w:color w:val="000000" w:themeColor="text1"/>
          <w:sz w:val="20"/>
          <w:szCs w:val="20"/>
        </w:rPr>
        <w:t xml:space="preserve">, </w:t>
      </w:r>
      <w:r w:rsidRPr="00A1050D">
        <w:rPr>
          <w:color w:val="000000" w:themeColor="text1"/>
          <w:sz w:val="20"/>
          <w:szCs w:val="20"/>
        </w:rPr>
        <w:t>bolts open, chamber flag inserted, clips removed, guns in racks, until it is the shooter’s turn at the firing line.</w:t>
      </w:r>
    </w:p>
    <w:p w14:paraId="0E3C6878"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.22 rim fire only, no “stingers”</w:t>
      </w:r>
    </w:p>
    <w:p w14:paraId="3E806DA1"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For any malfunctions, dud ammo, etc., after the firing time is over, have gun muzzle in safe direction (downrange), raise a hand to notify range officer of a problem.  At that time, the range officer will allow extra time to finish shooting your round.</w:t>
      </w:r>
    </w:p>
    <w:p w14:paraId="5FFA8F81"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 xml:space="preserve">Contestants will shoot 20 rounds for the contest, 10 each at chickens and pigs. </w:t>
      </w:r>
    </w:p>
    <w:p w14:paraId="2A6035C9" w14:textId="77777777" w:rsidR="00E45845" w:rsidRPr="00A1050D" w:rsidRDefault="00E45845" w:rsidP="00E45845">
      <w:pPr>
        <w:pStyle w:val="ListParagraph"/>
        <w:numPr>
          <w:ilvl w:val="0"/>
          <w:numId w:val="149"/>
        </w:numPr>
        <w:rPr>
          <w:color w:val="000000" w:themeColor="text1"/>
          <w:sz w:val="20"/>
          <w:szCs w:val="20"/>
        </w:rPr>
      </w:pPr>
      <w:r w:rsidRPr="00A1050D">
        <w:rPr>
          <w:color w:val="000000" w:themeColor="text1"/>
          <w:sz w:val="20"/>
          <w:szCs w:val="20"/>
        </w:rPr>
        <w:t>Targets must be knocked dow</w:t>
      </w:r>
      <w:r>
        <w:rPr>
          <w:color w:val="000000" w:themeColor="text1"/>
          <w:sz w:val="20"/>
          <w:szCs w:val="20"/>
        </w:rPr>
        <w:t>n</w:t>
      </w:r>
      <w:r w:rsidRPr="00A1050D">
        <w:rPr>
          <w:color w:val="000000" w:themeColor="text1"/>
          <w:sz w:val="20"/>
          <w:szCs w:val="20"/>
        </w:rPr>
        <w:t>.</w:t>
      </w:r>
    </w:p>
    <w:p w14:paraId="502BFA87" w14:textId="5F3615DD" w:rsidR="00E3560B" w:rsidRPr="00B36D69" w:rsidRDefault="00E45845" w:rsidP="00B36D69">
      <w:pPr>
        <w:pStyle w:val="ListParagraph"/>
        <w:numPr>
          <w:ilvl w:val="0"/>
          <w:numId w:val="149"/>
        </w:numPr>
        <w:rPr>
          <w:color w:val="000000" w:themeColor="text1"/>
          <w:sz w:val="20"/>
          <w:szCs w:val="20"/>
        </w:rPr>
      </w:pPr>
      <w:r w:rsidRPr="00A1050D">
        <w:rPr>
          <w:color w:val="000000" w:themeColor="text1"/>
          <w:sz w:val="20"/>
          <w:szCs w:val="20"/>
        </w:rPr>
        <w:t>Range officers have the option to modify any rules to better suit the group.</w:t>
      </w:r>
    </w:p>
    <w:p w14:paraId="6FA27A74" w14:textId="4D9E623F" w:rsidR="00E45845" w:rsidRPr="00A1050D"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Cs/>
          <w:color w:val="000000" w:themeColor="text1"/>
          <w:sz w:val="20"/>
          <w:szCs w:val="20"/>
        </w:rPr>
      </w:pPr>
      <w:r w:rsidRPr="00A1050D">
        <w:rPr>
          <w:rFonts w:eastAsia="Times New Roman"/>
          <w:bCs/>
          <w:color w:val="000000" w:themeColor="text1"/>
          <w:sz w:val="20"/>
          <w:szCs w:val="20"/>
        </w:rPr>
        <w:t>Class</w:t>
      </w:r>
    </w:p>
    <w:p w14:paraId="4740B58B"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 xml:space="preserve">D347948 - </w:t>
      </w:r>
      <w:r w:rsidRPr="00401FEA">
        <w:rPr>
          <w:rFonts w:eastAsia="Times New Roman"/>
          <w:color w:val="000000" w:themeColor="text1"/>
          <w:sz w:val="20"/>
          <w:szCs w:val="20"/>
        </w:rPr>
        <w:t>.22 Pistol (no scope) – Intermediate- Bench</w:t>
      </w:r>
    </w:p>
    <w:p w14:paraId="188163A6"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D347949</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(no scope) – Senior – Bench</w:t>
      </w:r>
    </w:p>
    <w:p w14:paraId="36D89C17"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D347950</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(no scope) – Intermediate- Standing off hand- No Sticks</w:t>
      </w:r>
    </w:p>
    <w:p w14:paraId="2EE8EE75"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D347951</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(no scope) – Senior – Standing off hand- No Sticks</w:t>
      </w:r>
    </w:p>
    <w:p w14:paraId="3910B8A6"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D347952</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Red Dot Scope – Intermediate – Bench with Rest</w:t>
      </w:r>
    </w:p>
    <w:p w14:paraId="51889058"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D347953</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Red Dot Scope – Senior – Bench with Rest</w:t>
      </w:r>
    </w:p>
    <w:p w14:paraId="7F166A37" w14:textId="77777777" w:rsidR="00E45845" w:rsidRPr="00401FEA" w:rsidRDefault="00E45845" w:rsidP="00E45845">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D347954</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Red Dot Scope – Intermediate – Standing without Rest</w:t>
      </w:r>
    </w:p>
    <w:p w14:paraId="015C7989" w14:textId="003B6C00" w:rsidR="00E45845" w:rsidRPr="00401FEA" w:rsidRDefault="00E45845" w:rsidP="006274AF">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color w:val="000000" w:themeColor="text1"/>
          <w:sz w:val="20"/>
          <w:szCs w:val="20"/>
        </w:rPr>
      </w:pPr>
      <w:r w:rsidRPr="00401FEA">
        <w:rPr>
          <w:rFonts w:eastAsia="Times New Roman"/>
          <w:b/>
          <w:bCs/>
          <w:color w:val="000000" w:themeColor="text1"/>
          <w:sz w:val="20"/>
          <w:szCs w:val="20"/>
        </w:rPr>
        <w:t>D347955</w:t>
      </w:r>
      <w:r w:rsidRPr="00401FEA">
        <w:rPr>
          <w:rFonts w:eastAsia="Times New Roman"/>
          <w:color w:val="000000" w:themeColor="text1"/>
          <w:sz w:val="20"/>
          <w:szCs w:val="20"/>
        </w:rPr>
        <w:t xml:space="preserve"> </w:t>
      </w:r>
      <w:r w:rsidRPr="00401FEA">
        <w:rPr>
          <w:rFonts w:eastAsia="Times New Roman"/>
          <w:b/>
          <w:bCs/>
          <w:color w:val="000000" w:themeColor="text1"/>
          <w:sz w:val="20"/>
          <w:szCs w:val="20"/>
        </w:rPr>
        <w:t>-</w:t>
      </w:r>
      <w:r w:rsidRPr="00401FEA">
        <w:rPr>
          <w:rFonts w:eastAsia="Times New Roman"/>
          <w:color w:val="000000" w:themeColor="text1"/>
          <w:sz w:val="20"/>
          <w:szCs w:val="20"/>
        </w:rPr>
        <w:t xml:space="preserve"> .22 Pistol Red Dot Scope – Senior – Standing without Rest</w:t>
      </w:r>
    </w:p>
    <w:p w14:paraId="53AF30EB" w14:textId="77777777" w:rsidR="00E45845" w:rsidRDefault="00E45845" w:rsidP="00E45845"/>
    <w:p w14:paraId="02F49166" w14:textId="4504490C" w:rsidR="00E45845" w:rsidRPr="00A1050D" w:rsidRDefault="00E45845" w:rsidP="00401FEA">
      <w:pPr>
        <w:pStyle w:val="Heading2"/>
      </w:pPr>
      <w:r w:rsidRPr="00A1050D">
        <w:t>Fo</w:t>
      </w:r>
      <w:r w:rsidR="006274AF">
        <w:t>o</w:t>
      </w:r>
      <w:r w:rsidRPr="00A1050D">
        <w:t>ds, Nutrition &amp; Food Preservation</w:t>
      </w:r>
    </w:p>
    <w:p w14:paraId="7B7AB5D1" w14:textId="77777777" w:rsidR="00E45845" w:rsidRPr="00AB694C" w:rsidRDefault="00E45845" w:rsidP="00E45845">
      <w:pPr>
        <w:autoSpaceDE w:val="0"/>
        <w:autoSpaceDN w:val="0"/>
        <w:rPr>
          <w:color w:val="000000"/>
          <w:sz w:val="20"/>
          <w:szCs w:val="20"/>
        </w:rPr>
      </w:pPr>
      <w:r w:rsidRPr="00AB694C">
        <w:rPr>
          <w:color w:val="000000"/>
          <w:sz w:val="20"/>
          <w:szCs w:val="20"/>
        </w:rPr>
        <w:t>The purpose of Food &amp; Nutrition exhibits is to encourage the knowledge about healthy eating and safe cooking practices. This category has multiple projects that allow 4-H'ers to progress over numerous years. In addition, 4-H members will learn different types of cooking methods to improve their knowledge of cuisine. For more resources and materials in this category refer to the resource section at the bottom of the page.</w:t>
      </w:r>
    </w:p>
    <w:p w14:paraId="2D9E02DF" w14:textId="77777777" w:rsidR="00E45845" w:rsidRPr="00AB694C" w:rsidRDefault="00E45845" w:rsidP="00E45845">
      <w:pPr>
        <w:autoSpaceDE w:val="0"/>
        <w:autoSpaceDN w:val="0"/>
        <w:rPr>
          <w:color w:val="000000"/>
          <w:sz w:val="20"/>
          <w:szCs w:val="20"/>
        </w:rPr>
      </w:pPr>
    </w:p>
    <w:p w14:paraId="4F7584AD" w14:textId="3D899D82" w:rsidR="00E45845" w:rsidRPr="00E3560B" w:rsidRDefault="007251A9" w:rsidP="00E45845">
      <w:pPr>
        <w:autoSpaceDE w:val="0"/>
        <w:autoSpaceDN w:val="0"/>
        <w:rPr>
          <w:color w:val="000000"/>
          <w:sz w:val="20"/>
          <w:szCs w:val="20"/>
        </w:rPr>
      </w:pPr>
      <w:hyperlink r:id="rId42" w:history="1">
        <w:r w:rsidR="00E45845" w:rsidRPr="007251A9">
          <w:rPr>
            <w:rStyle w:val="Hyperlink"/>
            <w:sz w:val="20"/>
            <w:szCs w:val="20"/>
          </w:rPr>
          <w:t>Scoresheets, forms, contest study materials, and additional resources</w:t>
        </w:r>
      </w:hyperlink>
      <w:r w:rsidR="00E45845" w:rsidRPr="00AB694C">
        <w:rPr>
          <w:color w:val="000000"/>
          <w:sz w:val="20"/>
          <w:szCs w:val="20"/>
        </w:rPr>
        <w:t xml:space="preserve"> </w:t>
      </w:r>
    </w:p>
    <w:p w14:paraId="6A6FCD91" w14:textId="77777777" w:rsidR="00E45845" w:rsidRPr="00AB694C" w:rsidRDefault="00E45845" w:rsidP="007251A9">
      <w:pPr>
        <w:pStyle w:val="Heading3"/>
      </w:pPr>
      <w:r w:rsidRPr="00AB694C">
        <w:t>General Guidelines</w:t>
      </w:r>
    </w:p>
    <w:p w14:paraId="5E2E2305" w14:textId="75369937" w:rsidR="00E45845" w:rsidRPr="00E3560B" w:rsidRDefault="00E45845" w:rsidP="00E45845">
      <w:pPr>
        <w:pStyle w:val="ListParagraph"/>
        <w:numPr>
          <w:ilvl w:val="0"/>
          <w:numId w:val="29"/>
        </w:numPr>
        <w:autoSpaceDE w:val="0"/>
        <w:autoSpaceDN w:val="0"/>
        <w:spacing w:after="14"/>
        <w:ind w:left="630" w:hanging="270"/>
        <w:rPr>
          <w:color w:val="000000"/>
          <w:sz w:val="20"/>
          <w:szCs w:val="20"/>
          <w:highlight w:val="yellow"/>
        </w:rPr>
      </w:pPr>
      <w:r w:rsidRPr="00E3560B">
        <w:rPr>
          <w:b/>
          <w:bCs/>
          <w:color w:val="000000"/>
          <w:sz w:val="20"/>
          <w:szCs w:val="20"/>
          <w:highlight w:val="yellow"/>
        </w:rPr>
        <w:t xml:space="preserve">General: </w:t>
      </w:r>
      <w:r w:rsidRPr="00E3560B">
        <w:rPr>
          <w:color w:val="000000"/>
          <w:sz w:val="20"/>
          <w:szCs w:val="20"/>
          <w:highlight w:val="yellow"/>
        </w:rPr>
        <w:t xml:space="preserve">Baked products entered in county fair cannot be entered at State Fair. Products should be baked the day before entry day. </w:t>
      </w:r>
    </w:p>
    <w:p w14:paraId="2B024D83" w14:textId="77777777" w:rsidR="00E45845" w:rsidRPr="00E3560B" w:rsidRDefault="00E45845" w:rsidP="00E45845">
      <w:pPr>
        <w:pStyle w:val="ListParagraph"/>
        <w:numPr>
          <w:ilvl w:val="0"/>
          <w:numId w:val="29"/>
        </w:numPr>
        <w:autoSpaceDE w:val="0"/>
        <w:autoSpaceDN w:val="0"/>
        <w:spacing w:after="14"/>
        <w:ind w:left="630" w:hanging="270"/>
        <w:rPr>
          <w:color w:val="000000"/>
          <w:sz w:val="20"/>
          <w:szCs w:val="20"/>
        </w:rPr>
      </w:pPr>
      <w:r w:rsidRPr="00E3560B">
        <w:rPr>
          <w:b/>
          <w:bCs/>
          <w:color w:val="000000"/>
          <w:sz w:val="20"/>
          <w:szCs w:val="20"/>
        </w:rPr>
        <w:t>Entries Per Individual:</w:t>
      </w:r>
      <w:r w:rsidRPr="00E3560B">
        <w:rPr>
          <w:color w:val="000000"/>
          <w:sz w:val="20"/>
          <w:szCs w:val="20"/>
        </w:rPr>
        <w:t xml:space="preserve"> One entry per exhibitor per class. </w:t>
      </w:r>
    </w:p>
    <w:p w14:paraId="12645423" w14:textId="53573DF5" w:rsidR="00E45845" w:rsidRPr="00E3560B" w:rsidRDefault="00E45845" w:rsidP="00E45845">
      <w:pPr>
        <w:pStyle w:val="ListParagraph"/>
        <w:numPr>
          <w:ilvl w:val="0"/>
          <w:numId w:val="29"/>
        </w:numPr>
        <w:autoSpaceDE w:val="0"/>
        <w:autoSpaceDN w:val="0"/>
        <w:spacing w:after="14"/>
        <w:ind w:left="630" w:hanging="270"/>
        <w:rPr>
          <w:color w:val="000000"/>
          <w:sz w:val="20"/>
          <w:szCs w:val="20"/>
        </w:rPr>
      </w:pPr>
      <w:r w:rsidRPr="00E3560B">
        <w:rPr>
          <w:b/>
          <w:bCs/>
          <w:color w:val="000000"/>
          <w:sz w:val="20"/>
          <w:szCs w:val="20"/>
        </w:rPr>
        <w:t>Supporting Information:</w:t>
      </w:r>
      <w:r w:rsidRPr="00E3560B">
        <w:rPr>
          <w:color w:val="000000"/>
          <w:sz w:val="20"/>
          <w:szCs w:val="20"/>
        </w:rPr>
        <w:t xml:space="preserve"> For </w:t>
      </w:r>
      <w:r w:rsidR="007251A9">
        <w:rPr>
          <w:b/>
          <w:bCs/>
          <w:color w:val="000000"/>
          <w:sz w:val="20"/>
          <w:szCs w:val="20"/>
        </w:rPr>
        <w:t>all food products</w:t>
      </w:r>
      <w:r w:rsidRPr="00E3560B">
        <w:rPr>
          <w:color w:val="000000"/>
          <w:sz w:val="20"/>
          <w:szCs w:val="20"/>
        </w:rPr>
        <w:t xml:space="preserve"> - Each exhibit must include the recipe. </w:t>
      </w:r>
      <w:proofErr w:type="gramStart"/>
      <w:r w:rsidRPr="00E3560B">
        <w:rPr>
          <w:color w:val="000000"/>
          <w:sz w:val="20"/>
          <w:szCs w:val="20"/>
        </w:rPr>
        <w:t>Recipe</w:t>
      </w:r>
      <w:proofErr w:type="gramEnd"/>
      <w:r w:rsidRPr="00E3560B">
        <w:rPr>
          <w:color w:val="000000"/>
          <w:sz w:val="20"/>
          <w:szCs w:val="20"/>
        </w:rPr>
        <w:t xml:space="preserve"> may be handwritten, photocopied or typed. Place the food on the appropriate size disposable plate or container </w:t>
      </w:r>
      <w:r w:rsidRPr="00E3560B">
        <w:rPr>
          <w:color w:val="000000"/>
          <w:sz w:val="20"/>
          <w:szCs w:val="20"/>
          <w:highlight w:val="yellow"/>
        </w:rPr>
        <w:t>and put</w:t>
      </w:r>
      <w:r w:rsidRPr="00E3560B">
        <w:rPr>
          <w:color w:val="000000"/>
          <w:sz w:val="20"/>
          <w:szCs w:val="20"/>
        </w:rPr>
        <w:t xml:space="preserve"> exhibit in a self-sealing bag.  For county fair ONLY large items such as cakes may be in non-disposable containers.  Extension staff and volunteers are not responsible for </w:t>
      </w:r>
      <w:proofErr w:type="gramStart"/>
      <w:r w:rsidRPr="00E3560B">
        <w:rPr>
          <w:color w:val="000000"/>
          <w:sz w:val="20"/>
          <w:szCs w:val="20"/>
        </w:rPr>
        <w:t>return of</w:t>
      </w:r>
      <w:proofErr w:type="gramEnd"/>
      <w:r w:rsidRPr="00E3560B">
        <w:rPr>
          <w:color w:val="000000"/>
          <w:sz w:val="20"/>
          <w:szCs w:val="20"/>
        </w:rPr>
        <w:t xml:space="preserve"> containers.  Attach entry tag and recipe at the corner of the bag on the outside. </w:t>
      </w:r>
      <w:r w:rsidR="007251A9">
        <w:rPr>
          <w:b/>
          <w:bCs/>
          <w:color w:val="000000"/>
          <w:sz w:val="20"/>
          <w:szCs w:val="20"/>
        </w:rPr>
        <w:t>For Non-food Products</w:t>
      </w:r>
      <w:r w:rsidRPr="00E3560B">
        <w:rPr>
          <w:color w:val="000000"/>
          <w:sz w:val="20"/>
          <w:szCs w:val="20"/>
        </w:rPr>
        <w:t xml:space="preserve">-Please attach the entry tag to the upper </w:t>
      </w:r>
      <w:r w:rsidR="003611D1" w:rsidRPr="00E3560B">
        <w:rPr>
          <w:color w:val="000000"/>
          <w:sz w:val="20"/>
          <w:szCs w:val="20"/>
        </w:rPr>
        <w:t>right-hand</w:t>
      </w:r>
      <w:r w:rsidRPr="00E3560B">
        <w:rPr>
          <w:color w:val="000000"/>
          <w:sz w:val="20"/>
          <w:szCs w:val="20"/>
        </w:rPr>
        <w:t xml:space="preserve"> corner of the entry. All additional information including recipes and supplemental information must be labeled with 4-H member’s name and county. </w:t>
      </w:r>
    </w:p>
    <w:p w14:paraId="2DFC8960" w14:textId="67486529" w:rsidR="00E45845" w:rsidRPr="00E3560B" w:rsidRDefault="00E45845" w:rsidP="00E45845">
      <w:pPr>
        <w:pStyle w:val="ListParagraph"/>
        <w:numPr>
          <w:ilvl w:val="0"/>
          <w:numId w:val="29"/>
        </w:numPr>
        <w:autoSpaceDE w:val="0"/>
        <w:autoSpaceDN w:val="0"/>
        <w:spacing w:after="14"/>
        <w:ind w:left="630" w:hanging="270"/>
        <w:rPr>
          <w:color w:val="000000"/>
          <w:sz w:val="20"/>
          <w:szCs w:val="20"/>
        </w:rPr>
      </w:pPr>
      <w:r w:rsidRPr="00E3560B">
        <w:rPr>
          <w:b/>
          <w:bCs/>
          <w:color w:val="000000"/>
          <w:sz w:val="20"/>
          <w:szCs w:val="20"/>
        </w:rPr>
        <w:t xml:space="preserve">Criteria for Judging: </w:t>
      </w:r>
      <w:r w:rsidRPr="00E3560B">
        <w:rPr>
          <w:color w:val="000000"/>
          <w:sz w:val="20"/>
          <w:szCs w:val="20"/>
        </w:rPr>
        <w:t xml:space="preserve">Exhibits will be judged according to </w:t>
      </w:r>
      <w:hyperlink r:id="rId43" w:history="1">
        <w:r w:rsidRPr="007251A9">
          <w:rPr>
            <w:rStyle w:val="Hyperlink"/>
            <w:sz w:val="20"/>
            <w:szCs w:val="20"/>
          </w:rPr>
          <w:t>score sheets</w:t>
        </w:r>
      </w:hyperlink>
      <w:r w:rsidRPr="00E3560B">
        <w:rPr>
          <w:color w:val="000000"/>
          <w:sz w:val="20"/>
          <w:szCs w:val="20"/>
        </w:rPr>
        <w:t xml:space="preserve"> available at your local extension office</w:t>
      </w:r>
      <w:r w:rsidR="007251A9">
        <w:rPr>
          <w:color w:val="000000"/>
          <w:sz w:val="20"/>
          <w:szCs w:val="20"/>
        </w:rPr>
        <w:t xml:space="preserve">. </w:t>
      </w:r>
      <w:r w:rsidRPr="00E3560B">
        <w:rPr>
          <w:color w:val="000000"/>
          <w:sz w:val="20"/>
          <w:szCs w:val="20"/>
        </w:rPr>
        <w:t xml:space="preserve">Make sure to follow all entry instructions required for your exhibit. Incomplete exhibits will be lowered </w:t>
      </w:r>
      <w:proofErr w:type="gramStart"/>
      <w:r w:rsidRPr="00E3560B">
        <w:rPr>
          <w:color w:val="000000"/>
          <w:sz w:val="20"/>
          <w:szCs w:val="20"/>
        </w:rPr>
        <w:t>a ribbon</w:t>
      </w:r>
      <w:proofErr w:type="gramEnd"/>
      <w:r w:rsidRPr="00E3560B">
        <w:rPr>
          <w:color w:val="000000"/>
          <w:sz w:val="20"/>
          <w:szCs w:val="20"/>
        </w:rPr>
        <w:t xml:space="preserve"> placing. </w:t>
      </w:r>
      <w:r w:rsidRPr="00E3560B">
        <w:rPr>
          <w:b/>
          <w:bCs/>
          <w:color w:val="000000"/>
          <w:sz w:val="20"/>
          <w:szCs w:val="20"/>
        </w:rPr>
        <w:t xml:space="preserve">Commercially prepared mixes are </w:t>
      </w:r>
      <w:r w:rsidR="007251A9">
        <w:rPr>
          <w:b/>
          <w:bCs/>
          <w:color w:val="000000"/>
          <w:sz w:val="20"/>
          <w:szCs w:val="20"/>
        </w:rPr>
        <w:t>only</w:t>
      </w:r>
      <w:r w:rsidRPr="00E3560B">
        <w:rPr>
          <w:b/>
          <w:bCs/>
          <w:color w:val="000000"/>
          <w:sz w:val="20"/>
          <w:szCs w:val="20"/>
        </w:rPr>
        <w:t xml:space="preserve"> allowed in Cooking 201 Creative Mix Class. </w:t>
      </w:r>
      <w:r w:rsidRPr="00E3560B">
        <w:rPr>
          <w:color w:val="000000"/>
          <w:sz w:val="20"/>
          <w:szCs w:val="20"/>
        </w:rPr>
        <w:t xml:space="preserve">Prepared baking mixes, biscuit mixes, commercially prepared seasoning mixes for food preservation or other pre-made mixes entered in other categories will be lowered a ribbon placing. </w:t>
      </w:r>
    </w:p>
    <w:p w14:paraId="4C2EE65D" w14:textId="06E36125" w:rsidR="00E45845" w:rsidRPr="00E3560B" w:rsidRDefault="00E45845" w:rsidP="00E45845">
      <w:pPr>
        <w:pStyle w:val="ListParagraph"/>
        <w:numPr>
          <w:ilvl w:val="0"/>
          <w:numId w:val="29"/>
        </w:numPr>
        <w:autoSpaceDE w:val="0"/>
        <w:autoSpaceDN w:val="0"/>
        <w:spacing w:after="14"/>
        <w:ind w:left="630" w:hanging="270"/>
        <w:rPr>
          <w:color w:val="000000"/>
          <w:sz w:val="20"/>
          <w:szCs w:val="20"/>
        </w:rPr>
      </w:pPr>
      <w:r w:rsidRPr="00E3560B">
        <w:rPr>
          <w:b/>
          <w:bCs/>
          <w:color w:val="000000"/>
          <w:sz w:val="20"/>
          <w:szCs w:val="20"/>
        </w:rPr>
        <w:t xml:space="preserve">Food </w:t>
      </w:r>
      <w:r w:rsidRPr="00E3560B">
        <w:rPr>
          <w:b/>
          <w:bCs/>
          <w:color w:val="000000"/>
          <w:sz w:val="20"/>
          <w:szCs w:val="20"/>
          <w:highlight w:val="yellow"/>
        </w:rPr>
        <w:t>Projects</w:t>
      </w:r>
      <w:r w:rsidRPr="00E3560B">
        <w:rPr>
          <w:b/>
          <w:bCs/>
          <w:color w:val="000000"/>
          <w:sz w:val="20"/>
          <w:szCs w:val="20"/>
        </w:rPr>
        <w:t>:</w:t>
      </w:r>
      <w:r w:rsidRPr="00E3560B">
        <w:rPr>
          <w:color w:val="000000"/>
          <w:sz w:val="20"/>
          <w:szCs w:val="20"/>
        </w:rPr>
        <w:t xml:space="preserve"> in disposable materials, i.e., paper plate and plastic self-sealing bag. Extension Staff is not responsible for lost bread boards, </w:t>
      </w:r>
      <w:proofErr w:type="spellStart"/>
      <w:r w:rsidR="003611D1" w:rsidRPr="00E3560B">
        <w:rPr>
          <w:color w:val="000000"/>
          <w:sz w:val="20"/>
          <w:szCs w:val="20"/>
        </w:rPr>
        <w:t>china</w:t>
      </w:r>
      <w:proofErr w:type="spellEnd"/>
      <w:r w:rsidRPr="00E3560B">
        <w:rPr>
          <w:color w:val="000000"/>
          <w:sz w:val="20"/>
          <w:szCs w:val="20"/>
        </w:rPr>
        <w:t xml:space="preserve"> or glassware. </w:t>
      </w:r>
    </w:p>
    <w:p w14:paraId="3E486A5B" w14:textId="77777777" w:rsidR="00E45845" w:rsidRPr="00E3560B" w:rsidRDefault="00E45845" w:rsidP="00E45845">
      <w:pPr>
        <w:pStyle w:val="ListParagraph"/>
        <w:numPr>
          <w:ilvl w:val="0"/>
          <w:numId w:val="29"/>
        </w:numPr>
        <w:autoSpaceDE w:val="0"/>
        <w:autoSpaceDN w:val="0"/>
        <w:ind w:left="630" w:hanging="270"/>
        <w:rPr>
          <w:color w:val="000000"/>
          <w:sz w:val="20"/>
          <w:szCs w:val="20"/>
        </w:rPr>
      </w:pPr>
      <w:r w:rsidRPr="00E3560B">
        <w:rPr>
          <w:b/>
          <w:bCs/>
          <w:color w:val="000000"/>
          <w:sz w:val="20"/>
          <w:szCs w:val="20"/>
        </w:rPr>
        <w:t>Ingredients:</w:t>
      </w:r>
      <w:r w:rsidRPr="00E3560B">
        <w:rPr>
          <w:color w:val="000000"/>
          <w:sz w:val="20"/>
          <w:szCs w:val="20"/>
        </w:rPr>
        <w:t xml:space="preserve"> Any ingredient that the 4-H member uses </w:t>
      </w:r>
      <w:proofErr w:type="gramStart"/>
      <w:r w:rsidRPr="00E3560B">
        <w:rPr>
          <w:color w:val="000000"/>
          <w:sz w:val="20"/>
          <w:szCs w:val="20"/>
        </w:rPr>
        <w:t>must be able to</w:t>
      </w:r>
      <w:proofErr w:type="gramEnd"/>
      <w:r w:rsidRPr="00E3560B">
        <w:rPr>
          <w:color w:val="000000"/>
          <w:sz w:val="20"/>
          <w:szCs w:val="20"/>
        </w:rPr>
        <w:t xml:space="preserve"> be purchased by the 4-H member. Ingredients such as beer, whiskey, rum, etc. may NOT be used in any recipe file or food exhibit. Exhibits that include alcohol will be disqualified. </w:t>
      </w:r>
    </w:p>
    <w:p w14:paraId="7B250676" w14:textId="356CADB9" w:rsidR="00E45845" w:rsidRPr="00E3560B" w:rsidRDefault="00E45845" w:rsidP="00E45845">
      <w:pPr>
        <w:pStyle w:val="ListParagraph"/>
        <w:numPr>
          <w:ilvl w:val="0"/>
          <w:numId w:val="29"/>
        </w:numPr>
        <w:autoSpaceDE w:val="0"/>
        <w:autoSpaceDN w:val="0"/>
        <w:ind w:left="630" w:hanging="270"/>
        <w:rPr>
          <w:color w:val="000000"/>
          <w:sz w:val="20"/>
          <w:szCs w:val="20"/>
        </w:rPr>
      </w:pPr>
      <w:r w:rsidRPr="00E3560B">
        <w:rPr>
          <w:b/>
          <w:bCs/>
          <w:color w:val="000000"/>
          <w:sz w:val="20"/>
          <w:szCs w:val="20"/>
          <w:highlight w:val="yellow"/>
        </w:rPr>
        <w:t>Sourdough:</w:t>
      </w:r>
      <w:r w:rsidRPr="00E3560B">
        <w:rPr>
          <w:color w:val="000000"/>
          <w:sz w:val="20"/>
          <w:szCs w:val="20"/>
        </w:rPr>
        <w:t xml:space="preserve"> is categorized differently than standard yeast breads due to its unique leavening agent and fermentation process and may </w:t>
      </w:r>
      <w:r w:rsidR="007251A9" w:rsidRPr="007251A9">
        <w:rPr>
          <w:i/>
          <w:iCs/>
          <w:color w:val="000000"/>
          <w:sz w:val="20"/>
          <w:szCs w:val="20"/>
        </w:rPr>
        <w:t>only</w:t>
      </w:r>
      <w:r w:rsidRPr="00E3560B">
        <w:rPr>
          <w:color w:val="000000"/>
          <w:sz w:val="20"/>
          <w:szCs w:val="20"/>
        </w:rPr>
        <w:t xml:space="preserve"> be entered in Cooking 201 Baking with Whole Grains, </w:t>
      </w:r>
      <w:proofErr w:type="gramStart"/>
      <w:r w:rsidRPr="00E3560B">
        <w:rPr>
          <w:color w:val="000000"/>
          <w:sz w:val="20"/>
          <w:szCs w:val="20"/>
        </w:rPr>
        <w:t>Cooking</w:t>
      </w:r>
      <w:proofErr w:type="gramEnd"/>
      <w:r w:rsidRPr="00E3560B">
        <w:rPr>
          <w:color w:val="000000"/>
          <w:sz w:val="20"/>
          <w:szCs w:val="20"/>
        </w:rPr>
        <w:t xml:space="preserve"> 401 Family Food Traditions, or Cooking 401 Ethnic Food Exhibit.</w:t>
      </w:r>
    </w:p>
    <w:p w14:paraId="5675E22A" w14:textId="1D4D4CDD" w:rsidR="00E45845" w:rsidRPr="00E3560B" w:rsidRDefault="00E45845" w:rsidP="00E45845">
      <w:pPr>
        <w:pStyle w:val="ListParagraph"/>
        <w:numPr>
          <w:ilvl w:val="0"/>
          <w:numId w:val="29"/>
        </w:numPr>
        <w:autoSpaceDE w:val="0"/>
        <w:autoSpaceDN w:val="0"/>
        <w:ind w:left="630" w:hanging="270"/>
        <w:rPr>
          <w:color w:val="000000"/>
          <w:sz w:val="20"/>
          <w:szCs w:val="20"/>
        </w:rPr>
      </w:pPr>
      <w:r w:rsidRPr="00E3560B">
        <w:rPr>
          <w:b/>
          <w:bCs/>
          <w:color w:val="000000"/>
          <w:sz w:val="20"/>
          <w:szCs w:val="20"/>
        </w:rPr>
        <w:t xml:space="preserve">Food Safety: </w:t>
      </w:r>
      <w:r w:rsidRPr="00E3560B">
        <w:rPr>
          <w:color w:val="000000"/>
          <w:sz w:val="20"/>
          <w:szCs w:val="20"/>
        </w:rPr>
        <w:t xml:space="preserve">Exhibits are on display for several days. Please </w:t>
      </w:r>
      <w:proofErr w:type="gramStart"/>
      <w:r w:rsidRPr="00E3560B">
        <w:rPr>
          <w:color w:val="000000"/>
          <w:sz w:val="20"/>
          <w:szCs w:val="20"/>
        </w:rPr>
        <w:t>think</w:t>
      </w:r>
      <w:proofErr w:type="gramEnd"/>
      <w:r w:rsidRPr="00E3560B">
        <w:rPr>
          <w:color w:val="000000"/>
          <w:sz w:val="20"/>
          <w:szCs w:val="20"/>
        </w:rPr>
        <w:t xml:space="preserve"> </w:t>
      </w:r>
      <w:r w:rsidR="007251A9" w:rsidRPr="007251A9">
        <w:rPr>
          <w:b/>
          <w:bCs/>
          <w:color w:val="000000"/>
          <w:sz w:val="20"/>
          <w:szCs w:val="20"/>
        </w:rPr>
        <w:t>Food Safety</w:t>
      </w:r>
      <w:r w:rsidRPr="00E3560B">
        <w:rPr>
          <w:color w:val="000000"/>
          <w:sz w:val="20"/>
          <w:szCs w:val="20"/>
        </w:rPr>
        <w:t xml:space="preserve">! Items that require refrigeration will not be accepted, judged, or displayed as exhibits must be safe to eat when entered, whether they are tasted or not. Glazes, frostings, and other sugar-based toppings are considered safe due to their high sugar content. Egg glazes on yeast </w:t>
      </w:r>
      <w:proofErr w:type="gramStart"/>
      <w:r w:rsidRPr="00E3560B">
        <w:rPr>
          <w:color w:val="000000"/>
          <w:sz w:val="20"/>
          <w:szCs w:val="20"/>
        </w:rPr>
        <w:t>breads</w:t>
      </w:r>
      <w:proofErr w:type="gramEnd"/>
      <w:r w:rsidRPr="00E3560B">
        <w:rPr>
          <w:color w:val="000000"/>
          <w:sz w:val="20"/>
          <w:szCs w:val="20"/>
        </w:rPr>
        <w:t xml:space="preserve"> and pie crusts BEFORE baking are acceptable. Eggs incorporated into baked goods and crusts are considered safe. The following food ingredients are considered unsafe for fair exhibits and will be </w:t>
      </w:r>
      <w:r w:rsidRPr="007251A9">
        <w:rPr>
          <w:i/>
          <w:iCs/>
          <w:color w:val="000000"/>
          <w:sz w:val="20"/>
          <w:szCs w:val="20"/>
        </w:rPr>
        <w:t>disqualified:</w:t>
      </w:r>
      <w:r w:rsidRPr="00E3560B">
        <w:rPr>
          <w:color w:val="000000"/>
          <w:sz w:val="20"/>
          <w:szCs w:val="20"/>
        </w:rPr>
        <w:t> </w:t>
      </w:r>
    </w:p>
    <w:p w14:paraId="0372447F" w14:textId="77777777" w:rsidR="00E45845" w:rsidRPr="00E3560B" w:rsidRDefault="00E45845" w:rsidP="00E45845">
      <w:pPr>
        <w:pStyle w:val="ListParagraph"/>
        <w:numPr>
          <w:ilvl w:val="0"/>
          <w:numId w:val="63"/>
        </w:numPr>
        <w:autoSpaceDE w:val="0"/>
        <w:autoSpaceDN w:val="0"/>
        <w:rPr>
          <w:color w:val="000000"/>
          <w:sz w:val="20"/>
          <w:szCs w:val="20"/>
        </w:rPr>
      </w:pPr>
      <w:r w:rsidRPr="00E3560B">
        <w:rPr>
          <w:color w:val="000000"/>
          <w:sz w:val="20"/>
          <w:szCs w:val="20"/>
        </w:rPr>
        <w:t>Egg or cream fillings and cream cheese frostings </w:t>
      </w:r>
    </w:p>
    <w:p w14:paraId="51BA6A71" w14:textId="77777777" w:rsidR="00E45845" w:rsidRPr="00E3560B" w:rsidRDefault="00E45845" w:rsidP="00E45845">
      <w:pPr>
        <w:pStyle w:val="ListParagraph"/>
        <w:numPr>
          <w:ilvl w:val="0"/>
          <w:numId w:val="63"/>
        </w:numPr>
        <w:autoSpaceDE w:val="0"/>
        <w:autoSpaceDN w:val="0"/>
        <w:rPr>
          <w:color w:val="000000"/>
          <w:sz w:val="20"/>
          <w:szCs w:val="20"/>
        </w:rPr>
      </w:pPr>
      <w:r w:rsidRPr="00E3560B">
        <w:rPr>
          <w:color w:val="000000"/>
          <w:sz w:val="20"/>
          <w:szCs w:val="20"/>
        </w:rPr>
        <w:t>Any meat item including meat jerky, imitation meat bits (bacon bits, pepperoni, etc.) </w:t>
      </w:r>
    </w:p>
    <w:p w14:paraId="779254A1" w14:textId="77777777" w:rsidR="00E45845" w:rsidRPr="00E3560B" w:rsidRDefault="00E45845" w:rsidP="00E3560B">
      <w:pPr>
        <w:pStyle w:val="ListParagraph"/>
        <w:numPr>
          <w:ilvl w:val="0"/>
          <w:numId w:val="63"/>
        </w:numPr>
        <w:autoSpaceDE w:val="0"/>
        <w:autoSpaceDN w:val="0"/>
        <w:rPr>
          <w:color w:val="000000"/>
          <w:sz w:val="20"/>
          <w:szCs w:val="20"/>
        </w:rPr>
      </w:pPr>
      <w:r w:rsidRPr="00E3560B">
        <w:rPr>
          <w:color w:val="000000"/>
          <w:sz w:val="20"/>
          <w:szCs w:val="20"/>
        </w:rPr>
        <w:t>Melted cheese on top of food exhibit (cheese mixed into baked goods is considered safe and will be accepted) </w:t>
      </w:r>
    </w:p>
    <w:p w14:paraId="4531BC59" w14:textId="0FF5FDF2" w:rsidR="00B36D69" w:rsidRPr="009B3C48" w:rsidRDefault="00E45845" w:rsidP="00E45845">
      <w:pPr>
        <w:pStyle w:val="ListParagraph"/>
        <w:numPr>
          <w:ilvl w:val="0"/>
          <w:numId w:val="63"/>
        </w:numPr>
        <w:autoSpaceDE w:val="0"/>
        <w:autoSpaceDN w:val="0"/>
        <w:ind w:left="630"/>
        <w:rPr>
          <w:color w:val="000000"/>
          <w:sz w:val="20"/>
          <w:szCs w:val="20"/>
          <w:highlight w:val="yellow"/>
        </w:rPr>
      </w:pPr>
      <w:r w:rsidRPr="00E3560B">
        <w:rPr>
          <w:color w:val="000000"/>
          <w:sz w:val="20"/>
          <w:szCs w:val="20"/>
          <w:highlight w:val="yellow"/>
        </w:rPr>
        <w:t xml:space="preserve">Uncooked fruit toppings (i.e., fresh fruit tart) </w:t>
      </w:r>
      <w:r w:rsidR="003611D1" w:rsidRPr="00E3560B">
        <w:rPr>
          <w:color w:val="000000"/>
          <w:sz w:val="20"/>
          <w:szCs w:val="20"/>
          <w:highlight w:val="yellow"/>
        </w:rPr>
        <w:t>a</w:t>
      </w:r>
      <w:r w:rsidRPr="00E3560B">
        <w:rPr>
          <w:color w:val="000000"/>
          <w:sz w:val="20"/>
          <w:szCs w:val="20"/>
          <w:highlight w:val="yellow"/>
        </w:rPr>
        <w:t xml:space="preserve">ny bread item prepared or baked using a bread machine should be entered under the Cooking 201 Non-Traditional Baked Product. All exhibits made in the Cooking 301 or Cooking 401 projects must have been prepared without the assistance of a bread machine for mixing, raising, or baking of the food item. </w:t>
      </w:r>
    </w:p>
    <w:p w14:paraId="27128CCF" w14:textId="7972D3BC" w:rsidR="00E45845" w:rsidRPr="007251A9" w:rsidRDefault="00E45845" w:rsidP="007251A9">
      <w:pPr>
        <w:pStyle w:val="Heading3"/>
      </w:pPr>
      <w:r w:rsidRPr="007251A9">
        <w:t>Division 350- General</w:t>
      </w:r>
    </w:p>
    <w:p w14:paraId="0DB0B3EC" w14:textId="77777777" w:rsidR="00E45845" w:rsidRPr="00A1050D" w:rsidRDefault="00E45845" w:rsidP="00E45845">
      <w:pPr>
        <w:autoSpaceDE w:val="0"/>
        <w:autoSpaceDN w:val="0"/>
        <w:rPr>
          <w:sz w:val="20"/>
          <w:szCs w:val="20"/>
        </w:rPr>
      </w:pPr>
      <w:r w:rsidRPr="00A1050D">
        <w:rPr>
          <w:sz w:val="20"/>
          <w:szCs w:val="20"/>
        </w:rPr>
        <w:t>CLASS</w:t>
      </w:r>
    </w:p>
    <w:p w14:paraId="4EF32C97" w14:textId="77777777" w:rsidR="00E45845" w:rsidRPr="00A1050D" w:rsidRDefault="00E45845" w:rsidP="00E45845">
      <w:pPr>
        <w:autoSpaceDE w:val="0"/>
        <w:autoSpaceDN w:val="0"/>
        <w:ind w:left="990" w:hanging="990"/>
        <w:rPr>
          <w:sz w:val="20"/>
          <w:szCs w:val="20"/>
        </w:rPr>
      </w:pPr>
      <w:r w:rsidRPr="00A1050D">
        <w:rPr>
          <w:b/>
          <w:bCs/>
          <w:sz w:val="20"/>
          <w:szCs w:val="20"/>
        </w:rPr>
        <w:t>E350001 - Food Science Explorations</w:t>
      </w:r>
      <w:r w:rsidRPr="00A1050D">
        <w:rPr>
          <w:bCs/>
          <w:sz w:val="20"/>
          <w:szCs w:val="20"/>
        </w:rPr>
        <w:t xml:space="preserve"> -</w:t>
      </w:r>
      <w:r w:rsidRPr="00A1050D">
        <w:rPr>
          <w:b/>
          <w:bCs/>
          <w:sz w:val="20"/>
          <w:szCs w:val="20"/>
        </w:rPr>
        <w:t xml:space="preserve"> </w:t>
      </w:r>
      <w:r w:rsidRPr="00A1050D">
        <w:rPr>
          <w:sz w:val="20"/>
          <w:szCs w:val="20"/>
        </w:rPr>
        <w:t>Show the connection between food and science as it relates to food preparation, food safety, food preservation, or food production. Exhibit may be a poster or foam core board (</w:t>
      </w:r>
      <w:r w:rsidRPr="00AA4C77">
        <w:rPr>
          <w:sz w:val="20"/>
          <w:szCs w:val="20"/>
          <w:highlight w:val="yellow"/>
        </w:rPr>
        <w:t>not to exceed 22 inches by 30 inches</w:t>
      </w:r>
      <w:r w:rsidRPr="00A1050D">
        <w:rPr>
          <w:sz w:val="20"/>
          <w:szCs w:val="20"/>
        </w:rPr>
        <w:t xml:space="preserve">), </w:t>
      </w:r>
      <w:r w:rsidRPr="00AA4C77">
        <w:rPr>
          <w:sz w:val="20"/>
          <w:szCs w:val="20"/>
          <w:highlight w:val="yellow"/>
        </w:rPr>
        <w:t>computer-based</w:t>
      </w:r>
      <w:r w:rsidRPr="00A1050D">
        <w:rPr>
          <w:sz w:val="20"/>
          <w:szCs w:val="20"/>
        </w:rPr>
        <w:t xml:space="preserve"> presentation printed off with notes pages, if needed, and displayed in binder, an exhibit display, a written report in portfolio or notebook. Consider neatness and creativity. </w:t>
      </w:r>
      <w:r>
        <w:rPr>
          <w:sz w:val="20"/>
          <w:szCs w:val="20"/>
        </w:rPr>
        <w:t xml:space="preserve"> </w:t>
      </w:r>
      <w:r w:rsidRPr="00AB694C">
        <w:rPr>
          <w:sz w:val="20"/>
          <w:szCs w:val="20"/>
        </w:rPr>
        <w:t>Sourdough is an acceptable exploration in this class.</w:t>
      </w:r>
    </w:p>
    <w:p w14:paraId="62027E1C" w14:textId="77777777" w:rsidR="00E45845" w:rsidRPr="00A1050D" w:rsidRDefault="00E45845" w:rsidP="00E45845">
      <w:pPr>
        <w:autoSpaceDE w:val="0"/>
        <w:autoSpaceDN w:val="0"/>
        <w:ind w:left="990" w:hanging="990"/>
        <w:rPr>
          <w:color w:val="FF0000"/>
          <w:sz w:val="20"/>
          <w:szCs w:val="20"/>
        </w:rPr>
      </w:pPr>
      <w:r w:rsidRPr="00A1050D">
        <w:rPr>
          <w:b/>
          <w:bCs/>
          <w:sz w:val="20"/>
          <w:szCs w:val="20"/>
        </w:rPr>
        <w:t>E350002 –</w:t>
      </w:r>
      <w:r w:rsidRPr="00A1050D">
        <w:rPr>
          <w:sz w:val="20"/>
          <w:szCs w:val="20"/>
        </w:rPr>
        <w:t xml:space="preserve"> </w:t>
      </w:r>
      <w:r w:rsidRPr="00A1050D">
        <w:rPr>
          <w:b/>
          <w:bCs/>
          <w:sz w:val="20"/>
          <w:szCs w:val="20"/>
        </w:rPr>
        <w:t>Foods, and Nutrition Poster, Scrapbook or Photo Display</w:t>
      </w:r>
      <w:r w:rsidRPr="00A1050D">
        <w:rPr>
          <w:sz w:val="20"/>
          <w:szCs w:val="20"/>
        </w:rPr>
        <w:t xml:space="preserve"> – The project should involve a nutrition or food preparation technique or explore a career related to the food industry (caterer, restaurant owner, </w:t>
      </w:r>
      <w:r w:rsidRPr="00A1050D">
        <w:rPr>
          <w:sz w:val="20"/>
          <w:szCs w:val="20"/>
        </w:rPr>
        <w:lastRenderedPageBreak/>
        <w:t>food scientist, registered dietitian, etc.)  This might contain pictures, captions, and/or reports to highlight the concept. Exhibit may be a poster or foam core board (</w:t>
      </w:r>
      <w:r w:rsidRPr="00AA4C77">
        <w:rPr>
          <w:sz w:val="20"/>
          <w:szCs w:val="20"/>
          <w:highlight w:val="yellow"/>
        </w:rPr>
        <w:t>not to exceed 22 inches by 30 inches</w:t>
      </w:r>
      <w:r w:rsidRPr="00A1050D">
        <w:rPr>
          <w:sz w:val="20"/>
          <w:szCs w:val="20"/>
        </w:rPr>
        <w:t>), computer</w:t>
      </w:r>
      <w:r>
        <w:rPr>
          <w:sz w:val="20"/>
          <w:szCs w:val="20"/>
        </w:rPr>
        <w:t>-</w:t>
      </w:r>
      <w:r w:rsidRPr="00A1050D">
        <w:rPr>
          <w:sz w:val="20"/>
          <w:szCs w:val="20"/>
        </w:rPr>
        <w:t xml:space="preserve">based presentation printed off with noted pages, if needed, and displayed in binder, and exhibit display, a written report in portfolio or notebook. Consider neatness and creativity. </w:t>
      </w:r>
    </w:p>
    <w:p w14:paraId="14ACEF89" w14:textId="77777777" w:rsidR="00E45845" w:rsidRPr="00A1050D" w:rsidRDefault="00E45845" w:rsidP="00E45845">
      <w:pPr>
        <w:autoSpaceDE w:val="0"/>
        <w:autoSpaceDN w:val="0"/>
        <w:ind w:left="990" w:hanging="990"/>
        <w:rPr>
          <w:sz w:val="20"/>
          <w:szCs w:val="20"/>
        </w:rPr>
      </w:pPr>
      <w:r w:rsidRPr="00A1050D">
        <w:rPr>
          <w:b/>
          <w:bCs/>
          <w:sz w:val="20"/>
          <w:szCs w:val="20"/>
        </w:rPr>
        <w:t xml:space="preserve">E350003 – Physical Activity and Health Poster, Scrapbook or Photo Display – </w:t>
      </w:r>
      <w:r w:rsidRPr="00A1050D">
        <w:rPr>
          <w:sz w:val="20"/>
          <w:szCs w:val="20"/>
        </w:rPr>
        <w:t>The project should involve a physical activity or explore a career related to physical activity or health (personal trainer, sports coach, physical therapist, etc.)  This might contain pictures, captions, and/or reports to highlight the concepts. Exhibit may be a poster or foam core board (</w:t>
      </w:r>
      <w:r w:rsidRPr="00AA4C77">
        <w:rPr>
          <w:sz w:val="20"/>
          <w:szCs w:val="20"/>
          <w:highlight w:val="yellow"/>
        </w:rPr>
        <w:t>not to exceed 22 inches by 30 inches</w:t>
      </w:r>
      <w:r>
        <w:rPr>
          <w:sz w:val="20"/>
          <w:szCs w:val="20"/>
        </w:rPr>
        <w:t>),</w:t>
      </w:r>
      <w:r w:rsidRPr="00A1050D">
        <w:rPr>
          <w:sz w:val="20"/>
          <w:szCs w:val="20"/>
        </w:rPr>
        <w:t xml:space="preserve"> computer</w:t>
      </w:r>
      <w:r>
        <w:rPr>
          <w:sz w:val="20"/>
          <w:szCs w:val="20"/>
        </w:rPr>
        <w:t>-</w:t>
      </w:r>
      <w:r w:rsidRPr="00A1050D">
        <w:rPr>
          <w:sz w:val="20"/>
          <w:szCs w:val="20"/>
        </w:rPr>
        <w:t>based presentation printed off with notes pages, if needed, and displayed in binder</w:t>
      </w:r>
      <w:r>
        <w:rPr>
          <w:sz w:val="20"/>
          <w:szCs w:val="20"/>
        </w:rPr>
        <w:t xml:space="preserve"> no larger than </w:t>
      </w:r>
      <w:r w:rsidRPr="00CA4AE7">
        <w:rPr>
          <w:sz w:val="20"/>
          <w:szCs w:val="20"/>
          <w:highlight w:val="yellow"/>
        </w:rPr>
        <w:t>8.5 inches x 11 inches</w:t>
      </w:r>
      <w:r w:rsidRPr="00A1050D">
        <w:rPr>
          <w:sz w:val="20"/>
          <w:szCs w:val="20"/>
        </w:rPr>
        <w:t>, and exhibit display, a written report in portfolio or notebook, Consider neatness and creativity.</w:t>
      </w:r>
    </w:p>
    <w:p w14:paraId="202DA127" w14:textId="7071098E" w:rsidR="00E45845" w:rsidRPr="00A1050D" w:rsidRDefault="00E45845" w:rsidP="006274AF">
      <w:pPr>
        <w:autoSpaceDE w:val="0"/>
        <w:autoSpaceDN w:val="0"/>
        <w:ind w:left="990" w:hanging="990"/>
        <w:rPr>
          <w:sz w:val="20"/>
          <w:szCs w:val="20"/>
        </w:rPr>
      </w:pPr>
      <w:r w:rsidRPr="00A1050D">
        <w:rPr>
          <w:b/>
          <w:bCs/>
          <w:sz w:val="20"/>
          <w:szCs w:val="20"/>
        </w:rPr>
        <w:t xml:space="preserve">E350004 – Cooking Basics Recipe File – </w:t>
      </w:r>
      <w:r w:rsidRPr="00A1050D">
        <w:rPr>
          <w:bCs/>
          <w:sz w:val="20"/>
          <w:szCs w:val="20"/>
        </w:rPr>
        <w:t xml:space="preserve">A collection of 10 recipes from any source. Each recipe must accompany a complete menu in which the recipe is used. An additional 10 recipes may be added each </w:t>
      </w:r>
      <w:proofErr w:type="gramStart"/>
      <w:r w:rsidRPr="00A1050D">
        <w:rPr>
          <w:bCs/>
          <w:sz w:val="20"/>
          <w:szCs w:val="20"/>
        </w:rPr>
        <w:t>year</w:t>
      </w:r>
      <w:proofErr w:type="gramEnd"/>
      <w:r w:rsidRPr="00A1050D">
        <w:rPr>
          <w:bCs/>
          <w:sz w:val="20"/>
          <w:szCs w:val="20"/>
        </w:rPr>
        <w:t xml:space="preserve"> the </w:t>
      </w:r>
      <w:r>
        <w:rPr>
          <w:bCs/>
          <w:sz w:val="20"/>
          <w:szCs w:val="20"/>
        </w:rPr>
        <w:t xml:space="preserve">4-H </w:t>
      </w:r>
      <w:proofErr w:type="gramStart"/>
      <w:r>
        <w:rPr>
          <w:bCs/>
          <w:sz w:val="20"/>
          <w:szCs w:val="20"/>
        </w:rPr>
        <w:t>member</w:t>
      </w:r>
      <w:r w:rsidRPr="00A1050D">
        <w:rPr>
          <w:bCs/>
          <w:sz w:val="20"/>
          <w:szCs w:val="20"/>
        </w:rPr>
        <w:t xml:space="preserve"> is</w:t>
      </w:r>
      <w:proofErr w:type="gramEnd"/>
      <w:r w:rsidRPr="00A1050D">
        <w:rPr>
          <w:bCs/>
          <w:sz w:val="20"/>
          <w:szCs w:val="20"/>
        </w:rPr>
        <w:t xml:space="preserve"> in the project, with </w:t>
      </w:r>
      <w:proofErr w:type="gramStart"/>
      <w:r w:rsidRPr="00A1050D">
        <w:rPr>
          <w:bCs/>
          <w:sz w:val="20"/>
          <w:szCs w:val="20"/>
        </w:rPr>
        <w:t>year clearly</w:t>
      </w:r>
      <w:proofErr w:type="gramEnd"/>
      <w:r w:rsidRPr="00A1050D">
        <w:rPr>
          <w:bCs/>
          <w:sz w:val="20"/>
          <w:szCs w:val="20"/>
        </w:rPr>
        <w:t xml:space="preserve"> marked on recipes. Display in a recipe file or </w:t>
      </w:r>
      <w:r w:rsidRPr="00A1050D">
        <w:rPr>
          <w:sz w:val="20"/>
          <w:szCs w:val="20"/>
        </w:rPr>
        <w:t>binder</w:t>
      </w:r>
      <w:r>
        <w:rPr>
          <w:sz w:val="20"/>
          <w:szCs w:val="20"/>
        </w:rPr>
        <w:t xml:space="preserve"> no larger than </w:t>
      </w:r>
      <w:r w:rsidRPr="00CA4AE7">
        <w:rPr>
          <w:sz w:val="20"/>
          <w:szCs w:val="20"/>
          <w:highlight w:val="yellow"/>
        </w:rPr>
        <w:t>8.5 inches</w:t>
      </w:r>
      <w:r>
        <w:rPr>
          <w:sz w:val="20"/>
          <w:szCs w:val="20"/>
        </w:rPr>
        <w:t xml:space="preserve"> </w:t>
      </w:r>
      <w:r w:rsidRPr="00AA4C77">
        <w:rPr>
          <w:sz w:val="20"/>
          <w:szCs w:val="20"/>
          <w:highlight w:val="yellow"/>
        </w:rPr>
        <w:t>x 11 inches</w:t>
      </w:r>
      <w:r w:rsidRPr="00A1050D">
        <w:rPr>
          <w:bCs/>
          <w:sz w:val="20"/>
          <w:szCs w:val="20"/>
        </w:rPr>
        <w:t>. Be sure to include the number of servings or yield of each recipe</w:t>
      </w:r>
      <w:r>
        <w:rPr>
          <w:bCs/>
          <w:sz w:val="20"/>
          <w:szCs w:val="20"/>
        </w:rPr>
        <w:t>.</w:t>
      </w:r>
      <w:r w:rsidRPr="00A1050D">
        <w:rPr>
          <w:bCs/>
          <w:sz w:val="20"/>
          <w:szCs w:val="20"/>
        </w:rPr>
        <w:t xml:space="preserve">  Exhibits that include recipes with alcohol (wine, beer, rum, </w:t>
      </w:r>
      <w:r w:rsidR="003611D1" w:rsidRPr="00A1050D">
        <w:rPr>
          <w:bCs/>
          <w:sz w:val="20"/>
          <w:szCs w:val="20"/>
        </w:rPr>
        <w:t>etc.</w:t>
      </w:r>
      <w:r w:rsidRPr="00A1050D">
        <w:rPr>
          <w:bCs/>
          <w:sz w:val="20"/>
          <w:szCs w:val="20"/>
        </w:rPr>
        <w:t>) will be disqualified.</w:t>
      </w:r>
    </w:p>
    <w:p w14:paraId="24A10BE7" w14:textId="77777777" w:rsidR="00B36D69" w:rsidRDefault="00B36D69" w:rsidP="00E45845">
      <w:pPr>
        <w:autoSpaceDE w:val="0"/>
        <w:autoSpaceDN w:val="0"/>
        <w:ind w:left="990" w:hanging="990"/>
        <w:rPr>
          <w:b/>
          <w:bCs/>
          <w:i/>
          <w:iCs/>
          <w:sz w:val="24"/>
          <w:szCs w:val="24"/>
        </w:rPr>
      </w:pPr>
    </w:p>
    <w:p w14:paraId="118C1D8D" w14:textId="20136F49" w:rsidR="00E45845" w:rsidRPr="007251A9" w:rsidRDefault="00E45845" w:rsidP="007251A9">
      <w:pPr>
        <w:pStyle w:val="Heading3"/>
      </w:pPr>
      <w:r w:rsidRPr="007251A9">
        <w:t>Division 401- Cooking 101 – No purchased mixes allowed</w:t>
      </w:r>
    </w:p>
    <w:p w14:paraId="47566F88" w14:textId="77777777" w:rsidR="00E45845" w:rsidRPr="00A1050D" w:rsidRDefault="00E45845" w:rsidP="00E45845">
      <w:pPr>
        <w:rPr>
          <w:sz w:val="20"/>
          <w:szCs w:val="20"/>
        </w:rPr>
      </w:pPr>
      <w:r w:rsidRPr="00A1050D">
        <w:rPr>
          <w:sz w:val="20"/>
          <w:szCs w:val="20"/>
        </w:rPr>
        <w:t>* County Project Only – not eligible for State Fair Competition.</w:t>
      </w:r>
    </w:p>
    <w:p w14:paraId="5A018EEB" w14:textId="77777777" w:rsidR="00E45845" w:rsidRPr="00A1050D" w:rsidRDefault="00E45845" w:rsidP="00E45845">
      <w:pPr>
        <w:autoSpaceDE w:val="0"/>
        <w:autoSpaceDN w:val="0"/>
        <w:ind w:left="990" w:hanging="990"/>
        <w:rPr>
          <w:sz w:val="20"/>
          <w:szCs w:val="20"/>
        </w:rPr>
      </w:pPr>
      <w:r w:rsidRPr="00A1050D">
        <w:rPr>
          <w:sz w:val="20"/>
          <w:szCs w:val="20"/>
        </w:rPr>
        <w:t>CLASS</w:t>
      </w:r>
    </w:p>
    <w:p w14:paraId="08D4B766" w14:textId="77777777" w:rsidR="00E45845" w:rsidRPr="007251A9" w:rsidRDefault="00E45845" w:rsidP="00E45845">
      <w:pPr>
        <w:rPr>
          <w:bCs/>
          <w:sz w:val="20"/>
          <w:szCs w:val="20"/>
        </w:rPr>
      </w:pPr>
      <w:r w:rsidRPr="007251A9">
        <w:rPr>
          <w:b/>
          <w:bCs/>
          <w:sz w:val="20"/>
          <w:szCs w:val="20"/>
        </w:rPr>
        <w:t>E401901 – Cookies</w:t>
      </w:r>
      <w:r w:rsidRPr="007251A9">
        <w:rPr>
          <w:bCs/>
          <w:sz w:val="20"/>
          <w:szCs w:val="20"/>
        </w:rPr>
        <w:t xml:space="preserve"> (any recipe, </w:t>
      </w:r>
      <w:r w:rsidRPr="007251A9">
        <w:rPr>
          <w:color w:val="000000"/>
          <w:sz w:val="20"/>
          <w:szCs w:val="20"/>
          <w:highlight w:val="yellow"/>
        </w:rPr>
        <w:t>four</w:t>
      </w:r>
      <w:r w:rsidRPr="007251A9">
        <w:rPr>
          <w:bCs/>
          <w:sz w:val="20"/>
          <w:szCs w:val="20"/>
        </w:rPr>
        <w:t xml:space="preserve"> on a paper plate) </w:t>
      </w:r>
    </w:p>
    <w:p w14:paraId="638C785A" w14:textId="77777777" w:rsidR="00E45845" w:rsidRPr="007251A9" w:rsidRDefault="00E45845" w:rsidP="00E45845">
      <w:pPr>
        <w:rPr>
          <w:bCs/>
          <w:sz w:val="20"/>
          <w:szCs w:val="20"/>
        </w:rPr>
      </w:pPr>
      <w:r w:rsidRPr="007251A9">
        <w:rPr>
          <w:b/>
          <w:bCs/>
          <w:sz w:val="20"/>
          <w:szCs w:val="20"/>
        </w:rPr>
        <w:t>E401902 – Muffins</w:t>
      </w:r>
      <w:r w:rsidRPr="007251A9">
        <w:rPr>
          <w:bCs/>
          <w:sz w:val="20"/>
          <w:szCs w:val="20"/>
        </w:rPr>
        <w:t xml:space="preserve"> (any recipe, </w:t>
      </w:r>
      <w:r w:rsidRPr="007251A9">
        <w:rPr>
          <w:color w:val="000000"/>
          <w:sz w:val="20"/>
          <w:szCs w:val="20"/>
          <w:highlight w:val="yellow"/>
        </w:rPr>
        <w:t>four</w:t>
      </w:r>
      <w:r w:rsidRPr="007251A9">
        <w:rPr>
          <w:bCs/>
          <w:sz w:val="20"/>
          <w:szCs w:val="20"/>
        </w:rPr>
        <w:t xml:space="preserve"> on a paper plate) </w:t>
      </w:r>
    </w:p>
    <w:p w14:paraId="1EF20CA8" w14:textId="77777777" w:rsidR="00E45845" w:rsidRPr="007251A9" w:rsidRDefault="00E45845" w:rsidP="00E45845">
      <w:pPr>
        <w:rPr>
          <w:bCs/>
          <w:sz w:val="20"/>
          <w:szCs w:val="20"/>
        </w:rPr>
      </w:pPr>
      <w:r w:rsidRPr="007251A9">
        <w:rPr>
          <w:b/>
          <w:bCs/>
          <w:sz w:val="20"/>
          <w:szCs w:val="20"/>
        </w:rPr>
        <w:t>E401903 – No Bake Cookies</w:t>
      </w:r>
      <w:r w:rsidRPr="007251A9">
        <w:rPr>
          <w:bCs/>
          <w:sz w:val="20"/>
          <w:szCs w:val="20"/>
        </w:rPr>
        <w:t xml:space="preserve"> (any recipe, </w:t>
      </w:r>
      <w:r w:rsidRPr="007251A9">
        <w:rPr>
          <w:color w:val="000000"/>
          <w:sz w:val="20"/>
          <w:szCs w:val="20"/>
          <w:highlight w:val="yellow"/>
        </w:rPr>
        <w:t>four</w:t>
      </w:r>
      <w:r w:rsidRPr="007251A9">
        <w:rPr>
          <w:bCs/>
          <w:sz w:val="20"/>
          <w:szCs w:val="20"/>
        </w:rPr>
        <w:t xml:space="preserve"> on a paper plate)</w:t>
      </w:r>
    </w:p>
    <w:p w14:paraId="46DC5B74" w14:textId="77777777" w:rsidR="00E45845" w:rsidRPr="007251A9" w:rsidRDefault="00E45845" w:rsidP="00E45845">
      <w:pPr>
        <w:ind w:left="990" w:hanging="990"/>
        <w:rPr>
          <w:bCs/>
          <w:sz w:val="20"/>
          <w:szCs w:val="20"/>
        </w:rPr>
      </w:pPr>
      <w:r w:rsidRPr="007251A9">
        <w:rPr>
          <w:b/>
          <w:bCs/>
          <w:sz w:val="20"/>
          <w:szCs w:val="20"/>
        </w:rPr>
        <w:t xml:space="preserve">E401904 – Cereal Bar Cookie </w:t>
      </w:r>
      <w:r w:rsidRPr="007251A9">
        <w:rPr>
          <w:bCs/>
          <w:sz w:val="20"/>
          <w:szCs w:val="20"/>
        </w:rPr>
        <w:t xml:space="preserve">(any cereal-based recipe made in pan and cut into bars or squares for serving. </w:t>
      </w:r>
      <w:r w:rsidRPr="007251A9">
        <w:rPr>
          <w:color w:val="000000"/>
          <w:sz w:val="20"/>
          <w:szCs w:val="20"/>
          <w:highlight w:val="yellow"/>
        </w:rPr>
        <w:t>four</w:t>
      </w:r>
      <w:r w:rsidRPr="007251A9">
        <w:rPr>
          <w:bCs/>
          <w:sz w:val="20"/>
          <w:szCs w:val="20"/>
        </w:rPr>
        <w:t xml:space="preserve"> on a plate)</w:t>
      </w:r>
    </w:p>
    <w:p w14:paraId="0EAD437D" w14:textId="77777777" w:rsidR="00E45845" w:rsidRPr="007251A9" w:rsidRDefault="00E45845" w:rsidP="00E45845">
      <w:pPr>
        <w:rPr>
          <w:bCs/>
          <w:sz w:val="20"/>
          <w:szCs w:val="20"/>
        </w:rPr>
      </w:pPr>
      <w:r w:rsidRPr="007251A9">
        <w:rPr>
          <w:b/>
          <w:bCs/>
          <w:sz w:val="20"/>
          <w:szCs w:val="20"/>
        </w:rPr>
        <w:t>E401905 – Granola Bar</w:t>
      </w:r>
      <w:r w:rsidRPr="007251A9">
        <w:rPr>
          <w:bCs/>
          <w:sz w:val="20"/>
          <w:szCs w:val="20"/>
        </w:rPr>
        <w:t xml:space="preserve"> (any recipe, </w:t>
      </w:r>
      <w:r w:rsidRPr="007251A9">
        <w:rPr>
          <w:color w:val="000000"/>
          <w:sz w:val="20"/>
          <w:szCs w:val="20"/>
          <w:highlight w:val="yellow"/>
        </w:rPr>
        <w:t>four</w:t>
      </w:r>
      <w:r w:rsidRPr="007251A9">
        <w:rPr>
          <w:bCs/>
          <w:sz w:val="20"/>
          <w:szCs w:val="20"/>
        </w:rPr>
        <w:t xml:space="preserve"> on a paper plate)</w:t>
      </w:r>
    </w:p>
    <w:p w14:paraId="2802DDCA" w14:textId="77777777" w:rsidR="00E45845" w:rsidRPr="007251A9" w:rsidRDefault="00E45845" w:rsidP="00E45845">
      <w:pPr>
        <w:rPr>
          <w:bCs/>
          <w:sz w:val="20"/>
          <w:szCs w:val="20"/>
        </w:rPr>
      </w:pPr>
      <w:r w:rsidRPr="007251A9">
        <w:rPr>
          <w:b/>
          <w:bCs/>
          <w:sz w:val="20"/>
          <w:szCs w:val="20"/>
        </w:rPr>
        <w:t>E401906 – Brownies</w:t>
      </w:r>
      <w:r w:rsidRPr="007251A9">
        <w:rPr>
          <w:bCs/>
          <w:sz w:val="20"/>
          <w:szCs w:val="20"/>
        </w:rPr>
        <w:t xml:space="preserve"> (any recipe, </w:t>
      </w:r>
      <w:r w:rsidRPr="007251A9">
        <w:rPr>
          <w:color w:val="000000"/>
          <w:sz w:val="20"/>
          <w:szCs w:val="20"/>
          <w:highlight w:val="yellow"/>
        </w:rPr>
        <w:t>four</w:t>
      </w:r>
      <w:r w:rsidRPr="007251A9">
        <w:rPr>
          <w:bCs/>
          <w:sz w:val="20"/>
          <w:szCs w:val="20"/>
        </w:rPr>
        <w:t xml:space="preserve"> on a paper plate)</w:t>
      </w:r>
    </w:p>
    <w:p w14:paraId="4935763A" w14:textId="517DF8D6" w:rsidR="00E45845" w:rsidRPr="007251A9" w:rsidRDefault="00E45845" w:rsidP="006274AF">
      <w:pPr>
        <w:rPr>
          <w:bCs/>
          <w:sz w:val="20"/>
          <w:szCs w:val="20"/>
        </w:rPr>
      </w:pPr>
      <w:r w:rsidRPr="007251A9">
        <w:rPr>
          <w:b/>
          <w:bCs/>
          <w:sz w:val="20"/>
          <w:szCs w:val="20"/>
        </w:rPr>
        <w:t>E401907 – Snack Mix</w:t>
      </w:r>
      <w:r w:rsidRPr="007251A9">
        <w:rPr>
          <w:bCs/>
          <w:sz w:val="20"/>
          <w:szCs w:val="20"/>
        </w:rPr>
        <w:t xml:space="preserve"> (any recipe, at least </w:t>
      </w:r>
      <w:r w:rsidRPr="007251A9">
        <w:rPr>
          <w:bCs/>
          <w:sz w:val="20"/>
          <w:szCs w:val="20"/>
          <w:highlight w:val="yellow"/>
        </w:rPr>
        <w:t>one</w:t>
      </w:r>
      <w:r w:rsidRPr="007251A9">
        <w:rPr>
          <w:bCs/>
          <w:sz w:val="20"/>
          <w:szCs w:val="20"/>
        </w:rPr>
        <w:t xml:space="preserve"> cup in self-sealing plastic bag)</w:t>
      </w:r>
    </w:p>
    <w:p w14:paraId="230561B8" w14:textId="77777777" w:rsidR="00E45845" w:rsidRPr="007251A9" w:rsidRDefault="00E45845" w:rsidP="007251A9">
      <w:pPr>
        <w:pStyle w:val="Heading3"/>
        <w:rPr>
          <w:sz w:val="20"/>
          <w:szCs w:val="20"/>
        </w:rPr>
      </w:pPr>
      <w:r w:rsidRPr="007251A9">
        <w:t xml:space="preserve">Division 410 – Cooking 201 – </w:t>
      </w:r>
    </w:p>
    <w:p w14:paraId="208290BC" w14:textId="77777777" w:rsidR="00E45845" w:rsidRPr="00A1050D" w:rsidRDefault="00E45845" w:rsidP="00E45845">
      <w:pPr>
        <w:autoSpaceDE w:val="0"/>
        <w:autoSpaceDN w:val="0"/>
        <w:ind w:left="990" w:hanging="990"/>
        <w:rPr>
          <w:b/>
          <w:bCs/>
          <w:i/>
          <w:iCs/>
          <w:sz w:val="24"/>
          <w:szCs w:val="24"/>
        </w:rPr>
      </w:pPr>
      <w:r w:rsidRPr="00A1050D">
        <w:rPr>
          <w:sz w:val="20"/>
          <w:szCs w:val="20"/>
        </w:rPr>
        <w:t>CLASS</w:t>
      </w:r>
    </w:p>
    <w:p w14:paraId="4BF73B50" w14:textId="06403DAE" w:rsidR="00E45845" w:rsidRPr="00A1050D" w:rsidRDefault="00E45845" w:rsidP="00E45845">
      <w:pPr>
        <w:autoSpaceDE w:val="0"/>
        <w:autoSpaceDN w:val="0"/>
        <w:ind w:left="990" w:hanging="990"/>
        <w:rPr>
          <w:color w:val="000000"/>
          <w:sz w:val="20"/>
          <w:szCs w:val="20"/>
        </w:rPr>
      </w:pPr>
      <w:r w:rsidRPr="00A1050D">
        <w:rPr>
          <w:b/>
          <w:bCs/>
          <w:color w:val="000000"/>
          <w:sz w:val="20"/>
          <w:szCs w:val="20"/>
        </w:rPr>
        <w:t xml:space="preserve">E410001 </w:t>
      </w:r>
      <w:r w:rsidRPr="00A1050D">
        <w:rPr>
          <w:color w:val="000000"/>
          <w:sz w:val="20"/>
          <w:szCs w:val="20"/>
        </w:rPr>
        <w:t xml:space="preserve">– </w:t>
      </w:r>
      <w:r w:rsidRPr="00A1050D">
        <w:rPr>
          <w:b/>
          <w:bCs/>
          <w:color w:val="000000"/>
          <w:sz w:val="20"/>
          <w:szCs w:val="20"/>
        </w:rPr>
        <w:t xml:space="preserve">Loaf Quick Bread </w:t>
      </w:r>
      <w:r w:rsidRPr="00A1050D">
        <w:rPr>
          <w:bCs/>
          <w:color w:val="000000"/>
          <w:sz w:val="20"/>
          <w:szCs w:val="20"/>
        </w:rPr>
        <w:t>–</w:t>
      </w:r>
      <w:r w:rsidRPr="00A1050D">
        <w:rPr>
          <w:b/>
          <w:bCs/>
          <w:color w:val="000000"/>
          <w:sz w:val="20"/>
          <w:szCs w:val="20"/>
        </w:rPr>
        <w:t xml:space="preserve"> </w:t>
      </w:r>
      <w:r w:rsidRPr="00A1050D">
        <w:rPr>
          <w:bCs/>
          <w:color w:val="000000"/>
          <w:sz w:val="20"/>
          <w:szCs w:val="20"/>
        </w:rPr>
        <w:t>any recipe, at</w:t>
      </w:r>
      <w:r w:rsidRPr="00A1050D">
        <w:rPr>
          <w:color w:val="000000"/>
          <w:sz w:val="20"/>
          <w:szCs w:val="20"/>
        </w:rPr>
        <w:t xml:space="preserve"> least ¾ of a standard loaf displayed on a paper plate. Quick bread is any bread that does not require kneading or rising time and does </w:t>
      </w:r>
      <w:r w:rsidR="007251A9">
        <w:rPr>
          <w:color w:val="000000"/>
          <w:sz w:val="20"/>
          <w:szCs w:val="20"/>
        </w:rPr>
        <w:t>Not</w:t>
      </w:r>
      <w:r w:rsidRPr="00A1050D">
        <w:rPr>
          <w:color w:val="000000"/>
          <w:sz w:val="20"/>
          <w:szCs w:val="20"/>
        </w:rPr>
        <w:t xml:space="preserve"> include yeast. A standard quick bread loaf measures approximately </w:t>
      </w:r>
      <w:r w:rsidRPr="002C2E7E">
        <w:rPr>
          <w:color w:val="000000"/>
          <w:sz w:val="20"/>
          <w:szCs w:val="20"/>
          <w:highlight w:val="yellow"/>
        </w:rPr>
        <w:t>8.5 inches x 4.5 inches or</w:t>
      </w:r>
      <w:r w:rsidR="003611D1">
        <w:rPr>
          <w:color w:val="000000"/>
          <w:sz w:val="20"/>
          <w:szCs w:val="20"/>
          <w:highlight w:val="yellow"/>
        </w:rPr>
        <w:t xml:space="preserve"> </w:t>
      </w:r>
      <w:r w:rsidRPr="002C2E7E">
        <w:rPr>
          <w:color w:val="000000"/>
          <w:sz w:val="20"/>
          <w:szCs w:val="20"/>
          <w:highlight w:val="yellow"/>
        </w:rPr>
        <w:t>9 inches x 5 inches</w:t>
      </w:r>
      <w:r w:rsidRPr="00A1050D">
        <w:rPr>
          <w:color w:val="000000"/>
          <w:sz w:val="20"/>
          <w:szCs w:val="20"/>
        </w:rPr>
        <w:t xml:space="preserve">. If mini-loaf pans are used for exhibit, two loaves must be presented for judging. </w:t>
      </w:r>
    </w:p>
    <w:p w14:paraId="66AB3CAF" w14:textId="77777777" w:rsidR="00E45845" w:rsidRPr="00A1050D" w:rsidRDefault="00E45845" w:rsidP="00E45845">
      <w:pPr>
        <w:autoSpaceDE w:val="0"/>
        <w:autoSpaceDN w:val="0"/>
        <w:ind w:left="990" w:hanging="990"/>
        <w:rPr>
          <w:color w:val="000000"/>
          <w:sz w:val="20"/>
          <w:szCs w:val="20"/>
        </w:rPr>
      </w:pPr>
      <w:r w:rsidRPr="00A1050D">
        <w:rPr>
          <w:b/>
          <w:bCs/>
          <w:color w:val="000000"/>
          <w:sz w:val="20"/>
          <w:szCs w:val="20"/>
        </w:rPr>
        <w:t>E410002</w:t>
      </w:r>
      <w:r w:rsidRPr="00A1050D">
        <w:rPr>
          <w:color w:val="000000"/>
          <w:sz w:val="20"/>
          <w:szCs w:val="20"/>
        </w:rPr>
        <w:t xml:space="preserve"> – </w:t>
      </w:r>
      <w:r w:rsidRPr="00A1050D">
        <w:rPr>
          <w:b/>
          <w:bCs/>
          <w:color w:val="000000"/>
          <w:sz w:val="20"/>
          <w:szCs w:val="20"/>
        </w:rPr>
        <w:t xml:space="preserve">Creative Mixes </w:t>
      </w:r>
      <w:r w:rsidRPr="00A1050D">
        <w:rPr>
          <w:color w:val="000000"/>
          <w:sz w:val="20"/>
          <w:szCs w:val="20"/>
        </w:rPr>
        <w:t xml:space="preserve">– any recipe, at least ¾ of baked product or </w:t>
      </w:r>
      <w:r w:rsidRPr="00E97E64">
        <w:rPr>
          <w:color w:val="000000"/>
          <w:sz w:val="20"/>
          <w:szCs w:val="20"/>
          <w:highlight w:val="yellow"/>
        </w:rPr>
        <w:t>four</w:t>
      </w:r>
      <w:r w:rsidRPr="00A1050D">
        <w:rPr>
          <w:color w:val="000000"/>
          <w:sz w:val="20"/>
          <w:szCs w:val="20"/>
        </w:rPr>
        <w:t xml:space="preserve"> muffins or cookies on a paper plate or a disposable pan. Baked item made from a mix (commercial or homemade mixes acceptable). Food </w:t>
      </w:r>
      <w:proofErr w:type="gramStart"/>
      <w:r w:rsidRPr="00A1050D">
        <w:rPr>
          <w:color w:val="000000"/>
          <w:sz w:val="20"/>
          <w:szCs w:val="20"/>
        </w:rPr>
        <w:t>product</w:t>
      </w:r>
      <w:proofErr w:type="gramEnd"/>
      <w:r w:rsidRPr="00A1050D">
        <w:rPr>
          <w:color w:val="000000"/>
          <w:sz w:val="20"/>
          <w:szCs w:val="20"/>
        </w:rPr>
        <w:t xml:space="preserve"> must have been modified to make a new or different baked item. Examples include poppy seed quick bread from a cake mix, cake mix cookies</w:t>
      </w:r>
      <w:r w:rsidRPr="002C2E7E">
        <w:rPr>
          <w:color w:val="000000"/>
          <w:sz w:val="20"/>
          <w:szCs w:val="20"/>
          <w:highlight w:val="yellow"/>
        </w:rPr>
        <w:t>, pudding mix cookies</w:t>
      </w:r>
      <w:r>
        <w:rPr>
          <w:color w:val="000000"/>
          <w:sz w:val="20"/>
          <w:szCs w:val="20"/>
        </w:rPr>
        <w:t xml:space="preserve">, </w:t>
      </w:r>
      <w:r w:rsidRPr="00A1050D">
        <w:rPr>
          <w:color w:val="000000"/>
          <w:sz w:val="20"/>
          <w:szCs w:val="20"/>
        </w:rPr>
        <w:t xml:space="preserve">sweet rolls made from readymade </w:t>
      </w:r>
      <w:r w:rsidRPr="007251A9">
        <w:rPr>
          <w:color w:val="000000"/>
          <w:sz w:val="20"/>
          <w:szCs w:val="20"/>
        </w:rPr>
        <w:t xml:space="preserve">bread dough, monkey breads from biscuit dough, streusel coffee cake from a cake mix, etc. </w:t>
      </w:r>
      <w:r w:rsidRPr="007251A9">
        <w:rPr>
          <w:b/>
          <w:bCs/>
          <w:color w:val="000000"/>
          <w:sz w:val="20"/>
          <w:szCs w:val="20"/>
        </w:rPr>
        <w:t>Supplemental information required for this class.</w:t>
      </w:r>
      <w:r w:rsidRPr="007251A9">
        <w:rPr>
          <w:color w:val="000000"/>
          <w:sz w:val="20"/>
          <w:szCs w:val="20"/>
        </w:rPr>
        <w:t xml:space="preserve">  Write what you learned about making this product using a mix instead of a homemade recipe or recipe “from scratch</w:t>
      </w:r>
      <w:r w:rsidRPr="00A1050D">
        <w:rPr>
          <w:color w:val="000000"/>
          <w:sz w:val="20"/>
          <w:szCs w:val="20"/>
        </w:rPr>
        <w:t xml:space="preserve">”. Does it make it better or easier to use a convenience product or mix? Why or why not? </w:t>
      </w:r>
    </w:p>
    <w:p w14:paraId="5243F07F" w14:textId="77777777" w:rsidR="00E45845" w:rsidRPr="00A1050D" w:rsidRDefault="00E45845" w:rsidP="00E45845">
      <w:pPr>
        <w:autoSpaceDE w:val="0"/>
        <w:autoSpaceDN w:val="0"/>
        <w:ind w:left="990" w:hanging="990"/>
        <w:rPr>
          <w:color w:val="000000"/>
          <w:sz w:val="20"/>
          <w:szCs w:val="20"/>
        </w:rPr>
      </w:pPr>
      <w:r w:rsidRPr="00A1050D">
        <w:rPr>
          <w:b/>
          <w:bCs/>
          <w:color w:val="000000"/>
          <w:sz w:val="20"/>
          <w:szCs w:val="20"/>
        </w:rPr>
        <w:t>E410003</w:t>
      </w:r>
      <w:r w:rsidRPr="00A1050D">
        <w:rPr>
          <w:color w:val="000000"/>
          <w:sz w:val="20"/>
          <w:szCs w:val="20"/>
        </w:rPr>
        <w:t xml:space="preserve"> – </w:t>
      </w:r>
      <w:r w:rsidRPr="00A1050D">
        <w:rPr>
          <w:b/>
          <w:bCs/>
          <w:color w:val="000000"/>
          <w:sz w:val="20"/>
          <w:szCs w:val="20"/>
        </w:rPr>
        <w:t xml:space="preserve">Biscuits or Scones </w:t>
      </w:r>
      <w:r w:rsidRPr="00A1050D">
        <w:rPr>
          <w:color w:val="000000"/>
          <w:sz w:val="20"/>
          <w:szCs w:val="20"/>
        </w:rPr>
        <w:t xml:space="preserve">– four biscuits or scones on a small paper plate. This may be any type of biscuit or scone; rolled, </w:t>
      </w:r>
      <w:r>
        <w:rPr>
          <w:color w:val="000000"/>
          <w:sz w:val="20"/>
          <w:szCs w:val="20"/>
        </w:rPr>
        <w:t>lowered</w:t>
      </w:r>
      <w:r w:rsidRPr="00A1050D">
        <w:rPr>
          <w:color w:val="000000"/>
          <w:sz w:val="20"/>
          <w:szCs w:val="20"/>
        </w:rPr>
        <w:t xml:space="preserve">. Any recipe may be used, but it must be a non-yeast product baked from scratch. </w:t>
      </w:r>
    </w:p>
    <w:p w14:paraId="136E19B2" w14:textId="77777777" w:rsidR="00E45845" w:rsidRPr="00A1050D" w:rsidRDefault="00E45845" w:rsidP="00E45845">
      <w:pPr>
        <w:autoSpaceDE w:val="0"/>
        <w:autoSpaceDN w:val="0"/>
        <w:ind w:left="990" w:hanging="990"/>
        <w:rPr>
          <w:color w:val="000000"/>
          <w:sz w:val="20"/>
          <w:szCs w:val="20"/>
        </w:rPr>
      </w:pPr>
      <w:r w:rsidRPr="00A1050D">
        <w:rPr>
          <w:b/>
          <w:bCs/>
          <w:color w:val="000000"/>
          <w:sz w:val="20"/>
          <w:szCs w:val="20"/>
        </w:rPr>
        <w:t>E410004</w:t>
      </w:r>
      <w:r w:rsidRPr="00A1050D">
        <w:rPr>
          <w:color w:val="000000"/>
          <w:sz w:val="20"/>
          <w:szCs w:val="20"/>
        </w:rPr>
        <w:t xml:space="preserve"> – </w:t>
      </w:r>
      <w:r w:rsidRPr="00A1050D">
        <w:rPr>
          <w:b/>
          <w:bCs/>
          <w:color w:val="000000"/>
          <w:sz w:val="20"/>
          <w:szCs w:val="20"/>
        </w:rPr>
        <w:t xml:space="preserve">Healthy Baked Product </w:t>
      </w:r>
      <w:r w:rsidRPr="00A1050D">
        <w:rPr>
          <w:color w:val="000000"/>
          <w:sz w:val="20"/>
          <w:szCs w:val="20"/>
        </w:rPr>
        <w:t xml:space="preserve">– any recipe, at least ¾ of baked product or </w:t>
      </w:r>
      <w:r w:rsidRPr="00E97E64">
        <w:rPr>
          <w:color w:val="000000"/>
          <w:sz w:val="20"/>
          <w:szCs w:val="20"/>
          <w:highlight w:val="yellow"/>
        </w:rPr>
        <w:t>four</w:t>
      </w:r>
      <w:r w:rsidRPr="00A1050D">
        <w:rPr>
          <w:color w:val="000000"/>
          <w:sz w:val="20"/>
          <w:szCs w:val="20"/>
        </w:rPr>
        <w:t xml:space="preserve"> muffins/cookies on a paper plate or in a disposable pan. Recipe must contain </w:t>
      </w:r>
      <w:proofErr w:type="gramStart"/>
      <w:r w:rsidRPr="00A1050D">
        <w:rPr>
          <w:color w:val="000000"/>
          <w:sz w:val="20"/>
          <w:szCs w:val="20"/>
        </w:rPr>
        <w:t>a fruit</w:t>
      </w:r>
      <w:proofErr w:type="gramEnd"/>
      <w:r w:rsidRPr="00A1050D">
        <w:rPr>
          <w:color w:val="000000"/>
          <w:sz w:val="20"/>
          <w:szCs w:val="20"/>
        </w:rPr>
        <w:t xml:space="preserve"> or </w:t>
      </w:r>
      <w:proofErr w:type="gramStart"/>
      <w:r w:rsidRPr="00A1050D">
        <w:rPr>
          <w:color w:val="000000"/>
          <w:sz w:val="20"/>
          <w:szCs w:val="20"/>
        </w:rPr>
        <w:t>vegetable</w:t>
      </w:r>
      <w:proofErr w:type="gramEnd"/>
      <w:r w:rsidRPr="00A1050D">
        <w:rPr>
          <w:color w:val="000000"/>
          <w:sz w:val="20"/>
          <w:szCs w:val="20"/>
        </w:rPr>
        <w:t xml:space="preserve"> as part of the ingredients (Ex. Banana bars, cantaloupe quick bread, zucchini muffins, etc.) </w:t>
      </w:r>
    </w:p>
    <w:p w14:paraId="481523DE" w14:textId="6E0DDA81" w:rsidR="003611D1" w:rsidRDefault="00E45845" w:rsidP="00E45845">
      <w:pPr>
        <w:autoSpaceDE w:val="0"/>
        <w:autoSpaceDN w:val="0"/>
        <w:ind w:left="990" w:hanging="990"/>
        <w:rPr>
          <w:color w:val="000000"/>
          <w:sz w:val="20"/>
          <w:szCs w:val="20"/>
        </w:rPr>
      </w:pPr>
      <w:r w:rsidRPr="00A1050D">
        <w:rPr>
          <w:b/>
          <w:bCs/>
          <w:color w:val="000000"/>
          <w:sz w:val="20"/>
          <w:szCs w:val="20"/>
        </w:rPr>
        <w:t xml:space="preserve">E410005 </w:t>
      </w:r>
      <w:r w:rsidRPr="00A1050D">
        <w:rPr>
          <w:color w:val="000000"/>
          <w:sz w:val="20"/>
          <w:szCs w:val="20"/>
        </w:rPr>
        <w:t xml:space="preserve">– </w:t>
      </w:r>
      <w:r w:rsidRPr="002C2E7E">
        <w:rPr>
          <w:b/>
          <w:color w:val="000000"/>
          <w:sz w:val="20"/>
          <w:szCs w:val="20"/>
          <w:highlight w:val="yellow"/>
        </w:rPr>
        <w:t>Coffee Cake</w:t>
      </w:r>
      <w:r w:rsidRPr="002C2E7E">
        <w:rPr>
          <w:color w:val="000000"/>
          <w:sz w:val="20"/>
          <w:szCs w:val="20"/>
          <w:highlight w:val="yellow"/>
        </w:rPr>
        <w:t xml:space="preserve"> – any recipe or shape, non-yeast product – at least ¾ of baked product on a paper plate or in a disposable pan</w:t>
      </w:r>
      <w:r w:rsidRPr="00AB694C">
        <w:rPr>
          <w:color w:val="000000"/>
          <w:sz w:val="20"/>
          <w:szCs w:val="20"/>
        </w:rPr>
        <w:t>.</w:t>
      </w:r>
    </w:p>
    <w:p w14:paraId="0460D6E8" w14:textId="42D387FF" w:rsidR="00E45845" w:rsidRPr="00AB694C" w:rsidRDefault="00E45845" w:rsidP="00E45845">
      <w:pPr>
        <w:autoSpaceDE w:val="0"/>
        <w:autoSpaceDN w:val="0"/>
        <w:ind w:left="990" w:hanging="990"/>
        <w:rPr>
          <w:color w:val="000000"/>
          <w:sz w:val="20"/>
          <w:szCs w:val="20"/>
        </w:rPr>
      </w:pPr>
      <w:r w:rsidRPr="00AB694C">
        <w:rPr>
          <w:b/>
          <w:bCs/>
          <w:color w:val="000000"/>
          <w:sz w:val="20"/>
          <w:szCs w:val="20"/>
        </w:rPr>
        <w:t xml:space="preserve">E410006 </w:t>
      </w:r>
      <w:r w:rsidRPr="00AB694C">
        <w:rPr>
          <w:b/>
          <w:color w:val="000000"/>
          <w:sz w:val="20"/>
          <w:szCs w:val="20"/>
        </w:rPr>
        <w:t>– Baking with Whole Grains</w:t>
      </w:r>
      <w:r w:rsidRPr="00AB694C">
        <w:rPr>
          <w:color w:val="000000"/>
          <w:sz w:val="20"/>
          <w:szCs w:val="20"/>
        </w:rPr>
        <w:t xml:space="preserve"> – </w:t>
      </w:r>
      <w:r w:rsidRPr="00737E0D">
        <w:rPr>
          <w:color w:val="000000"/>
          <w:sz w:val="20"/>
          <w:szCs w:val="20"/>
          <w:highlight w:val="yellow"/>
        </w:rPr>
        <w:t>any</w:t>
      </w:r>
      <w:r w:rsidRPr="00AB694C">
        <w:rPr>
          <w:color w:val="000000"/>
          <w:sz w:val="20"/>
          <w:szCs w:val="20"/>
        </w:rPr>
        <w:t xml:space="preserve"> recipe, at least ¾ of baked product or </w:t>
      </w:r>
      <w:r w:rsidRPr="00E97E64">
        <w:rPr>
          <w:color w:val="000000"/>
          <w:sz w:val="20"/>
          <w:szCs w:val="20"/>
          <w:highlight w:val="yellow"/>
        </w:rPr>
        <w:t>four</w:t>
      </w:r>
      <w:r w:rsidRPr="00AB694C">
        <w:rPr>
          <w:color w:val="000000"/>
          <w:sz w:val="20"/>
          <w:szCs w:val="20"/>
        </w:rPr>
        <w:t xml:space="preserve"> muffins/cookies on a paper plate or in a disposable pan. The recipe must contain whole grains as part of the ingredients. (Ex. Whole wheat applesauce bread, sourdough, peanut butter oatmeal cookies, etc.)</w:t>
      </w:r>
    </w:p>
    <w:p w14:paraId="182891CC" w14:textId="15533829" w:rsidR="009B3C48" w:rsidRPr="007251A9" w:rsidRDefault="00E45845" w:rsidP="00620CA8">
      <w:pPr>
        <w:autoSpaceDE w:val="0"/>
        <w:autoSpaceDN w:val="0"/>
        <w:ind w:left="990" w:hanging="990"/>
        <w:rPr>
          <w:i/>
          <w:iCs/>
          <w:color w:val="000000"/>
          <w:sz w:val="20"/>
          <w:szCs w:val="20"/>
        </w:rPr>
      </w:pPr>
      <w:r w:rsidRPr="00AB694C">
        <w:rPr>
          <w:b/>
          <w:bCs/>
          <w:color w:val="000000"/>
          <w:sz w:val="20"/>
          <w:szCs w:val="20"/>
        </w:rPr>
        <w:t xml:space="preserve">E410007 </w:t>
      </w:r>
      <w:r w:rsidRPr="00AB694C">
        <w:rPr>
          <w:b/>
          <w:color w:val="000000"/>
          <w:sz w:val="20"/>
          <w:szCs w:val="20"/>
        </w:rPr>
        <w:t>– Non-Traditional Baked Product</w:t>
      </w:r>
      <w:r w:rsidRPr="00AB694C">
        <w:rPr>
          <w:color w:val="000000"/>
          <w:sz w:val="20"/>
          <w:szCs w:val="20"/>
        </w:rPr>
        <w:t xml:space="preserve"> - exhibit must include a food product prepared using a non-traditional method (i.e. bread machine, cake baked in an air fryer, baked item made in microwave, etc.) Entry must be at least ¾ baked product or </w:t>
      </w:r>
      <w:r w:rsidRPr="00E97E64">
        <w:rPr>
          <w:color w:val="000000"/>
          <w:sz w:val="20"/>
          <w:szCs w:val="20"/>
          <w:highlight w:val="yellow"/>
        </w:rPr>
        <w:t>four</w:t>
      </w:r>
      <w:r w:rsidRPr="00AB694C">
        <w:rPr>
          <w:color w:val="000000"/>
          <w:sz w:val="20"/>
          <w:szCs w:val="20"/>
        </w:rPr>
        <w:t xml:space="preserve"> muffins/cookies on a paper plate or in a disposable pan</w:t>
      </w:r>
      <w:r w:rsidRPr="00E97E64">
        <w:rPr>
          <w:color w:val="000000"/>
          <w:sz w:val="20"/>
          <w:szCs w:val="20"/>
          <w:highlight w:val="yellow"/>
          <w:u w:val="single"/>
        </w:rPr>
        <w:t xml:space="preserve">. </w:t>
      </w:r>
      <w:r w:rsidRPr="007251A9">
        <w:rPr>
          <w:i/>
          <w:iCs/>
          <w:color w:val="000000"/>
          <w:sz w:val="20"/>
          <w:szCs w:val="20"/>
          <w:highlight w:val="yellow"/>
        </w:rPr>
        <w:t xml:space="preserve">In addition to the recipe, entry must include supporting information that discusses alternative preparation </w:t>
      </w:r>
      <w:proofErr w:type="gramStart"/>
      <w:r w:rsidRPr="007251A9">
        <w:rPr>
          <w:i/>
          <w:iCs/>
          <w:color w:val="000000"/>
          <w:sz w:val="20"/>
          <w:szCs w:val="20"/>
          <w:highlight w:val="yellow"/>
        </w:rPr>
        <w:t>method</w:t>
      </w:r>
      <w:proofErr w:type="gramEnd"/>
      <w:r w:rsidRPr="007251A9">
        <w:rPr>
          <w:i/>
          <w:iCs/>
          <w:color w:val="000000"/>
          <w:sz w:val="20"/>
          <w:szCs w:val="20"/>
          <w:highlight w:val="yellow"/>
        </w:rPr>
        <w:t xml:space="preserve"> and how it compares with traditional </w:t>
      </w:r>
      <w:proofErr w:type="gramStart"/>
      <w:r w:rsidRPr="007251A9">
        <w:rPr>
          <w:i/>
          <w:iCs/>
          <w:color w:val="000000"/>
          <w:sz w:val="20"/>
          <w:szCs w:val="20"/>
          <w:highlight w:val="yellow"/>
        </w:rPr>
        <w:t>method</w:t>
      </w:r>
      <w:proofErr w:type="gramEnd"/>
      <w:r w:rsidRPr="007251A9">
        <w:rPr>
          <w:i/>
          <w:iCs/>
          <w:color w:val="000000"/>
          <w:sz w:val="20"/>
          <w:szCs w:val="20"/>
          <w:highlight w:val="yellow"/>
        </w:rPr>
        <w:t>.</w:t>
      </w:r>
      <w:r w:rsidRPr="007251A9">
        <w:rPr>
          <w:i/>
          <w:iCs/>
          <w:color w:val="000000"/>
          <w:sz w:val="20"/>
          <w:szCs w:val="20"/>
        </w:rPr>
        <w:t xml:space="preserve"> </w:t>
      </w:r>
    </w:p>
    <w:p w14:paraId="05F93924" w14:textId="660991BB" w:rsidR="00E45845" w:rsidRPr="007251A9" w:rsidRDefault="00E45845" w:rsidP="007251A9">
      <w:pPr>
        <w:pStyle w:val="Heading3"/>
      </w:pPr>
      <w:r w:rsidRPr="007251A9">
        <w:lastRenderedPageBreak/>
        <w:t>Division 411 – Cooking 301</w:t>
      </w:r>
    </w:p>
    <w:p w14:paraId="4511C4C0" w14:textId="77777777" w:rsidR="00E45845" w:rsidRPr="00A1050D" w:rsidRDefault="00E45845" w:rsidP="00E45845">
      <w:pPr>
        <w:autoSpaceDE w:val="0"/>
        <w:autoSpaceDN w:val="0"/>
        <w:rPr>
          <w:b/>
          <w:bCs/>
          <w:sz w:val="20"/>
          <w:szCs w:val="20"/>
        </w:rPr>
      </w:pPr>
      <w:r w:rsidRPr="00175825">
        <w:rPr>
          <w:bCs/>
          <w:sz w:val="20"/>
          <w:szCs w:val="20"/>
        </w:rPr>
        <w:t xml:space="preserve">Any bread item prepared or baked using a bread machine should be entered under </w:t>
      </w:r>
      <w:proofErr w:type="gramStart"/>
      <w:r w:rsidRPr="00175825">
        <w:rPr>
          <w:bCs/>
          <w:sz w:val="20"/>
          <w:szCs w:val="20"/>
        </w:rPr>
        <w:t>the Cooking</w:t>
      </w:r>
      <w:proofErr w:type="gramEnd"/>
      <w:r w:rsidRPr="00175825">
        <w:rPr>
          <w:bCs/>
          <w:sz w:val="20"/>
          <w:szCs w:val="20"/>
        </w:rPr>
        <w:t xml:space="preserve"> 201, Non-Traditional Baked Product. All exhibits made in the Cooking 301 or Cooking 401 projects must have been prepared without the assistance of a bread machine for mixing, raising or baking of the food item.</w:t>
      </w:r>
      <w:r w:rsidRPr="00A1050D">
        <w:rPr>
          <w:b/>
          <w:bCs/>
          <w:sz w:val="20"/>
          <w:szCs w:val="20"/>
        </w:rPr>
        <w:tab/>
        <w:t xml:space="preserve"> </w:t>
      </w:r>
    </w:p>
    <w:p w14:paraId="55B5D174" w14:textId="77777777" w:rsidR="00E45845" w:rsidRPr="00A1050D" w:rsidRDefault="00E45845" w:rsidP="00E45845">
      <w:pPr>
        <w:autoSpaceDE w:val="0"/>
        <w:autoSpaceDN w:val="0"/>
        <w:ind w:left="990" w:hanging="990"/>
        <w:rPr>
          <w:sz w:val="20"/>
          <w:szCs w:val="20"/>
        </w:rPr>
      </w:pPr>
      <w:r w:rsidRPr="00A1050D">
        <w:rPr>
          <w:sz w:val="20"/>
          <w:szCs w:val="20"/>
        </w:rPr>
        <w:t>CLASS</w:t>
      </w:r>
    </w:p>
    <w:p w14:paraId="3B312D40" w14:textId="77777777" w:rsidR="00E45845" w:rsidRPr="00A1050D" w:rsidRDefault="00E45845" w:rsidP="00E45845">
      <w:pPr>
        <w:autoSpaceDE w:val="0"/>
        <w:autoSpaceDN w:val="0"/>
        <w:ind w:left="990" w:hanging="990"/>
        <w:rPr>
          <w:sz w:val="20"/>
          <w:szCs w:val="20"/>
        </w:rPr>
      </w:pPr>
      <w:r w:rsidRPr="00A1050D">
        <w:rPr>
          <w:b/>
          <w:bCs/>
          <w:sz w:val="20"/>
          <w:szCs w:val="20"/>
        </w:rPr>
        <w:t>E411001</w:t>
      </w:r>
      <w:r w:rsidRPr="00A1050D">
        <w:rPr>
          <w:sz w:val="20"/>
          <w:szCs w:val="20"/>
        </w:rPr>
        <w:t xml:space="preserve"> – </w:t>
      </w:r>
      <w:r w:rsidRPr="00A1050D">
        <w:rPr>
          <w:b/>
          <w:bCs/>
          <w:sz w:val="20"/>
          <w:szCs w:val="20"/>
        </w:rPr>
        <w:t xml:space="preserve">White Bread </w:t>
      </w:r>
      <w:r w:rsidRPr="00A1050D">
        <w:rPr>
          <w:sz w:val="20"/>
          <w:szCs w:val="20"/>
        </w:rPr>
        <w:t xml:space="preserve">– any yeast recipe, at least ¾ of a standard loaf displayed on a paper plate. </w:t>
      </w:r>
    </w:p>
    <w:p w14:paraId="68A1CF7B" w14:textId="77777777" w:rsidR="00E45845" w:rsidRPr="00A1050D" w:rsidRDefault="00E45845" w:rsidP="00E45845">
      <w:pPr>
        <w:autoSpaceDE w:val="0"/>
        <w:autoSpaceDN w:val="0"/>
        <w:ind w:left="990" w:hanging="990"/>
        <w:rPr>
          <w:sz w:val="20"/>
          <w:szCs w:val="20"/>
        </w:rPr>
      </w:pPr>
      <w:r w:rsidRPr="00A1050D">
        <w:rPr>
          <w:b/>
          <w:bCs/>
          <w:sz w:val="20"/>
          <w:szCs w:val="20"/>
        </w:rPr>
        <w:t>E411002 –</w:t>
      </w:r>
      <w:r w:rsidRPr="00A1050D">
        <w:rPr>
          <w:sz w:val="20"/>
          <w:szCs w:val="20"/>
        </w:rPr>
        <w:t xml:space="preserve"> </w:t>
      </w:r>
      <w:r w:rsidRPr="00A1050D">
        <w:rPr>
          <w:b/>
          <w:bCs/>
          <w:sz w:val="20"/>
          <w:szCs w:val="20"/>
        </w:rPr>
        <w:t xml:space="preserve">Whole Wheat or Mixed Grain Bread </w:t>
      </w:r>
      <w:r w:rsidRPr="00A1050D">
        <w:rPr>
          <w:sz w:val="20"/>
          <w:szCs w:val="20"/>
        </w:rPr>
        <w:t xml:space="preserve">– any yeast recipe, at least ¾ of a standard loaf displayed on a paper plate. </w:t>
      </w:r>
    </w:p>
    <w:p w14:paraId="22A19CB8" w14:textId="77777777" w:rsidR="00E45845" w:rsidRPr="00A1050D" w:rsidRDefault="00E45845" w:rsidP="00E45845">
      <w:pPr>
        <w:autoSpaceDE w:val="0"/>
        <w:autoSpaceDN w:val="0"/>
        <w:ind w:left="990" w:hanging="990"/>
        <w:rPr>
          <w:color w:val="000000"/>
          <w:sz w:val="20"/>
          <w:szCs w:val="20"/>
        </w:rPr>
      </w:pPr>
      <w:r w:rsidRPr="00A1050D">
        <w:rPr>
          <w:b/>
          <w:bCs/>
          <w:color w:val="000000"/>
          <w:sz w:val="20"/>
          <w:szCs w:val="20"/>
        </w:rPr>
        <w:t>E411003 –</w:t>
      </w:r>
      <w:r w:rsidRPr="00A1050D">
        <w:rPr>
          <w:color w:val="000000"/>
          <w:sz w:val="20"/>
          <w:szCs w:val="20"/>
        </w:rPr>
        <w:t xml:space="preserve"> </w:t>
      </w:r>
      <w:r w:rsidRPr="00A1050D">
        <w:rPr>
          <w:b/>
          <w:bCs/>
          <w:color w:val="000000"/>
          <w:sz w:val="20"/>
          <w:szCs w:val="20"/>
        </w:rPr>
        <w:t xml:space="preserve">Specialty Rolls – </w:t>
      </w:r>
      <w:r w:rsidRPr="00A1050D">
        <w:rPr>
          <w:color w:val="000000"/>
          <w:sz w:val="20"/>
          <w:szCs w:val="20"/>
        </w:rPr>
        <w:t xml:space="preserve">any yeast recipe, </w:t>
      </w:r>
      <w:bookmarkStart w:id="14" w:name="_Hlk219107422"/>
      <w:r w:rsidRPr="00E97E64">
        <w:rPr>
          <w:color w:val="000000"/>
          <w:sz w:val="20"/>
          <w:szCs w:val="20"/>
          <w:highlight w:val="yellow"/>
        </w:rPr>
        <w:t>four</w:t>
      </w:r>
      <w:bookmarkEnd w:id="14"/>
      <w:r w:rsidRPr="00A1050D">
        <w:rPr>
          <w:color w:val="000000"/>
          <w:sz w:val="20"/>
          <w:szCs w:val="20"/>
        </w:rPr>
        <w:t xml:space="preserve"> rolls on a paper plate. May be sweet rolls, English muffins, kolaches, bagels or any other similar recipe that makes individual portions. </w:t>
      </w:r>
    </w:p>
    <w:p w14:paraId="2D05FC10" w14:textId="77777777" w:rsidR="00E45845" w:rsidRPr="00A1050D" w:rsidRDefault="00E45845" w:rsidP="00E45845">
      <w:pPr>
        <w:autoSpaceDE w:val="0"/>
        <w:autoSpaceDN w:val="0"/>
        <w:ind w:left="990" w:hanging="990"/>
        <w:rPr>
          <w:color w:val="000000"/>
          <w:sz w:val="20"/>
          <w:szCs w:val="20"/>
        </w:rPr>
      </w:pPr>
      <w:r w:rsidRPr="00A1050D">
        <w:rPr>
          <w:b/>
          <w:bCs/>
          <w:color w:val="000000"/>
          <w:sz w:val="20"/>
          <w:szCs w:val="20"/>
        </w:rPr>
        <w:t xml:space="preserve">E411004 – Dinner Rolls – </w:t>
      </w:r>
      <w:r w:rsidRPr="00A1050D">
        <w:rPr>
          <w:bCs/>
          <w:color w:val="000000"/>
          <w:sz w:val="20"/>
          <w:szCs w:val="20"/>
        </w:rPr>
        <w:t xml:space="preserve">any yeast recipe, </w:t>
      </w:r>
      <w:r w:rsidRPr="00E97E64">
        <w:rPr>
          <w:color w:val="000000"/>
          <w:sz w:val="20"/>
          <w:szCs w:val="20"/>
          <w:highlight w:val="yellow"/>
        </w:rPr>
        <w:t>four</w:t>
      </w:r>
      <w:r w:rsidRPr="00A1050D">
        <w:rPr>
          <w:bCs/>
          <w:color w:val="000000"/>
          <w:sz w:val="20"/>
          <w:szCs w:val="20"/>
        </w:rPr>
        <w:t xml:space="preserve"> rolls on a paper plate. May be clover leaf, crescent, knot, bun, bread sticks, or any other type of dinner roll.</w:t>
      </w:r>
      <w:r w:rsidRPr="00A1050D">
        <w:rPr>
          <w:b/>
          <w:bCs/>
          <w:color w:val="000000"/>
          <w:sz w:val="20"/>
          <w:szCs w:val="20"/>
        </w:rPr>
        <w:t xml:space="preserve"> </w:t>
      </w:r>
    </w:p>
    <w:p w14:paraId="59A3B4A6" w14:textId="0AFF2BC5" w:rsidR="00E45845" w:rsidRPr="00A1050D" w:rsidRDefault="00E45845" w:rsidP="00E45845">
      <w:pPr>
        <w:autoSpaceDE w:val="0"/>
        <w:autoSpaceDN w:val="0"/>
        <w:ind w:left="990" w:hanging="990"/>
        <w:rPr>
          <w:color w:val="000000"/>
          <w:sz w:val="20"/>
          <w:szCs w:val="20"/>
        </w:rPr>
      </w:pPr>
      <w:r w:rsidRPr="00A1050D">
        <w:rPr>
          <w:b/>
          <w:bCs/>
          <w:color w:val="000000"/>
          <w:sz w:val="20"/>
          <w:szCs w:val="20"/>
        </w:rPr>
        <w:t>E411005</w:t>
      </w:r>
      <w:r w:rsidRPr="00A1050D">
        <w:rPr>
          <w:color w:val="000000"/>
          <w:sz w:val="20"/>
          <w:szCs w:val="20"/>
        </w:rPr>
        <w:t xml:space="preserve"> – </w:t>
      </w:r>
      <w:r w:rsidRPr="00A1050D">
        <w:rPr>
          <w:b/>
          <w:bCs/>
          <w:color w:val="000000"/>
          <w:sz w:val="20"/>
          <w:szCs w:val="20"/>
        </w:rPr>
        <w:t xml:space="preserve">Specialty Bread </w:t>
      </w:r>
      <w:r w:rsidRPr="00A1050D">
        <w:rPr>
          <w:color w:val="000000"/>
          <w:sz w:val="20"/>
          <w:szCs w:val="20"/>
        </w:rPr>
        <w:t xml:space="preserve">– any yeast recipe, includes tea rings, braids, or any other full –sized specialty bread products. Must exhibit at least ¾ of a </w:t>
      </w:r>
      <w:r w:rsidR="003611D1" w:rsidRPr="00A1050D">
        <w:rPr>
          <w:color w:val="000000"/>
          <w:sz w:val="20"/>
          <w:szCs w:val="20"/>
        </w:rPr>
        <w:t>full-sized</w:t>
      </w:r>
      <w:r w:rsidRPr="00A1050D">
        <w:rPr>
          <w:color w:val="000000"/>
          <w:sz w:val="20"/>
          <w:szCs w:val="20"/>
        </w:rPr>
        <w:t xml:space="preserve"> baked product. </w:t>
      </w:r>
    </w:p>
    <w:p w14:paraId="1AF1C190" w14:textId="71496C6C" w:rsidR="00E45845" w:rsidRPr="00A1050D" w:rsidRDefault="00E45845" w:rsidP="006274AF">
      <w:pPr>
        <w:autoSpaceDE w:val="0"/>
        <w:autoSpaceDN w:val="0"/>
        <w:ind w:left="990" w:hanging="990"/>
        <w:rPr>
          <w:color w:val="000000"/>
          <w:sz w:val="20"/>
          <w:szCs w:val="20"/>
        </w:rPr>
      </w:pPr>
      <w:r w:rsidRPr="00A1050D">
        <w:rPr>
          <w:b/>
          <w:bCs/>
          <w:color w:val="000000"/>
          <w:sz w:val="20"/>
          <w:szCs w:val="20"/>
        </w:rPr>
        <w:t xml:space="preserve">E411006 </w:t>
      </w:r>
      <w:r w:rsidRPr="00A1050D">
        <w:rPr>
          <w:color w:val="000000"/>
          <w:sz w:val="20"/>
          <w:szCs w:val="20"/>
        </w:rPr>
        <w:t xml:space="preserve">– </w:t>
      </w:r>
      <w:r w:rsidRPr="00A1050D">
        <w:rPr>
          <w:b/>
          <w:color w:val="000000"/>
          <w:sz w:val="20"/>
          <w:szCs w:val="20"/>
        </w:rPr>
        <w:t>Shortened Cake</w:t>
      </w:r>
      <w:r w:rsidRPr="00A1050D">
        <w:rPr>
          <w:color w:val="000000"/>
          <w:sz w:val="20"/>
          <w:szCs w:val="20"/>
        </w:rPr>
        <w:t xml:space="preserve"> –Must exhibit at least ¾ of the cake (recipe must not be from a cake mix). Shortened cakes use fat for flavor and </w:t>
      </w:r>
      <w:r w:rsidRPr="00E97E64">
        <w:rPr>
          <w:color w:val="000000"/>
          <w:sz w:val="20"/>
          <w:szCs w:val="20"/>
          <w:highlight w:val="yellow"/>
        </w:rPr>
        <w:t>texture,</w:t>
      </w:r>
      <w:r w:rsidRPr="00A1050D">
        <w:rPr>
          <w:color w:val="000000"/>
          <w:sz w:val="20"/>
          <w:szCs w:val="20"/>
        </w:rPr>
        <w:t xml:space="preserve"> and recipes usually begin by beating fat with sugar by </w:t>
      </w:r>
      <w:r w:rsidRPr="00E97E64">
        <w:rPr>
          <w:color w:val="000000"/>
          <w:sz w:val="20"/>
          <w:szCs w:val="20"/>
          <w:highlight w:val="yellow"/>
        </w:rPr>
        <w:t>creaming and</w:t>
      </w:r>
      <w:r w:rsidRPr="00A1050D">
        <w:rPr>
          <w:color w:val="000000"/>
          <w:sz w:val="20"/>
          <w:szCs w:val="20"/>
        </w:rPr>
        <w:t xml:space="preserve"> include leavening agents in the recipe. Cake may be frosted with a non-perishable frosting (no cream cheese or egg white based frostings allowed). </w:t>
      </w:r>
    </w:p>
    <w:p w14:paraId="4BC945D5" w14:textId="77777777" w:rsidR="00B36D69" w:rsidRDefault="00B36D69" w:rsidP="00E45845">
      <w:pPr>
        <w:autoSpaceDE w:val="0"/>
        <w:autoSpaceDN w:val="0"/>
        <w:ind w:left="990" w:hanging="990"/>
        <w:rPr>
          <w:b/>
          <w:bCs/>
          <w:i/>
          <w:iCs/>
          <w:color w:val="000000"/>
          <w:sz w:val="24"/>
          <w:szCs w:val="24"/>
        </w:rPr>
      </w:pPr>
    </w:p>
    <w:p w14:paraId="479B7FC3" w14:textId="6EA1AF26" w:rsidR="00E45845" w:rsidRPr="007251A9" w:rsidRDefault="00E45845" w:rsidP="007251A9">
      <w:pPr>
        <w:pStyle w:val="Heading3"/>
      </w:pPr>
      <w:r w:rsidRPr="007251A9">
        <w:t xml:space="preserve">Division 412 – Cooking 401 </w:t>
      </w:r>
    </w:p>
    <w:p w14:paraId="33813C80" w14:textId="77777777" w:rsidR="00E45845" w:rsidRPr="00E97E64" w:rsidRDefault="00E45845" w:rsidP="00E45845">
      <w:pPr>
        <w:autoSpaceDE w:val="0"/>
        <w:autoSpaceDN w:val="0"/>
        <w:rPr>
          <w:b/>
          <w:bCs/>
          <w:sz w:val="20"/>
          <w:szCs w:val="20"/>
        </w:rPr>
      </w:pPr>
      <w:r w:rsidRPr="00E97E64">
        <w:rPr>
          <w:bCs/>
          <w:sz w:val="20"/>
          <w:szCs w:val="20"/>
        </w:rPr>
        <w:t xml:space="preserve">Any bread item prepared or baked using a bread machine should be entered under </w:t>
      </w:r>
      <w:proofErr w:type="gramStart"/>
      <w:r w:rsidRPr="00E97E64">
        <w:rPr>
          <w:bCs/>
          <w:sz w:val="20"/>
          <w:szCs w:val="20"/>
        </w:rPr>
        <w:t>the Cooking</w:t>
      </w:r>
      <w:proofErr w:type="gramEnd"/>
      <w:r w:rsidRPr="00E97E64">
        <w:rPr>
          <w:bCs/>
          <w:sz w:val="20"/>
          <w:szCs w:val="20"/>
        </w:rPr>
        <w:t xml:space="preserve"> 201, Non-Traditional Baked Product. All exhibits made in the Cooking 301 or Cooking 401 projects must have been prepared without the assistance of a bread machine for mixing, raising or baking of the food item.</w:t>
      </w:r>
      <w:r w:rsidRPr="00E97E64">
        <w:rPr>
          <w:b/>
          <w:bCs/>
          <w:sz w:val="20"/>
          <w:szCs w:val="20"/>
        </w:rPr>
        <w:tab/>
      </w:r>
    </w:p>
    <w:p w14:paraId="7FFABA1C" w14:textId="77777777" w:rsidR="00E45845" w:rsidRPr="00A1050D" w:rsidRDefault="00E45845" w:rsidP="00E45845">
      <w:pPr>
        <w:autoSpaceDE w:val="0"/>
        <w:autoSpaceDN w:val="0"/>
        <w:rPr>
          <w:color w:val="000000"/>
          <w:sz w:val="20"/>
          <w:szCs w:val="20"/>
        </w:rPr>
      </w:pPr>
      <w:r w:rsidRPr="00E97E64">
        <w:rPr>
          <w:color w:val="000000"/>
          <w:sz w:val="20"/>
          <w:szCs w:val="20"/>
        </w:rPr>
        <w:t>CLASS</w:t>
      </w:r>
    </w:p>
    <w:p w14:paraId="50C2CC8A" w14:textId="77777777" w:rsidR="00E45845" w:rsidRPr="00A1050D" w:rsidRDefault="00E45845" w:rsidP="00E45845">
      <w:pPr>
        <w:autoSpaceDE w:val="0"/>
        <w:autoSpaceDN w:val="0"/>
        <w:ind w:left="990" w:hanging="990"/>
        <w:rPr>
          <w:sz w:val="20"/>
          <w:szCs w:val="20"/>
        </w:rPr>
      </w:pPr>
      <w:r w:rsidRPr="00A1050D">
        <w:rPr>
          <w:b/>
          <w:bCs/>
          <w:sz w:val="20"/>
          <w:szCs w:val="20"/>
        </w:rPr>
        <w:t xml:space="preserve">E412001 – Double Crust Fruit Pie </w:t>
      </w:r>
      <w:r w:rsidRPr="00A1050D">
        <w:rPr>
          <w:sz w:val="20"/>
          <w:szCs w:val="20"/>
        </w:rPr>
        <w:t xml:space="preserve">– made with homemade fruit filling. No egg pastries or cream fillings. No canned fillings or premade pie crust. May be a double crust, crumb, cut-out or lattice topping. Using an </w:t>
      </w:r>
      <w:r w:rsidRPr="00E97E64">
        <w:rPr>
          <w:sz w:val="20"/>
          <w:szCs w:val="20"/>
          <w:highlight w:val="yellow"/>
        </w:rPr>
        <w:t>8</w:t>
      </w:r>
      <w:r>
        <w:rPr>
          <w:sz w:val="20"/>
          <w:szCs w:val="20"/>
          <w:highlight w:val="yellow"/>
        </w:rPr>
        <w:t xml:space="preserve"> </w:t>
      </w:r>
      <w:r w:rsidRPr="00E97E64">
        <w:rPr>
          <w:sz w:val="20"/>
          <w:szCs w:val="20"/>
          <w:highlight w:val="yellow"/>
        </w:rPr>
        <w:t xml:space="preserve">inch or </w:t>
      </w:r>
      <w:proofErr w:type="gramStart"/>
      <w:r w:rsidRPr="00E97E64">
        <w:rPr>
          <w:sz w:val="20"/>
          <w:szCs w:val="20"/>
          <w:highlight w:val="yellow"/>
        </w:rPr>
        <w:t>9</w:t>
      </w:r>
      <w:r>
        <w:rPr>
          <w:sz w:val="20"/>
          <w:szCs w:val="20"/>
          <w:highlight w:val="yellow"/>
        </w:rPr>
        <w:t xml:space="preserve"> </w:t>
      </w:r>
      <w:r w:rsidRPr="00E97E64">
        <w:rPr>
          <w:sz w:val="20"/>
          <w:szCs w:val="20"/>
          <w:highlight w:val="yellow"/>
        </w:rPr>
        <w:t>inch</w:t>
      </w:r>
      <w:proofErr w:type="gramEnd"/>
      <w:r w:rsidRPr="00A1050D">
        <w:rPr>
          <w:sz w:val="20"/>
          <w:szCs w:val="20"/>
        </w:rPr>
        <w:t xml:space="preserve"> disposable pie pan is recommended.</w:t>
      </w:r>
    </w:p>
    <w:p w14:paraId="5C2DBA73" w14:textId="77777777" w:rsidR="00E45845" w:rsidRPr="00A1050D" w:rsidRDefault="00E45845" w:rsidP="00E45845">
      <w:pPr>
        <w:autoSpaceDE w:val="0"/>
        <w:autoSpaceDN w:val="0"/>
        <w:ind w:left="990" w:hanging="990"/>
        <w:rPr>
          <w:sz w:val="20"/>
          <w:szCs w:val="20"/>
        </w:rPr>
      </w:pPr>
      <w:r w:rsidRPr="00A1050D">
        <w:rPr>
          <w:b/>
          <w:bCs/>
          <w:sz w:val="20"/>
          <w:szCs w:val="20"/>
        </w:rPr>
        <w:t>E412002 –</w:t>
      </w:r>
      <w:r w:rsidRPr="00A1050D">
        <w:rPr>
          <w:sz w:val="20"/>
          <w:szCs w:val="20"/>
        </w:rPr>
        <w:t xml:space="preserve"> </w:t>
      </w:r>
      <w:r w:rsidRPr="00A1050D">
        <w:rPr>
          <w:b/>
          <w:bCs/>
          <w:sz w:val="20"/>
          <w:szCs w:val="20"/>
        </w:rPr>
        <w:t xml:space="preserve">Family Food Traditions – </w:t>
      </w:r>
      <w:r w:rsidRPr="00A1050D">
        <w:rPr>
          <w:sz w:val="20"/>
          <w:szCs w:val="20"/>
        </w:rPr>
        <w:t xml:space="preserve">any recipe, at least ¾ of baked product or </w:t>
      </w:r>
      <w:r w:rsidRPr="00E97E64">
        <w:rPr>
          <w:sz w:val="20"/>
          <w:szCs w:val="20"/>
          <w:highlight w:val="yellow"/>
        </w:rPr>
        <w:t>four</w:t>
      </w:r>
      <w:r w:rsidRPr="00A1050D">
        <w:rPr>
          <w:sz w:val="20"/>
          <w:szCs w:val="20"/>
        </w:rPr>
        <w:t xml:space="preserve"> muffins/cookies on a paper plate. May be baked in a disposable pan. Any baked item associated with family tradition and heritage. Entry must include – </w:t>
      </w:r>
      <w:r w:rsidRPr="003E1D3A">
        <w:rPr>
          <w:sz w:val="20"/>
          <w:szCs w:val="20"/>
          <w:highlight w:val="yellow"/>
        </w:rPr>
        <w:t>(A)</w:t>
      </w:r>
      <w:r w:rsidRPr="00A1050D">
        <w:rPr>
          <w:sz w:val="20"/>
          <w:szCs w:val="20"/>
        </w:rPr>
        <w:t xml:space="preserve"> recipe, </w:t>
      </w:r>
      <w:r w:rsidRPr="003E1D3A">
        <w:rPr>
          <w:sz w:val="20"/>
          <w:szCs w:val="20"/>
          <w:highlight w:val="yellow"/>
        </w:rPr>
        <w:t>(B)</w:t>
      </w:r>
      <w:r w:rsidRPr="00A1050D">
        <w:rPr>
          <w:sz w:val="20"/>
          <w:szCs w:val="20"/>
        </w:rPr>
        <w:t xml:space="preserve"> tradition or heritage associated with preparing, serving the food, </w:t>
      </w:r>
      <w:r w:rsidRPr="003E1D3A">
        <w:rPr>
          <w:sz w:val="20"/>
          <w:szCs w:val="20"/>
          <w:highlight w:val="yellow"/>
        </w:rPr>
        <w:t>(C)</w:t>
      </w:r>
      <w:r w:rsidRPr="00A1050D">
        <w:rPr>
          <w:sz w:val="20"/>
          <w:szCs w:val="20"/>
        </w:rPr>
        <w:t xml:space="preserve"> where or who the traditional recipe came from</w:t>
      </w:r>
      <w:r w:rsidRPr="00AB694C">
        <w:rPr>
          <w:sz w:val="20"/>
          <w:szCs w:val="20"/>
        </w:rPr>
        <w:t xml:space="preserve">. </w:t>
      </w:r>
      <w:r w:rsidRPr="003E1D3A">
        <w:rPr>
          <w:sz w:val="20"/>
          <w:szCs w:val="20"/>
          <w:highlight w:val="yellow"/>
        </w:rPr>
        <w:t>(Sourdough is acceptable in this class).</w:t>
      </w:r>
    </w:p>
    <w:p w14:paraId="56043793" w14:textId="291DA90E" w:rsidR="00E45845" w:rsidRPr="00A1050D" w:rsidRDefault="00E45845" w:rsidP="009B3C48">
      <w:pPr>
        <w:autoSpaceDE w:val="0"/>
        <w:autoSpaceDN w:val="0"/>
        <w:ind w:left="990" w:hanging="990"/>
        <w:rPr>
          <w:sz w:val="20"/>
          <w:szCs w:val="20"/>
        </w:rPr>
      </w:pPr>
      <w:r w:rsidRPr="00A1050D">
        <w:rPr>
          <w:b/>
          <w:bCs/>
          <w:sz w:val="20"/>
          <w:szCs w:val="20"/>
        </w:rPr>
        <w:t xml:space="preserve">E412003 </w:t>
      </w:r>
      <w:r w:rsidRPr="00A1050D">
        <w:rPr>
          <w:sz w:val="20"/>
          <w:szCs w:val="20"/>
        </w:rPr>
        <w:t xml:space="preserve">– </w:t>
      </w:r>
      <w:r w:rsidRPr="00A1050D">
        <w:rPr>
          <w:b/>
          <w:bCs/>
          <w:sz w:val="20"/>
          <w:szCs w:val="20"/>
        </w:rPr>
        <w:t>Ethnic Food Exhibit –</w:t>
      </w:r>
      <w:r w:rsidRPr="00A1050D">
        <w:rPr>
          <w:bCs/>
          <w:sz w:val="20"/>
          <w:szCs w:val="20"/>
        </w:rPr>
        <w:t xml:space="preserve"> any recipe, at least ¾ of baked product or</w:t>
      </w:r>
      <w:r w:rsidRPr="00E97E64">
        <w:rPr>
          <w:color w:val="000000"/>
          <w:sz w:val="20"/>
          <w:szCs w:val="20"/>
          <w:highlight w:val="yellow"/>
        </w:rPr>
        <w:t xml:space="preserve"> four</w:t>
      </w:r>
      <w:r w:rsidRPr="00A1050D">
        <w:rPr>
          <w:bCs/>
          <w:sz w:val="20"/>
          <w:szCs w:val="20"/>
        </w:rPr>
        <w:t xml:space="preserve"> muffins or cookies on a paper plate. May be baked in a disposable pan. The name of the country, culture or region should be included as part of the supporting information with the recipe, as well as background information about the country or culture the food item </w:t>
      </w:r>
      <w:proofErr w:type="gramStart"/>
      <w:r w:rsidRPr="00A1050D">
        <w:rPr>
          <w:bCs/>
          <w:sz w:val="20"/>
          <w:szCs w:val="20"/>
        </w:rPr>
        <w:t>is representing</w:t>
      </w:r>
      <w:proofErr w:type="gramEnd"/>
      <w:r w:rsidRPr="00AB694C">
        <w:rPr>
          <w:bCs/>
          <w:sz w:val="20"/>
          <w:szCs w:val="20"/>
        </w:rPr>
        <w:t>.</w:t>
      </w:r>
      <w:r w:rsidRPr="00AB694C">
        <w:rPr>
          <w:b/>
          <w:bCs/>
          <w:sz w:val="20"/>
          <w:szCs w:val="20"/>
        </w:rPr>
        <w:t xml:space="preserve"> </w:t>
      </w:r>
      <w:r w:rsidRPr="003E1D3A">
        <w:rPr>
          <w:b/>
          <w:bCs/>
          <w:sz w:val="20"/>
          <w:szCs w:val="20"/>
          <w:highlight w:val="yellow"/>
        </w:rPr>
        <w:t>(</w:t>
      </w:r>
      <w:r w:rsidRPr="003E1D3A">
        <w:rPr>
          <w:sz w:val="20"/>
          <w:szCs w:val="20"/>
          <w:highlight w:val="yellow"/>
        </w:rPr>
        <w:t>Sourdough is acceptable in this class).</w:t>
      </w:r>
    </w:p>
    <w:p w14:paraId="7AD4F44A" w14:textId="77777777" w:rsidR="00E45845" w:rsidRPr="00A1050D" w:rsidRDefault="00E45845" w:rsidP="00E45845">
      <w:pPr>
        <w:autoSpaceDE w:val="0"/>
        <w:autoSpaceDN w:val="0"/>
        <w:ind w:left="990" w:hanging="990"/>
        <w:rPr>
          <w:sz w:val="20"/>
          <w:szCs w:val="20"/>
        </w:rPr>
      </w:pPr>
      <w:r w:rsidRPr="00A1050D">
        <w:rPr>
          <w:b/>
          <w:bCs/>
          <w:sz w:val="20"/>
          <w:szCs w:val="20"/>
        </w:rPr>
        <w:t>E412004 -</w:t>
      </w:r>
      <w:r w:rsidRPr="00A1050D">
        <w:rPr>
          <w:sz w:val="20"/>
          <w:szCs w:val="20"/>
        </w:rPr>
        <w:t xml:space="preserve"> </w:t>
      </w:r>
      <w:r w:rsidRPr="00A1050D">
        <w:rPr>
          <w:b/>
          <w:bCs/>
          <w:sz w:val="20"/>
          <w:szCs w:val="20"/>
        </w:rPr>
        <w:t xml:space="preserve">Candy </w:t>
      </w:r>
      <w:r w:rsidRPr="00A1050D">
        <w:rPr>
          <w:sz w:val="20"/>
          <w:szCs w:val="20"/>
        </w:rPr>
        <w:t xml:space="preserve">– any recipe, </w:t>
      </w:r>
      <w:r w:rsidRPr="00E97E64">
        <w:rPr>
          <w:color w:val="000000"/>
          <w:sz w:val="20"/>
          <w:szCs w:val="20"/>
          <w:highlight w:val="yellow"/>
        </w:rPr>
        <w:t>four</w:t>
      </w:r>
      <w:r w:rsidRPr="00A1050D">
        <w:rPr>
          <w:sz w:val="20"/>
          <w:szCs w:val="20"/>
        </w:rPr>
        <w:t xml:space="preserve"> pieces of candy on a paper plate or ½ cup. No items containing cream cheese will be accepted (Example: cream cheese mints). Candy may be cooked or no cook; dipped, molded, made in the microwave or other methods of candy preparation. Recipe must be included.  </w:t>
      </w:r>
    </w:p>
    <w:p w14:paraId="56ACBEAE" w14:textId="77777777" w:rsidR="00E45845" w:rsidRPr="00A1050D" w:rsidRDefault="00E45845" w:rsidP="00E45845">
      <w:pPr>
        <w:autoSpaceDE w:val="0"/>
        <w:autoSpaceDN w:val="0"/>
        <w:ind w:left="990" w:hanging="990"/>
        <w:rPr>
          <w:sz w:val="20"/>
          <w:szCs w:val="20"/>
        </w:rPr>
      </w:pPr>
      <w:r w:rsidRPr="00A1050D">
        <w:rPr>
          <w:b/>
          <w:bCs/>
          <w:sz w:val="20"/>
          <w:szCs w:val="20"/>
        </w:rPr>
        <w:t>E412005 –</w:t>
      </w:r>
      <w:r w:rsidRPr="00A1050D">
        <w:rPr>
          <w:sz w:val="20"/>
          <w:szCs w:val="20"/>
        </w:rPr>
        <w:t xml:space="preserve"> </w:t>
      </w:r>
      <w:r w:rsidRPr="00A1050D">
        <w:rPr>
          <w:b/>
          <w:bCs/>
          <w:sz w:val="20"/>
          <w:szCs w:val="20"/>
        </w:rPr>
        <w:t xml:space="preserve">Foam Cake </w:t>
      </w:r>
      <w:r w:rsidRPr="00A1050D">
        <w:rPr>
          <w:sz w:val="20"/>
          <w:szCs w:val="20"/>
        </w:rPr>
        <w:t>original recipe (no mixes) of at least ¾ of the cake. Foam cakes are cakes that have a high ratio of eggs to flour and fall into three categories: angel food cakes</w:t>
      </w:r>
      <w:r>
        <w:rPr>
          <w:sz w:val="20"/>
          <w:szCs w:val="20"/>
        </w:rPr>
        <w:t xml:space="preserve"> </w:t>
      </w:r>
      <w:r w:rsidRPr="003E1D3A">
        <w:rPr>
          <w:sz w:val="20"/>
          <w:szCs w:val="20"/>
          <w:highlight w:val="yellow"/>
        </w:rPr>
        <w:t>or</w:t>
      </w:r>
      <w:r>
        <w:rPr>
          <w:sz w:val="20"/>
          <w:szCs w:val="20"/>
        </w:rPr>
        <w:t xml:space="preserve"> </w:t>
      </w:r>
      <w:r w:rsidRPr="00A1050D">
        <w:rPr>
          <w:sz w:val="20"/>
          <w:szCs w:val="20"/>
        </w:rPr>
        <w:t xml:space="preserve">meringues; sponge or jelly roll cakes; and chiffon cakes. Cake may be frosted with a non-perishable frosting (no cream cheese or egg white based frostings allowed). </w:t>
      </w:r>
    </w:p>
    <w:p w14:paraId="1A3369C6" w14:textId="72FE13A4" w:rsidR="00E45845" w:rsidRPr="006274AF" w:rsidRDefault="00E45845" w:rsidP="006274AF">
      <w:pPr>
        <w:autoSpaceDE w:val="0"/>
        <w:autoSpaceDN w:val="0"/>
        <w:ind w:left="990" w:hanging="990"/>
        <w:rPr>
          <w:sz w:val="20"/>
          <w:szCs w:val="20"/>
        </w:rPr>
      </w:pPr>
      <w:r w:rsidRPr="00A1050D">
        <w:rPr>
          <w:b/>
          <w:bCs/>
          <w:sz w:val="20"/>
          <w:szCs w:val="20"/>
        </w:rPr>
        <w:t xml:space="preserve">E412006 – Specialty Pastry </w:t>
      </w:r>
      <w:r w:rsidRPr="00A1050D">
        <w:rPr>
          <w:bCs/>
          <w:sz w:val="20"/>
          <w:szCs w:val="20"/>
        </w:rPr>
        <w:t xml:space="preserve">– any recipe, at least ¾ of baked product or </w:t>
      </w:r>
      <w:r w:rsidRPr="00E97E64">
        <w:rPr>
          <w:color w:val="000000"/>
          <w:sz w:val="20"/>
          <w:szCs w:val="20"/>
          <w:highlight w:val="yellow"/>
        </w:rPr>
        <w:t>four</w:t>
      </w:r>
      <w:r w:rsidRPr="00A1050D">
        <w:rPr>
          <w:bCs/>
          <w:sz w:val="20"/>
          <w:szCs w:val="20"/>
        </w:rPr>
        <w:t xml:space="preserve"> muffins or cookies on a paper plate or in a disposable pan. Baked items such as pie tarts, puff pastry, phyllo doughs, biscotti, choux, croissants, Danish, strudels. Phyllo dough may be pre-made or from scratch. Pastries made with cream or </w:t>
      </w:r>
      <w:r w:rsidRPr="003E1D3A">
        <w:rPr>
          <w:bCs/>
          <w:sz w:val="20"/>
          <w:szCs w:val="20"/>
          <w:highlight w:val="yellow"/>
        </w:rPr>
        <w:t>egg-based</w:t>
      </w:r>
      <w:r w:rsidRPr="00A1050D">
        <w:rPr>
          <w:bCs/>
          <w:sz w:val="20"/>
          <w:szCs w:val="20"/>
        </w:rPr>
        <w:t xml:space="preserve"> fillings will be disqualified. </w:t>
      </w:r>
    </w:p>
    <w:p w14:paraId="325881FC" w14:textId="77777777" w:rsidR="00B36D69" w:rsidRDefault="00B36D69" w:rsidP="00E45845">
      <w:pPr>
        <w:ind w:left="990" w:hanging="990"/>
        <w:rPr>
          <w:b/>
          <w:bCs/>
          <w:i/>
          <w:iCs/>
          <w:sz w:val="24"/>
          <w:szCs w:val="24"/>
        </w:rPr>
      </w:pPr>
    </w:p>
    <w:p w14:paraId="416D86A7" w14:textId="0388CE21" w:rsidR="00E45845" w:rsidRPr="001C1C85" w:rsidRDefault="00E45845" w:rsidP="00E45845">
      <w:pPr>
        <w:ind w:left="990" w:hanging="990"/>
        <w:rPr>
          <w:sz w:val="20"/>
          <w:szCs w:val="20"/>
        </w:rPr>
      </w:pPr>
      <w:r w:rsidRPr="007251A9">
        <w:rPr>
          <w:rStyle w:val="Heading3Char"/>
        </w:rPr>
        <w:t>Division 900- Cakes, Cakes &amp; More Cakes</w:t>
      </w:r>
      <w:r w:rsidRPr="001C1C85">
        <w:rPr>
          <w:b/>
          <w:bCs/>
          <w:sz w:val="20"/>
          <w:szCs w:val="20"/>
        </w:rPr>
        <w:t xml:space="preserve"> – </w:t>
      </w:r>
      <w:r w:rsidRPr="001C1C85">
        <w:rPr>
          <w:bCs/>
          <w:sz w:val="20"/>
          <w:szCs w:val="20"/>
        </w:rPr>
        <w:t>cakes</w:t>
      </w:r>
      <w:r w:rsidRPr="001C1C85">
        <w:rPr>
          <w:b/>
          <w:bCs/>
          <w:sz w:val="20"/>
          <w:szCs w:val="20"/>
        </w:rPr>
        <w:t xml:space="preserve"> </w:t>
      </w:r>
      <w:r w:rsidRPr="001C1C85">
        <w:rPr>
          <w:sz w:val="20"/>
          <w:szCs w:val="20"/>
        </w:rPr>
        <w:t xml:space="preserve">should be displayed on a sturdy board or plate or </w:t>
      </w:r>
      <w:proofErr w:type="gramStart"/>
      <w:r w:rsidRPr="001C1C85">
        <w:rPr>
          <w:sz w:val="20"/>
          <w:szCs w:val="20"/>
        </w:rPr>
        <w:t>tray</w:t>
      </w:r>
      <w:proofErr w:type="gramEnd"/>
      <w:r w:rsidRPr="001C1C85">
        <w:rPr>
          <w:sz w:val="20"/>
          <w:szCs w:val="20"/>
        </w:rPr>
        <w:t xml:space="preserve"> so they won’t break. Cakes can be entered with or </w:t>
      </w:r>
      <w:r w:rsidRPr="007251A9">
        <w:rPr>
          <w:sz w:val="20"/>
          <w:szCs w:val="20"/>
        </w:rPr>
        <w:t xml:space="preserve">without frosting.  Cakes will be </w:t>
      </w:r>
      <w:proofErr w:type="gramStart"/>
      <w:r w:rsidRPr="007251A9">
        <w:rPr>
          <w:sz w:val="20"/>
          <w:szCs w:val="20"/>
        </w:rPr>
        <w:t>judges</w:t>
      </w:r>
      <w:proofErr w:type="gramEnd"/>
      <w:r w:rsidRPr="007251A9">
        <w:rPr>
          <w:sz w:val="20"/>
          <w:szCs w:val="20"/>
        </w:rPr>
        <w:t xml:space="preserve"> as a whole product with or without frosting.  </w:t>
      </w:r>
      <w:r w:rsidRPr="007251A9">
        <w:rPr>
          <w:b/>
          <w:sz w:val="20"/>
          <w:szCs w:val="20"/>
        </w:rPr>
        <w:t>May not use purchased frosting</w:t>
      </w:r>
      <w:r w:rsidRPr="007251A9">
        <w:rPr>
          <w:sz w:val="20"/>
          <w:szCs w:val="20"/>
        </w:rPr>
        <w:t xml:space="preserve">. Recipes </w:t>
      </w:r>
      <w:r w:rsidRPr="007251A9">
        <w:rPr>
          <w:b/>
          <w:bCs/>
          <w:sz w:val="20"/>
          <w:szCs w:val="20"/>
        </w:rPr>
        <w:t>must</w:t>
      </w:r>
      <w:r w:rsidRPr="007251A9">
        <w:rPr>
          <w:sz w:val="20"/>
          <w:szCs w:val="20"/>
        </w:rPr>
        <w:t xml:space="preserve"> be included.  </w:t>
      </w:r>
      <w:r w:rsidRPr="007251A9">
        <w:rPr>
          <w:b/>
          <w:sz w:val="20"/>
          <w:szCs w:val="20"/>
        </w:rPr>
        <w:t>No fresh fruit, cream cheese or whipped topping may be used as frosting</w:t>
      </w:r>
      <w:r w:rsidRPr="007251A9">
        <w:rPr>
          <w:sz w:val="20"/>
          <w:szCs w:val="20"/>
        </w:rPr>
        <w:t>.</w:t>
      </w:r>
      <w:r w:rsidRPr="001C1C85">
        <w:rPr>
          <w:sz w:val="20"/>
          <w:szCs w:val="20"/>
        </w:rPr>
        <w:t xml:space="preserve"> </w:t>
      </w:r>
    </w:p>
    <w:p w14:paraId="21D39793" w14:textId="30946309" w:rsidR="00E45845" w:rsidRPr="001C1C85" w:rsidRDefault="00E45845" w:rsidP="00E45845">
      <w:pPr>
        <w:rPr>
          <w:sz w:val="20"/>
          <w:szCs w:val="20"/>
        </w:rPr>
      </w:pPr>
      <w:r w:rsidRPr="001C1C85">
        <w:rPr>
          <w:sz w:val="20"/>
          <w:szCs w:val="20"/>
        </w:rPr>
        <w:t>CLASS</w:t>
      </w:r>
    </w:p>
    <w:p w14:paraId="62DC7CAC" w14:textId="77777777" w:rsidR="00E45845" w:rsidRPr="007251A9" w:rsidRDefault="00E45845" w:rsidP="00E45845">
      <w:pPr>
        <w:ind w:left="990" w:hanging="990"/>
        <w:rPr>
          <w:b/>
          <w:bCs/>
          <w:sz w:val="20"/>
          <w:szCs w:val="20"/>
        </w:rPr>
      </w:pPr>
      <w:r w:rsidRPr="007251A9">
        <w:rPr>
          <w:b/>
          <w:bCs/>
          <w:sz w:val="20"/>
          <w:szCs w:val="20"/>
        </w:rPr>
        <w:t>E900903 - Fruit Cake</w:t>
      </w:r>
    </w:p>
    <w:p w14:paraId="76ADB7C3" w14:textId="77777777" w:rsidR="00E45845" w:rsidRPr="007251A9" w:rsidRDefault="00E45845" w:rsidP="00E45845">
      <w:pPr>
        <w:ind w:left="990" w:hanging="990"/>
        <w:rPr>
          <w:b/>
          <w:bCs/>
          <w:sz w:val="20"/>
          <w:szCs w:val="20"/>
        </w:rPr>
      </w:pPr>
      <w:r w:rsidRPr="007251A9">
        <w:rPr>
          <w:b/>
          <w:bCs/>
          <w:sz w:val="20"/>
          <w:szCs w:val="20"/>
        </w:rPr>
        <w:t>E900907 - Mixes Plus Cake</w:t>
      </w:r>
    </w:p>
    <w:p w14:paraId="016FB1B9" w14:textId="77777777" w:rsidR="00E45845" w:rsidRPr="007251A9" w:rsidRDefault="00E45845" w:rsidP="00E45845">
      <w:pPr>
        <w:ind w:left="990" w:hanging="990"/>
        <w:rPr>
          <w:b/>
          <w:bCs/>
          <w:sz w:val="20"/>
          <w:szCs w:val="20"/>
        </w:rPr>
      </w:pPr>
      <w:r w:rsidRPr="007251A9">
        <w:rPr>
          <w:b/>
          <w:bCs/>
          <w:sz w:val="20"/>
          <w:szCs w:val="20"/>
        </w:rPr>
        <w:t>E900908 - Special Cake</w:t>
      </w:r>
    </w:p>
    <w:p w14:paraId="3501BFAE" w14:textId="77777777" w:rsidR="00E45845" w:rsidRPr="007251A9" w:rsidRDefault="00E45845" w:rsidP="00E45845">
      <w:pPr>
        <w:ind w:left="990" w:hanging="990"/>
        <w:rPr>
          <w:b/>
          <w:bCs/>
          <w:sz w:val="20"/>
          <w:szCs w:val="20"/>
        </w:rPr>
      </w:pPr>
      <w:r w:rsidRPr="007251A9">
        <w:rPr>
          <w:b/>
          <w:bCs/>
          <w:sz w:val="20"/>
          <w:szCs w:val="20"/>
        </w:rPr>
        <w:t>E900909 - Weird Cake</w:t>
      </w:r>
    </w:p>
    <w:p w14:paraId="24D7AD08" w14:textId="77777777" w:rsidR="00E45845" w:rsidRPr="007251A9" w:rsidRDefault="00E45845" w:rsidP="00E45845">
      <w:pPr>
        <w:ind w:left="990" w:hanging="990"/>
        <w:rPr>
          <w:sz w:val="20"/>
          <w:szCs w:val="20"/>
        </w:rPr>
      </w:pPr>
      <w:r w:rsidRPr="007251A9">
        <w:rPr>
          <w:b/>
          <w:bCs/>
          <w:sz w:val="20"/>
          <w:szCs w:val="20"/>
        </w:rPr>
        <w:t>E900911</w:t>
      </w:r>
      <w:r w:rsidRPr="007251A9">
        <w:rPr>
          <w:sz w:val="20"/>
          <w:szCs w:val="20"/>
        </w:rPr>
        <w:t xml:space="preserve"> </w:t>
      </w:r>
      <w:r w:rsidRPr="007251A9">
        <w:rPr>
          <w:b/>
          <w:bCs/>
          <w:sz w:val="20"/>
          <w:szCs w:val="20"/>
        </w:rPr>
        <w:t>- Original Recipe Cake</w:t>
      </w:r>
      <w:r w:rsidRPr="007251A9">
        <w:rPr>
          <w:sz w:val="20"/>
          <w:szCs w:val="20"/>
        </w:rPr>
        <w:t xml:space="preserve"> – Be a pastry chef and create a new cake.</w:t>
      </w:r>
    </w:p>
    <w:p w14:paraId="0115E064" w14:textId="77777777" w:rsidR="00E45845" w:rsidRPr="007251A9" w:rsidRDefault="00E45845" w:rsidP="00E45845">
      <w:pPr>
        <w:ind w:left="990" w:hanging="990"/>
        <w:rPr>
          <w:b/>
          <w:bCs/>
          <w:sz w:val="20"/>
          <w:szCs w:val="20"/>
        </w:rPr>
      </w:pPr>
      <w:r w:rsidRPr="007251A9">
        <w:rPr>
          <w:b/>
          <w:bCs/>
          <w:sz w:val="20"/>
          <w:szCs w:val="20"/>
        </w:rPr>
        <w:lastRenderedPageBreak/>
        <w:t>E900912</w:t>
      </w:r>
      <w:r w:rsidRPr="007251A9">
        <w:rPr>
          <w:sz w:val="20"/>
          <w:szCs w:val="20"/>
        </w:rPr>
        <w:t xml:space="preserve"> </w:t>
      </w:r>
      <w:r w:rsidRPr="007251A9">
        <w:rPr>
          <w:b/>
          <w:bCs/>
          <w:sz w:val="20"/>
          <w:szCs w:val="20"/>
        </w:rPr>
        <w:t xml:space="preserve">- Cupcakes </w:t>
      </w:r>
      <w:r w:rsidRPr="007251A9">
        <w:rPr>
          <w:sz w:val="20"/>
          <w:szCs w:val="20"/>
        </w:rPr>
        <w:t xml:space="preserve">– Four Cupcakes – May use cupcake liners, ice cream cones, etc.  </w:t>
      </w:r>
    </w:p>
    <w:p w14:paraId="327A5FA9" w14:textId="24943A98" w:rsidR="00E45845" w:rsidRPr="007251A9" w:rsidRDefault="00E45845" w:rsidP="006274AF">
      <w:pPr>
        <w:ind w:left="990" w:hanging="990"/>
        <w:rPr>
          <w:b/>
          <w:bCs/>
          <w:sz w:val="20"/>
          <w:szCs w:val="20"/>
        </w:rPr>
      </w:pPr>
      <w:r w:rsidRPr="007251A9">
        <w:rPr>
          <w:b/>
          <w:bCs/>
          <w:sz w:val="20"/>
          <w:szCs w:val="20"/>
        </w:rPr>
        <w:t>E900913</w:t>
      </w:r>
      <w:r w:rsidRPr="007251A9">
        <w:rPr>
          <w:sz w:val="20"/>
          <w:szCs w:val="20"/>
        </w:rPr>
        <w:t xml:space="preserve"> </w:t>
      </w:r>
      <w:r w:rsidRPr="007251A9">
        <w:rPr>
          <w:b/>
          <w:bCs/>
          <w:sz w:val="20"/>
          <w:szCs w:val="20"/>
        </w:rPr>
        <w:t>- Educational Exhibit</w:t>
      </w:r>
      <w:r w:rsidRPr="007251A9">
        <w:rPr>
          <w:sz w:val="20"/>
          <w:szCs w:val="20"/>
        </w:rPr>
        <w:t xml:space="preserve"> – This is an exhibit, which shows something learned in the project. It could be a comparison between a mix cake and a “scratch” cake, or maybe a study of the different types of frostings, or perhaps a comparison of a simple cake and all the ways it can be changed by adding ingredients or changing ingredients. Use your imagination and be creative. This exhibit may be in any form and any size.</w:t>
      </w:r>
    </w:p>
    <w:p w14:paraId="5CCDEAAC" w14:textId="77777777" w:rsidR="00B36D69" w:rsidRPr="007251A9" w:rsidRDefault="00B36D69" w:rsidP="00E45845">
      <w:pPr>
        <w:ind w:left="990" w:hanging="990"/>
        <w:rPr>
          <w:b/>
          <w:bCs/>
          <w:i/>
          <w:iCs/>
          <w:sz w:val="24"/>
          <w:szCs w:val="24"/>
        </w:rPr>
      </w:pPr>
    </w:p>
    <w:p w14:paraId="1BB49556" w14:textId="161FCB7B" w:rsidR="00E45845" w:rsidRPr="007251A9" w:rsidRDefault="00E45845" w:rsidP="00E45845">
      <w:pPr>
        <w:ind w:left="990" w:hanging="990"/>
        <w:rPr>
          <w:rFonts w:ascii="Helv" w:hAnsi="Helv"/>
          <w:color w:val="000000"/>
          <w:sz w:val="20"/>
          <w:szCs w:val="20"/>
        </w:rPr>
      </w:pPr>
      <w:r w:rsidRPr="007251A9">
        <w:rPr>
          <w:rStyle w:val="Heading3Char"/>
        </w:rPr>
        <w:t>Division 902 - Cake Decorating</w:t>
      </w:r>
      <w:r w:rsidRPr="00A1050D">
        <w:rPr>
          <w:b/>
          <w:bCs/>
        </w:rPr>
        <w:t xml:space="preserve"> - </w:t>
      </w:r>
      <w:r w:rsidRPr="00A1050D">
        <w:rPr>
          <w:sz w:val="20"/>
          <w:szCs w:val="20"/>
        </w:rPr>
        <w:t xml:space="preserve">Limit of </w:t>
      </w:r>
      <w:r w:rsidRPr="003E1D3A">
        <w:rPr>
          <w:sz w:val="20"/>
          <w:szCs w:val="20"/>
          <w:highlight w:val="yellow"/>
        </w:rPr>
        <w:t>two</w:t>
      </w:r>
      <w:r w:rsidRPr="00A1050D">
        <w:rPr>
          <w:sz w:val="20"/>
          <w:szCs w:val="20"/>
        </w:rPr>
        <w:t xml:space="preserve"> cakes per class per exhibitor. </w:t>
      </w:r>
      <w:r w:rsidRPr="007251A9">
        <w:rPr>
          <w:b/>
          <w:sz w:val="20"/>
          <w:szCs w:val="20"/>
        </w:rPr>
        <w:t xml:space="preserve">Only homemade frosting &amp; fondant is allowed in these classes.  Recipe Card must be included or will be lowered a ribbon placing. </w:t>
      </w:r>
      <w:r w:rsidRPr="007251A9">
        <w:rPr>
          <w:sz w:val="20"/>
          <w:szCs w:val="20"/>
        </w:rPr>
        <w:t xml:space="preserve">For display boards, use an appropriately sized and shaped board for the cake. </w:t>
      </w:r>
    </w:p>
    <w:p w14:paraId="79D1CDE5" w14:textId="77777777" w:rsidR="00E45845" w:rsidRPr="00A1050D" w:rsidRDefault="00E45845" w:rsidP="00E45845">
      <w:pPr>
        <w:ind w:left="990" w:hanging="990"/>
        <w:rPr>
          <w:sz w:val="20"/>
          <w:szCs w:val="20"/>
        </w:rPr>
      </w:pPr>
      <w:r w:rsidRPr="00A1050D">
        <w:rPr>
          <w:sz w:val="20"/>
          <w:szCs w:val="20"/>
        </w:rPr>
        <w:t>CLASS</w:t>
      </w:r>
    </w:p>
    <w:p w14:paraId="00D4B93D" w14:textId="77777777" w:rsidR="00E45845" w:rsidRPr="007251A9" w:rsidRDefault="00E45845" w:rsidP="00E45845">
      <w:pPr>
        <w:ind w:left="990" w:hanging="990"/>
        <w:rPr>
          <w:sz w:val="20"/>
          <w:szCs w:val="20"/>
        </w:rPr>
      </w:pPr>
      <w:r w:rsidRPr="007251A9">
        <w:rPr>
          <w:b/>
          <w:bCs/>
          <w:sz w:val="20"/>
          <w:szCs w:val="20"/>
        </w:rPr>
        <w:t>E902901 - Display Board</w:t>
      </w:r>
      <w:r w:rsidRPr="007251A9">
        <w:rPr>
          <w:sz w:val="20"/>
          <w:szCs w:val="20"/>
        </w:rPr>
        <w:t xml:space="preserve"> – Showcase your cake decorating skills on a board.</w:t>
      </w:r>
    </w:p>
    <w:p w14:paraId="7BD31420" w14:textId="77777777" w:rsidR="00E45845" w:rsidRPr="007251A9" w:rsidRDefault="00E45845" w:rsidP="00E45845">
      <w:pPr>
        <w:ind w:left="990" w:hanging="990"/>
        <w:rPr>
          <w:b/>
          <w:bCs/>
          <w:sz w:val="20"/>
          <w:szCs w:val="20"/>
        </w:rPr>
      </w:pPr>
      <w:r w:rsidRPr="007251A9">
        <w:rPr>
          <w:b/>
          <w:bCs/>
          <w:sz w:val="20"/>
          <w:szCs w:val="20"/>
        </w:rPr>
        <w:t xml:space="preserve">E902902 - Bake and Decorate a one-layer cake </w:t>
      </w:r>
    </w:p>
    <w:p w14:paraId="6BB80DF4" w14:textId="77777777" w:rsidR="00E45845" w:rsidRPr="007251A9" w:rsidRDefault="00E45845" w:rsidP="00E45845">
      <w:pPr>
        <w:ind w:left="990" w:hanging="990"/>
        <w:rPr>
          <w:sz w:val="20"/>
          <w:szCs w:val="20"/>
        </w:rPr>
      </w:pPr>
      <w:r w:rsidRPr="007251A9">
        <w:rPr>
          <w:b/>
          <w:bCs/>
          <w:sz w:val="20"/>
          <w:szCs w:val="20"/>
        </w:rPr>
        <w:t xml:space="preserve">E902903 - Bake and Decorate a Character Cake </w:t>
      </w:r>
      <w:r w:rsidRPr="007251A9">
        <w:rPr>
          <w:sz w:val="20"/>
          <w:szCs w:val="20"/>
        </w:rPr>
        <w:t xml:space="preserve">– Use decorating tips appropriate for the design selected. </w:t>
      </w:r>
    </w:p>
    <w:p w14:paraId="0EFC3877" w14:textId="77777777" w:rsidR="00E45845" w:rsidRPr="007251A9" w:rsidRDefault="00E45845" w:rsidP="00E45845">
      <w:pPr>
        <w:ind w:left="990" w:hanging="990"/>
        <w:rPr>
          <w:sz w:val="20"/>
          <w:szCs w:val="20"/>
        </w:rPr>
      </w:pPr>
      <w:r w:rsidRPr="007251A9">
        <w:rPr>
          <w:b/>
          <w:bCs/>
          <w:sz w:val="20"/>
          <w:szCs w:val="20"/>
        </w:rPr>
        <w:t xml:space="preserve">E902904 - Bake and Decorate a Two or More Layer Cake </w:t>
      </w:r>
      <w:r w:rsidRPr="007251A9">
        <w:rPr>
          <w:sz w:val="20"/>
          <w:szCs w:val="20"/>
        </w:rPr>
        <w:t xml:space="preserve">– Use a least </w:t>
      </w:r>
      <w:r w:rsidRPr="007251A9">
        <w:rPr>
          <w:sz w:val="20"/>
          <w:szCs w:val="20"/>
          <w:highlight w:val="yellow"/>
        </w:rPr>
        <w:t>three</w:t>
      </w:r>
      <w:r w:rsidRPr="007251A9">
        <w:rPr>
          <w:sz w:val="20"/>
          <w:szCs w:val="20"/>
        </w:rPr>
        <w:t xml:space="preserve"> different types of tips in decorating. You must use </w:t>
      </w:r>
      <w:proofErr w:type="gramStart"/>
      <w:r w:rsidRPr="007251A9">
        <w:rPr>
          <w:sz w:val="20"/>
          <w:szCs w:val="20"/>
        </w:rPr>
        <w:t>the writing</w:t>
      </w:r>
      <w:proofErr w:type="gramEnd"/>
      <w:r w:rsidRPr="007251A9">
        <w:rPr>
          <w:sz w:val="20"/>
          <w:szCs w:val="20"/>
        </w:rPr>
        <w:t xml:space="preserve">, star and leaf tips. </w:t>
      </w:r>
    </w:p>
    <w:p w14:paraId="7D0ED337" w14:textId="77777777" w:rsidR="00E45845" w:rsidRPr="007251A9" w:rsidRDefault="00E45845" w:rsidP="00E45845">
      <w:pPr>
        <w:ind w:left="990" w:hanging="990"/>
        <w:rPr>
          <w:sz w:val="20"/>
          <w:szCs w:val="20"/>
        </w:rPr>
      </w:pPr>
      <w:r w:rsidRPr="007251A9">
        <w:rPr>
          <w:b/>
          <w:bCs/>
          <w:sz w:val="20"/>
          <w:szCs w:val="20"/>
        </w:rPr>
        <w:t>E902905 - Bake and Decorate a Cut-Up Cake</w:t>
      </w:r>
    </w:p>
    <w:p w14:paraId="3CC9E8B4" w14:textId="77777777" w:rsidR="00E45845" w:rsidRPr="007251A9" w:rsidRDefault="00E45845" w:rsidP="00E45845">
      <w:pPr>
        <w:ind w:left="990" w:hanging="990"/>
        <w:rPr>
          <w:sz w:val="20"/>
          <w:szCs w:val="20"/>
        </w:rPr>
      </w:pPr>
      <w:r w:rsidRPr="007251A9">
        <w:rPr>
          <w:b/>
          <w:bCs/>
          <w:sz w:val="20"/>
          <w:szCs w:val="20"/>
        </w:rPr>
        <w:t>E902906 - Bake and Decorate using tiers of graduated sizes</w:t>
      </w:r>
      <w:r w:rsidRPr="007251A9">
        <w:rPr>
          <w:sz w:val="20"/>
          <w:szCs w:val="20"/>
        </w:rPr>
        <w:t xml:space="preserve"> – Each tier should be a two-layer cake or a form that is </w:t>
      </w:r>
      <w:r w:rsidRPr="007251A9">
        <w:rPr>
          <w:sz w:val="20"/>
          <w:szCs w:val="20"/>
          <w:highlight w:val="yellow"/>
        </w:rPr>
        <w:t>two inches</w:t>
      </w:r>
      <w:r w:rsidRPr="007251A9">
        <w:rPr>
          <w:sz w:val="20"/>
          <w:szCs w:val="20"/>
        </w:rPr>
        <w:t xml:space="preserve"> tall for each layer. Supports, separator plates and pillars may be used. Techniques learned in previous units must be used to decorate the cake. Artificial stamens for flowers, leaves, wire stems, floral tape, special occasion ornaments, tulle and filler flowers may be used. </w:t>
      </w:r>
    </w:p>
    <w:p w14:paraId="28F127D2" w14:textId="77777777" w:rsidR="00E45845" w:rsidRPr="007251A9" w:rsidRDefault="00E45845" w:rsidP="00E45845">
      <w:pPr>
        <w:ind w:left="990" w:hanging="990"/>
        <w:rPr>
          <w:sz w:val="20"/>
          <w:szCs w:val="20"/>
        </w:rPr>
      </w:pPr>
      <w:r w:rsidRPr="007251A9">
        <w:rPr>
          <w:b/>
          <w:bCs/>
          <w:sz w:val="20"/>
          <w:szCs w:val="20"/>
        </w:rPr>
        <w:t>E902907 - Gingerbread House</w:t>
      </w:r>
      <w:r w:rsidRPr="007251A9">
        <w:rPr>
          <w:sz w:val="20"/>
          <w:szCs w:val="20"/>
        </w:rPr>
        <w:t xml:space="preserve"> – Showcase your skills on a gingerbread house.</w:t>
      </w:r>
    </w:p>
    <w:p w14:paraId="46916261" w14:textId="77777777" w:rsidR="00E45845" w:rsidRPr="007251A9" w:rsidRDefault="00E45845" w:rsidP="00E45845">
      <w:pPr>
        <w:ind w:left="990" w:hanging="990"/>
        <w:rPr>
          <w:sz w:val="20"/>
          <w:szCs w:val="20"/>
        </w:rPr>
      </w:pPr>
      <w:r w:rsidRPr="007251A9">
        <w:rPr>
          <w:b/>
          <w:bCs/>
          <w:sz w:val="20"/>
          <w:szCs w:val="20"/>
        </w:rPr>
        <w:t>E902908 - Decorated Cupcakes</w:t>
      </w:r>
      <w:r w:rsidRPr="007251A9">
        <w:rPr>
          <w:sz w:val="20"/>
          <w:szCs w:val="20"/>
        </w:rPr>
        <w:t xml:space="preserve"> – MUST display at least </w:t>
      </w:r>
      <w:r w:rsidRPr="007251A9">
        <w:rPr>
          <w:sz w:val="20"/>
          <w:szCs w:val="20"/>
          <w:highlight w:val="yellow"/>
        </w:rPr>
        <w:t>four</w:t>
      </w:r>
      <w:r w:rsidRPr="007251A9">
        <w:rPr>
          <w:sz w:val="20"/>
          <w:szCs w:val="20"/>
        </w:rPr>
        <w:t xml:space="preserve"> decorated cupcakes.</w:t>
      </w:r>
    </w:p>
    <w:p w14:paraId="5BE115A7" w14:textId="61961600" w:rsidR="006274AF" w:rsidRPr="007251A9" w:rsidRDefault="00E45845" w:rsidP="00B36D69">
      <w:pPr>
        <w:ind w:left="990" w:hanging="990"/>
        <w:rPr>
          <w:b/>
          <w:bCs/>
          <w:sz w:val="20"/>
          <w:szCs w:val="20"/>
        </w:rPr>
      </w:pPr>
      <w:r w:rsidRPr="007251A9">
        <w:rPr>
          <w:b/>
          <w:bCs/>
          <w:sz w:val="20"/>
          <w:szCs w:val="20"/>
        </w:rPr>
        <w:t xml:space="preserve">E902909 - Decorated Cookies (must display </w:t>
      </w:r>
      <w:r w:rsidRPr="007251A9">
        <w:rPr>
          <w:b/>
          <w:bCs/>
          <w:sz w:val="20"/>
          <w:szCs w:val="20"/>
          <w:highlight w:val="yellow"/>
        </w:rPr>
        <w:t>four</w:t>
      </w:r>
      <w:r w:rsidRPr="007251A9">
        <w:rPr>
          <w:b/>
          <w:bCs/>
          <w:sz w:val="20"/>
          <w:szCs w:val="20"/>
        </w:rPr>
        <w:t xml:space="preserve"> decorated cookies on a plate)</w:t>
      </w:r>
    </w:p>
    <w:p w14:paraId="32E30E13" w14:textId="77777777" w:rsidR="00B36D69" w:rsidRPr="007251A9" w:rsidRDefault="00B36D69" w:rsidP="00B36D69">
      <w:pPr>
        <w:ind w:left="990" w:hanging="990"/>
        <w:rPr>
          <w:b/>
          <w:bCs/>
          <w:sz w:val="20"/>
          <w:szCs w:val="20"/>
        </w:rPr>
      </w:pPr>
    </w:p>
    <w:p w14:paraId="54C766E8" w14:textId="285B9147" w:rsidR="00E45845" w:rsidRPr="006274AF" w:rsidRDefault="00E45845" w:rsidP="007251A9">
      <w:pPr>
        <w:pStyle w:val="Heading2"/>
      </w:pPr>
      <w:r w:rsidRPr="00A1050D">
        <w:t>Food Preservation</w:t>
      </w:r>
    </w:p>
    <w:p w14:paraId="00C3BB1C" w14:textId="77777777" w:rsidR="00E45845" w:rsidRPr="00A1050D" w:rsidRDefault="00E45845" w:rsidP="007251A9">
      <w:pPr>
        <w:pStyle w:val="Heading3"/>
      </w:pPr>
      <w:r w:rsidRPr="00A1050D">
        <w:t>Food Preservation</w:t>
      </w:r>
    </w:p>
    <w:p w14:paraId="6FEDD911" w14:textId="77777777" w:rsidR="00E45845" w:rsidRPr="00A1050D" w:rsidRDefault="00E45845" w:rsidP="00E45845">
      <w:pPr>
        <w:autoSpaceDE w:val="0"/>
        <w:autoSpaceDN w:val="0"/>
        <w:ind w:left="990" w:hanging="990"/>
        <w:rPr>
          <w:b/>
          <w:bCs/>
          <w:sz w:val="20"/>
          <w:szCs w:val="20"/>
        </w:rPr>
      </w:pPr>
      <w:r w:rsidRPr="00A1050D">
        <w:rPr>
          <w:b/>
          <w:bCs/>
          <w:sz w:val="20"/>
          <w:szCs w:val="20"/>
        </w:rPr>
        <w:t xml:space="preserve">Rules – </w:t>
      </w:r>
    </w:p>
    <w:p w14:paraId="12AD4E5A" w14:textId="190A7824" w:rsidR="00E45845" w:rsidRPr="00A1050D" w:rsidRDefault="00E45845" w:rsidP="00E45845">
      <w:pPr>
        <w:pStyle w:val="ListParagraph"/>
        <w:numPr>
          <w:ilvl w:val="0"/>
          <w:numId w:val="30"/>
        </w:numPr>
        <w:autoSpaceDE w:val="0"/>
        <w:autoSpaceDN w:val="0"/>
        <w:spacing w:after="14"/>
        <w:rPr>
          <w:color w:val="000000"/>
          <w:sz w:val="20"/>
          <w:szCs w:val="20"/>
        </w:rPr>
      </w:pPr>
      <w:r>
        <w:rPr>
          <w:b/>
          <w:bCs/>
          <w:color w:val="000000"/>
          <w:sz w:val="20"/>
          <w:szCs w:val="20"/>
        </w:rPr>
        <w:t>Processing Methods:</w:t>
      </w:r>
      <w:r w:rsidRPr="00A1050D">
        <w:rPr>
          <w:color w:val="000000"/>
          <w:sz w:val="20"/>
          <w:szCs w:val="20"/>
        </w:rPr>
        <w:t xml:space="preserve"> Current USDA processing methods and elevation adjustments must be followed for all food preservation. </w:t>
      </w:r>
      <w:proofErr w:type="gramStart"/>
      <w:r w:rsidR="001C1C85" w:rsidRPr="00A1050D">
        <w:rPr>
          <w:color w:val="000000"/>
          <w:sz w:val="20"/>
          <w:szCs w:val="20"/>
        </w:rPr>
        <w:t>Jam</w:t>
      </w:r>
      <w:r w:rsidR="001C1C85">
        <w:rPr>
          <w:color w:val="000000"/>
          <w:sz w:val="20"/>
          <w:szCs w:val="20"/>
        </w:rPr>
        <w:t>,</w:t>
      </w:r>
      <w:proofErr w:type="gramEnd"/>
      <w:r w:rsidR="001C1C85">
        <w:rPr>
          <w:color w:val="000000"/>
          <w:sz w:val="20"/>
          <w:szCs w:val="20"/>
        </w:rPr>
        <w:t xml:space="preserve"> </w:t>
      </w:r>
      <w:r w:rsidRPr="00A1050D">
        <w:rPr>
          <w:color w:val="000000"/>
          <w:sz w:val="20"/>
          <w:szCs w:val="20"/>
        </w:rPr>
        <w:t>preserves and marmalades, fruit, tomatoes and pickled products must be processed in a boiling water bath</w:t>
      </w:r>
      <w:r w:rsidRPr="003E1D3A">
        <w:rPr>
          <w:color w:val="000000"/>
          <w:sz w:val="20"/>
          <w:szCs w:val="20"/>
          <w:highlight w:val="yellow"/>
        </w:rPr>
        <w:t xml:space="preserve">. Tomatoes may be processed in </w:t>
      </w:r>
      <w:proofErr w:type="gramStart"/>
      <w:r w:rsidRPr="003E1D3A">
        <w:rPr>
          <w:color w:val="000000"/>
          <w:sz w:val="20"/>
          <w:szCs w:val="20"/>
          <w:highlight w:val="yellow"/>
        </w:rPr>
        <w:t>a pressure</w:t>
      </w:r>
      <w:proofErr w:type="gramEnd"/>
      <w:r w:rsidRPr="003E1D3A">
        <w:rPr>
          <w:color w:val="000000"/>
          <w:sz w:val="20"/>
          <w:szCs w:val="20"/>
          <w:highlight w:val="yellow"/>
        </w:rPr>
        <w:t xml:space="preserve"> canner.</w:t>
      </w:r>
      <w:r w:rsidRPr="00A1050D">
        <w:rPr>
          <w:color w:val="000000"/>
          <w:sz w:val="20"/>
          <w:szCs w:val="20"/>
        </w:rPr>
        <w:t xml:space="preserve"> All non-acid vegetables and meats must be processed in a pressure canner.  Improperly canned or potentially hazardous food items will be disqualified. Spoiled or unsealed </w:t>
      </w:r>
      <w:r w:rsidRPr="003E1D3A">
        <w:rPr>
          <w:color w:val="000000"/>
          <w:sz w:val="20"/>
          <w:szCs w:val="20"/>
          <w:highlight w:val="yellow"/>
        </w:rPr>
        <w:t>containers</w:t>
      </w:r>
      <w:r w:rsidRPr="00A1050D">
        <w:rPr>
          <w:color w:val="000000"/>
          <w:sz w:val="20"/>
          <w:szCs w:val="20"/>
        </w:rPr>
        <w:t xml:space="preserve"> disqualifies entry. </w:t>
      </w:r>
    </w:p>
    <w:p w14:paraId="1DA38460" w14:textId="77777777" w:rsidR="00E45845" w:rsidRPr="00A1050D" w:rsidRDefault="00E45845" w:rsidP="00E45845">
      <w:pPr>
        <w:pStyle w:val="ListParagraph"/>
        <w:numPr>
          <w:ilvl w:val="0"/>
          <w:numId w:val="30"/>
        </w:numPr>
        <w:autoSpaceDE w:val="0"/>
        <w:autoSpaceDN w:val="0"/>
        <w:spacing w:after="14"/>
        <w:rPr>
          <w:color w:val="000000"/>
          <w:sz w:val="20"/>
          <w:szCs w:val="20"/>
        </w:rPr>
      </w:pPr>
      <w:r w:rsidRPr="00DA4B74">
        <w:rPr>
          <w:b/>
          <w:bCs/>
          <w:color w:val="000000"/>
          <w:sz w:val="20"/>
          <w:szCs w:val="20"/>
          <w:highlight w:val="yellow"/>
        </w:rPr>
        <w:t>Jars and Lids</w:t>
      </w:r>
      <w:r w:rsidRPr="00DA4B74">
        <w:rPr>
          <w:color w:val="000000"/>
          <w:sz w:val="20"/>
          <w:szCs w:val="20"/>
          <w:highlight w:val="yellow"/>
        </w:rPr>
        <w:t>:</w:t>
      </w:r>
      <w:r w:rsidRPr="00A1050D">
        <w:rPr>
          <w:color w:val="000000"/>
          <w:sz w:val="20"/>
          <w:szCs w:val="20"/>
        </w:rPr>
        <w:t xml:space="preserve"> Do not need to be the same brand. Half pint jars may be used for jellies and preserves. The jars are not to be decorated by the exhibitor in any way. Canning jars must be used - others will be disqualified. No one-fourth pint jars allowed. </w:t>
      </w:r>
      <w:bookmarkStart w:id="15" w:name="_Hlk219108281"/>
      <w:r w:rsidRPr="00A1050D">
        <w:rPr>
          <w:color w:val="000000"/>
          <w:sz w:val="20"/>
          <w:szCs w:val="20"/>
        </w:rPr>
        <w:t xml:space="preserve">Leave jar rings on for fair display, it helps protect the seal. Two-piece lids consisting of a flat metal disk and ring should be used. No zinc lids or one-piece lids. </w:t>
      </w:r>
    </w:p>
    <w:bookmarkEnd w:id="15"/>
    <w:p w14:paraId="251A1AC3" w14:textId="77777777" w:rsidR="00E45845" w:rsidRPr="00A1050D" w:rsidRDefault="00E45845" w:rsidP="00E45845">
      <w:pPr>
        <w:pStyle w:val="ListParagraph"/>
        <w:numPr>
          <w:ilvl w:val="0"/>
          <w:numId w:val="30"/>
        </w:numPr>
        <w:autoSpaceDE w:val="0"/>
        <w:autoSpaceDN w:val="0"/>
        <w:spacing w:after="14"/>
        <w:rPr>
          <w:color w:val="000000"/>
          <w:sz w:val="20"/>
          <w:szCs w:val="20"/>
        </w:rPr>
      </w:pPr>
      <w:r w:rsidRPr="00DA4B74">
        <w:rPr>
          <w:b/>
          <w:bCs/>
          <w:color w:val="000000"/>
          <w:sz w:val="20"/>
          <w:szCs w:val="20"/>
          <w:highlight w:val="yellow"/>
        </w:rPr>
        <w:t>Current Project:</w:t>
      </w:r>
      <w:r>
        <w:rPr>
          <w:color w:val="000000"/>
          <w:sz w:val="20"/>
          <w:szCs w:val="20"/>
        </w:rPr>
        <w:t xml:space="preserve"> </w:t>
      </w:r>
      <w:r w:rsidRPr="00DA4B74">
        <w:rPr>
          <w:color w:val="000000"/>
          <w:sz w:val="20"/>
          <w:szCs w:val="20"/>
          <w:highlight w:val="yellow"/>
        </w:rPr>
        <w:t xml:space="preserve">Exhibits must have been preserved since the 4-H member’s previous </w:t>
      </w:r>
      <w:proofErr w:type="gramStart"/>
      <w:r w:rsidRPr="00DA4B74">
        <w:rPr>
          <w:color w:val="000000"/>
          <w:sz w:val="20"/>
          <w:szCs w:val="20"/>
          <w:highlight w:val="yellow"/>
        </w:rPr>
        <w:t>year’s</w:t>
      </w:r>
      <w:proofErr w:type="gramEnd"/>
      <w:r w:rsidRPr="00DA4B74">
        <w:rPr>
          <w:color w:val="000000"/>
          <w:sz w:val="20"/>
          <w:szCs w:val="20"/>
          <w:highlight w:val="yellow"/>
        </w:rPr>
        <w:t xml:space="preserve"> county </w:t>
      </w:r>
      <w:proofErr w:type="gramStart"/>
      <w:r w:rsidRPr="00DA4B74">
        <w:rPr>
          <w:color w:val="000000"/>
          <w:sz w:val="20"/>
          <w:szCs w:val="20"/>
          <w:highlight w:val="yellow"/>
        </w:rPr>
        <w:t>fair, and</w:t>
      </w:r>
      <w:proofErr w:type="gramEnd"/>
      <w:r w:rsidRPr="00DA4B74">
        <w:rPr>
          <w:color w:val="000000"/>
          <w:sz w:val="20"/>
          <w:szCs w:val="20"/>
          <w:highlight w:val="yellow"/>
        </w:rPr>
        <w:t xml:space="preserve"> not been exhibited at the previous State Fair.</w:t>
      </w:r>
    </w:p>
    <w:p w14:paraId="7581740B" w14:textId="07C18640" w:rsidR="00E45845" w:rsidRPr="00FA7E1B" w:rsidRDefault="00E45845" w:rsidP="00E45845">
      <w:pPr>
        <w:pStyle w:val="ListParagraph"/>
        <w:numPr>
          <w:ilvl w:val="0"/>
          <w:numId w:val="30"/>
        </w:numPr>
        <w:autoSpaceDE w:val="0"/>
        <w:autoSpaceDN w:val="0"/>
        <w:spacing w:after="14"/>
        <w:rPr>
          <w:color w:val="000000"/>
          <w:sz w:val="20"/>
          <w:szCs w:val="20"/>
        </w:rPr>
      </w:pPr>
      <w:r w:rsidRPr="00DA4B74">
        <w:rPr>
          <w:b/>
          <w:bCs/>
          <w:color w:val="000000"/>
          <w:sz w:val="20"/>
          <w:szCs w:val="20"/>
          <w:highlight w:val="yellow"/>
        </w:rPr>
        <w:t>Criteria for Judging:</w:t>
      </w:r>
      <w:r>
        <w:rPr>
          <w:color w:val="000000"/>
          <w:sz w:val="20"/>
          <w:szCs w:val="20"/>
        </w:rPr>
        <w:t xml:space="preserve"> </w:t>
      </w:r>
      <w:r w:rsidRPr="00A1050D">
        <w:rPr>
          <w:color w:val="000000"/>
          <w:sz w:val="20"/>
          <w:szCs w:val="20"/>
        </w:rPr>
        <w:t xml:space="preserve">Exhibits will be judged according to </w:t>
      </w:r>
      <w:hyperlink r:id="rId44" w:history="1">
        <w:r w:rsidRPr="00DD1E52">
          <w:rPr>
            <w:rStyle w:val="Hyperlink"/>
            <w:sz w:val="20"/>
            <w:szCs w:val="20"/>
          </w:rPr>
          <w:t>score sheets</w:t>
        </w:r>
      </w:hyperlink>
      <w:r w:rsidRPr="00A1050D">
        <w:rPr>
          <w:color w:val="000000"/>
          <w:sz w:val="20"/>
          <w:szCs w:val="20"/>
        </w:rPr>
        <w:t xml:space="preserve"> available at your local Extension office</w:t>
      </w:r>
      <w:r w:rsidRPr="00A1050D">
        <w:rPr>
          <w:sz w:val="20"/>
          <w:szCs w:val="20"/>
        </w:rPr>
        <w:t xml:space="preserve">. </w:t>
      </w:r>
      <w:r w:rsidRPr="00A1050D">
        <w:rPr>
          <w:color w:val="000000"/>
          <w:sz w:val="20"/>
          <w:szCs w:val="20"/>
        </w:rPr>
        <w:t xml:space="preserve">Incomplete exhibits will be </w:t>
      </w:r>
      <w:proofErr w:type="gramStart"/>
      <w:r w:rsidRPr="00A1050D">
        <w:rPr>
          <w:color w:val="000000"/>
          <w:sz w:val="20"/>
          <w:szCs w:val="20"/>
        </w:rPr>
        <w:t>lowered</w:t>
      </w:r>
      <w:proofErr w:type="gramEnd"/>
      <w:r w:rsidRPr="00A1050D">
        <w:rPr>
          <w:color w:val="000000"/>
          <w:sz w:val="20"/>
          <w:szCs w:val="20"/>
        </w:rPr>
        <w:t xml:space="preserve"> a ribbon class. Canned food items not processed according to elevation in the county will </w:t>
      </w:r>
      <w:proofErr w:type="gramStart"/>
      <w:r w:rsidRPr="00A1050D">
        <w:rPr>
          <w:color w:val="000000"/>
          <w:sz w:val="20"/>
          <w:szCs w:val="20"/>
        </w:rPr>
        <w:t>be lowered</w:t>
      </w:r>
      <w:proofErr w:type="gramEnd"/>
      <w:r w:rsidRPr="00A1050D">
        <w:rPr>
          <w:color w:val="000000"/>
          <w:sz w:val="20"/>
          <w:szCs w:val="20"/>
        </w:rPr>
        <w:t xml:space="preserve"> one class ribbon. </w:t>
      </w:r>
      <w:r w:rsidRPr="00FA7E1B">
        <w:rPr>
          <w:color w:val="000000"/>
          <w:sz w:val="20"/>
          <w:szCs w:val="20"/>
        </w:rPr>
        <w:t xml:space="preserve">Check with your local extension office or this </w:t>
      </w:r>
      <w:proofErr w:type="gramStart"/>
      <w:r w:rsidRPr="00FA7E1B">
        <w:rPr>
          <w:color w:val="000000"/>
          <w:sz w:val="20"/>
          <w:szCs w:val="20"/>
        </w:rPr>
        <w:t xml:space="preserve">site https://food.unl.edu/elevation-and-food-preservation/ for your county's altitude and how that affects food processing times </w:t>
      </w:r>
      <w:proofErr w:type="gramEnd"/>
      <w:r w:rsidRPr="00FA7E1B">
        <w:rPr>
          <w:color w:val="000000"/>
          <w:sz w:val="20"/>
          <w:szCs w:val="20"/>
        </w:rPr>
        <w:t>and pounds of pressure. </w:t>
      </w:r>
    </w:p>
    <w:p w14:paraId="024DB599" w14:textId="77777777" w:rsidR="00E45845" w:rsidRDefault="00E45845" w:rsidP="00E45845">
      <w:pPr>
        <w:numPr>
          <w:ilvl w:val="0"/>
          <w:numId w:val="64"/>
        </w:numPr>
        <w:autoSpaceDE w:val="0"/>
        <w:autoSpaceDN w:val="0"/>
        <w:rPr>
          <w:color w:val="000000"/>
          <w:sz w:val="20"/>
          <w:szCs w:val="20"/>
        </w:rPr>
      </w:pPr>
      <w:r w:rsidRPr="0079427E">
        <w:rPr>
          <w:b/>
          <w:bCs/>
          <w:color w:val="000000"/>
          <w:sz w:val="20"/>
          <w:szCs w:val="20"/>
        </w:rPr>
        <w:t xml:space="preserve">Labeling: </w:t>
      </w:r>
      <w:r w:rsidRPr="0079427E">
        <w:rPr>
          <w:color w:val="000000"/>
          <w:sz w:val="20"/>
          <w:szCs w:val="20"/>
        </w:rPr>
        <w:t>Jars should be labeled with the name of the food item, name of the 4-H</w:t>
      </w:r>
      <w:r>
        <w:rPr>
          <w:color w:val="000000"/>
          <w:sz w:val="20"/>
          <w:szCs w:val="20"/>
        </w:rPr>
        <w:t xml:space="preserve"> </w:t>
      </w:r>
      <w:r w:rsidRPr="00DA4B74">
        <w:rPr>
          <w:color w:val="000000"/>
          <w:sz w:val="20"/>
          <w:szCs w:val="20"/>
          <w:highlight w:val="yellow"/>
        </w:rPr>
        <w:t>member</w:t>
      </w:r>
      <w:r w:rsidRPr="0079427E">
        <w:rPr>
          <w:color w:val="000000"/>
          <w:sz w:val="20"/>
          <w:szCs w:val="20"/>
        </w:rPr>
        <w:t xml:space="preserve">, county, and date of processing on the bottom of each jar, print labels </w:t>
      </w:r>
      <w:proofErr w:type="gramStart"/>
      <w:r w:rsidRPr="0079427E">
        <w:rPr>
          <w:color w:val="000000"/>
          <w:sz w:val="20"/>
          <w:szCs w:val="20"/>
        </w:rPr>
        <w:t>from .</w:t>
      </w:r>
      <w:proofErr w:type="gramEnd"/>
      <w:r w:rsidRPr="0079427E">
        <w:rPr>
          <w:color w:val="000000"/>
          <w:sz w:val="20"/>
          <w:szCs w:val="20"/>
        </w:rPr>
        <w:t xml:space="preserve"> https://go.unl.edu/canninglabel</w:t>
      </w:r>
      <w:r>
        <w:rPr>
          <w:color w:val="000000"/>
          <w:sz w:val="20"/>
          <w:szCs w:val="20"/>
        </w:rPr>
        <w:t>.</w:t>
      </w:r>
      <w:r w:rsidRPr="0079427E">
        <w:rPr>
          <w:color w:val="000000"/>
          <w:sz w:val="20"/>
          <w:szCs w:val="20"/>
        </w:rPr>
        <w:t xml:space="preserve"> Exhibits containing multiple jars such as a </w:t>
      </w:r>
      <w:r w:rsidRPr="00CA4AE7">
        <w:rPr>
          <w:color w:val="000000"/>
          <w:sz w:val="20"/>
          <w:szCs w:val="20"/>
          <w:highlight w:val="yellow"/>
        </w:rPr>
        <w:t>"three jar exhibit"</w:t>
      </w:r>
      <w:r w:rsidRPr="0079427E">
        <w:rPr>
          <w:color w:val="000000"/>
          <w:sz w:val="20"/>
          <w:szCs w:val="20"/>
        </w:rPr>
        <w:t xml:space="preserve"> should be placed in a container to keep jars together. Each bag containing dried foods should also be labeled with the name of the food item, the name of the 4-H</w:t>
      </w:r>
      <w:r>
        <w:rPr>
          <w:color w:val="000000"/>
          <w:sz w:val="20"/>
          <w:szCs w:val="20"/>
        </w:rPr>
        <w:t xml:space="preserve"> </w:t>
      </w:r>
      <w:r w:rsidRPr="00583D38">
        <w:rPr>
          <w:color w:val="000000"/>
          <w:sz w:val="20"/>
          <w:szCs w:val="20"/>
          <w:highlight w:val="yellow"/>
        </w:rPr>
        <w:t>member</w:t>
      </w:r>
      <w:r w:rsidRPr="0079427E">
        <w:rPr>
          <w:color w:val="000000"/>
          <w:sz w:val="20"/>
          <w:szCs w:val="20"/>
        </w:rPr>
        <w:t xml:space="preserve">, county and drying date. Multiple dried food exhibits should be secured by a rubber band or "twisty" to keep </w:t>
      </w:r>
      <w:proofErr w:type="gramStart"/>
      <w:r w:rsidRPr="0079427E">
        <w:rPr>
          <w:color w:val="000000"/>
          <w:sz w:val="20"/>
          <w:szCs w:val="20"/>
        </w:rPr>
        <w:t>exhibit</w:t>
      </w:r>
      <w:proofErr w:type="gramEnd"/>
      <w:r w:rsidRPr="0079427E">
        <w:rPr>
          <w:color w:val="000000"/>
          <w:sz w:val="20"/>
          <w:szCs w:val="20"/>
        </w:rPr>
        <w:t xml:space="preserve"> containing the </w:t>
      </w:r>
      <w:r w:rsidRPr="00CA4AE7">
        <w:rPr>
          <w:color w:val="000000"/>
          <w:sz w:val="20"/>
          <w:szCs w:val="20"/>
          <w:highlight w:val="yellow"/>
        </w:rPr>
        <w:t>three</w:t>
      </w:r>
      <w:r w:rsidRPr="0079427E">
        <w:rPr>
          <w:color w:val="000000"/>
          <w:sz w:val="20"/>
          <w:szCs w:val="20"/>
        </w:rPr>
        <w:t xml:space="preserve"> self-sealing bags together. </w:t>
      </w:r>
    </w:p>
    <w:p w14:paraId="7A3C5BC3" w14:textId="77777777" w:rsidR="00E45845" w:rsidRPr="00DA4B74" w:rsidRDefault="00E45845" w:rsidP="00E45845">
      <w:pPr>
        <w:numPr>
          <w:ilvl w:val="0"/>
          <w:numId w:val="64"/>
        </w:numPr>
        <w:autoSpaceDE w:val="0"/>
        <w:autoSpaceDN w:val="0"/>
        <w:rPr>
          <w:color w:val="000000"/>
          <w:sz w:val="20"/>
          <w:szCs w:val="20"/>
        </w:rPr>
      </w:pPr>
      <w:r w:rsidRPr="00DA4B74">
        <w:rPr>
          <w:b/>
          <w:bCs/>
          <w:color w:val="000000"/>
          <w:sz w:val="20"/>
          <w:szCs w:val="20"/>
        </w:rPr>
        <w:t>Recipe/Supporting Information</w:t>
      </w:r>
      <w:r w:rsidRPr="00DA4B74">
        <w:rPr>
          <w:color w:val="000000"/>
          <w:sz w:val="20"/>
          <w:szCs w:val="20"/>
        </w:rPr>
        <w:t>: Recipe must be included, and may be handwritten, photocopied or typed. Commercially prepared seasoning mixes are not allowed. Current USDA guidelines for food preservation methods MUST be followed. Suggested sources of recipes include:  </w:t>
      </w:r>
    </w:p>
    <w:p w14:paraId="789935FC" w14:textId="77777777" w:rsidR="00E45845" w:rsidRPr="0079427E" w:rsidRDefault="00E45845" w:rsidP="00E45845">
      <w:pPr>
        <w:numPr>
          <w:ilvl w:val="0"/>
          <w:numId w:val="65"/>
        </w:numPr>
        <w:tabs>
          <w:tab w:val="clear" w:pos="720"/>
          <w:tab w:val="num" w:pos="1440"/>
        </w:tabs>
        <w:autoSpaceDE w:val="0"/>
        <w:autoSpaceDN w:val="0"/>
        <w:ind w:left="1440"/>
        <w:rPr>
          <w:color w:val="000000"/>
          <w:sz w:val="20"/>
          <w:szCs w:val="20"/>
        </w:rPr>
      </w:pPr>
      <w:r w:rsidRPr="0079427E">
        <w:rPr>
          <w:color w:val="000000"/>
          <w:sz w:val="20"/>
          <w:szCs w:val="20"/>
        </w:rPr>
        <w:t>4-H Food Preservation Manuals (Freezing, Drying, Boiling Water Bath Canning, Pressure Canning) </w:t>
      </w:r>
    </w:p>
    <w:p w14:paraId="28B8F5EA" w14:textId="67BBE84D" w:rsidR="00E45845" w:rsidRPr="0079427E" w:rsidRDefault="00DD1E52" w:rsidP="00E45845">
      <w:pPr>
        <w:numPr>
          <w:ilvl w:val="0"/>
          <w:numId w:val="66"/>
        </w:numPr>
        <w:tabs>
          <w:tab w:val="clear" w:pos="720"/>
          <w:tab w:val="num" w:pos="1440"/>
        </w:tabs>
        <w:autoSpaceDE w:val="0"/>
        <w:autoSpaceDN w:val="0"/>
        <w:ind w:left="1440"/>
        <w:rPr>
          <w:color w:val="000000"/>
          <w:sz w:val="20"/>
          <w:szCs w:val="20"/>
        </w:rPr>
      </w:pPr>
      <w:hyperlink r:id="rId45" w:history="1">
        <w:r w:rsidR="00E45845" w:rsidRPr="00DD1E52">
          <w:rPr>
            <w:rStyle w:val="Hyperlink"/>
            <w:sz w:val="20"/>
            <w:szCs w:val="20"/>
          </w:rPr>
          <w:t>USDA Guide to Home Canning</w:t>
        </w:r>
      </w:hyperlink>
      <w:r w:rsidR="00E45845" w:rsidRPr="0079427E">
        <w:rPr>
          <w:color w:val="000000"/>
          <w:sz w:val="20"/>
          <w:szCs w:val="20"/>
        </w:rPr>
        <w:t xml:space="preserve"> </w:t>
      </w:r>
    </w:p>
    <w:p w14:paraId="5ABEE51A" w14:textId="691EDD62" w:rsidR="00E45845" w:rsidRPr="0079427E" w:rsidRDefault="00DD1E52" w:rsidP="00E45845">
      <w:pPr>
        <w:numPr>
          <w:ilvl w:val="0"/>
          <w:numId w:val="67"/>
        </w:numPr>
        <w:tabs>
          <w:tab w:val="clear" w:pos="720"/>
          <w:tab w:val="num" w:pos="1440"/>
        </w:tabs>
        <w:autoSpaceDE w:val="0"/>
        <w:autoSpaceDN w:val="0"/>
        <w:ind w:left="1440"/>
        <w:rPr>
          <w:color w:val="000000"/>
          <w:sz w:val="20"/>
          <w:szCs w:val="20"/>
        </w:rPr>
      </w:pPr>
      <w:hyperlink r:id="rId46" w:history="1">
        <w:r w:rsidR="00E45845" w:rsidRPr="00DD1E52">
          <w:rPr>
            <w:rStyle w:val="Hyperlink"/>
            <w:sz w:val="20"/>
            <w:szCs w:val="20"/>
          </w:rPr>
          <w:t>Nebraska Extension's Food Website</w:t>
        </w:r>
      </w:hyperlink>
      <w:r w:rsidR="00E45845" w:rsidRPr="0079427E">
        <w:rPr>
          <w:color w:val="000000"/>
          <w:sz w:val="20"/>
          <w:szCs w:val="20"/>
        </w:rPr>
        <w:t xml:space="preserve"> or Extension publications from other states </w:t>
      </w:r>
    </w:p>
    <w:p w14:paraId="68680124" w14:textId="77777777" w:rsidR="00E45845" w:rsidRDefault="00E45845" w:rsidP="00E45845">
      <w:pPr>
        <w:numPr>
          <w:ilvl w:val="0"/>
          <w:numId w:val="68"/>
        </w:numPr>
        <w:tabs>
          <w:tab w:val="clear" w:pos="720"/>
          <w:tab w:val="num" w:pos="1440"/>
        </w:tabs>
        <w:autoSpaceDE w:val="0"/>
        <w:autoSpaceDN w:val="0"/>
        <w:ind w:left="1440"/>
        <w:rPr>
          <w:color w:val="000000"/>
          <w:sz w:val="20"/>
          <w:szCs w:val="20"/>
        </w:rPr>
      </w:pPr>
      <w:r w:rsidRPr="0079427E">
        <w:rPr>
          <w:color w:val="000000"/>
          <w:sz w:val="20"/>
          <w:szCs w:val="20"/>
        </w:rPr>
        <w:t>Ball Blue Book (</w:t>
      </w:r>
      <w:r w:rsidRPr="00583D38">
        <w:rPr>
          <w:color w:val="000000"/>
          <w:sz w:val="20"/>
          <w:szCs w:val="20"/>
          <w:highlight w:val="yellow"/>
        </w:rPr>
        <w:t>most recent publication</w:t>
      </w:r>
      <w:r w:rsidRPr="0079427E">
        <w:rPr>
          <w:color w:val="000000"/>
          <w:sz w:val="20"/>
          <w:szCs w:val="20"/>
        </w:rPr>
        <w:t>) </w:t>
      </w:r>
    </w:p>
    <w:p w14:paraId="7900B517" w14:textId="77777777" w:rsidR="00E45845" w:rsidRPr="00DA4B74" w:rsidRDefault="00E45845" w:rsidP="00E45845">
      <w:pPr>
        <w:pStyle w:val="ListParagraph"/>
        <w:numPr>
          <w:ilvl w:val="0"/>
          <w:numId w:val="64"/>
        </w:numPr>
        <w:autoSpaceDE w:val="0"/>
        <w:autoSpaceDN w:val="0"/>
        <w:rPr>
          <w:color w:val="000000"/>
          <w:sz w:val="20"/>
          <w:szCs w:val="20"/>
        </w:rPr>
      </w:pPr>
      <w:r w:rsidRPr="00DA4B74">
        <w:rPr>
          <w:color w:val="000000"/>
          <w:sz w:val="20"/>
          <w:szCs w:val="20"/>
        </w:rPr>
        <w:lastRenderedPageBreak/>
        <w:t>All exhibits must include the 4-H Food Preservation Card attached to the project as the required supporting information https://go.unl.edu/fillablepreservationcard or include following information with exhibit: </w:t>
      </w:r>
    </w:p>
    <w:p w14:paraId="2B302C97" w14:textId="77777777" w:rsidR="00E45845" w:rsidRPr="0079427E" w:rsidRDefault="00E45845" w:rsidP="00E45845">
      <w:pPr>
        <w:numPr>
          <w:ilvl w:val="0"/>
          <w:numId w:val="69"/>
        </w:numPr>
        <w:tabs>
          <w:tab w:val="clear" w:pos="720"/>
          <w:tab w:val="num" w:pos="1440"/>
        </w:tabs>
        <w:autoSpaceDE w:val="0"/>
        <w:autoSpaceDN w:val="0"/>
        <w:ind w:left="1440"/>
        <w:rPr>
          <w:color w:val="000000"/>
          <w:sz w:val="20"/>
          <w:szCs w:val="20"/>
        </w:rPr>
      </w:pPr>
      <w:r w:rsidRPr="0079427E">
        <w:rPr>
          <w:color w:val="000000"/>
          <w:sz w:val="20"/>
          <w:szCs w:val="20"/>
        </w:rPr>
        <w:t>Name of product </w:t>
      </w:r>
    </w:p>
    <w:p w14:paraId="722B72CC" w14:textId="77777777" w:rsidR="00E45845" w:rsidRPr="0079427E" w:rsidRDefault="00E45845" w:rsidP="00E45845">
      <w:pPr>
        <w:numPr>
          <w:ilvl w:val="0"/>
          <w:numId w:val="70"/>
        </w:numPr>
        <w:tabs>
          <w:tab w:val="clear" w:pos="720"/>
          <w:tab w:val="num" w:pos="1440"/>
        </w:tabs>
        <w:autoSpaceDE w:val="0"/>
        <w:autoSpaceDN w:val="0"/>
        <w:ind w:left="1440"/>
        <w:rPr>
          <w:color w:val="000000"/>
          <w:sz w:val="20"/>
          <w:szCs w:val="20"/>
        </w:rPr>
      </w:pPr>
      <w:r w:rsidRPr="0079427E">
        <w:rPr>
          <w:color w:val="000000"/>
          <w:sz w:val="20"/>
          <w:szCs w:val="20"/>
        </w:rPr>
        <w:t>Date preserved </w:t>
      </w:r>
    </w:p>
    <w:p w14:paraId="07DFE311" w14:textId="77777777" w:rsidR="00E45845" w:rsidRPr="00583D38" w:rsidRDefault="00E45845" w:rsidP="00E45845">
      <w:pPr>
        <w:numPr>
          <w:ilvl w:val="0"/>
          <w:numId w:val="71"/>
        </w:numPr>
        <w:tabs>
          <w:tab w:val="clear" w:pos="720"/>
          <w:tab w:val="num" w:pos="1440"/>
        </w:tabs>
        <w:autoSpaceDE w:val="0"/>
        <w:autoSpaceDN w:val="0"/>
        <w:ind w:left="1440"/>
        <w:rPr>
          <w:color w:val="000000"/>
          <w:sz w:val="20"/>
          <w:szCs w:val="20"/>
        </w:rPr>
      </w:pPr>
      <w:r w:rsidRPr="00583D38">
        <w:rPr>
          <w:color w:val="000000"/>
          <w:sz w:val="20"/>
          <w:szCs w:val="20"/>
        </w:rPr>
        <w:t>Method of preservation (pressure canner, water bath canner or dried) </w:t>
      </w:r>
    </w:p>
    <w:p w14:paraId="3316A678" w14:textId="77777777" w:rsidR="00E45845" w:rsidRPr="0079427E" w:rsidRDefault="00E45845" w:rsidP="00E45845">
      <w:pPr>
        <w:numPr>
          <w:ilvl w:val="0"/>
          <w:numId w:val="72"/>
        </w:numPr>
        <w:tabs>
          <w:tab w:val="clear" w:pos="720"/>
          <w:tab w:val="num" w:pos="1440"/>
        </w:tabs>
        <w:autoSpaceDE w:val="0"/>
        <w:autoSpaceDN w:val="0"/>
        <w:ind w:left="1440"/>
        <w:rPr>
          <w:color w:val="000000"/>
          <w:sz w:val="20"/>
          <w:szCs w:val="20"/>
        </w:rPr>
      </w:pPr>
      <w:r w:rsidRPr="0079427E">
        <w:rPr>
          <w:color w:val="000000"/>
          <w:sz w:val="20"/>
          <w:szCs w:val="20"/>
        </w:rPr>
        <w:t>Type of pack (raw pack or hot pack) </w:t>
      </w:r>
    </w:p>
    <w:p w14:paraId="06FD1247" w14:textId="77777777" w:rsidR="00E45845" w:rsidRPr="0079427E" w:rsidRDefault="00E45845" w:rsidP="00E45845">
      <w:pPr>
        <w:numPr>
          <w:ilvl w:val="0"/>
          <w:numId w:val="73"/>
        </w:numPr>
        <w:tabs>
          <w:tab w:val="clear" w:pos="720"/>
          <w:tab w:val="num" w:pos="1440"/>
        </w:tabs>
        <w:autoSpaceDE w:val="0"/>
        <w:autoSpaceDN w:val="0"/>
        <w:ind w:left="1440"/>
        <w:rPr>
          <w:color w:val="000000"/>
          <w:sz w:val="20"/>
          <w:szCs w:val="20"/>
        </w:rPr>
      </w:pPr>
      <w:r w:rsidRPr="0079427E">
        <w:rPr>
          <w:color w:val="000000"/>
          <w:sz w:val="20"/>
          <w:szCs w:val="20"/>
        </w:rPr>
        <w:t>Altitude (and altitude adjustment, if needed) </w:t>
      </w:r>
    </w:p>
    <w:p w14:paraId="35B2E89D" w14:textId="77777777" w:rsidR="00E45845" w:rsidRPr="0079427E" w:rsidRDefault="00E45845" w:rsidP="00E45845">
      <w:pPr>
        <w:numPr>
          <w:ilvl w:val="0"/>
          <w:numId w:val="74"/>
        </w:numPr>
        <w:tabs>
          <w:tab w:val="clear" w:pos="720"/>
          <w:tab w:val="num" w:pos="1440"/>
        </w:tabs>
        <w:autoSpaceDE w:val="0"/>
        <w:autoSpaceDN w:val="0"/>
        <w:ind w:left="1440"/>
        <w:rPr>
          <w:color w:val="000000"/>
          <w:sz w:val="20"/>
          <w:szCs w:val="20"/>
        </w:rPr>
      </w:pPr>
      <w:r w:rsidRPr="0079427E">
        <w:rPr>
          <w:color w:val="000000"/>
          <w:sz w:val="20"/>
          <w:szCs w:val="20"/>
        </w:rPr>
        <w:t>Processing time </w:t>
      </w:r>
    </w:p>
    <w:p w14:paraId="2B929911" w14:textId="77777777" w:rsidR="00E45845" w:rsidRPr="0079427E" w:rsidRDefault="00E45845" w:rsidP="00E45845">
      <w:pPr>
        <w:numPr>
          <w:ilvl w:val="0"/>
          <w:numId w:val="75"/>
        </w:numPr>
        <w:tabs>
          <w:tab w:val="clear" w:pos="720"/>
          <w:tab w:val="num" w:pos="1440"/>
        </w:tabs>
        <w:autoSpaceDE w:val="0"/>
        <w:autoSpaceDN w:val="0"/>
        <w:ind w:left="1440"/>
        <w:rPr>
          <w:color w:val="000000"/>
          <w:sz w:val="20"/>
          <w:szCs w:val="20"/>
        </w:rPr>
      </w:pPr>
      <w:r w:rsidRPr="0079427E">
        <w:rPr>
          <w:color w:val="000000"/>
          <w:sz w:val="20"/>
          <w:szCs w:val="20"/>
        </w:rPr>
        <w:t xml:space="preserve">Number of pounds of pressure (if pressure </w:t>
      </w:r>
      <w:proofErr w:type="gramStart"/>
      <w:r w:rsidRPr="0079427E">
        <w:rPr>
          <w:color w:val="000000"/>
          <w:sz w:val="20"/>
          <w:szCs w:val="20"/>
        </w:rPr>
        <w:t>canner used</w:t>
      </w:r>
      <w:proofErr w:type="gramEnd"/>
      <w:r w:rsidRPr="0079427E">
        <w:rPr>
          <w:color w:val="000000"/>
          <w:sz w:val="20"/>
          <w:szCs w:val="20"/>
        </w:rPr>
        <w:t>) </w:t>
      </w:r>
    </w:p>
    <w:p w14:paraId="3206E656" w14:textId="77777777" w:rsidR="00E45845" w:rsidRPr="0079427E" w:rsidRDefault="00E45845" w:rsidP="00E45845">
      <w:pPr>
        <w:numPr>
          <w:ilvl w:val="0"/>
          <w:numId w:val="76"/>
        </w:numPr>
        <w:tabs>
          <w:tab w:val="clear" w:pos="720"/>
          <w:tab w:val="num" w:pos="1440"/>
        </w:tabs>
        <w:autoSpaceDE w:val="0"/>
        <w:autoSpaceDN w:val="0"/>
        <w:ind w:left="1440"/>
        <w:rPr>
          <w:color w:val="000000"/>
          <w:sz w:val="20"/>
          <w:szCs w:val="20"/>
        </w:rPr>
      </w:pPr>
      <w:r w:rsidRPr="0079427E">
        <w:rPr>
          <w:color w:val="000000"/>
          <w:sz w:val="20"/>
          <w:szCs w:val="20"/>
        </w:rPr>
        <w:t>Drying method and drying time (for dried food exhibits) </w:t>
      </w:r>
    </w:p>
    <w:p w14:paraId="3492B419" w14:textId="7D639439" w:rsidR="00620CA8" w:rsidRPr="008151B9" w:rsidRDefault="00E45845" w:rsidP="00E45845">
      <w:pPr>
        <w:numPr>
          <w:ilvl w:val="0"/>
          <w:numId w:val="77"/>
        </w:numPr>
        <w:tabs>
          <w:tab w:val="clear" w:pos="720"/>
          <w:tab w:val="num" w:pos="1440"/>
        </w:tabs>
        <w:autoSpaceDE w:val="0"/>
        <w:autoSpaceDN w:val="0"/>
        <w:ind w:left="1440"/>
        <w:rPr>
          <w:color w:val="000000"/>
          <w:sz w:val="20"/>
          <w:szCs w:val="20"/>
        </w:rPr>
      </w:pPr>
      <w:r w:rsidRPr="0079427E">
        <w:rPr>
          <w:color w:val="000000"/>
          <w:sz w:val="20"/>
          <w:szCs w:val="20"/>
        </w:rPr>
        <w:t>Recipe and source of recipe (if a publication, include name and date) </w:t>
      </w:r>
    </w:p>
    <w:p w14:paraId="4A70CAB7" w14:textId="349E3637" w:rsidR="00E45845" w:rsidRPr="00A1050D" w:rsidRDefault="00E45845" w:rsidP="00E45845">
      <w:pPr>
        <w:autoSpaceDE w:val="0"/>
        <w:autoSpaceDN w:val="0"/>
        <w:rPr>
          <w:sz w:val="20"/>
          <w:szCs w:val="20"/>
        </w:rPr>
      </w:pPr>
      <w:r w:rsidRPr="00A1050D">
        <w:rPr>
          <w:sz w:val="20"/>
          <w:szCs w:val="20"/>
        </w:rPr>
        <w:t>CLASS</w:t>
      </w:r>
    </w:p>
    <w:p w14:paraId="641DA71E" w14:textId="77777777" w:rsidR="00E45845" w:rsidRPr="00A1050D" w:rsidRDefault="00E45845" w:rsidP="00DD1E52">
      <w:pPr>
        <w:pStyle w:val="Heading4"/>
      </w:pPr>
      <w:r w:rsidRPr="00A1050D">
        <w:t>Unit 1- Freezing</w:t>
      </w:r>
    </w:p>
    <w:p w14:paraId="6E0D30D0" w14:textId="184E81AE" w:rsidR="008151B9" w:rsidRDefault="00E45845" w:rsidP="00DD1E52">
      <w:pPr>
        <w:autoSpaceDE w:val="0"/>
        <w:autoSpaceDN w:val="0"/>
        <w:ind w:left="1080" w:hanging="1080"/>
        <w:rPr>
          <w:sz w:val="20"/>
          <w:szCs w:val="20"/>
        </w:rPr>
      </w:pPr>
      <w:r w:rsidRPr="00A1050D">
        <w:rPr>
          <w:b/>
          <w:sz w:val="20"/>
          <w:szCs w:val="20"/>
        </w:rPr>
        <w:t>E406001</w:t>
      </w:r>
      <w:r w:rsidRPr="00A1050D">
        <w:rPr>
          <w:sz w:val="20"/>
          <w:szCs w:val="20"/>
        </w:rPr>
        <w:t xml:space="preserve"> – </w:t>
      </w:r>
      <w:r w:rsidRPr="00A1050D">
        <w:rPr>
          <w:b/>
          <w:sz w:val="20"/>
          <w:szCs w:val="20"/>
        </w:rPr>
        <w:t>Baked Item Made with Frozen Produce</w:t>
      </w:r>
      <w:r w:rsidRPr="00A1050D">
        <w:rPr>
          <w:sz w:val="20"/>
          <w:szCs w:val="20"/>
        </w:rPr>
        <w:t xml:space="preserve"> – any recipe, at least ¾ of baked product or </w:t>
      </w:r>
      <w:r w:rsidRPr="00583D38">
        <w:rPr>
          <w:sz w:val="20"/>
          <w:szCs w:val="20"/>
          <w:highlight w:val="yellow"/>
        </w:rPr>
        <w:t>four</w:t>
      </w:r>
      <w:r>
        <w:rPr>
          <w:sz w:val="20"/>
          <w:szCs w:val="20"/>
        </w:rPr>
        <w:t xml:space="preserve"> </w:t>
      </w:r>
      <w:r w:rsidRPr="00A1050D">
        <w:rPr>
          <w:sz w:val="20"/>
          <w:szCs w:val="20"/>
        </w:rPr>
        <w:t xml:space="preserve">muffins/cookies on a paper plate or in a disposable pan. Recipe MUST include a food item preserved by the freezing method done by the </w:t>
      </w:r>
      <w:r>
        <w:rPr>
          <w:sz w:val="20"/>
          <w:szCs w:val="20"/>
        </w:rPr>
        <w:t>4-H member</w:t>
      </w:r>
      <w:r w:rsidRPr="00A1050D">
        <w:rPr>
          <w:sz w:val="20"/>
          <w:szCs w:val="20"/>
        </w:rPr>
        <w:t>. Ex. Peach pie, blueberry muffins, zucchini bread, etc. Supporting information must include both the recipe for eh produce that was frozen as part of the project and the baked food item.</w:t>
      </w:r>
    </w:p>
    <w:p w14:paraId="2129A102" w14:textId="60606B9C" w:rsidR="00E45845" w:rsidRPr="00A1050D" w:rsidRDefault="00E45845" w:rsidP="00DD1E52">
      <w:pPr>
        <w:pStyle w:val="Heading4"/>
      </w:pPr>
      <w:r w:rsidRPr="00A1050D">
        <w:t xml:space="preserve">Unit 2 – Drying </w:t>
      </w:r>
    </w:p>
    <w:p w14:paraId="551291F5"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E407001 – Dried Fruit </w:t>
      </w:r>
      <w:r w:rsidRPr="00A1050D">
        <w:rPr>
          <w:color w:val="000000"/>
          <w:sz w:val="20"/>
          <w:szCs w:val="20"/>
        </w:rPr>
        <w:t xml:space="preserve">- Exhibit </w:t>
      </w:r>
      <w:r w:rsidRPr="00583D38">
        <w:rPr>
          <w:color w:val="000000"/>
          <w:sz w:val="20"/>
          <w:szCs w:val="20"/>
          <w:highlight w:val="yellow"/>
        </w:rPr>
        <w:t>three</w:t>
      </w:r>
      <w:r w:rsidRPr="00A1050D">
        <w:rPr>
          <w:color w:val="000000"/>
          <w:sz w:val="20"/>
          <w:szCs w:val="20"/>
        </w:rPr>
        <w:t xml:space="preserve"> different examples of dried fruit. Place each dried fruit food (6-10 pieces of fruit, minimum 1/4 cup) in separate self-sealing bags. Use a rubber band or "twisty" to keep exhibit together. </w:t>
      </w:r>
    </w:p>
    <w:p w14:paraId="447641BD"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E407002</w:t>
      </w:r>
      <w:r w:rsidRPr="00A1050D">
        <w:rPr>
          <w:color w:val="000000"/>
          <w:sz w:val="20"/>
          <w:szCs w:val="20"/>
        </w:rPr>
        <w:t xml:space="preserve"> – </w:t>
      </w:r>
      <w:r w:rsidRPr="00A1050D">
        <w:rPr>
          <w:b/>
          <w:bCs/>
          <w:color w:val="000000"/>
          <w:sz w:val="20"/>
          <w:szCs w:val="20"/>
        </w:rPr>
        <w:t xml:space="preserve">Fruit Leather - </w:t>
      </w:r>
      <w:r w:rsidRPr="00A1050D">
        <w:rPr>
          <w:color w:val="000000"/>
          <w:sz w:val="20"/>
          <w:szCs w:val="20"/>
        </w:rPr>
        <w:t xml:space="preserve">Exhibit </w:t>
      </w:r>
      <w:bookmarkStart w:id="16" w:name="_Hlk219109036"/>
      <w:r w:rsidRPr="00583D38">
        <w:rPr>
          <w:color w:val="000000"/>
          <w:sz w:val="20"/>
          <w:szCs w:val="20"/>
          <w:highlight w:val="yellow"/>
        </w:rPr>
        <w:t>three</w:t>
      </w:r>
      <w:bookmarkEnd w:id="16"/>
      <w:r w:rsidRPr="00A1050D">
        <w:rPr>
          <w:color w:val="000000"/>
          <w:sz w:val="20"/>
          <w:szCs w:val="20"/>
        </w:rPr>
        <w:t xml:space="preserve"> different examples of </w:t>
      </w:r>
      <w:r w:rsidRPr="00583D38">
        <w:rPr>
          <w:color w:val="000000"/>
          <w:sz w:val="20"/>
          <w:szCs w:val="20"/>
          <w:highlight w:val="yellow"/>
        </w:rPr>
        <w:t>three</w:t>
      </w:r>
      <w:r w:rsidRPr="00A1050D">
        <w:rPr>
          <w:color w:val="000000"/>
          <w:sz w:val="20"/>
          <w:szCs w:val="20"/>
        </w:rPr>
        <w:t xml:space="preserve"> different fruit leathers. Place a </w:t>
      </w:r>
      <w:r w:rsidRPr="00583D38">
        <w:rPr>
          <w:color w:val="000000"/>
          <w:sz w:val="20"/>
          <w:szCs w:val="20"/>
          <w:highlight w:val="yellow"/>
        </w:rPr>
        <w:t xml:space="preserve">three – </w:t>
      </w:r>
      <w:proofErr w:type="gramStart"/>
      <w:r w:rsidRPr="00583D38">
        <w:rPr>
          <w:color w:val="000000"/>
          <w:sz w:val="20"/>
          <w:szCs w:val="20"/>
          <w:highlight w:val="yellow"/>
        </w:rPr>
        <w:t>four inch</w:t>
      </w:r>
      <w:proofErr w:type="gramEnd"/>
      <w:r w:rsidRPr="00A1050D">
        <w:rPr>
          <w:color w:val="000000"/>
          <w:sz w:val="20"/>
          <w:szCs w:val="20"/>
        </w:rPr>
        <w:t xml:space="preserve"> sample of each fruit together in separate self-sealing bags. Use a rubber band or “twisty” to keep exhibit together. </w:t>
      </w:r>
    </w:p>
    <w:p w14:paraId="07C4D26B"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E407003 </w:t>
      </w:r>
      <w:r w:rsidRPr="00A1050D">
        <w:rPr>
          <w:color w:val="000000"/>
          <w:sz w:val="20"/>
          <w:szCs w:val="20"/>
        </w:rPr>
        <w:t xml:space="preserve">– </w:t>
      </w:r>
      <w:r w:rsidRPr="00A1050D">
        <w:rPr>
          <w:b/>
          <w:color w:val="000000"/>
          <w:sz w:val="20"/>
          <w:szCs w:val="20"/>
        </w:rPr>
        <w:t>Vegetable Leather</w:t>
      </w:r>
      <w:r w:rsidRPr="00A1050D">
        <w:rPr>
          <w:color w:val="000000"/>
          <w:sz w:val="20"/>
          <w:szCs w:val="20"/>
        </w:rPr>
        <w:t xml:space="preserve"> – exhibit </w:t>
      </w:r>
      <w:r w:rsidRPr="00583D38">
        <w:rPr>
          <w:color w:val="000000"/>
          <w:sz w:val="20"/>
          <w:szCs w:val="20"/>
          <w:highlight w:val="yellow"/>
        </w:rPr>
        <w:t>three</w:t>
      </w:r>
      <w:r w:rsidRPr="00A1050D">
        <w:rPr>
          <w:color w:val="000000"/>
          <w:sz w:val="20"/>
          <w:szCs w:val="20"/>
        </w:rPr>
        <w:t xml:space="preserve"> different examples of </w:t>
      </w:r>
      <w:r w:rsidRPr="00583D38">
        <w:rPr>
          <w:color w:val="000000"/>
          <w:sz w:val="20"/>
          <w:szCs w:val="20"/>
          <w:highlight w:val="yellow"/>
        </w:rPr>
        <w:t>three</w:t>
      </w:r>
      <w:r w:rsidRPr="00A1050D">
        <w:rPr>
          <w:color w:val="000000"/>
          <w:sz w:val="20"/>
          <w:szCs w:val="20"/>
        </w:rPr>
        <w:t xml:space="preserve"> different vegetable or vegetable/fruit leather combo. Place a </w:t>
      </w:r>
      <w:r w:rsidRPr="00583D38">
        <w:rPr>
          <w:color w:val="000000"/>
          <w:sz w:val="20"/>
          <w:szCs w:val="20"/>
          <w:highlight w:val="yellow"/>
        </w:rPr>
        <w:t xml:space="preserve">three – </w:t>
      </w:r>
      <w:proofErr w:type="gramStart"/>
      <w:r w:rsidRPr="00583D38">
        <w:rPr>
          <w:color w:val="000000"/>
          <w:sz w:val="20"/>
          <w:szCs w:val="20"/>
          <w:highlight w:val="yellow"/>
        </w:rPr>
        <w:t>four inch</w:t>
      </w:r>
      <w:proofErr w:type="gramEnd"/>
      <w:r w:rsidRPr="00A1050D">
        <w:rPr>
          <w:color w:val="000000"/>
          <w:sz w:val="20"/>
          <w:szCs w:val="20"/>
        </w:rPr>
        <w:t xml:space="preserve"> sample of each leather together in separate self-sealing bags. Use a rubber band or “twisty” to keep exhibit together.</w:t>
      </w:r>
    </w:p>
    <w:p w14:paraId="24C915C9"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E407004 – Dried Vegetables - </w:t>
      </w:r>
      <w:r w:rsidRPr="00A1050D">
        <w:rPr>
          <w:color w:val="000000"/>
          <w:sz w:val="20"/>
          <w:szCs w:val="20"/>
        </w:rPr>
        <w:t xml:space="preserve">Exhibit </w:t>
      </w:r>
      <w:r w:rsidRPr="00583D38">
        <w:rPr>
          <w:color w:val="000000"/>
          <w:sz w:val="20"/>
          <w:szCs w:val="20"/>
          <w:highlight w:val="yellow"/>
        </w:rPr>
        <w:t>three</w:t>
      </w:r>
      <w:r w:rsidRPr="00A1050D">
        <w:rPr>
          <w:color w:val="000000"/>
          <w:sz w:val="20"/>
          <w:szCs w:val="20"/>
        </w:rPr>
        <w:t xml:space="preserve"> different samples of dried vegetables. Place each food (1/4 cup of each vegetable) in a separate self-sealing bag. Use a "twisty" to keep exhibit together. </w:t>
      </w:r>
    </w:p>
    <w:p w14:paraId="51557B5D"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E407005 </w:t>
      </w:r>
      <w:r w:rsidRPr="00A1050D">
        <w:rPr>
          <w:color w:val="000000"/>
          <w:sz w:val="20"/>
          <w:szCs w:val="20"/>
        </w:rPr>
        <w:t xml:space="preserve">– </w:t>
      </w:r>
      <w:r w:rsidRPr="00A1050D">
        <w:rPr>
          <w:b/>
          <w:bCs/>
          <w:color w:val="000000"/>
          <w:sz w:val="20"/>
          <w:szCs w:val="20"/>
        </w:rPr>
        <w:t xml:space="preserve">Dried Herbs </w:t>
      </w:r>
      <w:r w:rsidRPr="00A1050D">
        <w:rPr>
          <w:color w:val="000000"/>
          <w:sz w:val="20"/>
          <w:szCs w:val="20"/>
        </w:rPr>
        <w:t xml:space="preserve">- Exhibit </w:t>
      </w:r>
      <w:r w:rsidRPr="00583D38">
        <w:rPr>
          <w:color w:val="000000"/>
          <w:sz w:val="20"/>
          <w:szCs w:val="20"/>
          <w:highlight w:val="yellow"/>
        </w:rPr>
        <w:t>three</w:t>
      </w:r>
      <w:r w:rsidRPr="00A1050D">
        <w:rPr>
          <w:color w:val="000000"/>
          <w:sz w:val="20"/>
          <w:szCs w:val="20"/>
        </w:rPr>
        <w:t xml:space="preserve"> different samples of dried herbs. Place each food (1/4 cup of each herb) in a separate self-sealing bag. Use a "twisty" to keep exhibit together. </w:t>
      </w:r>
    </w:p>
    <w:p w14:paraId="576A733A"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E407006 </w:t>
      </w:r>
      <w:r w:rsidRPr="00A1050D">
        <w:rPr>
          <w:color w:val="000000"/>
          <w:sz w:val="20"/>
          <w:szCs w:val="20"/>
        </w:rPr>
        <w:t xml:space="preserve">– </w:t>
      </w:r>
      <w:r w:rsidRPr="00A1050D">
        <w:rPr>
          <w:b/>
          <w:color w:val="000000"/>
          <w:sz w:val="20"/>
          <w:szCs w:val="20"/>
        </w:rPr>
        <w:t>Baked Item Made with Dried Produce/Herbs</w:t>
      </w:r>
      <w:r w:rsidRPr="00A1050D">
        <w:rPr>
          <w:color w:val="000000"/>
          <w:sz w:val="20"/>
          <w:szCs w:val="20"/>
        </w:rPr>
        <w:t xml:space="preserve"> - any recipe, at least ¾ of baked product or </w:t>
      </w:r>
      <w:r w:rsidRPr="00583D38">
        <w:rPr>
          <w:color w:val="000000"/>
          <w:sz w:val="20"/>
          <w:szCs w:val="20"/>
          <w:highlight w:val="yellow"/>
        </w:rPr>
        <w:t>four</w:t>
      </w:r>
      <w:r w:rsidRPr="00A1050D">
        <w:rPr>
          <w:color w:val="000000"/>
          <w:sz w:val="20"/>
          <w:szCs w:val="20"/>
        </w:rPr>
        <w:t xml:space="preserve"> muffins or cookies on a paper plate or in a disposable pan. Recipe MUST include a dried produce/herb item made by the </w:t>
      </w:r>
      <w:r>
        <w:rPr>
          <w:color w:val="000000"/>
          <w:sz w:val="20"/>
          <w:szCs w:val="20"/>
        </w:rPr>
        <w:t>4-H member</w:t>
      </w:r>
      <w:r w:rsidRPr="00A1050D">
        <w:rPr>
          <w:color w:val="000000"/>
          <w:sz w:val="20"/>
          <w:szCs w:val="20"/>
        </w:rPr>
        <w:t xml:space="preserve">. Example: granola bar made with dried fruits, dried cranberry cookies, Italian herb bread, </w:t>
      </w:r>
      <w:r>
        <w:rPr>
          <w:color w:val="000000"/>
          <w:sz w:val="20"/>
          <w:szCs w:val="20"/>
        </w:rPr>
        <w:t>l</w:t>
      </w:r>
      <w:r w:rsidRPr="00A1050D">
        <w:rPr>
          <w:color w:val="000000"/>
          <w:sz w:val="20"/>
          <w:szCs w:val="20"/>
        </w:rPr>
        <w:t>emon thyme cookies. Supporting information must include both the recipe for the dried produce/herb and the baked food item.</w:t>
      </w:r>
    </w:p>
    <w:p w14:paraId="29D36D1C" w14:textId="77777777" w:rsidR="00E45845" w:rsidRPr="00A1050D" w:rsidRDefault="00E45845" w:rsidP="00DD1E52">
      <w:pPr>
        <w:pStyle w:val="Heading4"/>
      </w:pPr>
      <w:r w:rsidRPr="00A1050D">
        <w:rPr>
          <w:bCs/>
        </w:rPr>
        <w:t xml:space="preserve">Unit 3 </w:t>
      </w:r>
      <w:r w:rsidRPr="00A1050D">
        <w:t>– Boiling Water Canning</w:t>
      </w:r>
    </w:p>
    <w:p w14:paraId="2F0D9A5F"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E408001</w:t>
      </w:r>
      <w:r w:rsidRPr="00A1050D">
        <w:rPr>
          <w:color w:val="000000"/>
          <w:sz w:val="20"/>
          <w:szCs w:val="20"/>
        </w:rPr>
        <w:t xml:space="preserve"> – </w:t>
      </w:r>
      <w:r w:rsidRPr="00A1050D">
        <w:rPr>
          <w:b/>
          <w:bCs/>
          <w:color w:val="000000"/>
          <w:sz w:val="20"/>
          <w:szCs w:val="20"/>
        </w:rPr>
        <w:t xml:space="preserve">1 Jar Fruit Exhibit </w:t>
      </w:r>
      <w:proofErr w:type="gramStart"/>
      <w:r w:rsidRPr="00A1050D">
        <w:rPr>
          <w:b/>
          <w:bCs/>
          <w:color w:val="000000"/>
          <w:sz w:val="20"/>
          <w:szCs w:val="20"/>
        </w:rPr>
        <w:t xml:space="preserve">- </w:t>
      </w:r>
      <w:r>
        <w:rPr>
          <w:color w:val="000000"/>
          <w:sz w:val="20"/>
          <w:szCs w:val="20"/>
        </w:rPr>
        <w:t xml:space="preserve"> </w:t>
      </w:r>
      <w:r w:rsidRPr="002E5D51">
        <w:rPr>
          <w:color w:val="000000"/>
          <w:sz w:val="20"/>
          <w:szCs w:val="20"/>
          <w:highlight w:val="yellow"/>
        </w:rPr>
        <w:t>Exhibit</w:t>
      </w:r>
      <w:proofErr w:type="gramEnd"/>
      <w:r>
        <w:rPr>
          <w:color w:val="000000"/>
          <w:sz w:val="20"/>
          <w:szCs w:val="20"/>
        </w:rPr>
        <w:t xml:space="preserve"> o</w:t>
      </w:r>
      <w:r w:rsidRPr="00A1050D">
        <w:rPr>
          <w:color w:val="000000"/>
          <w:sz w:val="20"/>
          <w:szCs w:val="20"/>
        </w:rPr>
        <w:t xml:space="preserve">ne jar of a canned fruit. Entry must be processed in </w:t>
      </w:r>
      <w:r w:rsidRPr="006F021C">
        <w:rPr>
          <w:color w:val="000000"/>
          <w:sz w:val="20"/>
          <w:szCs w:val="20"/>
          <w:highlight w:val="yellow"/>
        </w:rPr>
        <w:t>the</w:t>
      </w:r>
      <w:r w:rsidRPr="00A1050D">
        <w:rPr>
          <w:color w:val="000000"/>
          <w:sz w:val="20"/>
          <w:szCs w:val="20"/>
        </w:rPr>
        <w:t xml:space="preserve"> boiling water bath according to current USDA recommendations. </w:t>
      </w:r>
    </w:p>
    <w:p w14:paraId="37E80820"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E408002 –</w:t>
      </w:r>
      <w:r w:rsidRPr="00A1050D">
        <w:rPr>
          <w:color w:val="000000"/>
          <w:sz w:val="20"/>
          <w:szCs w:val="20"/>
        </w:rPr>
        <w:t xml:space="preserve"> </w:t>
      </w:r>
      <w:r w:rsidRPr="00A1050D">
        <w:rPr>
          <w:b/>
          <w:bCs/>
          <w:color w:val="000000"/>
          <w:sz w:val="20"/>
          <w:szCs w:val="20"/>
        </w:rPr>
        <w:t xml:space="preserve">3 Jar Exhibit </w:t>
      </w:r>
      <w:r w:rsidRPr="00A1050D">
        <w:rPr>
          <w:color w:val="000000"/>
          <w:sz w:val="20"/>
          <w:szCs w:val="20"/>
        </w:rPr>
        <w:t xml:space="preserve">- Exhibit </w:t>
      </w:r>
      <w:r w:rsidRPr="006F021C">
        <w:rPr>
          <w:color w:val="000000"/>
          <w:sz w:val="20"/>
          <w:szCs w:val="20"/>
          <w:highlight w:val="yellow"/>
        </w:rPr>
        <w:t>three</w:t>
      </w:r>
      <w:r w:rsidRPr="00A1050D">
        <w:rPr>
          <w:color w:val="000000"/>
          <w:sz w:val="20"/>
          <w:szCs w:val="20"/>
        </w:rPr>
        <w:t xml:space="preserve"> jars of different canned fruits. May be three different techniques for same type of product, ex. Applesauce, canned apples, apple pie filling, etc. Entry must be processed in a boiling water bath according to current USDA recommendations. </w:t>
      </w:r>
    </w:p>
    <w:p w14:paraId="5B8C96C1"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E408003 –</w:t>
      </w:r>
      <w:r w:rsidRPr="00A1050D">
        <w:rPr>
          <w:color w:val="000000"/>
          <w:sz w:val="20"/>
          <w:szCs w:val="20"/>
        </w:rPr>
        <w:t xml:space="preserve"> </w:t>
      </w:r>
      <w:r w:rsidRPr="00A1050D">
        <w:rPr>
          <w:b/>
          <w:bCs/>
          <w:color w:val="000000"/>
          <w:sz w:val="20"/>
          <w:szCs w:val="20"/>
        </w:rPr>
        <w:t xml:space="preserve">1 Jar Tomato Exhibit </w:t>
      </w:r>
      <w:r>
        <w:rPr>
          <w:b/>
          <w:bCs/>
          <w:color w:val="000000"/>
          <w:sz w:val="20"/>
          <w:szCs w:val="20"/>
        </w:rPr>
        <w:t>–</w:t>
      </w:r>
      <w:r w:rsidRPr="00A1050D">
        <w:rPr>
          <w:b/>
          <w:bCs/>
          <w:color w:val="000000"/>
          <w:sz w:val="20"/>
          <w:szCs w:val="20"/>
        </w:rPr>
        <w:t xml:space="preserve"> </w:t>
      </w:r>
      <w:r w:rsidRPr="002E5D51">
        <w:rPr>
          <w:color w:val="000000"/>
          <w:sz w:val="20"/>
          <w:szCs w:val="20"/>
          <w:highlight w:val="yellow"/>
        </w:rPr>
        <w:t>Exhibit</w:t>
      </w:r>
      <w:r>
        <w:rPr>
          <w:b/>
          <w:bCs/>
          <w:color w:val="000000"/>
          <w:sz w:val="20"/>
          <w:szCs w:val="20"/>
        </w:rPr>
        <w:t xml:space="preserve"> </w:t>
      </w:r>
      <w:r>
        <w:rPr>
          <w:color w:val="000000"/>
          <w:sz w:val="20"/>
          <w:szCs w:val="20"/>
        </w:rPr>
        <w:t>o</w:t>
      </w:r>
      <w:r w:rsidRPr="00A1050D">
        <w:rPr>
          <w:color w:val="000000"/>
          <w:sz w:val="20"/>
          <w:szCs w:val="20"/>
        </w:rPr>
        <w:t xml:space="preserve">ne jar of a canned tomato product. Entry must be processed in a boiling water bath according to current USDA recommendations. </w:t>
      </w:r>
    </w:p>
    <w:p w14:paraId="3B804FDE"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E408004</w:t>
      </w:r>
      <w:r w:rsidRPr="00A1050D">
        <w:rPr>
          <w:color w:val="000000"/>
          <w:sz w:val="20"/>
          <w:szCs w:val="20"/>
        </w:rPr>
        <w:t xml:space="preserve"> – </w:t>
      </w:r>
      <w:r w:rsidRPr="00A1050D">
        <w:rPr>
          <w:b/>
          <w:bCs/>
          <w:color w:val="000000"/>
          <w:sz w:val="20"/>
          <w:szCs w:val="20"/>
        </w:rPr>
        <w:t xml:space="preserve">3 Jar Tomato Exhibit </w:t>
      </w:r>
      <w:r w:rsidRPr="00A1050D">
        <w:rPr>
          <w:color w:val="000000"/>
          <w:sz w:val="20"/>
          <w:szCs w:val="20"/>
        </w:rPr>
        <w:t xml:space="preserve">- Exhibit </w:t>
      </w:r>
      <w:r w:rsidRPr="006F021C">
        <w:rPr>
          <w:color w:val="000000"/>
          <w:sz w:val="20"/>
          <w:szCs w:val="20"/>
          <w:highlight w:val="yellow"/>
        </w:rPr>
        <w:t>three</w:t>
      </w:r>
      <w:r w:rsidRPr="00A1050D">
        <w:rPr>
          <w:color w:val="000000"/>
          <w:sz w:val="20"/>
          <w:szCs w:val="20"/>
        </w:rPr>
        <w:t xml:space="preserve"> jars of different canned tomato products (salsa, sauces without meats, juice, stewed, etc.). Entry must be processed in a boiling water bath according to current USDA recommendations. </w:t>
      </w:r>
    </w:p>
    <w:p w14:paraId="4484C4C0"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E408005</w:t>
      </w:r>
      <w:r w:rsidRPr="00A1050D">
        <w:rPr>
          <w:color w:val="000000"/>
          <w:sz w:val="20"/>
          <w:szCs w:val="20"/>
        </w:rPr>
        <w:t xml:space="preserve"> – </w:t>
      </w:r>
      <w:r w:rsidRPr="00A1050D">
        <w:rPr>
          <w:b/>
          <w:bCs/>
          <w:color w:val="000000"/>
          <w:sz w:val="20"/>
          <w:szCs w:val="20"/>
        </w:rPr>
        <w:t xml:space="preserve">1 Jar Pickled Exhibit </w:t>
      </w:r>
      <w:r>
        <w:rPr>
          <w:color w:val="000000"/>
          <w:sz w:val="20"/>
          <w:szCs w:val="20"/>
        </w:rPr>
        <w:t>–</w:t>
      </w:r>
      <w:r w:rsidRPr="00A1050D">
        <w:rPr>
          <w:color w:val="000000"/>
          <w:sz w:val="20"/>
          <w:szCs w:val="20"/>
        </w:rPr>
        <w:t xml:space="preserve"> </w:t>
      </w:r>
      <w:r w:rsidRPr="002E5D51">
        <w:rPr>
          <w:color w:val="000000"/>
          <w:sz w:val="20"/>
          <w:szCs w:val="20"/>
          <w:highlight w:val="yellow"/>
        </w:rPr>
        <w:t>Exhibit</w:t>
      </w:r>
      <w:r>
        <w:rPr>
          <w:color w:val="000000"/>
          <w:sz w:val="20"/>
          <w:szCs w:val="20"/>
        </w:rPr>
        <w:t xml:space="preserve"> o</w:t>
      </w:r>
      <w:r w:rsidRPr="00A1050D">
        <w:rPr>
          <w:color w:val="000000"/>
          <w:sz w:val="20"/>
          <w:szCs w:val="20"/>
        </w:rPr>
        <w:t xml:space="preserve">ne jar of a pickled and/or fermented product. Entry must be processed in a boiling water bath according to current USDA recommendations. </w:t>
      </w:r>
    </w:p>
    <w:p w14:paraId="347CD012"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E408006 – 3 Jar Pickled Exhibit </w:t>
      </w:r>
      <w:r>
        <w:rPr>
          <w:color w:val="000000"/>
          <w:sz w:val="20"/>
          <w:szCs w:val="20"/>
        </w:rPr>
        <w:t>–</w:t>
      </w:r>
      <w:r w:rsidRPr="00A1050D">
        <w:rPr>
          <w:color w:val="000000"/>
          <w:sz w:val="20"/>
          <w:szCs w:val="20"/>
        </w:rPr>
        <w:t xml:space="preserve"> </w:t>
      </w:r>
      <w:r>
        <w:rPr>
          <w:color w:val="000000"/>
          <w:sz w:val="20"/>
          <w:szCs w:val="20"/>
          <w:highlight w:val="yellow"/>
        </w:rPr>
        <w:t>E</w:t>
      </w:r>
      <w:r w:rsidRPr="002E5D51">
        <w:rPr>
          <w:color w:val="000000"/>
          <w:sz w:val="20"/>
          <w:szCs w:val="20"/>
          <w:highlight w:val="yellow"/>
        </w:rPr>
        <w:t>xhibit</w:t>
      </w:r>
      <w:r>
        <w:rPr>
          <w:color w:val="000000"/>
          <w:sz w:val="20"/>
          <w:szCs w:val="20"/>
        </w:rPr>
        <w:t xml:space="preserve"> t</w:t>
      </w:r>
      <w:r w:rsidRPr="00A1050D">
        <w:rPr>
          <w:color w:val="000000"/>
          <w:sz w:val="20"/>
          <w:szCs w:val="20"/>
        </w:rPr>
        <w:t xml:space="preserve">hree jars of different kinds of canned pickled and/or fermented products. Entry must be processed in a boiling water bath according to current USDA recommendations. </w:t>
      </w:r>
    </w:p>
    <w:p w14:paraId="3346FF9B"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E408007</w:t>
      </w:r>
      <w:r w:rsidRPr="00A1050D">
        <w:rPr>
          <w:color w:val="000000"/>
          <w:sz w:val="20"/>
          <w:szCs w:val="20"/>
        </w:rPr>
        <w:t xml:space="preserve"> – </w:t>
      </w:r>
      <w:r w:rsidRPr="00A1050D">
        <w:rPr>
          <w:b/>
          <w:bCs/>
          <w:color w:val="000000"/>
          <w:sz w:val="20"/>
          <w:szCs w:val="20"/>
        </w:rPr>
        <w:t>1 Jar Jelled Exhibit</w:t>
      </w:r>
      <w:r w:rsidRPr="00A1050D">
        <w:rPr>
          <w:color w:val="000000"/>
          <w:sz w:val="20"/>
          <w:szCs w:val="20"/>
        </w:rPr>
        <w:t xml:space="preserve">- </w:t>
      </w:r>
      <w:r w:rsidRPr="002E5D51">
        <w:rPr>
          <w:color w:val="000000"/>
          <w:sz w:val="20"/>
          <w:szCs w:val="20"/>
          <w:highlight w:val="yellow"/>
        </w:rPr>
        <w:t>Exhibit</w:t>
      </w:r>
      <w:r>
        <w:rPr>
          <w:color w:val="000000"/>
          <w:sz w:val="20"/>
          <w:szCs w:val="20"/>
        </w:rPr>
        <w:t xml:space="preserve"> o</w:t>
      </w:r>
      <w:r w:rsidRPr="00A1050D">
        <w:rPr>
          <w:color w:val="000000"/>
          <w:sz w:val="20"/>
          <w:szCs w:val="20"/>
        </w:rPr>
        <w:t xml:space="preserve">ne jar of a jam, jelly, fruit butter or marmalade. Entry must be processed in a boiling water bath according to current USDA recommendations. </w:t>
      </w:r>
    </w:p>
    <w:p w14:paraId="45C8B892" w14:textId="77777777" w:rsidR="00E45845" w:rsidRPr="00A1050D" w:rsidRDefault="00E45845" w:rsidP="00E45845">
      <w:pPr>
        <w:autoSpaceDE w:val="0"/>
        <w:autoSpaceDN w:val="0"/>
        <w:ind w:left="1080" w:hanging="1080"/>
        <w:rPr>
          <w:color w:val="000000"/>
          <w:sz w:val="20"/>
          <w:szCs w:val="20"/>
        </w:rPr>
      </w:pPr>
      <w:r w:rsidRPr="00A1050D">
        <w:rPr>
          <w:b/>
          <w:bCs/>
          <w:sz w:val="20"/>
          <w:szCs w:val="20"/>
        </w:rPr>
        <w:t>E408008 –</w:t>
      </w:r>
      <w:r w:rsidRPr="00A1050D">
        <w:rPr>
          <w:sz w:val="20"/>
          <w:szCs w:val="20"/>
        </w:rPr>
        <w:t xml:space="preserve"> </w:t>
      </w:r>
      <w:r w:rsidRPr="00A1050D">
        <w:rPr>
          <w:b/>
          <w:bCs/>
          <w:sz w:val="20"/>
          <w:szCs w:val="20"/>
        </w:rPr>
        <w:t xml:space="preserve">3 Jar Jelled Exhibit </w:t>
      </w:r>
      <w:r>
        <w:rPr>
          <w:sz w:val="20"/>
          <w:szCs w:val="20"/>
        </w:rPr>
        <w:t>–</w:t>
      </w:r>
      <w:r w:rsidRPr="00A1050D">
        <w:rPr>
          <w:sz w:val="20"/>
          <w:szCs w:val="20"/>
        </w:rPr>
        <w:t xml:space="preserve"> </w:t>
      </w:r>
      <w:r w:rsidRPr="002E5D51">
        <w:rPr>
          <w:sz w:val="20"/>
          <w:szCs w:val="20"/>
          <w:highlight w:val="yellow"/>
        </w:rPr>
        <w:t>Exhibit</w:t>
      </w:r>
      <w:r>
        <w:rPr>
          <w:sz w:val="20"/>
          <w:szCs w:val="20"/>
        </w:rPr>
        <w:t xml:space="preserve"> t</w:t>
      </w:r>
      <w:r w:rsidRPr="00A1050D">
        <w:rPr>
          <w:sz w:val="20"/>
          <w:szCs w:val="20"/>
        </w:rPr>
        <w:t>hree different kinds of jelled products. Entry may be made up of either pints or half pints. Entry must be processed in a boiling water bath according to current USDA recommendations.</w:t>
      </w:r>
    </w:p>
    <w:p w14:paraId="405D9C05" w14:textId="77777777" w:rsidR="00E45845" w:rsidRPr="00A1050D" w:rsidRDefault="00E45845" w:rsidP="00DD1E52">
      <w:pPr>
        <w:pStyle w:val="Heading4"/>
      </w:pPr>
      <w:r w:rsidRPr="00A1050D">
        <w:lastRenderedPageBreak/>
        <w:t xml:space="preserve">Unit 4 – Pressure Canning </w:t>
      </w:r>
    </w:p>
    <w:p w14:paraId="623743A1"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E414001</w:t>
      </w:r>
      <w:r w:rsidRPr="00A1050D">
        <w:rPr>
          <w:color w:val="000000"/>
          <w:sz w:val="20"/>
          <w:szCs w:val="20"/>
        </w:rPr>
        <w:t xml:space="preserve">– </w:t>
      </w:r>
      <w:r w:rsidRPr="00A1050D">
        <w:rPr>
          <w:b/>
          <w:bCs/>
          <w:color w:val="000000"/>
          <w:sz w:val="20"/>
          <w:szCs w:val="20"/>
        </w:rPr>
        <w:t xml:space="preserve">1 Jar Vegetable or Meat Exhibit - </w:t>
      </w:r>
      <w:r w:rsidRPr="002E5D51">
        <w:rPr>
          <w:sz w:val="20"/>
          <w:szCs w:val="20"/>
          <w:highlight w:val="yellow"/>
        </w:rPr>
        <w:t>Exhibit</w:t>
      </w:r>
      <w:r w:rsidRPr="00A1050D">
        <w:rPr>
          <w:color w:val="000000"/>
          <w:sz w:val="20"/>
          <w:szCs w:val="20"/>
        </w:rPr>
        <w:t xml:space="preserve"> </w:t>
      </w:r>
      <w:r>
        <w:rPr>
          <w:color w:val="000000"/>
          <w:sz w:val="20"/>
          <w:szCs w:val="20"/>
        </w:rPr>
        <w:t>o</w:t>
      </w:r>
      <w:r w:rsidRPr="00A1050D">
        <w:rPr>
          <w:color w:val="000000"/>
          <w:sz w:val="20"/>
          <w:szCs w:val="20"/>
        </w:rPr>
        <w:t xml:space="preserve">ne jar of a canned vegetable or meat. Include only vegetables and meat canned in a pressure canner according to current USDA recommendations. </w:t>
      </w:r>
    </w:p>
    <w:p w14:paraId="7D2A7331"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E414002</w:t>
      </w:r>
      <w:r w:rsidRPr="00A1050D">
        <w:rPr>
          <w:color w:val="000000"/>
          <w:sz w:val="20"/>
          <w:szCs w:val="20"/>
        </w:rPr>
        <w:t xml:space="preserve"> – </w:t>
      </w:r>
      <w:r w:rsidRPr="00A1050D">
        <w:rPr>
          <w:b/>
          <w:bCs/>
          <w:color w:val="000000"/>
          <w:sz w:val="20"/>
          <w:szCs w:val="20"/>
        </w:rPr>
        <w:t xml:space="preserve">3 Jar Vegetable Exhibit </w:t>
      </w:r>
      <w:r w:rsidRPr="00A1050D">
        <w:rPr>
          <w:color w:val="000000"/>
          <w:sz w:val="20"/>
          <w:szCs w:val="20"/>
        </w:rPr>
        <w:t xml:space="preserve">- </w:t>
      </w:r>
      <w:r w:rsidRPr="002E5D51">
        <w:rPr>
          <w:sz w:val="20"/>
          <w:szCs w:val="20"/>
          <w:highlight w:val="yellow"/>
        </w:rPr>
        <w:t>Exhibit</w:t>
      </w:r>
      <w:r w:rsidRPr="00A1050D">
        <w:rPr>
          <w:color w:val="000000"/>
          <w:sz w:val="20"/>
          <w:szCs w:val="20"/>
        </w:rPr>
        <w:t xml:space="preserve"> </w:t>
      </w:r>
      <w:r>
        <w:rPr>
          <w:color w:val="000000"/>
          <w:sz w:val="20"/>
          <w:szCs w:val="20"/>
        </w:rPr>
        <w:t>t</w:t>
      </w:r>
      <w:r w:rsidRPr="00A1050D">
        <w:rPr>
          <w:color w:val="000000"/>
          <w:sz w:val="20"/>
          <w:szCs w:val="20"/>
        </w:rPr>
        <w:t>hree jars of different kinds of canned vegetables. Include only vegetables canned in a pressure canner according to current USDA recommendations.</w:t>
      </w:r>
    </w:p>
    <w:p w14:paraId="60921ABB"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E414003 </w:t>
      </w:r>
      <w:r w:rsidRPr="00A1050D">
        <w:rPr>
          <w:color w:val="000000"/>
          <w:sz w:val="20"/>
          <w:szCs w:val="20"/>
        </w:rPr>
        <w:t xml:space="preserve">– </w:t>
      </w:r>
      <w:r w:rsidRPr="00A1050D">
        <w:rPr>
          <w:b/>
          <w:color w:val="000000"/>
          <w:sz w:val="20"/>
          <w:szCs w:val="20"/>
        </w:rPr>
        <w:t>3 Jar Meat Exhibit</w:t>
      </w:r>
      <w:r w:rsidRPr="00A1050D">
        <w:rPr>
          <w:color w:val="000000"/>
          <w:sz w:val="20"/>
          <w:szCs w:val="20"/>
        </w:rPr>
        <w:t xml:space="preserve"> – Exhibit </w:t>
      </w:r>
      <w:r w:rsidRPr="002E5D51">
        <w:rPr>
          <w:color w:val="000000"/>
          <w:sz w:val="20"/>
          <w:szCs w:val="20"/>
          <w:highlight w:val="yellow"/>
        </w:rPr>
        <w:t>three</w:t>
      </w:r>
      <w:r w:rsidRPr="00A1050D">
        <w:rPr>
          <w:color w:val="000000"/>
          <w:sz w:val="20"/>
          <w:szCs w:val="20"/>
        </w:rPr>
        <w:t xml:space="preserve"> jars of different kinds of canned meats, include only meats canned in a pressure canner according to current USDA recommendations.</w:t>
      </w:r>
    </w:p>
    <w:p w14:paraId="6018628E" w14:textId="102B5A30"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E414004 </w:t>
      </w:r>
      <w:r w:rsidRPr="00A1050D">
        <w:rPr>
          <w:color w:val="000000"/>
          <w:sz w:val="20"/>
          <w:szCs w:val="20"/>
        </w:rPr>
        <w:t xml:space="preserve">– </w:t>
      </w:r>
      <w:r w:rsidRPr="00A1050D">
        <w:rPr>
          <w:b/>
          <w:bCs/>
          <w:color w:val="000000"/>
          <w:sz w:val="20"/>
          <w:szCs w:val="20"/>
        </w:rPr>
        <w:t xml:space="preserve">Quick Dinner </w:t>
      </w:r>
      <w:r w:rsidRPr="00A1050D">
        <w:rPr>
          <w:color w:val="000000"/>
          <w:sz w:val="20"/>
          <w:szCs w:val="20"/>
        </w:rPr>
        <w:t xml:space="preserve">- Exhibit a minimum of </w:t>
      </w:r>
      <w:r w:rsidRPr="002E5D51">
        <w:rPr>
          <w:color w:val="000000"/>
          <w:sz w:val="20"/>
          <w:szCs w:val="20"/>
          <w:highlight w:val="yellow"/>
        </w:rPr>
        <w:t>three</w:t>
      </w:r>
      <w:r w:rsidRPr="00A1050D">
        <w:rPr>
          <w:color w:val="000000"/>
          <w:sz w:val="20"/>
          <w:szCs w:val="20"/>
        </w:rPr>
        <w:t xml:space="preserve"> jars to a maximum of </w:t>
      </w:r>
      <w:r w:rsidRPr="00A05E99">
        <w:rPr>
          <w:color w:val="000000"/>
          <w:sz w:val="20"/>
          <w:szCs w:val="20"/>
          <w:highlight w:val="yellow"/>
        </w:rPr>
        <w:t>five</w:t>
      </w:r>
      <w:r w:rsidRPr="00A1050D">
        <w:rPr>
          <w:color w:val="000000"/>
          <w:sz w:val="20"/>
          <w:szCs w:val="20"/>
        </w:rPr>
        <w:t xml:space="preserve"> jars plus menu. Meal should include 3 canned foods that can be prepared within an hour. List complete menu on a </w:t>
      </w:r>
      <w:proofErr w:type="gramStart"/>
      <w:r w:rsidRPr="00A05E99">
        <w:rPr>
          <w:color w:val="000000"/>
          <w:sz w:val="20"/>
          <w:szCs w:val="20"/>
          <w:highlight w:val="yellow"/>
        </w:rPr>
        <w:t>three inch</w:t>
      </w:r>
      <w:proofErr w:type="gramEnd"/>
      <w:r w:rsidRPr="00A05E99">
        <w:rPr>
          <w:color w:val="000000"/>
          <w:sz w:val="20"/>
          <w:szCs w:val="20"/>
          <w:highlight w:val="yellow"/>
        </w:rPr>
        <w:t xml:space="preserve"> </w:t>
      </w:r>
      <w:r w:rsidR="001C1C85">
        <w:rPr>
          <w:color w:val="000000"/>
          <w:sz w:val="20"/>
          <w:szCs w:val="20"/>
          <w:highlight w:val="yellow"/>
        </w:rPr>
        <w:t>x</w:t>
      </w:r>
      <w:r w:rsidRPr="00A05E99">
        <w:rPr>
          <w:color w:val="000000"/>
          <w:sz w:val="20"/>
          <w:szCs w:val="20"/>
          <w:highlight w:val="yellow"/>
        </w:rPr>
        <w:t xml:space="preserve"> </w:t>
      </w:r>
      <w:proofErr w:type="gramStart"/>
      <w:r w:rsidRPr="00A05E99">
        <w:rPr>
          <w:color w:val="000000"/>
          <w:sz w:val="20"/>
          <w:szCs w:val="20"/>
          <w:highlight w:val="yellow"/>
        </w:rPr>
        <w:t>five inch</w:t>
      </w:r>
      <w:proofErr w:type="gramEnd"/>
      <w:r w:rsidRPr="00A1050D">
        <w:rPr>
          <w:color w:val="000000"/>
          <w:sz w:val="20"/>
          <w:szCs w:val="20"/>
        </w:rPr>
        <w:t xml:space="preserve"> file card and attach to one of the jars. Entry must be processed according to current USDA recommendations. </w:t>
      </w:r>
    </w:p>
    <w:p w14:paraId="2289CDA2" w14:textId="77777777" w:rsidR="00E45845" w:rsidRPr="00A1050D" w:rsidRDefault="00E45845" w:rsidP="00E45845">
      <w:pPr>
        <w:autoSpaceDE w:val="0"/>
        <w:autoSpaceDN w:val="0"/>
        <w:ind w:left="1080" w:hanging="1080"/>
        <w:rPr>
          <w:color w:val="000000"/>
          <w:sz w:val="20"/>
          <w:szCs w:val="20"/>
        </w:rPr>
      </w:pPr>
      <w:r w:rsidRPr="00A1050D">
        <w:rPr>
          <w:b/>
          <w:bCs/>
          <w:color w:val="000000"/>
          <w:sz w:val="20"/>
          <w:szCs w:val="20"/>
        </w:rPr>
        <w:t xml:space="preserve">E414005 </w:t>
      </w:r>
      <w:r w:rsidRPr="00A1050D">
        <w:rPr>
          <w:color w:val="000000"/>
          <w:sz w:val="20"/>
          <w:szCs w:val="20"/>
        </w:rPr>
        <w:t xml:space="preserve">– </w:t>
      </w:r>
      <w:r w:rsidRPr="00A1050D">
        <w:rPr>
          <w:b/>
          <w:bCs/>
          <w:color w:val="000000"/>
          <w:sz w:val="20"/>
          <w:szCs w:val="20"/>
        </w:rPr>
        <w:t xml:space="preserve">1 </w:t>
      </w:r>
      <w:r w:rsidRPr="00A1050D">
        <w:rPr>
          <w:b/>
          <w:color w:val="000000"/>
          <w:sz w:val="20"/>
          <w:szCs w:val="20"/>
        </w:rPr>
        <w:t>Jar Tomato Exhibit</w:t>
      </w:r>
      <w:r w:rsidRPr="00A1050D">
        <w:rPr>
          <w:color w:val="000000"/>
          <w:sz w:val="20"/>
          <w:szCs w:val="20"/>
        </w:rPr>
        <w:t xml:space="preserve"> – exhibit </w:t>
      </w:r>
      <w:r w:rsidRPr="00CA4AE7">
        <w:rPr>
          <w:color w:val="000000"/>
          <w:sz w:val="20"/>
          <w:szCs w:val="20"/>
          <w:highlight w:val="yellow"/>
        </w:rPr>
        <w:t>one</w:t>
      </w:r>
      <w:r w:rsidRPr="00A1050D">
        <w:rPr>
          <w:color w:val="000000"/>
          <w:sz w:val="20"/>
          <w:szCs w:val="20"/>
        </w:rPr>
        <w:t xml:space="preserve"> jar of a canned tomato product. Entry must be processed in a pressure canner according to current USDA recommendations.</w:t>
      </w:r>
    </w:p>
    <w:p w14:paraId="55922E00" w14:textId="646EB0A9" w:rsidR="00E45845" w:rsidRDefault="00E45845" w:rsidP="006274AF">
      <w:pPr>
        <w:autoSpaceDE w:val="0"/>
        <w:autoSpaceDN w:val="0"/>
        <w:ind w:left="1080" w:hanging="1080"/>
        <w:rPr>
          <w:color w:val="000000"/>
          <w:sz w:val="20"/>
          <w:szCs w:val="20"/>
        </w:rPr>
      </w:pPr>
      <w:r w:rsidRPr="00A1050D">
        <w:rPr>
          <w:b/>
          <w:bCs/>
          <w:color w:val="000000"/>
          <w:sz w:val="20"/>
          <w:szCs w:val="20"/>
        </w:rPr>
        <w:t xml:space="preserve">E414006 </w:t>
      </w:r>
      <w:r w:rsidRPr="00A1050D">
        <w:rPr>
          <w:color w:val="000000"/>
          <w:sz w:val="20"/>
          <w:szCs w:val="20"/>
        </w:rPr>
        <w:t xml:space="preserve">– </w:t>
      </w:r>
      <w:r w:rsidRPr="00A1050D">
        <w:rPr>
          <w:b/>
          <w:color w:val="000000"/>
          <w:sz w:val="20"/>
          <w:szCs w:val="20"/>
        </w:rPr>
        <w:t>3 Jar Tomato Exhibit</w:t>
      </w:r>
      <w:r w:rsidRPr="00A1050D">
        <w:rPr>
          <w:color w:val="000000"/>
          <w:sz w:val="20"/>
          <w:szCs w:val="20"/>
        </w:rPr>
        <w:t xml:space="preserve"> – exhibit </w:t>
      </w:r>
      <w:r w:rsidRPr="002E5D51">
        <w:rPr>
          <w:color w:val="000000"/>
          <w:sz w:val="20"/>
          <w:szCs w:val="20"/>
          <w:highlight w:val="yellow"/>
        </w:rPr>
        <w:t>three</w:t>
      </w:r>
      <w:r w:rsidRPr="00A1050D">
        <w:rPr>
          <w:color w:val="000000"/>
          <w:sz w:val="20"/>
          <w:szCs w:val="20"/>
        </w:rPr>
        <w:t xml:space="preserve"> jars of different canned tomato products (salsas, sauces without meats, juice, stewed, etc.) Entry must be processed in a pressure canner according to current USDA recommendations. </w:t>
      </w:r>
    </w:p>
    <w:p w14:paraId="177E8599" w14:textId="77777777" w:rsidR="00B36D69" w:rsidRPr="006274AF" w:rsidRDefault="00B36D69" w:rsidP="006274AF">
      <w:pPr>
        <w:autoSpaceDE w:val="0"/>
        <w:autoSpaceDN w:val="0"/>
        <w:ind w:left="1080" w:hanging="1080"/>
        <w:rPr>
          <w:color w:val="000000"/>
          <w:sz w:val="20"/>
          <w:szCs w:val="20"/>
        </w:rPr>
      </w:pPr>
    </w:p>
    <w:p w14:paraId="793AEFCC" w14:textId="0A6F1C85" w:rsidR="008151B9" w:rsidRDefault="008151B9">
      <w:pPr>
        <w:rPr>
          <w:b/>
          <w:bCs/>
          <w:sz w:val="40"/>
          <w:szCs w:val="40"/>
          <w:highlight w:val="yellow"/>
        </w:rPr>
      </w:pPr>
    </w:p>
    <w:p w14:paraId="46AA072E" w14:textId="0B16800B" w:rsidR="00E45845" w:rsidRPr="006274AF" w:rsidRDefault="00E45845" w:rsidP="00DD1E52">
      <w:pPr>
        <w:pStyle w:val="Heading2"/>
      </w:pPr>
      <w:r w:rsidRPr="006274AF">
        <w:rPr>
          <w:highlight w:val="yellow"/>
        </w:rPr>
        <w:t>Disaster Response, Preparedness and Safety</w:t>
      </w:r>
    </w:p>
    <w:p w14:paraId="405E808A" w14:textId="77777777" w:rsidR="00DD1E52" w:rsidRDefault="00E45845" w:rsidP="00E45845">
      <w:pPr>
        <w:autoSpaceDE w:val="0"/>
        <w:autoSpaceDN w:val="0"/>
        <w:adjustRightInd w:val="0"/>
        <w:rPr>
          <w:iCs/>
          <w:color w:val="000000"/>
          <w:sz w:val="20"/>
          <w:szCs w:val="20"/>
          <w:highlight w:val="yellow"/>
        </w:rPr>
      </w:pPr>
      <w:r w:rsidRPr="00A05E99">
        <w:rPr>
          <w:iCs/>
          <w:color w:val="000000"/>
          <w:sz w:val="20"/>
          <w:szCs w:val="20"/>
          <w:highlight w:val="yellow"/>
        </w:rPr>
        <w:t xml:space="preserve">Disaster response and preparedness </w:t>
      </w:r>
      <w:proofErr w:type="gramStart"/>
      <w:r w:rsidRPr="00A05E99">
        <w:rPr>
          <w:iCs/>
          <w:color w:val="000000"/>
          <w:sz w:val="20"/>
          <w:szCs w:val="20"/>
          <w:highlight w:val="yellow"/>
        </w:rPr>
        <w:t>is</w:t>
      </w:r>
      <w:proofErr w:type="gramEnd"/>
      <w:r w:rsidRPr="00A05E99">
        <w:rPr>
          <w:iCs/>
          <w:color w:val="000000"/>
          <w:sz w:val="20"/>
          <w:szCs w:val="20"/>
          <w:highlight w:val="yellow"/>
        </w:rPr>
        <w:t xml:space="preserve"> vital for all Nebraskans.  In this category 4-H members </w:t>
      </w:r>
      <w:proofErr w:type="gramStart"/>
      <w:r w:rsidRPr="00A05E99">
        <w:rPr>
          <w:iCs/>
          <w:color w:val="000000"/>
          <w:sz w:val="20"/>
          <w:szCs w:val="20"/>
          <w:highlight w:val="yellow"/>
        </w:rPr>
        <w:t>have the opportunity to</w:t>
      </w:r>
      <w:proofErr w:type="gramEnd"/>
      <w:r w:rsidRPr="00A05E99">
        <w:rPr>
          <w:iCs/>
          <w:color w:val="000000"/>
          <w:sz w:val="20"/>
          <w:szCs w:val="20"/>
          <w:highlight w:val="yellow"/>
        </w:rPr>
        <w:t xml:space="preserve"> share what they learned about a disaster, how they responded and will have a place to share their successes in disaster recovery.  They can also create exhibits about all-terrain vehicles, fire, and tractor safety.  In addition, participants can also create informational exhibits about basic safety strategies.  Through involvement in this category, 4-H members will be better educated about </w:t>
      </w:r>
      <w:hyperlink r:id="rId47" w:history="1">
        <w:r w:rsidRPr="00DD1E52">
          <w:rPr>
            <w:rStyle w:val="Hyperlink"/>
            <w:iCs/>
            <w:sz w:val="20"/>
            <w:szCs w:val="20"/>
            <w:highlight w:val="yellow"/>
          </w:rPr>
          <w:t>disaster response and recovery and personal safety</w:t>
        </w:r>
      </w:hyperlink>
      <w:r w:rsidRPr="00A05E99">
        <w:rPr>
          <w:iCs/>
          <w:color w:val="000000"/>
          <w:sz w:val="20"/>
          <w:szCs w:val="20"/>
          <w:highlight w:val="yellow"/>
        </w:rPr>
        <w:t>.</w:t>
      </w:r>
    </w:p>
    <w:p w14:paraId="1B7454AA" w14:textId="5854982B" w:rsidR="00E45845" w:rsidRPr="00AB694C" w:rsidRDefault="00E45845" w:rsidP="00E45845">
      <w:pPr>
        <w:autoSpaceDE w:val="0"/>
        <w:autoSpaceDN w:val="0"/>
        <w:adjustRightInd w:val="0"/>
        <w:rPr>
          <w:iCs/>
          <w:color w:val="000000"/>
          <w:sz w:val="20"/>
          <w:szCs w:val="20"/>
        </w:rPr>
      </w:pPr>
      <w:r w:rsidRPr="00A05E99">
        <w:rPr>
          <w:iCs/>
          <w:color w:val="000000"/>
          <w:sz w:val="20"/>
          <w:szCs w:val="20"/>
          <w:highlight w:val="yellow"/>
        </w:rPr>
        <w:t xml:space="preserve">  </w:t>
      </w:r>
    </w:p>
    <w:p w14:paraId="40B9A86C" w14:textId="44CE47E2" w:rsidR="00E45845" w:rsidRDefault="00DD1E52" w:rsidP="00E45845">
      <w:pPr>
        <w:autoSpaceDE w:val="0"/>
        <w:autoSpaceDN w:val="0"/>
        <w:adjustRightInd w:val="0"/>
        <w:rPr>
          <w:iCs/>
          <w:color w:val="000000"/>
          <w:sz w:val="20"/>
          <w:szCs w:val="20"/>
        </w:rPr>
      </w:pPr>
      <w:hyperlink r:id="rId48" w:history="1">
        <w:r w:rsidR="00E45845" w:rsidRPr="00DD1E52">
          <w:rPr>
            <w:rStyle w:val="Hyperlink"/>
            <w:iCs/>
            <w:sz w:val="20"/>
            <w:szCs w:val="20"/>
          </w:rPr>
          <w:t>Scoresheets, forms, contest study materials, and additional resources</w:t>
        </w:r>
      </w:hyperlink>
      <w:r w:rsidR="00E45845" w:rsidRPr="00AB694C">
        <w:rPr>
          <w:iCs/>
          <w:color w:val="000000"/>
          <w:sz w:val="20"/>
          <w:szCs w:val="20"/>
        </w:rPr>
        <w:t xml:space="preserve"> </w:t>
      </w:r>
    </w:p>
    <w:p w14:paraId="36438BBD" w14:textId="77777777" w:rsidR="00DD1E52" w:rsidRDefault="00DD1E52" w:rsidP="00E45845">
      <w:pPr>
        <w:autoSpaceDE w:val="0"/>
        <w:autoSpaceDN w:val="0"/>
        <w:adjustRightInd w:val="0"/>
        <w:rPr>
          <w:iCs/>
          <w:color w:val="000000"/>
          <w:sz w:val="20"/>
          <w:szCs w:val="20"/>
        </w:rPr>
      </w:pPr>
    </w:p>
    <w:p w14:paraId="2D7F1E0A" w14:textId="77777777" w:rsidR="00E45845" w:rsidRPr="00AA7DD0" w:rsidRDefault="00E45845" w:rsidP="00E45845">
      <w:pPr>
        <w:autoSpaceDE w:val="0"/>
        <w:autoSpaceDN w:val="0"/>
        <w:adjustRightInd w:val="0"/>
        <w:rPr>
          <w:iCs/>
          <w:color w:val="000000"/>
          <w:sz w:val="20"/>
          <w:szCs w:val="20"/>
          <w:highlight w:val="yellow"/>
        </w:rPr>
      </w:pPr>
      <w:r w:rsidRPr="00AA7DD0">
        <w:rPr>
          <w:iCs/>
          <w:color w:val="000000"/>
          <w:sz w:val="20"/>
          <w:szCs w:val="20"/>
          <w:highlight w:val="yellow"/>
        </w:rPr>
        <w:t xml:space="preserve">Department Rules: please see general rules </w:t>
      </w:r>
      <w:proofErr w:type="gramStart"/>
      <w:r w:rsidRPr="00AA7DD0">
        <w:rPr>
          <w:iCs/>
          <w:color w:val="000000"/>
          <w:sz w:val="20"/>
          <w:szCs w:val="20"/>
          <w:highlight w:val="yellow"/>
        </w:rPr>
        <w:t>under</w:t>
      </w:r>
      <w:proofErr w:type="gramEnd"/>
      <w:r w:rsidRPr="00AA7DD0">
        <w:rPr>
          <w:iCs/>
          <w:color w:val="000000"/>
          <w:sz w:val="20"/>
          <w:szCs w:val="20"/>
          <w:highlight w:val="yellow"/>
        </w:rPr>
        <w:t xml:space="preserve"> each area for more details.</w:t>
      </w:r>
    </w:p>
    <w:p w14:paraId="00B02134" w14:textId="77777777" w:rsidR="00E45845" w:rsidRPr="00AA7DD0" w:rsidRDefault="00E45845" w:rsidP="00E45845">
      <w:pPr>
        <w:pStyle w:val="ListParagraph"/>
        <w:numPr>
          <w:ilvl w:val="6"/>
          <w:numId w:val="26"/>
        </w:numPr>
        <w:autoSpaceDE w:val="0"/>
        <w:autoSpaceDN w:val="0"/>
        <w:adjustRightInd w:val="0"/>
        <w:ind w:firstLine="270"/>
        <w:rPr>
          <w:iCs/>
          <w:color w:val="000000"/>
          <w:sz w:val="20"/>
          <w:szCs w:val="20"/>
          <w:highlight w:val="yellow"/>
        </w:rPr>
      </w:pPr>
      <w:r w:rsidRPr="00AA7DD0">
        <w:rPr>
          <w:iCs/>
          <w:color w:val="000000"/>
          <w:sz w:val="20"/>
          <w:szCs w:val="20"/>
          <w:highlight w:val="yellow"/>
        </w:rPr>
        <w:t xml:space="preserve"> Posters must be no larger than 22 inches x 28 inches.</w:t>
      </w:r>
    </w:p>
    <w:p w14:paraId="7FF68ADF" w14:textId="77777777" w:rsidR="00E45845" w:rsidRPr="00AA7DD0" w:rsidRDefault="00E45845" w:rsidP="00E45845">
      <w:pPr>
        <w:pStyle w:val="ListParagraph"/>
        <w:numPr>
          <w:ilvl w:val="6"/>
          <w:numId w:val="26"/>
        </w:numPr>
        <w:autoSpaceDE w:val="0"/>
        <w:autoSpaceDN w:val="0"/>
        <w:adjustRightInd w:val="0"/>
        <w:ind w:firstLine="270"/>
        <w:rPr>
          <w:iCs/>
          <w:color w:val="000000"/>
          <w:sz w:val="20"/>
          <w:szCs w:val="20"/>
          <w:highlight w:val="yellow"/>
        </w:rPr>
      </w:pPr>
      <w:r w:rsidRPr="00AA7DD0">
        <w:rPr>
          <w:iCs/>
          <w:color w:val="000000"/>
          <w:sz w:val="20"/>
          <w:szCs w:val="20"/>
          <w:highlight w:val="yellow"/>
        </w:rPr>
        <w:t xml:space="preserve">Scrapbooks are to </w:t>
      </w:r>
      <w:proofErr w:type="gramStart"/>
      <w:r w:rsidRPr="00AA7DD0">
        <w:rPr>
          <w:iCs/>
          <w:color w:val="000000"/>
          <w:sz w:val="20"/>
          <w:szCs w:val="20"/>
          <w:highlight w:val="yellow"/>
        </w:rPr>
        <w:t>exhibited</w:t>
      </w:r>
      <w:proofErr w:type="gramEnd"/>
      <w:r w:rsidRPr="00AA7DD0">
        <w:rPr>
          <w:iCs/>
          <w:color w:val="000000"/>
          <w:sz w:val="20"/>
          <w:szCs w:val="20"/>
          <w:highlight w:val="yellow"/>
        </w:rPr>
        <w:t xml:space="preserve"> in three -ring binder.</w:t>
      </w:r>
    </w:p>
    <w:p w14:paraId="0FD3D029" w14:textId="01D9AC99" w:rsidR="006274AF" w:rsidRPr="006274AF" w:rsidRDefault="00E45845" w:rsidP="006274AF">
      <w:pPr>
        <w:pStyle w:val="ListParagraph"/>
        <w:numPr>
          <w:ilvl w:val="6"/>
          <w:numId w:val="26"/>
        </w:numPr>
        <w:autoSpaceDE w:val="0"/>
        <w:autoSpaceDN w:val="0"/>
        <w:adjustRightInd w:val="0"/>
        <w:ind w:left="720" w:hanging="450"/>
        <w:rPr>
          <w:iCs/>
          <w:color w:val="000000"/>
          <w:sz w:val="20"/>
          <w:szCs w:val="20"/>
          <w:highlight w:val="yellow"/>
        </w:rPr>
      </w:pPr>
      <w:r w:rsidRPr="00AA7DD0">
        <w:rPr>
          <w:iCs/>
          <w:color w:val="000000"/>
          <w:sz w:val="20"/>
          <w:szCs w:val="20"/>
          <w:highlight w:val="yellow"/>
        </w:rPr>
        <w:t xml:space="preserve">Multi-Media presentations are to be uploaded to a video streaming application and 4-H </w:t>
      </w:r>
      <w:proofErr w:type="gramStart"/>
      <w:r w:rsidRPr="00AA7DD0">
        <w:rPr>
          <w:iCs/>
          <w:color w:val="000000"/>
          <w:sz w:val="20"/>
          <w:szCs w:val="20"/>
          <w:highlight w:val="yellow"/>
        </w:rPr>
        <w:t>member</w:t>
      </w:r>
      <w:proofErr w:type="gramEnd"/>
      <w:r w:rsidRPr="00AA7DD0">
        <w:rPr>
          <w:iCs/>
          <w:color w:val="000000"/>
          <w:sz w:val="20"/>
          <w:szCs w:val="20"/>
          <w:highlight w:val="yellow"/>
        </w:rPr>
        <w:t xml:space="preserve"> must provide a hard copy QR code for viewing.  4-H members are encouraged to test their codes or link on several devices to check for appropriate permissions for public viewing. </w:t>
      </w:r>
    </w:p>
    <w:p w14:paraId="294B7A5D" w14:textId="77777777" w:rsidR="00E45845" w:rsidRPr="00941033" w:rsidRDefault="00E45845" w:rsidP="00DD1E52">
      <w:pPr>
        <w:pStyle w:val="Heading3"/>
        <w:rPr>
          <w:highlight w:val="yellow"/>
        </w:rPr>
      </w:pPr>
      <w:r w:rsidRPr="00941033">
        <w:rPr>
          <w:highlight w:val="yellow"/>
        </w:rPr>
        <w:t>Division 440 – Disaster Recovery and Response</w:t>
      </w:r>
    </w:p>
    <w:p w14:paraId="4FA21AE0" w14:textId="1044BBBF" w:rsidR="00E45845" w:rsidRPr="00941033" w:rsidRDefault="00E45845" w:rsidP="00E45845">
      <w:pPr>
        <w:autoSpaceDE w:val="0"/>
        <w:autoSpaceDN w:val="0"/>
        <w:adjustRightInd w:val="0"/>
        <w:rPr>
          <w:iCs/>
          <w:color w:val="000000"/>
          <w:sz w:val="20"/>
          <w:szCs w:val="20"/>
          <w:highlight w:val="yellow"/>
        </w:rPr>
      </w:pPr>
      <w:r w:rsidRPr="00941033">
        <w:rPr>
          <w:iCs/>
          <w:color w:val="000000"/>
          <w:sz w:val="20"/>
          <w:szCs w:val="20"/>
          <w:highlight w:val="yellow"/>
        </w:rPr>
        <w:t>All exhibits in this division are focused on preparing for or responding to a weather-related or man- made disaster.</w:t>
      </w:r>
    </w:p>
    <w:p w14:paraId="18EDDC18" w14:textId="77777777" w:rsidR="00E45845" w:rsidRPr="00941033" w:rsidRDefault="00E45845" w:rsidP="00E45845">
      <w:pPr>
        <w:autoSpaceDE w:val="0"/>
        <w:autoSpaceDN w:val="0"/>
        <w:adjustRightInd w:val="0"/>
        <w:rPr>
          <w:iCs/>
          <w:color w:val="000000"/>
          <w:sz w:val="20"/>
          <w:szCs w:val="20"/>
          <w:highlight w:val="yellow"/>
        </w:rPr>
      </w:pPr>
      <w:r w:rsidRPr="00941033">
        <w:rPr>
          <w:iCs/>
          <w:color w:val="000000"/>
          <w:sz w:val="20"/>
          <w:szCs w:val="20"/>
          <w:highlight w:val="yellow"/>
        </w:rPr>
        <w:t>CLASS</w:t>
      </w:r>
    </w:p>
    <w:p w14:paraId="78213A97" w14:textId="77777777" w:rsidR="00E45845" w:rsidRPr="00941033" w:rsidRDefault="00E45845" w:rsidP="00E45845">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E440003 – Disaster Kit (Emergency Preparedness)</w:t>
      </w:r>
      <w:r w:rsidRPr="00941033">
        <w:rPr>
          <w:iCs/>
          <w:color w:val="000000"/>
          <w:sz w:val="20"/>
          <w:szCs w:val="20"/>
          <w:highlight w:val="yellow"/>
        </w:rPr>
        <w:t xml:space="preserve"> – Disaster kits must contain the materials to prepare a person or family for emergency conditions caused by a natural or man-made incident.  Selection of materials is left to the exhibitor.  Family or group kits must have enough material or items for each person.  A description of the kit’s purpose, the number of people supported, and a list of contents is required.  4-H members are encouraged to test their kit by challenging their family to try to survive using only the materials included for the designated time.  If tested, share that experience in kit documentation.  Please include an explanation of drinking water needs for your disaster kit.  Do not bring actual water to the fair in the kit. </w:t>
      </w:r>
    </w:p>
    <w:p w14:paraId="2DD1A3B3" w14:textId="063ECEF2" w:rsidR="00E45845" w:rsidRPr="00941033" w:rsidRDefault="00E45845" w:rsidP="00E45845">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 xml:space="preserve">E440007 – Disaster Preparedness </w:t>
      </w:r>
      <w:r w:rsidR="001C1C85">
        <w:rPr>
          <w:b/>
          <w:bCs/>
          <w:iCs/>
          <w:color w:val="000000"/>
          <w:sz w:val="20"/>
          <w:szCs w:val="20"/>
          <w:highlight w:val="yellow"/>
        </w:rPr>
        <w:t>L</w:t>
      </w:r>
      <w:r w:rsidRPr="00941033">
        <w:rPr>
          <w:b/>
          <w:bCs/>
          <w:iCs/>
          <w:color w:val="000000"/>
          <w:sz w:val="20"/>
          <w:szCs w:val="20"/>
          <w:highlight w:val="yellow"/>
        </w:rPr>
        <w:t>earning Experience</w:t>
      </w:r>
      <w:r w:rsidRPr="00941033">
        <w:rPr>
          <w:iCs/>
          <w:color w:val="000000"/>
          <w:sz w:val="20"/>
          <w:szCs w:val="20"/>
          <w:highlight w:val="yellow"/>
        </w:rPr>
        <w:t xml:space="preserve"> – Create a poster, scrapbook or multi-media presentation promoting a preparedness training or a recovery message or response to a weather-related or man-made disaster.  Examples of training could include </w:t>
      </w:r>
      <w:proofErr w:type="gramStart"/>
      <w:r w:rsidRPr="00941033">
        <w:rPr>
          <w:iCs/>
          <w:color w:val="000000"/>
          <w:sz w:val="20"/>
          <w:szCs w:val="20"/>
          <w:highlight w:val="yellow"/>
        </w:rPr>
        <w:t>a first</w:t>
      </w:r>
      <w:proofErr w:type="gramEnd"/>
      <w:r w:rsidRPr="00941033">
        <w:rPr>
          <w:iCs/>
          <w:color w:val="000000"/>
          <w:sz w:val="20"/>
          <w:szCs w:val="20"/>
          <w:highlight w:val="yellow"/>
        </w:rPr>
        <w:t xml:space="preserve"> aid or first responder training, farm safety day camp, babysitting workshop or similar events; scientific experiment related to safety related to weather-related disaster </w:t>
      </w:r>
      <w:proofErr w:type="gramStart"/>
      <w:r w:rsidRPr="00941033">
        <w:rPr>
          <w:iCs/>
          <w:color w:val="000000"/>
          <w:sz w:val="20"/>
          <w:szCs w:val="20"/>
          <w:highlight w:val="yellow"/>
        </w:rPr>
        <w:t>event</w:t>
      </w:r>
      <w:proofErr w:type="gramEnd"/>
      <w:r w:rsidRPr="00941033">
        <w:rPr>
          <w:iCs/>
          <w:color w:val="000000"/>
          <w:sz w:val="20"/>
          <w:szCs w:val="20"/>
          <w:highlight w:val="yellow"/>
        </w:rPr>
        <w:t xml:space="preserve">. Documentation should include evidence of your family’s or community’s preparedness, response or recovery for the disaster topic or training experience. </w:t>
      </w:r>
    </w:p>
    <w:p w14:paraId="5E81D2C8" w14:textId="38B5DE56" w:rsidR="00E45845" w:rsidRPr="00941033" w:rsidRDefault="00E45845" w:rsidP="00E45845">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w:t>
      </w:r>
      <w:proofErr w:type="gramStart"/>
      <w:r w:rsidRPr="00941033">
        <w:rPr>
          <w:b/>
          <w:bCs/>
          <w:iCs/>
          <w:color w:val="000000"/>
          <w:sz w:val="20"/>
          <w:szCs w:val="20"/>
          <w:highlight w:val="yellow"/>
        </w:rPr>
        <w:t xml:space="preserve">440008  </w:t>
      </w:r>
      <w:r w:rsidRPr="00941033">
        <w:rPr>
          <w:iCs/>
          <w:color w:val="000000"/>
          <w:sz w:val="20"/>
          <w:szCs w:val="20"/>
          <w:highlight w:val="yellow"/>
        </w:rPr>
        <w:t>-</w:t>
      </w:r>
      <w:proofErr w:type="gramEnd"/>
      <w:r w:rsidRPr="00941033">
        <w:rPr>
          <w:iCs/>
          <w:color w:val="000000"/>
          <w:sz w:val="20"/>
          <w:szCs w:val="20"/>
          <w:highlight w:val="yellow"/>
        </w:rPr>
        <w:t xml:space="preserve"> </w:t>
      </w:r>
      <w:r w:rsidRPr="00941033">
        <w:rPr>
          <w:b/>
          <w:bCs/>
          <w:iCs/>
          <w:color w:val="000000"/>
          <w:sz w:val="20"/>
          <w:szCs w:val="20"/>
          <w:highlight w:val="yellow"/>
        </w:rPr>
        <w:t>Care Package Display</w:t>
      </w:r>
      <w:r w:rsidRPr="00941033">
        <w:rPr>
          <w:iCs/>
          <w:color w:val="000000"/>
          <w:sz w:val="20"/>
          <w:szCs w:val="20"/>
          <w:highlight w:val="yellow"/>
        </w:rPr>
        <w:t xml:space="preserve"> – this exhibit is a display about the PROCESS of creating and giving a care package, not the actual care package.  You may use a poster or multi-media program to </w:t>
      </w:r>
      <w:proofErr w:type="gramStart"/>
      <w:r w:rsidRPr="00941033">
        <w:rPr>
          <w:iCs/>
          <w:color w:val="000000"/>
          <w:sz w:val="20"/>
          <w:szCs w:val="20"/>
          <w:highlight w:val="yellow"/>
        </w:rPr>
        <w:t>tell</w:t>
      </w:r>
      <w:proofErr w:type="gramEnd"/>
      <w:r w:rsidRPr="00941033">
        <w:rPr>
          <w:iCs/>
          <w:color w:val="000000"/>
          <w:sz w:val="20"/>
          <w:szCs w:val="20"/>
          <w:highlight w:val="yellow"/>
        </w:rPr>
        <w:t xml:space="preserve"> about the PROCESS of developing and giving a care package to a recipient who has experienced a weather or man-made disaster.  Multi-media presentations are to be uploaded to a video streaming application and 4-H Member must provide a hard </w:t>
      </w:r>
      <w:proofErr w:type="gramStart"/>
      <w:r w:rsidRPr="00941033">
        <w:rPr>
          <w:iCs/>
          <w:color w:val="000000"/>
          <w:sz w:val="20"/>
          <w:szCs w:val="20"/>
          <w:highlight w:val="yellow"/>
        </w:rPr>
        <w:t>copy</w:t>
      </w:r>
      <w:proofErr w:type="gramEnd"/>
      <w:r w:rsidRPr="00941033">
        <w:rPr>
          <w:iCs/>
          <w:color w:val="000000"/>
          <w:sz w:val="20"/>
          <w:szCs w:val="20"/>
          <w:highlight w:val="yellow"/>
        </w:rPr>
        <w:t xml:space="preserve"> QR code for viewing.  4-H members are encouraged to test their </w:t>
      </w:r>
      <w:r w:rsidRPr="00941033">
        <w:rPr>
          <w:iCs/>
          <w:color w:val="000000"/>
          <w:sz w:val="20"/>
          <w:szCs w:val="20"/>
          <w:highlight w:val="yellow"/>
        </w:rPr>
        <w:lastRenderedPageBreak/>
        <w:t xml:space="preserve">codes or link on several devices to check for appropriate permissions for public viewing.  Answer the following questions in your </w:t>
      </w:r>
      <w:proofErr w:type="gramStart"/>
      <w:r w:rsidRPr="00941033">
        <w:rPr>
          <w:iCs/>
          <w:color w:val="000000"/>
          <w:sz w:val="20"/>
          <w:szCs w:val="20"/>
          <w:highlight w:val="yellow"/>
        </w:rPr>
        <w:t>exhibit</w:t>
      </w:r>
      <w:proofErr w:type="gramEnd"/>
      <w:r w:rsidRPr="00941033">
        <w:rPr>
          <w:iCs/>
          <w:color w:val="000000"/>
          <w:sz w:val="20"/>
          <w:szCs w:val="20"/>
          <w:highlight w:val="yellow"/>
        </w:rPr>
        <w:t xml:space="preserve">.  How did you select the organization? What items did you include in your care package? Why did you select those items?  How did it feel to present your care pack to the percipient?  What did you learn from this experience? Other information that you feel is important about the care package or recipient.  Examples of car packages </w:t>
      </w:r>
      <w:r w:rsidR="001C1C85" w:rsidRPr="00941033">
        <w:rPr>
          <w:iCs/>
          <w:color w:val="000000"/>
          <w:sz w:val="20"/>
          <w:szCs w:val="20"/>
          <w:highlight w:val="yellow"/>
        </w:rPr>
        <w:t>are</w:t>
      </w:r>
      <w:r w:rsidRPr="00941033">
        <w:rPr>
          <w:iCs/>
          <w:color w:val="000000"/>
          <w:sz w:val="20"/>
          <w:szCs w:val="20"/>
          <w:highlight w:val="yellow"/>
        </w:rPr>
        <w:t xml:space="preserve"> replacement toys lost in a disaster for the children, personal hygiene kits for individuals displaced after a disaster, soup in a jar, etc.</w:t>
      </w:r>
    </w:p>
    <w:p w14:paraId="10F70D1C" w14:textId="383854F5" w:rsidR="00E45845" w:rsidRPr="00AA7DD0" w:rsidRDefault="00E45845" w:rsidP="006274AF">
      <w:pPr>
        <w:autoSpaceDE w:val="0"/>
        <w:autoSpaceDN w:val="0"/>
        <w:adjustRightInd w:val="0"/>
        <w:ind w:left="990" w:hanging="990"/>
        <w:rPr>
          <w:iCs/>
          <w:color w:val="000000"/>
          <w:sz w:val="20"/>
          <w:szCs w:val="20"/>
        </w:rPr>
      </w:pPr>
      <w:r w:rsidRPr="00941033">
        <w:rPr>
          <w:b/>
          <w:bCs/>
          <w:iCs/>
          <w:color w:val="000000"/>
          <w:sz w:val="20"/>
          <w:szCs w:val="20"/>
          <w:highlight w:val="yellow"/>
        </w:rPr>
        <w:t>E440009 – Telling a Story Display</w:t>
      </w:r>
      <w:r w:rsidRPr="00941033">
        <w:rPr>
          <w:iCs/>
          <w:color w:val="000000"/>
          <w:sz w:val="20"/>
          <w:szCs w:val="20"/>
          <w:highlight w:val="yellow"/>
        </w:rPr>
        <w:t xml:space="preserve"> – Exhibit will include three photos to tell a story.  Photos should capture the beginning, middle, and end of a single story, project or event showcasing a weather-related event, or man-made disaster.  Display will consist of three </w:t>
      </w:r>
      <w:proofErr w:type="gramStart"/>
      <w:r w:rsidRPr="00941033">
        <w:rPr>
          <w:iCs/>
          <w:color w:val="000000"/>
          <w:sz w:val="20"/>
          <w:szCs w:val="20"/>
          <w:highlight w:val="yellow"/>
        </w:rPr>
        <w:t>four inch</w:t>
      </w:r>
      <w:proofErr w:type="gramEnd"/>
      <w:r w:rsidRPr="00941033">
        <w:rPr>
          <w:iCs/>
          <w:color w:val="000000"/>
          <w:sz w:val="20"/>
          <w:szCs w:val="20"/>
          <w:highlight w:val="yellow"/>
        </w:rPr>
        <w:t xml:space="preserve"> x </w:t>
      </w:r>
      <w:proofErr w:type="gramStart"/>
      <w:r w:rsidRPr="00941033">
        <w:rPr>
          <w:iCs/>
          <w:color w:val="000000"/>
          <w:sz w:val="20"/>
          <w:szCs w:val="20"/>
          <w:highlight w:val="yellow"/>
        </w:rPr>
        <w:t>six inch</w:t>
      </w:r>
      <w:proofErr w:type="gramEnd"/>
      <w:r w:rsidRPr="00941033">
        <w:rPr>
          <w:iCs/>
          <w:color w:val="000000"/>
          <w:sz w:val="20"/>
          <w:szCs w:val="20"/>
          <w:highlight w:val="yellow"/>
        </w:rPr>
        <w:t xml:space="preserve"> photos mounted on a single horizontal </w:t>
      </w:r>
      <w:proofErr w:type="gramStart"/>
      <w:r w:rsidRPr="00941033">
        <w:rPr>
          <w:iCs/>
          <w:color w:val="000000"/>
          <w:sz w:val="20"/>
          <w:szCs w:val="20"/>
          <w:highlight w:val="yellow"/>
        </w:rPr>
        <w:t>11 inch</w:t>
      </w:r>
      <w:proofErr w:type="gramEnd"/>
      <w:r w:rsidRPr="00941033">
        <w:rPr>
          <w:iCs/>
          <w:color w:val="000000"/>
          <w:sz w:val="20"/>
          <w:szCs w:val="20"/>
          <w:highlight w:val="yellow"/>
        </w:rPr>
        <w:t xml:space="preserve"> x 14 </w:t>
      </w:r>
      <w:proofErr w:type="gramStart"/>
      <w:r w:rsidRPr="00941033">
        <w:rPr>
          <w:iCs/>
          <w:color w:val="000000"/>
          <w:sz w:val="20"/>
          <w:szCs w:val="20"/>
          <w:highlight w:val="yellow"/>
        </w:rPr>
        <w:t>inch</w:t>
      </w:r>
      <w:proofErr w:type="gramEnd"/>
      <w:r w:rsidRPr="00941033">
        <w:rPr>
          <w:iCs/>
          <w:color w:val="000000"/>
          <w:sz w:val="20"/>
          <w:szCs w:val="20"/>
          <w:highlight w:val="yellow"/>
        </w:rPr>
        <w:t xml:space="preserve"> black or white poster or mat board.  Include a caption of a few sentences to explain the story the photos are telling.</w:t>
      </w:r>
      <w:r>
        <w:rPr>
          <w:iCs/>
          <w:color w:val="000000"/>
          <w:sz w:val="20"/>
          <w:szCs w:val="20"/>
        </w:rPr>
        <w:t xml:space="preserve"> </w:t>
      </w:r>
    </w:p>
    <w:p w14:paraId="70BEB0B4" w14:textId="77777777" w:rsidR="00E45845" w:rsidRPr="00DD1E52" w:rsidRDefault="00E45845" w:rsidP="00DD1E52">
      <w:pPr>
        <w:pStyle w:val="Heading3"/>
      </w:pPr>
      <w:r w:rsidRPr="00DD1E52">
        <w:t>Division 450 - Fire Safety</w:t>
      </w:r>
    </w:p>
    <w:p w14:paraId="5E8DD8CF" w14:textId="77777777" w:rsidR="00E45845" w:rsidRPr="00DD1E52" w:rsidRDefault="00E45845" w:rsidP="00E45845">
      <w:pPr>
        <w:autoSpaceDE w:val="0"/>
        <w:autoSpaceDN w:val="0"/>
        <w:adjustRightInd w:val="0"/>
        <w:ind w:left="1080" w:hanging="1080"/>
        <w:rPr>
          <w:sz w:val="20"/>
          <w:szCs w:val="20"/>
        </w:rPr>
      </w:pPr>
      <w:r w:rsidRPr="00DD1E52">
        <w:rPr>
          <w:sz w:val="20"/>
          <w:szCs w:val="20"/>
        </w:rPr>
        <w:t>CLASS</w:t>
      </w:r>
    </w:p>
    <w:p w14:paraId="694BABB5" w14:textId="5F57848D" w:rsidR="008151B9" w:rsidRPr="00DD1E52" w:rsidRDefault="00E45845" w:rsidP="00DD1E52">
      <w:pPr>
        <w:autoSpaceDE w:val="0"/>
        <w:autoSpaceDN w:val="0"/>
        <w:adjustRightInd w:val="0"/>
        <w:ind w:left="1080" w:hanging="1080"/>
        <w:rPr>
          <w:color w:val="000000"/>
          <w:sz w:val="20"/>
          <w:szCs w:val="20"/>
        </w:rPr>
      </w:pPr>
      <w:r w:rsidRPr="00DD1E52">
        <w:rPr>
          <w:b/>
          <w:sz w:val="20"/>
          <w:szCs w:val="20"/>
        </w:rPr>
        <w:t>E450001 – Fire Safety Poster -</w:t>
      </w:r>
      <w:r w:rsidRPr="00DD1E52">
        <w:rPr>
          <w:sz w:val="20"/>
          <w:szCs w:val="20"/>
        </w:rPr>
        <w:t xml:space="preserve"> This is a home floor plan drawn </w:t>
      </w:r>
      <w:r w:rsidRPr="00DD1E52">
        <w:rPr>
          <w:b/>
          <w:bCs/>
          <w:sz w:val="20"/>
          <w:szCs w:val="20"/>
        </w:rPr>
        <w:t xml:space="preserve">to scale </w:t>
      </w:r>
      <w:r w:rsidRPr="00DD1E52">
        <w:rPr>
          <w:sz w:val="20"/>
          <w:szCs w:val="20"/>
        </w:rPr>
        <w:t xml:space="preserve">showing primary and secondary escape routes and where fire extinguishers and smoke detectors are located. Draw every room, including all doors and windows. Use </w:t>
      </w:r>
      <w:r w:rsidRPr="00DD1E52">
        <w:rPr>
          <w:b/>
          <w:bCs/>
          <w:sz w:val="20"/>
          <w:szCs w:val="20"/>
        </w:rPr>
        <w:t xml:space="preserve">black or </w:t>
      </w:r>
      <w:r w:rsidRPr="00DD1E52">
        <w:rPr>
          <w:b/>
          <w:bCs/>
          <w:color w:val="006FC0"/>
          <w:sz w:val="20"/>
          <w:szCs w:val="20"/>
        </w:rPr>
        <w:t xml:space="preserve">blue </w:t>
      </w:r>
      <w:r w:rsidRPr="00DD1E52">
        <w:rPr>
          <w:color w:val="000000"/>
          <w:sz w:val="20"/>
          <w:szCs w:val="20"/>
        </w:rPr>
        <w:t xml:space="preserve">arrows showing </w:t>
      </w:r>
      <w:r w:rsidRPr="00DD1E52">
        <w:rPr>
          <w:b/>
          <w:bCs/>
          <w:color w:val="000000"/>
          <w:sz w:val="20"/>
          <w:szCs w:val="20"/>
        </w:rPr>
        <w:t xml:space="preserve">primary </w:t>
      </w:r>
      <w:r w:rsidRPr="00DD1E52">
        <w:rPr>
          <w:color w:val="000000"/>
          <w:sz w:val="20"/>
          <w:szCs w:val="20"/>
        </w:rPr>
        <w:t xml:space="preserve">escape routes from each room. Use </w:t>
      </w:r>
      <w:r w:rsidRPr="0043501A">
        <w:rPr>
          <w:b/>
          <w:bCs/>
          <w:color w:val="AA0000"/>
          <w:sz w:val="20"/>
          <w:szCs w:val="20"/>
        </w:rPr>
        <w:t xml:space="preserve">red </w:t>
      </w:r>
      <w:r w:rsidRPr="00DD1E52">
        <w:rPr>
          <w:color w:val="000000"/>
          <w:sz w:val="20"/>
          <w:szCs w:val="20"/>
        </w:rPr>
        <w:t xml:space="preserve">arrows showing </w:t>
      </w:r>
      <w:r w:rsidRPr="0043501A">
        <w:rPr>
          <w:b/>
          <w:bCs/>
          <w:color w:val="AA0000"/>
          <w:sz w:val="20"/>
          <w:szCs w:val="20"/>
        </w:rPr>
        <w:t xml:space="preserve">secondary </w:t>
      </w:r>
      <w:r w:rsidRPr="00DD1E52">
        <w:rPr>
          <w:color w:val="000000"/>
          <w:sz w:val="20"/>
          <w:szCs w:val="20"/>
        </w:rPr>
        <w:t xml:space="preserve">routes to use if the primary routes are blocked. Primary and secondary escape routes must lead outside to an assembly location. Documentation should include </w:t>
      </w:r>
      <w:proofErr w:type="gramStart"/>
      <w:r w:rsidRPr="00DD1E52">
        <w:rPr>
          <w:color w:val="000000"/>
          <w:sz w:val="20"/>
          <w:szCs w:val="20"/>
        </w:rPr>
        <w:t>evidence</w:t>
      </w:r>
      <w:proofErr w:type="gramEnd"/>
      <w:r w:rsidRPr="00DD1E52">
        <w:rPr>
          <w:color w:val="000000"/>
          <w:sz w:val="20"/>
          <w:szCs w:val="20"/>
        </w:rPr>
        <w:t xml:space="preserve"> the escape plan has been practiced at least four times </w:t>
      </w:r>
    </w:p>
    <w:p w14:paraId="26599654" w14:textId="0E5F555A" w:rsidR="00B36D69" w:rsidRPr="00DD1E52" w:rsidRDefault="00E45845" w:rsidP="008151B9">
      <w:pPr>
        <w:autoSpaceDE w:val="0"/>
        <w:autoSpaceDN w:val="0"/>
        <w:adjustRightInd w:val="0"/>
        <w:ind w:left="1080" w:hanging="1080"/>
        <w:rPr>
          <w:color w:val="000000"/>
          <w:sz w:val="20"/>
          <w:szCs w:val="20"/>
        </w:rPr>
      </w:pPr>
      <w:r w:rsidRPr="00DD1E52">
        <w:rPr>
          <w:b/>
          <w:color w:val="000000"/>
          <w:sz w:val="20"/>
          <w:szCs w:val="20"/>
          <w:highlight w:val="yellow"/>
        </w:rPr>
        <w:t>E450002 – Fire Prevention Poster or Scrapbook</w:t>
      </w:r>
      <w:r w:rsidRPr="00DD1E52">
        <w:rPr>
          <w:b/>
          <w:color w:val="000000"/>
          <w:sz w:val="20"/>
          <w:szCs w:val="20"/>
        </w:rPr>
        <w:t xml:space="preserve"> –</w:t>
      </w:r>
      <w:r w:rsidRPr="00DD1E52">
        <w:rPr>
          <w:color w:val="000000"/>
          <w:sz w:val="20"/>
          <w:szCs w:val="20"/>
        </w:rPr>
        <w:t xml:space="preserve"> </w:t>
      </w:r>
      <w:r w:rsidRPr="00DD1E52">
        <w:rPr>
          <w:color w:val="000000"/>
          <w:sz w:val="20"/>
          <w:szCs w:val="20"/>
          <w:highlight w:val="yellow"/>
        </w:rPr>
        <w:t>Posters or scrapbook promoting</w:t>
      </w:r>
      <w:r w:rsidRPr="00DD1E52">
        <w:rPr>
          <w:color w:val="000000"/>
          <w:sz w:val="20"/>
          <w:szCs w:val="20"/>
        </w:rPr>
        <w:t xml:space="preserve"> a fire prevention message and be appropriate to display during National Fire Prevention Week or to promote fire safety at specific times of the year (Halloween, 4th of July, etc.). Originality, clarity and artistic impression will all be judged. Do not include live fireworks, matches or other flammable/explosive/hazardous materials. Any entry containing this material will be disqualified. </w:t>
      </w:r>
    </w:p>
    <w:p w14:paraId="60BC2057" w14:textId="37E34EFA" w:rsidR="00E45845" w:rsidRPr="00DD1E52" w:rsidRDefault="00E45845" w:rsidP="00DD1E52">
      <w:pPr>
        <w:pStyle w:val="Heading3"/>
      </w:pPr>
      <w:r w:rsidRPr="00DD1E52">
        <w:t>Division 440 – Safety</w:t>
      </w:r>
    </w:p>
    <w:p w14:paraId="2C319B59" w14:textId="77777777" w:rsidR="00E45845" w:rsidRPr="00DD1E52" w:rsidRDefault="00E45845" w:rsidP="00E45845">
      <w:pPr>
        <w:autoSpaceDE w:val="0"/>
        <w:autoSpaceDN w:val="0"/>
        <w:adjustRightInd w:val="0"/>
        <w:ind w:left="1080" w:hanging="1080"/>
        <w:rPr>
          <w:b/>
          <w:color w:val="000000"/>
          <w:sz w:val="20"/>
          <w:szCs w:val="20"/>
          <w:highlight w:val="yellow"/>
        </w:rPr>
      </w:pPr>
      <w:r w:rsidRPr="00DD1E52">
        <w:rPr>
          <w:b/>
          <w:color w:val="000000"/>
          <w:sz w:val="20"/>
          <w:szCs w:val="20"/>
          <w:highlight w:val="yellow"/>
        </w:rPr>
        <w:t xml:space="preserve">Kits containing any of the following will be automatically disqualified: </w:t>
      </w:r>
    </w:p>
    <w:p w14:paraId="062174D6" w14:textId="77777777" w:rsidR="00E45845" w:rsidRPr="00BE107D" w:rsidRDefault="00E45845" w:rsidP="00E45845">
      <w:pPr>
        <w:tabs>
          <w:tab w:val="left" w:pos="1350"/>
        </w:tabs>
        <w:autoSpaceDE w:val="0"/>
        <w:autoSpaceDN w:val="0"/>
        <w:adjustRightInd w:val="0"/>
        <w:spacing w:after="13"/>
        <w:ind w:left="1350" w:hanging="270"/>
        <w:rPr>
          <w:color w:val="000000"/>
          <w:sz w:val="20"/>
          <w:szCs w:val="20"/>
          <w:highlight w:val="yellow"/>
        </w:rPr>
      </w:pPr>
      <w:r w:rsidRPr="00DD1E52">
        <w:rPr>
          <w:color w:val="000000"/>
          <w:sz w:val="20"/>
          <w:szCs w:val="20"/>
          <w:highlight w:val="yellow"/>
        </w:rPr>
        <w:t>1. Prescription medications. (If the kit's purpose is to provide medication for someone with special needs, explain in the</w:t>
      </w:r>
      <w:r w:rsidRPr="00BE107D">
        <w:rPr>
          <w:color w:val="000000"/>
          <w:sz w:val="20"/>
          <w:szCs w:val="20"/>
          <w:highlight w:val="yellow"/>
        </w:rPr>
        <w:t xml:space="preserve"> written description and inventory, but remove the medication.) </w:t>
      </w:r>
    </w:p>
    <w:p w14:paraId="4C8BDE81" w14:textId="77777777" w:rsidR="00E45845" w:rsidRPr="00BE107D" w:rsidRDefault="00E45845" w:rsidP="00E45845">
      <w:pPr>
        <w:tabs>
          <w:tab w:val="left" w:pos="1350"/>
        </w:tabs>
        <w:autoSpaceDE w:val="0"/>
        <w:autoSpaceDN w:val="0"/>
        <w:adjustRightInd w:val="0"/>
        <w:spacing w:after="13"/>
        <w:ind w:left="1350" w:hanging="270"/>
        <w:rPr>
          <w:color w:val="000000"/>
          <w:sz w:val="20"/>
          <w:szCs w:val="20"/>
          <w:highlight w:val="yellow"/>
        </w:rPr>
      </w:pPr>
      <w:r w:rsidRPr="00BE107D">
        <w:rPr>
          <w:color w:val="000000"/>
          <w:sz w:val="20"/>
          <w:szCs w:val="20"/>
          <w:highlight w:val="yellow"/>
        </w:rPr>
        <w:t xml:space="preserve">2. Materials with expiration dates on or before the judging date. (This includes sterile items, non-prescription medications, ointments, salves, etc. Articles dated month and year only are considered expired on the last day of that month.) </w:t>
      </w:r>
    </w:p>
    <w:p w14:paraId="3A4FDB7A" w14:textId="401666A1" w:rsidR="00E45845" w:rsidRPr="006274AF" w:rsidRDefault="00E45845" w:rsidP="006274AF">
      <w:pPr>
        <w:tabs>
          <w:tab w:val="left" w:pos="1350"/>
        </w:tabs>
        <w:autoSpaceDE w:val="0"/>
        <w:autoSpaceDN w:val="0"/>
        <w:adjustRightInd w:val="0"/>
        <w:ind w:left="1350" w:hanging="270"/>
        <w:rPr>
          <w:color w:val="000000"/>
          <w:sz w:val="20"/>
          <w:szCs w:val="20"/>
        </w:rPr>
      </w:pPr>
      <w:r w:rsidRPr="00BE107D">
        <w:rPr>
          <w:color w:val="000000"/>
          <w:sz w:val="20"/>
          <w:szCs w:val="20"/>
          <w:highlight w:val="yellow"/>
        </w:rPr>
        <w:t>3. Any controlled substance.</w:t>
      </w:r>
      <w:r w:rsidRPr="00AB694C">
        <w:rPr>
          <w:color w:val="000000"/>
          <w:sz w:val="20"/>
          <w:szCs w:val="20"/>
        </w:rPr>
        <w:t xml:space="preserve"> </w:t>
      </w:r>
    </w:p>
    <w:p w14:paraId="24A3BCB3" w14:textId="74021BF1" w:rsidR="00E45845" w:rsidRPr="00AB694C" w:rsidRDefault="00E45845" w:rsidP="00E45845">
      <w:pPr>
        <w:autoSpaceDE w:val="0"/>
        <w:autoSpaceDN w:val="0"/>
        <w:adjustRightInd w:val="0"/>
        <w:rPr>
          <w:color w:val="000000"/>
          <w:sz w:val="20"/>
          <w:szCs w:val="20"/>
        </w:rPr>
      </w:pPr>
      <w:r w:rsidRPr="00AB694C">
        <w:rPr>
          <w:color w:val="000000"/>
          <w:sz w:val="20"/>
          <w:szCs w:val="20"/>
        </w:rPr>
        <w:t>CLASS</w:t>
      </w:r>
    </w:p>
    <w:p w14:paraId="388AEFA7" w14:textId="7FF74BDD" w:rsidR="00E45845" w:rsidRPr="00AB694C" w:rsidRDefault="00E45845" w:rsidP="00E45845">
      <w:pPr>
        <w:autoSpaceDE w:val="0"/>
        <w:autoSpaceDN w:val="0"/>
        <w:adjustRightInd w:val="0"/>
        <w:ind w:left="1080" w:hanging="1080"/>
        <w:rPr>
          <w:color w:val="000000"/>
          <w:sz w:val="20"/>
          <w:szCs w:val="20"/>
        </w:rPr>
      </w:pPr>
      <w:r w:rsidRPr="00AB694C">
        <w:rPr>
          <w:b/>
          <w:color w:val="000000"/>
          <w:sz w:val="20"/>
          <w:szCs w:val="20"/>
        </w:rPr>
        <w:t>E440001 – General Purpose First Aid Kit</w:t>
      </w:r>
      <w:r w:rsidRPr="00AB694C">
        <w:rPr>
          <w:color w:val="000000"/>
          <w:sz w:val="20"/>
          <w:szCs w:val="20"/>
        </w:rPr>
        <w:t xml:space="preserve"> - A first aid kit is a good way to organize supplies in an emergency. The kit should be assembled in a container appropriate for use in a home. A description of where the kit will be stored and examples of specific emergencies the kit is designed for should be included in the exhibit. The kit should include a written inventory and purpose statement for included items. Consider items needed to cover the following areas of first aid: airway and breathing, bleeding control, burn treatment, infectious disease protection, fracture care and miscellaneous supplies. Use Citizen Safety manual, 4-H 425, pages 6 &amp; 7. </w:t>
      </w:r>
      <w:r>
        <w:rPr>
          <w:color w:val="000000"/>
          <w:sz w:val="20"/>
          <w:szCs w:val="20"/>
        </w:rPr>
        <w:t xml:space="preserve"> </w:t>
      </w:r>
      <w:r w:rsidR="00DD1E52" w:rsidRPr="00DD1E52">
        <w:rPr>
          <w:b/>
          <w:color w:val="000000"/>
          <w:sz w:val="20"/>
          <w:szCs w:val="20"/>
          <w:highlight w:val="yellow"/>
        </w:rPr>
        <w:t>No</w:t>
      </w:r>
      <w:r w:rsidR="00DD1E52" w:rsidRPr="00BE107D">
        <w:rPr>
          <w:bCs/>
          <w:color w:val="000000"/>
          <w:sz w:val="20"/>
          <w:szCs w:val="20"/>
          <w:highlight w:val="yellow"/>
        </w:rPr>
        <w:t xml:space="preserve"> </w:t>
      </w:r>
      <w:proofErr w:type="gramStart"/>
      <w:r w:rsidRPr="00BE107D">
        <w:rPr>
          <w:color w:val="000000"/>
          <w:sz w:val="20"/>
          <w:szCs w:val="20"/>
          <w:highlight w:val="yellow"/>
        </w:rPr>
        <w:t>purchased first aid kits</w:t>
      </w:r>
      <w:proofErr w:type="gramEnd"/>
      <w:r w:rsidRPr="00BE107D">
        <w:rPr>
          <w:color w:val="000000"/>
          <w:sz w:val="20"/>
          <w:szCs w:val="20"/>
          <w:highlight w:val="yellow"/>
        </w:rPr>
        <w:t xml:space="preserve"> are allowed.</w:t>
      </w:r>
    </w:p>
    <w:p w14:paraId="77F81C02" w14:textId="27949A65" w:rsidR="006274AF" w:rsidRPr="00B36D69" w:rsidRDefault="00E45845" w:rsidP="00B36D69">
      <w:pPr>
        <w:autoSpaceDE w:val="0"/>
        <w:autoSpaceDN w:val="0"/>
        <w:adjustRightInd w:val="0"/>
        <w:ind w:left="1080" w:hanging="1080"/>
        <w:rPr>
          <w:bCs/>
          <w:color w:val="000000"/>
          <w:sz w:val="20"/>
          <w:szCs w:val="20"/>
        </w:rPr>
      </w:pPr>
      <w:r w:rsidRPr="00AB694C">
        <w:rPr>
          <w:b/>
          <w:color w:val="000000"/>
          <w:sz w:val="20"/>
          <w:szCs w:val="20"/>
        </w:rPr>
        <w:t>E440002 –</w:t>
      </w:r>
      <w:r w:rsidRPr="00AB694C">
        <w:rPr>
          <w:b/>
          <w:bCs/>
          <w:color w:val="000000"/>
          <w:sz w:val="20"/>
          <w:szCs w:val="20"/>
        </w:rPr>
        <w:t xml:space="preserve">Specific Purpose First Aid Kit - </w:t>
      </w:r>
      <w:r w:rsidRPr="00AB694C">
        <w:rPr>
          <w:bCs/>
          <w:color w:val="000000"/>
          <w:sz w:val="20"/>
          <w:szCs w:val="20"/>
        </w:rPr>
        <w:t>A first aid kit is a good way to organize supplies in an emergency in a variety situations and locations. The kit should be assembled in a container appropriate for the kit’s intended purpose. Examples could include a kit for a vehicle, recreational vehicle, boat, livestock building, camping etc. A description of where the kit will be stored and examples of specific emergencies expected for that location should be included in the exhibit. The kit should include a written inventory and purpose statement for included items. Items included should be relevant to the kit’s intended purpose. Consider items needed to cover the following areas of first aid: airway and breathing, bleeding control, burn treatment, infectious disease protectio</w:t>
      </w:r>
      <w:r>
        <w:rPr>
          <w:bCs/>
          <w:color w:val="000000"/>
          <w:sz w:val="20"/>
          <w:szCs w:val="20"/>
        </w:rPr>
        <w:t xml:space="preserve">n, </w:t>
      </w:r>
      <w:r w:rsidRPr="00BE107D">
        <w:rPr>
          <w:bCs/>
          <w:color w:val="000000"/>
          <w:sz w:val="20"/>
          <w:szCs w:val="20"/>
          <w:highlight w:val="yellow"/>
        </w:rPr>
        <w:t xml:space="preserve">fracture care and miscellaneous supplies.  Use Citizen Safety manual, 4-H 425, pages 6 and 7 for guidance.  </w:t>
      </w:r>
      <w:r w:rsidR="00DD1E52" w:rsidRPr="00DD1E52">
        <w:rPr>
          <w:b/>
          <w:color w:val="000000"/>
          <w:sz w:val="20"/>
          <w:szCs w:val="20"/>
          <w:highlight w:val="yellow"/>
        </w:rPr>
        <w:t>No</w:t>
      </w:r>
      <w:r w:rsidRPr="00BE107D">
        <w:rPr>
          <w:bCs/>
          <w:color w:val="000000"/>
          <w:sz w:val="20"/>
          <w:szCs w:val="20"/>
          <w:highlight w:val="yellow"/>
        </w:rPr>
        <w:t xml:space="preserve"> </w:t>
      </w:r>
      <w:proofErr w:type="gramStart"/>
      <w:r w:rsidRPr="00BE107D">
        <w:rPr>
          <w:bCs/>
          <w:color w:val="000000"/>
          <w:sz w:val="20"/>
          <w:szCs w:val="20"/>
          <w:highlight w:val="yellow"/>
        </w:rPr>
        <w:t>purchased first aid kits</w:t>
      </w:r>
      <w:proofErr w:type="gramEnd"/>
      <w:r w:rsidRPr="00BE107D">
        <w:rPr>
          <w:bCs/>
          <w:color w:val="000000"/>
          <w:sz w:val="20"/>
          <w:szCs w:val="20"/>
          <w:highlight w:val="yellow"/>
        </w:rPr>
        <w:t xml:space="preserve"> are allowed.</w:t>
      </w:r>
    </w:p>
    <w:p w14:paraId="5C7AF8A0" w14:textId="731E999D" w:rsidR="00E45845" w:rsidRPr="00AB694C" w:rsidRDefault="00E45845" w:rsidP="00E45845">
      <w:pPr>
        <w:autoSpaceDE w:val="0"/>
        <w:autoSpaceDN w:val="0"/>
        <w:adjustRightInd w:val="0"/>
        <w:ind w:left="1080" w:hanging="1080"/>
        <w:rPr>
          <w:sz w:val="20"/>
          <w:szCs w:val="20"/>
        </w:rPr>
      </w:pPr>
      <w:r w:rsidRPr="00AB694C">
        <w:rPr>
          <w:b/>
          <w:color w:val="000000"/>
          <w:sz w:val="20"/>
          <w:szCs w:val="20"/>
        </w:rPr>
        <w:t>E440005 –Safety Experience</w:t>
      </w:r>
      <w:r>
        <w:rPr>
          <w:b/>
          <w:color w:val="000000"/>
          <w:sz w:val="20"/>
          <w:szCs w:val="20"/>
        </w:rPr>
        <w:t xml:space="preserve"> </w:t>
      </w:r>
      <w:r w:rsidRPr="00BE107D">
        <w:rPr>
          <w:b/>
          <w:color w:val="000000"/>
          <w:sz w:val="20"/>
          <w:szCs w:val="20"/>
          <w:highlight w:val="yellow"/>
        </w:rPr>
        <w:t>Poster or Scrapbook</w:t>
      </w:r>
      <w:r w:rsidRPr="00AB694C">
        <w:rPr>
          <w:color w:val="000000"/>
          <w:sz w:val="20"/>
          <w:szCs w:val="20"/>
        </w:rPr>
        <w:t xml:space="preserve"> </w:t>
      </w:r>
      <w:r w:rsidRPr="00BE107D">
        <w:rPr>
          <w:color w:val="000000"/>
          <w:sz w:val="20"/>
          <w:szCs w:val="20"/>
          <w:highlight w:val="yellow"/>
        </w:rPr>
        <w:t>– Share a learning experience the youth had related to safety or incident types</w:t>
      </w:r>
      <w:r w:rsidRPr="00AB694C">
        <w:rPr>
          <w:color w:val="000000"/>
          <w:sz w:val="20"/>
          <w:szCs w:val="20"/>
        </w:rPr>
        <w:t xml:space="preserve">. Examples could be participating in </w:t>
      </w:r>
      <w:proofErr w:type="gramStart"/>
      <w:r w:rsidRPr="00AB694C">
        <w:rPr>
          <w:color w:val="000000"/>
          <w:sz w:val="20"/>
          <w:szCs w:val="20"/>
        </w:rPr>
        <w:t>a first</w:t>
      </w:r>
      <w:proofErr w:type="gramEnd"/>
      <w:r w:rsidRPr="00AB694C">
        <w:rPr>
          <w:color w:val="000000"/>
          <w:sz w:val="20"/>
          <w:szCs w:val="20"/>
        </w:rPr>
        <w:t xml:space="preserve"> aid or first responder training, a farm safety day camp, babysitting workshop or similar </w:t>
      </w:r>
      <w:proofErr w:type="gramStart"/>
      <w:r w:rsidRPr="00AB694C">
        <w:rPr>
          <w:color w:val="000000"/>
          <w:sz w:val="20"/>
          <w:szCs w:val="20"/>
        </w:rPr>
        <w:t>event</w:t>
      </w:r>
      <w:proofErr w:type="gramEnd"/>
      <w:r w:rsidRPr="00AB694C">
        <w:rPr>
          <w:color w:val="000000"/>
          <w:sz w:val="20"/>
          <w:szCs w:val="20"/>
        </w:rPr>
        <w:t xml:space="preserve">; scientific experiment related to safety; or the youth’s response to </w:t>
      </w:r>
      <w:proofErr w:type="gramStart"/>
      <w:r w:rsidRPr="00AB694C">
        <w:rPr>
          <w:color w:val="000000"/>
          <w:sz w:val="20"/>
          <w:szCs w:val="20"/>
        </w:rPr>
        <w:t>an emergency situation</w:t>
      </w:r>
      <w:proofErr w:type="gramEnd"/>
      <w:r w:rsidRPr="00AB694C">
        <w:rPr>
          <w:color w:val="000000"/>
          <w:sz w:val="20"/>
          <w:szCs w:val="20"/>
        </w:rPr>
        <w:t xml:space="preserve">. </w:t>
      </w:r>
      <w:r w:rsidRPr="00BE107D">
        <w:rPr>
          <w:color w:val="000000"/>
          <w:sz w:val="20"/>
          <w:szCs w:val="20"/>
          <w:highlight w:val="yellow"/>
        </w:rPr>
        <w:t>Include</w:t>
      </w:r>
      <w:r w:rsidRPr="00AB694C">
        <w:rPr>
          <w:color w:val="000000"/>
          <w:sz w:val="20"/>
          <w:szCs w:val="20"/>
        </w:rPr>
        <w:t xml:space="preserve"> a detailed description of the experience, the 4-H member’s role, some evidence of the 4-H member’s leadership in the situation and a </w:t>
      </w:r>
      <w:r w:rsidRPr="00AB694C">
        <w:rPr>
          <w:sz w:val="20"/>
          <w:szCs w:val="20"/>
        </w:rPr>
        <w:t xml:space="preserve">summary of the learning that took place. Exhibits may be presented in a poster with supplemental documentation, a notebook including up to ten pages of narrative and pictures, or a multimedia presentation lasting up to five minutes. </w:t>
      </w:r>
    </w:p>
    <w:p w14:paraId="2F8007B6" w14:textId="6A6ECC46" w:rsidR="009B3C48" w:rsidRPr="009B3C48" w:rsidRDefault="00E45845" w:rsidP="009B3C48">
      <w:pPr>
        <w:autoSpaceDE w:val="0"/>
        <w:autoSpaceDN w:val="0"/>
        <w:adjustRightInd w:val="0"/>
        <w:ind w:left="1080" w:hanging="1080"/>
        <w:rPr>
          <w:sz w:val="20"/>
          <w:szCs w:val="20"/>
        </w:rPr>
      </w:pPr>
      <w:r w:rsidRPr="00AB694C">
        <w:rPr>
          <w:b/>
          <w:sz w:val="20"/>
          <w:szCs w:val="20"/>
        </w:rPr>
        <w:lastRenderedPageBreak/>
        <w:t>E440006 – Careers in Safety</w:t>
      </w:r>
      <w:r w:rsidRPr="00AB694C">
        <w:rPr>
          <w:sz w:val="20"/>
          <w:szCs w:val="20"/>
        </w:rPr>
        <w:t xml:space="preserve"> - The exhibit should identify a specific career area in the safety field and</w:t>
      </w:r>
      <w:r w:rsidRPr="00A1050D">
        <w:rPr>
          <w:sz w:val="20"/>
          <w:szCs w:val="20"/>
        </w:rPr>
        <w:t xml:space="preserve"> include education and certification requirements for available positions, salary information, demand for the field and a summary of the </w:t>
      </w:r>
      <w:r>
        <w:rPr>
          <w:sz w:val="20"/>
          <w:szCs w:val="20"/>
        </w:rPr>
        <w:t>4-H member’s</w:t>
      </w:r>
      <w:r w:rsidRPr="00A1050D">
        <w:rPr>
          <w:sz w:val="20"/>
          <w:szCs w:val="20"/>
        </w:rPr>
        <w:t xml:space="preserve"> interest in the field. Examples of careers include firefighters, paramedics, emergency management personnel, some military assignments, law enforcement officers, emergency room medical personnel, fire </w:t>
      </w:r>
      <w:proofErr w:type="gramStart"/>
      <w:r w:rsidRPr="00A1050D">
        <w:rPr>
          <w:sz w:val="20"/>
          <w:szCs w:val="20"/>
        </w:rPr>
        <w:t>investigator</w:t>
      </w:r>
      <w:proofErr w:type="gramEnd"/>
      <w:r w:rsidRPr="00A1050D">
        <w:rPr>
          <w:sz w:val="20"/>
          <w:szCs w:val="20"/>
        </w:rPr>
        <w:t xml:space="preserve"> and more. It is recommended </w:t>
      </w:r>
      <w:r>
        <w:rPr>
          <w:sz w:val="20"/>
          <w:szCs w:val="20"/>
        </w:rPr>
        <w:t xml:space="preserve">4-H </w:t>
      </w:r>
      <w:proofErr w:type="gramStart"/>
      <w:r>
        <w:rPr>
          <w:sz w:val="20"/>
          <w:szCs w:val="20"/>
        </w:rPr>
        <w:t>member</w:t>
      </w:r>
      <w:proofErr w:type="gramEnd"/>
      <w:r w:rsidRPr="00A1050D">
        <w:rPr>
          <w:sz w:val="20"/>
          <w:szCs w:val="20"/>
        </w:rPr>
        <w:t xml:space="preserve"> interview a professional in the field in their research. Additional research sources might include books, articles, career web sites, job-related government web sites or interviews with career placement or guidance counselors. Exhibits may be presented in a poster with supplemental documentation, a notebook including up to ten pages of narrative and pictures, or a multimedia presentation lasting up to five minutes. </w:t>
      </w:r>
    </w:p>
    <w:p w14:paraId="4C9B0413" w14:textId="507320C8" w:rsidR="00E45845" w:rsidRPr="006274AF" w:rsidRDefault="00E45845" w:rsidP="00DD1E52">
      <w:pPr>
        <w:pStyle w:val="Heading2"/>
      </w:pPr>
      <w:r w:rsidRPr="007E640D">
        <w:t>Entrepreneurship</w:t>
      </w:r>
    </w:p>
    <w:p w14:paraId="5AE5A6B5" w14:textId="37C0C674" w:rsidR="00E45845" w:rsidRDefault="00E45845" w:rsidP="00E45845">
      <w:pPr>
        <w:autoSpaceDE w:val="0"/>
        <w:autoSpaceDN w:val="0"/>
        <w:adjustRightInd w:val="0"/>
        <w:rPr>
          <w:bCs/>
          <w:iCs/>
          <w:color w:val="000000"/>
          <w:sz w:val="20"/>
          <w:szCs w:val="20"/>
        </w:rPr>
      </w:pPr>
      <w:r w:rsidRPr="00AB694C">
        <w:rPr>
          <w:bCs/>
          <w:iCs/>
          <w:color w:val="000000"/>
          <w:sz w:val="20"/>
          <w:szCs w:val="20"/>
        </w:rPr>
        <w:t>Entrepreneurship exhibits help 4-H members develop an entrepreneurial mindset. An entrepreneurial mindset is needed to tackle social issues as well as explore new business opportunities.</w:t>
      </w:r>
    </w:p>
    <w:p w14:paraId="21AED23C" w14:textId="77777777" w:rsidR="00DD1E52" w:rsidRPr="00AB694C" w:rsidRDefault="00DD1E52" w:rsidP="00E45845">
      <w:pPr>
        <w:autoSpaceDE w:val="0"/>
        <w:autoSpaceDN w:val="0"/>
        <w:adjustRightInd w:val="0"/>
        <w:rPr>
          <w:bCs/>
          <w:iCs/>
          <w:color w:val="000000"/>
          <w:sz w:val="20"/>
          <w:szCs w:val="20"/>
        </w:rPr>
      </w:pPr>
    </w:p>
    <w:p w14:paraId="7115E3DB" w14:textId="7C4A6728" w:rsidR="00E45845" w:rsidRDefault="00DD1E52" w:rsidP="00E45845">
      <w:pPr>
        <w:autoSpaceDE w:val="0"/>
        <w:autoSpaceDN w:val="0"/>
        <w:adjustRightInd w:val="0"/>
        <w:rPr>
          <w:bCs/>
          <w:iCs/>
          <w:color w:val="000000"/>
          <w:sz w:val="20"/>
          <w:szCs w:val="20"/>
        </w:rPr>
      </w:pPr>
      <w:hyperlink r:id="rId49" w:history="1">
        <w:r w:rsidR="00E45845" w:rsidRPr="00DD1E52">
          <w:rPr>
            <w:rStyle w:val="Hyperlink"/>
            <w:bCs/>
            <w:iCs/>
            <w:sz w:val="20"/>
            <w:szCs w:val="20"/>
          </w:rPr>
          <w:t>Scoresheets, forms, contest study materials, and additional resources</w:t>
        </w:r>
      </w:hyperlink>
      <w:r w:rsidR="00E45845" w:rsidRPr="00AB694C">
        <w:rPr>
          <w:bCs/>
          <w:iCs/>
          <w:color w:val="000000"/>
          <w:sz w:val="20"/>
          <w:szCs w:val="20"/>
        </w:rPr>
        <w:t xml:space="preserve"> </w:t>
      </w:r>
    </w:p>
    <w:p w14:paraId="5CB95085" w14:textId="77777777" w:rsidR="00DD1E52" w:rsidRPr="00150BF8" w:rsidRDefault="00DD1E52" w:rsidP="00E45845">
      <w:pPr>
        <w:autoSpaceDE w:val="0"/>
        <w:autoSpaceDN w:val="0"/>
        <w:adjustRightInd w:val="0"/>
        <w:rPr>
          <w:bCs/>
          <w:iCs/>
          <w:color w:val="000000"/>
          <w:sz w:val="20"/>
          <w:szCs w:val="20"/>
        </w:rPr>
      </w:pPr>
    </w:p>
    <w:p w14:paraId="6FD32A90" w14:textId="77777777" w:rsidR="00E45845" w:rsidRPr="00A1050D" w:rsidRDefault="00E45845" w:rsidP="00DD1E52">
      <w:pPr>
        <w:pStyle w:val="Heading3"/>
      </w:pPr>
      <w:r w:rsidRPr="00A1050D">
        <w:t>Division 531 – Entrepreneurship Investigation</w:t>
      </w:r>
    </w:p>
    <w:p w14:paraId="1F14F31F" w14:textId="77777777" w:rsidR="00E45845" w:rsidRPr="00A1050D" w:rsidRDefault="00E45845" w:rsidP="00E45845">
      <w:pPr>
        <w:autoSpaceDE w:val="0"/>
        <w:autoSpaceDN w:val="0"/>
        <w:adjustRightInd w:val="0"/>
        <w:rPr>
          <w:color w:val="000000"/>
          <w:sz w:val="20"/>
          <w:szCs w:val="20"/>
        </w:rPr>
      </w:pPr>
      <w:r w:rsidRPr="008831B9">
        <w:rPr>
          <w:b/>
          <w:bCs/>
          <w:color w:val="000000"/>
          <w:sz w:val="20"/>
          <w:szCs w:val="20"/>
          <w:highlight w:val="yellow"/>
        </w:rPr>
        <w:t>Exhibit Guidelines:</w:t>
      </w:r>
      <w:r w:rsidRPr="00A1050D">
        <w:rPr>
          <w:color w:val="000000"/>
          <w:sz w:val="20"/>
          <w:szCs w:val="20"/>
        </w:rPr>
        <w:t xml:space="preserve"> The 4-H member's name, age, town and county must be listed on the back of the exhibit. If exhibit is a poster, it must be </w:t>
      </w:r>
      <w:r w:rsidRPr="008831B9">
        <w:rPr>
          <w:color w:val="000000"/>
          <w:sz w:val="20"/>
          <w:szCs w:val="20"/>
          <w:highlight w:val="yellow"/>
        </w:rPr>
        <w:t>14 inches x 22 inches</w:t>
      </w:r>
      <w:r w:rsidRPr="00A1050D">
        <w:rPr>
          <w:color w:val="000000"/>
          <w:sz w:val="20"/>
          <w:szCs w:val="20"/>
        </w:rPr>
        <w:t xml:space="preserve"> and may be arranged either horizontally or vertically. Poster may not use copyrighted materials, such as cartoon characters or commercial product names. Exhibits which do not conform to size or content guidelines will be lowered one ribbon placing. Posters may include photographs, charts or examples as well as a written explanation. </w:t>
      </w:r>
    </w:p>
    <w:p w14:paraId="01BF9D92" w14:textId="77777777" w:rsidR="00E45845" w:rsidRPr="00A1050D" w:rsidRDefault="00E45845" w:rsidP="00E45845">
      <w:pPr>
        <w:autoSpaceDE w:val="0"/>
        <w:autoSpaceDN w:val="0"/>
        <w:adjustRightInd w:val="0"/>
        <w:ind w:left="990" w:hanging="990"/>
        <w:rPr>
          <w:color w:val="000000"/>
          <w:sz w:val="20"/>
          <w:szCs w:val="20"/>
        </w:rPr>
      </w:pPr>
    </w:p>
    <w:p w14:paraId="2F0C8B15" w14:textId="77777777" w:rsidR="00E45845" w:rsidRPr="00A1050D" w:rsidRDefault="00E45845" w:rsidP="00DD1E52">
      <w:pPr>
        <w:pStyle w:val="Heading4"/>
      </w:pPr>
      <w:r w:rsidRPr="00A1050D">
        <w:t xml:space="preserve">ESI Unit 1 - Discover the E-Scene </w:t>
      </w:r>
    </w:p>
    <w:p w14:paraId="0F408272" w14:textId="77777777" w:rsidR="00E45845" w:rsidRPr="00A1050D" w:rsidRDefault="00E45845" w:rsidP="00E45845">
      <w:pPr>
        <w:autoSpaceDE w:val="0"/>
        <w:autoSpaceDN w:val="0"/>
        <w:adjustRightInd w:val="0"/>
        <w:ind w:left="990" w:hanging="990"/>
        <w:rPr>
          <w:bCs/>
          <w:color w:val="000000"/>
          <w:sz w:val="20"/>
          <w:szCs w:val="20"/>
        </w:rPr>
      </w:pPr>
      <w:r w:rsidRPr="00A1050D">
        <w:rPr>
          <w:bCs/>
          <w:color w:val="000000"/>
          <w:sz w:val="20"/>
          <w:szCs w:val="20"/>
        </w:rPr>
        <w:t>CLASS</w:t>
      </w:r>
    </w:p>
    <w:p w14:paraId="7864D597" w14:textId="56BDE063" w:rsidR="00E45845" w:rsidRPr="00A1050D" w:rsidRDefault="00E45845" w:rsidP="006274AF">
      <w:pPr>
        <w:autoSpaceDE w:val="0"/>
        <w:autoSpaceDN w:val="0"/>
        <w:adjustRightInd w:val="0"/>
        <w:ind w:left="990" w:hanging="990"/>
        <w:rPr>
          <w:color w:val="000000"/>
          <w:sz w:val="20"/>
          <w:szCs w:val="20"/>
        </w:rPr>
      </w:pPr>
      <w:r w:rsidRPr="00A1050D">
        <w:rPr>
          <w:b/>
          <w:bCs/>
          <w:color w:val="000000"/>
          <w:sz w:val="20"/>
          <w:szCs w:val="20"/>
        </w:rPr>
        <w:t xml:space="preserve">F531001 - Interview an Entrepreneur - </w:t>
      </w:r>
      <w:r w:rsidRPr="00A1050D">
        <w:rPr>
          <w:color w:val="000000"/>
          <w:sz w:val="20"/>
          <w:szCs w:val="20"/>
        </w:rPr>
        <w:t xml:space="preserve">Share what you learned from the person about having an entrepreneurial mindset.  How have they applied that mindset?  Have they started a business?  Are they tackling a </w:t>
      </w:r>
      <w:r w:rsidR="001C1C85" w:rsidRPr="00A1050D">
        <w:rPr>
          <w:color w:val="000000"/>
          <w:sz w:val="20"/>
          <w:szCs w:val="20"/>
        </w:rPr>
        <w:t>social issue</w:t>
      </w:r>
      <w:r w:rsidRPr="00A1050D">
        <w:rPr>
          <w:color w:val="000000"/>
          <w:sz w:val="20"/>
          <w:szCs w:val="20"/>
        </w:rPr>
        <w:t xml:space="preserve">?  How do they deliver excellent customer service?  How will what you have learned through this interview change your </w:t>
      </w:r>
      <w:proofErr w:type="gramStart"/>
      <w:r w:rsidRPr="00A1050D">
        <w:rPr>
          <w:color w:val="000000"/>
          <w:sz w:val="20"/>
          <w:szCs w:val="20"/>
        </w:rPr>
        <w:t>future plans</w:t>
      </w:r>
      <w:proofErr w:type="gramEnd"/>
      <w:r w:rsidRPr="00A1050D">
        <w:rPr>
          <w:color w:val="000000"/>
          <w:sz w:val="20"/>
          <w:szCs w:val="20"/>
        </w:rPr>
        <w:t xml:space="preserve"> or ways of thinking about entrepreneurship?  The summary of the interview should be typed and with a maximum length of two pages (12 pt font).  Enter exhibit in a folder with fasteners (no slide bars).</w:t>
      </w:r>
    </w:p>
    <w:p w14:paraId="25AE9B79" w14:textId="3B9030DD" w:rsidR="00E45845" w:rsidRPr="00A1050D" w:rsidRDefault="00E45845" w:rsidP="006274AF">
      <w:pPr>
        <w:autoSpaceDE w:val="0"/>
        <w:autoSpaceDN w:val="0"/>
        <w:adjustRightInd w:val="0"/>
        <w:ind w:left="990" w:hanging="990"/>
        <w:rPr>
          <w:sz w:val="20"/>
          <w:szCs w:val="20"/>
        </w:rPr>
      </w:pPr>
      <w:r w:rsidRPr="00A1050D">
        <w:rPr>
          <w:b/>
          <w:bCs/>
          <w:sz w:val="20"/>
          <w:szCs w:val="20"/>
        </w:rPr>
        <w:t xml:space="preserve">F531002 - Social Entrepreneurship Presentation - </w:t>
      </w:r>
      <w:r w:rsidRPr="00A1050D">
        <w:rPr>
          <w:sz w:val="20"/>
          <w:szCs w:val="20"/>
        </w:rPr>
        <w:t xml:space="preserve">Prepare a five-slide power point presentation about a social entrepreneurship venture to benefit a group or individual in your community. Social entrepreneurs </w:t>
      </w:r>
      <w:proofErr w:type="gramStart"/>
      <w:r w:rsidRPr="00A1050D">
        <w:rPr>
          <w:sz w:val="20"/>
          <w:szCs w:val="20"/>
        </w:rPr>
        <w:t>are people who are</w:t>
      </w:r>
      <w:proofErr w:type="gramEnd"/>
      <w:r w:rsidRPr="00A1050D">
        <w:rPr>
          <w:sz w:val="20"/>
          <w:szCs w:val="20"/>
        </w:rPr>
        <w:t xml:space="preserve"> in business to help others. Submit a printout of the note pages which show each slide and include an explanation of each slide. Enter exhibit in a folder with fasteners (no slide bars). </w:t>
      </w:r>
    </w:p>
    <w:p w14:paraId="5619B1AA" w14:textId="2761EC3F" w:rsidR="006274AF" w:rsidRPr="00B36D69" w:rsidRDefault="00E45845" w:rsidP="00B36D69">
      <w:pPr>
        <w:autoSpaceDE w:val="0"/>
        <w:autoSpaceDN w:val="0"/>
        <w:adjustRightInd w:val="0"/>
        <w:ind w:left="990" w:hanging="990"/>
        <w:rPr>
          <w:sz w:val="20"/>
          <w:szCs w:val="20"/>
        </w:rPr>
      </w:pPr>
      <w:r w:rsidRPr="00A1050D">
        <w:rPr>
          <w:b/>
          <w:bCs/>
          <w:sz w:val="20"/>
          <w:szCs w:val="20"/>
        </w:rPr>
        <w:t xml:space="preserve">F531003 - Marketing Package - </w:t>
      </w:r>
      <w:r w:rsidRPr="00A1050D">
        <w:rPr>
          <w:sz w:val="20"/>
          <w:szCs w:val="20"/>
        </w:rPr>
        <w:t xml:space="preserve">(mounted on a </w:t>
      </w:r>
      <w:proofErr w:type="gramStart"/>
      <w:r w:rsidRPr="008831B9">
        <w:rPr>
          <w:sz w:val="20"/>
          <w:szCs w:val="20"/>
          <w:highlight w:val="yellow"/>
        </w:rPr>
        <w:t>14 inch</w:t>
      </w:r>
      <w:proofErr w:type="gramEnd"/>
      <w:r w:rsidRPr="008831B9">
        <w:rPr>
          <w:sz w:val="20"/>
          <w:szCs w:val="20"/>
          <w:highlight w:val="yellow"/>
        </w:rPr>
        <w:t xml:space="preserve"> x </w:t>
      </w:r>
      <w:proofErr w:type="gramStart"/>
      <w:r w:rsidRPr="008831B9">
        <w:rPr>
          <w:sz w:val="20"/>
          <w:szCs w:val="20"/>
          <w:highlight w:val="yellow"/>
        </w:rPr>
        <w:t>22 inch</w:t>
      </w:r>
      <w:proofErr w:type="gramEnd"/>
      <w:r w:rsidRPr="008831B9">
        <w:rPr>
          <w:sz w:val="20"/>
          <w:szCs w:val="20"/>
          <w:highlight w:val="yellow"/>
        </w:rPr>
        <w:t xml:space="preserve"> poster</w:t>
      </w:r>
      <w:r w:rsidRPr="00A1050D">
        <w:rPr>
          <w:sz w:val="20"/>
          <w:szCs w:val="20"/>
        </w:rPr>
        <w:t xml:space="preserve">) must include at least three items (examples) developed by the </w:t>
      </w:r>
      <w:r>
        <w:rPr>
          <w:sz w:val="20"/>
          <w:szCs w:val="20"/>
        </w:rPr>
        <w:t>4-H member</w:t>
      </w:r>
      <w:r w:rsidRPr="00A1050D">
        <w:rPr>
          <w:sz w:val="20"/>
          <w:szCs w:val="20"/>
        </w:rPr>
        <w:t xml:space="preserve"> from the following list: business card, brochure, advertisement, business promotional piece, printout of an internet home page, packaging design, signs, logo design, direct mail piece, etc. The marketing package should be for an original business developed by the </w:t>
      </w:r>
      <w:r>
        <w:rPr>
          <w:sz w:val="20"/>
          <w:szCs w:val="20"/>
        </w:rPr>
        <w:t xml:space="preserve">4-H </w:t>
      </w:r>
      <w:proofErr w:type="gramStart"/>
      <w:r>
        <w:rPr>
          <w:sz w:val="20"/>
          <w:szCs w:val="20"/>
        </w:rPr>
        <w:t>member</w:t>
      </w:r>
      <w:proofErr w:type="gramEnd"/>
      <w:r w:rsidRPr="00A1050D">
        <w:rPr>
          <w:sz w:val="20"/>
          <w:szCs w:val="20"/>
        </w:rPr>
        <w:t xml:space="preserve"> and not an existing business. </w:t>
      </w:r>
    </w:p>
    <w:p w14:paraId="3226E66E" w14:textId="1990765E"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F531004 - Sample of an Original Product - </w:t>
      </w:r>
      <w:r w:rsidRPr="00A1050D">
        <w:rPr>
          <w:sz w:val="20"/>
          <w:szCs w:val="20"/>
        </w:rPr>
        <w:t>with an information sheet (8 ½</w:t>
      </w:r>
      <w:r>
        <w:rPr>
          <w:sz w:val="20"/>
          <w:szCs w:val="20"/>
        </w:rPr>
        <w:t xml:space="preserve"> inches </w:t>
      </w:r>
      <w:r w:rsidRPr="00A1050D">
        <w:rPr>
          <w:sz w:val="20"/>
          <w:szCs w:val="20"/>
        </w:rPr>
        <w:t>x 11</w:t>
      </w:r>
      <w:r>
        <w:rPr>
          <w:sz w:val="20"/>
          <w:szCs w:val="20"/>
        </w:rPr>
        <w:t xml:space="preserve"> inches</w:t>
      </w:r>
      <w:r w:rsidRPr="00A1050D">
        <w:rPr>
          <w:sz w:val="20"/>
          <w:szCs w:val="20"/>
        </w:rPr>
        <w:t xml:space="preserve">) answering the following questions: </w:t>
      </w:r>
    </w:p>
    <w:p w14:paraId="1962D198"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What did you enjoy the most about making the product? </w:t>
      </w:r>
    </w:p>
    <w:p w14:paraId="7F0F8091" w14:textId="77777777" w:rsidR="00E45845" w:rsidRDefault="00E45845" w:rsidP="00E45845">
      <w:pPr>
        <w:pStyle w:val="ListParagraph"/>
        <w:numPr>
          <w:ilvl w:val="3"/>
          <w:numId w:val="24"/>
        </w:numPr>
        <w:autoSpaceDE w:val="0"/>
        <w:autoSpaceDN w:val="0"/>
        <w:adjustRightInd w:val="0"/>
        <w:ind w:left="1800"/>
        <w:rPr>
          <w:sz w:val="20"/>
          <w:szCs w:val="20"/>
        </w:rPr>
      </w:pPr>
      <w:r w:rsidRPr="00A1050D">
        <w:rPr>
          <w:sz w:val="20"/>
          <w:szCs w:val="20"/>
        </w:rPr>
        <w:t>What challenges did you have when making the product?</w:t>
      </w:r>
    </w:p>
    <w:p w14:paraId="10C43E67"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Would you do anything different next time? If so, what? </w:t>
      </w:r>
    </w:p>
    <w:p w14:paraId="539AB57B"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What is the suggested retail price of the product? How did you decide on the price? </w:t>
      </w:r>
    </w:p>
    <w:p w14:paraId="71311522"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Market analysis of the community – data gathered through a survey of potential customers. </w:t>
      </w:r>
      <w:r>
        <w:rPr>
          <w:sz w:val="20"/>
          <w:szCs w:val="20"/>
        </w:rPr>
        <w:t>S</w:t>
      </w:r>
      <w:r w:rsidRPr="00A1050D">
        <w:rPr>
          <w:sz w:val="20"/>
          <w:szCs w:val="20"/>
        </w:rPr>
        <w:t xml:space="preserve">urvey at least 10 people in your community about your product. </w:t>
      </w:r>
    </w:p>
    <w:p w14:paraId="0304B74F"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How much would you earn per hour? Show how you determined this figure. </w:t>
      </w:r>
    </w:p>
    <w:p w14:paraId="66F91236" w14:textId="77777777" w:rsidR="00E45845" w:rsidRPr="00A1050D" w:rsidRDefault="00E45845" w:rsidP="00E45845">
      <w:pPr>
        <w:pStyle w:val="ListParagraph"/>
        <w:numPr>
          <w:ilvl w:val="3"/>
          <w:numId w:val="24"/>
        </w:numPr>
        <w:autoSpaceDE w:val="0"/>
        <w:autoSpaceDN w:val="0"/>
        <w:adjustRightInd w:val="0"/>
        <w:ind w:left="1800"/>
        <w:rPr>
          <w:sz w:val="20"/>
          <w:szCs w:val="20"/>
        </w:rPr>
      </w:pPr>
      <w:r w:rsidRPr="00A1050D">
        <w:rPr>
          <w:sz w:val="20"/>
          <w:szCs w:val="20"/>
        </w:rPr>
        <w:t xml:space="preserve">What is unique about this Product? </w:t>
      </w:r>
    </w:p>
    <w:p w14:paraId="7C3C8A84" w14:textId="77777777" w:rsidR="00E45845" w:rsidRDefault="00E45845" w:rsidP="00E45845">
      <w:pPr>
        <w:autoSpaceDE w:val="0"/>
        <w:autoSpaceDN w:val="0"/>
        <w:adjustRightInd w:val="0"/>
        <w:ind w:left="990" w:hanging="990"/>
        <w:rPr>
          <w:bCs/>
          <w:sz w:val="20"/>
          <w:szCs w:val="20"/>
        </w:rPr>
      </w:pPr>
      <w:r w:rsidRPr="00A1050D">
        <w:rPr>
          <w:b/>
          <w:bCs/>
          <w:sz w:val="20"/>
          <w:szCs w:val="20"/>
        </w:rPr>
        <w:t xml:space="preserve">F531005 – Photos of an Original Product- </w:t>
      </w:r>
      <w:r w:rsidRPr="00A1050D">
        <w:rPr>
          <w:bCs/>
          <w:sz w:val="20"/>
          <w:szCs w:val="20"/>
        </w:rPr>
        <w:t>(mounted on a14</w:t>
      </w:r>
      <w:r>
        <w:rPr>
          <w:bCs/>
          <w:sz w:val="20"/>
          <w:szCs w:val="20"/>
        </w:rPr>
        <w:t xml:space="preserve"> inch</w:t>
      </w:r>
      <w:r w:rsidRPr="00A1050D">
        <w:rPr>
          <w:bCs/>
          <w:sz w:val="20"/>
          <w:szCs w:val="20"/>
        </w:rPr>
        <w:t xml:space="preserve"> x </w:t>
      </w:r>
      <w:proofErr w:type="gramStart"/>
      <w:r w:rsidRPr="00A1050D">
        <w:rPr>
          <w:bCs/>
          <w:sz w:val="20"/>
          <w:szCs w:val="20"/>
        </w:rPr>
        <w:t>22</w:t>
      </w:r>
      <w:r>
        <w:rPr>
          <w:bCs/>
          <w:sz w:val="20"/>
          <w:szCs w:val="20"/>
        </w:rPr>
        <w:t xml:space="preserve"> inch</w:t>
      </w:r>
      <w:proofErr w:type="gramEnd"/>
      <w:r w:rsidRPr="00A1050D">
        <w:rPr>
          <w:bCs/>
          <w:sz w:val="20"/>
          <w:szCs w:val="20"/>
        </w:rPr>
        <w:t xml:space="preserve"> poster) must include three photos of developed product and mounted information sheet answering the following questions. If exhibiting in both Class F531004 and Class F531005 products must be entirely different products.  </w:t>
      </w:r>
    </w:p>
    <w:p w14:paraId="399AE62F" w14:textId="77777777" w:rsidR="00E45845" w:rsidRPr="0065776F" w:rsidRDefault="00E45845" w:rsidP="00E45845">
      <w:pPr>
        <w:autoSpaceDE w:val="0"/>
        <w:autoSpaceDN w:val="0"/>
        <w:adjustRightInd w:val="0"/>
        <w:ind w:left="990"/>
        <w:rPr>
          <w:b/>
          <w:sz w:val="20"/>
          <w:szCs w:val="20"/>
        </w:rPr>
      </w:pPr>
      <w:r w:rsidRPr="0065776F">
        <w:rPr>
          <w:b/>
          <w:sz w:val="20"/>
          <w:szCs w:val="20"/>
        </w:rPr>
        <w:t>Information Sheet</w:t>
      </w:r>
      <w:r>
        <w:rPr>
          <w:b/>
          <w:sz w:val="20"/>
          <w:szCs w:val="20"/>
        </w:rPr>
        <w:t>:</w:t>
      </w:r>
      <w:r w:rsidRPr="0065776F">
        <w:rPr>
          <w:b/>
          <w:sz w:val="20"/>
          <w:szCs w:val="20"/>
        </w:rPr>
        <w:tab/>
      </w:r>
    </w:p>
    <w:p w14:paraId="067D7936" w14:textId="77777777" w:rsidR="00E45845" w:rsidRPr="00A1050D" w:rsidRDefault="00E45845" w:rsidP="00E45845">
      <w:pPr>
        <w:pStyle w:val="ListParagraph"/>
        <w:numPr>
          <w:ilvl w:val="3"/>
          <w:numId w:val="23"/>
        </w:numPr>
        <w:rPr>
          <w:sz w:val="20"/>
          <w:szCs w:val="20"/>
        </w:rPr>
      </w:pPr>
      <w:r w:rsidRPr="00A1050D">
        <w:rPr>
          <w:sz w:val="20"/>
          <w:szCs w:val="20"/>
        </w:rPr>
        <w:t>What did you enjoy the most about making the product?</w:t>
      </w:r>
    </w:p>
    <w:p w14:paraId="169FC1D2" w14:textId="77777777" w:rsidR="00E45845" w:rsidRDefault="00E45845" w:rsidP="00E45845">
      <w:pPr>
        <w:pStyle w:val="ListParagraph"/>
        <w:numPr>
          <w:ilvl w:val="3"/>
          <w:numId w:val="23"/>
        </w:numPr>
        <w:jc w:val="both"/>
        <w:rPr>
          <w:sz w:val="20"/>
          <w:szCs w:val="20"/>
        </w:rPr>
      </w:pPr>
      <w:r w:rsidRPr="00A1050D">
        <w:rPr>
          <w:sz w:val="20"/>
          <w:szCs w:val="20"/>
        </w:rPr>
        <w:t xml:space="preserve">What challenges did you have when making the product? </w:t>
      </w:r>
    </w:p>
    <w:p w14:paraId="09DB476B" w14:textId="77777777" w:rsidR="00E45845" w:rsidRPr="00A1050D" w:rsidRDefault="00E45845" w:rsidP="00E45845">
      <w:pPr>
        <w:pStyle w:val="ListParagraph"/>
        <w:numPr>
          <w:ilvl w:val="3"/>
          <w:numId w:val="23"/>
        </w:numPr>
        <w:jc w:val="both"/>
        <w:rPr>
          <w:sz w:val="20"/>
          <w:szCs w:val="20"/>
        </w:rPr>
      </w:pPr>
      <w:r w:rsidRPr="00A1050D">
        <w:rPr>
          <w:sz w:val="20"/>
          <w:szCs w:val="20"/>
        </w:rPr>
        <w:lastRenderedPageBreak/>
        <w:t xml:space="preserve">Would you do anything </w:t>
      </w:r>
      <w:proofErr w:type="gramStart"/>
      <w:r w:rsidRPr="00A1050D">
        <w:rPr>
          <w:sz w:val="20"/>
          <w:szCs w:val="20"/>
        </w:rPr>
        <w:t>differently</w:t>
      </w:r>
      <w:proofErr w:type="gramEnd"/>
      <w:r w:rsidRPr="00A1050D">
        <w:rPr>
          <w:sz w:val="20"/>
          <w:szCs w:val="20"/>
        </w:rPr>
        <w:t xml:space="preserve"> </w:t>
      </w:r>
      <w:proofErr w:type="gramStart"/>
      <w:r w:rsidRPr="00A1050D">
        <w:rPr>
          <w:sz w:val="20"/>
          <w:szCs w:val="20"/>
        </w:rPr>
        <w:t>the next</w:t>
      </w:r>
      <w:proofErr w:type="gramEnd"/>
      <w:r w:rsidRPr="00A1050D">
        <w:rPr>
          <w:sz w:val="20"/>
          <w:szCs w:val="20"/>
        </w:rPr>
        <w:t xml:space="preserve"> time? If so, what?</w:t>
      </w:r>
    </w:p>
    <w:p w14:paraId="3C4F9B34" w14:textId="77777777" w:rsidR="00E45845" w:rsidRPr="00A1050D" w:rsidRDefault="00E45845" w:rsidP="00E45845">
      <w:pPr>
        <w:pStyle w:val="ListParagraph"/>
        <w:numPr>
          <w:ilvl w:val="3"/>
          <w:numId w:val="23"/>
        </w:numPr>
        <w:rPr>
          <w:sz w:val="20"/>
          <w:szCs w:val="20"/>
        </w:rPr>
      </w:pPr>
      <w:r w:rsidRPr="00A1050D">
        <w:rPr>
          <w:sz w:val="20"/>
          <w:szCs w:val="20"/>
        </w:rPr>
        <w:t>What is the suggested retail price of the product? How did you decide on the price?</w:t>
      </w:r>
    </w:p>
    <w:p w14:paraId="5501F0BB" w14:textId="77777777" w:rsidR="00E45845" w:rsidRPr="00A1050D" w:rsidRDefault="00E45845" w:rsidP="00E45845">
      <w:pPr>
        <w:pStyle w:val="ListParagraph"/>
        <w:numPr>
          <w:ilvl w:val="3"/>
          <w:numId w:val="23"/>
        </w:numPr>
        <w:rPr>
          <w:sz w:val="20"/>
          <w:szCs w:val="20"/>
        </w:rPr>
      </w:pPr>
      <w:r w:rsidRPr="00A1050D">
        <w:rPr>
          <w:sz w:val="20"/>
          <w:szCs w:val="20"/>
        </w:rPr>
        <w:t>Market analysis of the community – data gathered through a survey of potential customers. Survey at least 10 people in your community about your product.</w:t>
      </w:r>
    </w:p>
    <w:p w14:paraId="467D23C7" w14:textId="77777777" w:rsidR="00E45845" w:rsidRPr="00A1050D" w:rsidRDefault="00E45845" w:rsidP="00E45845">
      <w:pPr>
        <w:pStyle w:val="ListParagraph"/>
        <w:numPr>
          <w:ilvl w:val="3"/>
          <w:numId w:val="23"/>
        </w:numPr>
        <w:rPr>
          <w:sz w:val="20"/>
          <w:szCs w:val="20"/>
        </w:rPr>
      </w:pPr>
      <w:r w:rsidRPr="00A1050D">
        <w:rPr>
          <w:sz w:val="20"/>
          <w:szCs w:val="20"/>
        </w:rPr>
        <w:t>How much would you earn per hour? Show how you determined this figure.</w:t>
      </w:r>
    </w:p>
    <w:p w14:paraId="79F2E62A" w14:textId="104759F2" w:rsidR="00B36D69" w:rsidRPr="009B3C48" w:rsidRDefault="00E45845" w:rsidP="009B3C48">
      <w:pPr>
        <w:pStyle w:val="ListParagraph"/>
        <w:numPr>
          <w:ilvl w:val="3"/>
          <w:numId w:val="23"/>
        </w:numPr>
        <w:rPr>
          <w:sz w:val="20"/>
          <w:szCs w:val="20"/>
        </w:rPr>
      </w:pPr>
      <w:r w:rsidRPr="00A1050D">
        <w:rPr>
          <w:sz w:val="20"/>
          <w:szCs w:val="20"/>
        </w:rPr>
        <w:t>What is unique about this product?</w:t>
      </w:r>
    </w:p>
    <w:p w14:paraId="28D58E25" w14:textId="091B5E07" w:rsidR="00E45845" w:rsidRDefault="00E45845" w:rsidP="00E45845">
      <w:pPr>
        <w:ind w:left="990" w:hanging="990"/>
        <w:rPr>
          <w:sz w:val="20"/>
          <w:szCs w:val="20"/>
        </w:rPr>
      </w:pPr>
      <w:r w:rsidRPr="00A1050D">
        <w:rPr>
          <w:b/>
          <w:sz w:val="20"/>
          <w:szCs w:val="20"/>
        </w:rPr>
        <w:t>F531006 – Entrepreneurship Challenge</w:t>
      </w:r>
      <w:r w:rsidRPr="00A1050D">
        <w:rPr>
          <w:sz w:val="20"/>
          <w:szCs w:val="20"/>
        </w:rPr>
        <w:t xml:space="preserve"> – </w:t>
      </w:r>
      <w:r w:rsidRPr="0065776F">
        <w:rPr>
          <w:sz w:val="20"/>
          <w:szCs w:val="20"/>
          <w:highlight w:val="yellow"/>
        </w:rPr>
        <w:t>Take on the entrepreneurship challenge.  Entrepreneurship Challenge is open to 4-H members enrolled in any of the three units of ESI.</w:t>
      </w:r>
      <w:r w:rsidRPr="00A1050D">
        <w:rPr>
          <w:sz w:val="20"/>
          <w:szCs w:val="20"/>
        </w:rPr>
        <w:t xml:space="preserve"> Complete </w:t>
      </w:r>
      <w:r w:rsidRPr="0065776F">
        <w:rPr>
          <w:sz w:val="20"/>
          <w:szCs w:val="20"/>
          <w:highlight w:val="yellow"/>
        </w:rPr>
        <w:t>five</w:t>
      </w:r>
      <w:r w:rsidRPr="00A1050D">
        <w:rPr>
          <w:sz w:val="20"/>
          <w:szCs w:val="20"/>
        </w:rPr>
        <w:t xml:space="preserve"> or more of the challenges from the following list. The exhibit will include highlights from these </w:t>
      </w:r>
      <w:r w:rsidRPr="0065776F">
        <w:rPr>
          <w:sz w:val="20"/>
          <w:szCs w:val="20"/>
          <w:highlight w:val="yellow"/>
        </w:rPr>
        <w:t>five</w:t>
      </w:r>
      <w:r w:rsidRPr="00A1050D">
        <w:rPr>
          <w:sz w:val="20"/>
          <w:szCs w:val="20"/>
        </w:rPr>
        <w:t xml:space="preserve"> challenges. Consider labeling each challenge so the viewer will understand what the challenge was. Enter a poster, video, (or other digital presentation), report or scrapbook related to </w:t>
      </w:r>
      <w:proofErr w:type="gramStart"/>
      <w:r w:rsidRPr="00A1050D">
        <w:rPr>
          <w:sz w:val="20"/>
          <w:szCs w:val="20"/>
        </w:rPr>
        <w:t>the learning</w:t>
      </w:r>
      <w:proofErr w:type="gramEnd"/>
      <w:r w:rsidRPr="00A1050D">
        <w:rPr>
          <w:sz w:val="20"/>
          <w:szCs w:val="20"/>
        </w:rPr>
        <w:t xml:space="preserve"> from the challenge. Use your creativity to show and share what you learned.</w:t>
      </w:r>
      <w:r>
        <w:rPr>
          <w:sz w:val="20"/>
          <w:szCs w:val="20"/>
        </w:rPr>
        <w:t xml:space="preserve">  Multi-media presentations and exhibits are to be uploaded to a video streaming application and 4-H member must provide a hard </w:t>
      </w:r>
      <w:proofErr w:type="gramStart"/>
      <w:r>
        <w:rPr>
          <w:sz w:val="20"/>
          <w:szCs w:val="20"/>
        </w:rPr>
        <w:t>copy</w:t>
      </w:r>
      <w:proofErr w:type="gramEnd"/>
      <w:r>
        <w:rPr>
          <w:sz w:val="20"/>
          <w:szCs w:val="20"/>
        </w:rPr>
        <w:t xml:space="preserve"> QR code for viewing.  4-H members are encouraged to test their codes or link on several devices to check for appropriate permissions for public viewing.</w:t>
      </w:r>
    </w:p>
    <w:p w14:paraId="23BAE09C" w14:textId="77777777" w:rsidR="00E45845" w:rsidRPr="00A1050D" w:rsidRDefault="00E45845" w:rsidP="00E45845">
      <w:pPr>
        <w:ind w:left="990" w:firstLine="90"/>
        <w:rPr>
          <w:sz w:val="20"/>
          <w:szCs w:val="20"/>
        </w:rPr>
      </w:pPr>
      <w:r w:rsidRPr="00A1050D">
        <w:rPr>
          <w:sz w:val="20"/>
          <w:szCs w:val="20"/>
        </w:rPr>
        <w:t xml:space="preserve"> Select your 5 challenges from the list below:</w:t>
      </w:r>
    </w:p>
    <w:p w14:paraId="534778DE"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Sell something.</w:t>
      </w:r>
    </w:p>
    <w:p w14:paraId="77F4BF53"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Talk to local leaders about entrepreneurial thinking and how it is being applied or could be applied to a current community issue.</w:t>
      </w:r>
    </w:p>
    <w:p w14:paraId="035CDBD3"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Introduce yourself to a local entrepreneur and take a selfie with them.</w:t>
      </w:r>
    </w:p>
    <w:p w14:paraId="1C69ED1E"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Be a detective! Look for Nebraska-made products and find out more about the business.</w:t>
      </w:r>
    </w:p>
    <w:p w14:paraId="26BA6BF8" w14:textId="77777777" w:rsidR="00E45845" w:rsidRPr="0065776F" w:rsidRDefault="00E45845" w:rsidP="00E45845">
      <w:pPr>
        <w:pStyle w:val="ListParagraph"/>
        <w:numPr>
          <w:ilvl w:val="3"/>
          <w:numId w:val="26"/>
        </w:numPr>
        <w:ind w:left="1710" w:hanging="270"/>
        <w:rPr>
          <w:sz w:val="20"/>
          <w:szCs w:val="20"/>
        </w:rPr>
      </w:pPr>
      <w:r w:rsidRPr="0065776F">
        <w:rPr>
          <w:sz w:val="20"/>
          <w:szCs w:val="20"/>
        </w:rPr>
        <w:t>Tour 2-3 entrepreneurial businesses and create a photo story. Investigate what it takes to be an entrepreneur and complete a skills assessment.</w:t>
      </w:r>
    </w:p>
    <w:p w14:paraId="58CCDB4A"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 xml:space="preserve">Make a prototype (sample/model) of a new product idea. </w:t>
      </w:r>
      <w:r w:rsidRPr="0065776F">
        <w:rPr>
          <w:sz w:val="20"/>
          <w:szCs w:val="20"/>
          <w:highlight w:val="yellow"/>
        </w:rPr>
        <w:t>Include the prototype or a photo of a prototype.</w:t>
      </w:r>
    </w:p>
    <w:p w14:paraId="460589B0"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Work with a friend to develop a new business idea</w:t>
      </w:r>
      <w:r>
        <w:rPr>
          <w:sz w:val="20"/>
          <w:szCs w:val="20"/>
        </w:rPr>
        <w:t>.</w:t>
      </w:r>
    </w:p>
    <w:p w14:paraId="5D7FFCAD" w14:textId="77777777" w:rsidR="00E45845" w:rsidRPr="00A1050D" w:rsidRDefault="00E45845" w:rsidP="00E45845">
      <w:pPr>
        <w:pStyle w:val="ListParagraph"/>
        <w:numPr>
          <w:ilvl w:val="3"/>
          <w:numId w:val="26"/>
        </w:numPr>
        <w:ind w:left="1710" w:hanging="270"/>
        <w:rPr>
          <w:sz w:val="20"/>
          <w:szCs w:val="20"/>
        </w:rPr>
      </w:pPr>
      <w:r w:rsidRPr="00A1050D">
        <w:rPr>
          <w:sz w:val="20"/>
          <w:szCs w:val="20"/>
        </w:rPr>
        <w:t>Contact your local Extension Office to learn about entrepreneurship opportunities</w:t>
      </w:r>
      <w:r>
        <w:rPr>
          <w:sz w:val="20"/>
          <w:szCs w:val="20"/>
        </w:rPr>
        <w:t>.</w:t>
      </w:r>
    </w:p>
    <w:p w14:paraId="4E14A366" w14:textId="3B64881F" w:rsidR="00620CA8" w:rsidRDefault="00E45845" w:rsidP="00EB682A">
      <w:pPr>
        <w:pStyle w:val="ListParagraph"/>
        <w:numPr>
          <w:ilvl w:val="3"/>
          <w:numId w:val="26"/>
        </w:numPr>
        <w:ind w:left="1714" w:hanging="274"/>
        <w:rPr>
          <w:sz w:val="20"/>
          <w:szCs w:val="20"/>
        </w:rPr>
      </w:pPr>
      <w:r w:rsidRPr="00A1050D">
        <w:rPr>
          <w:sz w:val="20"/>
          <w:szCs w:val="20"/>
        </w:rPr>
        <w:t xml:space="preserve">Create an activity to teach others about entrepreneurship (coloring </w:t>
      </w:r>
      <w:proofErr w:type="gramStart"/>
      <w:r w:rsidRPr="00A1050D">
        <w:rPr>
          <w:sz w:val="20"/>
          <w:szCs w:val="20"/>
        </w:rPr>
        <w:t>page</w:t>
      </w:r>
      <w:proofErr w:type="gramEnd"/>
      <w:r w:rsidRPr="00A1050D">
        <w:rPr>
          <w:sz w:val="20"/>
          <w:szCs w:val="20"/>
        </w:rPr>
        <w:t xml:space="preserve">, </w:t>
      </w:r>
      <w:proofErr w:type="gramStart"/>
      <w:r w:rsidRPr="00A1050D">
        <w:rPr>
          <w:sz w:val="20"/>
          <w:szCs w:val="20"/>
        </w:rPr>
        <w:t>puzzle</w:t>
      </w:r>
      <w:proofErr w:type="gramEnd"/>
      <w:r w:rsidRPr="00A1050D">
        <w:rPr>
          <w:sz w:val="20"/>
          <w:szCs w:val="20"/>
        </w:rPr>
        <w:t xml:space="preserve">, </w:t>
      </w:r>
      <w:proofErr w:type="gramStart"/>
      <w:r w:rsidRPr="00A1050D">
        <w:rPr>
          <w:sz w:val="20"/>
          <w:szCs w:val="20"/>
        </w:rPr>
        <w:t>game</w:t>
      </w:r>
      <w:proofErr w:type="gramEnd"/>
      <w:r w:rsidRPr="00A1050D">
        <w:rPr>
          <w:sz w:val="20"/>
          <w:szCs w:val="20"/>
        </w:rPr>
        <w:t xml:space="preserve"> etc.)</w:t>
      </w:r>
    </w:p>
    <w:p w14:paraId="583E48EA" w14:textId="77777777" w:rsidR="00EB682A" w:rsidRPr="00EB682A" w:rsidRDefault="00EB682A" w:rsidP="00EB682A">
      <w:pPr>
        <w:rPr>
          <w:sz w:val="20"/>
          <w:szCs w:val="20"/>
        </w:rPr>
      </w:pPr>
    </w:p>
    <w:p w14:paraId="201DD1D5" w14:textId="6351A430" w:rsidR="00E45845" w:rsidRPr="006274AF" w:rsidRDefault="00E45845" w:rsidP="00DD1E52">
      <w:pPr>
        <w:pStyle w:val="Heading2"/>
        <w:rPr>
          <w:sz w:val="20"/>
          <w:szCs w:val="20"/>
        </w:rPr>
      </w:pPr>
      <w:r w:rsidRPr="006274AF">
        <w:t>Horticulture</w:t>
      </w:r>
    </w:p>
    <w:p w14:paraId="3307A5DB" w14:textId="77777777" w:rsidR="00E45845" w:rsidRPr="00AB694C" w:rsidRDefault="00E45845" w:rsidP="00E45845">
      <w:pPr>
        <w:autoSpaceDE w:val="0"/>
        <w:autoSpaceDN w:val="0"/>
        <w:adjustRightInd w:val="0"/>
        <w:rPr>
          <w:iCs/>
          <w:color w:val="000000"/>
          <w:sz w:val="20"/>
          <w:szCs w:val="20"/>
        </w:rPr>
      </w:pPr>
      <w:r w:rsidRPr="00AB694C">
        <w:rPr>
          <w:iCs/>
          <w:color w:val="000000"/>
          <w:sz w:val="20"/>
          <w:szCs w:val="20"/>
        </w:rPr>
        <w:t xml:space="preserve">The purpose of Horticulture is to encourage </w:t>
      </w:r>
      <w:r w:rsidRPr="00AA1B26">
        <w:rPr>
          <w:iCs/>
          <w:color w:val="000000"/>
          <w:sz w:val="20"/>
          <w:szCs w:val="20"/>
          <w:highlight w:val="yellow"/>
        </w:rPr>
        <w:t>participants</w:t>
      </w:r>
      <w:r w:rsidRPr="00AB694C">
        <w:rPr>
          <w:iCs/>
          <w:color w:val="000000"/>
          <w:sz w:val="20"/>
          <w:szCs w:val="20"/>
        </w:rPr>
        <w:t xml:space="preserve"> to start and maintain vegetable and herb gardens. In addition, 4-H members can participate in planting, growing, and caring for flowers and houseplants. </w:t>
      </w:r>
      <w:r w:rsidRPr="00AA1B26">
        <w:rPr>
          <w:iCs/>
          <w:color w:val="000000"/>
          <w:sz w:val="20"/>
          <w:szCs w:val="20"/>
          <w:highlight w:val="yellow"/>
        </w:rPr>
        <w:t>4-H members may also participate in the special gardening project, which changes annually.</w:t>
      </w:r>
      <w:r>
        <w:rPr>
          <w:iCs/>
          <w:color w:val="000000"/>
          <w:sz w:val="20"/>
          <w:szCs w:val="20"/>
        </w:rPr>
        <w:t xml:space="preserve">  </w:t>
      </w:r>
    </w:p>
    <w:p w14:paraId="4772955B" w14:textId="77777777" w:rsidR="00E45845" w:rsidRPr="00AB694C" w:rsidRDefault="00E45845" w:rsidP="00E45845">
      <w:pPr>
        <w:autoSpaceDE w:val="0"/>
        <w:autoSpaceDN w:val="0"/>
        <w:adjustRightInd w:val="0"/>
        <w:rPr>
          <w:iCs/>
          <w:color w:val="000000"/>
          <w:sz w:val="20"/>
          <w:szCs w:val="20"/>
        </w:rPr>
      </w:pPr>
    </w:p>
    <w:p w14:paraId="55D5D136" w14:textId="77777777" w:rsidR="00DD1E52" w:rsidRDefault="00DD1E52" w:rsidP="00E45845">
      <w:pPr>
        <w:autoSpaceDE w:val="0"/>
        <w:autoSpaceDN w:val="0"/>
        <w:adjustRightInd w:val="0"/>
        <w:rPr>
          <w:iCs/>
          <w:color w:val="000000"/>
          <w:sz w:val="20"/>
          <w:szCs w:val="20"/>
        </w:rPr>
      </w:pPr>
      <w:hyperlink r:id="rId50" w:history="1">
        <w:r w:rsidR="00E45845" w:rsidRPr="00DD1E52">
          <w:rPr>
            <w:rStyle w:val="Hyperlink"/>
            <w:iCs/>
            <w:sz w:val="20"/>
            <w:szCs w:val="20"/>
          </w:rPr>
          <w:t>Scoresheets, forms, contest study materials, and additional resources</w:t>
        </w:r>
      </w:hyperlink>
      <w:r w:rsidR="00E45845" w:rsidRPr="00AB694C">
        <w:rPr>
          <w:iCs/>
          <w:color w:val="000000"/>
          <w:sz w:val="20"/>
          <w:szCs w:val="20"/>
        </w:rPr>
        <w:t xml:space="preserve"> </w:t>
      </w:r>
    </w:p>
    <w:p w14:paraId="4F7A442F" w14:textId="77777777" w:rsidR="00DD1E52" w:rsidRDefault="00DD1E52" w:rsidP="00E45845">
      <w:pPr>
        <w:autoSpaceDE w:val="0"/>
        <w:autoSpaceDN w:val="0"/>
        <w:adjustRightInd w:val="0"/>
        <w:rPr>
          <w:iCs/>
          <w:color w:val="000000"/>
          <w:sz w:val="20"/>
          <w:szCs w:val="20"/>
        </w:rPr>
      </w:pPr>
      <w:hyperlink r:id="rId51" w:history="1">
        <w:r w:rsidR="00E45845" w:rsidRPr="00DD1E52">
          <w:rPr>
            <w:rStyle w:val="Hyperlink"/>
            <w:iCs/>
            <w:sz w:val="20"/>
            <w:szCs w:val="20"/>
          </w:rPr>
          <w:t>Vegetables, Herbs, and Fruit</w:t>
        </w:r>
      </w:hyperlink>
    </w:p>
    <w:p w14:paraId="3C87C53D" w14:textId="3C76F9E3" w:rsidR="00E45845" w:rsidRDefault="00DD1E52" w:rsidP="00E45845">
      <w:pPr>
        <w:autoSpaceDE w:val="0"/>
        <w:autoSpaceDN w:val="0"/>
        <w:adjustRightInd w:val="0"/>
        <w:rPr>
          <w:iCs/>
          <w:color w:val="000000"/>
          <w:sz w:val="20"/>
          <w:szCs w:val="20"/>
        </w:rPr>
      </w:pPr>
      <w:hyperlink r:id="rId52" w:history="1">
        <w:r w:rsidR="00E45845" w:rsidRPr="00DD1E52">
          <w:rPr>
            <w:rStyle w:val="Hyperlink"/>
            <w:iCs/>
            <w:sz w:val="20"/>
            <w:szCs w:val="20"/>
          </w:rPr>
          <w:t>Preparing Cut Flowers</w:t>
        </w:r>
      </w:hyperlink>
      <w:r>
        <w:rPr>
          <w:iCs/>
          <w:color w:val="000000"/>
          <w:sz w:val="20"/>
          <w:szCs w:val="20"/>
        </w:rPr>
        <w:t xml:space="preserve"> </w:t>
      </w:r>
    </w:p>
    <w:p w14:paraId="4A204930" w14:textId="77777777" w:rsidR="006274AF" w:rsidRPr="006274AF" w:rsidRDefault="006274AF" w:rsidP="00E45845">
      <w:pPr>
        <w:autoSpaceDE w:val="0"/>
        <w:autoSpaceDN w:val="0"/>
        <w:adjustRightInd w:val="0"/>
        <w:rPr>
          <w:iCs/>
          <w:color w:val="000000"/>
          <w:sz w:val="20"/>
          <w:szCs w:val="20"/>
        </w:rPr>
      </w:pPr>
    </w:p>
    <w:p w14:paraId="3FA68688" w14:textId="77777777" w:rsidR="00E45845" w:rsidRPr="00A1050D" w:rsidRDefault="00E45845" w:rsidP="00DD1E52">
      <w:pPr>
        <w:pStyle w:val="Heading3"/>
      </w:pPr>
      <w:r w:rsidRPr="00A1050D">
        <w:t xml:space="preserve">DIVISION 770 – FLORICULTURE, EDUCATIONAL EXHIBITS &amp; HOUSEPLANTS </w:t>
      </w:r>
    </w:p>
    <w:p w14:paraId="7283F348" w14:textId="77777777" w:rsidR="00E45845" w:rsidRPr="003902BA" w:rsidRDefault="00E45845" w:rsidP="00E45845">
      <w:pPr>
        <w:pStyle w:val="ListParagraph"/>
        <w:numPr>
          <w:ilvl w:val="0"/>
          <w:numId w:val="138"/>
        </w:numPr>
        <w:autoSpaceDE w:val="0"/>
        <w:autoSpaceDN w:val="0"/>
        <w:adjustRightInd w:val="0"/>
        <w:ind w:left="360"/>
        <w:rPr>
          <w:color w:val="000000"/>
          <w:sz w:val="20"/>
          <w:szCs w:val="20"/>
          <w:highlight w:val="yellow"/>
        </w:rPr>
      </w:pPr>
      <w:r w:rsidRPr="0025532C">
        <w:rPr>
          <w:b/>
          <w:bCs/>
          <w:color w:val="000000"/>
          <w:sz w:val="20"/>
          <w:szCs w:val="20"/>
          <w:highlight w:val="yellow"/>
        </w:rPr>
        <w:t>Classes 1-23:</w:t>
      </w:r>
      <w:r w:rsidRPr="003902BA">
        <w:rPr>
          <w:color w:val="000000"/>
          <w:sz w:val="20"/>
          <w:szCs w:val="20"/>
          <w:highlight w:val="yellow"/>
        </w:rPr>
        <w:t xml:space="preserve">  Cut Flower Annuals and Biennials – Five stems of a single variety (cultivar) unless otherwise noted in parenthesis.</w:t>
      </w:r>
    </w:p>
    <w:p w14:paraId="4B19163B" w14:textId="77777777" w:rsidR="00E45845" w:rsidRPr="003902BA" w:rsidRDefault="00E45845" w:rsidP="00E45845">
      <w:pPr>
        <w:pStyle w:val="ListParagraph"/>
        <w:numPr>
          <w:ilvl w:val="0"/>
          <w:numId w:val="138"/>
        </w:numPr>
        <w:autoSpaceDE w:val="0"/>
        <w:autoSpaceDN w:val="0"/>
        <w:adjustRightInd w:val="0"/>
        <w:ind w:left="360"/>
        <w:rPr>
          <w:color w:val="000000"/>
          <w:sz w:val="20"/>
          <w:szCs w:val="20"/>
          <w:highlight w:val="yellow"/>
        </w:rPr>
      </w:pPr>
      <w:r w:rsidRPr="0025532C">
        <w:rPr>
          <w:b/>
          <w:bCs/>
          <w:color w:val="000000"/>
          <w:sz w:val="20"/>
          <w:szCs w:val="20"/>
          <w:highlight w:val="yellow"/>
        </w:rPr>
        <w:t>Classes 30-46:</w:t>
      </w:r>
      <w:r w:rsidRPr="003902BA">
        <w:rPr>
          <w:color w:val="000000"/>
          <w:sz w:val="20"/>
          <w:szCs w:val="20"/>
          <w:highlight w:val="yellow"/>
        </w:rPr>
        <w:t xml:space="preserve">  Cut Flower Perennials – Five stems of a single variety (cultivar) unless otherwise noted in parenthesis.</w:t>
      </w:r>
    </w:p>
    <w:p w14:paraId="1C769FB1" w14:textId="77777777" w:rsidR="00E45845" w:rsidRPr="003902BA" w:rsidRDefault="00E45845" w:rsidP="00E45845">
      <w:pPr>
        <w:pStyle w:val="ListParagraph"/>
        <w:numPr>
          <w:ilvl w:val="0"/>
          <w:numId w:val="138"/>
        </w:numPr>
        <w:autoSpaceDE w:val="0"/>
        <w:autoSpaceDN w:val="0"/>
        <w:adjustRightInd w:val="0"/>
        <w:ind w:left="360"/>
        <w:rPr>
          <w:color w:val="000000"/>
          <w:sz w:val="20"/>
          <w:szCs w:val="20"/>
          <w:highlight w:val="yellow"/>
        </w:rPr>
      </w:pPr>
      <w:r w:rsidRPr="003902BA">
        <w:rPr>
          <w:color w:val="000000"/>
          <w:sz w:val="20"/>
          <w:szCs w:val="20"/>
          <w:highlight w:val="yellow"/>
        </w:rPr>
        <w:t>The cultivar or variety name must be included on all entry cards.  If potted container with several cultivar or varieties identify each individually within the pot.  Failure to identify the cultivar or variety will drop the entry one ribbon placing.  Proper identification is the responsibility of the exhibitor, not the Extension staff or office personnel.</w:t>
      </w:r>
    </w:p>
    <w:p w14:paraId="0DD8FD01" w14:textId="77777777" w:rsidR="00E45845" w:rsidRPr="003902BA" w:rsidRDefault="00E45845" w:rsidP="00E45845">
      <w:pPr>
        <w:pStyle w:val="ListParagraph"/>
        <w:numPr>
          <w:ilvl w:val="0"/>
          <w:numId w:val="138"/>
        </w:numPr>
        <w:autoSpaceDE w:val="0"/>
        <w:autoSpaceDN w:val="0"/>
        <w:adjustRightInd w:val="0"/>
        <w:ind w:left="360"/>
        <w:rPr>
          <w:color w:val="000000"/>
          <w:sz w:val="20"/>
          <w:szCs w:val="20"/>
          <w:highlight w:val="yellow"/>
        </w:rPr>
      </w:pPr>
      <w:r w:rsidRPr="003902BA">
        <w:rPr>
          <w:color w:val="000000"/>
          <w:sz w:val="20"/>
          <w:szCs w:val="20"/>
          <w:highlight w:val="yellow"/>
        </w:rPr>
        <w:t>For Floriculture, punch hole in the top center of entry tag, use a rubber band to securely attach entry tags to containers.</w:t>
      </w:r>
    </w:p>
    <w:p w14:paraId="586ECF93" w14:textId="77777777" w:rsidR="00E45845" w:rsidRPr="003902BA" w:rsidRDefault="00E45845" w:rsidP="00E45845">
      <w:pPr>
        <w:pStyle w:val="ListParagraph"/>
        <w:numPr>
          <w:ilvl w:val="0"/>
          <w:numId w:val="138"/>
        </w:numPr>
        <w:autoSpaceDE w:val="0"/>
        <w:autoSpaceDN w:val="0"/>
        <w:adjustRightInd w:val="0"/>
        <w:ind w:left="360"/>
        <w:rPr>
          <w:color w:val="000000"/>
          <w:sz w:val="20"/>
          <w:szCs w:val="20"/>
          <w:highlight w:val="yellow"/>
        </w:rPr>
      </w:pPr>
      <w:r w:rsidRPr="003902BA">
        <w:rPr>
          <w:color w:val="000000"/>
          <w:sz w:val="20"/>
          <w:szCs w:val="20"/>
          <w:highlight w:val="yellow"/>
        </w:rPr>
        <w:t>Exhibits entered under an incorrect class number or containing an incorrect number of stems will be dropped one ribbon placing.  In classes 23, 45 &amp; 46, do no duplicate entries from the already listed classes or entry will be dropped one ribbon placing.  For example, 4-H members with two cultivars or varieties of marigolds can only enter the marigold class and cannot enter the other cultivar or variety in any other class.  A perennial is defined as a plant of which the crown overwinters.  An annual is a plant that grows from seed each season, whether self-seeded or planted by the gardener.  A biennial is a plant that germinates, grows and overwinters as a crown, blooms the following year and dies.  Foliage will be considered when exhibit is judged.</w:t>
      </w:r>
    </w:p>
    <w:p w14:paraId="56CF9418" w14:textId="2D4E5D3A" w:rsidR="00E45845" w:rsidRPr="006274AF" w:rsidRDefault="00E45845" w:rsidP="00E45845">
      <w:pPr>
        <w:pStyle w:val="ListParagraph"/>
        <w:numPr>
          <w:ilvl w:val="0"/>
          <w:numId w:val="138"/>
        </w:numPr>
        <w:autoSpaceDE w:val="0"/>
        <w:autoSpaceDN w:val="0"/>
        <w:adjustRightInd w:val="0"/>
        <w:ind w:left="360"/>
        <w:rPr>
          <w:color w:val="000000"/>
          <w:sz w:val="20"/>
          <w:szCs w:val="20"/>
          <w:highlight w:val="yellow"/>
        </w:rPr>
      </w:pPr>
      <w:r w:rsidRPr="003902BA">
        <w:rPr>
          <w:color w:val="000000"/>
          <w:sz w:val="20"/>
          <w:szCs w:val="20"/>
          <w:highlight w:val="yellow"/>
        </w:rPr>
        <w:lastRenderedPageBreak/>
        <w:t xml:space="preserve">All three or five stems of cut flowers should be the same cultivar and color, do not mix cultivars and colors.  Containers will not be judged; however, they should be </w:t>
      </w:r>
      <w:r w:rsidR="00602C1E" w:rsidRPr="00C56567">
        <w:rPr>
          <w:b/>
          <w:bCs/>
          <w:i/>
          <w:iCs/>
          <w:color w:val="000000"/>
          <w:sz w:val="20"/>
          <w:szCs w:val="20"/>
          <w:highlight w:val="yellow"/>
        </w:rPr>
        <w:t>clear glass containers</w:t>
      </w:r>
      <w:r w:rsidR="00602C1E" w:rsidRPr="003902BA">
        <w:rPr>
          <w:color w:val="000000"/>
          <w:sz w:val="20"/>
          <w:szCs w:val="20"/>
          <w:highlight w:val="yellow"/>
        </w:rPr>
        <w:t xml:space="preserve"> </w:t>
      </w:r>
      <w:r w:rsidRPr="003902BA">
        <w:rPr>
          <w:color w:val="000000"/>
          <w:sz w:val="20"/>
          <w:szCs w:val="20"/>
          <w:highlight w:val="yellow"/>
        </w:rPr>
        <w:t xml:space="preserve">NERS that won’t tip over (no plastic containers at State Fair) and of adequate size to display blooms.  Any exhibit not in a clear glass container will be dropped one ribbon placing.  </w:t>
      </w:r>
      <w:r w:rsidR="00602C1E">
        <w:rPr>
          <w:b/>
          <w:bCs/>
          <w:i/>
          <w:iCs/>
          <w:color w:val="000000"/>
          <w:sz w:val="20"/>
          <w:szCs w:val="20"/>
          <w:highlight w:val="yellow"/>
        </w:rPr>
        <w:t>No screw on lids or screw on rings and flats may be used</w:t>
      </w:r>
      <w:r w:rsidRPr="003902BA">
        <w:rPr>
          <w:color w:val="000000"/>
          <w:sz w:val="20"/>
          <w:szCs w:val="20"/>
          <w:highlight w:val="yellow"/>
        </w:rPr>
        <w:t>.  To hold flowers in place it is suggested to use tin foil or a type of plastic wrap with holes poked into it or frog lids.  Containers may not be returned from State Fair.</w:t>
      </w:r>
    </w:p>
    <w:p w14:paraId="74714444" w14:textId="3F65183C"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3854E5F5" w14:textId="77777777" w:rsidR="00E45845" w:rsidRPr="00A1050D" w:rsidRDefault="00E45845" w:rsidP="00E45845">
      <w:pPr>
        <w:autoSpaceDE w:val="0"/>
        <w:autoSpaceDN w:val="0"/>
        <w:adjustRightInd w:val="0"/>
        <w:rPr>
          <w:b/>
          <w:color w:val="000000"/>
          <w:sz w:val="20"/>
          <w:szCs w:val="20"/>
        </w:rPr>
      </w:pPr>
      <w:r w:rsidRPr="00DD1E52">
        <w:rPr>
          <w:rStyle w:val="Heading4Char"/>
        </w:rPr>
        <w:t>Cut Flower Annuals and Biennials</w:t>
      </w:r>
      <w:r w:rsidRPr="00A1050D">
        <w:rPr>
          <w:b/>
          <w:color w:val="000000"/>
          <w:sz w:val="20"/>
          <w:szCs w:val="20"/>
        </w:rPr>
        <w:t xml:space="preserve"> - </w:t>
      </w:r>
      <w:r w:rsidRPr="00DA7671">
        <w:rPr>
          <w:b/>
          <w:color w:val="000000"/>
          <w:sz w:val="20"/>
          <w:szCs w:val="20"/>
          <w:highlight w:val="yellow"/>
        </w:rPr>
        <w:t>five</w:t>
      </w:r>
      <w:r w:rsidRPr="00A1050D">
        <w:rPr>
          <w:b/>
          <w:color w:val="000000"/>
          <w:sz w:val="20"/>
          <w:szCs w:val="20"/>
        </w:rPr>
        <w:t xml:space="preserve"> stems of a single variety (cultivar) unless otherwise noted in parenthesis. </w:t>
      </w:r>
    </w:p>
    <w:p w14:paraId="2C06A838"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G770001 - Aster </w:t>
      </w:r>
    </w:p>
    <w:p w14:paraId="1670395F"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G770002 - Bachelor Buttons </w:t>
      </w:r>
    </w:p>
    <w:p w14:paraId="6A55C0DC"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G770003 - Bells of Ireland </w:t>
      </w:r>
    </w:p>
    <w:p w14:paraId="76D49F78"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G770004 - Browallia </w:t>
      </w:r>
    </w:p>
    <w:p w14:paraId="55F6BFD8"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G770005 - Calendula </w:t>
      </w:r>
    </w:p>
    <w:p w14:paraId="762AA80B"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G770006 - Celosia </w:t>
      </w:r>
      <w:r w:rsidRPr="00A1050D">
        <w:rPr>
          <w:color w:val="000000"/>
          <w:sz w:val="20"/>
          <w:szCs w:val="20"/>
        </w:rPr>
        <w:t xml:space="preserve">(crested or </w:t>
      </w:r>
      <w:proofErr w:type="gramStart"/>
      <w:r w:rsidRPr="00A1050D">
        <w:rPr>
          <w:color w:val="000000"/>
          <w:sz w:val="20"/>
          <w:szCs w:val="20"/>
        </w:rPr>
        <w:t>plume</w:t>
      </w:r>
      <w:proofErr w:type="gramEnd"/>
      <w:r w:rsidRPr="00A1050D">
        <w:rPr>
          <w:color w:val="000000"/>
          <w:sz w:val="20"/>
          <w:szCs w:val="20"/>
        </w:rPr>
        <w:t>) (</w:t>
      </w:r>
      <w:r w:rsidRPr="00DA7671">
        <w:rPr>
          <w:color w:val="000000"/>
          <w:sz w:val="20"/>
          <w:szCs w:val="20"/>
          <w:highlight w:val="yellow"/>
        </w:rPr>
        <w:t>three</w:t>
      </w:r>
      <w:r w:rsidRPr="00A1050D">
        <w:rPr>
          <w:color w:val="000000"/>
          <w:sz w:val="20"/>
          <w:szCs w:val="20"/>
        </w:rPr>
        <w:t xml:space="preserve"> stems) </w:t>
      </w:r>
    </w:p>
    <w:p w14:paraId="5D7DA162"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G770007 - Cosmos </w:t>
      </w:r>
    </w:p>
    <w:p w14:paraId="37A52251"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G770008 - Dahlia </w:t>
      </w:r>
    </w:p>
    <w:p w14:paraId="55223E9D"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G770009 - Dianthus </w:t>
      </w:r>
    </w:p>
    <w:p w14:paraId="1DC8E7ED"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G770010 - Foxglove </w:t>
      </w:r>
    </w:p>
    <w:p w14:paraId="3F762F3D"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G770011 - Gladiolus </w:t>
      </w:r>
      <w:r w:rsidRPr="00A1050D">
        <w:rPr>
          <w:color w:val="000000"/>
          <w:sz w:val="20"/>
          <w:szCs w:val="20"/>
        </w:rPr>
        <w:t>(</w:t>
      </w:r>
      <w:r w:rsidRPr="00DA7671">
        <w:rPr>
          <w:color w:val="000000"/>
          <w:sz w:val="20"/>
          <w:szCs w:val="20"/>
          <w:highlight w:val="yellow"/>
        </w:rPr>
        <w:t>three</w:t>
      </w:r>
      <w:r w:rsidRPr="00A1050D">
        <w:rPr>
          <w:color w:val="000000"/>
          <w:sz w:val="20"/>
          <w:szCs w:val="20"/>
        </w:rPr>
        <w:t xml:space="preserve"> stems) </w:t>
      </w:r>
    </w:p>
    <w:p w14:paraId="33FEFD38"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G770012 - Gomphrena </w:t>
      </w:r>
    </w:p>
    <w:p w14:paraId="584520D0"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G770013 - Hollyhock </w:t>
      </w:r>
      <w:r w:rsidRPr="00A1050D">
        <w:rPr>
          <w:color w:val="000000"/>
          <w:sz w:val="20"/>
          <w:szCs w:val="20"/>
        </w:rPr>
        <w:t>(</w:t>
      </w:r>
      <w:r w:rsidRPr="00DA7671">
        <w:rPr>
          <w:color w:val="000000"/>
          <w:sz w:val="20"/>
          <w:szCs w:val="20"/>
          <w:highlight w:val="yellow"/>
        </w:rPr>
        <w:t>three</w:t>
      </w:r>
      <w:r w:rsidRPr="00A1050D">
        <w:rPr>
          <w:color w:val="000000"/>
          <w:sz w:val="20"/>
          <w:szCs w:val="20"/>
        </w:rPr>
        <w:t xml:space="preserve"> stems) </w:t>
      </w:r>
    </w:p>
    <w:p w14:paraId="6F08B2BC"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G770014 - Marigold </w:t>
      </w:r>
    </w:p>
    <w:p w14:paraId="3BBDDB12"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G770015 - Pansy </w:t>
      </w:r>
    </w:p>
    <w:p w14:paraId="7D8A1648" w14:textId="77777777" w:rsidR="00E45845" w:rsidRPr="00A1050D" w:rsidRDefault="00E45845" w:rsidP="00E45845">
      <w:pPr>
        <w:autoSpaceDE w:val="0"/>
        <w:autoSpaceDN w:val="0"/>
        <w:adjustRightInd w:val="0"/>
        <w:rPr>
          <w:b/>
          <w:sz w:val="20"/>
          <w:szCs w:val="20"/>
        </w:rPr>
      </w:pPr>
      <w:r w:rsidRPr="00A1050D">
        <w:rPr>
          <w:b/>
          <w:sz w:val="20"/>
          <w:szCs w:val="20"/>
        </w:rPr>
        <w:t xml:space="preserve">G770016 - Petunia </w:t>
      </w:r>
    </w:p>
    <w:p w14:paraId="3585B2B5" w14:textId="77777777" w:rsidR="00E45845" w:rsidRPr="00A1050D" w:rsidRDefault="00E45845" w:rsidP="00E45845">
      <w:pPr>
        <w:autoSpaceDE w:val="0"/>
        <w:autoSpaceDN w:val="0"/>
        <w:adjustRightInd w:val="0"/>
        <w:rPr>
          <w:b/>
          <w:sz w:val="20"/>
          <w:szCs w:val="20"/>
        </w:rPr>
      </w:pPr>
      <w:r w:rsidRPr="00A1050D">
        <w:rPr>
          <w:b/>
          <w:sz w:val="20"/>
          <w:szCs w:val="20"/>
        </w:rPr>
        <w:t xml:space="preserve">G770017 - Salvia </w:t>
      </w:r>
    </w:p>
    <w:p w14:paraId="6525889E" w14:textId="77777777" w:rsidR="00E45845" w:rsidRPr="00A1050D" w:rsidRDefault="00E45845" w:rsidP="00E45845">
      <w:pPr>
        <w:autoSpaceDE w:val="0"/>
        <w:autoSpaceDN w:val="0"/>
        <w:adjustRightInd w:val="0"/>
        <w:rPr>
          <w:b/>
          <w:sz w:val="20"/>
          <w:szCs w:val="20"/>
        </w:rPr>
      </w:pPr>
      <w:r w:rsidRPr="00A1050D">
        <w:rPr>
          <w:b/>
          <w:sz w:val="20"/>
          <w:szCs w:val="20"/>
        </w:rPr>
        <w:t xml:space="preserve">G770018 - Snapdragon </w:t>
      </w:r>
    </w:p>
    <w:p w14:paraId="6BF6FE72" w14:textId="77777777" w:rsidR="00E45845" w:rsidRPr="00A1050D" w:rsidRDefault="00E45845" w:rsidP="00E45845">
      <w:pPr>
        <w:autoSpaceDE w:val="0"/>
        <w:autoSpaceDN w:val="0"/>
        <w:adjustRightInd w:val="0"/>
        <w:rPr>
          <w:b/>
          <w:sz w:val="20"/>
          <w:szCs w:val="20"/>
        </w:rPr>
      </w:pPr>
      <w:r w:rsidRPr="00A1050D">
        <w:rPr>
          <w:b/>
          <w:sz w:val="20"/>
          <w:szCs w:val="20"/>
        </w:rPr>
        <w:t xml:space="preserve">G770019 - Statice </w:t>
      </w:r>
    </w:p>
    <w:p w14:paraId="7D8C4E93" w14:textId="77777777" w:rsidR="00E45845" w:rsidRPr="00A1050D" w:rsidRDefault="00E45845" w:rsidP="00E45845">
      <w:pPr>
        <w:autoSpaceDE w:val="0"/>
        <w:autoSpaceDN w:val="0"/>
        <w:adjustRightInd w:val="0"/>
        <w:ind w:left="2160" w:hanging="2160"/>
        <w:rPr>
          <w:b/>
          <w:sz w:val="20"/>
          <w:szCs w:val="20"/>
        </w:rPr>
      </w:pPr>
      <w:r w:rsidRPr="00A1050D">
        <w:rPr>
          <w:b/>
          <w:sz w:val="20"/>
          <w:szCs w:val="20"/>
        </w:rPr>
        <w:t xml:space="preserve">G770020 - Sunflower </w:t>
      </w:r>
      <w:r w:rsidRPr="00A1050D">
        <w:rPr>
          <w:sz w:val="20"/>
          <w:szCs w:val="20"/>
        </w:rPr>
        <w:t xml:space="preserve">(under </w:t>
      </w:r>
      <w:proofErr w:type="gramStart"/>
      <w:r w:rsidRPr="00DA7671">
        <w:rPr>
          <w:sz w:val="20"/>
          <w:szCs w:val="20"/>
          <w:highlight w:val="yellow"/>
        </w:rPr>
        <w:t>three inch</w:t>
      </w:r>
      <w:proofErr w:type="gramEnd"/>
      <w:r w:rsidRPr="00A1050D">
        <w:rPr>
          <w:sz w:val="20"/>
          <w:szCs w:val="20"/>
        </w:rPr>
        <w:t xml:space="preserve"> diameter </w:t>
      </w:r>
      <w:r w:rsidRPr="00DA7671">
        <w:rPr>
          <w:sz w:val="20"/>
          <w:szCs w:val="20"/>
          <w:highlight w:val="yellow"/>
        </w:rPr>
        <w:t>five</w:t>
      </w:r>
      <w:r w:rsidRPr="00A1050D">
        <w:rPr>
          <w:sz w:val="20"/>
          <w:szCs w:val="20"/>
        </w:rPr>
        <w:t xml:space="preserve"> stems, </w:t>
      </w:r>
      <w:r w:rsidRPr="00DA7671">
        <w:rPr>
          <w:sz w:val="20"/>
          <w:szCs w:val="20"/>
          <w:highlight w:val="yellow"/>
        </w:rPr>
        <w:t>three inch</w:t>
      </w:r>
      <w:r w:rsidRPr="00A1050D">
        <w:rPr>
          <w:sz w:val="20"/>
          <w:szCs w:val="20"/>
        </w:rPr>
        <w:t xml:space="preserve"> or more in diameter </w:t>
      </w:r>
      <w:r w:rsidRPr="00DA7671">
        <w:rPr>
          <w:sz w:val="20"/>
          <w:szCs w:val="20"/>
          <w:highlight w:val="yellow"/>
        </w:rPr>
        <w:t>three</w:t>
      </w:r>
      <w:r w:rsidRPr="00A1050D">
        <w:rPr>
          <w:sz w:val="20"/>
          <w:szCs w:val="20"/>
        </w:rPr>
        <w:t xml:space="preserve"> stems) </w:t>
      </w:r>
    </w:p>
    <w:p w14:paraId="0AAF64A7" w14:textId="77777777" w:rsidR="00E45845" w:rsidRPr="00A1050D" w:rsidRDefault="00E45845" w:rsidP="00E45845">
      <w:pPr>
        <w:autoSpaceDE w:val="0"/>
        <w:autoSpaceDN w:val="0"/>
        <w:adjustRightInd w:val="0"/>
        <w:rPr>
          <w:b/>
          <w:sz w:val="20"/>
          <w:szCs w:val="20"/>
        </w:rPr>
      </w:pPr>
      <w:r w:rsidRPr="00A1050D">
        <w:rPr>
          <w:b/>
          <w:sz w:val="20"/>
          <w:szCs w:val="20"/>
        </w:rPr>
        <w:t xml:space="preserve">G770021 - Vinca </w:t>
      </w:r>
    </w:p>
    <w:p w14:paraId="05B508E7" w14:textId="77777777" w:rsidR="00E45845" w:rsidRPr="00A1050D" w:rsidRDefault="00E45845" w:rsidP="00E45845">
      <w:pPr>
        <w:autoSpaceDE w:val="0"/>
        <w:autoSpaceDN w:val="0"/>
        <w:adjustRightInd w:val="0"/>
        <w:rPr>
          <w:b/>
          <w:sz w:val="20"/>
          <w:szCs w:val="20"/>
        </w:rPr>
      </w:pPr>
      <w:r w:rsidRPr="00A1050D">
        <w:rPr>
          <w:b/>
          <w:sz w:val="20"/>
          <w:szCs w:val="20"/>
        </w:rPr>
        <w:t xml:space="preserve">G770022 - Zinnia </w:t>
      </w:r>
    </w:p>
    <w:p w14:paraId="0D233C2B" w14:textId="0432812A" w:rsidR="00E45845" w:rsidRPr="00A1050D" w:rsidRDefault="00E45845" w:rsidP="00E45845">
      <w:pPr>
        <w:autoSpaceDE w:val="0"/>
        <w:autoSpaceDN w:val="0"/>
        <w:adjustRightInd w:val="0"/>
        <w:ind w:left="1080" w:hanging="1080"/>
        <w:rPr>
          <w:sz w:val="20"/>
          <w:szCs w:val="20"/>
        </w:rPr>
      </w:pPr>
      <w:r w:rsidRPr="00A1050D">
        <w:rPr>
          <w:b/>
          <w:sz w:val="20"/>
          <w:szCs w:val="20"/>
        </w:rPr>
        <w:t>G770023 - Any other annual or biennial</w:t>
      </w:r>
      <w:r w:rsidRPr="00A1050D">
        <w:rPr>
          <w:sz w:val="20"/>
          <w:szCs w:val="20"/>
        </w:rPr>
        <w:t xml:space="preserve"> (under </w:t>
      </w:r>
      <w:proofErr w:type="gramStart"/>
      <w:r w:rsidRPr="00DA7671">
        <w:rPr>
          <w:sz w:val="20"/>
          <w:szCs w:val="20"/>
          <w:highlight w:val="yellow"/>
        </w:rPr>
        <w:t>three inch</w:t>
      </w:r>
      <w:proofErr w:type="gramEnd"/>
      <w:r w:rsidRPr="00A1050D">
        <w:rPr>
          <w:sz w:val="20"/>
          <w:szCs w:val="20"/>
        </w:rPr>
        <w:t xml:space="preserve"> diameter </w:t>
      </w:r>
      <w:r w:rsidRPr="00DA7671">
        <w:rPr>
          <w:sz w:val="20"/>
          <w:szCs w:val="20"/>
          <w:highlight w:val="yellow"/>
        </w:rPr>
        <w:t>five</w:t>
      </w:r>
      <w:r w:rsidRPr="00A1050D">
        <w:rPr>
          <w:sz w:val="20"/>
          <w:szCs w:val="20"/>
        </w:rPr>
        <w:t xml:space="preserve"> stems, </w:t>
      </w:r>
      <w:r w:rsidRPr="00DA7671">
        <w:rPr>
          <w:sz w:val="20"/>
          <w:szCs w:val="20"/>
          <w:highlight w:val="yellow"/>
        </w:rPr>
        <w:t>three inch</w:t>
      </w:r>
      <w:r w:rsidRPr="00A1050D">
        <w:rPr>
          <w:sz w:val="20"/>
          <w:szCs w:val="20"/>
        </w:rPr>
        <w:t xml:space="preserve"> or more in diameter </w:t>
      </w:r>
      <w:r w:rsidRPr="00DA7671">
        <w:rPr>
          <w:sz w:val="20"/>
          <w:szCs w:val="20"/>
          <w:highlight w:val="yellow"/>
        </w:rPr>
        <w:t>three</w:t>
      </w:r>
      <w:r w:rsidRPr="00A1050D">
        <w:rPr>
          <w:sz w:val="20"/>
          <w:szCs w:val="20"/>
        </w:rPr>
        <w:t xml:space="preserve"> </w:t>
      </w:r>
      <w:r w:rsidR="001C1C85" w:rsidRPr="00A1050D">
        <w:rPr>
          <w:sz w:val="20"/>
          <w:szCs w:val="20"/>
        </w:rPr>
        <w:t>stems) (</w:t>
      </w:r>
      <w:r w:rsidRPr="00A1050D">
        <w:rPr>
          <w:sz w:val="20"/>
          <w:szCs w:val="20"/>
        </w:rPr>
        <w:t xml:space="preserve">do not duplicate entries in classes 1-22) </w:t>
      </w:r>
    </w:p>
    <w:p w14:paraId="1BC80495" w14:textId="77777777" w:rsidR="00E45845" w:rsidRPr="00A1050D" w:rsidRDefault="00E45845" w:rsidP="00E45845">
      <w:pPr>
        <w:autoSpaceDE w:val="0"/>
        <w:autoSpaceDN w:val="0"/>
        <w:adjustRightInd w:val="0"/>
        <w:ind w:left="990" w:hanging="990"/>
        <w:rPr>
          <w:sz w:val="20"/>
          <w:szCs w:val="20"/>
        </w:rPr>
      </w:pPr>
    </w:p>
    <w:p w14:paraId="63647C21" w14:textId="77777777" w:rsidR="00E45845" w:rsidRPr="00A1050D" w:rsidRDefault="00E45845" w:rsidP="00E45845">
      <w:pPr>
        <w:autoSpaceDE w:val="0"/>
        <w:autoSpaceDN w:val="0"/>
        <w:adjustRightInd w:val="0"/>
        <w:rPr>
          <w:sz w:val="20"/>
          <w:szCs w:val="20"/>
        </w:rPr>
      </w:pPr>
      <w:r w:rsidRPr="00DD1E52">
        <w:rPr>
          <w:rStyle w:val="Heading4Char"/>
        </w:rPr>
        <w:t>Cut Flower Perennials</w:t>
      </w:r>
      <w:r w:rsidRPr="00A1050D">
        <w:rPr>
          <w:b/>
          <w:sz w:val="20"/>
          <w:szCs w:val="20"/>
        </w:rPr>
        <w:t xml:space="preserve"> - </w:t>
      </w:r>
      <w:r w:rsidRPr="00DA7671">
        <w:rPr>
          <w:b/>
          <w:sz w:val="20"/>
          <w:szCs w:val="20"/>
          <w:highlight w:val="yellow"/>
        </w:rPr>
        <w:t>five</w:t>
      </w:r>
      <w:r w:rsidRPr="00A1050D">
        <w:rPr>
          <w:b/>
          <w:sz w:val="20"/>
          <w:szCs w:val="20"/>
        </w:rPr>
        <w:t xml:space="preserve"> stems of a single variety (cultivar) unless otherwise noted in parenthesis</w:t>
      </w:r>
      <w:r w:rsidRPr="00A1050D">
        <w:rPr>
          <w:sz w:val="20"/>
          <w:szCs w:val="20"/>
        </w:rPr>
        <w:t xml:space="preserve">. </w:t>
      </w:r>
    </w:p>
    <w:p w14:paraId="20FADA14" w14:textId="77777777" w:rsidR="00E45845" w:rsidRPr="00A1050D" w:rsidRDefault="00E45845" w:rsidP="00E45845">
      <w:pPr>
        <w:autoSpaceDE w:val="0"/>
        <w:autoSpaceDN w:val="0"/>
        <w:adjustRightInd w:val="0"/>
        <w:rPr>
          <w:b/>
          <w:sz w:val="20"/>
          <w:szCs w:val="20"/>
        </w:rPr>
      </w:pPr>
      <w:r w:rsidRPr="00A1050D">
        <w:rPr>
          <w:b/>
          <w:sz w:val="20"/>
          <w:szCs w:val="20"/>
        </w:rPr>
        <w:t xml:space="preserve">G770030 - Achillea/Yarrow </w:t>
      </w:r>
    </w:p>
    <w:p w14:paraId="528CEDCF" w14:textId="77777777" w:rsidR="00E45845" w:rsidRPr="00A1050D" w:rsidRDefault="00E45845" w:rsidP="00E45845">
      <w:pPr>
        <w:autoSpaceDE w:val="0"/>
        <w:autoSpaceDN w:val="0"/>
        <w:adjustRightInd w:val="0"/>
        <w:rPr>
          <w:b/>
          <w:sz w:val="20"/>
          <w:szCs w:val="20"/>
        </w:rPr>
      </w:pPr>
      <w:r w:rsidRPr="00A1050D">
        <w:rPr>
          <w:b/>
          <w:sz w:val="20"/>
          <w:szCs w:val="20"/>
        </w:rPr>
        <w:t xml:space="preserve">G770031 - Chrysanthemum </w:t>
      </w:r>
    </w:p>
    <w:p w14:paraId="038BEF0D" w14:textId="77777777" w:rsidR="00E45845" w:rsidRPr="00A1050D" w:rsidRDefault="00E45845" w:rsidP="00E45845">
      <w:pPr>
        <w:autoSpaceDE w:val="0"/>
        <w:autoSpaceDN w:val="0"/>
        <w:adjustRightInd w:val="0"/>
        <w:rPr>
          <w:b/>
          <w:sz w:val="20"/>
          <w:szCs w:val="20"/>
        </w:rPr>
      </w:pPr>
      <w:r w:rsidRPr="00A1050D">
        <w:rPr>
          <w:b/>
          <w:sz w:val="20"/>
          <w:szCs w:val="20"/>
        </w:rPr>
        <w:t xml:space="preserve">G770032 - Coneflower </w:t>
      </w:r>
    </w:p>
    <w:p w14:paraId="2A5E78D3" w14:textId="77777777" w:rsidR="00E45845" w:rsidRPr="00A1050D" w:rsidRDefault="00E45845" w:rsidP="00E45845">
      <w:pPr>
        <w:autoSpaceDE w:val="0"/>
        <w:autoSpaceDN w:val="0"/>
        <w:adjustRightInd w:val="0"/>
        <w:rPr>
          <w:b/>
          <w:sz w:val="20"/>
          <w:szCs w:val="20"/>
        </w:rPr>
      </w:pPr>
      <w:r w:rsidRPr="00A1050D">
        <w:rPr>
          <w:b/>
          <w:sz w:val="20"/>
          <w:szCs w:val="20"/>
        </w:rPr>
        <w:t>G770033 - Coreopsis</w:t>
      </w:r>
    </w:p>
    <w:p w14:paraId="054E0BDA" w14:textId="77777777" w:rsidR="00E45845" w:rsidRPr="00A1050D" w:rsidRDefault="00E45845" w:rsidP="00E45845">
      <w:pPr>
        <w:autoSpaceDE w:val="0"/>
        <w:autoSpaceDN w:val="0"/>
        <w:adjustRightInd w:val="0"/>
        <w:rPr>
          <w:b/>
          <w:sz w:val="20"/>
          <w:szCs w:val="20"/>
        </w:rPr>
      </w:pPr>
      <w:r w:rsidRPr="00A1050D">
        <w:rPr>
          <w:b/>
          <w:sz w:val="20"/>
          <w:szCs w:val="20"/>
        </w:rPr>
        <w:t xml:space="preserve">G770034 - Daisy </w:t>
      </w:r>
    </w:p>
    <w:p w14:paraId="1E294B77" w14:textId="77777777" w:rsidR="00E45845" w:rsidRPr="00A1050D" w:rsidRDefault="00E45845" w:rsidP="00E45845">
      <w:pPr>
        <w:autoSpaceDE w:val="0"/>
        <w:autoSpaceDN w:val="0"/>
        <w:adjustRightInd w:val="0"/>
        <w:rPr>
          <w:b/>
          <w:sz w:val="20"/>
          <w:szCs w:val="20"/>
        </w:rPr>
      </w:pPr>
      <w:r w:rsidRPr="00A1050D">
        <w:rPr>
          <w:b/>
          <w:sz w:val="20"/>
          <w:szCs w:val="20"/>
        </w:rPr>
        <w:t xml:space="preserve">G770035 - Gaillardia </w:t>
      </w:r>
    </w:p>
    <w:p w14:paraId="3140E095" w14:textId="77777777" w:rsidR="00E45845" w:rsidRPr="00A1050D" w:rsidRDefault="00E45845" w:rsidP="00E45845">
      <w:pPr>
        <w:autoSpaceDE w:val="0"/>
        <w:autoSpaceDN w:val="0"/>
        <w:adjustRightInd w:val="0"/>
        <w:rPr>
          <w:b/>
          <w:sz w:val="20"/>
          <w:szCs w:val="20"/>
        </w:rPr>
      </w:pPr>
      <w:r w:rsidRPr="00A1050D">
        <w:rPr>
          <w:b/>
          <w:sz w:val="20"/>
          <w:szCs w:val="20"/>
        </w:rPr>
        <w:t>G770036 – Helianthus</w:t>
      </w:r>
    </w:p>
    <w:p w14:paraId="20F4917E" w14:textId="77777777" w:rsidR="00E45845" w:rsidRPr="00A1050D" w:rsidRDefault="00E45845" w:rsidP="00E45845">
      <w:pPr>
        <w:autoSpaceDE w:val="0"/>
        <w:autoSpaceDN w:val="0"/>
        <w:adjustRightInd w:val="0"/>
        <w:rPr>
          <w:b/>
          <w:sz w:val="20"/>
          <w:szCs w:val="20"/>
        </w:rPr>
      </w:pPr>
      <w:r w:rsidRPr="00A1050D">
        <w:rPr>
          <w:b/>
          <w:sz w:val="20"/>
          <w:szCs w:val="20"/>
        </w:rPr>
        <w:t xml:space="preserve">G770037 – Hydrangea </w:t>
      </w:r>
      <w:r w:rsidRPr="00A1050D">
        <w:rPr>
          <w:sz w:val="20"/>
          <w:szCs w:val="20"/>
        </w:rPr>
        <w:t>(</w:t>
      </w:r>
      <w:r w:rsidRPr="00DA7671">
        <w:rPr>
          <w:sz w:val="20"/>
          <w:szCs w:val="20"/>
          <w:highlight w:val="yellow"/>
        </w:rPr>
        <w:t>three</w:t>
      </w:r>
      <w:r w:rsidRPr="00A1050D">
        <w:rPr>
          <w:sz w:val="20"/>
          <w:szCs w:val="20"/>
        </w:rPr>
        <w:t xml:space="preserve"> stems) </w:t>
      </w:r>
    </w:p>
    <w:p w14:paraId="617E4EB0" w14:textId="77777777" w:rsidR="00E45845" w:rsidRPr="00A1050D" w:rsidRDefault="00E45845" w:rsidP="00E45845">
      <w:pPr>
        <w:autoSpaceDE w:val="0"/>
        <w:autoSpaceDN w:val="0"/>
        <w:adjustRightInd w:val="0"/>
        <w:rPr>
          <w:b/>
          <w:sz w:val="20"/>
          <w:szCs w:val="20"/>
        </w:rPr>
      </w:pPr>
      <w:r w:rsidRPr="00A1050D">
        <w:rPr>
          <w:b/>
          <w:sz w:val="20"/>
          <w:szCs w:val="20"/>
        </w:rPr>
        <w:t xml:space="preserve">G770038 - Liatris </w:t>
      </w:r>
      <w:r w:rsidRPr="00A1050D">
        <w:rPr>
          <w:sz w:val="20"/>
          <w:szCs w:val="20"/>
        </w:rPr>
        <w:t>(</w:t>
      </w:r>
      <w:r w:rsidRPr="00DA7671">
        <w:rPr>
          <w:sz w:val="20"/>
          <w:szCs w:val="20"/>
          <w:highlight w:val="yellow"/>
        </w:rPr>
        <w:t>three</w:t>
      </w:r>
      <w:r w:rsidRPr="00A1050D">
        <w:rPr>
          <w:sz w:val="20"/>
          <w:szCs w:val="20"/>
        </w:rPr>
        <w:t xml:space="preserve"> stems)</w:t>
      </w:r>
    </w:p>
    <w:p w14:paraId="459D8D74" w14:textId="77777777" w:rsidR="00E45845" w:rsidRPr="00A1050D" w:rsidRDefault="00E45845" w:rsidP="00E45845">
      <w:pPr>
        <w:autoSpaceDE w:val="0"/>
        <w:autoSpaceDN w:val="0"/>
        <w:adjustRightInd w:val="0"/>
        <w:rPr>
          <w:b/>
          <w:sz w:val="20"/>
          <w:szCs w:val="20"/>
        </w:rPr>
      </w:pPr>
      <w:r w:rsidRPr="00A1050D">
        <w:rPr>
          <w:b/>
          <w:sz w:val="20"/>
          <w:szCs w:val="20"/>
        </w:rPr>
        <w:t xml:space="preserve">G770039 - Lilies </w:t>
      </w:r>
      <w:r w:rsidRPr="00A1050D">
        <w:rPr>
          <w:sz w:val="20"/>
          <w:szCs w:val="20"/>
        </w:rPr>
        <w:t>(</w:t>
      </w:r>
      <w:r w:rsidRPr="00DA7671">
        <w:rPr>
          <w:sz w:val="20"/>
          <w:szCs w:val="20"/>
          <w:highlight w:val="yellow"/>
        </w:rPr>
        <w:t>three</w:t>
      </w:r>
      <w:r w:rsidRPr="00A1050D">
        <w:rPr>
          <w:sz w:val="20"/>
          <w:szCs w:val="20"/>
        </w:rPr>
        <w:t xml:space="preserve"> stems) (Not Daylilies)</w:t>
      </w:r>
    </w:p>
    <w:p w14:paraId="48487AF9" w14:textId="77777777" w:rsidR="00E45845" w:rsidRPr="00A1050D" w:rsidRDefault="00E45845" w:rsidP="00E45845">
      <w:pPr>
        <w:autoSpaceDE w:val="0"/>
        <w:autoSpaceDN w:val="0"/>
        <w:adjustRightInd w:val="0"/>
        <w:rPr>
          <w:b/>
          <w:sz w:val="20"/>
          <w:szCs w:val="20"/>
        </w:rPr>
      </w:pPr>
      <w:r w:rsidRPr="00A1050D">
        <w:rPr>
          <w:b/>
          <w:sz w:val="20"/>
          <w:szCs w:val="20"/>
        </w:rPr>
        <w:t xml:space="preserve">G770040 - </w:t>
      </w:r>
      <w:proofErr w:type="spellStart"/>
      <w:r w:rsidRPr="00A1050D">
        <w:rPr>
          <w:b/>
          <w:sz w:val="20"/>
          <w:szCs w:val="20"/>
        </w:rPr>
        <w:t>Platycodon</w:t>
      </w:r>
      <w:proofErr w:type="spellEnd"/>
      <w:r w:rsidRPr="00A1050D">
        <w:rPr>
          <w:b/>
          <w:sz w:val="20"/>
          <w:szCs w:val="20"/>
        </w:rPr>
        <w:t xml:space="preserve"> </w:t>
      </w:r>
    </w:p>
    <w:p w14:paraId="1FA28883" w14:textId="77777777" w:rsidR="00E45845" w:rsidRPr="00A1050D" w:rsidRDefault="00E45845" w:rsidP="00E45845">
      <w:pPr>
        <w:autoSpaceDE w:val="0"/>
        <w:autoSpaceDN w:val="0"/>
        <w:adjustRightInd w:val="0"/>
        <w:rPr>
          <w:b/>
          <w:sz w:val="20"/>
          <w:szCs w:val="20"/>
        </w:rPr>
      </w:pPr>
      <w:r w:rsidRPr="00A1050D">
        <w:rPr>
          <w:b/>
          <w:sz w:val="20"/>
          <w:szCs w:val="20"/>
        </w:rPr>
        <w:t>G770041 - Rose</w:t>
      </w:r>
      <w:r w:rsidRPr="00A1050D">
        <w:rPr>
          <w:sz w:val="20"/>
          <w:szCs w:val="20"/>
        </w:rPr>
        <w:t xml:space="preserve"> (</w:t>
      </w:r>
      <w:r w:rsidRPr="00DA7671">
        <w:rPr>
          <w:sz w:val="20"/>
          <w:szCs w:val="20"/>
          <w:highlight w:val="yellow"/>
        </w:rPr>
        <w:t>three</w:t>
      </w:r>
      <w:r w:rsidRPr="00A1050D">
        <w:rPr>
          <w:sz w:val="20"/>
          <w:szCs w:val="20"/>
        </w:rPr>
        <w:t xml:space="preserve"> stems) </w:t>
      </w:r>
    </w:p>
    <w:p w14:paraId="395BCC34" w14:textId="77777777" w:rsidR="00E45845" w:rsidRPr="00A1050D" w:rsidRDefault="00E45845" w:rsidP="00E45845">
      <w:pPr>
        <w:autoSpaceDE w:val="0"/>
        <w:autoSpaceDN w:val="0"/>
        <w:adjustRightInd w:val="0"/>
        <w:rPr>
          <w:b/>
          <w:sz w:val="20"/>
          <w:szCs w:val="20"/>
        </w:rPr>
      </w:pPr>
      <w:r w:rsidRPr="00A1050D">
        <w:rPr>
          <w:b/>
          <w:sz w:val="20"/>
          <w:szCs w:val="20"/>
        </w:rPr>
        <w:t xml:space="preserve">G770042 - Rudbeckia/Black-eyed Susan </w:t>
      </w:r>
    </w:p>
    <w:p w14:paraId="11B5ACBA" w14:textId="77777777" w:rsidR="00E45845" w:rsidRPr="00A1050D" w:rsidRDefault="00E45845" w:rsidP="00E45845">
      <w:pPr>
        <w:autoSpaceDE w:val="0"/>
        <w:autoSpaceDN w:val="0"/>
        <w:adjustRightInd w:val="0"/>
        <w:rPr>
          <w:b/>
          <w:sz w:val="20"/>
          <w:szCs w:val="20"/>
        </w:rPr>
      </w:pPr>
      <w:r w:rsidRPr="00A1050D">
        <w:rPr>
          <w:b/>
          <w:sz w:val="20"/>
          <w:szCs w:val="20"/>
        </w:rPr>
        <w:t xml:space="preserve">G770043 - Sedum </w:t>
      </w:r>
    </w:p>
    <w:p w14:paraId="01B01A24" w14:textId="77777777" w:rsidR="00E45845" w:rsidRPr="00A1050D" w:rsidRDefault="00E45845" w:rsidP="00E45845">
      <w:pPr>
        <w:autoSpaceDE w:val="0"/>
        <w:autoSpaceDN w:val="0"/>
        <w:adjustRightInd w:val="0"/>
        <w:rPr>
          <w:b/>
          <w:sz w:val="20"/>
          <w:szCs w:val="20"/>
        </w:rPr>
      </w:pPr>
      <w:r w:rsidRPr="00A1050D">
        <w:rPr>
          <w:b/>
          <w:sz w:val="20"/>
          <w:szCs w:val="20"/>
        </w:rPr>
        <w:t xml:space="preserve">G770044 - Statice </w:t>
      </w:r>
    </w:p>
    <w:p w14:paraId="5AD5711D" w14:textId="718F04A6" w:rsidR="00E45845" w:rsidRPr="00A1050D" w:rsidRDefault="00E45845" w:rsidP="006274AF">
      <w:pPr>
        <w:autoSpaceDE w:val="0"/>
        <w:autoSpaceDN w:val="0"/>
        <w:adjustRightInd w:val="0"/>
        <w:ind w:left="2970" w:hanging="2970"/>
        <w:rPr>
          <w:sz w:val="20"/>
          <w:szCs w:val="20"/>
        </w:rPr>
      </w:pPr>
      <w:r w:rsidRPr="00A1050D">
        <w:rPr>
          <w:b/>
          <w:sz w:val="20"/>
          <w:szCs w:val="20"/>
        </w:rPr>
        <w:t>G770045 - Any other perennial</w:t>
      </w:r>
      <w:r w:rsidRPr="00A1050D">
        <w:rPr>
          <w:sz w:val="20"/>
          <w:szCs w:val="20"/>
        </w:rPr>
        <w:t xml:space="preserve"> (under </w:t>
      </w:r>
      <w:proofErr w:type="gramStart"/>
      <w:r w:rsidRPr="00DA7671">
        <w:rPr>
          <w:sz w:val="20"/>
          <w:szCs w:val="20"/>
          <w:highlight w:val="yellow"/>
        </w:rPr>
        <w:t>three inch</w:t>
      </w:r>
      <w:proofErr w:type="gramEnd"/>
      <w:r w:rsidRPr="00A1050D">
        <w:rPr>
          <w:sz w:val="20"/>
          <w:szCs w:val="20"/>
        </w:rPr>
        <w:t xml:space="preserve"> diameter </w:t>
      </w:r>
      <w:r w:rsidRPr="00DA7671">
        <w:rPr>
          <w:sz w:val="20"/>
          <w:szCs w:val="20"/>
          <w:highlight w:val="yellow"/>
        </w:rPr>
        <w:t>five</w:t>
      </w:r>
      <w:r w:rsidRPr="00A1050D">
        <w:rPr>
          <w:sz w:val="20"/>
          <w:szCs w:val="20"/>
        </w:rPr>
        <w:t xml:space="preserve"> stems, </w:t>
      </w:r>
      <w:r w:rsidRPr="00DA7671">
        <w:rPr>
          <w:sz w:val="20"/>
          <w:szCs w:val="20"/>
          <w:highlight w:val="yellow"/>
        </w:rPr>
        <w:t>three inch</w:t>
      </w:r>
      <w:r w:rsidRPr="00A1050D">
        <w:rPr>
          <w:sz w:val="20"/>
          <w:szCs w:val="20"/>
        </w:rPr>
        <w:t xml:space="preserve"> or more in diameter </w:t>
      </w:r>
      <w:r w:rsidRPr="00DA7671">
        <w:rPr>
          <w:sz w:val="20"/>
          <w:szCs w:val="20"/>
          <w:highlight w:val="yellow"/>
        </w:rPr>
        <w:t>three</w:t>
      </w:r>
      <w:r w:rsidRPr="00A1050D">
        <w:rPr>
          <w:sz w:val="20"/>
          <w:szCs w:val="20"/>
        </w:rPr>
        <w:t xml:space="preserve"> stems) (do not duplicate entries in classes 30-44) </w:t>
      </w:r>
    </w:p>
    <w:p w14:paraId="370D6667" w14:textId="51B382B5" w:rsidR="00E45845" w:rsidRPr="00A1050D" w:rsidRDefault="00E45845" w:rsidP="006274AF">
      <w:pPr>
        <w:tabs>
          <w:tab w:val="left" w:pos="720"/>
        </w:tabs>
        <w:autoSpaceDE w:val="0"/>
        <w:autoSpaceDN w:val="0"/>
        <w:adjustRightInd w:val="0"/>
        <w:ind w:left="990" w:hanging="990"/>
        <w:rPr>
          <w:sz w:val="20"/>
          <w:szCs w:val="20"/>
        </w:rPr>
      </w:pPr>
      <w:r w:rsidRPr="00A1050D">
        <w:rPr>
          <w:b/>
          <w:sz w:val="20"/>
          <w:szCs w:val="20"/>
        </w:rPr>
        <w:t>G770046 - 4H Flower Garden Collection -</w:t>
      </w:r>
      <w:r w:rsidRPr="00A1050D">
        <w:rPr>
          <w:sz w:val="20"/>
          <w:szCs w:val="20"/>
        </w:rPr>
        <w:t xml:space="preserve"> of </w:t>
      </w:r>
      <w:r w:rsidRPr="00DA7671">
        <w:rPr>
          <w:sz w:val="20"/>
          <w:szCs w:val="20"/>
          <w:highlight w:val="yellow"/>
        </w:rPr>
        <w:t>five</w:t>
      </w:r>
      <w:r w:rsidRPr="00A1050D">
        <w:rPr>
          <w:sz w:val="20"/>
          <w:szCs w:val="20"/>
        </w:rPr>
        <w:t xml:space="preserve"> different flowers. Flowers are to be cut not potted.  Each flower in the collection should be exhibited with the number specified for classes 1-45. Display in a box or other holder not more than 18</w:t>
      </w:r>
      <w:r>
        <w:rPr>
          <w:sz w:val="20"/>
          <w:szCs w:val="20"/>
        </w:rPr>
        <w:t xml:space="preserve"> </w:t>
      </w:r>
      <w:r w:rsidRPr="00DA7671">
        <w:rPr>
          <w:sz w:val="20"/>
          <w:szCs w:val="20"/>
          <w:highlight w:val="yellow"/>
        </w:rPr>
        <w:t>inches</w:t>
      </w:r>
      <w:r w:rsidRPr="00A1050D">
        <w:rPr>
          <w:sz w:val="20"/>
          <w:szCs w:val="20"/>
        </w:rPr>
        <w:t xml:space="preserve"> in any dimension. Boxes may not be returned </w:t>
      </w:r>
      <w:r>
        <w:rPr>
          <w:sz w:val="20"/>
          <w:szCs w:val="20"/>
        </w:rPr>
        <w:t xml:space="preserve">from </w:t>
      </w:r>
      <w:r w:rsidRPr="00A1050D">
        <w:rPr>
          <w:sz w:val="20"/>
          <w:szCs w:val="20"/>
        </w:rPr>
        <w:t xml:space="preserve">State Fair. Do not duplicate entries in classes 1-45 with any in the group collection. </w:t>
      </w:r>
    </w:p>
    <w:p w14:paraId="22F98D7A" w14:textId="77777777" w:rsidR="00B36D69" w:rsidRDefault="00B36D69" w:rsidP="00E45845">
      <w:pPr>
        <w:tabs>
          <w:tab w:val="left" w:pos="720"/>
        </w:tabs>
        <w:autoSpaceDE w:val="0"/>
        <w:autoSpaceDN w:val="0"/>
        <w:adjustRightInd w:val="0"/>
        <w:ind w:left="990" w:hanging="990"/>
        <w:rPr>
          <w:b/>
          <w:sz w:val="20"/>
          <w:szCs w:val="20"/>
        </w:rPr>
      </w:pPr>
    </w:p>
    <w:p w14:paraId="181E5DB4" w14:textId="2AC35751" w:rsidR="00E45845" w:rsidRPr="00A1050D" w:rsidRDefault="00E45845" w:rsidP="00DD1E52">
      <w:pPr>
        <w:pStyle w:val="Heading4"/>
      </w:pPr>
      <w:r w:rsidRPr="00A1050D">
        <w:t>Educational Exhibits</w:t>
      </w:r>
    </w:p>
    <w:p w14:paraId="5FFD8586" w14:textId="4EFAC5B3" w:rsidR="00E45845" w:rsidRPr="00A1050D" w:rsidRDefault="00E45845" w:rsidP="00E45845">
      <w:pPr>
        <w:tabs>
          <w:tab w:val="left" w:pos="720"/>
        </w:tabs>
        <w:autoSpaceDE w:val="0"/>
        <w:autoSpaceDN w:val="0"/>
        <w:adjustRightInd w:val="0"/>
        <w:ind w:left="990" w:hanging="990"/>
        <w:rPr>
          <w:sz w:val="20"/>
          <w:szCs w:val="20"/>
        </w:rPr>
      </w:pPr>
      <w:r w:rsidRPr="00A1050D">
        <w:rPr>
          <w:sz w:val="20"/>
          <w:szCs w:val="20"/>
        </w:rPr>
        <w:t>CLASS</w:t>
      </w:r>
    </w:p>
    <w:p w14:paraId="6A63D513" w14:textId="2F0E2584" w:rsidR="00B36D69" w:rsidRPr="009B3C48" w:rsidRDefault="00E45845" w:rsidP="009B3C48">
      <w:pPr>
        <w:tabs>
          <w:tab w:val="left" w:pos="720"/>
        </w:tabs>
        <w:autoSpaceDE w:val="0"/>
        <w:autoSpaceDN w:val="0"/>
        <w:adjustRightInd w:val="0"/>
        <w:ind w:left="990" w:hanging="990"/>
        <w:rPr>
          <w:sz w:val="20"/>
          <w:szCs w:val="20"/>
        </w:rPr>
      </w:pPr>
      <w:r w:rsidRPr="00A1050D">
        <w:rPr>
          <w:b/>
          <w:sz w:val="20"/>
          <w:szCs w:val="20"/>
        </w:rPr>
        <w:lastRenderedPageBreak/>
        <w:t>G770050 - Flower Notebook Exhibit -</w:t>
      </w:r>
      <w:r w:rsidRPr="00A1050D">
        <w:rPr>
          <w:sz w:val="20"/>
          <w:szCs w:val="20"/>
        </w:rPr>
        <w:t xml:space="preserve"> a notebook containing pictures of flowers grown in Nebraska. There must be at least 10 different species of annuals and/or biennials and 10 different species of perennials hardy to Nebraska. Bulbs may be included in a separate section. 4H</w:t>
      </w:r>
      <w:r>
        <w:rPr>
          <w:sz w:val="20"/>
          <w:szCs w:val="20"/>
        </w:rPr>
        <w:t xml:space="preserve"> members </w:t>
      </w:r>
      <w:r w:rsidRPr="00A1050D">
        <w:rPr>
          <w:sz w:val="20"/>
          <w:szCs w:val="20"/>
        </w:rPr>
        <w:t xml:space="preserve">may show more than one cultivar of the same species, but they will only count as one species. The notebook must be the result of the current year’s work. Pictures from garden catalogs, hand drawn pictures, or photographs may be used. Each species/cultivar must be labeled with the correct common name and scientific name; the height and spread of the plant and the growing conditions (for </w:t>
      </w:r>
      <w:proofErr w:type="gramStart"/>
      <w:r w:rsidR="001C1C85" w:rsidRPr="00A1050D">
        <w:rPr>
          <w:sz w:val="20"/>
          <w:szCs w:val="20"/>
        </w:rPr>
        <w:t>example</w:t>
      </w:r>
      <w:r w:rsidR="001C1C85">
        <w:rPr>
          <w:sz w:val="20"/>
          <w:szCs w:val="20"/>
        </w:rPr>
        <w:t>:</w:t>
      </w:r>
      <w:proofErr w:type="gramEnd"/>
      <w:r w:rsidRPr="00A1050D">
        <w:rPr>
          <w:sz w:val="20"/>
          <w:szCs w:val="20"/>
        </w:rPr>
        <w:t xml:space="preserve"> needs full sun and dry sandy soil</w:t>
      </w:r>
      <w:proofErr w:type="gramStart"/>
      <w:r w:rsidRPr="00A1050D">
        <w:rPr>
          <w:sz w:val="20"/>
          <w:szCs w:val="20"/>
        </w:rPr>
        <w:t>) the</w:t>
      </w:r>
      <w:proofErr w:type="gramEnd"/>
      <w:r w:rsidRPr="00A1050D">
        <w:rPr>
          <w:sz w:val="20"/>
          <w:szCs w:val="20"/>
        </w:rPr>
        <w:t xml:space="preserve"> species prefers. In addition to this information, bulbs should also be labeled as spring or summer flowering. Give proper credit by listing the sources of pictures and information used. The 4H member's name, age, county, and years in the project(s) must be on the back of the notebook. </w:t>
      </w:r>
    </w:p>
    <w:p w14:paraId="21F97154" w14:textId="592137BB" w:rsidR="00E45845" w:rsidRPr="00A1050D" w:rsidRDefault="00E45845" w:rsidP="00E45845">
      <w:pPr>
        <w:tabs>
          <w:tab w:val="left" w:pos="720"/>
        </w:tabs>
        <w:autoSpaceDE w:val="0"/>
        <w:autoSpaceDN w:val="0"/>
        <w:adjustRightInd w:val="0"/>
        <w:ind w:left="990" w:hanging="990"/>
        <w:rPr>
          <w:sz w:val="20"/>
          <w:szCs w:val="20"/>
        </w:rPr>
      </w:pPr>
      <w:r w:rsidRPr="00A1050D">
        <w:rPr>
          <w:b/>
          <w:sz w:val="20"/>
          <w:szCs w:val="20"/>
        </w:rPr>
        <w:t>G770051 - Flower Garden Promotion Poster</w:t>
      </w:r>
      <w:r w:rsidRPr="00A1050D">
        <w:rPr>
          <w:sz w:val="20"/>
          <w:szCs w:val="20"/>
        </w:rPr>
        <w:t xml:space="preserve"> - Individual poster promoting flower gardening, size </w:t>
      </w:r>
      <w:r w:rsidRPr="00DA7671">
        <w:rPr>
          <w:sz w:val="20"/>
          <w:szCs w:val="20"/>
          <w:highlight w:val="yellow"/>
        </w:rPr>
        <w:t xml:space="preserve">14 inches x </w:t>
      </w:r>
      <w:r w:rsidRPr="00506723">
        <w:rPr>
          <w:sz w:val="20"/>
          <w:szCs w:val="20"/>
          <w:highlight w:val="yellow"/>
        </w:rPr>
        <w:t>22 inches</w:t>
      </w:r>
      <w:r w:rsidRPr="00A1050D">
        <w:rPr>
          <w:sz w:val="20"/>
          <w:szCs w:val="20"/>
        </w:rPr>
        <w:t xml:space="preserve"> either vertical or horizontal arrangement. Poster may be in any medium: watercolor, ink, crayon, etc. if it is not </w:t>
      </w:r>
      <w:r w:rsidRPr="00DA7671">
        <w:rPr>
          <w:sz w:val="20"/>
          <w:szCs w:val="20"/>
          <w:highlight w:val="yellow"/>
        </w:rPr>
        <w:t>three-dimensional</w:t>
      </w:r>
      <w:r w:rsidRPr="00A1050D">
        <w:rPr>
          <w:sz w:val="20"/>
          <w:szCs w:val="20"/>
        </w:rPr>
        <w:t>. Posters using copyrighted material will not be accepted. Entry card must be stapled to the upper right-hand corner. The 4H member's name, age, county, and years in the project(s) must be on the back of the poster.</w:t>
      </w:r>
    </w:p>
    <w:p w14:paraId="08EDDE8A" w14:textId="512CFFA9" w:rsidR="006274AF" w:rsidRPr="00B36D69" w:rsidRDefault="00E45845" w:rsidP="00B36D69">
      <w:pPr>
        <w:tabs>
          <w:tab w:val="left" w:pos="720"/>
        </w:tabs>
        <w:autoSpaceDE w:val="0"/>
        <w:autoSpaceDN w:val="0"/>
        <w:adjustRightInd w:val="0"/>
        <w:ind w:left="990" w:hanging="990"/>
        <w:rPr>
          <w:sz w:val="20"/>
          <w:szCs w:val="20"/>
        </w:rPr>
      </w:pPr>
      <w:r w:rsidRPr="00A1050D">
        <w:rPr>
          <w:b/>
          <w:sz w:val="20"/>
          <w:szCs w:val="20"/>
        </w:rPr>
        <w:t>G770052 - Educational Flower Garden Poster</w:t>
      </w:r>
      <w:r w:rsidRPr="00A1050D">
        <w:rPr>
          <w:sz w:val="20"/>
          <w:szCs w:val="20"/>
        </w:rPr>
        <w:t xml:space="preserve"> - Prepare a poster </w:t>
      </w:r>
      <w:r w:rsidRPr="00DA7671">
        <w:rPr>
          <w:sz w:val="20"/>
          <w:szCs w:val="20"/>
          <w:highlight w:val="yellow"/>
        </w:rPr>
        <w:t>14 inches x 22 inches x 2 inches</w:t>
      </w:r>
      <w:r w:rsidRPr="00A1050D">
        <w:rPr>
          <w:sz w:val="20"/>
          <w:szCs w:val="20"/>
        </w:rPr>
        <w:t xml:space="preserve"> (3dimensional if needed) either vertical or horizontal arrangement illustrating a skill or project you have done or learned about in a 4H flower or houseplant project. One might show a special technique used or equipment incorporated in the garden. Refer to 4H horticulture project manuals but use your own creativity. Entry card must be stapled to the upper right-hand corner. The 4H member's name, age, county, and years in the project(s) must be on the back of the poster. </w:t>
      </w:r>
    </w:p>
    <w:p w14:paraId="73F1BAF9" w14:textId="2D56CDCF" w:rsidR="00E45845" w:rsidRPr="00A1050D" w:rsidRDefault="00E45845" w:rsidP="006274AF">
      <w:pPr>
        <w:tabs>
          <w:tab w:val="left" w:pos="720"/>
        </w:tabs>
        <w:autoSpaceDE w:val="0"/>
        <w:autoSpaceDN w:val="0"/>
        <w:adjustRightInd w:val="0"/>
        <w:ind w:left="990" w:hanging="990"/>
        <w:rPr>
          <w:sz w:val="20"/>
          <w:szCs w:val="20"/>
        </w:rPr>
      </w:pPr>
      <w:r w:rsidRPr="00A1050D">
        <w:rPr>
          <w:b/>
          <w:sz w:val="20"/>
          <w:szCs w:val="20"/>
        </w:rPr>
        <w:t>G770053 - Flower Gardening History Interview</w:t>
      </w:r>
      <w:r w:rsidRPr="00A1050D">
        <w:rPr>
          <w:sz w:val="20"/>
          <w:szCs w:val="20"/>
        </w:rPr>
        <w:t xml:space="preserve"> - Neatly handwritten or typed account of a gardening history interview whose flower garden has inspired you. Maximum of </w:t>
      </w:r>
      <w:r w:rsidRPr="00DA7671">
        <w:rPr>
          <w:sz w:val="20"/>
          <w:szCs w:val="20"/>
          <w:highlight w:val="yellow"/>
        </w:rPr>
        <w:t>four</w:t>
      </w:r>
      <w:r w:rsidRPr="00A1050D">
        <w:rPr>
          <w:sz w:val="20"/>
          <w:szCs w:val="20"/>
        </w:rPr>
        <w:t xml:space="preserve"> pages of text and </w:t>
      </w:r>
      <w:r w:rsidRPr="00DA7671">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Pr="00DA7671">
        <w:rPr>
          <w:sz w:val="20"/>
          <w:szCs w:val="20"/>
          <w:highlight w:val="yellow"/>
        </w:rPr>
        <w:t>one</w:t>
      </w:r>
      <w:r w:rsidRPr="00A1050D">
        <w:rPr>
          <w:sz w:val="20"/>
          <w:szCs w:val="20"/>
        </w:rPr>
        <w:t xml:space="preserve"> picture of the person you interviewed) of their flower garden if the individual is still gardening. Protect with a clear report cover. The 4H member's name, age, county, and years in the project(s) must be on the back of the report cover. </w:t>
      </w:r>
    </w:p>
    <w:p w14:paraId="1B9ECB36" w14:textId="77777777" w:rsidR="00E45845" w:rsidRPr="00A1050D" w:rsidRDefault="00E45845" w:rsidP="00DD1E52">
      <w:pPr>
        <w:pStyle w:val="Heading4"/>
      </w:pPr>
      <w:r w:rsidRPr="00A1050D">
        <w:t>Houseplants –</w:t>
      </w:r>
    </w:p>
    <w:p w14:paraId="35E687B2" w14:textId="77777777" w:rsidR="00E45845" w:rsidRPr="0025532C" w:rsidRDefault="00E45845" w:rsidP="00E45845">
      <w:pPr>
        <w:pStyle w:val="ListParagraph"/>
        <w:numPr>
          <w:ilvl w:val="0"/>
          <w:numId w:val="139"/>
        </w:numPr>
        <w:autoSpaceDE w:val="0"/>
        <w:autoSpaceDN w:val="0"/>
        <w:adjustRightInd w:val="0"/>
        <w:ind w:left="360"/>
        <w:rPr>
          <w:color w:val="000000"/>
          <w:sz w:val="20"/>
          <w:szCs w:val="20"/>
          <w:highlight w:val="yellow"/>
        </w:rPr>
      </w:pPr>
      <w:r w:rsidRPr="0025532C">
        <w:rPr>
          <w:b/>
          <w:bCs/>
          <w:color w:val="000000"/>
          <w:sz w:val="20"/>
          <w:szCs w:val="20"/>
          <w:highlight w:val="yellow"/>
        </w:rPr>
        <w:t>Container Grown Houseplants</w:t>
      </w:r>
      <w:proofErr w:type="gramStart"/>
      <w:r w:rsidRPr="0025532C">
        <w:rPr>
          <w:b/>
          <w:bCs/>
          <w:color w:val="000000"/>
          <w:sz w:val="20"/>
          <w:szCs w:val="20"/>
          <w:highlight w:val="yellow"/>
        </w:rPr>
        <w:t>:</w:t>
      </w:r>
      <w:r w:rsidRPr="0025532C">
        <w:rPr>
          <w:color w:val="000000"/>
          <w:sz w:val="20"/>
          <w:szCs w:val="20"/>
          <w:highlight w:val="yellow"/>
        </w:rPr>
        <w:t xml:space="preserve">  The</w:t>
      </w:r>
      <w:proofErr w:type="gramEnd"/>
      <w:r w:rsidRPr="0025532C">
        <w:rPr>
          <w:color w:val="000000"/>
          <w:sz w:val="20"/>
          <w:szCs w:val="20"/>
          <w:highlight w:val="yellow"/>
        </w:rPr>
        <w:t xml:space="preserve"> choice of container and soil quality will be considered in judging.  Each houseplant must be identified by listing the names on the entry tag or on a card attached to the container.  Identify each plant individually if more than one cultivar or variety.  Houseplants should be grown in the display container for a minimum of six weeks.  Plants grown as houseplants must be used.  NebGuide G2205 “Guide to Growing Houseplants” and NebGuide G836 “guide to Selecting Houseplants” includes a listing of common houseplants.  </w:t>
      </w:r>
      <w:r w:rsidRPr="0025532C">
        <w:rPr>
          <w:b/>
          <w:bCs/>
          <w:color w:val="000000"/>
          <w:sz w:val="20"/>
          <w:szCs w:val="20"/>
          <w:highlight w:val="yellow"/>
        </w:rPr>
        <w:t>Containers of annual flowers or annual plants (i.e. petunias, geraniums, impatiens) will be disqualified and will not be judged</w:t>
      </w:r>
      <w:r w:rsidRPr="0025532C">
        <w:rPr>
          <w:color w:val="000000"/>
          <w:sz w:val="20"/>
          <w:szCs w:val="20"/>
          <w:highlight w:val="yellow"/>
        </w:rPr>
        <w:t xml:space="preserve">.  </w:t>
      </w:r>
    </w:p>
    <w:p w14:paraId="67F09087" w14:textId="77777777" w:rsidR="00E45845" w:rsidRPr="0025532C" w:rsidRDefault="00E45845" w:rsidP="00E45845">
      <w:pPr>
        <w:pStyle w:val="ListParagraph"/>
        <w:numPr>
          <w:ilvl w:val="0"/>
          <w:numId w:val="139"/>
        </w:numPr>
        <w:autoSpaceDE w:val="0"/>
        <w:autoSpaceDN w:val="0"/>
        <w:adjustRightInd w:val="0"/>
        <w:ind w:left="360"/>
        <w:rPr>
          <w:color w:val="000000"/>
          <w:sz w:val="20"/>
          <w:szCs w:val="20"/>
          <w:highlight w:val="yellow"/>
        </w:rPr>
      </w:pPr>
      <w:r w:rsidRPr="0025532C">
        <w:rPr>
          <w:b/>
          <w:bCs/>
          <w:color w:val="000000"/>
          <w:sz w:val="20"/>
          <w:szCs w:val="20"/>
          <w:highlight w:val="yellow"/>
        </w:rPr>
        <w:t>Entries in Classes 60-</w:t>
      </w:r>
      <w:r w:rsidRPr="00506723">
        <w:rPr>
          <w:b/>
          <w:bCs/>
          <w:color w:val="000000"/>
          <w:sz w:val="20"/>
          <w:szCs w:val="20"/>
          <w:highlight w:val="yellow"/>
        </w:rPr>
        <w:t>66</w:t>
      </w:r>
      <w:r w:rsidRPr="0025532C">
        <w:rPr>
          <w:color w:val="000000"/>
          <w:sz w:val="20"/>
          <w:szCs w:val="20"/>
          <w:highlight w:val="yellow"/>
        </w:rPr>
        <w:t xml:space="preserve"> must have been designed and planted by the 4-H </w:t>
      </w:r>
      <w:proofErr w:type="gramStart"/>
      <w:r w:rsidRPr="0025532C">
        <w:rPr>
          <w:color w:val="000000"/>
          <w:sz w:val="20"/>
          <w:szCs w:val="20"/>
          <w:highlight w:val="yellow"/>
        </w:rPr>
        <w:t>member</w:t>
      </w:r>
      <w:proofErr w:type="gramEnd"/>
      <w:r w:rsidRPr="0025532C">
        <w:rPr>
          <w:color w:val="000000"/>
          <w:sz w:val="20"/>
          <w:szCs w:val="20"/>
          <w:highlight w:val="yellow"/>
        </w:rPr>
        <w:t>.</w:t>
      </w:r>
    </w:p>
    <w:p w14:paraId="12E57538" w14:textId="5BC67DCF" w:rsidR="00E45845" w:rsidRPr="0025532C" w:rsidRDefault="00E45845" w:rsidP="00E45845">
      <w:pPr>
        <w:pStyle w:val="ListParagraph"/>
        <w:numPr>
          <w:ilvl w:val="0"/>
          <w:numId w:val="139"/>
        </w:numPr>
        <w:autoSpaceDE w:val="0"/>
        <w:autoSpaceDN w:val="0"/>
        <w:adjustRightInd w:val="0"/>
        <w:ind w:left="360"/>
        <w:rPr>
          <w:color w:val="000000"/>
          <w:sz w:val="20"/>
          <w:szCs w:val="20"/>
          <w:highlight w:val="yellow"/>
        </w:rPr>
      </w:pPr>
      <w:r w:rsidRPr="0025532C">
        <w:rPr>
          <w:b/>
          <w:bCs/>
          <w:color w:val="000000"/>
          <w:sz w:val="20"/>
          <w:szCs w:val="20"/>
          <w:highlight w:val="yellow"/>
        </w:rPr>
        <w:t>Any container plan, (flowering of foliage potted house</w:t>
      </w:r>
      <w:r w:rsidR="001C1C85">
        <w:rPr>
          <w:b/>
          <w:bCs/>
          <w:color w:val="000000"/>
          <w:sz w:val="20"/>
          <w:szCs w:val="20"/>
          <w:highlight w:val="yellow"/>
        </w:rPr>
        <w:t xml:space="preserve"> </w:t>
      </w:r>
      <w:r w:rsidRPr="0025532C">
        <w:rPr>
          <w:b/>
          <w:bCs/>
          <w:color w:val="000000"/>
          <w:sz w:val="20"/>
          <w:szCs w:val="20"/>
          <w:highlight w:val="yellow"/>
        </w:rPr>
        <w:t xml:space="preserve">plants, dish gardens, fairy or miniature gardens, desert gardens, or terrariums) shall be in containers no larger than 12 </w:t>
      </w:r>
      <w:proofErr w:type="gramStart"/>
      <w:r w:rsidRPr="0025532C">
        <w:rPr>
          <w:b/>
          <w:bCs/>
          <w:color w:val="000000"/>
          <w:sz w:val="20"/>
          <w:szCs w:val="20"/>
          <w:highlight w:val="yellow"/>
        </w:rPr>
        <w:t>inches(</w:t>
      </w:r>
      <w:proofErr w:type="gramEnd"/>
      <w:r w:rsidRPr="0025532C">
        <w:rPr>
          <w:b/>
          <w:bCs/>
          <w:color w:val="000000"/>
          <w:sz w:val="20"/>
          <w:szCs w:val="20"/>
          <w:highlight w:val="yellow"/>
        </w:rPr>
        <w:t>use inside opening measurement) in any dimension of length or width.</w:t>
      </w:r>
      <w:r w:rsidRPr="0025532C">
        <w:rPr>
          <w:color w:val="000000"/>
          <w:sz w:val="20"/>
          <w:szCs w:val="20"/>
          <w:highlight w:val="yellow"/>
        </w:rPr>
        <w:t xml:space="preserve">  No combination of pots may be used.  All potted plants are to be in one pot container.  Any container grown plant in Classes 60-66 that does not follow these guidelines will be dropped one ribbon placing.  </w:t>
      </w:r>
    </w:p>
    <w:p w14:paraId="07CEA796" w14:textId="77777777" w:rsidR="00E45845" w:rsidRPr="0025532C" w:rsidRDefault="00E45845" w:rsidP="00E45845">
      <w:pPr>
        <w:pStyle w:val="ListParagraph"/>
        <w:numPr>
          <w:ilvl w:val="0"/>
          <w:numId w:val="139"/>
        </w:numPr>
        <w:autoSpaceDE w:val="0"/>
        <w:autoSpaceDN w:val="0"/>
        <w:adjustRightInd w:val="0"/>
        <w:ind w:left="360"/>
        <w:rPr>
          <w:color w:val="000000"/>
          <w:sz w:val="20"/>
          <w:szCs w:val="20"/>
          <w:highlight w:val="yellow"/>
        </w:rPr>
      </w:pPr>
      <w:r w:rsidRPr="0025532C">
        <w:rPr>
          <w:b/>
          <w:bCs/>
          <w:color w:val="000000"/>
          <w:sz w:val="20"/>
          <w:szCs w:val="20"/>
          <w:highlight w:val="yellow"/>
        </w:rPr>
        <w:t>Classes 60-</w:t>
      </w:r>
      <w:r w:rsidRPr="00506723">
        <w:rPr>
          <w:b/>
          <w:bCs/>
          <w:color w:val="000000"/>
          <w:sz w:val="20"/>
          <w:szCs w:val="20"/>
          <w:highlight w:val="yellow"/>
        </w:rPr>
        <w:t>65</w:t>
      </w:r>
      <w:r w:rsidRPr="0025532C">
        <w:rPr>
          <w:color w:val="000000"/>
          <w:sz w:val="20"/>
          <w:szCs w:val="20"/>
          <w:highlight w:val="yellow"/>
        </w:rPr>
        <w:t xml:space="preserve"> exhibitors must have and provide a saucer to catch drainage water.  The 4-H member’s name, age, county, and years in the project(s) must be </w:t>
      </w:r>
      <w:proofErr w:type="gramStart"/>
      <w:r w:rsidRPr="0025532C">
        <w:rPr>
          <w:color w:val="000000"/>
          <w:sz w:val="20"/>
          <w:szCs w:val="20"/>
          <w:highlight w:val="yellow"/>
        </w:rPr>
        <w:t>on</w:t>
      </w:r>
      <w:proofErr w:type="gramEnd"/>
      <w:r w:rsidRPr="0025532C">
        <w:rPr>
          <w:color w:val="000000"/>
          <w:sz w:val="20"/>
          <w:szCs w:val="20"/>
          <w:highlight w:val="yellow"/>
        </w:rPr>
        <w:t xml:space="preserve"> bottom or back of the container and saucer. </w:t>
      </w:r>
    </w:p>
    <w:p w14:paraId="1DFFC87C" w14:textId="77777777" w:rsidR="00E45845" w:rsidRPr="00A1050D" w:rsidRDefault="00E45845" w:rsidP="00E45845">
      <w:pPr>
        <w:autoSpaceDE w:val="0"/>
        <w:autoSpaceDN w:val="0"/>
        <w:adjustRightInd w:val="0"/>
        <w:rPr>
          <w:color w:val="000000"/>
          <w:sz w:val="20"/>
          <w:szCs w:val="20"/>
        </w:rPr>
      </w:pPr>
      <w:r w:rsidRPr="00A1050D">
        <w:rPr>
          <w:color w:val="000000"/>
          <w:sz w:val="20"/>
          <w:szCs w:val="20"/>
        </w:rPr>
        <w:t>CLASS</w:t>
      </w:r>
    </w:p>
    <w:p w14:paraId="78BB1037"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 xml:space="preserve">G770060 - </w:t>
      </w:r>
      <w:r w:rsidRPr="0025532C">
        <w:rPr>
          <w:b/>
          <w:color w:val="000000"/>
          <w:sz w:val="20"/>
          <w:szCs w:val="20"/>
          <w:highlight w:val="yellow"/>
        </w:rPr>
        <w:t>Flowering Potted Houseplant(s)</w:t>
      </w:r>
      <w:r w:rsidRPr="00A1050D">
        <w:rPr>
          <w:color w:val="000000"/>
          <w:sz w:val="20"/>
          <w:szCs w:val="20"/>
        </w:rPr>
        <w:t xml:space="preserve"> - that are blooming for exhibition.  </w:t>
      </w:r>
      <w:r w:rsidRPr="0025532C">
        <w:rPr>
          <w:color w:val="000000"/>
          <w:sz w:val="20"/>
          <w:szCs w:val="20"/>
          <w:highlight w:val="yellow"/>
        </w:rPr>
        <w:t>A c</w:t>
      </w:r>
      <w:r w:rsidRPr="00A1050D">
        <w:rPr>
          <w:color w:val="000000"/>
          <w:sz w:val="20"/>
          <w:szCs w:val="20"/>
        </w:rPr>
        <w:t xml:space="preserve">ontainer may have one or more houseplants in </w:t>
      </w:r>
      <w:r w:rsidRPr="0025532C">
        <w:rPr>
          <w:color w:val="000000"/>
          <w:sz w:val="20"/>
          <w:szCs w:val="20"/>
          <w:highlight w:val="yellow"/>
        </w:rPr>
        <w:t>the</w:t>
      </w:r>
      <w:r>
        <w:rPr>
          <w:color w:val="000000"/>
          <w:sz w:val="20"/>
          <w:szCs w:val="20"/>
        </w:rPr>
        <w:t xml:space="preserve"> </w:t>
      </w:r>
      <w:r w:rsidRPr="0025532C">
        <w:rPr>
          <w:color w:val="000000"/>
          <w:sz w:val="20"/>
          <w:szCs w:val="20"/>
          <w:highlight w:val="yellow"/>
        </w:rPr>
        <w:t>c</w:t>
      </w:r>
      <w:r w:rsidRPr="00A1050D">
        <w:rPr>
          <w:color w:val="000000"/>
          <w:sz w:val="20"/>
          <w:szCs w:val="20"/>
        </w:rPr>
        <w:t xml:space="preserve">ontainer.  Label </w:t>
      </w:r>
      <w:r w:rsidRPr="0025532C">
        <w:rPr>
          <w:color w:val="000000"/>
          <w:sz w:val="20"/>
          <w:szCs w:val="20"/>
          <w:highlight w:val="yellow"/>
        </w:rPr>
        <w:t>with the</w:t>
      </w:r>
      <w:r>
        <w:rPr>
          <w:color w:val="000000"/>
          <w:sz w:val="20"/>
          <w:szCs w:val="20"/>
        </w:rPr>
        <w:t xml:space="preserve"> </w:t>
      </w:r>
      <w:r w:rsidRPr="00A1050D">
        <w:rPr>
          <w:color w:val="000000"/>
          <w:sz w:val="20"/>
          <w:szCs w:val="20"/>
        </w:rPr>
        <w:t xml:space="preserve">name for each plant. Non-blooming plants will be disqualified. </w:t>
      </w:r>
    </w:p>
    <w:p w14:paraId="3B69FFA6"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 xml:space="preserve">G770061- </w:t>
      </w:r>
      <w:r w:rsidRPr="0025532C">
        <w:rPr>
          <w:b/>
          <w:color w:val="000000"/>
          <w:sz w:val="20"/>
          <w:szCs w:val="20"/>
          <w:highlight w:val="yellow"/>
        </w:rPr>
        <w:t>Foliage Potted Houseplant(s)</w:t>
      </w:r>
      <w:r w:rsidRPr="00A1050D">
        <w:rPr>
          <w:b/>
          <w:color w:val="000000"/>
          <w:sz w:val="20"/>
          <w:szCs w:val="20"/>
        </w:rPr>
        <w:t xml:space="preserve"> –</w:t>
      </w:r>
      <w:r w:rsidRPr="00A1050D">
        <w:rPr>
          <w:color w:val="000000"/>
          <w:sz w:val="20"/>
          <w:szCs w:val="20"/>
        </w:rPr>
        <w:t xml:space="preserve"> one variety of tropical or cacti or succulent plant.  Label with </w:t>
      </w:r>
      <w:r w:rsidRPr="0025532C">
        <w:rPr>
          <w:color w:val="000000"/>
          <w:sz w:val="20"/>
          <w:szCs w:val="20"/>
          <w:highlight w:val="yellow"/>
        </w:rPr>
        <w:t>the</w:t>
      </w:r>
      <w:r>
        <w:rPr>
          <w:color w:val="000000"/>
          <w:sz w:val="20"/>
          <w:szCs w:val="20"/>
        </w:rPr>
        <w:t xml:space="preserve"> </w:t>
      </w:r>
      <w:r w:rsidRPr="00A1050D">
        <w:rPr>
          <w:color w:val="000000"/>
          <w:sz w:val="20"/>
          <w:szCs w:val="20"/>
        </w:rPr>
        <w:t>name of plant.</w:t>
      </w:r>
    </w:p>
    <w:p w14:paraId="6C814BE8"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G770062 -</w:t>
      </w:r>
      <w:r w:rsidRPr="0025532C">
        <w:rPr>
          <w:b/>
          <w:color w:val="000000"/>
          <w:sz w:val="20"/>
          <w:szCs w:val="20"/>
          <w:highlight w:val="yellow"/>
        </w:rPr>
        <w:t>Hanging Basket</w:t>
      </w:r>
      <w:r w:rsidRPr="00A1050D">
        <w:rPr>
          <w:color w:val="000000"/>
          <w:sz w:val="20"/>
          <w:szCs w:val="20"/>
        </w:rPr>
        <w:t xml:space="preserve"> - of flowering and/or foliage houseplants. </w:t>
      </w:r>
      <w:r w:rsidRPr="0025532C">
        <w:rPr>
          <w:color w:val="000000"/>
          <w:sz w:val="20"/>
          <w:szCs w:val="20"/>
          <w:highlight w:val="yellow"/>
        </w:rPr>
        <w:t>A c</w:t>
      </w:r>
      <w:r w:rsidRPr="00A1050D">
        <w:rPr>
          <w:color w:val="000000"/>
          <w:sz w:val="20"/>
          <w:szCs w:val="20"/>
        </w:rPr>
        <w:t xml:space="preserve">ontainer may have one or more houseplants in </w:t>
      </w:r>
      <w:r w:rsidRPr="0025532C">
        <w:rPr>
          <w:color w:val="000000"/>
          <w:sz w:val="20"/>
          <w:szCs w:val="20"/>
          <w:highlight w:val="yellow"/>
        </w:rPr>
        <w:t>the</w:t>
      </w:r>
      <w:r>
        <w:rPr>
          <w:color w:val="000000"/>
          <w:sz w:val="20"/>
          <w:szCs w:val="20"/>
        </w:rPr>
        <w:t xml:space="preserve"> </w:t>
      </w:r>
      <w:r w:rsidRPr="00A1050D">
        <w:rPr>
          <w:color w:val="000000"/>
          <w:sz w:val="20"/>
          <w:szCs w:val="20"/>
        </w:rPr>
        <w:t>container.  Label with</w:t>
      </w:r>
      <w:r>
        <w:rPr>
          <w:color w:val="000000"/>
          <w:sz w:val="20"/>
          <w:szCs w:val="20"/>
        </w:rPr>
        <w:t xml:space="preserve"> </w:t>
      </w:r>
      <w:r w:rsidRPr="0025532C">
        <w:rPr>
          <w:color w:val="000000"/>
          <w:sz w:val="20"/>
          <w:szCs w:val="20"/>
          <w:highlight w:val="yellow"/>
        </w:rPr>
        <w:t>the</w:t>
      </w:r>
      <w:r w:rsidRPr="00A1050D">
        <w:rPr>
          <w:color w:val="000000"/>
          <w:sz w:val="20"/>
          <w:szCs w:val="20"/>
        </w:rPr>
        <w:t xml:space="preserve"> name for each plant.</w:t>
      </w:r>
    </w:p>
    <w:p w14:paraId="374A03DC"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 xml:space="preserve">G770063 - </w:t>
      </w:r>
      <w:r w:rsidRPr="0025532C">
        <w:rPr>
          <w:b/>
          <w:color w:val="000000"/>
          <w:sz w:val="20"/>
          <w:szCs w:val="20"/>
          <w:highlight w:val="yellow"/>
        </w:rPr>
        <w:t>Dish Garden</w:t>
      </w:r>
      <w:r w:rsidRPr="00A1050D">
        <w:rPr>
          <w:b/>
          <w:color w:val="000000"/>
          <w:sz w:val="20"/>
          <w:szCs w:val="20"/>
        </w:rPr>
        <w:t xml:space="preserve"> -</w:t>
      </w:r>
      <w:r w:rsidRPr="00A1050D">
        <w:rPr>
          <w:color w:val="000000"/>
          <w:sz w:val="20"/>
          <w:szCs w:val="20"/>
        </w:rPr>
        <w:t xml:space="preserve"> an open/shallow container featuring a variety of houseplants excluding cacti and succulents. Label with </w:t>
      </w:r>
      <w:r w:rsidRPr="0025532C">
        <w:rPr>
          <w:color w:val="000000"/>
          <w:sz w:val="20"/>
          <w:szCs w:val="20"/>
          <w:highlight w:val="yellow"/>
        </w:rPr>
        <w:t>the</w:t>
      </w:r>
      <w:r>
        <w:rPr>
          <w:color w:val="000000"/>
          <w:sz w:val="20"/>
          <w:szCs w:val="20"/>
        </w:rPr>
        <w:t xml:space="preserve"> </w:t>
      </w:r>
      <w:r w:rsidRPr="00A1050D">
        <w:rPr>
          <w:color w:val="000000"/>
          <w:sz w:val="20"/>
          <w:szCs w:val="20"/>
        </w:rPr>
        <w:t>name for each plant.</w:t>
      </w:r>
    </w:p>
    <w:p w14:paraId="2D82DD13"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G770064 - Fairy or Miniature Garden</w:t>
      </w:r>
      <w:r w:rsidRPr="00A1050D">
        <w:rPr>
          <w:color w:val="000000"/>
          <w:sz w:val="20"/>
          <w:szCs w:val="20"/>
        </w:rPr>
        <w:t xml:space="preserve"> – A miniature “scene” contained in an open container and featuring miniature or small, slow growing houseplants. The garden needs to have an imaginative theme and miniature accessories, i.e. bench, fence made from tiny twigs, small shell for a bathtub, etc. Label with </w:t>
      </w:r>
      <w:r w:rsidRPr="0025532C">
        <w:rPr>
          <w:color w:val="000000"/>
          <w:sz w:val="20"/>
          <w:szCs w:val="20"/>
          <w:highlight w:val="yellow"/>
        </w:rPr>
        <w:t>the</w:t>
      </w:r>
      <w:r>
        <w:rPr>
          <w:color w:val="000000"/>
          <w:sz w:val="20"/>
          <w:szCs w:val="20"/>
        </w:rPr>
        <w:t xml:space="preserve"> </w:t>
      </w:r>
      <w:r w:rsidRPr="00A1050D">
        <w:rPr>
          <w:color w:val="000000"/>
          <w:sz w:val="20"/>
          <w:szCs w:val="20"/>
        </w:rPr>
        <w:t>name for each plant.</w:t>
      </w:r>
    </w:p>
    <w:p w14:paraId="1067E6B1" w14:textId="77777777" w:rsidR="00E45845" w:rsidRPr="00A1050D" w:rsidRDefault="00E45845" w:rsidP="00E45845">
      <w:pPr>
        <w:autoSpaceDE w:val="0"/>
        <w:autoSpaceDN w:val="0"/>
        <w:adjustRightInd w:val="0"/>
        <w:ind w:left="990" w:hanging="990"/>
        <w:rPr>
          <w:color w:val="000000"/>
          <w:sz w:val="20"/>
          <w:szCs w:val="20"/>
        </w:rPr>
      </w:pPr>
      <w:r w:rsidRPr="00A1050D">
        <w:rPr>
          <w:b/>
          <w:color w:val="000000"/>
          <w:sz w:val="20"/>
          <w:szCs w:val="20"/>
        </w:rPr>
        <w:t>G770065 - Desert Garden</w:t>
      </w:r>
      <w:r w:rsidRPr="00A1050D">
        <w:rPr>
          <w:color w:val="000000"/>
          <w:sz w:val="20"/>
          <w:szCs w:val="20"/>
        </w:rPr>
        <w:t xml:space="preserve"> - an open/shallow container featuring a variety of cacti and/or succulents grown as houseplants. Label with </w:t>
      </w:r>
      <w:r w:rsidRPr="0025532C">
        <w:rPr>
          <w:color w:val="000000"/>
          <w:sz w:val="20"/>
          <w:szCs w:val="20"/>
          <w:highlight w:val="yellow"/>
        </w:rPr>
        <w:t>the</w:t>
      </w:r>
      <w:r>
        <w:rPr>
          <w:color w:val="000000"/>
          <w:sz w:val="20"/>
          <w:szCs w:val="20"/>
        </w:rPr>
        <w:t xml:space="preserve"> </w:t>
      </w:r>
      <w:r w:rsidRPr="00A1050D">
        <w:rPr>
          <w:color w:val="000000"/>
          <w:sz w:val="20"/>
          <w:szCs w:val="20"/>
        </w:rPr>
        <w:t>name for each plant.</w:t>
      </w:r>
    </w:p>
    <w:p w14:paraId="7D09BE08" w14:textId="77777777" w:rsidR="00E45845" w:rsidRPr="00A1050D" w:rsidRDefault="00E45845" w:rsidP="00E45845">
      <w:pPr>
        <w:autoSpaceDE w:val="0"/>
        <w:autoSpaceDN w:val="0"/>
        <w:adjustRightInd w:val="0"/>
        <w:ind w:left="1080" w:hanging="1080"/>
        <w:rPr>
          <w:color w:val="000000"/>
          <w:sz w:val="20"/>
          <w:szCs w:val="20"/>
        </w:rPr>
      </w:pPr>
      <w:r w:rsidRPr="00A1050D">
        <w:rPr>
          <w:b/>
          <w:color w:val="000000"/>
          <w:sz w:val="20"/>
          <w:szCs w:val="20"/>
        </w:rPr>
        <w:lastRenderedPageBreak/>
        <w:t>G770066 - Terrarium -</w:t>
      </w:r>
      <w:r w:rsidRPr="00A1050D">
        <w:rPr>
          <w:color w:val="000000"/>
          <w:sz w:val="20"/>
          <w:szCs w:val="20"/>
        </w:rPr>
        <w:t xml:space="preserve"> a transparent container, partially or completely enclosed; sealed or unsealed. Label with </w:t>
      </w:r>
      <w:r w:rsidRPr="0025532C">
        <w:rPr>
          <w:color w:val="000000"/>
          <w:sz w:val="20"/>
          <w:szCs w:val="20"/>
          <w:highlight w:val="yellow"/>
        </w:rPr>
        <w:t>the</w:t>
      </w:r>
      <w:r>
        <w:rPr>
          <w:color w:val="000000"/>
          <w:sz w:val="20"/>
          <w:szCs w:val="20"/>
        </w:rPr>
        <w:t xml:space="preserve"> </w:t>
      </w:r>
      <w:r w:rsidRPr="00A1050D">
        <w:rPr>
          <w:color w:val="000000"/>
          <w:sz w:val="20"/>
          <w:szCs w:val="20"/>
        </w:rPr>
        <w:t>name for each plant.</w:t>
      </w:r>
    </w:p>
    <w:p w14:paraId="79CC3FC6" w14:textId="77777777" w:rsidR="00E45845" w:rsidRPr="00602C1E" w:rsidRDefault="00E45845" w:rsidP="00E45845">
      <w:pPr>
        <w:autoSpaceDE w:val="0"/>
        <w:autoSpaceDN w:val="0"/>
        <w:adjustRightInd w:val="0"/>
        <w:ind w:left="1080" w:hanging="1080"/>
        <w:rPr>
          <w:color w:val="000000"/>
          <w:sz w:val="20"/>
          <w:szCs w:val="20"/>
        </w:rPr>
      </w:pPr>
      <w:r w:rsidRPr="00602C1E">
        <w:rPr>
          <w:b/>
          <w:color w:val="000000"/>
          <w:sz w:val="20"/>
          <w:szCs w:val="20"/>
        </w:rPr>
        <w:t>G770901 – Potted Plants that exceed 12”</w:t>
      </w:r>
      <w:r w:rsidRPr="00602C1E">
        <w:rPr>
          <w:color w:val="000000"/>
          <w:sz w:val="20"/>
          <w:szCs w:val="20"/>
        </w:rPr>
        <w:t xml:space="preserve"> in diameter.</w:t>
      </w:r>
    </w:p>
    <w:p w14:paraId="2BB78D56" w14:textId="77777777" w:rsidR="00E45845" w:rsidRPr="00602C1E" w:rsidRDefault="00E45845" w:rsidP="00E45845">
      <w:pPr>
        <w:autoSpaceDE w:val="0"/>
        <w:autoSpaceDN w:val="0"/>
        <w:adjustRightInd w:val="0"/>
        <w:ind w:left="1080" w:hanging="1080"/>
        <w:rPr>
          <w:color w:val="000000"/>
          <w:sz w:val="20"/>
          <w:szCs w:val="20"/>
        </w:rPr>
      </w:pPr>
      <w:r w:rsidRPr="00602C1E">
        <w:rPr>
          <w:b/>
          <w:color w:val="000000"/>
          <w:sz w:val="20"/>
          <w:szCs w:val="20"/>
        </w:rPr>
        <w:t>G770902 – Unusual Container –</w:t>
      </w:r>
      <w:r w:rsidRPr="00602C1E">
        <w:rPr>
          <w:color w:val="000000"/>
          <w:sz w:val="20"/>
          <w:szCs w:val="20"/>
        </w:rPr>
        <w:t xml:space="preserve"> Any combination of plants may be used. Examples include </w:t>
      </w:r>
      <w:proofErr w:type="gramStart"/>
      <w:r w:rsidRPr="00602C1E">
        <w:rPr>
          <w:color w:val="000000"/>
          <w:sz w:val="20"/>
          <w:szCs w:val="20"/>
        </w:rPr>
        <w:t>boot</w:t>
      </w:r>
      <w:proofErr w:type="gramEnd"/>
      <w:r w:rsidRPr="00602C1E">
        <w:rPr>
          <w:color w:val="000000"/>
          <w:sz w:val="20"/>
          <w:szCs w:val="20"/>
        </w:rPr>
        <w:t xml:space="preserve">, toy dump </w:t>
      </w:r>
      <w:proofErr w:type="gramStart"/>
      <w:r w:rsidRPr="00602C1E">
        <w:rPr>
          <w:color w:val="000000"/>
          <w:sz w:val="20"/>
          <w:szCs w:val="20"/>
        </w:rPr>
        <w:t>truck</w:t>
      </w:r>
      <w:proofErr w:type="gramEnd"/>
      <w:r w:rsidRPr="00602C1E">
        <w:rPr>
          <w:color w:val="000000"/>
          <w:sz w:val="20"/>
          <w:szCs w:val="20"/>
        </w:rPr>
        <w:t>, etc. Be creative!</w:t>
      </w:r>
    </w:p>
    <w:p w14:paraId="3BB5E034" w14:textId="77777777" w:rsidR="00E45845" w:rsidRPr="00602C1E" w:rsidRDefault="00E45845" w:rsidP="00E45845">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602C1E">
        <w:rPr>
          <w:b/>
          <w:sz w:val="20"/>
        </w:rPr>
        <w:t>G770903</w:t>
      </w:r>
      <w:r w:rsidRPr="00602C1E">
        <w:rPr>
          <w:sz w:val="20"/>
        </w:rPr>
        <w:t xml:space="preserve"> - </w:t>
      </w:r>
      <w:r w:rsidRPr="00602C1E">
        <w:rPr>
          <w:b/>
          <w:color w:val="000000"/>
          <w:sz w:val="20"/>
        </w:rPr>
        <w:t xml:space="preserve">Club </w:t>
      </w:r>
      <w:r w:rsidRPr="00602C1E">
        <w:rPr>
          <w:b/>
          <w:bCs/>
          <w:color w:val="000000"/>
          <w:sz w:val="20"/>
        </w:rPr>
        <w:t xml:space="preserve">Bucket of Beauty - </w:t>
      </w:r>
      <w:r w:rsidRPr="00602C1E">
        <w:rPr>
          <w:color w:val="000000"/>
          <w:sz w:val="20"/>
        </w:rPr>
        <w:t>Container needs to be a white five-gallon bucket</w:t>
      </w:r>
      <w:r w:rsidRPr="00602C1E">
        <w:rPr>
          <w:b/>
          <w:bCs/>
          <w:color w:val="000000"/>
          <w:sz w:val="20"/>
        </w:rPr>
        <w:t xml:space="preserve"> </w:t>
      </w:r>
      <w:r w:rsidRPr="00602C1E">
        <w:rPr>
          <w:color w:val="000000"/>
          <w:sz w:val="20"/>
        </w:rPr>
        <w:t xml:space="preserve">filled with black soil. Decorations and cosmetic attachments will be allowed on entries. Buckets need to contain any type of living </w:t>
      </w:r>
      <w:proofErr w:type="gramStart"/>
      <w:r w:rsidRPr="00602C1E">
        <w:rPr>
          <w:color w:val="000000"/>
          <w:sz w:val="20"/>
        </w:rPr>
        <w:t>plants</w:t>
      </w:r>
      <w:proofErr w:type="gramEnd"/>
      <w:r w:rsidRPr="00602C1E">
        <w:rPr>
          <w:color w:val="000000"/>
          <w:sz w:val="20"/>
        </w:rPr>
        <w:t xml:space="preserve"> such as blooming, non-blooming, foliage, etc. Creativity will be a plus.</w:t>
      </w:r>
    </w:p>
    <w:p w14:paraId="6083A2A3" w14:textId="537EE36F" w:rsidR="00FB5A7B" w:rsidRDefault="00E45845" w:rsidP="00FB5A7B">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602C1E">
        <w:rPr>
          <w:b/>
          <w:sz w:val="20"/>
        </w:rPr>
        <w:t>G770904 –</w:t>
      </w:r>
      <w:r w:rsidRPr="00602C1E">
        <w:rPr>
          <w:color w:val="000000"/>
          <w:sz w:val="20"/>
        </w:rPr>
        <w:t xml:space="preserve"> </w:t>
      </w:r>
      <w:r w:rsidRPr="00602C1E">
        <w:rPr>
          <w:b/>
          <w:color w:val="000000"/>
          <w:sz w:val="20"/>
        </w:rPr>
        <w:t>Individual Bucket of Beauty</w:t>
      </w:r>
      <w:r w:rsidRPr="00602C1E">
        <w:rPr>
          <w:color w:val="000000"/>
          <w:sz w:val="20"/>
        </w:rPr>
        <w:t xml:space="preserve"> – Container needs to be a white five-gallon bucket filled with black soil. Decorations and</w:t>
      </w:r>
      <w:r w:rsidRPr="00A1050D">
        <w:rPr>
          <w:color w:val="000000"/>
          <w:sz w:val="20"/>
        </w:rPr>
        <w:t xml:space="preserve"> cosmetic attachments will be allowed on entries. Buckets need to contain any type of living </w:t>
      </w:r>
      <w:proofErr w:type="gramStart"/>
      <w:r w:rsidRPr="00A1050D">
        <w:rPr>
          <w:color w:val="000000"/>
          <w:sz w:val="20"/>
        </w:rPr>
        <w:t>plants</w:t>
      </w:r>
      <w:proofErr w:type="gramEnd"/>
      <w:r w:rsidRPr="00A1050D">
        <w:rPr>
          <w:color w:val="000000"/>
          <w:sz w:val="20"/>
        </w:rPr>
        <w:t xml:space="preserve"> such as blooming, non-blooming, foliage, etc. Creativity will be a plus.</w:t>
      </w:r>
    </w:p>
    <w:p w14:paraId="282E18E7" w14:textId="77777777" w:rsidR="00FB5A7B" w:rsidRPr="00FB5A7B" w:rsidRDefault="00FB5A7B" w:rsidP="009B3C48">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color w:val="000000"/>
          <w:sz w:val="20"/>
        </w:rPr>
      </w:pPr>
    </w:p>
    <w:p w14:paraId="4B8F0118" w14:textId="336A2FB7" w:rsidR="00E45845" w:rsidRPr="00FB5A7B" w:rsidRDefault="00E45845" w:rsidP="00602C1E">
      <w:pPr>
        <w:pStyle w:val="Heading3"/>
      </w:pPr>
      <w:r w:rsidRPr="00A1050D">
        <w:t xml:space="preserve">DIVISION 773 - VEGETABLES, HERBS, FRUITS &amp; EDUCATIONAL EXHIBITS </w:t>
      </w:r>
    </w:p>
    <w:p w14:paraId="4829E1C4" w14:textId="29906461" w:rsidR="00E45845" w:rsidRDefault="00E45845" w:rsidP="00E45845">
      <w:pPr>
        <w:autoSpaceDE w:val="0"/>
        <w:autoSpaceDN w:val="0"/>
        <w:adjustRightInd w:val="0"/>
        <w:rPr>
          <w:color w:val="000000"/>
          <w:sz w:val="20"/>
          <w:szCs w:val="20"/>
          <w:u w:val="single"/>
        </w:rPr>
      </w:pPr>
      <w:r w:rsidRPr="00A1050D">
        <w:rPr>
          <w:color w:val="000000"/>
          <w:sz w:val="20"/>
          <w:szCs w:val="20"/>
        </w:rPr>
        <w:t xml:space="preserve">Exhibits are limited to ONE EXHIBIT PER EXHIBIT CLASS NUMBER. </w:t>
      </w:r>
      <w:r w:rsidRPr="00A1050D">
        <w:rPr>
          <w:b/>
          <w:color w:val="000000"/>
          <w:sz w:val="20"/>
          <w:szCs w:val="20"/>
        </w:rPr>
        <w:t>Entries MUST be the work of the 4-H member.</w:t>
      </w:r>
      <w:r w:rsidRPr="00A1050D">
        <w:rPr>
          <w:color w:val="000000"/>
          <w:sz w:val="20"/>
          <w:szCs w:val="20"/>
        </w:rPr>
        <w:t xml:space="preserve">  </w:t>
      </w:r>
    </w:p>
    <w:p w14:paraId="09C6F333" w14:textId="77777777" w:rsidR="00E45845" w:rsidRPr="0053269A" w:rsidRDefault="00E45845" w:rsidP="00E45845">
      <w:pPr>
        <w:pStyle w:val="ListParagraph"/>
        <w:numPr>
          <w:ilvl w:val="0"/>
          <w:numId w:val="140"/>
        </w:numPr>
        <w:autoSpaceDE w:val="0"/>
        <w:autoSpaceDN w:val="0"/>
        <w:adjustRightInd w:val="0"/>
        <w:ind w:left="360"/>
        <w:rPr>
          <w:color w:val="000000"/>
          <w:sz w:val="20"/>
          <w:szCs w:val="20"/>
          <w:highlight w:val="yellow"/>
        </w:rPr>
      </w:pPr>
      <w:r w:rsidRPr="0053269A">
        <w:rPr>
          <w:color w:val="000000"/>
          <w:sz w:val="20"/>
          <w:szCs w:val="20"/>
          <w:highlight w:val="yellow"/>
        </w:rPr>
        <w:t xml:space="preserve">The cultivar or variety name must be included on all entry cards.  Failure to identify the cultivar or variety will lower the entry one ribbon placing.  Proper identification is the responsibility of the exhibitor, not the Extension staff or office personnel.  Exhibits entered under an incorrect class number or containing an incorrect number of vegetables will be lowered one ribbon placing.  In classes 252, 255, 268, 285, and 286 do not duplicate entries from any of the other classes or entry will be lowered one ribbon placing.  For example: 4-H members with two cultivars or varieties of red tomatoes can only enter the red tomatoes class and cannot enter the other cultivar or variety in any other vegetable class.  </w:t>
      </w:r>
    </w:p>
    <w:p w14:paraId="72F73F84" w14:textId="1125739E" w:rsidR="00EB682A" w:rsidRPr="00602C1E" w:rsidRDefault="00E45845" w:rsidP="00602C1E">
      <w:pPr>
        <w:pStyle w:val="ListParagraph"/>
        <w:numPr>
          <w:ilvl w:val="0"/>
          <w:numId w:val="140"/>
        </w:numPr>
        <w:autoSpaceDE w:val="0"/>
        <w:autoSpaceDN w:val="0"/>
        <w:adjustRightInd w:val="0"/>
        <w:ind w:left="360"/>
        <w:rPr>
          <w:color w:val="000000"/>
          <w:sz w:val="20"/>
          <w:szCs w:val="20"/>
          <w:highlight w:val="yellow"/>
        </w:rPr>
      </w:pPr>
      <w:r w:rsidRPr="0053269A">
        <w:rPr>
          <w:color w:val="000000"/>
          <w:sz w:val="20"/>
          <w:szCs w:val="20"/>
          <w:highlight w:val="yellow"/>
        </w:rPr>
        <w:t>Vegetables (Classes 1-56) Class, Vegetable, Numbers to Exhibit</w:t>
      </w:r>
    </w:p>
    <w:p w14:paraId="517322AA" w14:textId="75ED56A1" w:rsidR="00E45845" w:rsidRPr="0053269A" w:rsidRDefault="00E45845" w:rsidP="00E45845">
      <w:pPr>
        <w:pStyle w:val="ListParagraph"/>
        <w:numPr>
          <w:ilvl w:val="0"/>
          <w:numId w:val="140"/>
        </w:numPr>
        <w:autoSpaceDE w:val="0"/>
        <w:autoSpaceDN w:val="0"/>
        <w:adjustRightInd w:val="0"/>
        <w:ind w:left="360"/>
        <w:rPr>
          <w:color w:val="000000"/>
          <w:sz w:val="20"/>
          <w:szCs w:val="20"/>
          <w:highlight w:val="yellow"/>
        </w:rPr>
      </w:pPr>
      <w:r w:rsidRPr="0053269A">
        <w:rPr>
          <w:color w:val="000000"/>
          <w:sz w:val="20"/>
          <w:szCs w:val="20"/>
          <w:highlight w:val="yellow"/>
        </w:rPr>
        <w:t>Herb</w:t>
      </w:r>
      <w:r>
        <w:rPr>
          <w:color w:val="000000"/>
          <w:sz w:val="20"/>
          <w:szCs w:val="20"/>
          <w:highlight w:val="yellow"/>
        </w:rPr>
        <w:t>s</w:t>
      </w:r>
      <w:r w:rsidRPr="0053269A">
        <w:rPr>
          <w:color w:val="000000"/>
          <w:sz w:val="20"/>
          <w:szCs w:val="20"/>
          <w:highlight w:val="yellow"/>
        </w:rPr>
        <w:t xml:space="preserve"> (Classes 60-69) Herbs will be judged using the same general criteria used for vegetables.  Those grown mainly for their seed, such as dill and caraway, should be exhibited on a plate.  Those grown for their leaves such as basil, parsley, etc. should be exhibited in a </w:t>
      </w:r>
      <w:proofErr w:type="gramStart"/>
      <w:r w:rsidR="00602C1E" w:rsidRPr="00C56567">
        <w:rPr>
          <w:b/>
          <w:bCs/>
          <w:i/>
          <w:iCs/>
          <w:color w:val="000000"/>
          <w:sz w:val="20"/>
          <w:szCs w:val="20"/>
          <w:highlight w:val="yellow"/>
        </w:rPr>
        <w:t>clear glass containers</w:t>
      </w:r>
      <w:r w:rsidR="00602C1E" w:rsidRPr="0053269A">
        <w:rPr>
          <w:color w:val="000000"/>
          <w:sz w:val="20"/>
          <w:szCs w:val="20"/>
          <w:highlight w:val="yellow"/>
        </w:rPr>
        <w:t xml:space="preserve"> </w:t>
      </w:r>
      <w:r w:rsidRPr="0053269A">
        <w:rPr>
          <w:color w:val="000000"/>
          <w:sz w:val="20"/>
          <w:szCs w:val="20"/>
          <w:highlight w:val="yellow"/>
        </w:rPr>
        <w:t xml:space="preserve">of water </w:t>
      </w:r>
      <w:r w:rsidR="00744FFC" w:rsidRPr="0053269A">
        <w:rPr>
          <w:color w:val="000000"/>
          <w:sz w:val="20"/>
          <w:szCs w:val="20"/>
          <w:highlight w:val="yellow"/>
        </w:rPr>
        <w:t>(no</w:t>
      </w:r>
      <w:r w:rsidRPr="0053269A">
        <w:rPr>
          <w:color w:val="000000"/>
          <w:sz w:val="20"/>
          <w:szCs w:val="20"/>
          <w:highlight w:val="yellow"/>
        </w:rPr>
        <w:t xml:space="preserve"> plastic containers at State Fair)</w:t>
      </w:r>
      <w:proofErr w:type="gramEnd"/>
      <w:r w:rsidRPr="0053269A">
        <w:rPr>
          <w:color w:val="000000"/>
          <w:sz w:val="20"/>
          <w:szCs w:val="20"/>
          <w:highlight w:val="yellow"/>
        </w:rPr>
        <w:t xml:space="preserve">.  Any exhibit not in a clear glass container will be dropped one ribbon placing.  </w:t>
      </w:r>
      <w:r w:rsidR="00602C1E">
        <w:rPr>
          <w:b/>
          <w:bCs/>
          <w:i/>
          <w:iCs/>
          <w:color w:val="000000"/>
          <w:sz w:val="20"/>
          <w:szCs w:val="20"/>
          <w:highlight w:val="yellow"/>
        </w:rPr>
        <w:t>No screw on lids or screw on rings and flats may be used</w:t>
      </w:r>
      <w:r w:rsidRPr="0053269A">
        <w:rPr>
          <w:color w:val="000000"/>
          <w:sz w:val="20"/>
          <w:szCs w:val="20"/>
          <w:highlight w:val="yellow"/>
        </w:rPr>
        <w:t xml:space="preserve">.  To hold herb leaves in place it is suggested to use tin foil or a type of plastic wrap with holes poked into it or frog lids.  Containers may not be returned from State Fair. Potted herb plants will be disqualified and will not be judged.  </w:t>
      </w:r>
    </w:p>
    <w:p w14:paraId="7BC1A2A7" w14:textId="0354191F" w:rsidR="00E45845" w:rsidRPr="00FB5A7B" w:rsidRDefault="00E45845" w:rsidP="00E45845">
      <w:pPr>
        <w:pStyle w:val="ListParagraph"/>
        <w:numPr>
          <w:ilvl w:val="0"/>
          <w:numId w:val="140"/>
        </w:numPr>
        <w:autoSpaceDE w:val="0"/>
        <w:autoSpaceDN w:val="0"/>
        <w:adjustRightInd w:val="0"/>
        <w:ind w:left="360"/>
        <w:rPr>
          <w:color w:val="000000"/>
          <w:sz w:val="20"/>
          <w:szCs w:val="20"/>
        </w:rPr>
      </w:pPr>
      <w:r w:rsidRPr="0053269A">
        <w:rPr>
          <w:color w:val="000000"/>
          <w:sz w:val="20"/>
          <w:szCs w:val="20"/>
          <w:highlight w:val="yellow"/>
        </w:rPr>
        <w:t>Fruits (Classes 80-86) Fruits will be judged using the same general criteria used for vegetables.  Fruit will be judged for the stage of maturity normal for that season and growing location.  Emphasis will be placed on how well fruit approaches market quality</w:t>
      </w:r>
      <w:r>
        <w:rPr>
          <w:color w:val="000000"/>
          <w:sz w:val="20"/>
          <w:szCs w:val="20"/>
        </w:rPr>
        <w:t xml:space="preserve">. </w:t>
      </w:r>
    </w:p>
    <w:p w14:paraId="4E89E2BE" w14:textId="77777777" w:rsidR="00E45845" w:rsidRPr="00A1050D" w:rsidRDefault="00E45845" w:rsidP="00602C1E">
      <w:pPr>
        <w:pStyle w:val="Heading4"/>
      </w:pPr>
      <w:r w:rsidRPr="00A1050D">
        <w:t>CLASS</w:t>
      </w:r>
    </w:p>
    <w:p w14:paraId="1ACC7974"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G773201 - Lima Beans 12 </w:t>
      </w:r>
    </w:p>
    <w:p w14:paraId="315C163B"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G773202 - Snap Beans 12 </w:t>
      </w:r>
    </w:p>
    <w:p w14:paraId="34CDAD07"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G773203 - Wax Beans 12 </w:t>
      </w:r>
    </w:p>
    <w:p w14:paraId="5173A5FB"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G773204 - Beets 5 </w:t>
      </w:r>
    </w:p>
    <w:p w14:paraId="5CB3701D"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G773205 - Broccoli 2 </w:t>
      </w:r>
    </w:p>
    <w:p w14:paraId="6AE0F1E2"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G773206 - Brussels Sprouts 12 </w:t>
      </w:r>
    </w:p>
    <w:p w14:paraId="52AC53C7"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G773207 - Green Cabbage 2 </w:t>
      </w:r>
    </w:p>
    <w:p w14:paraId="3816C9B1" w14:textId="77777777" w:rsidR="00E45845" w:rsidRPr="00A1050D" w:rsidRDefault="00E45845" w:rsidP="00E45845">
      <w:pPr>
        <w:autoSpaceDE w:val="0"/>
        <w:autoSpaceDN w:val="0"/>
        <w:adjustRightInd w:val="0"/>
        <w:rPr>
          <w:b/>
          <w:color w:val="000000"/>
          <w:sz w:val="20"/>
          <w:szCs w:val="20"/>
        </w:rPr>
      </w:pPr>
      <w:r w:rsidRPr="00A1050D">
        <w:rPr>
          <w:b/>
          <w:color w:val="000000"/>
          <w:sz w:val="20"/>
          <w:szCs w:val="20"/>
        </w:rPr>
        <w:t xml:space="preserve">G773208 - Red Cabbage 2 </w:t>
      </w:r>
    </w:p>
    <w:p w14:paraId="5D446151" w14:textId="77777777" w:rsidR="00E45845" w:rsidRPr="00A1050D" w:rsidRDefault="00E45845" w:rsidP="00E45845">
      <w:pPr>
        <w:autoSpaceDE w:val="0"/>
        <w:autoSpaceDN w:val="0"/>
        <w:adjustRightInd w:val="0"/>
        <w:rPr>
          <w:b/>
          <w:sz w:val="20"/>
          <w:szCs w:val="20"/>
        </w:rPr>
      </w:pPr>
      <w:r w:rsidRPr="00A1050D">
        <w:rPr>
          <w:b/>
          <w:sz w:val="20"/>
          <w:szCs w:val="20"/>
        </w:rPr>
        <w:t xml:space="preserve">G773209 - Carrots 5 </w:t>
      </w:r>
    </w:p>
    <w:p w14:paraId="23564E59" w14:textId="77777777" w:rsidR="00E45845" w:rsidRPr="00A1050D" w:rsidRDefault="00E45845" w:rsidP="00E45845">
      <w:pPr>
        <w:autoSpaceDE w:val="0"/>
        <w:autoSpaceDN w:val="0"/>
        <w:adjustRightInd w:val="0"/>
        <w:rPr>
          <w:b/>
          <w:sz w:val="20"/>
          <w:szCs w:val="20"/>
        </w:rPr>
      </w:pPr>
      <w:r w:rsidRPr="00A1050D">
        <w:rPr>
          <w:b/>
          <w:sz w:val="20"/>
          <w:szCs w:val="20"/>
        </w:rPr>
        <w:t xml:space="preserve">G773210 - Cauliflower 2 </w:t>
      </w:r>
    </w:p>
    <w:p w14:paraId="410871B7" w14:textId="77777777" w:rsidR="00E45845" w:rsidRPr="00A1050D" w:rsidRDefault="00E45845" w:rsidP="00E45845">
      <w:pPr>
        <w:autoSpaceDE w:val="0"/>
        <w:autoSpaceDN w:val="0"/>
        <w:adjustRightInd w:val="0"/>
        <w:rPr>
          <w:b/>
          <w:sz w:val="20"/>
          <w:szCs w:val="20"/>
        </w:rPr>
      </w:pPr>
      <w:r w:rsidRPr="00A1050D">
        <w:rPr>
          <w:b/>
          <w:sz w:val="20"/>
          <w:szCs w:val="20"/>
        </w:rPr>
        <w:t xml:space="preserve">G773211 - Slicing Cucumbers 2 </w:t>
      </w:r>
    </w:p>
    <w:p w14:paraId="7BFF5AF5" w14:textId="77777777" w:rsidR="00E45845" w:rsidRPr="00A1050D" w:rsidRDefault="00E45845" w:rsidP="00E45845">
      <w:pPr>
        <w:autoSpaceDE w:val="0"/>
        <w:autoSpaceDN w:val="0"/>
        <w:adjustRightInd w:val="0"/>
        <w:rPr>
          <w:b/>
          <w:sz w:val="20"/>
          <w:szCs w:val="20"/>
        </w:rPr>
      </w:pPr>
      <w:r w:rsidRPr="00A1050D">
        <w:rPr>
          <w:b/>
          <w:sz w:val="20"/>
          <w:szCs w:val="20"/>
        </w:rPr>
        <w:t xml:space="preserve">G773212 - Pickling Cucumbers 5 </w:t>
      </w:r>
    </w:p>
    <w:p w14:paraId="0E517546" w14:textId="77777777" w:rsidR="00E45845" w:rsidRPr="00A1050D" w:rsidRDefault="00E45845" w:rsidP="00E45845">
      <w:pPr>
        <w:autoSpaceDE w:val="0"/>
        <w:autoSpaceDN w:val="0"/>
        <w:adjustRightInd w:val="0"/>
        <w:rPr>
          <w:b/>
          <w:sz w:val="20"/>
          <w:szCs w:val="20"/>
        </w:rPr>
      </w:pPr>
      <w:r w:rsidRPr="00A1050D">
        <w:rPr>
          <w:b/>
          <w:sz w:val="20"/>
          <w:szCs w:val="20"/>
        </w:rPr>
        <w:t xml:space="preserve">G773213 - Eggplant 2 </w:t>
      </w:r>
    </w:p>
    <w:p w14:paraId="660CB31A" w14:textId="77777777" w:rsidR="00E45845" w:rsidRPr="00A1050D" w:rsidRDefault="00E45845" w:rsidP="00E45845">
      <w:pPr>
        <w:autoSpaceDE w:val="0"/>
        <w:autoSpaceDN w:val="0"/>
        <w:adjustRightInd w:val="0"/>
        <w:rPr>
          <w:b/>
          <w:sz w:val="20"/>
          <w:szCs w:val="20"/>
        </w:rPr>
      </w:pPr>
      <w:r w:rsidRPr="00A1050D">
        <w:rPr>
          <w:b/>
          <w:sz w:val="20"/>
          <w:szCs w:val="20"/>
        </w:rPr>
        <w:t xml:space="preserve">G773214 - Kohlrabi 5 </w:t>
      </w:r>
    </w:p>
    <w:p w14:paraId="103FE0E3" w14:textId="77777777" w:rsidR="00E45845" w:rsidRPr="00A1050D" w:rsidRDefault="00E45845" w:rsidP="00E45845">
      <w:pPr>
        <w:autoSpaceDE w:val="0"/>
        <w:autoSpaceDN w:val="0"/>
        <w:adjustRightInd w:val="0"/>
        <w:rPr>
          <w:b/>
          <w:sz w:val="20"/>
          <w:szCs w:val="20"/>
        </w:rPr>
      </w:pPr>
      <w:r w:rsidRPr="00A1050D">
        <w:rPr>
          <w:b/>
          <w:sz w:val="20"/>
          <w:szCs w:val="20"/>
        </w:rPr>
        <w:t xml:space="preserve">G773215 - Muskmelon/Cantaloupe 2 </w:t>
      </w:r>
    </w:p>
    <w:p w14:paraId="7DA32247" w14:textId="77777777" w:rsidR="00E45845" w:rsidRPr="00A1050D" w:rsidRDefault="00E45845" w:rsidP="00E45845">
      <w:pPr>
        <w:autoSpaceDE w:val="0"/>
        <w:autoSpaceDN w:val="0"/>
        <w:adjustRightInd w:val="0"/>
        <w:rPr>
          <w:b/>
          <w:sz w:val="20"/>
          <w:szCs w:val="20"/>
        </w:rPr>
      </w:pPr>
      <w:r w:rsidRPr="00A1050D">
        <w:rPr>
          <w:b/>
          <w:sz w:val="20"/>
          <w:szCs w:val="20"/>
        </w:rPr>
        <w:t xml:space="preserve">G773216 - Okra 5 </w:t>
      </w:r>
    </w:p>
    <w:p w14:paraId="7666F85F" w14:textId="77777777" w:rsidR="00E45845" w:rsidRPr="00A1050D" w:rsidRDefault="00E45845" w:rsidP="00E45845">
      <w:pPr>
        <w:autoSpaceDE w:val="0"/>
        <w:autoSpaceDN w:val="0"/>
        <w:adjustRightInd w:val="0"/>
        <w:rPr>
          <w:b/>
          <w:sz w:val="20"/>
          <w:szCs w:val="20"/>
        </w:rPr>
      </w:pPr>
      <w:r w:rsidRPr="00A1050D">
        <w:rPr>
          <w:b/>
          <w:sz w:val="20"/>
          <w:szCs w:val="20"/>
        </w:rPr>
        <w:t xml:space="preserve">G773217 - Yellow Onions 5 </w:t>
      </w:r>
    </w:p>
    <w:p w14:paraId="67535B02" w14:textId="77777777" w:rsidR="00E45845" w:rsidRPr="00A1050D" w:rsidRDefault="00E45845" w:rsidP="00E45845">
      <w:pPr>
        <w:autoSpaceDE w:val="0"/>
        <w:autoSpaceDN w:val="0"/>
        <w:adjustRightInd w:val="0"/>
        <w:rPr>
          <w:b/>
          <w:sz w:val="20"/>
          <w:szCs w:val="20"/>
        </w:rPr>
      </w:pPr>
      <w:r w:rsidRPr="00A1050D">
        <w:rPr>
          <w:b/>
          <w:sz w:val="20"/>
          <w:szCs w:val="20"/>
        </w:rPr>
        <w:t xml:space="preserve">G773218 - Red Onions 5 </w:t>
      </w:r>
    </w:p>
    <w:p w14:paraId="03D7375E" w14:textId="77777777" w:rsidR="00E45845" w:rsidRPr="00A1050D" w:rsidRDefault="00E45845" w:rsidP="00E45845">
      <w:pPr>
        <w:autoSpaceDE w:val="0"/>
        <w:autoSpaceDN w:val="0"/>
        <w:adjustRightInd w:val="0"/>
        <w:rPr>
          <w:b/>
          <w:sz w:val="20"/>
          <w:szCs w:val="20"/>
        </w:rPr>
      </w:pPr>
      <w:r w:rsidRPr="00A1050D">
        <w:rPr>
          <w:b/>
          <w:sz w:val="20"/>
          <w:szCs w:val="20"/>
        </w:rPr>
        <w:t xml:space="preserve">G773219 - White Onions 5 </w:t>
      </w:r>
    </w:p>
    <w:p w14:paraId="7273CA3E" w14:textId="77777777" w:rsidR="00E45845" w:rsidRPr="00A1050D" w:rsidRDefault="00E45845" w:rsidP="00E45845">
      <w:pPr>
        <w:autoSpaceDE w:val="0"/>
        <w:autoSpaceDN w:val="0"/>
        <w:adjustRightInd w:val="0"/>
        <w:rPr>
          <w:b/>
          <w:sz w:val="20"/>
          <w:szCs w:val="20"/>
        </w:rPr>
      </w:pPr>
      <w:r w:rsidRPr="00A1050D">
        <w:rPr>
          <w:b/>
          <w:sz w:val="20"/>
          <w:szCs w:val="20"/>
        </w:rPr>
        <w:t xml:space="preserve">G773220 - Parsnips 5 </w:t>
      </w:r>
    </w:p>
    <w:p w14:paraId="5F229619" w14:textId="77777777" w:rsidR="00E45845" w:rsidRPr="00A1050D" w:rsidRDefault="00E45845" w:rsidP="00E45845">
      <w:pPr>
        <w:autoSpaceDE w:val="0"/>
        <w:autoSpaceDN w:val="0"/>
        <w:adjustRightInd w:val="0"/>
        <w:rPr>
          <w:b/>
          <w:sz w:val="20"/>
          <w:szCs w:val="20"/>
        </w:rPr>
      </w:pPr>
      <w:r w:rsidRPr="00A1050D">
        <w:rPr>
          <w:b/>
          <w:sz w:val="20"/>
          <w:szCs w:val="20"/>
        </w:rPr>
        <w:t xml:space="preserve">G773221 - Bell Peppers 5 </w:t>
      </w:r>
    </w:p>
    <w:p w14:paraId="4CE5145F" w14:textId="77777777" w:rsidR="00E45845" w:rsidRPr="00A1050D" w:rsidRDefault="00E45845" w:rsidP="00E45845">
      <w:pPr>
        <w:autoSpaceDE w:val="0"/>
        <w:autoSpaceDN w:val="0"/>
        <w:adjustRightInd w:val="0"/>
        <w:rPr>
          <w:b/>
          <w:sz w:val="20"/>
          <w:szCs w:val="20"/>
        </w:rPr>
      </w:pPr>
      <w:r w:rsidRPr="00A1050D">
        <w:rPr>
          <w:b/>
          <w:sz w:val="20"/>
          <w:szCs w:val="20"/>
        </w:rPr>
        <w:t xml:space="preserve">G773222 - Sweet (Non-Bell) Peppers 5 </w:t>
      </w:r>
    </w:p>
    <w:p w14:paraId="0B4B71CF" w14:textId="77777777" w:rsidR="00E45845" w:rsidRPr="00A1050D" w:rsidRDefault="00E45845" w:rsidP="00E45845">
      <w:pPr>
        <w:autoSpaceDE w:val="0"/>
        <w:autoSpaceDN w:val="0"/>
        <w:adjustRightInd w:val="0"/>
        <w:rPr>
          <w:b/>
          <w:sz w:val="20"/>
          <w:szCs w:val="20"/>
        </w:rPr>
      </w:pPr>
      <w:r w:rsidRPr="00A1050D">
        <w:rPr>
          <w:b/>
          <w:sz w:val="20"/>
          <w:szCs w:val="20"/>
        </w:rPr>
        <w:t xml:space="preserve">G773223 - Jalapeño Peppers 5 </w:t>
      </w:r>
    </w:p>
    <w:p w14:paraId="6859B7E3" w14:textId="77777777" w:rsidR="00E45845" w:rsidRPr="00A1050D" w:rsidRDefault="00E45845" w:rsidP="00E45845">
      <w:pPr>
        <w:autoSpaceDE w:val="0"/>
        <w:autoSpaceDN w:val="0"/>
        <w:adjustRightInd w:val="0"/>
        <w:rPr>
          <w:b/>
          <w:sz w:val="20"/>
          <w:szCs w:val="20"/>
        </w:rPr>
      </w:pPr>
      <w:r w:rsidRPr="00A1050D">
        <w:rPr>
          <w:b/>
          <w:sz w:val="20"/>
          <w:szCs w:val="20"/>
        </w:rPr>
        <w:t xml:space="preserve">G773224 - Hot (Non-Jalapeño) Peppers 5 </w:t>
      </w:r>
    </w:p>
    <w:p w14:paraId="54F06751" w14:textId="77777777" w:rsidR="00E45845" w:rsidRPr="00A1050D" w:rsidRDefault="00E45845" w:rsidP="00E45845">
      <w:pPr>
        <w:autoSpaceDE w:val="0"/>
        <w:autoSpaceDN w:val="0"/>
        <w:adjustRightInd w:val="0"/>
        <w:rPr>
          <w:b/>
          <w:sz w:val="20"/>
          <w:szCs w:val="20"/>
        </w:rPr>
      </w:pPr>
      <w:r w:rsidRPr="00A1050D">
        <w:rPr>
          <w:b/>
          <w:sz w:val="20"/>
          <w:szCs w:val="20"/>
        </w:rPr>
        <w:lastRenderedPageBreak/>
        <w:t xml:space="preserve">G773225 - White Potatoes 5 </w:t>
      </w:r>
    </w:p>
    <w:p w14:paraId="25B85ED3" w14:textId="77777777" w:rsidR="00E45845" w:rsidRPr="00A1050D" w:rsidRDefault="00E45845" w:rsidP="00E45845">
      <w:pPr>
        <w:autoSpaceDE w:val="0"/>
        <w:autoSpaceDN w:val="0"/>
        <w:adjustRightInd w:val="0"/>
        <w:rPr>
          <w:b/>
          <w:sz w:val="20"/>
          <w:szCs w:val="20"/>
        </w:rPr>
      </w:pPr>
      <w:r w:rsidRPr="00A1050D">
        <w:rPr>
          <w:b/>
          <w:sz w:val="20"/>
          <w:szCs w:val="20"/>
        </w:rPr>
        <w:t xml:space="preserve">G773226 - Red Potatoes 5 </w:t>
      </w:r>
    </w:p>
    <w:p w14:paraId="2D1A9AAC" w14:textId="77777777" w:rsidR="00E45845" w:rsidRPr="00A1050D" w:rsidRDefault="00E45845" w:rsidP="00E45845">
      <w:pPr>
        <w:autoSpaceDE w:val="0"/>
        <w:autoSpaceDN w:val="0"/>
        <w:adjustRightInd w:val="0"/>
        <w:rPr>
          <w:b/>
          <w:sz w:val="20"/>
          <w:szCs w:val="20"/>
        </w:rPr>
      </w:pPr>
      <w:r w:rsidRPr="00A1050D">
        <w:rPr>
          <w:b/>
          <w:sz w:val="20"/>
          <w:szCs w:val="20"/>
        </w:rPr>
        <w:t xml:space="preserve">G773227 - Russet Potatoes 5 </w:t>
      </w:r>
    </w:p>
    <w:p w14:paraId="70AC800A" w14:textId="77777777" w:rsidR="00E45845" w:rsidRPr="00A1050D" w:rsidRDefault="00E45845" w:rsidP="00E45845">
      <w:pPr>
        <w:autoSpaceDE w:val="0"/>
        <w:autoSpaceDN w:val="0"/>
        <w:adjustRightInd w:val="0"/>
        <w:rPr>
          <w:b/>
          <w:sz w:val="20"/>
          <w:szCs w:val="20"/>
        </w:rPr>
      </w:pPr>
      <w:r w:rsidRPr="00A1050D">
        <w:rPr>
          <w:b/>
          <w:sz w:val="20"/>
          <w:szCs w:val="20"/>
        </w:rPr>
        <w:t xml:space="preserve">G773228 - Other Potatoes 5 </w:t>
      </w:r>
    </w:p>
    <w:p w14:paraId="24B8EB62" w14:textId="77777777" w:rsidR="00E45845" w:rsidRPr="00A1050D" w:rsidRDefault="00E45845" w:rsidP="00E45845">
      <w:pPr>
        <w:autoSpaceDE w:val="0"/>
        <w:autoSpaceDN w:val="0"/>
        <w:adjustRightInd w:val="0"/>
        <w:rPr>
          <w:b/>
          <w:sz w:val="20"/>
          <w:szCs w:val="20"/>
        </w:rPr>
      </w:pPr>
      <w:r w:rsidRPr="00A1050D">
        <w:rPr>
          <w:b/>
          <w:sz w:val="20"/>
          <w:szCs w:val="20"/>
        </w:rPr>
        <w:t xml:space="preserve">G773229 - Pumpkin 2 </w:t>
      </w:r>
    </w:p>
    <w:p w14:paraId="652AC9DE" w14:textId="77777777" w:rsidR="00E45845" w:rsidRPr="00A1050D" w:rsidRDefault="00E45845" w:rsidP="00E45845">
      <w:pPr>
        <w:autoSpaceDE w:val="0"/>
        <w:autoSpaceDN w:val="0"/>
        <w:adjustRightInd w:val="0"/>
        <w:rPr>
          <w:b/>
          <w:sz w:val="20"/>
          <w:szCs w:val="20"/>
        </w:rPr>
      </w:pPr>
      <w:r w:rsidRPr="00A1050D">
        <w:rPr>
          <w:b/>
          <w:sz w:val="20"/>
          <w:szCs w:val="20"/>
        </w:rPr>
        <w:t xml:space="preserve">G773230 - Miniature Pumpkins (Jack Be Little type) 5 </w:t>
      </w:r>
    </w:p>
    <w:p w14:paraId="358F3D7D" w14:textId="77777777" w:rsidR="00E45845" w:rsidRPr="00A1050D" w:rsidRDefault="00E45845" w:rsidP="00E45845">
      <w:pPr>
        <w:autoSpaceDE w:val="0"/>
        <w:autoSpaceDN w:val="0"/>
        <w:adjustRightInd w:val="0"/>
        <w:rPr>
          <w:b/>
          <w:sz w:val="20"/>
          <w:szCs w:val="20"/>
        </w:rPr>
      </w:pPr>
      <w:r w:rsidRPr="00A1050D">
        <w:rPr>
          <w:b/>
          <w:sz w:val="20"/>
          <w:szCs w:val="20"/>
        </w:rPr>
        <w:t xml:space="preserve">G773231 - Radish 5 </w:t>
      </w:r>
    </w:p>
    <w:p w14:paraId="5336B734" w14:textId="77777777" w:rsidR="00E45845" w:rsidRPr="00A1050D" w:rsidRDefault="00E45845" w:rsidP="00E45845">
      <w:pPr>
        <w:autoSpaceDE w:val="0"/>
        <w:autoSpaceDN w:val="0"/>
        <w:adjustRightInd w:val="0"/>
        <w:rPr>
          <w:b/>
          <w:sz w:val="20"/>
          <w:szCs w:val="20"/>
        </w:rPr>
      </w:pPr>
      <w:r w:rsidRPr="00A1050D">
        <w:rPr>
          <w:b/>
          <w:sz w:val="20"/>
          <w:szCs w:val="20"/>
        </w:rPr>
        <w:t xml:space="preserve">G773232 - Rhubarb 5 </w:t>
      </w:r>
    </w:p>
    <w:p w14:paraId="751F3B13" w14:textId="77777777" w:rsidR="00E45845" w:rsidRPr="00A1050D" w:rsidRDefault="00E45845" w:rsidP="00E45845">
      <w:pPr>
        <w:autoSpaceDE w:val="0"/>
        <w:autoSpaceDN w:val="0"/>
        <w:adjustRightInd w:val="0"/>
        <w:rPr>
          <w:b/>
          <w:sz w:val="20"/>
          <w:szCs w:val="20"/>
        </w:rPr>
      </w:pPr>
      <w:r w:rsidRPr="00A1050D">
        <w:rPr>
          <w:b/>
          <w:sz w:val="20"/>
          <w:szCs w:val="20"/>
        </w:rPr>
        <w:t xml:space="preserve">G773233 - Rutabaga 2 </w:t>
      </w:r>
    </w:p>
    <w:p w14:paraId="4A2A4B67" w14:textId="77777777" w:rsidR="00E45845" w:rsidRPr="00A1050D" w:rsidRDefault="00E45845" w:rsidP="00E45845">
      <w:pPr>
        <w:autoSpaceDE w:val="0"/>
        <w:autoSpaceDN w:val="0"/>
        <w:adjustRightInd w:val="0"/>
        <w:rPr>
          <w:b/>
          <w:sz w:val="20"/>
          <w:szCs w:val="20"/>
        </w:rPr>
      </w:pPr>
      <w:r w:rsidRPr="00A1050D">
        <w:rPr>
          <w:b/>
          <w:sz w:val="20"/>
          <w:szCs w:val="20"/>
        </w:rPr>
        <w:t xml:space="preserve">G773234 - Green Summer Squash 2 </w:t>
      </w:r>
    </w:p>
    <w:p w14:paraId="539B7FDD" w14:textId="77777777" w:rsidR="00E45845" w:rsidRPr="00A1050D" w:rsidRDefault="00E45845" w:rsidP="00E45845">
      <w:pPr>
        <w:autoSpaceDE w:val="0"/>
        <w:autoSpaceDN w:val="0"/>
        <w:adjustRightInd w:val="0"/>
        <w:rPr>
          <w:b/>
          <w:sz w:val="20"/>
          <w:szCs w:val="20"/>
        </w:rPr>
      </w:pPr>
      <w:r w:rsidRPr="00A1050D">
        <w:rPr>
          <w:b/>
          <w:sz w:val="20"/>
          <w:szCs w:val="20"/>
        </w:rPr>
        <w:t xml:space="preserve">G773235 - Yellow Summer Squash 2 </w:t>
      </w:r>
    </w:p>
    <w:p w14:paraId="0F852C23" w14:textId="77777777" w:rsidR="00E45845" w:rsidRPr="00A1050D" w:rsidRDefault="00E45845" w:rsidP="00E45845">
      <w:pPr>
        <w:autoSpaceDE w:val="0"/>
        <w:autoSpaceDN w:val="0"/>
        <w:adjustRightInd w:val="0"/>
        <w:rPr>
          <w:b/>
          <w:sz w:val="20"/>
          <w:szCs w:val="20"/>
        </w:rPr>
      </w:pPr>
      <w:r w:rsidRPr="00A1050D">
        <w:rPr>
          <w:b/>
          <w:sz w:val="20"/>
          <w:szCs w:val="20"/>
        </w:rPr>
        <w:t xml:space="preserve">G773236 - White Summer Squash 2 </w:t>
      </w:r>
    </w:p>
    <w:p w14:paraId="02FAEEF2" w14:textId="77777777" w:rsidR="00E45845" w:rsidRPr="00A1050D" w:rsidRDefault="00E45845" w:rsidP="00E45845">
      <w:pPr>
        <w:autoSpaceDE w:val="0"/>
        <w:autoSpaceDN w:val="0"/>
        <w:adjustRightInd w:val="0"/>
        <w:rPr>
          <w:b/>
          <w:sz w:val="20"/>
          <w:szCs w:val="20"/>
        </w:rPr>
      </w:pPr>
      <w:r w:rsidRPr="00A1050D">
        <w:rPr>
          <w:b/>
          <w:sz w:val="20"/>
          <w:szCs w:val="20"/>
        </w:rPr>
        <w:t xml:space="preserve">G773237 - Acorn Squash 2 </w:t>
      </w:r>
    </w:p>
    <w:p w14:paraId="6FAD5E2D" w14:textId="77777777" w:rsidR="00E45845" w:rsidRPr="00A1050D" w:rsidRDefault="00E45845" w:rsidP="00E45845">
      <w:pPr>
        <w:autoSpaceDE w:val="0"/>
        <w:autoSpaceDN w:val="0"/>
        <w:adjustRightInd w:val="0"/>
        <w:rPr>
          <w:b/>
          <w:sz w:val="20"/>
          <w:szCs w:val="20"/>
        </w:rPr>
      </w:pPr>
      <w:r w:rsidRPr="00A1050D">
        <w:rPr>
          <w:b/>
          <w:sz w:val="20"/>
          <w:szCs w:val="20"/>
        </w:rPr>
        <w:t xml:space="preserve">G773238 - Butternut Squash 2 </w:t>
      </w:r>
    </w:p>
    <w:p w14:paraId="6902E141" w14:textId="77777777" w:rsidR="00E45845" w:rsidRPr="00A1050D" w:rsidRDefault="00E45845" w:rsidP="00E45845">
      <w:pPr>
        <w:autoSpaceDE w:val="0"/>
        <w:autoSpaceDN w:val="0"/>
        <w:adjustRightInd w:val="0"/>
        <w:rPr>
          <w:b/>
          <w:sz w:val="20"/>
          <w:szCs w:val="20"/>
        </w:rPr>
      </w:pPr>
      <w:r w:rsidRPr="00A1050D">
        <w:rPr>
          <w:b/>
          <w:sz w:val="20"/>
          <w:szCs w:val="20"/>
        </w:rPr>
        <w:t xml:space="preserve">G773239 - Buttercup Squash 2 </w:t>
      </w:r>
    </w:p>
    <w:p w14:paraId="2E886397" w14:textId="77777777" w:rsidR="00E45845" w:rsidRPr="00A1050D" w:rsidRDefault="00E45845" w:rsidP="00E45845">
      <w:pPr>
        <w:autoSpaceDE w:val="0"/>
        <w:autoSpaceDN w:val="0"/>
        <w:adjustRightInd w:val="0"/>
        <w:rPr>
          <w:b/>
          <w:sz w:val="20"/>
          <w:szCs w:val="20"/>
        </w:rPr>
      </w:pPr>
      <w:r w:rsidRPr="00A1050D">
        <w:rPr>
          <w:b/>
          <w:sz w:val="20"/>
          <w:szCs w:val="20"/>
        </w:rPr>
        <w:t xml:space="preserve">G773240 - Other Winter Squash 2 </w:t>
      </w:r>
    </w:p>
    <w:p w14:paraId="41615DB0" w14:textId="77777777" w:rsidR="00E45845" w:rsidRPr="00A1050D" w:rsidRDefault="00E45845" w:rsidP="00E45845">
      <w:pPr>
        <w:autoSpaceDE w:val="0"/>
        <w:autoSpaceDN w:val="0"/>
        <w:adjustRightInd w:val="0"/>
        <w:rPr>
          <w:b/>
          <w:sz w:val="20"/>
          <w:szCs w:val="20"/>
        </w:rPr>
      </w:pPr>
      <w:r w:rsidRPr="00A1050D">
        <w:rPr>
          <w:b/>
          <w:sz w:val="20"/>
          <w:szCs w:val="20"/>
        </w:rPr>
        <w:t xml:space="preserve">G773241 - Sweet Corn (in husks) 5 </w:t>
      </w:r>
    </w:p>
    <w:p w14:paraId="4F540DDE" w14:textId="77777777" w:rsidR="00E45845" w:rsidRPr="00A1050D" w:rsidRDefault="00E45845" w:rsidP="00E45845">
      <w:pPr>
        <w:autoSpaceDE w:val="0"/>
        <w:autoSpaceDN w:val="0"/>
        <w:adjustRightInd w:val="0"/>
        <w:rPr>
          <w:b/>
          <w:sz w:val="20"/>
          <w:szCs w:val="20"/>
        </w:rPr>
      </w:pPr>
      <w:r w:rsidRPr="00A1050D">
        <w:rPr>
          <w:b/>
          <w:sz w:val="20"/>
          <w:szCs w:val="20"/>
        </w:rPr>
        <w:t xml:space="preserve">G773242 - Swiss Chard 5 </w:t>
      </w:r>
    </w:p>
    <w:p w14:paraId="66A4CAD3" w14:textId="77777777" w:rsidR="00E45845" w:rsidRPr="00A1050D" w:rsidRDefault="00E45845" w:rsidP="00E45845">
      <w:pPr>
        <w:autoSpaceDE w:val="0"/>
        <w:autoSpaceDN w:val="0"/>
        <w:adjustRightInd w:val="0"/>
        <w:rPr>
          <w:b/>
          <w:sz w:val="20"/>
          <w:szCs w:val="20"/>
        </w:rPr>
      </w:pPr>
      <w:r w:rsidRPr="00A1050D">
        <w:rPr>
          <w:b/>
          <w:sz w:val="20"/>
          <w:szCs w:val="20"/>
        </w:rPr>
        <w:t>G773243 - Red Tomatoes (2</w:t>
      </w:r>
      <w:r>
        <w:rPr>
          <w:b/>
          <w:sz w:val="20"/>
          <w:szCs w:val="20"/>
        </w:rPr>
        <w:t xml:space="preserve"> </w:t>
      </w:r>
      <w:r w:rsidRPr="009C2F73">
        <w:rPr>
          <w:b/>
          <w:sz w:val="20"/>
          <w:szCs w:val="20"/>
          <w:highlight w:val="yellow"/>
        </w:rPr>
        <w:t>inches</w:t>
      </w:r>
      <w:r w:rsidRPr="00A1050D">
        <w:rPr>
          <w:b/>
          <w:sz w:val="20"/>
          <w:szCs w:val="20"/>
        </w:rPr>
        <w:t xml:space="preserve"> or more in diameter) 5 </w:t>
      </w:r>
    </w:p>
    <w:p w14:paraId="5B05DDF0" w14:textId="77777777" w:rsidR="00E45845" w:rsidRPr="00602C1E" w:rsidRDefault="00E45845" w:rsidP="00E45845">
      <w:pPr>
        <w:autoSpaceDE w:val="0"/>
        <w:autoSpaceDN w:val="0"/>
        <w:adjustRightInd w:val="0"/>
        <w:rPr>
          <w:b/>
          <w:sz w:val="20"/>
          <w:szCs w:val="20"/>
        </w:rPr>
      </w:pPr>
      <w:r w:rsidRPr="00602C1E">
        <w:rPr>
          <w:b/>
          <w:sz w:val="20"/>
          <w:szCs w:val="20"/>
        </w:rPr>
        <w:t>G773943 – Green Tomatoes 5 - County Only</w:t>
      </w:r>
    </w:p>
    <w:p w14:paraId="0B201F80" w14:textId="77777777" w:rsidR="00E45845" w:rsidRPr="00A1050D" w:rsidRDefault="00E45845" w:rsidP="00E45845">
      <w:pPr>
        <w:autoSpaceDE w:val="0"/>
        <w:autoSpaceDN w:val="0"/>
        <w:adjustRightInd w:val="0"/>
        <w:rPr>
          <w:b/>
          <w:sz w:val="20"/>
          <w:szCs w:val="20"/>
        </w:rPr>
      </w:pPr>
      <w:r w:rsidRPr="00A1050D">
        <w:rPr>
          <w:b/>
          <w:sz w:val="20"/>
          <w:szCs w:val="20"/>
        </w:rPr>
        <w:t xml:space="preserve">G773244 - Roma or Sauce type Tomatoes 5 </w:t>
      </w:r>
    </w:p>
    <w:p w14:paraId="6A6526C6" w14:textId="77777777" w:rsidR="00E45845" w:rsidRPr="00A1050D" w:rsidRDefault="00E45845" w:rsidP="00E45845">
      <w:pPr>
        <w:autoSpaceDE w:val="0"/>
        <w:autoSpaceDN w:val="0"/>
        <w:adjustRightInd w:val="0"/>
        <w:rPr>
          <w:b/>
          <w:sz w:val="20"/>
          <w:szCs w:val="20"/>
        </w:rPr>
      </w:pPr>
      <w:r w:rsidRPr="00A1050D">
        <w:rPr>
          <w:b/>
          <w:sz w:val="20"/>
          <w:szCs w:val="20"/>
        </w:rPr>
        <w:t xml:space="preserve">G773245 - Salad Tomatoes (under </w:t>
      </w:r>
      <w:proofErr w:type="gramStart"/>
      <w:r w:rsidRPr="00A1050D">
        <w:rPr>
          <w:b/>
          <w:sz w:val="20"/>
          <w:szCs w:val="20"/>
        </w:rPr>
        <w:t>2</w:t>
      </w:r>
      <w:r>
        <w:rPr>
          <w:b/>
          <w:sz w:val="20"/>
          <w:szCs w:val="20"/>
        </w:rPr>
        <w:t xml:space="preserve"> </w:t>
      </w:r>
      <w:r w:rsidRPr="009C2F73">
        <w:rPr>
          <w:b/>
          <w:sz w:val="20"/>
          <w:szCs w:val="20"/>
          <w:highlight w:val="yellow"/>
        </w:rPr>
        <w:t>inch</w:t>
      </w:r>
      <w:proofErr w:type="gramEnd"/>
      <w:r w:rsidRPr="00A1050D">
        <w:rPr>
          <w:b/>
          <w:sz w:val="20"/>
          <w:szCs w:val="20"/>
        </w:rPr>
        <w:t xml:space="preserve"> diameter) 12 </w:t>
      </w:r>
    </w:p>
    <w:p w14:paraId="458D5963" w14:textId="77777777" w:rsidR="00E45845" w:rsidRPr="00A1050D" w:rsidRDefault="00E45845" w:rsidP="00E45845">
      <w:pPr>
        <w:autoSpaceDE w:val="0"/>
        <w:autoSpaceDN w:val="0"/>
        <w:adjustRightInd w:val="0"/>
        <w:rPr>
          <w:b/>
          <w:sz w:val="20"/>
          <w:szCs w:val="20"/>
        </w:rPr>
      </w:pPr>
      <w:r w:rsidRPr="00A1050D">
        <w:rPr>
          <w:b/>
          <w:sz w:val="20"/>
          <w:szCs w:val="20"/>
        </w:rPr>
        <w:t>G773246 - Yellow Tomatoes (2</w:t>
      </w:r>
      <w:r>
        <w:rPr>
          <w:b/>
          <w:sz w:val="20"/>
          <w:szCs w:val="20"/>
        </w:rPr>
        <w:t xml:space="preserve"> </w:t>
      </w:r>
      <w:r w:rsidRPr="009C2F73">
        <w:rPr>
          <w:b/>
          <w:sz w:val="20"/>
          <w:szCs w:val="20"/>
          <w:highlight w:val="yellow"/>
        </w:rPr>
        <w:t>inches</w:t>
      </w:r>
      <w:r w:rsidRPr="00A1050D">
        <w:rPr>
          <w:b/>
          <w:sz w:val="20"/>
          <w:szCs w:val="20"/>
        </w:rPr>
        <w:t xml:space="preserve"> or more in diameter) 5 </w:t>
      </w:r>
    </w:p>
    <w:p w14:paraId="5AAB148A" w14:textId="77777777" w:rsidR="00E45845" w:rsidRPr="00A1050D" w:rsidRDefault="00E45845" w:rsidP="00E45845">
      <w:pPr>
        <w:autoSpaceDE w:val="0"/>
        <w:autoSpaceDN w:val="0"/>
        <w:adjustRightInd w:val="0"/>
        <w:rPr>
          <w:b/>
          <w:sz w:val="20"/>
          <w:szCs w:val="20"/>
        </w:rPr>
      </w:pPr>
      <w:r w:rsidRPr="00A1050D">
        <w:rPr>
          <w:b/>
          <w:sz w:val="20"/>
          <w:szCs w:val="20"/>
        </w:rPr>
        <w:t xml:space="preserve">G773247 - Turnips 5 </w:t>
      </w:r>
    </w:p>
    <w:p w14:paraId="703FC959" w14:textId="77777777" w:rsidR="00E45845" w:rsidRPr="00A1050D" w:rsidRDefault="00E45845" w:rsidP="00E45845">
      <w:pPr>
        <w:autoSpaceDE w:val="0"/>
        <w:autoSpaceDN w:val="0"/>
        <w:adjustRightInd w:val="0"/>
        <w:rPr>
          <w:b/>
          <w:sz w:val="20"/>
          <w:szCs w:val="20"/>
        </w:rPr>
      </w:pPr>
      <w:r w:rsidRPr="00A1050D">
        <w:rPr>
          <w:b/>
          <w:sz w:val="20"/>
          <w:szCs w:val="20"/>
        </w:rPr>
        <w:t xml:space="preserve">G773248 - Watermelon 2 </w:t>
      </w:r>
    </w:p>
    <w:p w14:paraId="5A1C45A7" w14:textId="77777777" w:rsidR="00E45845" w:rsidRPr="00A1050D" w:rsidRDefault="00E45845" w:rsidP="00E45845">
      <w:pPr>
        <w:autoSpaceDE w:val="0"/>
        <w:autoSpaceDN w:val="0"/>
        <w:adjustRightInd w:val="0"/>
        <w:rPr>
          <w:b/>
          <w:sz w:val="20"/>
          <w:szCs w:val="20"/>
        </w:rPr>
      </w:pPr>
      <w:r w:rsidRPr="00A1050D">
        <w:rPr>
          <w:b/>
          <w:sz w:val="20"/>
          <w:szCs w:val="20"/>
        </w:rPr>
        <w:t xml:space="preserve">G773249 - Dry Edible Beans 1 pint </w:t>
      </w:r>
    </w:p>
    <w:p w14:paraId="09A90E48" w14:textId="77777777" w:rsidR="00E45845" w:rsidRPr="00A1050D" w:rsidRDefault="00E45845" w:rsidP="00E45845">
      <w:pPr>
        <w:autoSpaceDE w:val="0"/>
        <w:autoSpaceDN w:val="0"/>
        <w:adjustRightInd w:val="0"/>
        <w:rPr>
          <w:b/>
          <w:sz w:val="20"/>
          <w:szCs w:val="20"/>
        </w:rPr>
      </w:pPr>
      <w:r w:rsidRPr="00A1050D">
        <w:rPr>
          <w:b/>
          <w:sz w:val="20"/>
          <w:szCs w:val="20"/>
        </w:rPr>
        <w:t xml:space="preserve">G773250 - Gourds, mixed types 5 </w:t>
      </w:r>
    </w:p>
    <w:p w14:paraId="3595A83D" w14:textId="77777777" w:rsidR="00E45845" w:rsidRPr="00A1050D" w:rsidRDefault="00E45845" w:rsidP="00E45845">
      <w:pPr>
        <w:autoSpaceDE w:val="0"/>
        <w:autoSpaceDN w:val="0"/>
        <w:adjustRightInd w:val="0"/>
        <w:rPr>
          <w:b/>
          <w:sz w:val="20"/>
          <w:szCs w:val="20"/>
        </w:rPr>
      </w:pPr>
      <w:r w:rsidRPr="00A1050D">
        <w:rPr>
          <w:b/>
          <w:sz w:val="20"/>
          <w:szCs w:val="20"/>
        </w:rPr>
        <w:t xml:space="preserve">G773251 - Gourds, single variety 5 </w:t>
      </w:r>
    </w:p>
    <w:p w14:paraId="4963FBF5"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G773252 - Any other vegetable</w:t>
      </w:r>
      <w:r w:rsidRPr="00A1050D">
        <w:rPr>
          <w:sz w:val="20"/>
          <w:szCs w:val="20"/>
        </w:rPr>
        <w:t xml:space="preserve"> 2, 5 or 12 (do not duplicate entries in classes 201-251) that doesn't fit in any other class. </w:t>
      </w:r>
    </w:p>
    <w:p w14:paraId="1BC5D101"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G773255 - 4H Vegetable Garden Collection</w:t>
      </w:r>
      <w:r w:rsidRPr="00A1050D">
        <w:rPr>
          <w:sz w:val="20"/>
          <w:szCs w:val="20"/>
        </w:rPr>
        <w:t xml:space="preserve"> - of five kinds of vegetables. Display Garden Collection in a box not more than 24</w:t>
      </w:r>
      <w:r>
        <w:rPr>
          <w:sz w:val="20"/>
          <w:szCs w:val="20"/>
        </w:rPr>
        <w:t xml:space="preserve"> </w:t>
      </w:r>
      <w:r w:rsidRPr="009C2F73">
        <w:rPr>
          <w:sz w:val="20"/>
          <w:szCs w:val="20"/>
          <w:highlight w:val="yellow"/>
        </w:rPr>
        <w:t>inches</w:t>
      </w:r>
      <w:r w:rsidRPr="00A1050D">
        <w:rPr>
          <w:sz w:val="20"/>
          <w:szCs w:val="20"/>
        </w:rPr>
        <w:t xml:space="preserve"> in any dimension. Boxes may not be returned from State Fair. Showmanship will be considered in judging, but plastic grass, cotton, figurines, etc. should not be used in exhibit boxes. Each vegetable in the collection should be exhibited with the number specified for individual class (201-252). Do not duplicate entries in classes 201-252 with any in the group collection. </w:t>
      </w:r>
    </w:p>
    <w:p w14:paraId="0EEFD587"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G773256 - 4H Cultivar Vegetable Collection -</w:t>
      </w:r>
      <w:r w:rsidRPr="00A1050D">
        <w:rPr>
          <w:sz w:val="20"/>
          <w:szCs w:val="20"/>
        </w:rPr>
        <w:t xml:space="preserve"> Vegetables entered in the collection are </w:t>
      </w:r>
      <w:r w:rsidRPr="009C2F73">
        <w:rPr>
          <w:sz w:val="20"/>
          <w:szCs w:val="20"/>
          <w:highlight w:val="yellow"/>
        </w:rPr>
        <w:t>five</w:t>
      </w:r>
      <w:r w:rsidRPr="00A1050D">
        <w:rPr>
          <w:sz w:val="20"/>
          <w:szCs w:val="20"/>
        </w:rPr>
        <w:t xml:space="preserve"> cultivars from a single exhibit: for example, </w:t>
      </w:r>
      <w:r w:rsidRPr="009C2F73">
        <w:rPr>
          <w:sz w:val="20"/>
          <w:szCs w:val="20"/>
          <w:highlight w:val="yellow"/>
        </w:rPr>
        <w:t>five</w:t>
      </w:r>
      <w:r w:rsidRPr="00A1050D">
        <w:rPr>
          <w:sz w:val="20"/>
          <w:szCs w:val="20"/>
        </w:rPr>
        <w:t xml:space="preserve"> cultivars of all types of peppers or squash or onions or tomatoes, etc. Display in a box not more than 24</w:t>
      </w:r>
      <w:r>
        <w:rPr>
          <w:sz w:val="20"/>
          <w:szCs w:val="20"/>
        </w:rPr>
        <w:t xml:space="preserve"> </w:t>
      </w:r>
      <w:r w:rsidRPr="009C2F73">
        <w:rPr>
          <w:sz w:val="20"/>
          <w:szCs w:val="20"/>
          <w:highlight w:val="yellow"/>
        </w:rPr>
        <w:t>inches</w:t>
      </w:r>
      <w:r w:rsidRPr="00A1050D">
        <w:rPr>
          <w:sz w:val="20"/>
          <w:szCs w:val="20"/>
        </w:rPr>
        <w:t xml:space="preserve"> in any dimension. Boxes may not be returned from State Fair. Showmanship will be </w:t>
      </w:r>
      <w:proofErr w:type="gramStart"/>
      <w:r w:rsidRPr="00A1050D">
        <w:rPr>
          <w:sz w:val="20"/>
          <w:szCs w:val="20"/>
        </w:rPr>
        <w:t>considered in</w:t>
      </w:r>
      <w:proofErr w:type="gramEnd"/>
      <w:r w:rsidRPr="00A1050D">
        <w:rPr>
          <w:sz w:val="20"/>
          <w:szCs w:val="20"/>
        </w:rPr>
        <w:t xml:space="preserve"> judging; but plastic grass, cotton, figurines, etc. should not be used in exhibit boxes. Each vegetable in the collection should be exhibited with the number specified for individual class (201-252). </w:t>
      </w:r>
    </w:p>
    <w:p w14:paraId="21DF5E6E" w14:textId="77777777" w:rsidR="00E45845" w:rsidRPr="00602C1E" w:rsidRDefault="00E45845" w:rsidP="00E4584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602C1E">
        <w:rPr>
          <w:rFonts w:eastAsia="Times New Roman"/>
          <w:b/>
          <w:sz w:val="20"/>
          <w:szCs w:val="20"/>
        </w:rPr>
        <w:t>G773901</w:t>
      </w:r>
      <w:r w:rsidRPr="00602C1E">
        <w:rPr>
          <w:rFonts w:eastAsia="Times New Roman"/>
          <w:sz w:val="20"/>
          <w:szCs w:val="20"/>
        </w:rPr>
        <w:t xml:space="preserve"> - </w:t>
      </w:r>
      <w:r w:rsidRPr="00602C1E">
        <w:rPr>
          <w:rFonts w:eastAsia="Times New Roman"/>
          <w:b/>
          <w:bCs/>
          <w:sz w:val="20"/>
          <w:szCs w:val="20"/>
        </w:rPr>
        <w:t>Dress Your Vegetable</w:t>
      </w:r>
      <w:r w:rsidRPr="00602C1E">
        <w:rPr>
          <w:rFonts w:eastAsia="Times New Roman"/>
          <w:sz w:val="20"/>
          <w:szCs w:val="20"/>
        </w:rPr>
        <w:t xml:space="preserve"> - May use any horticulture/floriculture to make your creation.</w:t>
      </w:r>
    </w:p>
    <w:p w14:paraId="11367941" w14:textId="77777777" w:rsidR="00E45845" w:rsidRPr="00A1050D" w:rsidRDefault="00E45845" w:rsidP="00E4584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602C1E">
        <w:rPr>
          <w:rFonts w:eastAsia="Times New Roman"/>
          <w:b/>
          <w:bCs/>
          <w:sz w:val="20"/>
          <w:szCs w:val="20"/>
        </w:rPr>
        <w:t>G773902 - Vegetable</w:t>
      </w:r>
      <w:r w:rsidRPr="00A1050D">
        <w:rPr>
          <w:rFonts w:eastAsia="Times New Roman"/>
          <w:b/>
          <w:bCs/>
          <w:sz w:val="20"/>
          <w:szCs w:val="20"/>
        </w:rPr>
        <w:t xml:space="preserve"> Art</w:t>
      </w:r>
      <w:r w:rsidRPr="00A1050D">
        <w:rPr>
          <w:rFonts w:eastAsia="Times New Roman"/>
          <w:sz w:val="20"/>
          <w:szCs w:val="20"/>
        </w:rPr>
        <w:t xml:space="preserve"> - May use any horticulture/floriculture to make your creation.</w:t>
      </w:r>
    </w:p>
    <w:p w14:paraId="36282A98" w14:textId="77777777" w:rsidR="009B3C48" w:rsidRDefault="009B3C48" w:rsidP="00EB682A">
      <w:pPr>
        <w:autoSpaceDE w:val="0"/>
        <w:autoSpaceDN w:val="0"/>
        <w:adjustRightInd w:val="0"/>
        <w:rPr>
          <w:b/>
          <w:sz w:val="20"/>
          <w:szCs w:val="20"/>
        </w:rPr>
      </w:pPr>
    </w:p>
    <w:p w14:paraId="4C9B098C" w14:textId="43913EEF" w:rsidR="00E45845" w:rsidRPr="00A1050D" w:rsidRDefault="00E45845" w:rsidP="00602C1E">
      <w:pPr>
        <w:pStyle w:val="Heading4"/>
      </w:pPr>
      <w:r w:rsidRPr="00A1050D">
        <w:t xml:space="preserve">Herbs </w:t>
      </w:r>
    </w:p>
    <w:p w14:paraId="72CA27C8" w14:textId="77777777"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50652163" w14:textId="77777777" w:rsidR="00E45845" w:rsidRPr="00A1050D" w:rsidRDefault="00E45845" w:rsidP="00E45845">
      <w:pPr>
        <w:autoSpaceDE w:val="0"/>
        <w:autoSpaceDN w:val="0"/>
        <w:adjustRightInd w:val="0"/>
        <w:rPr>
          <w:b/>
          <w:sz w:val="20"/>
          <w:szCs w:val="20"/>
        </w:rPr>
      </w:pPr>
      <w:r w:rsidRPr="00A1050D">
        <w:rPr>
          <w:b/>
          <w:sz w:val="20"/>
          <w:szCs w:val="20"/>
        </w:rPr>
        <w:t xml:space="preserve">G773260 - Basil 5 </w:t>
      </w:r>
    </w:p>
    <w:p w14:paraId="52BEA503" w14:textId="77777777" w:rsidR="00E45845" w:rsidRPr="00A1050D" w:rsidRDefault="00E45845" w:rsidP="00E45845">
      <w:pPr>
        <w:autoSpaceDE w:val="0"/>
        <w:autoSpaceDN w:val="0"/>
        <w:adjustRightInd w:val="0"/>
        <w:rPr>
          <w:b/>
          <w:sz w:val="20"/>
          <w:szCs w:val="20"/>
        </w:rPr>
      </w:pPr>
      <w:r w:rsidRPr="00A1050D">
        <w:rPr>
          <w:b/>
          <w:sz w:val="20"/>
          <w:szCs w:val="20"/>
        </w:rPr>
        <w:t xml:space="preserve">G773261 - Dill (dry) 5 </w:t>
      </w:r>
    </w:p>
    <w:p w14:paraId="76CD39F4" w14:textId="77777777" w:rsidR="00E45845" w:rsidRPr="00A1050D" w:rsidRDefault="00E45845" w:rsidP="00E45845">
      <w:pPr>
        <w:autoSpaceDE w:val="0"/>
        <w:autoSpaceDN w:val="0"/>
        <w:adjustRightInd w:val="0"/>
        <w:rPr>
          <w:b/>
          <w:sz w:val="20"/>
          <w:szCs w:val="20"/>
        </w:rPr>
      </w:pPr>
      <w:r w:rsidRPr="00A1050D">
        <w:rPr>
          <w:b/>
          <w:sz w:val="20"/>
          <w:szCs w:val="20"/>
        </w:rPr>
        <w:t xml:space="preserve">G773262 - Garlic (bulbs) 5 </w:t>
      </w:r>
    </w:p>
    <w:p w14:paraId="3A354BFD" w14:textId="77777777" w:rsidR="00E45845" w:rsidRPr="00A1050D" w:rsidRDefault="00E45845" w:rsidP="00E45845">
      <w:pPr>
        <w:autoSpaceDE w:val="0"/>
        <w:autoSpaceDN w:val="0"/>
        <w:adjustRightInd w:val="0"/>
        <w:rPr>
          <w:b/>
          <w:sz w:val="20"/>
          <w:szCs w:val="20"/>
        </w:rPr>
      </w:pPr>
      <w:r w:rsidRPr="00A1050D">
        <w:rPr>
          <w:b/>
          <w:sz w:val="20"/>
          <w:szCs w:val="20"/>
        </w:rPr>
        <w:t xml:space="preserve">G773263 - Mint 5 </w:t>
      </w:r>
    </w:p>
    <w:p w14:paraId="29B0F69D" w14:textId="77777777" w:rsidR="00E45845" w:rsidRPr="00A1050D" w:rsidRDefault="00E45845" w:rsidP="00E45845">
      <w:pPr>
        <w:autoSpaceDE w:val="0"/>
        <w:autoSpaceDN w:val="0"/>
        <w:adjustRightInd w:val="0"/>
        <w:rPr>
          <w:b/>
          <w:sz w:val="20"/>
          <w:szCs w:val="20"/>
        </w:rPr>
      </w:pPr>
      <w:r w:rsidRPr="00A1050D">
        <w:rPr>
          <w:b/>
          <w:sz w:val="20"/>
          <w:szCs w:val="20"/>
        </w:rPr>
        <w:t xml:space="preserve">G773264 - Oregano 5 </w:t>
      </w:r>
    </w:p>
    <w:p w14:paraId="04F1A660" w14:textId="77777777" w:rsidR="00E45845" w:rsidRPr="00A1050D" w:rsidRDefault="00E45845" w:rsidP="00E45845">
      <w:pPr>
        <w:autoSpaceDE w:val="0"/>
        <w:autoSpaceDN w:val="0"/>
        <w:adjustRightInd w:val="0"/>
        <w:rPr>
          <w:b/>
          <w:sz w:val="20"/>
          <w:szCs w:val="20"/>
        </w:rPr>
      </w:pPr>
      <w:r w:rsidRPr="00A1050D">
        <w:rPr>
          <w:b/>
          <w:sz w:val="20"/>
          <w:szCs w:val="20"/>
        </w:rPr>
        <w:t xml:space="preserve">G773265 - Parsley 5 </w:t>
      </w:r>
    </w:p>
    <w:p w14:paraId="45887356" w14:textId="77777777" w:rsidR="00E45845" w:rsidRPr="00A1050D" w:rsidRDefault="00E45845" w:rsidP="00E45845">
      <w:pPr>
        <w:autoSpaceDE w:val="0"/>
        <w:autoSpaceDN w:val="0"/>
        <w:adjustRightInd w:val="0"/>
        <w:rPr>
          <w:b/>
          <w:sz w:val="20"/>
          <w:szCs w:val="20"/>
        </w:rPr>
      </w:pPr>
      <w:r w:rsidRPr="00A1050D">
        <w:rPr>
          <w:b/>
          <w:sz w:val="20"/>
          <w:szCs w:val="20"/>
        </w:rPr>
        <w:t xml:space="preserve">G773266 - Sage 5 </w:t>
      </w:r>
    </w:p>
    <w:p w14:paraId="1EBD8881" w14:textId="77777777" w:rsidR="00E45845" w:rsidRPr="00A1050D" w:rsidRDefault="00E45845" w:rsidP="00E45845">
      <w:pPr>
        <w:autoSpaceDE w:val="0"/>
        <w:autoSpaceDN w:val="0"/>
        <w:adjustRightInd w:val="0"/>
        <w:rPr>
          <w:b/>
          <w:sz w:val="20"/>
          <w:szCs w:val="20"/>
        </w:rPr>
      </w:pPr>
      <w:r w:rsidRPr="00A1050D">
        <w:rPr>
          <w:b/>
          <w:sz w:val="20"/>
          <w:szCs w:val="20"/>
        </w:rPr>
        <w:t xml:space="preserve">G773267 - Thyme 5 </w:t>
      </w:r>
    </w:p>
    <w:p w14:paraId="682A83AB" w14:textId="77777777" w:rsidR="00E45845" w:rsidRPr="00A1050D" w:rsidRDefault="00E45845" w:rsidP="00E45845">
      <w:pPr>
        <w:autoSpaceDE w:val="0"/>
        <w:autoSpaceDN w:val="0"/>
        <w:adjustRightInd w:val="0"/>
        <w:rPr>
          <w:b/>
          <w:sz w:val="20"/>
          <w:szCs w:val="20"/>
        </w:rPr>
      </w:pPr>
      <w:r w:rsidRPr="00A1050D">
        <w:rPr>
          <w:b/>
          <w:sz w:val="20"/>
          <w:szCs w:val="20"/>
        </w:rPr>
        <w:t xml:space="preserve">G773268 - Any </w:t>
      </w:r>
      <w:r>
        <w:rPr>
          <w:b/>
          <w:sz w:val="20"/>
          <w:szCs w:val="20"/>
        </w:rPr>
        <w:t>O</w:t>
      </w:r>
      <w:r w:rsidRPr="00A1050D">
        <w:rPr>
          <w:b/>
          <w:sz w:val="20"/>
          <w:szCs w:val="20"/>
        </w:rPr>
        <w:t xml:space="preserve">ther </w:t>
      </w:r>
      <w:r>
        <w:rPr>
          <w:b/>
          <w:sz w:val="20"/>
          <w:szCs w:val="20"/>
        </w:rPr>
        <w:t>H</w:t>
      </w:r>
      <w:r w:rsidRPr="00A1050D">
        <w:rPr>
          <w:b/>
          <w:sz w:val="20"/>
          <w:szCs w:val="20"/>
        </w:rPr>
        <w:t xml:space="preserve">erb 5 (do not duplicate entries in classes 260-267) </w:t>
      </w:r>
    </w:p>
    <w:p w14:paraId="420A29E9"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G773269 – 4-H Herb Garden Display</w:t>
      </w:r>
      <w:r w:rsidRPr="00A1050D">
        <w:rPr>
          <w:sz w:val="20"/>
          <w:szCs w:val="20"/>
        </w:rPr>
        <w:t xml:space="preserve"> - of </w:t>
      </w:r>
      <w:r w:rsidRPr="009C2F73">
        <w:rPr>
          <w:sz w:val="20"/>
          <w:szCs w:val="20"/>
          <w:highlight w:val="yellow"/>
        </w:rPr>
        <w:t>five</w:t>
      </w:r>
      <w:r>
        <w:rPr>
          <w:sz w:val="20"/>
          <w:szCs w:val="20"/>
        </w:rPr>
        <w:t xml:space="preserve"> </w:t>
      </w:r>
      <w:r w:rsidRPr="00A1050D">
        <w:rPr>
          <w:sz w:val="20"/>
          <w:szCs w:val="20"/>
        </w:rPr>
        <w:t>different herbs. Displayed in a box or other holder not more than 18</w:t>
      </w:r>
      <w:r>
        <w:rPr>
          <w:sz w:val="20"/>
          <w:szCs w:val="20"/>
        </w:rPr>
        <w:t xml:space="preserve"> </w:t>
      </w:r>
      <w:r w:rsidRPr="009C2F73">
        <w:rPr>
          <w:sz w:val="20"/>
          <w:szCs w:val="20"/>
          <w:highlight w:val="yellow"/>
        </w:rPr>
        <w:t>inches</w:t>
      </w:r>
      <w:r w:rsidRPr="00A1050D">
        <w:rPr>
          <w:sz w:val="20"/>
          <w:szCs w:val="20"/>
        </w:rPr>
        <w:t xml:space="preserve"> in any dimension. Boxes may not be returned from State Fair. Each herb in the collection should be exhibited with the number specified for classes 260-268. Do not duplicate entries in classes 260-268 with any in the group collection. </w:t>
      </w:r>
    </w:p>
    <w:p w14:paraId="5BF3B488" w14:textId="77777777" w:rsidR="00B36D69" w:rsidRDefault="00B36D69" w:rsidP="00E45845">
      <w:pPr>
        <w:autoSpaceDE w:val="0"/>
        <w:autoSpaceDN w:val="0"/>
        <w:adjustRightInd w:val="0"/>
        <w:ind w:left="990" w:hanging="990"/>
        <w:rPr>
          <w:b/>
          <w:sz w:val="20"/>
          <w:szCs w:val="20"/>
        </w:rPr>
      </w:pPr>
    </w:p>
    <w:p w14:paraId="1AF6B3FA" w14:textId="4658E91C" w:rsidR="00E45845" w:rsidRPr="00A1050D" w:rsidRDefault="00E45845" w:rsidP="00602C1E">
      <w:pPr>
        <w:pStyle w:val="Heading4"/>
      </w:pPr>
      <w:r w:rsidRPr="00A1050D">
        <w:t xml:space="preserve">Fruits </w:t>
      </w:r>
    </w:p>
    <w:p w14:paraId="0563399E" w14:textId="77777777" w:rsidR="00E45845" w:rsidRPr="00A1050D" w:rsidRDefault="00E45845" w:rsidP="00E45845">
      <w:pPr>
        <w:autoSpaceDE w:val="0"/>
        <w:autoSpaceDN w:val="0"/>
        <w:adjustRightInd w:val="0"/>
        <w:rPr>
          <w:b/>
          <w:sz w:val="20"/>
          <w:szCs w:val="20"/>
        </w:rPr>
      </w:pPr>
      <w:r w:rsidRPr="00A1050D">
        <w:rPr>
          <w:b/>
          <w:sz w:val="20"/>
          <w:szCs w:val="20"/>
        </w:rPr>
        <w:t>G773280 - Strawberries (ever</w:t>
      </w:r>
      <w:r>
        <w:rPr>
          <w:b/>
          <w:sz w:val="20"/>
          <w:szCs w:val="20"/>
        </w:rPr>
        <w:t xml:space="preserve"> </w:t>
      </w:r>
      <w:r w:rsidRPr="00A1050D">
        <w:rPr>
          <w:b/>
          <w:sz w:val="20"/>
          <w:szCs w:val="20"/>
        </w:rPr>
        <w:t xml:space="preserve">bearers) 1 pint </w:t>
      </w:r>
    </w:p>
    <w:p w14:paraId="4AA613ED" w14:textId="77777777" w:rsidR="00E45845" w:rsidRPr="00A1050D" w:rsidRDefault="00E45845" w:rsidP="00E45845">
      <w:pPr>
        <w:autoSpaceDE w:val="0"/>
        <w:autoSpaceDN w:val="0"/>
        <w:adjustRightInd w:val="0"/>
        <w:rPr>
          <w:b/>
          <w:sz w:val="20"/>
          <w:szCs w:val="20"/>
        </w:rPr>
      </w:pPr>
      <w:r w:rsidRPr="00A1050D">
        <w:rPr>
          <w:b/>
          <w:sz w:val="20"/>
          <w:szCs w:val="20"/>
        </w:rPr>
        <w:t xml:space="preserve">G773281 - Grapes 2 bunches </w:t>
      </w:r>
    </w:p>
    <w:p w14:paraId="60574768" w14:textId="77777777" w:rsidR="00E45845" w:rsidRPr="00A1050D" w:rsidRDefault="00E45845" w:rsidP="00E45845">
      <w:pPr>
        <w:autoSpaceDE w:val="0"/>
        <w:autoSpaceDN w:val="0"/>
        <w:adjustRightInd w:val="0"/>
        <w:rPr>
          <w:b/>
          <w:sz w:val="20"/>
          <w:szCs w:val="20"/>
        </w:rPr>
      </w:pPr>
      <w:r w:rsidRPr="00A1050D">
        <w:rPr>
          <w:b/>
          <w:sz w:val="20"/>
          <w:szCs w:val="20"/>
        </w:rPr>
        <w:t xml:space="preserve">G773282 - Apples 5 </w:t>
      </w:r>
    </w:p>
    <w:p w14:paraId="0F5B5898" w14:textId="77777777" w:rsidR="00E45845" w:rsidRPr="00A1050D" w:rsidRDefault="00E45845" w:rsidP="00E45845">
      <w:pPr>
        <w:autoSpaceDE w:val="0"/>
        <w:autoSpaceDN w:val="0"/>
        <w:adjustRightInd w:val="0"/>
        <w:rPr>
          <w:b/>
          <w:sz w:val="20"/>
          <w:szCs w:val="20"/>
        </w:rPr>
      </w:pPr>
      <w:r w:rsidRPr="00A1050D">
        <w:rPr>
          <w:b/>
          <w:sz w:val="20"/>
          <w:szCs w:val="20"/>
        </w:rPr>
        <w:t xml:space="preserve">G773283 - Pears 5 </w:t>
      </w:r>
    </w:p>
    <w:p w14:paraId="3E6283B4" w14:textId="77777777" w:rsidR="00E45845" w:rsidRPr="00A1050D" w:rsidRDefault="00E45845" w:rsidP="00E45845">
      <w:pPr>
        <w:autoSpaceDE w:val="0"/>
        <w:autoSpaceDN w:val="0"/>
        <w:adjustRightInd w:val="0"/>
        <w:rPr>
          <w:b/>
          <w:sz w:val="20"/>
          <w:szCs w:val="20"/>
        </w:rPr>
      </w:pPr>
      <w:r w:rsidRPr="00A1050D">
        <w:rPr>
          <w:b/>
          <w:sz w:val="20"/>
          <w:szCs w:val="20"/>
        </w:rPr>
        <w:t xml:space="preserve">G773284 - Wild Plums 1 pint </w:t>
      </w:r>
    </w:p>
    <w:p w14:paraId="64636AFA" w14:textId="77777777" w:rsidR="00E45845" w:rsidRPr="00A1050D" w:rsidRDefault="00E45845" w:rsidP="00E45845">
      <w:pPr>
        <w:autoSpaceDE w:val="0"/>
        <w:autoSpaceDN w:val="0"/>
        <w:adjustRightInd w:val="0"/>
        <w:rPr>
          <w:sz w:val="20"/>
          <w:szCs w:val="20"/>
        </w:rPr>
      </w:pPr>
      <w:r w:rsidRPr="00A1050D">
        <w:rPr>
          <w:b/>
          <w:sz w:val="20"/>
          <w:szCs w:val="20"/>
        </w:rPr>
        <w:t xml:space="preserve">G773285 - Other small fruit or berries </w:t>
      </w:r>
      <w:r w:rsidRPr="00A1050D">
        <w:rPr>
          <w:sz w:val="20"/>
          <w:szCs w:val="20"/>
        </w:rPr>
        <w:t xml:space="preserve">1 pint (do not duplicate entries in classes 280-284) </w:t>
      </w:r>
    </w:p>
    <w:p w14:paraId="550BE9D0" w14:textId="77777777" w:rsidR="00E45845" w:rsidRPr="00A1050D" w:rsidRDefault="00E45845" w:rsidP="00E45845">
      <w:pPr>
        <w:autoSpaceDE w:val="0"/>
        <w:autoSpaceDN w:val="0"/>
        <w:adjustRightInd w:val="0"/>
        <w:rPr>
          <w:sz w:val="20"/>
          <w:szCs w:val="20"/>
        </w:rPr>
      </w:pPr>
      <w:r w:rsidRPr="00A1050D">
        <w:rPr>
          <w:b/>
          <w:sz w:val="20"/>
          <w:szCs w:val="20"/>
        </w:rPr>
        <w:t>G773286 - Other fruits</w:t>
      </w:r>
      <w:r w:rsidRPr="00A1050D">
        <w:rPr>
          <w:sz w:val="20"/>
          <w:szCs w:val="20"/>
        </w:rPr>
        <w:t xml:space="preserve"> </w:t>
      </w:r>
      <w:r w:rsidRPr="000D3191">
        <w:rPr>
          <w:b/>
          <w:bCs/>
          <w:sz w:val="20"/>
          <w:szCs w:val="20"/>
        </w:rPr>
        <w:t>OR nuts</w:t>
      </w:r>
      <w:r w:rsidRPr="00A1050D">
        <w:rPr>
          <w:sz w:val="20"/>
          <w:szCs w:val="20"/>
        </w:rPr>
        <w:t xml:space="preserve"> 5 (do not duplicate entries in classes 280-284) </w:t>
      </w:r>
    </w:p>
    <w:p w14:paraId="4515A71B" w14:textId="77777777" w:rsidR="00E45845" w:rsidRPr="00A1050D" w:rsidRDefault="00E45845" w:rsidP="00E45845">
      <w:pPr>
        <w:autoSpaceDE w:val="0"/>
        <w:autoSpaceDN w:val="0"/>
        <w:adjustRightInd w:val="0"/>
        <w:rPr>
          <w:sz w:val="20"/>
          <w:szCs w:val="20"/>
        </w:rPr>
      </w:pPr>
    </w:p>
    <w:p w14:paraId="6AB888C7" w14:textId="77777777" w:rsidR="00E45845" w:rsidRPr="00A1050D" w:rsidRDefault="00E45845" w:rsidP="00602C1E">
      <w:pPr>
        <w:pStyle w:val="Heading4"/>
      </w:pPr>
      <w:r w:rsidRPr="00A1050D">
        <w:t xml:space="preserve">Educational Exhibits </w:t>
      </w:r>
    </w:p>
    <w:p w14:paraId="44642F8E" w14:textId="77777777" w:rsidR="00E45845" w:rsidRPr="00A1050D" w:rsidRDefault="00E45845" w:rsidP="00E45845">
      <w:pPr>
        <w:autoSpaceDE w:val="0"/>
        <w:autoSpaceDN w:val="0"/>
        <w:adjustRightInd w:val="0"/>
        <w:rPr>
          <w:sz w:val="20"/>
          <w:szCs w:val="20"/>
        </w:rPr>
      </w:pPr>
      <w:r w:rsidRPr="00A1050D">
        <w:rPr>
          <w:sz w:val="20"/>
          <w:szCs w:val="20"/>
        </w:rPr>
        <w:t>CLASS</w:t>
      </w:r>
    </w:p>
    <w:p w14:paraId="52813EB0"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G773290 - Garden Promotion Poster</w:t>
      </w:r>
      <w:r w:rsidRPr="00A1050D">
        <w:rPr>
          <w:sz w:val="20"/>
          <w:szCs w:val="20"/>
        </w:rPr>
        <w:t xml:space="preserve"> - Individual poster promoting vegetable or herb gardening, size </w:t>
      </w:r>
      <w:r w:rsidRPr="009C2F73">
        <w:rPr>
          <w:sz w:val="20"/>
          <w:szCs w:val="20"/>
          <w:highlight w:val="yellow"/>
        </w:rPr>
        <w:t>14 inches x 22 inches</w:t>
      </w:r>
      <w:r w:rsidRPr="00A1050D">
        <w:rPr>
          <w:sz w:val="20"/>
          <w:szCs w:val="20"/>
        </w:rPr>
        <w:t xml:space="preserve"> either vertical or horizontal arrangement. Poster may be in any medium so long as it is not </w:t>
      </w:r>
      <w:r w:rsidRPr="009C2F73">
        <w:rPr>
          <w:sz w:val="20"/>
          <w:szCs w:val="20"/>
          <w:highlight w:val="yellow"/>
        </w:rPr>
        <w:t>three-dimensiona</w:t>
      </w:r>
      <w:r w:rsidRPr="00A1050D">
        <w:rPr>
          <w:sz w:val="20"/>
          <w:szCs w:val="20"/>
        </w:rPr>
        <w:t xml:space="preserve">l. Posters using copyrighted material will not be accepted. Entry card must be attached to the upper right-hand corner. The 4H member's name, age, county, and years in the project(s) must be on the back of the poster. </w:t>
      </w:r>
    </w:p>
    <w:p w14:paraId="7BB9FE0B" w14:textId="1440F355" w:rsidR="00EB682A" w:rsidRPr="00602C1E" w:rsidRDefault="00E45845" w:rsidP="00602C1E">
      <w:pPr>
        <w:autoSpaceDE w:val="0"/>
        <w:autoSpaceDN w:val="0"/>
        <w:adjustRightInd w:val="0"/>
        <w:ind w:left="990" w:hanging="990"/>
        <w:rPr>
          <w:sz w:val="20"/>
          <w:szCs w:val="20"/>
        </w:rPr>
      </w:pPr>
      <w:r w:rsidRPr="00A1050D">
        <w:rPr>
          <w:b/>
          <w:sz w:val="20"/>
          <w:szCs w:val="20"/>
        </w:rPr>
        <w:t>G773291 - Educational Vegetable or Herb Garden Poster -</w:t>
      </w:r>
      <w:r w:rsidRPr="00A1050D">
        <w:rPr>
          <w:sz w:val="20"/>
          <w:szCs w:val="20"/>
        </w:rPr>
        <w:t xml:space="preserve"> Prepare a </w:t>
      </w:r>
      <w:r w:rsidRPr="009C2F73">
        <w:rPr>
          <w:sz w:val="20"/>
          <w:szCs w:val="20"/>
          <w:highlight w:val="yellow"/>
        </w:rPr>
        <w:t>poster 14 inches x 22 inches x 2 inches</w:t>
      </w:r>
      <w:r w:rsidRPr="00A1050D">
        <w:rPr>
          <w:sz w:val="20"/>
          <w:szCs w:val="20"/>
        </w:rPr>
        <w:t xml:space="preserve"> (</w:t>
      </w:r>
      <w:r w:rsidRPr="009C2F73">
        <w:rPr>
          <w:sz w:val="20"/>
          <w:szCs w:val="20"/>
          <w:highlight w:val="yellow"/>
        </w:rPr>
        <w:t>three-dimensional</w:t>
      </w:r>
      <w:r w:rsidRPr="00A1050D">
        <w:rPr>
          <w:sz w:val="20"/>
          <w:szCs w:val="20"/>
        </w:rPr>
        <w:t xml:space="preserve"> if needed) either vertical or horizontal arrangement illustrating a skill or project the 4H’er has done or learned about in a 4H vegetable gardening project. One might show a special technique used or equipment incorporated in the garden (e.g., drip irrigation system, composting, or special techniques learned). Refer to 4H horticulture project manuals but use your own creativity. Entry card must be attached to the upper right-hand corner. The 4H member's name, age, county, and years in the project(s) must be on the back of the poster. </w:t>
      </w:r>
    </w:p>
    <w:p w14:paraId="42FCDA7A" w14:textId="72E2A3FC" w:rsidR="00E45845" w:rsidRPr="00A1050D" w:rsidRDefault="00E45845" w:rsidP="00E45845">
      <w:pPr>
        <w:autoSpaceDE w:val="0"/>
        <w:autoSpaceDN w:val="0"/>
        <w:adjustRightInd w:val="0"/>
        <w:ind w:left="990" w:hanging="990"/>
        <w:rPr>
          <w:sz w:val="20"/>
          <w:szCs w:val="20"/>
        </w:rPr>
      </w:pPr>
      <w:r w:rsidRPr="00A1050D">
        <w:rPr>
          <w:b/>
          <w:sz w:val="20"/>
          <w:szCs w:val="20"/>
        </w:rPr>
        <w:t>G773292 - Vegetable and/or Herb Gardening History Interview</w:t>
      </w:r>
      <w:r w:rsidRPr="00A1050D">
        <w:rPr>
          <w:sz w:val="20"/>
          <w:szCs w:val="20"/>
        </w:rPr>
        <w:t xml:space="preserve"> - Neatly handwritten or typed account of a gardening history interview of someone whose vegetable or herb garden has inspired you. Maximum of </w:t>
      </w:r>
      <w:r w:rsidRPr="009C2F73">
        <w:rPr>
          <w:sz w:val="20"/>
          <w:szCs w:val="20"/>
          <w:highlight w:val="yellow"/>
        </w:rPr>
        <w:t>four</w:t>
      </w:r>
      <w:r w:rsidRPr="00A1050D">
        <w:rPr>
          <w:sz w:val="20"/>
          <w:szCs w:val="20"/>
        </w:rPr>
        <w:t xml:space="preserve"> pages of text and </w:t>
      </w:r>
      <w:r w:rsidRPr="009C2F73">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Pr="009C2F73">
        <w:rPr>
          <w:sz w:val="20"/>
          <w:szCs w:val="20"/>
          <w:highlight w:val="yellow"/>
        </w:rPr>
        <w:t>one</w:t>
      </w:r>
      <w:r w:rsidRPr="00A1050D">
        <w:rPr>
          <w:sz w:val="20"/>
          <w:szCs w:val="20"/>
        </w:rPr>
        <w:t xml:space="preserve"> picture of the person you interviewed) of their garden if the individual is still gardening. Protect with a clear report cover. The 4H member's name, age, county, and years in the project(s) must be on the back of the report cover. </w:t>
      </w:r>
    </w:p>
    <w:p w14:paraId="79565581" w14:textId="77777777" w:rsidR="00E45845" w:rsidRPr="00A1050D" w:rsidRDefault="00E45845" w:rsidP="00E45845">
      <w:pPr>
        <w:autoSpaceDE w:val="0"/>
        <w:autoSpaceDN w:val="0"/>
        <w:adjustRightInd w:val="0"/>
        <w:ind w:left="990" w:hanging="990"/>
        <w:rPr>
          <w:sz w:val="20"/>
          <w:szCs w:val="20"/>
        </w:rPr>
      </w:pPr>
      <w:r w:rsidRPr="00A1050D">
        <w:rPr>
          <w:b/>
          <w:sz w:val="20"/>
          <w:szCs w:val="20"/>
        </w:rPr>
        <w:t>G773293 - Vegetable Seed Display</w:t>
      </w:r>
      <w:r w:rsidRPr="00A1050D">
        <w:rPr>
          <w:sz w:val="20"/>
          <w:szCs w:val="20"/>
        </w:rPr>
        <w:t xml:space="preserve"> - Each display must include seeds representing the following families: Cucurbit, Brassica (cabbage), Solanaceous (nightshade), and Legume (pea) families, plus representatives from </w:t>
      </w:r>
      <w:r w:rsidRPr="000C76C8">
        <w:rPr>
          <w:sz w:val="20"/>
          <w:szCs w:val="20"/>
          <w:highlight w:val="yellow"/>
        </w:rPr>
        <w:t>five</w:t>
      </w:r>
      <w:r w:rsidRPr="00A1050D">
        <w:rPr>
          <w:sz w:val="20"/>
          <w:szCs w:val="20"/>
        </w:rPr>
        <w:t xml:space="preserve"> other families. Group the seeds by family and type. Glue seeds or otherwise fasten clear containers of seeds to a board or poster mat board no larger than </w:t>
      </w:r>
      <w:r w:rsidRPr="000C76C8">
        <w:rPr>
          <w:sz w:val="20"/>
          <w:szCs w:val="20"/>
          <w:highlight w:val="yellow"/>
        </w:rPr>
        <w:t>22 inches x 24 inches</w:t>
      </w:r>
      <w:r w:rsidRPr="00A1050D">
        <w:rPr>
          <w:sz w:val="20"/>
          <w:szCs w:val="20"/>
        </w:rPr>
        <w:t xml:space="preserve">. Label each group and each individual vegetable type with the common and scientific names. Use only one variety or cultivar of each vegetable, except for beans where several examples of beans may be shown. Attach a card to the back of the display explaining why and how it is important to know which vegetables are related and site references on where the scientific name information was found. The 4H member’s name, age, county, and years in the project(s) must be on the back of the display. Information on </w:t>
      </w:r>
      <w:proofErr w:type="gramStart"/>
      <w:r w:rsidRPr="00A1050D">
        <w:rPr>
          <w:sz w:val="20"/>
          <w:szCs w:val="20"/>
        </w:rPr>
        <w:t>vegetable family members</w:t>
      </w:r>
      <w:proofErr w:type="gramEnd"/>
      <w:r w:rsidRPr="00A1050D">
        <w:rPr>
          <w:sz w:val="20"/>
          <w:szCs w:val="20"/>
        </w:rPr>
        <w:t xml:space="preserve"> can be obtained from your Extension office. </w:t>
      </w:r>
    </w:p>
    <w:p w14:paraId="5621FADC" w14:textId="53F39E7F" w:rsidR="00FB5A7B" w:rsidRPr="009B3C48" w:rsidRDefault="00E45845" w:rsidP="009B3C48">
      <w:pPr>
        <w:autoSpaceDE w:val="0"/>
        <w:autoSpaceDN w:val="0"/>
        <w:adjustRightInd w:val="0"/>
        <w:ind w:left="990" w:hanging="990"/>
        <w:rPr>
          <w:sz w:val="20"/>
          <w:szCs w:val="20"/>
        </w:rPr>
      </w:pPr>
      <w:r w:rsidRPr="00A1050D">
        <w:rPr>
          <w:b/>
          <w:sz w:val="20"/>
          <w:szCs w:val="20"/>
        </w:rPr>
        <w:t>G773294 - World of Vegetables Notebook</w:t>
      </w:r>
      <w:r w:rsidRPr="00A1050D">
        <w:rPr>
          <w:sz w:val="20"/>
          <w:szCs w:val="20"/>
        </w:rPr>
        <w:t xml:space="preserve"> - Choose a favorite foreign cuisine and learn what vegetables and/or herbs are common to it (e.g. Mexican, African, Chinese, Italian, etc.). Include a report talking about a minimum of </w:t>
      </w:r>
      <w:r w:rsidRPr="000C76C8">
        <w:rPr>
          <w:sz w:val="20"/>
          <w:szCs w:val="20"/>
          <w:highlight w:val="yellow"/>
        </w:rPr>
        <w:t>five</w:t>
      </w:r>
      <w:r w:rsidRPr="00A1050D">
        <w:rPr>
          <w:sz w:val="20"/>
          <w:szCs w:val="20"/>
        </w:rPr>
        <w:t xml:space="preserve"> vegetables and/or herbs from each country chosen. Include the scientific and common names; pictures of the plants from your garden or seed catalogs; tell how they are grown; and how the foods are used. Also list a source for </w:t>
      </w:r>
      <w:proofErr w:type="gramStart"/>
      <w:r w:rsidRPr="00A1050D">
        <w:rPr>
          <w:sz w:val="20"/>
          <w:szCs w:val="20"/>
        </w:rPr>
        <w:t>buying the seed</w:t>
      </w:r>
      <w:proofErr w:type="gramEnd"/>
      <w:r w:rsidRPr="00A1050D">
        <w:rPr>
          <w:sz w:val="20"/>
          <w:szCs w:val="20"/>
        </w:rPr>
        <w:t xml:space="preserve"> or plants. Favorite recipes using some or </w:t>
      </w:r>
      <w:proofErr w:type="gramStart"/>
      <w:r w:rsidRPr="00A1050D">
        <w:rPr>
          <w:sz w:val="20"/>
          <w:szCs w:val="20"/>
        </w:rPr>
        <w:t>all of</w:t>
      </w:r>
      <w:proofErr w:type="gramEnd"/>
      <w:r w:rsidRPr="00A1050D">
        <w:rPr>
          <w:sz w:val="20"/>
          <w:szCs w:val="20"/>
        </w:rPr>
        <w:t xml:space="preserve"> the vegetables described may be included. Give proper credit by listing the source of pictures and information used. Protect in a clear report cover or </w:t>
      </w:r>
      <w:r w:rsidRPr="000C76C8">
        <w:rPr>
          <w:sz w:val="20"/>
          <w:szCs w:val="20"/>
          <w:highlight w:val="yellow"/>
        </w:rPr>
        <w:t>three-ring</w:t>
      </w:r>
      <w:r w:rsidRPr="00A1050D">
        <w:rPr>
          <w:sz w:val="20"/>
          <w:szCs w:val="20"/>
        </w:rPr>
        <w:t xml:space="preserve"> notebook. The 4H member's name, age, county, and years in the project(s) must be on the back of the report cover or notebook. </w:t>
      </w:r>
    </w:p>
    <w:p w14:paraId="549AB633" w14:textId="6CF034AE" w:rsidR="00E45845" w:rsidRPr="00A1050D" w:rsidRDefault="00E45845" w:rsidP="00602C1E">
      <w:pPr>
        <w:pStyle w:val="Heading3"/>
        <w:rPr>
          <w:sz w:val="20"/>
          <w:szCs w:val="20"/>
        </w:rPr>
      </w:pPr>
      <w:r w:rsidRPr="00A1050D">
        <w:t>Division 775 - Special Garden Project</w:t>
      </w:r>
    </w:p>
    <w:p w14:paraId="4E4C9672" w14:textId="77777777"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04E8F7F2" w14:textId="28B5C231" w:rsidR="00FB5A7B" w:rsidRPr="00B36D69" w:rsidRDefault="00E45845" w:rsidP="00B36D69">
      <w:pPr>
        <w:ind w:left="990" w:hanging="990"/>
        <w:rPr>
          <w:sz w:val="20"/>
          <w:szCs w:val="20"/>
        </w:rPr>
      </w:pPr>
      <w:r w:rsidRPr="00A1050D">
        <w:rPr>
          <w:b/>
          <w:sz w:val="20"/>
          <w:szCs w:val="20"/>
        </w:rPr>
        <w:t>G775001 - Special Garden Project -</w:t>
      </w:r>
      <w:r w:rsidRPr="00A1050D">
        <w:rPr>
          <w:sz w:val="20"/>
          <w:szCs w:val="20"/>
        </w:rPr>
        <w:t xml:space="preserve"> </w:t>
      </w:r>
      <w:r w:rsidRPr="00A1050D">
        <w:rPr>
          <w:b/>
          <w:sz w:val="20"/>
          <w:szCs w:val="20"/>
        </w:rPr>
        <w:t>Educational Exhibit</w:t>
      </w:r>
      <w:r w:rsidRPr="00A1050D">
        <w:rPr>
          <w:sz w:val="20"/>
          <w:szCs w:val="20"/>
        </w:rPr>
        <w:t xml:space="preserve"> - Educational exhibit based on what was learned from the project. Present information on a poster </w:t>
      </w:r>
      <w:r w:rsidRPr="000C76C8">
        <w:rPr>
          <w:sz w:val="20"/>
          <w:szCs w:val="20"/>
          <w:highlight w:val="yellow"/>
        </w:rPr>
        <w:t>14 inches X 22 inches</w:t>
      </w:r>
      <w:r w:rsidRPr="00A1050D">
        <w:rPr>
          <w:sz w:val="20"/>
          <w:szCs w:val="20"/>
        </w:rPr>
        <w:t xml:space="preserve"> either vertical or horizontal arrangement or in a clear plastic report cover. The 4H member’s name, age and county must be on the back of the poster or report cover. </w:t>
      </w:r>
    </w:p>
    <w:p w14:paraId="7CC2F990" w14:textId="3FAED2D5" w:rsidR="00E45845" w:rsidRDefault="00E45845" w:rsidP="00FB5A7B">
      <w:pPr>
        <w:ind w:left="990" w:hanging="990"/>
        <w:rPr>
          <w:sz w:val="20"/>
          <w:szCs w:val="20"/>
        </w:rPr>
      </w:pPr>
      <w:r w:rsidRPr="00A1050D">
        <w:rPr>
          <w:b/>
          <w:sz w:val="20"/>
          <w:szCs w:val="20"/>
        </w:rPr>
        <w:t>G775002 – Special Garden Project Fresh Cut Flowers</w:t>
      </w:r>
      <w:r>
        <w:rPr>
          <w:b/>
          <w:sz w:val="20"/>
          <w:szCs w:val="20"/>
        </w:rPr>
        <w:t xml:space="preserve">, </w:t>
      </w:r>
      <w:r w:rsidRPr="000C76C8">
        <w:rPr>
          <w:b/>
          <w:sz w:val="20"/>
          <w:szCs w:val="20"/>
          <w:highlight w:val="yellow"/>
        </w:rPr>
        <w:t>Herbs</w:t>
      </w:r>
      <w:r w:rsidRPr="00A1050D">
        <w:rPr>
          <w:b/>
          <w:sz w:val="20"/>
          <w:szCs w:val="20"/>
        </w:rPr>
        <w:t xml:space="preserve"> or Harvested Vegetables</w:t>
      </w:r>
      <w:r w:rsidRPr="00A1050D">
        <w:rPr>
          <w:sz w:val="20"/>
          <w:szCs w:val="20"/>
        </w:rPr>
        <w:t xml:space="preserve"> –The current years’ Special Garden Project fresh cut flowers</w:t>
      </w:r>
      <w:r>
        <w:rPr>
          <w:sz w:val="20"/>
          <w:szCs w:val="20"/>
        </w:rPr>
        <w:t xml:space="preserve">, </w:t>
      </w:r>
      <w:r w:rsidRPr="000C76C8">
        <w:rPr>
          <w:sz w:val="20"/>
          <w:szCs w:val="20"/>
          <w:highlight w:val="yellow"/>
        </w:rPr>
        <w:t>herbs</w:t>
      </w:r>
      <w:r w:rsidRPr="00A1050D">
        <w:rPr>
          <w:sz w:val="20"/>
          <w:szCs w:val="20"/>
        </w:rPr>
        <w:t xml:space="preserve"> or harvested vegetables should be entered in this class. Refer to classes </w:t>
      </w:r>
      <w:r w:rsidRPr="000C76C8">
        <w:rPr>
          <w:sz w:val="20"/>
          <w:szCs w:val="20"/>
          <w:highlight w:val="yellow"/>
        </w:rPr>
        <w:t>1-45</w:t>
      </w:r>
      <w:r w:rsidRPr="00A1050D">
        <w:rPr>
          <w:sz w:val="20"/>
          <w:szCs w:val="20"/>
        </w:rPr>
        <w:t xml:space="preserve"> for quantity to exhibit if special garden project is fresh cut flower. Refer to classes </w:t>
      </w:r>
      <w:r w:rsidRPr="00A1050D">
        <w:rPr>
          <w:sz w:val="20"/>
          <w:szCs w:val="20"/>
        </w:rPr>
        <w:lastRenderedPageBreak/>
        <w:t>201-252 for quantity to exhibit if special garden project is a vegetable.</w:t>
      </w:r>
      <w:r w:rsidRPr="00AB694C">
        <w:rPr>
          <w:sz w:val="20"/>
          <w:szCs w:val="20"/>
        </w:rPr>
        <w:t xml:space="preserve"> Flowers and herbs must be cut not potted.</w:t>
      </w:r>
    </w:p>
    <w:p w14:paraId="51C55162" w14:textId="77777777" w:rsidR="00B36D69" w:rsidRPr="00AB694C" w:rsidRDefault="00B36D69" w:rsidP="00FB5A7B">
      <w:pPr>
        <w:ind w:left="990" w:hanging="990"/>
        <w:rPr>
          <w:sz w:val="20"/>
          <w:szCs w:val="20"/>
        </w:rPr>
      </w:pPr>
    </w:p>
    <w:p w14:paraId="47FFEE5A" w14:textId="60F7A01D" w:rsidR="00E45845" w:rsidRPr="00FB5A7B" w:rsidRDefault="00E45845" w:rsidP="00602C1E">
      <w:pPr>
        <w:pStyle w:val="Heading2"/>
      </w:pPr>
      <w:r w:rsidRPr="00AB694C">
        <w:t>Ve</w:t>
      </w:r>
      <w:r w:rsidR="00FB5A7B">
        <w:t>t</w:t>
      </w:r>
      <w:r w:rsidRPr="00AB694C">
        <w:t>erinary Science</w:t>
      </w:r>
    </w:p>
    <w:p w14:paraId="677228B5" w14:textId="385C3409" w:rsidR="00E45845" w:rsidRDefault="00E45845" w:rsidP="00E45845">
      <w:pPr>
        <w:autoSpaceDE w:val="0"/>
        <w:autoSpaceDN w:val="0"/>
        <w:adjustRightInd w:val="0"/>
        <w:rPr>
          <w:color w:val="000000"/>
          <w:sz w:val="20"/>
          <w:szCs w:val="20"/>
        </w:rPr>
      </w:pPr>
      <w:r w:rsidRPr="00602C1E">
        <w:rPr>
          <w:rStyle w:val="Heading3Char"/>
        </w:rPr>
        <w:t>Division 840 – Veterinary Science</w:t>
      </w:r>
      <w:r w:rsidRPr="00AB694C">
        <w:rPr>
          <w:color w:val="000000"/>
          <w:sz w:val="24"/>
          <w:szCs w:val="24"/>
        </w:rPr>
        <w:t xml:space="preserve"> - </w:t>
      </w:r>
      <w:r w:rsidRPr="00AB694C">
        <w:rPr>
          <w:color w:val="000000"/>
          <w:sz w:val="20"/>
          <w:szCs w:val="20"/>
        </w:rPr>
        <w:t>The purpose of a Veterinary Science exhibit is to inform the public about a common health problem of animals, a veterinary science principle, or public health/zoonotic diseases.</w:t>
      </w:r>
    </w:p>
    <w:p w14:paraId="3AB60995" w14:textId="77777777" w:rsidR="00602C1E" w:rsidRPr="00AB694C" w:rsidRDefault="00602C1E" w:rsidP="00E45845">
      <w:pPr>
        <w:autoSpaceDE w:val="0"/>
        <w:autoSpaceDN w:val="0"/>
        <w:adjustRightInd w:val="0"/>
        <w:rPr>
          <w:color w:val="000000"/>
          <w:sz w:val="20"/>
          <w:szCs w:val="20"/>
        </w:rPr>
      </w:pPr>
    </w:p>
    <w:p w14:paraId="457F9410" w14:textId="6533C641" w:rsidR="00E45845" w:rsidRDefault="00602C1E" w:rsidP="00E45845">
      <w:pPr>
        <w:autoSpaceDE w:val="0"/>
        <w:autoSpaceDN w:val="0"/>
        <w:adjustRightInd w:val="0"/>
        <w:rPr>
          <w:color w:val="000000"/>
          <w:sz w:val="20"/>
          <w:szCs w:val="20"/>
        </w:rPr>
      </w:pPr>
      <w:hyperlink r:id="rId53" w:history="1">
        <w:r w:rsidR="00E45845" w:rsidRPr="00602C1E">
          <w:rPr>
            <w:rStyle w:val="Hyperlink"/>
            <w:sz w:val="20"/>
            <w:szCs w:val="20"/>
          </w:rPr>
          <w:t>Scoresheets, forms, contest study materials and additional resources</w:t>
        </w:r>
      </w:hyperlink>
      <w:r w:rsidR="00E45845" w:rsidRPr="00AB694C">
        <w:rPr>
          <w:color w:val="000000"/>
          <w:sz w:val="20"/>
          <w:szCs w:val="20"/>
        </w:rPr>
        <w:t xml:space="preserve"> </w:t>
      </w:r>
    </w:p>
    <w:p w14:paraId="6302F3BB" w14:textId="77777777" w:rsidR="00602C1E" w:rsidRPr="00AB694C" w:rsidRDefault="00602C1E" w:rsidP="00E45845">
      <w:pPr>
        <w:autoSpaceDE w:val="0"/>
        <w:autoSpaceDN w:val="0"/>
        <w:adjustRightInd w:val="0"/>
        <w:rPr>
          <w:color w:val="000000"/>
          <w:sz w:val="20"/>
          <w:szCs w:val="20"/>
        </w:rPr>
      </w:pPr>
    </w:p>
    <w:p w14:paraId="4A600F91" w14:textId="77777777" w:rsidR="00E45845" w:rsidRPr="00A1050D" w:rsidRDefault="00E45845" w:rsidP="00602C1E">
      <w:pPr>
        <w:pStyle w:val="Heading4"/>
      </w:pPr>
      <w:r w:rsidRPr="00A1050D">
        <w:t xml:space="preserve">GENERAL INFORMATION </w:t>
      </w:r>
    </w:p>
    <w:p w14:paraId="6241FAC6" w14:textId="77777777" w:rsidR="00E45845" w:rsidRPr="00120BBC" w:rsidRDefault="00E45845" w:rsidP="00E45845">
      <w:pPr>
        <w:pStyle w:val="ListParagraph"/>
        <w:numPr>
          <w:ilvl w:val="0"/>
          <w:numId w:val="78"/>
        </w:numPr>
        <w:autoSpaceDE w:val="0"/>
        <w:autoSpaceDN w:val="0"/>
        <w:adjustRightInd w:val="0"/>
        <w:rPr>
          <w:color w:val="000000"/>
          <w:sz w:val="20"/>
          <w:szCs w:val="20"/>
        </w:rPr>
      </w:pPr>
      <w:r w:rsidRPr="00120BBC">
        <w:rPr>
          <w:color w:val="000000"/>
          <w:sz w:val="20"/>
          <w:szCs w:val="20"/>
        </w:rPr>
        <w:t>Appropriate Veterinary Science Topics: </w:t>
      </w:r>
    </w:p>
    <w:p w14:paraId="183E7A9D"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Maintaining health </w:t>
      </w:r>
    </w:p>
    <w:p w14:paraId="2FF2961A"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Specific disease information </w:t>
      </w:r>
    </w:p>
    <w:p w14:paraId="08753EB6"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Photographic display of normal and abnormal characteristics of </w:t>
      </w:r>
    </w:p>
    <w:p w14:paraId="14F388BD"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animals </w:t>
      </w:r>
    </w:p>
    <w:p w14:paraId="5DD16C1D"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Animal health or safety </w:t>
      </w:r>
    </w:p>
    <w:p w14:paraId="462D69E1"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Public health or safety </w:t>
      </w:r>
    </w:p>
    <w:p w14:paraId="5743B24E"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Proper animal management to ensure food safety &amp; quality </w:t>
      </w:r>
    </w:p>
    <w:p w14:paraId="5B1C44CF"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Efficient and safe livestock working facilities </w:t>
      </w:r>
    </w:p>
    <w:p w14:paraId="6688974F"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Or a topic of the exhibitors choosing related to veterinary </w:t>
      </w:r>
    </w:p>
    <w:p w14:paraId="212190EF" w14:textId="77777777" w:rsidR="00E45845" w:rsidRPr="00120BBC" w:rsidRDefault="00E45845" w:rsidP="00E45845">
      <w:pPr>
        <w:pStyle w:val="ListParagraph"/>
        <w:numPr>
          <w:ilvl w:val="1"/>
          <w:numId w:val="79"/>
        </w:numPr>
        <w:autoSpaceDE w:val="0"/>
        <w:autoSpaceDN w:val="0"/>
        <w:adjustRightInd w:val="0"/>
        <w:rPr>
          <w:color w:val="000000"/>
          <w:sz w:val="20"/>
          <w:szCs w:val="20"/>
        </w:rPr>
      </w:pPr>
      <w:r w:rsidRPr="00120BBC">
        <w:rPr>
          <w:color w:val="000000"/>
          <w:sz w:val="20"/>
          <w:szCs w:val="20"/>
        </w:rPr>
        <w:t>medicine or veterinary science </w:t>
      </w:r>
    </w:p>
    <w:p w14:paraId="1FC1F57F" w14:textId="77777777" w:rsidR="00E45845" w:rsidRPr="00602C1E" w:rsidRDefault="00E45845" w:rsidP="00E45845">
      <w:pPr>
        <w:pStyle w:val="ListParagraph"/>
        <w:numPr>
          <w:ilvl w:val="1"/>
          <w:numId w:val="79"/>
        </w:numPr>
        <w:autoSpaceDE w:val="0"/>
        <w:autoSpaceDN w:val="0"/>
        <w:adjustRightInd w:val="0"/>
        <w:rPr>
          <w:color w:val="000000"/>
          <w:sz w:val="20"/>
          <w:szCs w:val="20"/>
        </w:rPr>
      </w:pPr>
      <w:r w:rsidRPr="00602C1E">
        <w:rPr>
          <w:color w:val="000000"/>
          <w:sz w:val="20"/>
          <w:szCs w:val="20"/>
        </w:rPr>
        <w:t xml:space="preserve">* Remember, since these are science displays, all references and information </w:t>
      </w:r>
      <w:proofErr w:type="gramStart"/>
      <w:r w:rsidRPr="00602C1E">
        <w:rPr>
          <w:color w:val="000000"/>
          <w:sz w:val="20"/>
          <w:szCs w:val="20"/>
        </w:rPr>
        <w:t>needs</w:t>
      </w:r>
      <w:proofErr w:type="gramEnd"/>
      <w:r w:rsidRPr="00602C1E">
        <w:rPr>
          <w:color w:val="000000"/>
          <w:sz w:val="20"/>
          <w:szCs w:val="20"/>
        </w:rPr>
        <w:t xml:space="preserve"> to be properly cited. Proper sources include but are not limited to: Professional journals and publications, professional AVMA accredited websites, interviews with Veterinarians and excerpts from Veterinary Educational Literature. </w:t>
      </w:r>
      <w:r w:rsidRPr="00602C1E">
        <w:rPr>
          <w:i/>
          <w:iCs/>
          <w:color w:val="000000"/>
          <w:sz w:val="20"/>
          <w:szCs w:val="20"/>
        </w:rPr>
        <w:t xml:space="preserve">Plagiarism will result in </w:t>
      </w:r>
      <w:proofErr w:type="gramStart"/>
      <w:r w:rsidRPr="00602C1E">
        <w:rPr>
          <w:i/>
          <w:iCs/>
          <w:color w:val="000000"/>
          <w:sz w:val="20"/>
          <w:szCs w:val="20"/>
        </w:rPr>
        <w:t>a disqualification</w:t>
      </w:r>
      <w:proofErr w:type="gramEnd"/>
      <w:r w:rsidRPr="00602C1E">
        <w:rPr>
          <w:i/>
          <w:iCs/>
          <w:color w:val="000000"/>
          <w:sz w:val="20"/>
          <w:szCs w:val="20"/>
        </w:rPr>
        <w:t>. Please study your topic and present the information to your audience in your own words.</w:t>
      </w:r>
    </w:p>
    <w:p w14:paraId="6EF3C65A" w14:textId="77777777" w:rsidR="00E45845" w:rsidRPr="00602C1E" w:rsidRDefault="00E45845" w:rsidP="00E45845">
      <w:pPr>
        <w:pStyle w:val="ListParagraph"/>
        <w:numPr>
          <w:ilvl w:val="0"/>
          <w:numId w:val="78"/>
        </w:numPr>
        <w:autoSpaceDE w:val="0"/>
        <w:autoSpaceDN w:val="0"/>
        <w:adjustRightInd w:val="0"/>
        <w:rPr>
          <w:color w:val="000000"/>
          <w:sz w:val="20"/>
          <w:szCs w:val="20"/>
        </w:rPr>
      </w:pPr>
      <w:r w:rsidRPr="00602C1E">
        <w:rPr>
          <w:color w:val="000000"/>
          <w:sz w:val="20"/>
          <w:szCs w:val="20"/>
        </w:rPr>
        <w:t>A Veterinary Science exhibit may consist of a poster, notebook or a display. The exhibit may represent material from any of the Veterinary Science projects including entry level exhibits from Unit I. </w:t>
      </w:r>
    </w:p>
    <w:p w14:paraId="190D53E6" w14:textId="77777777" w:rsidR="00E45845" w:rsidRPr="00602C1E" w:rsidRDefault="00E45845" w:rsidP="00E45845">
      <w:pPr>
        <w:numPr>
          <w:ilvl w:val="0"/>
          <w:numId w:val="78"/>
        </w:numPr>
        <w:tabs>
          <w:tab w:val="clear" w:pos="720"/>
        </w:tabs>
        <w:autoSpaceDE w:val="0"/>
        <w:autoSpaceDN w:val="0"/>
        <w:adjustRightInd w:val="0"/>
        <w:rPr>
          <w:color w:val="000000"/>
          <w:sz w:val="20"/>
          <w:szCs w:val="20"/>
        </w:rPr>
      </w:pPr>
      <w:r w:rsidRPr="00602C1E">
        <w:rPr>
          <w:color w:val="000000"/>
          <w:sz w:val="20"/>
          <w:szCs w:val="20"/>
        </w:rPr>
        <w:t xml:space="preserve">If photographs are to be part of the </w:t>
      </w:r>
      <w:proofErr w:type="gramStart"/>
      <w:r w:rsidRPr="00602C1E">
        <w:rPr>
          <w:color w:val="000000"/>
          <w:sz w:val="20"/>
          <w:szCs w:val="20"/>
        </w:rPr>
        <w:t>exhibit</w:t>
      </w:r>
      <w:proofErr w:type="gramEnd"/>
      <w:r w:rsidRPr="00602C1E">
        <w:rPr>
          <w:color w:val="000000"/>
          <w:sz w:val="20"/>
          <w:szCs w:val="20"/>
        </w:rPr>
        <w:t>, remember that they will be viewed by the public. Make sure that the photographs are in good taste and will not be offensive to anyone. Graphic photographs of excessive bleeding, trauma or painful procedures are not appropriate. For exhibits related to veterinary surgical procedures, aseptic techniques need to be shown, for example, use of drapes, use of sterile procedures, wearing of gloves and other appropriate veterinary medical practices. </w:t>
      </w:r>
    </w:p>
    <w:p w14:paraId="2F5852EE" w14:textId="77777777" w:rsidR="00E45845" w:rsidRPr="00602C1E" w:rsidRDefault="00E45845" w:rsidP="00E45845">
      <w:pPr>
        <w:numPr>
          <w:ilvl w:val="0"/>
          <w:numId w:val="78"/>
        </w:numPr>
        <w:tabs>
          <w:tab w:val="clear" w:pos="720"/>
        </w:tabs>
        <w:autoSpaceDE w:val="0"/>
        <w:autoSpaceDN w:val="0"/>
        <w:adjustRightInd w:val="0"/>
        <w:rPr>
          <w:color w:val="000000"/>
          <w:sz w:val="20"/>
          <w:szCs w:val="20"/>
        </w:rPr>
      </w:pPr>
      <w:r w:rsidRPr="00602C1E">
        <w:rPr>
          <w:color w:val="000000"/>
          <w:sz w:val="20"/>
          <w:szCs w:val="20"/>
        </w:rPr>
        <w:t xml:space="preserve">First-Aid Kits: Because of public safety concerns and risk of theft of first-aid kit contents (veterinary drugs/equipment) with perceived potential for drug abuse, animal first aid kits containing any drugs or medications will be immediately disqualified and not displayed. First Aid kits wishing to include medication information should instead utilize written descriptions, photographs, drawings, computer generated </w:t>
      </w:r>
      <w:proofErr w:type="gramStart"/>
      <w:r w:rsidRPr="00602C1E">
        <w:rPr>
          <w:color w:val="000000"/>
          <w:sz w:val="20"/>
          <w:szCs w:val="20"/>
        </w:rPr>
        <w:t>print-outs</w:t>
      </w:r>
      <w:proofErr w:type="gramEnd"/>
      <w:r w:rsidRPr="00602C1E">
        <w:rPr>
          <w:color w:val="000000"/>
          <w:sz w:val="20"/>
          <w:szCs w:val="20"/>
        </w:rPr>
        <w:t xml:space="preserve"> or empty packaging of pharmaceuticals. </w:t>
      </w:r>
    </w:p>
    <w:p w14:paraId="6A724D06" w14:textId="77777777" w:rsidR="00E45845" w:rsidRPr="00602C1E" w:rsidRDefault="00E45845" w:rsidP="00E45845">
      <w:pPr>
        <w:numPr>
          <w:ilvl w:val="0"/>
          <w:numId w:val="78"/>
        </w:numPr>
        <w:tabs>
          <w:tab w:val="clear" w:pos="720"/>
        </w:tabs>
        <w:autoSpaceDE w:val="0"/>
        <w:autoSpaceDN w:val="0"/>
        <w:adjustRightInd w:val="0"/>
        <w:rPr>
          <w:color w:val="000000"/>
          <w:sz w:val="20"/>
          <w:szCs w:val="20"/>
        </w:rPr>
      </w:pPr>
      <w:r w:rsidRPr="00602C1E">
        <w:rPr>
          <w:color w:val="000000"/>
          <w:sz w:val="20"/>
          <w:szCs w:val="20"/>
        </w:rPr>
        <w:t xml:space="preserve">Veterinary Science Posters - This exhibit presents the viewer with a design that is simple and direct, unlike a display that usually presents more information. A poster should not exceed </w:t>
      </w:r>
      <w:r w:rsidRPr="00602C1E">
        <w:rPr>
          <w:color w:val="000000"/>
          <w:sz w:val="20"/>
          <w:szCs w:val="20"/>
          <w:highlight w:val="yellow"/>
        </w:rPr>
        <w:t>22 inches x 28 inches</w:t>
      </w:r>
      <w:r w:rsidRPr="00602C1E">
        <w:rPr>
          <w:color w:val="000000"/>
          <w:sz w:val="20"/>
          <w:szCs w:val="20"/>
        </w:rPr>
        <w:t xml:space="preserve"> and may be either vertical or horizontal. </w:t>
      </w:r>
    </w:p>
    <w:p w14:paraId="24FA97A9" w14:textId="6E50EEB4" w:rsidR="00E45845" w:rsidRPr="00B36D69" w:rsidRDefault="00E45845" w:rsidP="00E45845">
      <w:pPr>
        <w:numPr>
          <w:ilvl w:val="0"/>
          <w:numId w:val="78"/>
        </w:numPr>
        <w:tabs>
          <w:tab w:val="clear" w:pos="720"/>
        </w:tabs>
        <w:autoSpaceDE w:val="0"/>
        <w:autoSpaceDN w:val="0"/>
        <w:adjustRightInd w:val="0"/>
        <w:rPr>
          <w:color w:val="000000"/>
          <w:sz w:val="20"/>
          <w:szCs w:val="20"/>
        </w:rPr>
      </w:pPr>
      <w:r w:rsidRPr="00A912EF">
        <w:rPr>
          <w:color w:val="000000"/>
          <w:sz w:val="20"/>
          <w:szCs w:val="20"/>
        </w:rPr>
        <w:t xml:space="preserve">Veterinary Science Displays - A display may include but is not limited </w:t>
      </w:r>
      <w:proofErr w:type="gramStart"/>
      <w:r w:rsidRPr="00A912EF">
        <w:rPr>
          <w:color w:val="000000"/>
          <w:sz w:val="20"/>
          <w:szCs w:val="20"/>
        </w:rPr>
        <w:t>to:</w:t>
      </w:r>
      <w:proofErr w:type="gramEnd"/>
      <w:r w:rsidRPr="00A912EF">
        <w:rPr>
          <w:color w:val="000000"/>
          <w:sz w:val="20"/>
          <w:szCs w:val="20"/>
        </w:rPr>
        <w:t xml:space="preserve"> a three-dimensional exhibit, a scale model, the actual product (for example: skeleton; teeth; samples of leather, fur, or dried skin damaged by disease or parasites) or a notebook. </w:t>
      </w:r>
      <w:proofErr w:type="gramStart"/>
      <w:r w:rsidRPr="00A912EF">
        <w:rPr>
          <w:color w:val="000000"/>
          <w:sz w:val="20"/>
          <w:szCs w:val="20"/>
        </w:rPr>
        <w:t>A display</w:t>
      </w:r>
      <w:proofErr w:type="gramEnd"/>
      <w:r w:rsidRPr="00A912EF">
        <w:rPr>
          <w:color w:val="000000"/>
          <w:sz w:val="20"/>
          <w:szCs w:val="20"/>
        </w:rPr>
        <w:t xml:space="preserve"> is not a poster. A display may be mounted on poster board not to exceed </w:t>
      </w:r>
      <w:r w:rsidRPr="00506723">
        <w:rPr>
          <w:color w:val="000000"/>
          <w:sz w:val="20"/>
          <w:szCs w:val="20"/>
          <w:highlight w:val="yellow"/>
        </w:rPr>
        <w:t>22 inches x 28 inches</w:t>
      </w:r>
      <w:r w:rsidRPr="00A912EF">
        <w:rPr>
          <w:color w:val="000000"/>
          <w:sz w:val="20"/>
          <w:szCs w:val="20"/>
        </w:rPr>
        <w:t xml:space="preserve"> or on 1/4 </w:t>
      </w:r>
      <w:r w:rsidRPr="00506723">
        <w:rPr>
          <w:color w:val="000000"/>
          <w:sz w:val="20"/>
          <w:szCs w:val="20"/>
          <w:highlight w:val="yellow"/>
        </w:rPr>
        <w:t>inches</w:t>
      </w:r>
      <w:r w:rsidRPr="00A912EF">
        <w:rPr>
          <w:color w:val="000000"/>
          <w:sz w:val="20"/>
          <w:szCs w:val="20"/>
        </w:rPr>
        <w:t xml:space="preserve"> plywood or equivalent that does not exceed </w:t>
      </w:r>
      <w:r w:rsidRPr="00506723">
        <w:rPr>
          <w:color w:val="000000"/>
          <w:sz w:val="20"/>
          <w:szCs w:val="20"/>
          <w:highlight w:val="yellow"/>
        </w:rPr>
        <w:t>24 inches high or 32 inches</w:t>
      </w:r>
      <w:r w:rsidRPr="00A912EF">
        <w:rPr>
          <w:color w:val="000000"/>
          <w:sz w:val="20"/>
          <w:szCs w:val="20"/>
        </w:rPr>
        <w:t xml:space="preserve"> wide or in a three-ring binder or another bound notebook format. </w:t>
      </w:r>
    </w:p>
    <w:p w14:paraId="3C98E94A" w14:textId="77777777" w:rsidR="00E45845" w:rsidRPr="00A1050D" w:rsidRDefault="00E45845" w:rsidP="00E45845">
      <w:pPr>
        <w:autoSpaceDE w:val="0"/>
        <w:autoSpaceDN w:val="0"/>
        <w:adjustRightInd w:val="0"/>
        <w:rPr>
          <w:color w:val="000000"/>
          <w:sz w:val="20"/>
          <w:szCs w:val="20"/>
        </w:rPr>
      </w:pPr>
      <w:r w:rsidRPr="00A1050D">
        <w:rPr>
          <w:bCs/>
          <w:color w:val="000000"/>
          <w:sz w:val="20"/>
          <w:szCs w:val="20"/>
        </w:rPr>
        <w:t>CLASS</w:t>
      </w:r>
    </w:p>
    <w:p w14:paraId="513A8CE1" w14:textId="77777777" w:rsidR="00E45845" w:rsidRPr="00A1050D" w:rsidRDefault="00E45845" w:rsidP="00E45845">
      <w:pPr>
        <w:autoSpaceDE w:val="0"/>
        <w:autoSpaceDN w:val="0"/>
        <w:adjustRightInd w:val="0"/>
        <w:rPr>
          <w:color w:val="000000"/>
          <w:sz w:val="20"/>
          <w:szCs w:val="20"/>
        </w:rPr>
      </w:pPr>
      <w:r w:rsidRPr="00A1050D">
        <w:rPr>
          <w:b/>
          <w:color w:val="000000"/>
          <w:sz w:val="20"/>
          <w:szCs w:val="20"/>
        </w:rPr>
        <w:t>H840001</w:t>
      </w:r>
      <w:r w:rsidRPr="00A1050D">
        <w:rPr>
          <w:color w:val="000000"/>
          <w:sz w:val="20"/>
          <w:szCs w:val="20"/>
        </w:rPr>
        <w:t xml:space="preserve"> - 4-H Veterinary Science Large Animal Poster, Notebook or Display </w:t>
      </w:r>
    </w:p>
    <w:p w14:paraId="6C0898C6" w14:textId="37FF3412" w:rsidR="00E56F3B" w:rsidRDefault="00E45845" w:rsidP="00E56F3B">
      <w:pPr>
        <w:autoSpaceDE w:val="0"/>
        <w:autoSpaceDN w:val="0"/>
        <w:adjustRightInd w:val="0"/>
        <w:rPr>
          <w:color w:val="000000"/>
          <w:sz w:val="20"/>
          <w:szCs w:val="20"/>
        </w:rPr>
      </w:pPr>
      <w:r w:rsidRPr="00A1050D">
        <w:rPr>
          <w:b/>
          <w:color w:val="000000"/>
          <w:sz w:val="20"/>
          <w:szCs w:val="20"/>
        </w:rPr>
        <w:t>H840002</w:t>
      </w:r>
      <w:r w:rsidRPr="00A1050D">
        <w:rPr>
          <w:color w:val="000000"/>
          <w:sz w:val="20"/>
          <w:szCs w:val="20"/>
        </w:rPr>
        <w:t xml:space="preserve"> - 4-H Veterinary Science Small Animal/Pet Poster, Notebook or Display</w:t>
      </w:r>
    </w:p>
    <w:p w14:paraId="692523BD" w14:textId="77777777" w:rsidR="00B36D69" w:rsidRPr="00E56F3B" w:rsidRDefault="00B36D69" w:rsidP="00E56F3B">
      <w:pPr>
        <w:autoSpaceDE w:val="0"/>
        <w:autoSpaceDN w:val="0"/>
        <w:adjustRightInd w:val="0"/>
        <w:rPr>
          <w:color w:val="000000"/>
          <w:sz w:val="20"/>
          <w:szCs w:val="20"/>
        </w:rPr>
      </w:pPr>
    </w:p>
    <w:p w14:paraId="60E2B431" w14:textId="76FDBD8E" w:rsidR="00E45845" w:rsidRPr="00FB5A7B" w:rsidRDefault="00E45845" w:rsidP="00602C1E">
      <w:pPr>
        <w:pStyle w:val="Heading2"/>
      </w:pPr>
      <w:r w:rsidRPr="0059095D">
        <w:rPr>
          <w:highlight w:val="yellow"/>
        </w:rPr>
        <w:t>STEM</w:t>
      </w:r>
    </w:p>
    <w:p w14:paraId="74279650" w14:textId="77777777" w:rsidR="00E45845" w:rsidRPr="00AB694C" w:rsidRDefault="00E45845" w:rsidP="00E45845">
      <w:pPr>
        <w:autoSpaceDE w:val="0"/>
        <w:autoSpaceDN w:val="0"/>
        <w:adjustRightInd w:val="0"/>
        <w:rPr>
          <w:color w:val="000000"/>
          <w:sz w:val="20"/>
          <w:szCs w:val="20"/>
        </w:rPr>
      </w:pPr>
      <w:r w:rsidRPr="00AB694C">
        <w:rPr>
          <w:color w:val="000000"/>
          <w:sz w:val="20"/>
          <w:szCs w:val="20"/>
        </w:rPr>
        <w:t>This department gives 4-H members an opportunity to display their knowledge and skills gained relating to computers, drones, electricity, energy, geospatial, robots, rockets, drones, welding and woodworking. Through participation in this department, 4-H members will present their knowledge in these areas as they relate to STEM.</w:t>
      </w:r>
    </w:p>
    <w:p w14:paraId="2DBE6516" w14:textId="76A31B3D" w:rsidR="00E45845" w:rsidRPr="00602C1E" w:rsidRDefault="00602C1E" w:rsidP="00E45845">
      <w:pPr>
        <w:autoSpaceDE w:val="0"/>
        <w:autoSpaceDN w:val="0"/>
        <w:adjustRightInd w:val="0"/>
        <w:rPr>
          <w:rStyle w:val="Hyperlink"/>
          <w:sz w:val="20"/>
          <w:szCs w:val="20"/>
        </w:rPr>
      </w:pPr>
      <w:r>
        <w:rPr>
          <w:color w:val="000000"/>
          <w:sz w:val="20"/>
          <w:szCs w:val="20"/>
        </w:rPr>
        <w:lastRenderedPageBreak/>
        <w:fldChar w:fldCharType="begin"/>
      </w:r>
      <w:r>
        <w:rPr>
          <w:color w:val="000000"/>
          <w:sz w:val="20"/>
          <w:szCs w:val="20"/>
        </w:rPr>
        <w:instrText>HYPERLINK "https://go.unl.edu/ne4hstem"</w:instrText>
      </w:r>
      <w:r>
        <w:rPr>
          <w:color w:val="000000"/>
          <w:sz w:val="20"/>
          <w:szCs w:val="20"/>
        </w:rPr>
      </w:r>
      <w:r>
        <w:rPr>
          <w:color w:val="000000"/>
          <w:sz w:val="20"/>
          <w:szCs w:val="20"/>
        </w:rPr>
        <w:fldChar w:fldCharType="separate"/>
      </w:r>
    </w:p>
    <w:p w14:paraId="7C38D7BA" w14:textId="6D5E17EB" w:rsidR="00E45845" w:rsidRPr="00AB694C" w:rsidRDefault="00E45845" w:rsidP="00E45845">
      <w:pPr>
        <w:autoSpaceDE w:val="0"/>
        <w:autoSpaceDN w:val="0"/>
        <w:adjustRightInd w:val="0"/>
        <w:rPr>
          <w:color w:val="000000"/>
          <w:sz w:val="20"/>
          <w:szCs w:val="20"/>
        </w:rPr>
      </w:pPr>
      <w:r w:rsidRPr="00602C1E">
        <w:rPr>
          <w:rStyle w:val="Hyperlink"/>
          <w:sz w:val="20"/>
          <w:szCs w:val="20"/>
        </w:rPr>
        <w:t>Scoresheets, forms, contest study materials, and additional resources</w:t>
      </w:r>
      <w:r w:rsidR="00602C1E">
        <w:rPr>
          <w:color w:val="000000"/>
          <w:sz w:val="20"/>
          <w:szCs w:val="20"/>
        </w:rPr>
        <w:fldChar w:fldCharType="end"/>
      </w:r>
    </w:p>
    <w:p w14:paraId="2BB8F980" w14:textId="77777777" w:rsidR="00E45845" w:rsidRPr="00AB694C" w:rsidRDefault="00E45845" w:rsidP="00E45845">
      <w:pPr>
        <w:autoSpaceDE w:val="0"/>
        <w:autoSpaceDN w:val="0"/>
        <w:adjustRightInd w:val="0"/>
        <w:rPr>
          <w:color w:val="000000"/>
          <w:sz w:val="20"/>
          <w:szCs w:val="20"/>
        </w:rPr>
      </w:pPr>
    </w:p>
    <w:p w14:paraId="724871F2" w14:textId="36218D77" w:rsidR="00E45845" w:rsidRDefault="00602C1E" w:rsidP="00E45845">
      <w:pPr>
        <w:autoSpaceDE w:val="0"/>
        <w:autoSpaceDN w:val="0"/>
        <w:adjustRightInd w:val="0"/>
        <w:rPr>
          <w:color w:val="000000"/>
          <w:sz w:val="20"/>
          <w:szCs w:val="20"/>
        </w:rPr>
      </w:pPr>
      <w:hyperlink r:id="rId54" w:history="1">
        <w:r w:rsidR="00E45845" w:rsidRPr="00602C1E">
          <w:rPr>
            <w:rStyle w:val="Hyperlink"/>
            <w:sz w:val="20"/>
            <w:szCs w:val="20"/>
          </w:rPr>
          <w:t>Recommended QR Code Generator</w:t>
        </w:r>
      </w:hyperlink>
    </w:p>
    <w:p w14:paraId="604857EF" w14:textId="77777777" w:rsidR="00E45845" w:rsidRDefault="00E45845" w:rsidP="00E45845">
      <w:pPr>
        <w:autoSpaceDE w:val="0"/>
        <w:autoSpaceDN w:val="0"/>
        <w:adjustRightInd w:val="0"/>
        <w:rPr>
          <w:color w:val="000000"/>
          <w:sz w:val="20"/>
          <w:szCs w:val="20"/>
        </w:rPr>
      </w:pPr>
      <w:r w:rsidRPr="00A1050D">
        <w:rPr>
          <w:color w:val="000000"/>
          <w:sz w:val="20"/>
          <w:szCs w:val="20"/>
        </w:rPr>
        <w:t xml:space="preserve"> </w:t>
      </w:r>
    </w:p>
    <w:p w14:paraId="526251F3" w14:textId="77777777" w:rsidR="00E45845" w:rsidRPr="00A1050D" w:rsidRDefault="00E45845" w:rsidP="00602C1E">
      <w:pPr>
        <w:pStyle w:val="Heading3"/>
      </w:pPr>
      <w:r w:rsidRPr="00A1050D">
        <w:t xml:space="preserve">GENERAL INFORMATION </w:t>
      </w:r>
    </w:p>
    <w:p w14:paraId="20EEC739" w14:textId="77777777" w:rsidR="00E45845" w:rsidRPr="00120BBC" w:rsidRDefault="00E45845" w:rsidP="00E45845">
      <w:pPr>
        <w:pStyle w:val="ListParagraph"/>
        <w:numPr>
          <w:ilvl w:val="0"/>
          <w:numId w:val="80"/>
        </w:numPr>
        <w:autoSpaceDE w:val="0"/>
        <w:autoSpaceDN w:val="0"/>
        <w:adjustRightInd w:val="0"/>
        <w:rPr>
          <w:color w:val="000000"/>
          <w:sz w:val="20"/>
          <w:szCs w:val="20"/>
        </w:rPr>
      </w:pPr>
      <w:r w:rsidRPr="00120BBC">
        <w:rPr>
          <w:color w:val="000000"/>
          <w:sz w:val="20"/>
          <w:szCs w:val="20"/>
        </w:rPr>
        <w:t>The name and county of each 4-H should appear separately on the back of each board, poster or article and on the front cover of the notebooks so owner of the exhibit may be identified if the entry tag is separated from the exhibit. </w:t>
      </w:r>
    </w:p>
    <w:p w14:paraId="035D976C" w14:textId="77777777" w:rsidR="00E45845" w:rsidRPr="00120BBC" w:rsidRDefault="00E45845" w:rsidP="00E45845">
      <w:pPr>
        <w:pStyle w:val="ListParagraph"/>
        <w:numPr>
          <w:ilvl w:val="0"/>
          <w:numId w:val="81"/>
        </w:numPr>
        <w:autoSpaceDE w:val="0"/>
        <w:autoSpaceDN w:val="0"/>
        <w:adjustRightInd w:val="0"/>
        <w:rPr>
          <w:color w:val="000000"/>
          <w:sz w:val="20"/>
          <w:szCs w:val="20"/>
        </w:rPr>
      </w:pPr>
      <w:r w:rsidRPr="00120BBC">
        <w:rPr>
          <w:color w:val="000000"/>
          <w:sz w:val="20"/>
          <w:szCs w:val="20"/>
        </w:rPr>
        <w:t>Demonstration boards should include an overall title for the display, plus other necessary labeling. </w:t>
      </w:r>
    </w:p>
    <w:p w14:paraId="3886C92D" w14:textId="77777777" w:rsidR="00E45845" w:rsidRPr="00BB0357" w:rsidRDefault="00E45845" w:rsidP="00E45845">
      <w:pPr>
        <w:pStyle w:val="ListParagraph"/>
        <w:numPr>
          <w:ilvl w:val="0"/>
          <w:numId w:val="82"/>
        </w:numPr>
        <w:autoSpaceDE w:val="0"/>
        <w:autoSpaceDN w:val="0"/>
        <w:adjustRightInd w:val="0"/>
        <w:rPr>
          <w:color w:val="000000"/>
          <w:sz w:val="20"/>
          <w:szCs w:val="20"/>
          <w:highlight w:val="yellow"/>
        </w:rPr>
      </w:pPr>
      <w:r w:rsidRPr="00BB0357">
        <w:rPr>
          <w:color w:val="000000"/>
          <w:sz w:val="20"/>
          <w:szCs w:val="20"/>
          <w:highlight w:val="yellow"/>
        </w:rPr>
        <w:t>Reports should be written using the scientific method whenever possible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25E08D01" w14:textId="77777777" w:rsidR="00E45845" w:rsidRPr="00BB0357" w:rsidRDefault="00E45845" w:rsidP="00E45845">
      <w:pPr>
        <w:pStyle w:val="ListParagraph"/>
        <w:numPr>
          <w:ilvl w:val="0"/>
          <w:numId w:val="82"/>
        </w:numPr>
        <w:autoSpaceDE w:val="0"/>
        <w:autoSpaceDN w:val="0"/>
        <w:adjustRightInd w:val="0"/>
        <w:rPr>
          <w:color w:val="000000"/>
          <w:sz w:val="20"/>
          <w:szCs w:val="20"/>
        </w:rPr>
      </w:pPr>
      <w:r w:rsidRPr="00BB0357">
        <w:rPr>
          <w:color w:val="000000"/>
          <w:sz w:val="20"/>
          <w:szCs w:val="20"/>
        </w:rPr>
        <w:t>Please refer to the General Rules for the policy regarding firearms, items with a blade, and other related items. </w:t>
      </w:r>
    </w:p>
    <w:p w14:paraId="328E280B" w14:textId="77777777" w:rsidR="00E45845" w:rsidRPr="00120BBC" w:rsidRDefault="00E45845" w:rsidP="00E45845">
      <w:pPr>
        <w:pStyle w:val="ListParagraph"/>
        <w:numPr>
          <w:ilvl w:val="0"/>
          <w:numId w:val="83"/>
        </w:numPr>
        <w:autoSpaceDE w:val="0"/>
        <w:autoSpaceDN w:val="0"/>
        <w:adjustRightInd w:val="0"/>
        <w:rPr>
          <w:color w:val="000000"/>
          <w:sz w:val="20"/>
          <w:szCs w:val="20"/>
        </w:rPr>
      </w:pPr>
      <w:r w:rsidRPr="00120BBC">
        <w:rPr>
          <w:color w:val="000000"/>
          <w:sz w:val="20"/>
          <w:szCs w:val="20"/>
        </w:rPr>
        <w:t>Please refer to the General Rules for the policy regarding use of copywritten images. </w:t>
      </w:r>
    </w:p>
    <w:p w14:paraId="12A30F2E" w14:textId="77777777" w:rsidR="00E45845" w:rsidRPr="00120BBC" w:rsidRDefault="00E45845" w:rsidP="00E45845">
      <w:pPr>
        <w:pStyle w:val="ListParagraph"/>
        <w:numPr>
          <w:ilvl w:val="0"/>
          <w:numId w:val="84"/>
        </w:numPr>
        <w:autoSpaceDE w:val="0"/>
        <w:autoSpaceDN w:val="0"/>
        <w:adjustRightInd w:val="0"/>
        <w:rPr>
          <w:color w:val="000000"/>
          <w:sz w:val="20"/>
          <w:szCs w:val="20"/>
        </w:rPr>
      </w:pPr>
      <w:r w:rsidRPr="00120BBC">
        <w:rPr>
          <w:color w:val="000000"/>
          <w:sz w:val="20"/>
          <w:szCs w:val="20"/>
        </w:rPr>
        <w:t>Premier 4-H Science Award is available in this area</w:t>
      </w:r>
      <w:r>
        <w:rPr>
          <w:color w:val="000000"/>
          <w:sz w:val="20"/>
          <w:szCs w:val="20"/>
        </w:rPr>
        <w:t xml:space="preserve"> </w:t>
      </w:r>
      <w:r w:rsidRPr="00BB0357">
        <w:rPr>
          <w:color w:val="000000"/>
          <w:sz w:val="20"/>
          <w:szCs w:val="20"/>
          <w:highlight w:val="yellow"/>
        </w:rPr>
        <w:t>(State Fair).</w:t>
      </w:r>
      <w:r w:rsidRPr="00120BBC">
        <w:rPr>
          <w:color w:val="000000"/>
          <w:sz w:val="20"/>
          <w:szCs w:val="20"/>
        </w:rPr>
        <w:t> </w:t>
      </w:r>
    </w:p>
    <w:p w14:paraId="2F230E91" w14:textId="53F268C3" w:rsidR="00B36D69" w:rsidRPr="004C553A" w:rsidRDefault="00E45845" w:rsidP="00B36D69">
      <w:pPr>
        <w:pStyle w:val="ListParagraph"/>
        <w:numPr>
          <w:ilvl w:val="0"/>
          <w:numId w:val="85"/>
        </w:numPr>
        <w:autoSpaceDE w:val="0"/>
        <w:autoSpaceDN w:val="0"/>
        <w:adjustRightInd w:val="0"/>
        <w:rPr>
          <w:color w:val="000000"/>
          <w:sz w:val="20"/>
          <w:szCs w:val="20"/>
        </w:rPr>
      </w:pPr>
      <w:r w:rsidRPr="00120BBC">
        <w:rPr>
          <w:b/>
          <w:bCs/>
          <w:color w:val="000000"/>
          <w:sz w:val="20"/>
          <w:szCs w:val="20"/>
        </w:rPr>
        <w:t>Team Entries:</w:t>
      </w:r>
      <w:r w:rsidRPr="00120BBC">
        <w:rPr>
          <w:color w:val="000000"/>
          <w:sz w:val="20"/>
          <w:szCs w:val="20"/>
        </w:rPr>
        <w:t xml:space="preserve"> To qualify for entry at the Nebraska State Fair for any team exhibit, the exhibit and all supporting information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 </w:t>
      </w:r>
    </w:p>
    <w:p w14:paraId="123D3B2F" w14:textId="554BF3C9" w:rsidR="00E45845" w:rsidRPr="00120BBC" w:rsidRDefault="004C553A" w:rsidP="00E45845">
      <w:pPr>
        <w:pStyle w:val="ListParagraph"/>
        <w:numPr>
          <w:ilvl w:val="0"/>
          <w:numId w:val="86"/>
        </w:numPr>
        <w:autoSpaceDE w:val="0"/>
        <w:autoSpaceDN w:val="0"/>
        <w:adjustRightInd w:val="0"/>
        <w:rPr>
          <w:color w:val="000000"/>
          <w:sz w:val="20"/>
          <w:szCs w:val="20"/>
        </w:rPr>
      </w:pPr>
      <w:r w:rsidRPr="00120BBC">
        <w:rPr>
          <w:color w:val="000000"/>
          <w:sz w:val="20"/>
          <w:szCs w:val="20"/>
        </w:rPr>
        <w:t>State Fair qualified videos, presentations and other electronic exhibits should be submitted to</w:t>
      </w:r>
      <w:r>
        <w:rPr>
          <w:color w:val="000000"/>
          <w:sz w:val="20"/>
          <w:szCs w:val="20"/>
        </w:rPr>
        <w:t xml:space="preserve"> the </w:t>
      </w:r>
      <w:hyperlink r:id="rId55" w:history="1">
        <w:r w:rsidRPr="00106A83">
          <w:rPr>
            <w:rStyle w:val="Hyperlink"/>
            <w:sz w:val="20"/>
            <w:szCs w:val="20"/>
          </w:rPr>
          <w:t>State Fair Website</w:t>
        </w:r>
      </w:hyperlink>
      <w:r w:rsidRPr="00120BBC">
        <w:rPr>
          <w:color w:val="000000"/>
          <w:sz w:val="20"/>
          <w:szCs w:val="20"/>
        </w:rPr>
        <w:t xml:space="preserve"> by </w:t>
      </w:r>
      <w:r w:rsidRPr="00BB0357">
        <w:rPr>
          <w:color w:val="000000"/>
          <w:sz w:val="20"/>
          <w:szCs w:val="20"/>
          <w:highlight w:val="yellow"/>
        </w:rPr>
        <w:t>August 15th, 2026</w:t>
      </w:r>
      <w:r w:rsidRPr="00120BBC">
        <w:rPr>
          <w:color w:val="000000"/>
          <w:sz w:val="20"/>
          <w:szCs w:val="20"/>
        </w:rPr>
        <w:t xml:space="preserve">. </w:t>
      </w:r>
      <w:r w:rsidR="00E45845" w:rsidRPr="00120BBC">
        <w:rPr>
          <w:color w:val="000000"/>
          <w:sz w:val="20"/>
          <w:szCs w:val="20"/>
        </w:rPr>
        <w:t>Videos can be uploaded to a video streaming application and exhibitors MUST provide a hard copy QR code for viewing. 4-H members are encouraged to test their codes or links on several devices to check for appropriate permissions for public viewing</w:t>
      </w:r>
      <w:r w:rsidR="00E45845">
        <w:rPr>
          <w:color w:val="000000"/>
          <w:sz w:val="20"/>
          <w:szCs w:val="20"/>
        </w:rPr>
        <w:t>.</w:t>
      </w:r>
      <w:r w:rsidR="00E45845" w:rsidRPr="00120BBC">
        <w:rPr>
          <w:color w:val="000000"/>
          <w:sz w:val="20"/>
          <w:szCs w:val="20"/>
        </w:rPr>
        <w:t> </w:t>
      </w:r>
    </w:p>
    <w:p w14:paraId="521446A6" w14:textId="77777777" w:rsidR="00E45845" w:rsidRPr="00120BBC" w:rsidRDefault="00E45845" w:rsidP="00E45845">
      <w:pPr>
        <w:pStyle w:val="ListParagraph"/>
        <w:numPr>
          <w:ilvl w:val="0"/>
          <w:numId w:val="87"/>
        </w:numPr>
        <w:autoSpaceDE w:val="0"/>
        <w:autoSpaceDN w:val="0"/>
        <w:adjustRightInd w:val="0"/>
        <w:rPr>
          <w:color w:val="000000"/>
          <w:sz w:val="20"/>
          <w:szCs w:val="20"/>
        </w:rPr>
      </w:pPr>
      <w:r w:rsidRPr="00120BBC">
        <w:rPr>
          <w:color w:val="000000"/>
          <w:sz w:val="20"/>
          <w:szCs w:val="20"/>
        </w:rPr>
        <w:t xml:space="preserve">Posters in this department can be any size up to </w:t>
      </w:r>
      <w:r w:rsidRPr="00BB0357">
        <w:rPr>
          <w:color w:val="000000"/>
          <w:sz w:val="20"/>
          <w:szCs w:val="20"/>
          <w:highlight w:val="yellow"/>
        </w:rPr>
        <w:t>28 inches by 22 inches</w:t>
      </w:r>
      <w:r w:rsidRPr="00120BBC">
        <w:rPr>
          <w:color w:val="000000"/>
          <w:sz w:val="20"/>
          <w:szCs w:val="20"/>
        </w:rPr>
        <w:t xml:space="preserve"> when ready for display. Example: trifold poster boards are not </w:t>
      </w:r>
      <w:r w:rsidRPr="00BB0357">
        <w:rPr>
          <w:color w:val="000000"/>
          <w:sz w:val="20"/>
          <w:szCs w:val="20"/>
          <w:highlight w:val="yellow"/>
        </w:rPr>
        <w:t>28 inches by 22 inches</w:t>
      </w:r>
      <w:r w:rsidRPr="00120BBC">
        <w:rPr>
          <w:color w:val="000000"/>
          <w:sz w:val="20"/>
          <w:szCs w:val="20"/>
        </w:rPr>
        <w:t xml:space="preserve"> when fully open for display.  </w:t>
      </w:r>
    </w:p>
    <w:p w14:paraId="6EE74091" w14:textId="77777777" w:rsidR="00E45845" w:rsidRPr="00120BBC" w:rsidRDefault="00E45845" w:rsidP="00E45845">
      <w:pPr>
        <w:pStyle w:val="ListParagraph"/>
        <w:numPr>
          <w:ilvl w:val="0"/>
          <w:numId w:val="88"/>
        </w:numPr>
        <w:autoSpaceDE w:val="0"/>
        <w:autoSpaceDN w:val="0"/>
        <w:adjustRightInd w:val="0"/>
        <w:rPr>
          <w:color w:val="000000"/>
          <w:sz w:val="20"/>
          <w:szCs w:val="20"/>
        </w:rPr>
      </w:pPr>
      <w:r w:rsidRPr="00120BBC">
        <w:rPr>
          <w:color w:val="000000"/>
          <w:sz w:val="20"/>
          <w:szCs w:val="20"/>
        </w:rPr>
        <w:t xml:space="preserve">Several classes require a display board which should be </w:t>
      </w:r>
      <w:proofErr w:type="gramStart"/>
      <w:r w:rsidRPr="00120BBC">
        <w:rPr>
          <w:color w:val="000000"/>
          <w:sz w:val="20"/>
          <w:szCs w:val="20"/>
        </w:rPr>
        <w:t xml:space="preserve">a height of </w:t>
      </w:r>
      <w:r w:rsidRPr="00BB0357">
        <w:rPr>
          <w:color w:val="000000"/>
          <w:sz w:val="20"/>
          <w:szCs w:val="20"/>
          <w:highlight w:val="yellow"/>
        </w:rPr>
        <w:t>24</w:t>
      </w:r>
      <w:proofErr w:type="gramEnd"/>
      <w:r w:rsidRPr="00BB0357">
        <w:rPr>
          <w:color w:val="000000"/>
          <w:sz w:val="20"/>
          <w:szCs w:val="20"/>
          <w:highlight w:val="yellow"/>
        </w:rPr>
        <w:t xml:space="preserve"> inches</w:t>
      </w:r>
      <w:r w:rsidRPr="00120BBC">
        <w:rPr>
          <w:color w:val="000000"/>
          <w:sz w:val="20"/>
          <w:szCs w:val="20"/>
        </w:rPr>
        <w:t xml:space="preserve"> and not </w:t>
      </w:r>
      <w:proofErr w:type="gramStart"/>
      <w:r w:rsidRPr="00120BBC">
        <w:rPr>
          <w:color w:val="000000"/>
          <w:sz w:val="20"/>
          <w:szCs w:val="20"/>
        </w:rPr>
        <w:t>to exceed</w:t>
      </w:r>
      <w:proofErr w:type="gramEnd"/>
      <w:r w:rsidRPr="00120BBC">
        <w:rPr>
          <w:color w:val="000000"/>
          <w:sz w:val="20"/>
          <w:szCs w:val="20"/>
        </w:rPr>
        <w:t xml:space="preserve"> </w:t>
      </w:r>
      <w:r w:rsidRPr="00BB0357">
        <w:rPr>
          <w:color w:val="000000"/>
          <w:sz w:val="20"/>
          <w:szCs w:val="20"/>
          <w:highlight w:val="yellow"/>
        </w:rPr>
        <w:t>1/4-inch</w:t>
      </w:r>
      <w:r w:rsidRPr="00120BBC">
        <w:rPr>
          <w:color w:val="000000"/>
          <w:sz w:val="20"/>
          <w:szCs w:val="20"/>
        </w:rPr>
        <w:t xml:space="preserve"> thickness. A height </w:t>
      </w:r>
      <w:r w:rsidRPr="00BB0357">
        <w:rPr>
          <w:color w:val="000000"/>
          <w:sz w:val="20"/>
          <w:szCs w:val="20"/>
          <w:highlight w:val="yellow"/>
        </w:rPr>
        <w:t>of 24 7/8 inches</w:t>
      </w:r>
      <w:r w:rsidRPr="00120BBC">
        <w:rPr>
          <w:color w:val="000000"/>
          <w:sz w:val="20"/>
          <w:szCs w:val="20"/>
        </w:rPr>
        <w:t xml:space="preserve"> is acceptable to allow for the saw kerf (width) if two </w:t>
      </w:r>
      <w:r w:rsidRPr="00BB0357">
        <w:rPr>
          <w:color w:val="000000"/>
          <w:sz w:val="20"/>
          <w:szCs w:val="20"/>
          <w:highlight w:val="yellow"/>
        </w:rPr>
        <w:t>24-inch</w:t>
      </w:r>
      <w:r w:rsidRPr="00120BBC">
        <w:rPr>
          <w:color w:val="000000"/>
          <w:sz w:val="20"/>
          <w:szCs w:val="20"/>
        </w:rPr>
        <w:t xml:space="preserve"> boards are cut from one end of a </w:t>
      </w:r>
      <w:r w:rsidRPr="00BB0357">
        <w:rPr>
          <w:color w:val="000000"/>
          <w:sz w:val="20"/>
          <w:szCs w:val="20"/>
          <w:highlight w:val="yellow"/>
        </w:rPr>
        <w:t>4 foot by 8-foot</w:t>
      </w:r>
      <w:r w:rsidRPr="00120BBC">
        <w:rPr>
          <w:color w:val="000000"/>
          <w:sz w:val="20"/>
          <w:szCs w:val="20"/>
        </w:rPr>
        <w:t xml:space="preserve"> sheet of plywood. Nothing should be mounted </w:t>
      </w:r>
      <w:r w:rsidRPr="00BB0357">
        <w:rPr>
          <w:color w:val="000000"/>
          <w:sz w:val="20"/>
          <w:szCs w:val="20"/>
          <w:highlight w:val="yellow"/>
        </w:rPr>
        <w:t>within 3/4 inch</w:t>
      </w:r>
      <w:r w:rsidRPr="00120BBC">
        <w:rPr>
          <w:color w:val="000000"/>
          <w:sz w:val="20"/>
          <w:szCs w:val="20"/>
        </w:rPr>
        <w:t xml:space="preserve"> of the top or bottom of the board. (Example: Woodworking &amp; Electricity.)  </w:t>
      </w:r>
    </w:p>
    <w:p w14:paraId="38A4FAF4" w14:textId="77777777" w:rsidR="00E45845" w:rsidRPr="00120BBC" w:rsidRDefault="00E45845" w:rsidP="00E45845">
      <w:pPr>
        <w:pStyle w:val="ListParagraph"/>
        <w:numPr>
          <w:ilvl w:val="0"/>
          <w:numId w:val="89"/>
        </w:numPr>
        <w:tabs>
          <w:tab w:val="clear" w:pos="720"/>
          <w:tab w:val="num" w:pos="1440"/>
        </w:tabs>
        <w:autoSpaceDE w:val="0"/>
        <w:autoSpaceDN w:val="0"/>
        <w:adjustRightInd w:val="0"/>
        <w:ind w:left="1440"/>
        <w:rPr>
          <w:color w:val="000000"/>
          <w:sz w:val="20"/>
          <w:szCs w:val="20"/>
        </w:rPr>
      </w:pPr>
      <w:r w:rsidRPr="00120BBC">
        <w:rPr>
          <w:color w:val="000000"/>
          <w:sz w:val="20"/>
          <w:szCs w:val="20"/>
        </w:rPr>
        <w:t>Fabricated boards such as plywood, composition board, or particle-type lumber may be used for demonstration displays.  </w:t>
      </w:r>
    </w:p>
    <w:p w14:paraId="2C3C3B48" w14:textId="77777777" w:rsidR="00E45845" w:rsidRPr="00120BBC" w:rsidRDefault="00E45845" w:rsidP="00E45845">
      <w:pPr>
        <w:pStyle w:val="ListParagraph"/>
        <w:numPr>
          <w:ilvl w:val="0"/>
          <w:numId w:val="90"/>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be sanded and finished to improve their appearance. The finish on a demonstration board will be judged as a woodworking exhibit.  </w:t>
      </w:r>
    </w:p>
    <w:p w14:paraId="1DBB0E6D" w14:textId="77777777" w:rsidR="00E45845" w:rsidRPr="00120BBC" w:rsidRDefault="00E45845" w:rsidP="00E45845">
      <w:pPr>
        <w:pStyle w:val="ListParagraph"/>
        <w:numPr>
          <w:ilvl w:val="0"/>
          <w:numId w:val="91"/>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include an overall title for the display, plus other necessary labeling.  </w:t>
      </w:r>
    </w:p>
    <w:p w14:paraId="2C253A33" w14:textId="5DEA3F28" w:rsidR="00E45845" w:rsidRPr="00CB189B" w:rsidRDefault="00E45845" w:rsidP="00E45845">
      <w:pPr>
        <w:pStyle w:val="ListParagraph"/>
        <w:numPr>
          <w:ilvl w:val="0"/>
          <w:numId w:val="92"/>
        </w:numPr>
        <w:tabs>
          <w:tab w:val="clear" w:pos="720"/>
          <w:tab w:val="num" w:pos="1440"/>
        </w:tabs>
        <w:autoSpaceDE w:val="0"/>
        <w:autoSpaceDN w:val="0"/>
        <w:adjustRightInd w:val="0"/>
        <w:ind w:left="1440"/>
        <w:rPr>
          <w:color w:val="000000"/>
          <w:sz w:val="20"/>
          <w:szCs w:val="20"/>
          <w:highlight w:val="yellow"/>
        </w:rPr>
      </w:pPr>
      <w:r w:rsidRPr="00CB189B">
        <w:rPr>
          <w:color w:val="000000"/>
          <w:sz w:val="20"/>
          <w:szCs w:val="20"/>
          <w:highlight w:val="yellow"/>
        </w:rPr>
        <w:t xml:space="preserve">Reports should be written using </w:t>
      </w:r>
      <w:proofErr w:type="gramStart"/>
      <w:r w:rsidRPr="00CB189B">
        <w:rPr>
          <w:color w:val="000000"/>
          <w:sz w:val="20"/>
          <w:szCs w:val="20"/>
          <w:highlight w:val="yellow"/>
        </w:rPr>
        <w:t>the scientific method</w:t>
      </w:r>
      <w:proofErr w:type="gramEnd"/>
      <w:r w:rsidRPr="00CB189B">
        <w:rPr>
          <w:color w:val="000000"/>
          <w:sz w:val="20"/>
          <w:szCs w:val="20"/>
          <w:highlight w:val="yellow"/>
        </w:rPr>
        <w:t xml:space="preserve"> whenever possible (background, the question or hypothesis, what you plan to do and what you did, method used and observations, results</w:t>
      </w:r>
      <w:r w:rsidR="00744FFC" w:rsidRPr="00CB189B">
        <w:rPr>
          <w:color w:val="000000"/>
          <w:sz w:val="20"/>
          <w:szCs w:val="20"/>
          <w:highlight w:val="yellow"/>
        </w:rPr>
        <w:t>: what</w:t>
      </w:r>
      <w:r w:rsidRPr="00CB189B">
        <w:rPr>
          <w:color w:val="000000"/>
          <w:sz w:val="20"/>
          <w:szCs w:val="20"/>
          <w:highlight w:val="yellow"/>
        </w:rPr>
        <w:t xml:space="preserve"> you learned).  All reports should be computer generated and enclosed in a clear plastic cover.  The reports should be attached securely to the display.</w:t>
      </w:r>
    </w:p>
    <w:p w14:paraId="2B367EC3" w14:textId="77777777" w:rsidR="00E45845" w:rsidRPr="00120BBC" w:rsidRDefault="00E45845" w:rsidP="00E45845">
      <w:pPr>
        <w:pStyle w:val="ListParagraph"/>
        <w:numPr>
          <w:ilvl w:val="0"/>
          <w:numId w:val="93"/>
        </w:numPr>
        <w:autoSpaceDE w:val="0"/>
        <w:autoSpaceDN w:val="0"/>
        <w:adjustRightInd w:val="0"/>
        <w:rPr>
          <w:color w:val="000000"/>
          <w:sz w:val="20"/>
          <w:szCs w:val="20"/>
        </w:rPr>
      </w:pPr>
      <w:r w:rsidRPr="00120BBC">
        <w:rPr>
          <w:color w:val="000000"/>
          <w:sz w:val="20"/>
          <w:szCs w:val="20"/>
        </w:rPr>
        <w:t>If the project (i.e. picnic tables, wishing wells, swings, chairs, bridges, doghouses, etc.) is designed to be used outside, it will be displayed outside.  </w:t>
      </w:r>
    </w:p>
    <w:p w14:paraId="5DC0185F" w14:textId="128E3AC0" w:rsidR="00E45845" w:rsidRPr="00B36D69" w:rsidRDefault="00E45845" w:rsidP="00B36D69">
      <w:pPr>
        <w:pStyle w:val="ListParagraph"/>
        <w:numPr>
          <w:ilvl w:val="0"/>
          <w:numId w:val="94"/>
        </w:numPr>
        <w:autoSpaceDE w:val="0"/>
        <w:autoSpaceDN w:val="0"/>
        <w:adjustRightInd w:val="0"/>
        <w:rPr>
          <w:color w:val="000000"/>
          <w:sz w:val="20"/>
          <w:szCs w:val="20"/>
        </w:rPr>
      </w:pPr>
      <w:r w:rsidRPr="00120BBC">
        <w:rPr>
          <w:b/>
          <w:bCs/>
          <w:color w:val="000000"/>
          <w:sz w:val="20"/>
          <w:szCs w:val="20"/>
        </w:rPr>
        <w:t xml:space="preserve">All outside projects </w:t>
      </w:r>
      <w:r w:rsidR="004C553A">
        <w:rPr>
          <w:b/>
          <w:bCs/>
          <w:color w:val="000000"/>
          <w:sz w:val="20"/>
          <w:szCs w:val="20"/>
        </w:rPr>
        <w:t>must</w:t>
      </w:r>
      <w:r w:rsidRPr="00120BBC">
        <w:rPr>
          <w:b/>
          <w:bCs/>
          <w:color w:val="000000"/>
          <w:sz w:val="20"/>
          <w:szCs w:val="20"/>
        </w:rPr>
        <w:t xml:space="preserve"> have entry tag and supporting information placed in a protective bag to prevent damage from weather events such as rain and be </w:t>
      </w:r>
      <w:r w:rsidR="004C553A">
        <w:rPr>
          <w:b/>
          <w:bCs/>
          <w:color w:val="000000"/>
          <w:sz w:val="20"/>
          <w:szCs w:val="20"/>
        </w:rPr>
        <w:t>attached</w:t>
      </w:r>
      <w:r w:rsidRPr="00120BBC">
        <w:rPr>
          <w:b/>
          <w:bCs/>
          <w:color w:val="000000"/>
          <w:sz w:val="20"/>
          <w:szCs w:val="20"/>
        </w:rPr>
        <w:t xml:space="preserve"> to projects with string, zip ties, etc.</w:t>
      </w:r>
      <w:r w:rsidRPr="00120BBC">
        <w:rPr>
          <w:color w:val="000000"/>
          <w:sz w:val="20"/>
          <w:szCs w:val="20"/>
        </w:rPr>
        <w:t>  </w:t>
      </w:r>
    </w:p>
    <w:p w14:paraId="2D73DDCA" w14:textId="77777777" w:rsidR="00E45845" w:rsidRPr="00A1050D" w:rsidRDefault="00E45845" w:rsidP="004C553A">
      <w:pPr>
        <w:pStyle w:val="Heading3"/>
      </w:pPr>
      <w:r w:rsidRPr="00A1050D">
        <w:t>Division 850 –STEM Rockets</w:t>
      </w:r>
      <w:r w:rsidRPr="00A1050D">
        <w:rPr>
          <w:u w:val="single"/>
        </w:rPr>
        <w:t xml:space="preserve"> </w:t>
      </w:r>
      <w:r w:rsidRPr="00A1050D">
        <w:t xml:space="preserve">– Rockets/Drones </w:t>
      </w:r>
    </w:p>
    <w:p w14:paraId="206DA4D6" w14:textId="701D095E" w:rsidR="00455291" w:rsidRPr="004C553A" w:rsidRDefault="00E45845" w:rsidP="004C553A">
      <w:pPr>
        <w:pStyle w:val="ListParagraph"/>
        <w:numPr>
          <w:ilvl w:val="0"/>
          <w:numId w:val="118"/>
        </w:numPr>
        <w:autoSpaceDE w:val="0"/>
        <w:autoSpaceDN w:val="0"/>
        <w:adjustRightInd w:val="0"/>
        <w:rPr>
          <w:bCs/>
          <w:color w:val="000000"/>
          <w:sz w:val="20"/>
          <w:szCs w:val="20"/>
        </w:rPr>
      </w:pPr>
      <w:r w:rsidRPr="004C553A">
        <w:rPr>
          <w:bCs/>
          <w:color w:val="000000"/>
          <w:sz w:val="20"/>
          <w:szCs w:val="20"/>
        </w:rPr>
        <w:t>The name and county of each exhibitor should appear separately on the back of each board, poster or article and on the front cover of the notebooks so owner of the exhibit may be identified if the entry tag is separated from the exhibit.  </w:t>
      </w:r>
    </w:p>
    <w:p w14:paraId="78E93903" w14:textId="068BD917" w:rsidR="00E45845" w:rsidRPr="004C553A" w:rsidRDefault="00E45845" w:rsidP="00455291">
      <w:pPr>
        <w:pStyle w:val="ListParagraph"/>
        <w:numPr>
          <w:ilvl w:val="0"/>
          <w:numId w:val="118"/>
        </w:numPr>
        <w:autoSpaceDE w:val="0"/>
        <w:autoSpaceDN w:val="0"/>
        <w:adjustRightInd w:val="0"/>
        <w:rPr>
          <w:bCs/>
          <w:color w:val="000000"/>
          <w:sz w:val="20"/>
          <w:szCs w:val="20"/>
        </w:rPr>
      </w:pPr>
      <w:r w:rsidRPr="004C553A">
        <w:rPr>
          <w:bCs/>
          <w:color w:val="000000"/>
          <w:sz w:val="20"/>
          <w:szCs w:val="20"/>
        </w:rPr>
        <w:t xml:space="preserve">Rockets must be supported substantially </w:t>
      </w:r>
      <w:proofErr w:type="gramStart"/>
      <w:r w:rsidRPr="004C553A">
        <w:rPr>
          <w:bCs/>
          <w:color w:val="000000"/>
          <w:sz w:val="20"/>
          <w:szCs w:val="20"/>
        </w:rPr>
        <w:t>in order to</w:t>
      </w:r>
      <w:proofErr w:type="gramEnd"/>
      <w:r w:rsidRPr="004C553A">
        <w:rPr>
          <w:bCs/>
          <w:color w:val="000000"/>
          <w:sz w:val="20"/>
          <w:szCs w:val="20"/>
        </w:rPr>
        <w:t xml:space="preserve"> protect the rocket from breakage. Rockets are to be mounted on a base that has dimensions equal to or less than </w:t>
      </w:r>
      <w:proofErr w:type="gramStart"/>
      <w:r w:rsidRPr="004C553A">
        <w:rPr>
          <w:bCs/>
          <w:color w:val="000000"/>
          <w:sz w:val="20"/>
          <w:szCs w:val="20"/>
          <w:highlight w:val="yellow"/>
        </w:rPr>
        <w:t>12 inch</w:t>
      </w:r>
      <w:proofErr w:type="gramEnd"/>
      <w:r w:rsidRPr="004C553A">
        <w:rPr>
          <w:bCs/>
          <w:color w:val="000000"/>
          <w:sz w:val="20"/>
          <w:szCs w:val="20"/>
          <w:highlight w:val="yellow"/>
        </w:rPr>
        <w:t xml:space="preserve"> x 12 inch</w:t>
      </w:r>
      <w:r w:rsidRPr="004C553A">
        <w:rPr>
          <w:bCs/>
          <w:color w:val="000000"/>
          <w:sz w:val="20"/>
          <w:szCs w:val="20"/>
        </w:rPr>
        <w:t xml:space="preserve"> and the base should be </w:t>
      </w:r>
      <w:r w:rsidRPr="004C553A">
        <w:rPr>
          <w:bCs/>
          <w:color w:val="000000"/>
          <w:sz w:val="20"/>
          <w:szCs w:val="20"/>
          <w:highlight w:val="yellow"/>
        </w:rPr>
        <w:t>¾ inch thick</w:t>
      </w:r>
      <w:r w:rsidRPr="004C553A">
        <w:rPr>
          <w:bCs/>
          <w:color w:val="000000"/>
          <w:sz w:val="20"/>
          <w:szCs w:val="20"/>
        </w:rPr>
        <w:t xml:space="preserve">. No metal bases. If the rocket fins extend beyond the edges of the required base </w:t>
      </w:r>
      <w:r w:rsidRPr="004C553A">
        <w:rPr>
          <w:bCs/>
          <w:color w:val="000000"/>
          <w:sz w:val="20"/>
          <w:szCs w:val="20"/>
          <w:highlight w:val="yellow"/>
        </w:rPr>
        <w:t>(</w:t>
      </w:r>
      <w:proofErr w:type="gramStart"/>
      <w:r w:rsidRPr="004C553A">
        <w:rPr>
          <w:bCs/>
          <w:color w:val="000000"/>
          <w:sz w:val="20"/>
          <w:szCs w:val="20"/>
          <w:highlight w:val="yellow"/>
        </w:rPr>
        <w:t>12 inch</w:t>
      </w:r>
      <w:proofErr w:type="gramEnd"/>
      <w:r w:rsidRPr="004C553A">
        <w:rPr>
          <w:bCs/>
          <w:color w:val="000000"/>
          <w:sz w:val="20"/>
          <w:szCs w:val="20"/>
          <w:highlight w:val="yellow"/>
        </w:rPr>
        <w:t xml:space="preserve"> x 12 </w:t>
      </w:r>
      <w:proofErr w:type="gramStart"/>
      <w:r w:rsidRPr="004C553A">
        <w:rPr>
          <w:bCs/>
          <w:color w:val="000000"/>
          <w:sz w:val="20"/>
          <w:szCs w:val="20"/>
          <w:highlight w:val="yellow"/>
        </w:rPr>
        <w:t>inch</w:t>
      </w:r>
      <w:proofErr w:type="gramEnd"/>
      <w:r w:rsidRPr="004C553A">
        <w:rPr>
          <w:bCs/>
          <w:color w:val="000000"/>
          <w:sz w:val="20"/>
          <w:szCs w:val="20"/>
          <w:highlight w:val="yellow"/>
        </w:rPr>
        <w:t>),</w:t>
      </w:r>
      <w:r w:rsidRPr="004C553A">
        <w:rPr>
          <w:bCs/>
          <w:color w:val="000000"/>
          <w:sz w:val="20"/>
          <w:szCs w:val="20"/>
        </w:rPr>
        <w:t xml:space="preserve"> then construct a base that is large enough to protect the fins. The base size is dictated by the size of the rocket fins.  </w:t>
      </w:r>
    </w:p>
    <w:p w14:paraId="263D1D21" w14:textId="77777777" w:rsidR="00E45845" w:rsidRPr="004C553A" w:rsidRDefault="00E45845" w:rsidP="00E45845">
      <w:pPr>
        <w:pStyle w:val="ListParagraph"/>
        <w:numPr>
          <w:ilvl w:val="0"/>
          <w:numId w:val="118"/>
        </w:numPr>
        <w:autoSpaceDE w:val="0"/>
        <w:autoSpaceDN w:val="0"/>
        <w:adjustRightInd w:val="0"/>
        <w:rPr>
          <w:bCs/>
          <w:color w:val="000000"/>
          <w:sz w:val="20"/>
          <w:szCs w:val="20"/>
        </w:rPr>
      </w:pPr>
      <w:r w:rsidRPr="004C553A">
        <w:rPr>
          <w:bCs/>
          <w:color w:val="000000"/>
          <w:sz w:val="20"/>
          <w:szCs w:val="20"/>
        </w:rPr>
        <w:lastRenderedPageBreak/>
        <w:t>The rockets must be mounted vertically. Please do not attach sideboards or backdrops to the displays. In addition, a used engine or length of dowel pin is to be glued and/or screwed into the board and extended up into the rocket's engine mount to give added stability.  </w:t>
      </w:r>
    </w:p>
    <w:p w14:paraId="11934A57" w14:textId="77777777" w:rsidR="00E45845" w:rsidRPr="004C553A" w:rsidRDefault="00E45845" w:rsidP="00E45845">
      <w:pPr>
        <w:pStyle w:val="ListParagraph"/>
        <w:numPr>
          <w:ilvl w:val="0"/>
          <w:numId w:val="118"/>
        </w:numPr>
        <w:autoSpaceDE w:val="0"/>
        <w:autoSpaceDN w:val="0"/>
        <w:adjustRightInd w:val="0"/>
        <w:rPr>
          <w:bCs/>
          <w:color w:val="000000"/>
          <w:sz w:val="20"/>
          <w:szCs w:val="20"/>
        </w:rPr>
      </w:pPr>
      <w:r w:rsidRPr="004C553A">
        <w:rPr>
          <w:bCs/>
          <w:color w:val="000000"/>
          <w:sz w:val="20"/>
          <w:szCs w:val="20"/>
        </w:rPr>
        <w:t>Rockets must be equipped as prepared for launching, with wadding and parachute or other recovery system. Rockets entered with live engines, wrong base size or sideboards will be disqualified.  </w:t>
      </w:r>
    </w:p>
    <w:p w14:paraId="5A97ACCB" w14:textId="77777777" w:rsidR="00E45845" w:rsidRPr="004C553A" w:rsidRDefault="00E45845" w:rsidP="00E45845">
      <w:pPr>
        <w:pStyle w:val="ListParagraph"/>
        <w:numPr>
          <w:ilvl w:val="0"/>
          <w:numId w:val="118"/>
        </w:numPr>
        <w:autoSpaceDE w:val="0"/>
        <w:autoSpaceDN w:val="0"/>
        <w:adjustRightInd w:val="0"/>
        <w:rPr>
          <w:bCs/>
          <w:color w:val="000000"/>
          <w:sz w:val="20"/>
          <w:szCs w:val="20"/>
        </w:rPr>
      </w:pPr>
      <w:r w:rsidRPr="004C553A">
        <w:rPr>
          <w:bCs/>
          <w:color w:val="000000"/>
          <w:sz w:val="20"/>
          <w:szCs w:val="20"/>
        </w:rPr>
        <w:t>A report, protected in a clear plastic cover, must include: 1) rocket specification (include original or photo of manufacture packaging stating rocket skill level), 2) a flight record for each launching (weather, distance, flight height), 3) number of launchings, 4) flight pictures 5) Safety (how did you choose your launch site? Document safe launch, preparations, and precautions) 6) objectives learned and 7) conclusions.  </w:t>
      </w:r>
    </w:p>
    <w:p w14:paraId="07CCC2A3" w14:textId="77777777" w:rsidR="00E45845" w:rsidRPr="004C553A" w:rsidRDefault="00E45845" w:rsidP="00E45845">
      <w:pPr>
        <w:pStyle w:val="ListParagraph"/>
        <w:numPr>
          <w:ilvl w:val="0"/>
          <w:numId w:val="118"/>
        </w:numPr>
        <w:autoSpaceDE w:val="0"/>
        <w:autoSpaceDN w:val="0"/>
        <w:adjustRightInd w:val="0"/>
        <w:rPr>
          <w:bCs/>
          <w:color w:val="000000"/>
          <w:sz w:val="20"/>
          <w:szCs w:val="20"/>
        </w:rPr>
      </w:pPr>
      <w:r w:rsidRPr="004C553A">
        <w:rPr>
          <w:bCs/>
          <w:color w:val="000000"/>
          <w:sz w:val="20"/>
          <w:szCs w:val="20"/>
        </w:rPr>
        <w:t>The flight record should describe the engine used, what the rocket did in flight and recovery success. Points will not be deducted for launching, flight or recovery failures described. This includes any damage that may be shown on the rocket. Complete factory assembled rockets will not be accepted at the State Fair.  </w:t>
      </w:r>
    </w:p>
    <w:p w14:paraId="5553A75A" w14:textId="77777777" w:rsidR="00E45845" w:rsidRPr="004C553A" w:rsidRDefault="00E45845" w:rsidP="00E45845">
      <w:pPr>
        <w:pStyle w:val="ListParagraph"/>
        <w:numPr>
          <w:ilvl w:val="0"/>
          <w:numId w:val="118"/>
        </w:numPr>
        <w:autoSpaceDE w:val="0"/>
        <w:autoSpaceDN w:val="0"/>
        <w:adjustRightInd w:val="0"/>
        <w:rPr>
          <w:bCs/>
          <w:color w:val="000000"/>
          <w:sz w:val="20"/>
          <w:szCs w:val="20"/>
        </w:rPr>
      </w:pPr>
      <w:r w:rsidRPr="004C553A">
        <w:rPr>
          <w:bCs/>
          <w:color w:val="000000"/>
          <w:sz w:val="20"/>
          <w:szCs w:val="20"/>
        </w:rPr>
        <w:t>Judging is based upon display appearance, rocket appearance, workmanship, design or capabilities for flight, number of times launched and report. Three launches are required to earn the maximum launch points given on the score sheets. For scoring at the State Fair, only actual launches count, misfires will not count towards one of the required three launches.  </w:t>
      </w:r>
    </w:p>
    <w:p w14:paraId="0548141F" w14:textId="77777777" w:rsidR="00E45845" w:rsidRPr="004C553A" w:rsidRDefault="00E45845" w:rsidP="00E45845">
      <w:pPr>
        <w:numPr>
          <w:ilvl w:val="1"/>
          <w:numId w:val="118"/>
        </w:numPr>
        <w:autoSpaceDE w:val="0"/>
        <w:autoSpaceDN w:val="0"/>
        <w:adjustRightInd w:val="0"/>
        <w:rPr>
          <w:bCs/>
          <w:color w:val="000000"/>
          <w:sz w:val="20"/>
          <w:szCs w:val="20"/>
        </w:rPr>
      </w:pPr>
      <w:r w:rsidRPr="004C553A">
        <w:rPr>
          <w:bCs/>
          <w:color w:val="000000"/>
          <w:sz w:val="20"/>
          <w:szCs w:val="20"/>
        </w:rPr>
        <w:t xml:space="preserve">For self-designed rockets only, please include a digital recorded copy of one flight. In the documentation, please include a description of stability testing before the rocket was </w:t>
      </w:r>
      <w:proofErr w:type="gramStart"/>
      <w:r w:rsidRPr="004C553A">
        <w:rPr>
          <w:bCs/>
          <w:color w:val="000000"/>
          <w:sz w:val="20"/>
          <w:szCs w:val="20"/>
        </w:rPr>
        <w:t>flown</w:t>
      </w:r>
      <w:proofErr w:type="gramEnd"/>
      <w:r w:rsidRPr="004C553A">
        <w:rPr>
          <w:bCs/>
          <w:color w:val="000000"/>
          <w:sz w:val="20"/>
          <w:szCs w:val="20"/>
        </w:rPr>
        <w:t>.  </w:t>
      </w:r>
    </w:p>
    <w:p w14:paraId="3938965F" w14:textId="77777777" w:rsidR="00E45845" w:rsidRPr="004C553A" w:rsidRDefault="00E45845" w:rsidP="00E45845">
      <w:pPr>
        <w:numPr>
          <w:ilvl w:val="1"/>
          <w:numId w:val="118"/>
        </w:numPr>
        <w:autoSpaceDE w:val="0"/>
        <w:autoSpaceDN w:val="0"/>
        <w:adjustRightInd w:val="0"/>
        <w:rPr>
          <w:bCs/>
          <w:color w:val="000000"/>
          <w:sz w:val="20"/>
          <w:szCs w:val="20"/>
        </w:rPr>
      </w:pPr>
      <w:r w:rsidRPr="004C553A">
        <w:rPr>
          <w:bCs/>
          <w:color w:val="000000"/>
          <w:sz w:val="20"/>
          <w:szCs w:val="20"/>
        </w:rPr>
        <w:t>The skill level of a project is not determined by the number of years in project. Skill level is determined by the level listed on the manufacturing packaging.  </w:t>
      </w:r>
    </w:p>
    <w:p w14:paraId="4AED7B53" w14:textId="77777777" w:rsidR="00E45845" w:rsidRPr="004C553A" w:rsidRDefault="00E45845" w:rsidP="00E45845">
      <w:pPr>
        <w:numPr>
          <w:ilvl w:val="1"/>
          <w:numId w:val="118"/>
        </w:numPr>
        <w:autoSpaceDE w:val="0"/>
        <w:autoSpaceDN w:val="0"/>
        <w:adjustRightInd w:val="0"/>
        <w:rPr>
          <w:bCs/>
          <w:color w:val="000000"/>
          <w:sz w:val="20"/>
          <w:szCs w:val="20"/>
        </w:rPr>
      </w:pPr>
      <w:r w:rsidRPr="004C553A">
        <w:rPr>
          <w:bCs/>
          <w:color w:val="000000"/>
          <w:sz w:val="20"/>
          <w:szCs w:val="20"/>
        </w:rPr>
        <w:t>4-H Rocket project levels are not intended to correspond to National Association of Rocketry model rocket difficulty ratings or levels.  </w:t>
      </w:r>
    </w:p>
    <w:p w14:paraId="13A0FD91" w14:textId="070EDC31" w:rsidR="00E45845" w:rsidRPr="004C553A" w:rsidRDefault="00E45845" w:rsidP="00E45845">
      <w:pPr>
        <w:pStyle w:val="ListParagraph"/>
        <w:numPr>
          <w:ilvl w:val="0"/>
          <w:numId w:val="85"/>
        </w:numPr>
        <w:autoSpaceDE w:val="0"/>
        <w:autoSpaceDN w:val="0"/>
        <w:adjustRightInd w:val="0"/>
        <w:rPr>
          <w:bCs/>
          <w:color w:val="000000"/>
          <w:sz w:val="20"/>
          <w:szCs w:val="20"/>
        </w:rPr>
      </w:pPr>
      <w:r w:rsidRPr="004C553A">
        <w:rPr>
          <w:b/>
          <w:bCs/>
          <w:color w:val="000000"/>
          <w:sz w:val="20"/>
          <w:szCs w:val="20"/>
        </w:rPr>
        <w:t xml:space="preserve">High power rockets (HPR) are </w:t>
      </w:r>
      <w:proofErr w:type="gramStart"/>
      <w:r w:rsidRPr="004C553A">
        <w:rPr>
          <w:b/>
          <w:bCs/>
          <w:color w:val="000000"/>
          <w:sz w:val="20"/>
          <w:szCs w:val="20"/>
        </w:rPr>
        <w:t>similar to</w:t>
      </w:r>
      <w:proofErr w:type="gramEnd"/>
      <w:r w:rsidRPr="004C553A">
        <w:rPr>
          <w:b/>
          <w:bCs/>
          <w:color w:val="000000"/>
          <w:sz w:val="20"/>
          <w:szCs w:val="20"/>
        </w:rPr>
        <w:t xml:space="preserve"> model rocketry with differences that include the propulsion power and weight increase of the model. They use motors in ranges over “G” power and/or weigh more than laws and regulations allow for unrestricted model rockets. These rockets are </w:t>
      </w:r>
      <w:r w:rsidR="004C553A">
        <w:rPr>
          <w:b/>
          <w:bCs/>
          <w:i/>
          <w:iCs/>
          <w:color w:val="000000"/>
          <w:sz w:val="20"/>
          <w:szCs w:val="20"/>
        </w:rPr>
        <w:t>not</w:t>
      </w:r>
      <w:r w:rsidRPr="004C553A">
        <w:rPr>
          <w:b/>
          <w:bCs/>
          <w:color w:val="000000"/>
          <w:sz w:val="20"/>
          <w:szCs w:val="20"/>
        </w:rPr>
        <w:t xml:space="preserve"> appropriate for 4-H projects and will be disqualified.</w:t>
      </w:r>
      <w:r w:rsidRPr="004C553A">
        <w:rPr>
          <w:bCs/>
          <w:color w:val="000000"/>
          <w:sz w:val="20"/>
          <w:szCs w:val="20"/>
        </w:rPr>
        <w:t> </w:t>
      </w:r>
    </w:p>
    <w:p w14:paraId="7FE8F9D6" w14:textId="30B14D28" w:rsidR="00FB5A7B" w:rsidRPr="00B36D69" w:rsidRDefault="00E45845" w:rsidP="00E45845">
      <w:pPr>
        <w:pStyle w:val="ListParagraph"/>
        <w:numPr>
          <w:ilvl w:val="0"/>
          <w:numId w:val="85"/>
        </w:numPr>
        <w:autoSpaceDE w:val="0"/>
        <w:autoSpaceDN w:val="0"/>
        <w:adjustRightInd w:val="0"/>
        <w:rPr>
          <w:bCs/>
          <w:color w:val="000000"/>
          <w:sz w:val="20"/>
          <w:szCs w:val="20"/>
          <w:highlight w:val="yellow"/>
        </w:rPr>
      </w:pPr>
      <w:r w:rsidRPr="00CB189B">
        <w:rPr>
          <w:bCs/>
          <w:color w:val="000000"/>
          <w:sz w:val="20"/>
          <w:szCs w:val="20"/>
          <w:highlight w:val="yellow"/>
        </w:rPr>
        <w:t xml:space="preserve">3D Printed Rockets are deemed unsafe in fabrication and design for launch.  These rockets are </w:t>
      </w:r>
      <w:r w:rsidR="004C553A">
        <w:rPr>
          <w:bCs/>
          <w:i/>
          <w:iCs/>
          <w:color w:val="000000"/>
          <w:sz w:val="20"/>
          <w:szCs w:val="20"/>
          <w:highlight w:val="yellow"/>
        </w:rPr>
        <w:t>not</w:t>
      </w:r>
      <w:r w:rsidRPr="00CB189B">
        <w:rPr>
          <w:bCs/>
          <w:color w:val="000000"/>
          <w:sz w:val="20"/>
          <w:szCs w:val="20"/>
          <w:highlight w:val="yellow"/>
        </w:rPr>
        <w:t xml:space="preserve"> appropriate for 4-H Rocket projects and will be disqualified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Rocket Classes.  3D Printed Rockets are </w:t>
      </w:r>
      <w:r w:rsidR="004C553A">
        <w:rPr>
          <w:bCs/>
          <w:i/>
          <w:iCs/>
          <w:color w:val="000000"/>
          <w:sz w:val="20"/>
          <w:szCs w:val="20"/>
          <w:highlight w:val="yellow"/>
        </w:rPr>
        <w:t>acceptable</w:t>
      </w:r>
      <w:r w:rsidRPr="00CB189B">
        <w:rPr>
          <w:bCs/>
          <w:color w:val="000000"/>
          <w:sz w:val="20"/>
          <w:szCs w:val="20"/>
          <w:highlight w:val="yellow"/>
        </w:rPr>
        <w:t xml:space="preserve">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3D Printing Classes.</w:t>
      </w:r>
    </w:p>
    <w:p w14:paraId="28437C11" w14:textId="1CE9C9F4" w:rsidR="00EB682A" w:rsidRDefault="00EB682A">
      <w:pPr>
        <w:rPr>
          <w:b/>
          <w:bCs/>
          <w:color w:val="000000"/>
          <w:sz w:val="20"/>
          <w:szCs w:val="20"/>
        </w:rPr>
      </w:pPr>
    </w:p>
    <w:p w14:paraId="6561A4EE" w14:textId="0C6F635C" w:rsidR="00E45845" w:rsidRPr="00A1050D" w:rsidRDefault="00E45845" w:rsidP="004C553A">
      <w:pPr>
        <w:pStyle w:val="Heading4"/>
      </w:pPr>
      <w:r w:rsidRPr="00A1050D">
        <w:t>Rockets</w:t>
      </w:r>
    </w:p>
    <w:p w14:paraId="6E011992" w14:textId="77777777" w:rsidR="00E45845" w:rsidRPr="00A1050D" w:rsidRDefault="00E45845" w:rsidP="00E45845">
      <w:pPr>
        <w:autoSpaceDE w:val="0"/>
        <w:autoSpaceDN w:val="0"/>
        <w:adjustRightInd w:val="0"/>
        <w:rPr>
          <w:sz w:val="20"/>
          <w:szCs w:val="20"/>
        </w:rPr>
      </w:pPr>
      <w:r w:rsidRPr="00A1050D">
        <w:rPr>
          <w:bCs/>
          <w:sz w:val="20"/>
          <w:szCs w:val="20"/>
        </w:rPr>
        <w:t>CLASS</w:t>
      </w:r>
    </w:p>
    <w:p w14:paraId="3B3EF172"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H850001 - Rocket - </w:t>
      </w:r>
      <w:r w:rsidRPr="00A1050D">
        <w:rPr>
          <w:sz w:val="20"/>
          <w:szCs w:val="20"/>
        </w:rPr>
        <w:t xml:space="preserve">Any Skill Level Rocket with </w:t>
      </w:r>
      <w:r w:rsidRPr="004C553A">
        <w:rPr>
          <w:i/>
          <w:iCs/>
          <w:sz w:val="20"/>
          <w:szCs w:val="20"/>
        </w:rPr>
        <w:t>wooden fins and cardboard body tubes</w:t>
      </w:r>
      <w:r w:rsidRPr="00A1050D">
        <w:rPr>
          <w:sz w:val="20"/>
          <w:szCs w:val="20"/>
        </w:rPr>
        <w:t xml:space="preserve"> painted by hand, or air brush. </w:t>
      </w:r>
    </w:p>
    <w:p w14:paraId="78C1828B"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H850002 – Aerospace Display – </w:t>
      </w:r>
      <w:r w:rsidRPr="00A1050D">
        <w:rPr>
          <w:bCs/>
          <w:sz w:val="20"/>
          <w:szCs w:val="20"/>
        </w:rPr>
        <w:t>Poster or display board that d</w:t>
      </w:r>
      <w:r w:rsidRPr="00A1050D">
        <w:rPr>
          <w:sz w:val="20"/>
          <w:szCs w:val="20"/>
        </w:rPr>
        <w:t xml:space="preserve">isplays or exemplifies one of the principles learned in the Lift Off project. Examples </w:t>
      </w:r>
      <w:proofErr w:type="gramStart"/>
      <w:r w:rsidRPr="00A1050D">
        <w:rPr>
          <w:sz w:val="20"/>
          <w:szCs w:val="20"/>
        </w:rPr>
        <w:t>include:</w:t>
      </w:r>
      <w:proofErr w:type="gramEnd"/>
      <w:r w:rsidRPr="00A1050D">
        <w:rPr>
          <w:sz w:val="20"/>
          <w:szCs w:val="20"/>
        </w:rPr>
        <w:t xml:space="preserve"> display of rocket parts and purpose, explaining the parts of a NASA rocket or shuttle, interview of someone in the aerospace field, or kite terminology. Include notebook containing terminology (definition), and what was learned.  Display can be any size up to </w:t>
      </w:r>
      <w:r w:rsidRPr="00CB189B">
        <w:rPr>
          <w:sz w:val="20"/>
          <w:szCs w:val="20"/>
          <w:highlight w:val="yellow"/>
        </w:rPr>
        <w:t>28 inches by 22 inches</w:t>
      </w:r>
      <w:r w:rsidRPr="00A1050D">
        <w:rPr>
          <w:sz w:val="20"/>
          <w:szCs w:val="20"/>
        </w:rPr>
        <w:t xml:space="preserve">. </w:t>
      </w:r>
    </w:p>
    <w:p w14:paraId="32BA106C" w14:textId="5A88B9B5"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H850003 - Rocket - </w:t>
      </w:r>
      <w:r w:rsidRPr="00A1050D">
        <w:rPr>
          <w:sz w:val="20"/>
          <w:szCs w:val="20"/>
        </w:rPr>
        <w:t xml:space="preserve">Any Skill Level Rocket </w:t>
      </w:r>
      <w:r w:rsidR="004C553A" w:rsidRPr="004C553A">
        <w:rPr>
          <w:i/>
          <w:iCs/>
          <w:sz w:val="20"/>
          <w:szCs w:val="20"/>
        </w:rPr>
        <w:t>wooden fins and cardboard body tubes</w:t>
      </w:r>
      <w:r w:rsidR="004C553A" w:rsidRPr="00A1050D">
        <w:rPr>
          <w:sz w:val="20"/>
          <w:szCs w:val="20"/>
        </w:rPr>
        <w:t xml:space="preserve"> </w:t>
      </w:r>
      <w:r w:rsidRPr="00A1050D">
        <w:rPr>
          <w:sz w:val="20"/>
          <w:szCs w:val="20"/>
        </w:rPr>
        <w:t xml:space="preserve">painted using commercial </w:t>
      </w:r>
      <w:proofErr w:type="gramStart"/>
      <w:r w:rsidRPr="00A1050D">
        <w:rPr>
          <w:sz w:val="20"/>
          <w:szCs w:val="20"/>
        </w:rPr>
        <w:t>application</w:t>
      </w:r>
      <w:proofErr w:type="gramEnd"/>
      <w:r w:rsidRPr="00A1050D">
        <w:rPr>
          <w:sz w:val="20"/>
          <w:szCs w:val="20"/>
        </w:rPr>
        <w:t xml:space="preserve"> example commercial spray paint. </w:t>
      </w:r>
    </w:p>
    <w:p w14:paraId="2714D7E0" w14:textId="78BD7EA6" w:rsidR="00E45845" w:rsidRPr="00A1050D" w:rsidRDefault="00E45845" w:rsidP="00E45845">
      <w:pPr>
        <w:autoSpaceDE w:val="0"/>
        <w:autoSpaceDN w:val="0"/>
        <w:adjustRightInd w:val="0"/>
        <w:ind w:left="990" w:hanging="990"/>
        <w:rPr>
          <w:sz w:val="20"/>
          <w:szCs w:val="20"/>
        </w:rPr>
      </w:pPr>
      <w:r w:rsidRPr="00A1050D">
        <w:rPr>
          <w:b/>
          <w:sz w:val="20"/>
          <w:szCs w:val="20"/>
        </w:rPr>
        <w:t>H850004 – Rocket</w:t>
      </w:r>
      <w:r w:rsidRPr="00A1050D">
        <w:rPr>
          <w:sz w:val="20"/>
          <w:szCs w:val="20"/>
        </w:rPr>
        <w:t xml:space="preserve"> – Any self-designed rocket with </w:t>
      </w:r>
      <w:r w:rsidR="004C553A" w:rsidRPr="004C553A">
        <w:rPr>
          <w:i/>
          <w:iCs/>
          <w:sz w:val="20"/>
          <w:szCs w:val="20"/>
        </w:rPr>
        <w:t>wooden fins and cardboard body tubes</w:t>
      </w:r>
      <w:r w:rsidRPr="00A1050D">
        <w:rPr>
          <w:sz w:val="20"/>
          <w:szCs w:val="20"/>
        </w:rPr>
        <w:t>.</w:t>
      </w:r>
    </w:p>
    <w:p w14:paraId="65AA81A4" w14:textId="77777777" w:rsidR="00E45845" w:rsidRPr="00A1050D" w:rsidRDefault="00E45845" w:rsidP="00E45845">
      <w:pPr>
        <w:autoSpaceDE w:val="0"/>
        <w:autoSpaceDN w:val="0"/>
        <w:adjustRightInd w:val="0"/>
        <w:ind w:left="990" w:hanging="990"/>
        <w:rPr>
          <w:sz w:val="20"/>
          <w:szCs w:val="20"/>
        </w:rPr>
      </w:pPr>
      <w:r>
        <w:rPr>
          <w:b/>
          <w:sz w:val="20"/>
          <w:szCs w:val="20"/>
        </w:rPr>
        <w:t>H</w:t>
      </w:r>
      <w:r w:rsidRPr="00A1050D">
        <w:rPr>
          <w:b/>
          <w:sz w:val="20"/>
          <w:szCs w:val="20"/>
        </w:rPr>
        <w:t>850005 – Drone Poster</w:t>
      </w:r>
      <w:r w:rsidRPr="00A1050D">
        <w:rPr>
          <w:sz w:val="20"/>
          <w:szCs w:val="20"/>
        </w:rPr>
        <w:t xml:space="preserve"> – Exhibit must be designed to educate yourself and others on one or more of the following topics:  drone technologies, uses of drones, the different types of drones, types of training need to operate drones, and the laws and regulations users must follow.  Posters can be any size up </w:t>
      </w:r>
      <w:r w:rsidRPr="00CB189B">
        <w:rPr>
          <w:sz w:val="20"/>
          <w:szCs w:val="20"/>
          <w:highlight w:val="yellow"/>
        </w:rPr>
        <w:t>to 28 inches x 22 inches</w:t>
      </w:r>
      <w:r w:rsidRPr="00A1050D">
        <w:rPr>
          <w:sz w:val="20"/>
          <w:szCs w:val="20"/>
        </w:rPr>
        <w:t>.</w:t>
      </w:r>
    </w:p>
    <w:p w14:paraId="26D18894" w14:textId="64528269" w:rsidR="00E45845" w:rsidRPr="00FB5A7B" w:rsidRDefault="00E45845" w:rsidP="00FB5A7B">
      <w:pPr>
        <w:autoSpaceDE w:val="0"/>
        <w:autoSpaceDN w:val="0"/>
        <w:adjustRightInd w:val="0"/>
        <w:ind w:left="990" w:hanging="990"/>
        <w:rPr>
          <w:sz w:val="20"/>
          <w:szCs w:val="20"/>
        </w:rPr>
      </w:pPr>
      <w:r w:rsidRPr="00A1050D">
        <w:rPr>
          <w:b/>
          <w:sz w:val="20"/>
          <w:szCs w:val="20"/>
        </w:rPr>
        <w:t>H850006 – Drone Video</w:t>
      </w:r>
      <w:r w:rsidRPr="00A1050D">
        <w:rPr>
          <w:sz w:val="20"/>
          <w:szCs w:val="20"/>
        </w:rPr>
        <w:t xml:space="preserve"> – </w:t>
      </w:r>
      <w:r w:rsidRPr="002C1ECB">
        <w:rPr>
          <w:sz w:val="20"/>
          <w:szCs w:val="20"/>
        </w:rPr>
        <w:t xml:space="preserve">Exhibit must demonstrate how the drone interacts with the outside world. Examples </w:t>
      </w:r>
      <w:proofErr w:type="gramStart"/>
      <w:r w:rsidRPr="002C1ECB">
        <w:rPr>
          <w:sz w:val="20"/>
          <w:szCs w:val="20"/>
        </w:rPr>
        <w:t>include:</w:t>
      </w:r>
      <w:proofErr w:type="gramEnd"/>
      <w:r w:rsidRPr="002C1ECB">
        <w:rPr>
          <w:sz w:val="20"/>
          <w:szCs w:val="20"/>
        </w:rPr>
        <w:t xml:space="preserve"> field scouting, surveying damage from used for structural engineering, or any other example of your choosing. Video should not exceed five minutes.  </w:t>
      </w:r>
    </w:p>
    <w:p w14:paraId="4F7153F5" w14:textId="1712DB6E" w:rsidR="00E45845" w:rsidRPr="004C553A" w:rsidRDefault="00E45845" w:rsidP="004C553A">
      <w:pPr>
        <w:pStyle w:val="Heading3"/>
      </w:pPr>
      <w:r w:rsidRPr="004C553A">
        <w:t xml:space="preserve">Division 860 –STEM- </w:t>
      </w:r>
      <w:r w:rsidRPr="004C553A">
        <w:rPr>
          <w:highlight w:val="yellow"/>
        </w:rPr>
        <w:t>Computer Science</w:t>
      </w:r>
      <w:r w:rsidRPr="004C553A">
        <w:t xml:space="preserve"> </w:t>
      </w:r>
    </w:p>
    <w:p w14:paraId="49AEAEB4" w14:textId="77777777" w:rsidR="00E45845" w:rsidRPr="00A1050D" w:rsidRDefault="00E45845" w:rsidP="00E45845">
      <w:pPr>
        <w:rPr>
          <w:rFonts w:eastAsia="Times New Roman"/>
          <w:sz w:val="20"/>
          <w:szCs w:val="20"/>
          <w:lang w:val="en-CA"/>
        </w:rPr>
      </w:pPr>
      <w:r w:rsidRPr="00A1050D">
        <w:rPr>
          <w:rFonts w:eastAsia="Times New Roman"/>
          <w:sz w:val="20"/>
          <w:szCs w:val="20"/>
          <w:lang w:val="en-CA"/>
        </w:rPr>
        <w:t>CLASS</w:t>
      </w:r>
    </w:p>
    <w:p w14:paraId="4D70FAEB" w14:textId="77777777" w:rsidR="00E45845" w:rsidRPr="004C553A" w:rsidRDefault="00E45845" w:rsidP="00E45845">
      <w:pPr>
        <w:rPr>
          <w:rFonts w:eastAsia="Times New Roman"/>
          <w:sz w:val="20"/>
          <w:szCs w:val="20"/>
          <w:lang w:val="en-CA"/>
        </w:rPr>
      </w:pPr>
      <w:r w:rsidRPr="004C553A">
        <w:rPr>
          <w:rFonts w:eastAsia="Times New Roman"/>
          <w:b/>
          <w:sz w:val="20"/>
          <w:szCs w:val="20"/>
          <w:lang w:val="en-CA"/>
        </w:rPr>
        <w:t>Unit 1 -</w:t>
      </w:r>
      <w:r w:rsidRPr="004C553A">
        <w:rPr>
          <w:rFonts w:eastAsia="Times New Roman"/>
          <w:sz w:val="20"/>
          <w:szCs w:val="20"/>
          <w:lang w:val="en-CA"/>
        </w:rPr>
        <w:t>For each of the county only classes, use a half sheet of paper and explain the techniques used in the exhibit.</w:t>
      </w:r>
    </w:p>
    <w:p w14:paraId="0256E6D0"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H860901</w:t>
      </w:r>
      <w:r w:rsidRPr="004C553A">
        <w:rPr>
          <w:rFonts w:eastAsia="Times New Roman"/>
          <w:sz w:val="20"/>
          <w:szCs w:val="20"/>
          <w:lang w:val="en-CA"/>
        </w:rPr>
        <w:t xml:space="preserve"> - </w:t>
      </w:r>
      <w:r w:rsidRPr="004C553A">
        <w:rPr>
          <w:rFonts w:eastAsia="Times New Roman"/>
          <w:b/>
          <w:sz w:val="20"/>
          <w:szCs w:val="20"/>
          <w:lang w:val="en-CA"/>
        </w:rPr>
        <w:t xml:space="preserve">Cards for All Occasions – </w:t>
      </w:r>
      <w:r w:rsidRPr="004C553A">
        <w:rPr>
          <w:rFonts w:eastAsia="Times New Roman"/>
          <w:sz w:val="20"/>
          <w:szCs w:val="20"/>
          <w:lang w:val="en-CA"/>
        </w:rPr>
        <w:t>Develop a series of 10 greeting cards for a variety of holiday or special occasions. Use clip art, scanned photos or draw your own pictures.</w:t>
      </w:r>
    </w:p>
    <w:p w14:paraId="5AE15A14"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H860902</w:t>
      </w:r>
      <w:r w:rsidRPr="004C553A">
        <w:rPr>
          <w:rFonts w:eastAsia="Times New Roman"/>
          <w:sz w:val="20"/>
          <w:szCs w:val="20"/>
          <w:lang w:val="en-CA"/>
        </w:rPr>
        <w:t xml:space="preserve"> - </w:t>
      </w:r>
      <w:r w:rsidRPr="004C553A">
        <w:rPr>
          <w:rFonts w:eastAsia="Times New Roman"/>
          <w:b/>
          <w:sz w:val="20"/>
          <w:szCs w:val="20"/>
          <w:lang w:val="en-CA"/>
        </w:rPr>
        <w:t xml:space="preserve">Graphic Illustration – </w:t>
      </w:r>
      <w:r w:rsidRPr="004C553A">
        <w:rPr>
          <w:rFonts w:eastAsia="Times New Roman"/>
          <w:sz w:val="20"/>
          <w:szCs w:val="20"/>
          <w:lang w:val="en-CA"/>
        </w:rPr>
        <w:t>Using a software program, make your own drawing and print it.</w:t>
      </w:r>
    </w:p>
    <w:p w14:paraId="1249AB08" w14:textId="54016A3D"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H860903</w:t>
      </w:r>
      <w:r w:rsidRPr="004C553A">
        <w:rPr>
          <w:rFonts w:eastAsia="Times New Roman"/>
          <w:sz w:val="20"/>
          <w:szCs w:val="20"/>
          <w:lang w:val="en-CA"/>
        </w:rPr>
        <w:t xml:space="preserve"> - </w:t>
      </w:r>
      <w:r w:rsidRPr="004C553A">
        <w:rPr>
          <w:rFonts w:eastAsia="Times New Roman"/>
          <w:b/>
          <w:sz w:val="20"/>
          <w:szCs w:val="20"/>
          <w:lang w:val="en-CA"/>
        </w:rPr>
        <w:t>Photograph Series –</w:t>
      </w:r>
      <w:r w:rsidRPr="004C553A">
        <w:rPr>
          <w:rFonts w:eastAsia="Times New Roman"/>
          <w:sz w:val="20"/>
          <w:szCs w:val="20"/>
          <w:lang w:val="en-CA"/>
        </w:rPr>
        <w:t xml:space="preserve"> Take a photograph and design a series of </w:t>
      </w:r>
      <w:r w:rsidR="00744FFC" w:rsidRPr="004C553A">
        <w:rPr>
          <w:rFonts w:eastAsia="Times New Roman"/>
          <w:sz w:val="20"/>
          <w:szCs w:val="20"/>
          <w:highlight w:val="yellow"/>
          <w:lang w:val="en-CA"/>
        </w:rPr>
        <w:t xml:space="preserve">four </w:t>
      </w:r>
      <w:r w:rsidRPr="004C553A">
        <w:rPr>
          <w:rFonts w:eastAsia="Times New Roman"/>
          <w:sz w:val="20"/>
          <w:szCs w:val="20"/>
          <w:highlight w:val="yellow"/>
          <w:lang w:val="en-CA"/>
        </w:rPr>
        <w:t>to six</w:t>
      </w:r>
      <w:r w:rsidRPr="004C553A">
        <w:rPr>
          <w:rFonts w:eastAsia="Times New Roman"/>
          <w:sz w:val="20"/>
          <w:szCs w:val="20"/>
          <w:lang w:val="en-CA"/>
        </w:rPr>
        <w:t xml:space="preserve"> special effects new photos.</w:t>
      </w:r>
    </w:p>
    <w:p w14:paraId="2F32FC64"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lastRenderedPageBreak/>
        <w:t>H860904</w:t>
      </w:r>
      <w:r w:rsidRPr="004C553A">
        <w:rPr>
          <w:rFonts w:eastAsia="Times New Roman"/>
          <w:sz w:val="20"/>
          <w:szCs w:val="20"/>
          <w:lang w:val="en-CA"/>
        </w:rPr>
        <w:t xml:space="preserve"> - </w:t>
      </w:r>
      <w:r w:rsidRPr="004C553A">
        <w:rPr>
          <w:rFonts w:eastAsia="Times New Roman"/>
          <w:b/>
          <w:sz w:val="20"/>
          <w:szCs w:val="20"/>
          <w:lang w:val="en-CA"/>
        </w:rPr>
        <w:t>Create a Scrapbook or Poster –</w:t>
      </w:r>
      <w:r w:rsidRPr="004C553A">
        <w:rPr>
          <w:rFonts w:eastAsia="Times New Roman"/>
          <w:sz w:val="20"/>
          <w:szCs w:val="20"/>
          <w:lang w:val="en-CA"/>
        </w:rPr>
        <w:t xml:space="preserve"> Put together a scrapbook or poster on a topic you have investigated on the Web. The topic can be anything. Print the information you found on the web and display it in a scrapbook or on a poster.</w:t>
      </w:r>
    </w:p>
    <w:p w14:paraId="520961CB"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H860905</w:t>
      </w:r>
      <w:r w:rsidRPr="004C553A">
        <w:rPr>
          <w:rFonts w:eastAsia="Times New Roman"/>
          <w:sz w:val="20"/>
          <w:szCs w:val="20"/>
          <w:lang w:val="en-CA"/>
        </w:rPr>
        <w:t xml:space="preserve"> - </w:t>
      </w:r>
      <w:r w:rsidRPr="004C553A">
        <w:rPr>
          <w:rFonts w:eastAsia="Times New Roman"/>
          <w:b/>
          <w:sz w:val="20"/>
          <w:szCs w:val="20"/>
          <w:lang w:val="en-CA"/>
        </w:rPr>
        <w:t>Storybook –</w:t>
      </w:r>
      <w:r w:rsidRPr="004C553A">
        <w:rPr>
          <w:rFonts w:eastAsia="Times New Roman"/>
          <w:sz w:val="20"/>
          <w:szCs w:val="20"/>
          <w:lang w:val="en-CA"/>
        </w:rPr>
        <w:t xml:space="preserve"> Write a story and illustrate it with pictures. Pictures can be original drawings, clip art or photos. Put together in a storybook format.</w:t>
      </w:r>
    </w:p>
    <w:p w14:paraId="4CF97DF0"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H860906</w:t>
      </w:r>
      <w:r w:rsidRPr="004C553A">
        <w:rPr>
          <w:rFonts w:eastAsia="Times New Roman"/>
          <w:sz w:val="20"/>
          <w:szCs w:val="20"/>
          <w:lang w:val="en-CA"/>
        </w:rPr>
        <w:t xml:space="preserve"> - </w:t>
      </w:r>
      <w:r w:rsidRPr="004C553A">
        <w:rPr>
          <w:rFonts w:eastAsia="Times New Roman"/>
          <w:b/>
          <w:sz w:val="20"/>
          <w:szCs w:val="20"/>
          <w:lang w:val="en-CA"/>
        </w:rPr>
        <w:t xml:space="preserve">Design and Print a T-Shirt </w:t>
      </w:r>
      <w:r w:rsidRPr="004C553A">
        <w:rPr>
          <w:rFonts w:eastAsia="Times New Roman"/>
          <w:sz w:val="20"/>
          <w:szCs w:val="20"/>
          <w:lang w:val="en-CA"/>
        </w:rPr>
        <w:t>– Using a design software program, create a t-shirt design using a combination of graphics and text.</w:t>
      </w:r>
    </w:p>
    <w:p w14:paraId="1A614E2F" w14:textId="77777777" w:rsidR="00E45845" w:rsidRPr="004C553A" w:rsidRDefault="00E45845" w:rsidP="00E45845">
      <w:pPr>
        <w:ind w:left="990" w:hanging="990"/>
        <w:rPr>
          <w:rFonts w:eastAsia="Times New Roman"/>
          <w:sz w:val="20"/>
          <w:szCs w:val="20"/>
          <w:lang w:val="en-CA"/>
        </w:rPr>
      </w:pPr>
      <w:r w:rsidRPr="004C553A">
        <w:rPr>
          <w:rFonts w:eastAsia="Times New Roman"/>
          <w:b/>
          <w:sz w:val="20"/>
          <w:szCs w:val="20"/>
          <w:lang w:val="en-CA"/>
        </w:rPr>
        <w:t>H860907</w:t>
      </w:r>
      <w:r w:rsidRPr="004C553A">
        <w:rPr>
          <w:rFonts w:eastAsia="Times New Roman"/>
          <w:sz w:val="20"/>
          <w:szCs w:val="20"/>
          <w:lang w:val="en-CA"/>
        </w:rPr>
        <w:t xml:space="preserve"> - </w:t>
      </w:r>
      <w:r w:rsidRPr="004C553A">
        <w:rPr>
          <w:rFonts w:eastAsia="Times New Roman"/>
          <w:b/>
          <w:sz w:val="20"/>
          <w:szCs w:val="20"/>
          <w:lang w:val="en-CA"/>
        </w:rPr>
        <w:t>4-H Promotional Sign</w:t>
      </w:r>
      <w:r w:rsidRPr="004C553A">
        <w:rPr>
          <w:rFonts w:eastAsia="Times New Roman"/>
          <w:sz w:val="20"/>
          <w:szCs w:val="20"/>
          <w:lang w:val="en-CA"/>
        </w:rPr>
        <w:t xml:space="preserve"> – Exhibit should be created on </w:t>
      </w:r>
      <w:r w:rsidRPr="004C553A">
        <w:rPr>
          <w:rFonts w:eastAsia="Times New Roman"/>
          <w:sz w:val="20"/>
          <w:szCs w:val="20"/>
          <w:highlight w:val="yellow"/>
          <w:lang w:val="en-CA"/>
        </w:rPr>
        <w:t>8.5 inches x 11 inches</w:t>
      </w:r>
      <w:r w:rsidRPr="004C553A">
        <w:rPr>
          <w:rFonts w:eastAsia="Times New Roman"/>
          <w:sz w:val="20"/>
          <w:szCs w:val="20"/>
          <w:lang w:val="en-CA"/>
        </w:rPr>
        <w:t xml:space="preserve"> page using a commercially available software package. Flier can be color or black &amp; white. Exhibit may be laminated or put in a protective cover.</w:t>
      </w:r>
    </w:p>
    <w:p w14:paraId="2B6FCDAD" w14:textId="7D517EA5" w:rsidR="00E45845" w:rsidRPr="004C553A" w:rsidRDefault="00E45845" w:rsidP="00FB5A7B">
      <w:pPr>
        <w:ind w:left="990" w:hanging="990"/>
        <w:rPr>
          <w:rFonts w:eastAsia="Times New Roman"/>
          <w:sz w:val="20"/>
          <w:szCs w:val="20"/>
          <w:lang w:val="en-CA"/>
        </w:rPr>
      </w:pPr>
      <w:r w:rsidRPr="004C553A">
        <w:rPr>
          <w:rFonts w:eastAsia="Times New Roman"/>
          <w:b/>
          <w:sz w:val="20"/>
          <w:szCs w:val="20"/>
          <w:lang w:val="en-CA"/>
        </w:rPr>
        <w:t>H860908</w:t>
      </w:r>
      <w:r w:rsidRPr="004C553A">
        <w:rPr>
          <w:rFonts w:eastAsia="Times New Roman"/>
          <w:sz w:val="20"/>
          <w:szCs w:val="20"/>
          <w:lang w:val="en-CA"/>
        </w:rPr>
        <w:t xml:space="preserve"> - </w:t>
      </w:r>
      <w:r w:rsidRPr="004C553A">
        <w:rPr>
          <w:rFonts w:eastAsia="Times New Roman"/>
          <w:b/>
          <w:sz w:val="20"/>
          <w:szCs w:val="20"/>
          <w:lang w:val="en-CA"/>
        </w:rPr>
        <w:t>Promotion Sign –</w:t>
      </w:r>
      <w:r w:rsidRPr="004C553A">
        <w:rPr>
          <w:rFonts w:eastAsia="Times New Roman"/>
          <w:sz w:val="20"/>
          <w:szCs w:val="20"/>
          <w:lang w:val="en-CA"/>
        </w:rPr>
        <w:t xml:space="preserve"> Open theme. Exhibit should be created on </w:t>
      </w:r>
      <w:r w:rsidRPr="004C553A">
        <w:rPr>
          <w:rFonts w:eastAsia="Times New Roman"/>
          <w:sz w:val="20"/>
          <w:szCs w:val="20"/>
          <w:highlight w:val="yellow"/>
          <w:lang w:val="en-CA"/>
        </w:rPr>
        <w:t>8.5 inches x 11inches</w:t>
      </w:r>
      <w:r w:rsidRPr="004C553A">
        <w:rPr>
          <w:rFonts w:eastAsia="Times New Roman"/>
          <w:sz w:val="20"/>
          <w:szCs w:val="20"/>
          <w:lang w:val="en-CA"/>
        </w:rPr>
        <w:t xml:space="preserve"> page using a commercially available software package. Flier can be color or black &amp; white. Exhibit may be laminated or put in a protective cover.</w:t>
      </w:r>
    </w:p>
    <w:p w14:paraId="7B321F50" w14:textId="3782281F" w:rsidR="00E45845" w:rsidRPr="00A1050D" w:rsidRDefault="00E45845" w:rsidP="004C553A">
      <w:pPr>
        <w:pStyle w:val="Heading3"/>
      </w:pPr>
      <w:r w:rsidRPr="00A1050D">
        <w:t>Computer Mysteries – Unit 2</w:t>
      </w:r>
    </w:p>
    <w:p w14:paraId="4CE84C7A" w14:textId="77777777" w:rsidR="00E45845" w:rsidRPr="00A1050D" w:rsidRDefault="00E45845" w:rsidP="00E45845">
      <w:pPr>
        <w:autoSpaceDE w:val="0"/>
        <w:autoSpaceDN w:val="0"/>
        <w:adjustRightInd w:val="0"/>
        <w:ind w:left="990" w:hanging="990"/>
        <w:rPr>
          <w:sz w:val="20"/>
          <w:szCs w:val="20"/>
        </w:rPr>
      </w:pPr>
      <w:r w:rsidRPr="00A1050D">
        <w:rPr>
          <w:bCs/>
          <w:sz w:val="20"/>
          <w:szCs w:val="20"/>
        </w:rPr>
        <w:t xml:space="preserve">CLASS </w:t>
      </w:r>
    </w:p>
    <w:p w14:paraId="06CACD73" w14:textId="77777777" w:rsidR="00E45845" w:rsidRPr="00120BBC" w:rsidRDefault="00E45845" w:rsidP="00E45845">
      <w:pPr>
        <w:autoSpaceDE w:val="0"/>
        <w:autoSpaceDN w:val="0"/>
        <w:adjustRightInd w:val="0"/>
        <w:ind w:left="990" w:hanging="990"/>
        <w:rPr>
          <w:sz w:val="20"/>
          <w:szCs w:val="20"/>
        </w:rPr>
      </w:pPr>
      <w:r w:rsidRPr="00A1050D">
        <w:rPr>
          <w:b/>
          <w:bCs/>
          <w:sz w:val="20"/>
          <w:szCs w:val="20"/>
        </w:rPr>
        <w:t xml:space="preserve">H860001 - Computer Application Notebook– </w:t>
      </w:r>
      <w:r w:rsidRPr="00120BBC">
        <w:rPr>
          <w:sz w:val="20"/>
          <w:szCs w:val="20"/>
        </w:rPr>
        <w:t xml:space="preserve">4-H exhibitor should use computer application to create a graphic notebook utilizing computer technology. This exhibit consists of </w:t>
      </w:r>
      <w:proofErr w:type="gramStart"/>
      <w:r w:rsidRPr="00120BBC">
        <w:rPr>
          <w:sz w:val="20"/>
          <w:szCs w:val="20"/>
        </w:rPr>
        <w:t>a</w:t>
      </w:r>
      <w:proofErr w:type="gramEnd"/>
      <w:r w:rsidRPr="00120BBC">
        <w:rPr>
          <w:sz w:val="20"/>
          <w:szCs w:val="20"/>
        </w:rPr>
        <w:t xml:space="preserve"> </w:t>
      </w:r>
      <w:proofErr w:type="gramStart"/>
      <w:r w:rsidRPr="001411D6">
        <w:rPr>
          <w:sz w:val="20"/>
          <w:szCs w:val="20"/>
          <w:highlight w:val="yellow"/>
        </w:rPr>
        <w:t>8.5 inch</w:t>
      </w:r>
      <w:proofErr w:type="gramEnd"/>
      <w:r w:rsidRPr="001411D6">
        <w:rPr>
          <w:sz w:val="20"/>
          <w:szCs w:val="20"/>
          <w:highlight w:val="yellow"/>
        </w:rPr>
        <w:t xml:space="preserve"> x </w:t>
      </w:r>
      <w:proofErr w:type="gramStart"/>
      <w:r w:rsidRPr="001411D6">
        <w:rPr>
          <w:sz w:val="20"/>
          <w:szCs w:val="20"/>
          <w:highlight w:val="yellow"/>
        </w:rPr>
        <w:t>11 inch</w:t>
      </w:r>
      <w:proofErr w:type="gramEnd"/>
      <w:r w:rsidRPr="00120BBC">
        <w:rPr>
          <w:sz w:val="20"/>
          <w:szCs w:val="20"/>
        </w:rPr>
        <w:t xml:space="preserve"> notebook which should include two parts: </w:t>
      </w:r>
    </w:p>
    <w:p w14:paraId="2D38622F" w14:textId="77777777" w:rsidR="00E45845" w:rsidRPr="00120BBC" w:rsidRDefault="00E45845" w:rsidP="00E45845">
      <w:pPr>
        <w:numPr>
          <w:ilvl w:val="0"/>
          <w:numId w:val="95"/>
        </w:numPr>
        <w:autoSpaceDE w:val="0"/>
        <w:autoSpaceDN w:val="0"/>
        <w:adjustRightInd w:val="0"/>
        <w:rPr>
          <w:sz w:val="20"/>
          <w:szCs w:val="20"/>
        </w:rPr>
      </w:pPr>
      <w:r w:rsidRPr="00120BBC">
        <w:rPr>
          <w:sz w:val="20"/>
          <w:szCs w:val="20"/>
        </w:rPr>
        <w:t>A detailed report describing: </w:t>
      </w:r>
    </w:p>
    <w:p w14:paraId="671B81C2" w14:textId="77777777" w:rsidR="00E45845" w:rsidRPr="00120BBC" w:rsidRDefault="00E45845" w:rsidP="00E45845">
      <w:pPr>
        <w:numPr>
          <w:ilvl w:val="0"/>
          <w:numId w:val="103"/>
        </w:numPr>
        <w:autoSpaceDE w:val="0"/>
        <w:autoSpaceDN w:val="0"/>
        <w:adjustRightInd w:val="0"/>
        <w:rPr>
          <w:sz w:val="20"/>
          <w:szCs w:val="20"/>
        </w:rPr>
      </w:pPr>
      <w:r w:rsidRPr="00120BBC">
        <w:rPr>
          <w:sz w:val="20"/>
          <w:szCs w:val="20"/>
        </w:rPr>
        <w:t>the task to be completed </w:t>
      </w:r>
    </w:p>
    <w:p w14:paraId="254DE3C4" w14:textId="77777777" w:rsidR="00E45845" w:rsidRPr="00120BBC" w:rsidRDefault="00E45845" w:rsidP="00E45845">
      <w:pPr>
        <w:numPr>
          <w:ilvl w:val="0"/>
          <w:numId w:val="103"/>
        </w:numPr>
        <w:autoSpaceDE w:val="0"/>
        <w:autoSpaceDN w:val="0"/>
        <w:adjustRightInd w:val="0"/>
        <w:rPr>
          <w:sz w:val="20"/>
          <w:szCs w:val="20"/>
        </w:rPr>
      </w:pPr>
      <w:r w:rsidRPr="00120BBC">
        <w:rPr>
          <w:sz w:val="20"/>
          <w:szCs w:val="20"/>
        </w:rPr>
        <w:t>the computer application software required to complete the task </w:t>
      </w:r>
    </w:p>
    <w:p w14:paraId="3827AC72" w14:textId="77777777" w:rsidR="00E45845" w:rsidRPr="00120BBC" w:rsidRDefault="00E45845" w:rsidP="00E45845">
      <w:pPr>
        <w:numPr>
          <w:ilvl w:val="0"/>
          <w:numId w:val="103"/>
        </w:numPr>
        <w:autoSpaceDE w:val="0"/>
        <w:autoSpaceDN w:val="0"/>
        <w:adjustRightInd w:val="0"/>
        <w:rPr>
          <w:sz w:val="20"/>
          <w:szCs w:val="20"/>
        </w:rPr>
      </w:pPr>
      <w:r w:rsidRPr="00120BBC">
        <w:rPr>
          <w:sz w:val="20"/>
          <w:szCs w:val="20"/>
        </w:rPr>
        <w:t>specific features of the computer application software necessary for completing the task  </w:t>
      </w:r>
    </w:p>
    <w:p w14:paraId="650F6DE0" w14:textId="77777777" w:rsidR="00E45845" w:rsidRPr="00120BBC" w:rsidRDefault="00E45845" w:rsidP="00E45845">
      <w:pPr>
        <w:numPr>
          <w:ilvl w:val="0"/>
          <w:numId w:val="96"/>
        </w:numPr>
        <w:autoSpaceDE w:val="0"/>
        <w:autoSpaceDN w:val="0"/>
        <w:adjustRightInd w:val="0"/>
        <w:rPr>
          <w:sz w:val="20"/>
          <w:szCs w:val="20"/>
        </w:rPr>
      </w:pPr>
      <w:r w:rsidRPr="00120BBC">
        <w:rPr>
          <w:sz w:val="20"/>
          <w:szCs w:val="20"/>
        </w:rPr>
        <w:t>Print out of your project. Project may be in color or black and white. 4-H member may create any of the following:  </w:t>
      </w:r>
    </w:p>
    <w:p w14:paraId="1BF709C3" w14:textId="77777777" w:rsidR="00E45845" w:rsidRPr="00120BBC" w:rsidRDefault="00E45845" w:rsidP="00E45845">
      <w:pPr>
        <w:numPr>
          <w:ilvl w:val="0"/>
          <w:numId w:val="97"/>
        </w:numPr>
        <w:tabs>
          <w:tab w:val="clear" w:pos="720"/>
          <w:tab w:val="num" w:pos="1440"/>
        </w:tabs>
        <w:autoSpaceDE w:val="0"/>
        <w:autoSpaceDN w:val="0"/>
        <w:adjustRightInd w:val="0"/>
        <w:ind w:left="1440"/>
        <w:rPr>
          <w:sz w:val="20"/>
          <w:szCs w:val="20"/>
        </w:rPr>
      </w:pPr>
      <w:r w:rsidRPr="00120BBC">
        <w:rPr>
          <w:sz w:val="20"/>
          <w:szCs w:val="20"/>
        </w:rPr>
        <w:t xml:space="preserve">greeting </w:t>
      </w:r>
      <w:proofErr w:type="gramStart"/>
      <w:r w:rsidRPr="00120BBC">
        <w:rPr>
          <w:sz w:val="20"/>
          <w:szCs w:val="20"/>
        </w:rPr>
        <w:t>card</w:t>
      </w:r>
      <w:proofErr w:type="gramEnd"/>
      <w:r w:rsidRPr="00120BBC">
        <w:rPr>
          <w:sz w:val="20"/>
          <w:szCs w:val="20"/>
        </w:rPr>
        <w:t xml:space="preserve"> (</w:t>
      </w:r>
      <w:r w:rsidRPr="00506723">
        <w:rPr>
          <w:sz w:val="20"/>
          <w:szCs w:val="20"/>
          <w:highlight w:val="yellow"/>
        </w:rPr>
        <w:t>five</w:t>
      </w:r>
      <w:r w:rsidRPr="00120BBC">
        <w:rPr>
          <w:sz w:val="20"/>
          <w:szCs w:val="20"/>
        </w:rPr>
        <w:t xml:space="preserve"> different cards such as a birthday, wedding, anniversary, sympathy get well or other) </w:t>
      </w:r>
    </w:p>
    <w:p w14:paraId="6F3E3A14" w14:textId="77777777" w:rsidR="00E45845" w:rsidRPr="00120BBC" w:rsidRDefault="00E45845" w:rsidP="00E45845">
      <w:pPr>
        <w:numPr>
          <w:ilvl w:val="0"/>
          <w:numId w:val="98"/>
        </w:numPr>
        <w:tabs>
          <w:tab w:val="clear" w:pos="720"/>
          <w:tab w:val="num" w:pos="1440"/>
        </w:tabs>
        <w:autoSpaceDE w:val="0"/>
        <w:autoSpaceDN w:val="0"/>
        <w:adjustRightInd w:val="0"/>
        <w:ind w:left="1440"/>
        <w:rPr>
          <w:sz w:val="20"/>
          <w:szCs w:val="20"/>
        </w:rPr>
      </w:pPr>
      <w:r w:rsidRPr="00120BBC">
        <w:rPr>
          <w:sz w:val="20"/>
          <w:szCs w:val="20"/>
        </w:rPr>
        <w:t>business card (</w:t>
      </w:r>
      <w:r w:rsidRPr="00506723">
        <w:rPr>
          <w:sz w:val="20"/>
          <w:szCs w:val="20"/>
          <w:highlight w:val="yellow"/>
        </w:rPr>
        <w:t>three</w:t>
      </w:r>
      <w:r w:rsidRPr="00120BBC">
        <w:rPr>
          <w:sz w:val="20"/>
          <w:szCs w:val="20"/>
        </w:rPr>
        <w:t xml:space="preserve"> cards for three different individuals and businesses) </w:t>
      </w:r>
    </w:p>
    <w:p w14:paraId="414712F7" w14:textId="77777777" w:rsidR="00E45845" w:rsidRPr="00120BBC" w:rsidRDefault="00E45845" w:rsidP="00E45845">
      <w:pPr>
        <w:numPr>
          <w:ilvl w:val="0"/>
          <w:numId w:val="99"/>
        </w:numPr>
        <w:tabs>
          <w:tab w:val="clear" w:pos="720"/>
          <w:tab w:val="num" w:pos="1440"/>
        </w:tabs>
        <w:autoSpaceDE w:val="0"/>
        <w:autoSpaceDN w:val="0"/>
        <w:adjustRightInd w:val="0"/>
        <w:ind w:left="1440"/>
        <w:rPr>
          <w:sz w:val="20"/>
          <w:szCs w:val="20"/>
        </w:rPr>
      </w:pPr>
      <w:r w:rsidRPr="00120BBC">
        <w:rPr>
          <w:sz w:val="20"/>
          <w:szCs w:val="20"/>
        </w:rPr>
        <w:t xml:space="preserve">menu (minimum of </w:t>
      </w:r>
      <w:r w:rsidRPr="00506723">
        <w:rPr>
          <w:sz w:val="20"/>
          <w:szCs w:val="20"/>
          <w:highlight w:val="yellow"/>
        </w:rPr>
        <w:t>two</w:t>
      </w:r>
      <w:r w:rsidRPr="00120BBC">
        <w:rPr>
          <w:sz w:val="20"/>
          <w:szCs w:val="20"/>
        </w:rPr>
        <w:t xml:space="preserve"> pages including short description of foods and pricing); book layout (I-book) </w:t>
      </w:r>
    </w:p>
    <w:p w14:paraId="5EAF77C1" w14:textId="77777777" w:rsidR="00E45845" w:rsidRPr="00120BBC" w:rsidRDefault="00E45845" w:rsidP="00E45845">
      <w:pPr>
        <w:numPr>
          <w:ilvl w:val="0"/>
          <w:numId w:val="100"/>
        </w:numPr>
        <w:tabs>
          <w:tab w:val="clear" w:pos="720"/>
          <w:tab w:val="num" w:pos="1440"/>
        </w:tabs>
        <w:autoSpaceDE w:val="0"/>
        <w:autoSpaceDN w:val="0"/>
        <w:adjustRightInd w:val="0"/>
        <w:ind w:left="1440"/>
        <w:rPr>
          <w:sz w:val="20"/>
          <w:szCs w:val="20"/>
        </w:rPr>
      </w:pPr>
      <w:r w:rsidRPr="00120BBC">
        <w:rPr>
          <w:sz w:val="20"/>
          <w:szCs w:val="20"/>
        </w:rPr>
        <w:t>promotional flyer (</w:t>
      </w:r>
      <w:r w:rsidRPr="00506723">
        <w:rPr>
          <w:sz w:val="20"/>
          <w:szCs w:val="20"/>
          <w:highlight w:val="yellow"/>
        </w:rPr>
        <w:t>three</w:t>
      </w:r>
      <w:r w:rsidRPr="00120BBC">
        <w:rPr>
          <w:sz w:val="20"/>
          <w:szCs w:val="20"/>
        </w:rPr>
        <w:t xml:space="preserve"> flyers promoting three different events) </w:t>
      </w:r>
    </w:p>
    <w:p w14:paraId="0C9201C8" w14:textId="77777777" w:rsidR="00E45845" w:rsidRPr="00120BBC" w:rsidRDefault="00E45845" w:rsidP="00E45845">
      <w:pPr>
        <w:numPr>
          <w:ilvl w:val="0"/>
          <w:numId w:val="101"/>
        </w:numPr>
        <w:tabs>
          <w:tab w:val="clear" w:pos="720"/>
          <w:tab w:val="num" w:pos="1440"/>
        </w:tabs>
        <w:autoSpaceDE w:val="0"/>
        <w:autoSpaceDN w:val="0"/>
        <w:adjustRightInd w:val="0"/>
        <w:ind w:left="1440"/>
        <w:rPr>
          <w:sz w:val="20"/>
          <w:szCs w:val="20"/>
        </w:rPr>
      </w:pPr>
      <w:r w:rsidRPr="00120BBC">
        <w:rPr>
          <w:sz w:val="20"/>
          <w:szCs w:val="20"/>
        </w:rPr>
        <w:t xml:space="preserve">newsletter (minimum </w:t>
      </w:r>
      <w:r w:rsidRPr="00506723">
        <w:rPr>
          <w:sz w:val="20"/>
          <w:szCs w:val="20"/>
          <w:highlight w:val="yellow"/>
        </w:rPr>
        <w:t>two</w:t>
      </w:r>
      <w:r w:rsidRPr="00120BBC">
        <w:rPr>
          <w:sz w:val="20"/>
          <w:szCs w:val="20"/>
        </w:rPr>
        <w:t xml:space="preserve"> pages) </w:t>
      </w:r>
    </w:p>
    <w:p w14:paraId="0329529A" w14:textId="3DED8DC8" w:rsidR="00E45845" w:rsidRPr="004C553A" w:rsidRDefault="00E45845" w:rsidP="004C553A">
      <w:pPr>
        <w:numPr>
          <w:ilvl w:val="0"/>
          <w:numId w:val="102"/>
        </w:numPr>
        <w:tabs>
          <w:tab w:val="clear" w:pos="720"/>
          <w:tab w:val="num" w:pos="1440"/>
        </w:tabs>
        <w:autoSpaceDE w:val="0"/>
        <w:autoSpaceDN w:val="0"/>
        <w:adjustRightInd w:val="0"/>
        <w:ind w:left="1440"/>
        <w:rPr>
          <w:sz w:val="20"/>
          <w:szCs w:val="20"/>
        </w:rPr>
      </w:pPr>
      <w:r w:rsidRPr="00120BBC">
        <w:rPr>
          <w:sz w:val="20"/>
          <w:szCs w:val="20"/>
        </w:rPr>
        <w:t>other: examples such as precision farming or family business logo etc.  </w:t>
      </w:r>
      <w:r w:rsidRPr="004C553A">
        <w:rPr>
          <w:b/>
          <w:bCs/>
          <w:sz w:val="20"/>
          <w:szCs w:val="20"/>
        </w:rPr>
        <w:t xml:space="preserve">H860002 - Produce a Computer Slideshow Presentation – </w:t>
      </w:r>
      <w:r w:rsidRPr="004C553A">
        <w:rPr>
          <w:sz w:val="20"/>
          <w:szCs w:val="20"/>
        </w:rPr>
        <w:t xml:space="preserve">Using presentation software a 4-H Exhibitor designs a multimedia computer presentation on one topic related to youth. </w:t>
      </w:r>
      <w:proofErr w:type="gramStart"/>
      <w:r w:rsidRPr="004C553A">
        <w:rPr>
          <w:sz w:val="20"/>
          <w:szCs w:val="20"/>
        </w:rPr>
        <w:t>A</w:t>
      </w:r>
      <w:proofErr w:type="gramEnd"/>
      <w:r w:rsidRPr="004C553A">
        <w:rPr>
          <w:sz w:val="20"/>
          <w:szCs w:val="20"/>
        </w:rPr>
        <w:t xml:space="preserve"> </w:t>
      </w:r>
      <w:proofErr w:type="gramStart"/>
      <w:r w:rsidRPr="004C553A">
        <w:rPr>
          <w:sz w:val="20"/>
          <w:szCs w:val="20"/>
          <w:highlight w:val="yellow"/>
        </w:rPr>
        <w:t>8.5 inch</w:t>
      </w:r>
      <w:proofErr w:type="gramEnd"/>
      <w:r w:rsidRPr="004C553A">
        <w:rPr>
          <w:sz w:val="20"/>
          <w:szCs w:val="20"/>
          <w:highlight w:val="yellow"/>
        </w:rPr>
        <w:t xml:space="preserve"> x 11 inch three-ring</w:t>
      </w:r>
      <w:r w:rsidRPr="004C553A">
        <w:rPr>
          <w:sz w:val="20"/>
          <w:szCs w:val="20"/>
        </w:rPr>
        <w:t xml:space="preserve"> notebook with a printout of all the slides should be submitted. Slideshow should include a minimum of 10 slides and not more than 25. Incorporate appropriate slide layouts, graphics, animations, and audio (music or voice and transition sounds do not count). Each slide should include notes for a presentation. All digital exhibits must be uploaded according to the guidelines and by the deadline listed in the department rules. </w:t>
      </w:r>
    </w:p>
    <w:p w14:paraId="635282F5" w14:textId="7626D44D" w:rsidR="00E45845" w:rsidRPr="00A1050D" w:rsidRDefault="00E45845" w:rsidP="004C553A">
      <w:pPr>
        <w:pStyle w:val="Heading3"/>
      </w:pPr>
      <w:r w:rsidRPr="00A1050D">
        <w:t>Computer Mysteries – Unit 3</w:t>
      </w:r>
    </w:p>
    <w:p w14:paraId="6F76E6DE" w14:textId="77777777"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3F83B8C7" w14:textId="77777777" w:rsidR="00E45845" w:rsidRPr="00120BBC" w:rsidRDefault="00E45845" w:rsidP="00E45845">
      <w:pPr>
        <w:autoSpaceDE w:val="0"/>
        <w:autoSpaceDN w:val="0"/>
        <w:adjustRightInd w:val="0"/>
        <w:ind w:left="990" w:hanging="990"/>
        <w:rPr>
          <w:sz w:val="20"/>
          <w:szCs w:val="20"/>
        </w:rPr>
      </w:pPr>
      <w:r w:rsidRPr="00A1050D">
        <w:rPr>
          <w:b/>
          <w:bCs/>
          <w:sz w:val="20"/>
          <w:szCs w:val="20"/>
        </w:rPr>
        <w:t xml:space="preserve">H860003 - Produce an Audio/Video Computer Presentation </w:t>
      </w:r>
      <w:r w:rsidRPr="00A1050D">
        <w:rPr>
          <w:sz w:val="20"/>
          <w:szCs w:val="20"/>
        </w:rPr>
        <w:t xml:space="preserve">– </w:t>
      </w:r>
      <w:r w:rsidRPr="00120BBC">
        <w:rPr>
          <w:sz w:val="20"/>
          <w:szCs w:val="20"/>
        </w:rPr>
        <w:t>Using presentation software a 4-H exhibitor designs a multimedia computer presentation on one topic related to youth, including audio and/or video elements. A notebook with a printout of all the slides should be submitted. The</w:t>
      </w:r>
      <w:r w:rsidRPr="00120BBC">
        <w:rPr>
          <w:b/>
          <w:bCs/>
          <w:sz w:val="20"/>
          <w:szCs w:val="20"/>
        </w:rPr>
        <w:t xml:space="preserve"> </w:t>
      </w:r>
      <w:r w:rsidRPr="00120BBC">
        <w:rPr>
          <w:sz w:val="20"/>
          <w:szCs w:val="20"/>
        </w:rPr>
        <w:t>presentation should be at least two minutes in length and no more than five minutes in length, appropriate graphics, sound and either a video clip, animation, or voice over and/or original video clip. All digital exhibits must be uploaded according to the guidelines and by the deadline listed in the department rules. </w:t>
      </w:r>
    </w:p>
    <w:p w14:paraId="31F0F9F5"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H860004 – </w:t>
      </w:r>
      <w:r w:rsidRPr="007308EA">
        <w:rPr>
          <w:b/>
          <w:bCs/>
          <w:sz w:val="20"/>
          <w:szCs w:val="20"/>
        </w:rPr>
        <w:t>How to STEM (Science, Technology, Engineering and Math) Presentation</w:t>
      </w:r>
      <w:r>
        <w:rPr>
          <w:b/>
          <w:bCs/>
          <w:sz w:val="20"/>
          <w:szCs w:val="20"/>
        </w:rPr>
        <w:t xml:space="preserve"> </w:t>
      </w:r>
      <w:r w:rsidRPr="007308EA">
        <w:rPr>
          <w:b/>
          <w:bCs/>
          <w:sz w:val="20"/>
          <w:szCs w:val="20"/>
        </w:rPr>
        <w:t xml:space="preserve">– </w:t>
      </w:r>
      <w:r w:rsidRPr="007308EA">
        <w:rPr>
          <w:sz w:val="20"/>
          <w:szCs w:val="20"/>
        </w:rPr>
        <w:t>Youth design a fully automated two to five minute 4-H “how to” video. Submissions should incorporate a picture or video of the 4-H member as well as their name (first name only), age (as of January 1 of the current year), years in 4-H, and their personal interests or hobbies. All digital exhibits must be uploaded according to the guidelines and by the deadline listed in the department rules. </w:t>
      </w:r>
    </w:p>
    <w:p w14:paraId="04B20D31" w14:textId="77777777" w:rsidR="00E45845" w:rsidRPr="007308EA"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H860005 – Virtual Platform Presentation – </w:t>
      </w:r>
      <w:r w:rsidRPr="007308EA">
        <w:rPr>
          <w:color w:val="000000"/>
          <w:sz w:val="20"/>
          <w:szCs w:val="20"/>
        </w:rPr>
        <w:t xml:space="preserve">Youth design a fully automated educational presentation using any multimedia platform such as Tik Tok, YouTube, Canva, Canvas, </w:t>
      </w:r>
      <w:proofErr w:type="gramStart"/>
      <w:r w:rsidRPr="007308EA">
        <w:rPr>
          <w:color w:val="000000"/>
          <w:sz w:val="20"/>
          <w:szCs w:val="20"/>
        </w:rPr>
        <w:t>etc..</w:t>
      </w:r>
      <w:proofErr w:type="gramEnd"/>
      <w:r w:rsidRPr="007308EA">
        <w:rPr>
          <w:color w:val="000000"/>
          <w:sz w:val="20"/>
          <w:szCs w:val="20"/>
        </w:rPr>
        <w:t xml:space="preserve"> Submissions may include a notebook, poster, etc., explaining the process, experience, and/or presentation. All digital exhibits must be uploaded according to the guidelines and by the deadline listed in the department rules. </w:t>
      </w:r>
    </w:p>
    <w:p w14:paraId="6E661642" w14:textId="7B4C46C9" w:rsidR="00455291" w:rsidRPr="00EB682A" w:rsidRDefault="00E45845" w:rsidP="00EB682A">
      <w:pPr>
        <w:autoSpaceDE w:val="0"/>
        <w:autoSpaceDN w:val="0"/>
        <w:adjustRightInd w:val="0"/>
        <w:ind w:left="990" w:hanging="990"/>
        <w:rPr>
          <w:color w:val="000000"/>
          <w:sz w:val="20"/>
          <w:szCs w:val="20"/>
        </w:rPr>
      </w:pPr>
      <w:r w:rsidRPr="00A1050D">
        <w:rPr>
          <w:b/>
          <w:bCs/>
          <w:color w:val="000000"/>
          <w:sz w:val="20"/>
          <w:szCs w:val="20"/>
        </w:rPr>
        <w:t xml:space="preserve">H860006 - Create a Website/Blog or App </w:t>
      </w:r>
      <w:r w:rsidRPr="00A1050D">
        <w:rPr>
          <w:color w:val="000000"/>
          <w:sz w:val="20"/>
          <w:szCs w:val="20"/>
        </w:rPr>
        <w:t xml:space="preserve">– </w:t>
      </w:r>
      <w:r w:rsidRPr="007308EA">
        <w:rPr>
          <w:color w:val="000000"/>
          <w:sz w:val="20"/>
          <w:szCs w:val="20"/>
        </w:rPr>
        <w:t xml:space="preserve">Design a simple website, blog, or app for providing information about a topic related to youth. Include an explanation of why the entry was created. Any current website, blog, or </w:t>
      </w:r>
      <w:r w:rsidRPr="007308EA">
        <w:rPr>
          <w:color w:val="000000"/>
          <w:sz w:val="20"/>
          <w:szCs w:val="20"/>
        </w:rPr>
        <w:lastRenderedPageBreak/>
        <w:t xml:space="preserve">app development platform is accepted such as Google Sites, </w:t>
      </w:r>
      <w:proofErr w:type="spellStart"/>
      <w:r w:rsidRPr="007308EA">
        <w:rPr>
          <w:color w:val="000000"/>
          <w:sz w:val="20"/>
          <w:szCs w:val="20"/>
        </w:rPr>
        <w:t>iBuildApp</w:t>
      </w:r>
      <w:proofErr w:type="spellEnd"/>
      <w:r w:rsidRPr="007308EA">
        <w:rPr>
          <w:color w:val="000000"/>
          <w:sz w:val="20"/>
          <w:szCs w:val="20"/>
        </w:rPr>
        <w:t>, Wix, etc. All digital exhibits must be uploaded according to the guidelines and by the deadline listed in the department rules. </w:t>
      </w:r>
    </w:p>
    <w:p w14:paraId="06976E35" w14:textId="1DA8C3A3" w:rsidR="00E45845" w:rsidRPr="007308EA"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H860007 </w:t>
      </w:r>
      <w:r w:rsidRPr="00A1050D">
        <w:rPr>
          <w:b/>
          <w:color w:val="000000"/>
          <w:sz w:val="20"/>
          <w:szCs w:val="20"/>
        </w:rPr>
        <w:t xml:space="preserve">– 3D Printing </w:t>
      </w:r>
      <w:r w:rsidRPr="00A1050D">
        <w:rPr>
          <w:color w:val="000000"/>
          <w:sz w:val="20"/>
          <w:szCs w:val="20"/>
        </w:rPr>
        <w:t xml:space="preserve">– </w:t>
      </w:r>
      <w:r w:rsidRPr="007308EA">
        <w:rPr>
          <w:color w:val="000000"/>
          <w:sz w:val="20"/>
          <w:szCs w:val="20"/>
        </w:rPr>
        <w:t xml:space="preserve">3D printing uses plastic or other materials to build a three-dimensional (3D) object from a digital design (including 3D Pen Creation). 4-H may use original designs or someone else’s they have redesigned in a unique way. Exhibits will be judged based on </w:t>
      </w:r>
      <w:proofErr w:type="gramStart"/>
      <w:r w:rsidRPr="007308EA">
        <w:rPr>
          <w:color w:val="000000"/>
          <w:sz w:val="20"/>
          <w:szCs w:val="20"/>
        </w:rPr>
        <w:t>the motivation</w:t>
      </w:r>
      <w:proofErr w:type="gramEnd"/>
      <w:r w:rsidRPr="007308EA">
        <w:rPr>
          <w:color w:val="000000"/>
          <w:sz w:val="20"/>
          <w:szCs w:val="20"/>
        </w:rPr>
        <w:t xml:space="preserve"> and/or problem identified. For example, 3D objects printed as part of the design process for robot or other engineering </w:t>
      </w:r>
      <w:proofErr w:type="gramStart"/>
      <w:r w:rsidRPr="007308EA">
        <w:rPr>
          <w:color w:val="000000"/>
          <w:sz w:val="20"/>
          <w:szCs w:val="20"/>
        </w:rPr>
        <w:t>project</w:t>
      </w:r>
      <w:proofErr w:type="gramEnd"/>
      <w:r w:rsidRPr="007308EA">
        <w:rPr>
          <w:color w:val="000000"/>
          <w:sz w:val="20"/>
          <w:szCs w:val="20"/>
        </w:rPr>
        <w:t>. Must include design notebook that addresses the following questions: </w:t>
      </w:r>
    </w:p>
    <w:p w14:paraId="7A6B9ACD" w14:textId="77777777" w:rsidR="00E45845" w:rsidRPr="007308EA" w:rsidRDefault="00E45845" w:rsidP="00264606">
      <w:pPr>
        <w:numPr>
          <w:ilvl w:val="0"/>
          <w:numId w:val="104"/>
        </w:numPr>
        <w:tabs>
          <w:tab w:val="clear" w:pos="720"/>
          <w:tab w:val="num" w:pos="1350"/>
        </w:tabs>
        <w:autoSpaceDE w:val="0"/>
        <w:autoSpaceDN w:val="0"/>
        <w:adjustRightInd w:val="0"/>
        <w:ind w:left="1350"/>
        <w:rPr>
          <w:color w:val="000000"/>
          <w:sz w:val="20"/>
          <w:szCs w:val="20"/>
        </w:rPr>
      </w:pPr>
      <w:r w:rsidRPr="007308EA">
        <w:rPr>
          <w:color w:val="000000"/>
          <w:sz w:val="20"/>
          <w:szCs w:val="20"/>
        </w:rPr>
        <w:t>What was the motivation for your design or the problem you were solving with your design? i.e. Is your item a functional or decorative piece? </w:t>
      </w:r>
    </w:p>
    <w:p w14:paraId="0D1EA97B" w14:textId="77777777" w:rsidR="00E45845" w:rsidRPr="007308EA" w:rsidRDefault="00E45845" w:rsidP="00264606">
      <w:pPr>
        <w:numPr>
          <w:ilvl w:val="0"/>
          <w:numId w:val="105"/>
        </w:numPr>
        <w:tabs>
          <w:tab w:val="clear" w:pos="720"/>
          <w:tab w:val="num" w:pos="1350"/>
        </w:tabs>
        <w:autoSpaceDE w:val="0"/>
        <w:autoSpaceDN w:val="0"/>
        <w:adjustRightInd w:val="0"/>
        <w:ind w:left="1350"/>
        <w:rPr>
          <w:color w:val="000000"/>
          <w:sz w:val="20"/>
          <w:szCs w:val="20"/>
        </w:rPr>
      </w:pPr>
      <w:r w:rsidRPr="007308EA">
        <w:rPr>
          <w:color w:val="000000"/>
          <w:sz w:val="20"/>
          <w:szCs w:val="20"/>
        </w:rPr>
        <w:t>Please include a picture of original design, citation of designer/website OR if design is completely original (you created it using CAD software), then state that it’s original. If item was not completely original, indicate what you did to the original design to modify it to better meet the design problem stated in #1 above. Its design was modified multiple times, please indicate what change was made with each modification, and what prompted the need for the change. i.e. I printed it and the design was too fragile, so I resliced the print to make thicker external walls, or to have a denser infill. </w:t>
      </w:r>
    </w:p>
    <w:p w14:paraId="6C5882A9" w14:textId="77777777" w:rsidR="00E45845" w:rsidRPr="007308EA" w:rsidRDefault="00E45845" w:rsidP="00264606">
      <w:pPr>
        <w:numPr>
          <w:ilvl w:val="0"/>
          <w:numId w:val="106"/>
        </w:numPr>
        <w:tabs>
          <w:tab w:val="clear" w:pos="720"/>
          <w:tab w:val="num" w:pos="1350"/>
        </w:tabs>
        <w:autoSpaceDE w:val="0"/>
        <w:autoSpaceDN w:val="0"/>
        <w:adjustRightInd w:val="0"/>
        <w:ind w:left="1350"/>
        <w:rPr>
          <w:color w:val="000000"/>
          <w:sz w:val="20"/>
          <w:szCs w:val="20"/>
        </w:rPr>
      </w:pPr>
      <w:r w:rsidRPr="007308EA">
        <w:rPr>
          <w:color w:val="000000"/>
          <w:sz w:val="20"/>
          <w:szCs w:val="20"/>
        </w:rPr>
        <w:t>Define your process for designing/printing. What software and/or hardware was used (indicate type of 3D printer or if item was created with 3D pen)? </w:t>
      </w:r>
    </w:p>
    <w:p w14:paraId="1A998954" w14:textId="77777777" w:rsidR="00E45845" w:rsidRPr="007308EA" w:rsidRDefault="00E45845" w:rsidP="00264606">
      <w:pPr>
        <w:numPr>
          <w:ilvl w:val="0"/>
          <w:numId w:val="107"/>
        </w:numPr>
        <w:tabs>
          <w:tab w:val="clear" w:pos="720"/>
          <w:tab w:val="num" w:pos="1350"/>
        </w:tabs>
        <w:autoSpaceDE w:val="0"/>
        <w:autoSpaceDN w:val="0"/>
        <w:adjustRightInd w:val="0"/>
        <w:ind w:left="1350"/>
        <w:rPr>
          <w:color w:val="000000"/>
          <w:sz w:val="20"/>
          <w:szCs w:val="20"/>
        </w:rPr>
      </w:pPr>
      <w:r w:rsidRPr="007308EA">
        <w:rPr>
          <w:color w:val="000000"/>
          <w:sz w:val="20"/>
          <w:szCs w:val="20"/>
        </w:rPr>
        <w:t>What materials were selected for your project? </w:t>
      </w:r>
    </w:p>
    <w:p w14:paraId="0F361FC7" w14:textId="77777777" w:rsidR="00E45845" w:rsidRPr="007308EA" w:rsidRDefault="00E45845" w:rsidP="00264606">
      <w:pPr>
        <w:numPr>
          <w:ilvl w:val="0"/>
          <w:numId w:val="108"/>
        </w:numPr>
        <w:tabs>
          <w:tab w:val="clear" w:pos="720"/>
          <w:tab w:val="num" w:pos="1350"/>
        </w:tabs>
        <w:autoSpaceDE w:val="0"/>
        <w:autoSpaceDN w:val="0"/>
        <w:adjustRightInd w:val="0"/>
        <w:ind w:left="1350"/>
        <w:rPr>
          <w:color w:val="000000"/>
          <w:sz w:val="20"/>
          <w:szCs w:val="20"/>
        </w:rPr>
      </w:pPr>
      <w:r w:rsidRPr="007308EA">
        <w:rPr>
          <w:color w:val="000000"/>
          <w:sz w:val="20"/>
          <w:szCs w:val="20"/>
        </w:rPr>
        <w:t>If your final design has any moving parts, define how you determined appropriate allowance in your design. </w:t>
      </w:r>
    </w:p>
    <w:p w14:paraId="2D88E932" w14:textId="496FE898" w:rsidR="00E45845" w:rsidRPr="00FB5A7B" w:rsidRDefault="00E45845" w:rsidP="00264606">
      <w:pPr>
        <w:numPr>
          <w:ilvl w:val="0"/>
          <w:numId w:val="109"/>
        </w:numPr>
        <w:tabs>
          <w:tab w:val="clear" w:pos="720"/>
          <w:tab w:val="num" w:pos="1350"/>
        </w:tabs>
        <w:autoSpaceDE w:val="0"/>
        <w:autoSpaceDN w:val="0"/>
        <w:adjustRightInd w:val="0"/>
        <w:ind w:left="1350"/>
        <w:rPr>
          <w:color w:val="000000"/>
          <w:sz w:val="20"/>
          <w:szCs w:val="20"/>
        </w:rPr>
      </w:pPr>
      <w:r w:rsidRPr="007308EA">
        <w:rPr>
          <w:color w:val="000000"/>
          <w:sz w:val="20"/>
          <w:szCs w:val="20"/>
        </w:rPr>
        <w:t>Identify any changes that you would make to improve your design. </w:t>
      </w:r>
    </w:p>
    <w:p w14:paraId="786701A5" w14:textId="77777777" w:rsidR="00E45845" w:rsidRPr="007308EA"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H860008 </w:t>
      </w:r>
      <w:r w:rsidRPr="00A1050D">
        <w:rPr>
          <w:b/>
          <w:color w:val="000000"/>
          <w:sz w:val="20"/>
          <w:szCs w:val="20"/>
        </w:rPr>
        <w:t>– Maker Space/Digital Fabrication –</w:t>
      </w:r>
      <w:r w:rsidRPr="00A1050D">
        <w:rPr>
          <w:color w:val="000000"/>
          <w:sz w:val="20"/>
          <w:szCs w:val="20"/>
        </w:rPr>
        <w:t xml:space="preserve"> </w:t>
      </w:r>
      <w:r w:rsidRPr="007308EA">
        <w:rPr>
          <w:color w:val="000000"/>
          <w:sz w:val="20"/>
          <w:szCs w:val="20"/>
        </w:rPr>
        <w:t xml:space="preserve">This project is a computer generated projected created using a laser cutter, vinyl cutter, heat press or CNC router. Vector or 3D based software such as Corel Draw or Fusion 360 would be an example of </w:t>
      </w:r>
      <w:proofErr w:type="gramStart"/>
      <w:r w:rsidRPr="007308EA">
        <w:rPr>
          <w:color w:val="000000"/>
          <w:sz w:val="20"/>
          <w:szCs w:val="20"/>
        </w:rPr>
        <w:t>an appropriate</w:t>
      </w:r>
      <w:proofErr w:type="gramEnd"/>
      <w:r w:rsidRPr="007308EA">
        <w:rPr>
          <w:color w:val="000000"/>
          <w:sz w:val="20"/>
          <w:szCs w:val="20"/>
        </w:rPr>
        <w:t xml:space="preserve"> software used to create your finished project. Project should include </w:t>
      </w:r>
      <w:proofErr w:type="gramStart"/>
      <w:r w:rsidRPr="007308EA">
        <w:rPr>
          <w:color w:val="000000"/>
          <w:sz w:val="20"/>
          <w:szCs w:val="20"/>
        </w:rPr>
        <w:t>a</w:t>
      </w:r>
      <w:proofErr w:type="gramEnd"/>
      <w:r w:rsidRPr="007308EA">
        <w:rPr>
          <w:color w:val="000000"/>
          <w:sz w:val="20"/>
          <w:szCs w:val="20"/>
        </w:rPr>
        <w:t xml:space="preserve"> </w:t>
      </w:r>
      <w:proofErr w:type="gramStart"/>
      <w:r w:rsidRPr="00732B45">
        <w:rPr>
          <w:color w:val="000000"/>
          <w:sz w:val="20"/>
          <w:szCs w:val="20"/>
          <w:highlight w:val="yellow"/>
        </w:rPr>
        <w:t>8.5 inch</w:t>
      </w:r>
      <w:proofErr w:type="gramEnd"/>
      <w:r w:rsidRPr="00732B45">
        <w:rPr>
          <w:color w:val="000000"/>
          <w:sz w:val="20"/>
          <w:szCs w:val="20"/>
          <w:highlight w:val="yellow"/>
        </w:rPr>
        <w:t xml:space="preserve"> x </w:t>
      </w:r>
      <w:proofErr w:type="gramStart"/>
      <w:r w:rsidRPr="00732B45">
        <w:rPr>
          <w:color w:val="000000"/>
          <w:sz w:val="20"/>
          <w:szCs w:val="20"/>
          <w:highlight w:val="yellow"/>
        </w:rPr>
        <w:t>11 inch</w:t>
      </w:r>
      <w:proofErr w:type="gramEnd"/>
      <w:r w:rsidRPr="007308EA">
        <w:rPr>
          <w:color w:val="000000"/>
          <w:sz w:val="20"/>
          <w:szCs w:val="20"/>
        </w:rPr>
        <w:t xml:space="preserve"> </w:t>
      </w:r>
      <w:r w:rsidRPr="00732B45">
        <w:rPr>
          <w:color w:val="000000"/>
          <w:sz w:val="20"/>
          <w:szCs w:val="20"/>
          <w:highlight w:val="yellow"/>
        </w:rPr>
        <w:t>three</w:t>
      </w:r>
      <w:r w:rsidRPr="007308EA">
        <w:rPr>
          <w:color w:val="000000"/>
          <w:sz w:val="20"/>
          <w:szCs w:val="20"/>
        </w:rPr>
        <w:t xml:space="preserve"> ring </w:t>
      </w:r>
      <w:proofErr w:type="gramStart"/>
      <w:r w:rsidRPr="007308EA">
        <w:rPr>
          <w:color w:val="000000"/>
          <w:sz w:val="20"/>
          <w:szCs w:val="20"/>
        </w:rPr>
        <w:t>notebook</w:t>
      </w:r>
      <w:proofErr w:type="gramEnd"/>
      <w:r w:rsidRPr="007308EA">
        <w:rPr>
          <w:color w:val="000000"/>
          <w:sz w:val="20"/>
          <w:szCs w:val="20"/>
        </w:rPr>
        <w:t xml:space="preserve"> with the following: </w:t>
      </w:r>
    </w:p>
    <w:p w14:paraId="22B71905" w14:textId="77777777" w:rsidR="00E45845" w:rsidRPr="007308EA" w:rsidRDefault="00E45845" w:rsidP="00264606">
      <w:pPr>
        <w:numPr>
          <w:ilvl w:val="0"/>
          <w:numId w:val="110"/>
        </w:numPr>
        <w:tabs>
          <w:tab w:val="clear" w:pos="720"/>
          <w:tab w:val="num" w:pos="1350"/>
        </w:tabs>
        <w:autoSpaceDE w:val="0"/>
        <w:autoSpaceDN w:val="0"/>
        <w:adjustRightInd w:val="0"/>
        <w:ind w:left="1350"/>
        <w:rPr>
          <w:color w:val="000000"/>
          <w:sz w:val="20"/>
          <w:szCs w:val="20"/>
        </w:rPr>
      </w:pPr>
      <w:r w:rsidRPr="007308EA">
        <w:rPr>
          <w:color w:val="000000"/>
          <w:sz w:val="20"/>
          <w:szCs w:val="20"/>
        </w:rPr>
        <w:t>What motivated you to create this project </w:t>
      </w:r>
    </w:p>
    <w:p w14:paraId="654794E1" w14:textId="77777777" w:rsidR="00E45845" w:rsidRPr="007308EA" w:rsidRDefault="00E45845" w:rsidP="00264606">
      <w:pPr>
        <w:numPr>
          <w:ilvl w:val="0"/>
          <w:numId w:val="111"/>
        </w:numPr>
        <w:tabs>
          <w:tab w:val="clear" w:pos="720"/>
          <w:tab w:val="num" w:pos="1350"/>
        </w:tabs>
        <w:autoSpaceDE w:val="0"/>
        <w:autoSpaceDN w:val="0"/>
        <w:adjustRightInd w:val="0"/>
        <w:ind w:left="1350"/>
        <w:rPr>
          <w:color w:val="000000"/>
          <w:sz w:val="20"/>
          <w:szCs w:val="20"/>
        </w:rPr>
      </w:pPr>
      <w:r w:rsidRPr="007308EA">
        <w:rPr>
          <w:color w:val="000000"/>
          <w:sz w:val="20"/>
          <w:szCs w:val="20"/>
        </w:rPr>
        <w:t>Software and equipment used </w:t>
      </w:r>
    </w:p>
    <w:p w14:paraId="06276132" w14:textId="77777777" w:rsidR="00E45845" w:rsidRPr="007308EA" w:rsidRDefault="00E45845" w:rsidP="00264606">
      <w:pPr>
        <w:numPr>
          <w:ilvl w:val="0"/>
          <w:numId w:val="112"/>
        </w:numPr>
        <w:tabs>
          <w:tab w:val="clear" w:pos="720"/>
          <w:tab w:val="num" w:pos="1350"/>
        </w:tabs>
        <w:autoSpaceDE w:val="0"/>
        <w:autoSpaceDN w:val="0"/>
        <w:adjustRightInd w:val="0"/>
        <w:ind w:left="1350"/>
        <w:rPr>
          <w:color w:val="000000"/>
          <w:sz w:val="20"/>
          <w:szCs w:val="20"/>
        </w:rPr>
      </w:pPr>
      <w:r w:rsidRPr="007308EA">
        <w:rPr>
          <w:color w:val="000000"/>
          <w:sz w:val="20"/>
          <w:szCs w:val="20"/>
        </w:rPr>
        <w:t>Directions on how to create the project </w:t>
      </w:r>
    </w:p>
    <w:p w14:paraId="2FC86C65" w14:textId="77777777" w:rsidR="00E45845" w:rsidRPr="007308EA" w:rsidRDefault="00E45845" w:rsidP="00264606">
      <w:pPr>
        <w:numPr>
          <w:ilvl w:val="0"/>
          <w:numId w:val="113"/>
        </w:numPr>
        <w:tabs>
          <w:tab w:val="clear" w:pos="720"/>
          <w:tab w:val="num" w:pos="1350"/>
        </w:tabs>
        <w:autoSpaceDE w:val="0"/>
        <w:autoSpaceDN w:val="0"/>
        <w:adjustRightInd w:val="0"/>
        <w:ind w:left="1350"/>
        <w:rPr>
          <w:color w:val="000000"/>
          <w:sz w:val="20"/>
          <w:szCs w:val="20"/>
        </w:rPr>
      </w:pPr>
      <w:r w:rsidRPr="007308EA">
        <w:rPr>
          <w:color w:val="000000"/>
          <w:sz w:val="20"/>
          <w:szCs w:val="20"/>
        </w:rPr>
        <w:t>Prototype of plans </w:t>
      </w:r>
    </w:p>
    <w:p w14:paraId="36F31F21" w14:textId="77777777" w:rsidR="00E45845" w:rsidRPr="007308EA" w:rsidRDefault="00E45845" w:rsidP="00264606">
      <w:pPr>
        <w:numPr>
          <w:ilvl w:val="0"/>
          <w:numId w:val="114"/>
        </w:numPr>
        <w:tabs>
          <w:tab w:val="clear" w:pos="720"/>
          <w:tab w:val="num" w:pos="1350"/>
        </w:tabs>
        <w:autoSpaceDE w:val="0"/>
        <w:autoSpaceDN w:val="0"/>
        <w:adjustRightInd w:val="0"/>
        <w:ind w:left="1350"/>
        <w:rPr>
          <w:color w:val="000000"/>
          <w:sz w:val="20"/>
          <w:szCs w:val="20"/>
        </w:rPr>
      </w:pPr>
      <w:r w:rsidRPr="007308EA">
        <w:rPr>
          <w:color w:val="000000"/>
          <w:sz w:val="20"/>
          <w:szCs w:val="20"/>
        </w:rPr>
        <w:t>Cost of creating project </w:t>
      </w:r>
    </w:p>
    <w:p w14:paraId="27FE16EC" w14:textId="77777777" w:rsidR="00E45845" w:rsidRPr="007308EA" w:rsidRDefault="00E45845" w:rsidP="00264606">
      <w:pPr>
        <w:numPr>
          <w:ilvl w:val="0"/>
          <w:numId w:val="115"/>
        </w:numPr>
        <w:tabs>
          <w:tab w:val="clear" w:pos="720"/>
          <w:tab w:val="num" w:pos="1350"/>
        </w:tabs>
        <w:autoSpaceDE w:val="0"/>
        <w:autoSpaceDN w:val="0"/>
        <w:adjustRightInd w:val="0"/>
        <w:ind w:left="1350"/>
        <w:rPr>
          <w:color w:val="000000"/>
          <w:sz w:val="20"/>
          <w:szCs w:val="20"/>
        </w:rPr>
      </w:pPr>
      <w:r w:rsidRPr="007308EA">
        <w:rPr>
          <w:color w:val="000000"/>
          <w:sz w:val="20"/>
          <w:szCs w:val="20"/>
        </w:rPr>
        <w:t>Iterations or modifications made to original plans </w:t>
      </w:r>
    </w:p>
    <w:p w14:paraId="59C21EB8" w14:textId="77777777" w:rsidR="00E45845" w:rsidRPr="007308EA" w:rsidRDefault="00E45845" w:rsidP="00264606">
      <w:pPr>
        <w:numPr>
          <w:ilvl w:val="0"/>
          <w:numId w:val="116"/>
        </w:numPr>
        <w:tabs>
          <w:tab w:val="clear" w:pos="720"/>
          <w:tab w:val="num" w:pos="1350"/>
        </w:tabs>
        <w:autoSpaceDE w:val="0"/>
        <w:autoSpaceDN w:val="0"/>
        <w:adjustRightInd w:val="0"/>
        <w:ind w:left="1350"/>
        <w:rPr>
          <w:color w:val="000000"/>
          <w:sz w:val="20"/>
          <w:szCs w:val="20"/>
        </w:rPr>
      </w:pPr>
      <w:r w:rsidRPr="007308EA">
        <w:rPr>
          <w:color w:val="000000"/>
          <w:sz w:val="20"/>
          <w:szCs w:val="20"/>
        </w:rPr>
        <w:t>Changes you would make if you remade the project </w:t>
      </w:r>
    </w:p>
    <w:p w14:paraId="38917964" w14:textId="3E9E6F75" w:rsidR="00EB682A" w:rsidRDefault="00EB682A">
      <w:pPr>
        <w:rPr>
          <w:b/>
          <w:bCs/>
          <w:color w:val="000000"/>
          <w:sz w:val="20"/>
          <w:szCs w:val="20"/>
          <w:highlight w:val="yellow"/>
        </w:rPr>
      </w:pPr>
    </w:p>
    <w:p w14:paraId="776AED42" w14:textId="38448AE6" w:rsidR="00FB5A7B" w:rsidRDefault="00E45845" w:rsidP="00FB5A7B">
      <w:pPr>
        <w:autoSpaceDE w:val="0"/>
        <w:autoSpaceDN w:val="0"/>
        <w:adjustRightInd w:val="0"/>
        <w:ind w:left="990" w:hanging="990"/>
        <w:rPr>
          <w:color w:val="000000"/>
          <w:sz w:val="20"/>
          <w:szCs w:val="20"/>
        </w:rPr>
      </w:pPr>
      <w:r w:rsidRPr="00732B45">
        <w:rPr>
          <w:b/>
          <w:bCs/>
          <w:color w:val="000000"/>
          <w:sz w:val="20"/>
          <w:szCs w:val="20"/>
          <w:highlight w:val="yellow"/>
        </w:rPr>
        <w:t>Team Entry Option:</w:t>
      </w:r>
      <w:r w:rsidRPr="00732B45">
        <w:rPr>
          <w:color w:val="000000"/>
          <w:sz w:val="20"/>
          <w:szCs w:val="20"/>
          <w:highlight w:val="yellow"/>
        </w:rPr>
        <w:t xml:space="preserve">  To qualify for entry at the Nebraska State Fair team materials entered in</w:t>
      </w:r>
      <w:r w:rsidRPr="00A1050D">
        <w:rPr>
          <w:color w:val="000000"/>
          <w:sz w:val="20"/>
          <w:szCs w:val="20"/>
        </w:rPr>
        <w:t xml:space="preserve"> </w:t>
      </w:r>
      <w:r w:rsidRPr="00732B45">
        <w:rPr>
          <w:color w:val="000000"/>
          <w:sz w:val="20"/>
          <w:szCs w:val="20"/>
          <w:highlight w:val="yellow"/>
        </w:rPr>
        <w:t>H860008</w:t>
      </w:r>
      <w:r w:rsidRPr="00A1050D">
        <w:rPr>
          <w:color w:val="000000"/>
          <w:sz w:val="20"/>
          <w:szCs w:val="20"/>
        </w:rPr>
        <w:t xml:space="preserve"> – Maker Space/Digital Fabrication.  The work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w:t>
      </w:r>
      <w:proofErr w:type="gramStart"/>
      <w:r w:rsidRPr="00A1050D">
        <w:rPr>
          <w:color w:val="000000"/>
          <w:sz w:val="20"/>
          <w:szCs w:val="20"/>
        </w:rPr>
        <w:t>member</w:t>
      </w:r>
      <w:proofErr w:type="gramEnd"/>
      <w:r w:rsidRPr="00A1050D">
        <w:rPr>
          <w:color w:val="000000"/>
          <w:sz w:val="20"/>
          <w:szCs w:val="20"/>
        </w:rPr>
        <w:t xml:space="preserve"> receiving the same ribbon placing.</w:t>
      </w:r>
    </w:p>
    <w:p w14:paraId="6F1091A0" w14:textId="5C1CEABF" w:rsidR="00E45845" w:rsidRPr="004C553A" w:rsidRDefault="00E45845" w:rsidP="004C553A">
      <w:pPr>
        <w:pStyle w:val="Heading3"/>
        <w:rPr>
          <w:color w:val="000000"/>
          <w:sz w:val="20"/>
          <w:szCs w:val="20"/>
        </w:rPr>
      </w:pPr>
      <w:r w:rsidRPr="004C553A">
        <w:t>Division 861 – STEM- Robotics</w:t>
      </w:r>
      <w:r w:rsidRPr="004C553A">
        <w:rPr>
          <w:sz w:val="20"/>
          <w:szCs w:val="20"/>
        </w:rPr>
        <w:t xml:space="preserve"> </w:t>
      </w:r>
    </w:p>
    <w:p w14:paraId="69AF992A" w14:textId="77777777"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1093CBC8"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H861001 - Robotics Poster - </w:t>
      </w:r>
      <w:r w:rsidRPr="00A1050D">
        <w:rPr>
          <w:sz w:val="20"/>
          <w:szCs w:val="20"/>
        </w:rPr>
        <w:t xml:space="preserve">Create a poster </w:t>
      </w:r>
      <w:r w:rsidRPr="00D26AF1">
        <w:rPr>
          <w:sz w:val="20"/>
          <w:szCs w:val="20"/>
          <w:highlight w:val="yellow"/>
        </w:rPr>
        <w:t>28 inches x 22 inches</w:t>
      </w:r>
      <w:r w:rsidRPr="00A1050D">
        <w:rPr>
          <w:sz w:val="20"/>
          <w:szCs w:val="20"/>
        </w:rPr>
        <w:t xml:space="preserve"> communicating a robotics theme such as “Robot or Not”, “Pseudocode”, “Real World Robots”, “Careers in Robots” or “Autonomous Robotics”, “Precision Agriculture” or a robotic topic of interest to the </w:t>
      </w:r>
      <w:r>
        <w:rPr>
          <w:sz w:val="20"/>
          <w:szCs w:val="20"/>
        </w:rPr>
        <w:t>4-H member</w:t>
      </w:r>
      <w:r w:rsidRPr="00A1050D">
        <w:rPr>
          <w:sz w:val="20"/>
          <w:szCs w:val="20"/>
        </w:rPr>
        <w:t xml:space="preserve">. </w:t>
      </w:r>
    </w:p>
    <w:p w14:paraId="10FD843C"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H861002 - Robotics Notebook – </w:t>
      </w:r>
      <w:r w:rsidRPr="00A1050D">
        <w:rPr>
          <w:sz w:val="20"/>
          <w:szCs w:val="20"/>
        </w:rPr>
        <w:t xml:space="preserve">Explore a robotics topic in-depth and present your findings in a notebook. Documentation should include any designs, research, notes, pseudocode, data tables or other evidence of the </w:t>
      </w:r>
      <w:r>
        <w:rPr>
          <w:sz w:val="20"/>
          <w:szCs w:val="20"/>
        </w:rPr>
        <w:t>4-H member</w:t>
      </w:r>
      <w:r w:rsidRPr="00A1050D">
        <w:rPr>
          <w:sz w:val="20"/>
          <w:szCs w:val="20"/>
        </w:rPr>
        <w:t>s learning experience. The</w:t>
      </w:r>
      <w:r>
        <w:rPr>
          <w:sz w:val="20"/>
          <w:szCs w:val="20"/>
        </w:rPr>
        <w:t xml:space="preserve"> </w:t>
      </w:r>
      <w:proofErr w:type="gramStart"/>
      <w:r w:rsidRPr="00D26AF1">
        <w:rPr>
          <w:sz w:val="20"/>
          <w:szCs w:val="20"/>
          <w:highlight w:val="yellow"/>
        </w:rPr>
        <w:t>8.5 inch</w:t>
      </w:r>
      <w:proofErr w:type="gramEnd"/>
      <w:r w:rsidRPr="00D26AF1">
        <w:rPr>
          <w:sz w:val="20"/>
          <w:szCs w:val="20"/>
          <w:highlight w:val="yellow"/>
        </w:rPr>
        <w:t xml:space="preserve"> x </w:t>
      </w:r>
      <w:proofErr w:type="gramStart"/>
      <w:r w:rsidRPr="00D26AF1">
        <w:rPr>
          <w:sz w:val="20"/>
          <w:szCs w:val="20"/>
          <w:highlight w:val="yellow"/>
        </w:rPr>
        <w:t>11 inch</w:t>
      </w:r>
      <w:proofErr w:type="gramEnd"/>
      <w:r w:rsidRPr="00A1050D">
        <w:rPr>
          <w:sz w:val="20"/>
          <w:szCs w:val="20"/>
        </w:rPr>
        <w:t xml:space="preserve"> notebook should contain at least three pages. Topics could include programming </w:t>
      </w:r>
      <w:proofErr w:type="gramStart"/>
      <w:r w:rsidRPr="00A1050D">
        <w:rPr>
          <w:sz w:val="20"/>
          <w:szCs w:val="20"/>
        </w:rPr>
        <w:t>challenge</w:t>
      </w:r>
      <w:proofErr w:type="gramEnd"/>
      <w:r w:rsidRPr="00A1050D">
        <w:rPr>
          <w:sz w:val="20"/>
          <w:szCs w:val="20"/>
        </w:rPr>
        <w:t xml:space="preserve">, </w:t>
      </w:r>
      <w:proofErr w:type="gramStart"/>
      <w:r w:rsidRPr="00A1050D">
        <w:rPr>
          <w:sz w:val="20"/>
          <w:szCs w:val="20"/>
        </w:rPr>
        <w:t>a programming skill</w:t>
      </w:r>
      <w:proofErr w:type="gramEnd"/>
      <w:r w:rsidRPr="00A1050D">
        <w:rPr>
          <w:sz w:val="20"/>
          <w:szCs w:val="20"/>
        </w:rPr>
        <w:t xml:space="preserve">, calibration, sensor exploration, or any of the topics suggested in Class 1. </w:t>
      </w:r>
    </w:p>
    <w:p w14:paraId="68C6BDB2" w14:textId="428E3969"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H861004 - Robotics /Careers Interview – </w:t>
      </w:r>
      <w:r w:rsidRPr="00A1050D">
        <w:rPr>
          <w:sz w:val="20"/>
          <w:szCs w:val="20"/>
        </w:rPr>
        <w:t xml:space="preserve">Interview someone who is working in the field of robotics and research the career in robotics.  Interviews can either be written or in a multimedia format such as short video uploaded to a cloud sharing service or videos can be uploaded to a video streaming application and exhibitors MUST provide a hard copy or QR code for viewing. Exhibitors are encouraged to test their codes or links on several devices to check for appropriate permissions for public viewing.  Written interviews should be in </w:t>
      </w:r>
      <w:proofErr w:type="gramStart"/>
      <w:r w:rsidRPr="00A1050D">
        <w:rPr>
          <w:sz w:val="20"/>
          <w:szCs w:val="20"/>
        </w:rPr>
        <w:t>a</w:t>
      </w:r>
      <w:proofErr w:type="gramEnd"/>
      <w:r w:rsidRPr="00A1050D">
        <w:rPr>
          <w:sz w:val="20"/>
          <w:szCs w:val="20"/>
        </w:rPr>
        <w:t xml:space="preserve"> </w:t>
      </w:r>
      <w:proofErr w:type="gramStart"/>
      <w:r w:rsidRPr="00D26AF1">
        <w:rPr>
          <w:sz w:val="20"/>
          <w:szCs w:val="20"/>
          <w:highlight w:val="yellow"/>
        </w:rPr>
        <w:t>8.5 inch</w:t>
      </w:r>
      <w:proofErr w:type="gramEnd"/>
      <w:r w:rsidRPr="00D26AF1">
        <w:rPr>
          <w:sz w:val="20"/>
          <w:szCs w:val="20"/>
          <w:highlight w:val="yellow"/>
        </w:rPr>
        <w:t xml:space="preserve"> x </w:t>
      </w:r>
      <w:proofErr w:type="gramStart"/>
      <w:r w:rsidRPr="00D26AF1">
        <w:rPr>
          <w:sz w:val="20"/>
          <w:szCs w:val="20"/>
          <w:highlight w:val="yellow"/>
        </w:rPr>
        <w:t>11 inch</w:t>
      </w:r>
      <w:proofErr w:type="gramEnd"/>
      <w:r>
        <w:rPr>
          <w:sz w:val="20"/>
          <w:szCs w:val="20"/>
        </w:rPr>
        <w:t xml:space="preserve"> </w:t>
      </w:r>
      <w:r w:rsidRPr="00A1050D">
        <w:rPr>
          <w:sz w:val="20"/>
          <w:szCs w:val="20"/>
        </w:rPr>
        <w:t xml:space="preserve">notebook.  Written reports should be </w:t>
      </w:r>
      <w:r w:rsidRPr="00D26AF1">
        <w:rPr>
          <w:sz w:val="20"/>
          <w:szCs w:val="20"/>
          <w:highlight w:val="yellow"/>
        </w:rPr>
        <w:t>three to five</w:t>
      </w:r>
      <w:r>
        <w:rPr>
          <w:sz w:val="20"/>
          <w:szCs w:val="20"/>
        </w:rPr>
        <w:t xml:space="preserve"> </w:t>
      </w:r>
      <w:r w:rsidRPr="00A1050D">
        <w:rPr>
          <w:sz w:val="20"/>
          <w:szCs w:val="20"/>
        </w:rPr>
        <w:t xml:space="preserve">pages, double spaced, 12-point font, and </w:t>
      </w:r>
      <w:proofErr w:type="gramStart"/>
      <w:r w:rsidRPr="00506723">
        <w:rPr>
          <w:sz w:val="20"/>
          <w:szCs w:val="20"/>
          <w:highlight w:val="yellow"/>
        </w:rPr>
        <w:t>one inch</w:t>
      </w:r>
      <w:proofErr w:type="gramEnd"/>
      <w:r w:rsidRPr="00A1050D">
        <w:rPr>
          <w:sz w:val="20"/>
          <w:szCs w:val="20"/>
        </w:rPr>
        <w:t xml:space="preserve"> margins.</w:t>
      </w:r>
    </w:p>
    <w:p w14:paraId="3E50F64A" w14:textId="4922DC01" w:rsidR="00455291" w:rsidRPr="00EB682A" w:rsidRDefault="00E45845" w:rsidP="00EB682A">
      <w:pPr>
        <w:autoSpaceDE w:val="0"/>
        <w:autoSpaceDN w:val="0"/>
        <w:adjustRightInd w:val="0"/>
        <w:ind w:left="990" w:hanging="990"/>
        <w:rPr>
          <w:sz w:val="20"/>
          <w:szCs w:val="20"/>
        </w:rPr>
      </w:pPr>
      <w:r w:rsidRPr="00A1050D">
        <w:rPr>
          <w:b/>
          <w:bCs/>
          <w:sz w:val="20"/>
          <w:szCs w:val="20"/>
        </w:rPr>
        <w:t xml:space="preserve">H861005. Robotics Sensor Notebook – </w:t>
      </w:r>
      <w:r w:rsidRPr="00A1050D">
        <w:rPr>
          <w:sz w:val="20"/>
          <w:szCs w:val="20"/>
        </w:rPr>
        <w:t xml:space="preserve">Write pseudo code which includes at least three sensor activity. Include the code written and explain the code function. Codes can be submitted as a multimedia format uploaded to a </w:t>
      </w:r>
      <w:r w:rsidRPr="00A1050D">
        <w:rPr>
          <w:sz w:val="20"/>
          <w:szCs w:val="20"/>
        </w:rPr>
        <w:lastRenderedPageBreak/>
        <w:t xml:space="preserve">cloud sharing service.  Include a QR code with your project to allow judging access.  Multimedia presentations should be </w:t>
      </w:r>
      <w:r w:rsidRPr="008D4D28">
        <w:rPr>
          <w:sz w:val="20"/>
          <w:szCs w:val="20"/>
          <w:highlight w:val="yellow"/>
        </w:rPr>
        <w:t>three to five minutes</w:t>
      </w:r>
      <w:r w:rsidRPr="00A1050D">
        <w:rPr>
          <w:sz w:val="20"/>
          <w:szCs w:val="20"/>
        </w:rPr>
        <w:t xml:space="preserve"> in length. </w:t>
      </w:r>
      <w:r>
        <w:rPr>
          <w:sz w:val="20"/>
          <w:szCs w:val="20"/>
        </w:rPr>
        <w:t xml:space="preserve">State Fair qualified digital exhibits must be uploaded according to the guidelines and by the deadline listed in the department rules. </w:t>
      </w:r>
    </w:p>
    <w:p w14:paraId="5CB5D731" w14:textId="2889821A"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H861007 - Kit Labeled Robot (cannot be free programmed) and Notebook– </w:t>
      </w:r>
      <w:r w:rsidRPr="00A1050D">
        <w:rPr>
          <w:sz w:val="20"/>
          <w:szCs w:val="20"/>
        </w:rPr>
        <w:t>This class is intended for explorations of robotic components such as arms or vehicles OR educational kits marketed as robots that do not have the ability to be programmed to “sense, plan and act.” The exhibit should include a notebook with the robot the youth has constructed.  Included in the notebook should be:</w:t>
      </w:r>
    </w:p>
    <w:p w14:paraId="470D4812" w14:textId="77777777" w:rsidR="00E45845" w:rsidRPr="002C1ECB" w:rsidRDefault="00E45845" w:rsidP="00E45845">
      <w:pPr>
        <w:pStyle w:val="ListParagraph"/>
        <w:numPr>
          <w:ilvl w:val="0"/>
          <w:numId w:val="117"/>
        </w:numPr>
        <w:autoSpaceDE w:val="0"/>
        <w:autoSpaceDN w:val="0"/>
        <w:adjustRightInd w:val="0"/>
        <w:rPr>
          <w:sz w:val="20"/>
          <w:szCs w:val="20"/>
        </w:rPr>
      </w:pPr>
      <w:r w:rsidRPr="002C1ECB">
        <w:rPr>
          <w:sz w:val="20"/>
          <w:szCs w:val="20"/>
        </w:rPr>
        <w:t>A description of what the robot does</w:t>
      </w:r>
    </w:p>
    <w:p w14:paraId="6392A923" w14:textId="77777777" w:rsidR="00E45845" w:rsidRPr="002C1ECB" w:rsidRDefault="00E45845" w:rsidP="00E45845">
      <w:pPr>
        <w:pStyle w:val="ListParagraph"/>
        <w:numPr>
          <w:ilvl w:val="0"/>
          <w:numId w:val="117"/>
        </w:numPr>
        <w:autoSpaceDE w:val="0"/>
        <w:autoSpaceDN w:val="0"/>
        <w:adjustRightInd w:val="0"/>
        <w:rPr>
          <w:sz w:val="20"/>
          <w:szCs w:val="20"/>
        </w:rPr>
      </w:pPr>
      <w:r w:rsidRPr="002C1ECB">
        <w:rPr>
          <w:sz w:val="20"/>
          <w:szCs w:val="20"/>
        </w:rPr>
        <w:t>Pictures of programs the robot can perform</w:t>
      </w:r>
    </w:p>
    <w:p w14:paraId="0C6F9250" w14:textId="77777777" w:rsidR="00E45845" w:rsidRPr="002C1ECB" w:rsidRDefault="00E45845" w:rsidP="00E45845">
      <w:pPr>
        <w:pStyle w:val="ListParagraph"/>
        <w:numPr>
          <w:ilvl w:val="0"/>
          <w:numId w:val="117"/>
        </w:numPr>
        <w:autoSpaceDE w:val="0"/>
        <w:autoSpaceDN w:val="0"/>
        <w:adjustRightInd w:val="0"/>
        <w:rPr>
          <w:sz w:val="20"/>
          <w:szCs w:val="20"/>
        </w:rPr>
      </w:pPr>
      <w:r w:rsidRPr="002C1ECB">
        <w:rPr>
          <w:sz w:val="20"/>
          <w:szCs w:val="20"/>
        </w:rPr>
        <w:t xml:space="preserve">Why they chose to build this </w:t>
      </w:r>
      <w:proofErr w:type="gramStart"/>
      <w:r w:rsidRPr="002C1ECB">
        <w:rPr>
          <w:sz w:val="20"/>
          <w:szCs w:val="20"/>
        </w:rPr>
        <w:t>particular form</w:t>
      </w:r>
      <w:proofErr w:type="gramEnd"/>
      <w:r w:rsidRPr="002C1ECB">
        <w:rPr>
          <w:sz w:val="20"/>
          <w:szCs w:val="20"/>
        </w:rPr>
        <w:t>.</w:t>
      </w:r>
    </w:p>
    <w:p w14:paraId="2F4CBE70" w14:textId="77777777" w:rsidR="00E45845" w:rsidRPr="002C1ECB" w:rsidRDefault="00E45845" w:rsidP="00E45845">
      <w:pPr>
        <w:pStyle w:val="ListParagraph"/>
        <w:numPr>
          <w:ilvl w:val="0"/>
          <w:numId w:val="117"/>
        </w:numPr>
        <w:autoSpaceDE w:val="0"/>
        <w:autoSpaceDN w:val="0"/>
        <w:adjustRightInd w:val="0"/>
        <w:rPr>
          <w:sz w:val="20"/>
          <w:szCs w:val="20"/>
        </w:rPr>
      </w:pPr>
      <w:r w:rsidRPr="002C1ECB">
        <w:rPr>
          <w:sz w:val="20"/>
          <w:szCs w:val="20"/>
        </w:rPr>
        <w:t xml:space="preserve">How </w:t>
      </w:r>
      <w:proofErr w:type="gramStart"/>
      <w:r w:rsidRPr="002C1ECB">
        <w:rPr>
          <w:sz w:val="20"/>
          <w:szCs w:val="20"/>
        </w:rPr>
        <w:t>they problem</w:t>
      </w:r>
      <w:proofErr w:type="gramEnd"/>
      <w:r w:rsidRPr="002C1ECB">
        <w:rPr>
          <w:sz w:val="20"/>
          <w:szCs w:val="20"/>
        </w:rPr>
        <w:t xml:space="preserve"> solved any issues they might have had during building and programming</w:t>
      </w:r>
    </w:p>
    <w:p w14:paraId="2E328B15" w14:textId="77777777" w:rsidR="00E45845" w:rsidRPr="002C1ECB" w:rsidRDefault="00E45845" w:rsidP="00E45845">
      <w:pPr>
        <w:autoSpaceDE w:val="0"/>
        <w:autoSpaceDN w:val="0"/>
        <w:adjustRightInd w:val="0"/>
        <w:ind w:left="1080"/>
        <w:rPr>
          <w:sz w:val="20"/>
          <w:szCs w:val="20"/>
        </w:rPr>
      </w:pPr>
      <w:r w:rsidRPr="002C1ECB">
        <w:rPr>
          <w:sz w:val="20"/>
          <w:szCs w:val="20"/>
        </w:rPr>
        <w:t xml:space="preserve">A picture story of assembly is recommended. If a robot is more than </w:t>
      </w:r>
      <w:r w:rsidRPr="008D4D28">
        <w:rPr>
          <w:sz w:val="20"/>
          <w:szCs w:val="20"/>
          <w:highlight w:val="yellow"/>
        </w:rPr>
        <w:t>15 inches wide and 20 inches tall</w:t>
      </w:r>
      <w:r w:rsidRPr="002C1ECB">
        <w:rPr>
          <w:sz w:val="20"/>
          <w:szCs w:val="20"/>
        </w:rPr>
        <w:t xml:space="preserve"> it may not be displayed in locked cases at the Nebraska State Fair. If the robot is </w:t>
      </w:r>
      <w:proofErr w:type="gramStart"/>
      <w:r w:rsidRPr="002C1ECB">
        <w:rPr>
          <w:sz w:val="20"/>
          <w:szCs w:val="20"/>
        </w:rPr>
        <w:t>to</w:t>
      </w:r>
      <w:proofErr w:type="gramEnd"/>
      <w:r w:rsidRPr="002C1ECB">
        <w:rPr>
          <w:sz w:val="20"/>
          <w:szCs w:val="20"/>
        </w:rPr>
        <w:t xml:space="preserve"> large, we recommend you create a video of how your robot works. We recommend that you submit the project under class H861003 – Robotics Video in the Robotics Showcase.</w:t>
      </w:r>
    </w:p>
    <w:p w14:paraId="17A6FAD8" w14:textId="756DE63C" w:rsidR="00E45845" w:rsidRPr="00A1050D" w:rsidRDefault="00E45845" w:rsidP="00FB5A7B">
      <w:pPr>
        <w:autoSpaceDE w:val="0"/>
        <w:autoSpaceDN w:val="0"/>
        <w:adjustRightInd w:val="0"/>
        <w:ind w:left="990" w:hanging="990"/>
        <w:rPr>
          <w:sz w:val="20"/>
          <w:szCs w:val="20"/>
        </w:rPr>
      </w:pPr>
      <w:r w:rsidRPr="00A1050D">
        <w:rPr>
          <w:b/>
          <w:bCs/>
          <w:sz w:val="20"/>
          <w:szCs w:val="20"/>
        </w:rPr>
        <w:t>H861008 –</w:t>
      </w:r>
      <w:r w:rsidRPr="00A1050D">
        <w:rPr>
          <w:sz w:val="20"/>
          <w:szCs w:val="20"/>
        </w:rPr>
        <w:t xml:space="preserve"> </w:t>
      </w:r>
      <w:r w:rsidRPr="00A1050D">
        <w:rPr>
          <w:b/>
          <w:sz w:val="20"/>
          <w:szCs w:val="20"/>
        </w:rPr>
        <w:t>3D Printed Robotics Parts –</w:t>
      </w:r>
      <w:r w:rsidRPr="00A1050D">
        <w:rPr>
          <w:sz w:val="20"/>
          <w:szCs w:val="20"/>
        </w:rPr>
        <w:t xml:space="preserve"> This class is intended for youth to create parts, through 3D printing, to help create their robot or aid the robot in completing a coded function.  Projects should include notebook describing the process used to create the project, </w:t>
      </w:r>
      <w:proofErr w:type="gramStart"/>
      <w:r w:rsidRPr="00A1050D">
        <w:rPr>
          <w:sz w:val="20"/>
          <w:szCs w:val="20"/>
        </w:rPr>
        <w:t>describe</w:t>
      </w:r>
      <w:proofErr w:type="gramEnd"/>
      <w:r w:rsidRPr="00A1050D">
        <w:rPr>
          <w:sz w:val="20"/>
          <w:szCs w:val="20"/>
        </w:rPr>
        <w:t xml:space="preserve"> the success of </w:t>
      </w:r>
      <w:r w:rsidRPr="00506723">
        <w:rPr>
          <w:sz w:val="20"/>
          <w:szCs w:val="20"/>
          <w:highlight w:val="yellow"/>
        </w:rPr>
        <w:t>your</w:t>
      </w:r>
      <w:r w:rsidRPr="00A1050D">
        <w:rPr>
          <w:sz w:val="20"/>
          <w:szCs w:val="20"/>
        </w:rPr>
        <w:t xml:space="preserve"> designed piece (did it work), intended use for the product and the modifications made to the item.</w:t>
      </w:r>
    </w:p>
    <w:p w14:paraId="7BF1DE8C" w14:textId="1AC89A4A" w:rsidR="00E45845" w:rsidRPr="004C553A" w:rsidRDefault="00E45845" w:rsidP="004C553A">
      <w:pPr>
        <w:pStyle w:val="Heading3"/>
      </w:pPr>
      <w:r w:rsidRPr="004C553A">
        <w:t xml:space="preserve">Division 870 –SET- Electricity </w:t>
      </w:r>
    </w:p>
    <w:p w14:paraId="08F395E7" w14:textId="77777777" w:rsidR="00E45845" w:rsidRPr="00A1050D" w:rsidRDefault="00E45845" w:rsidP="00E45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A1050D">
        <w:rPr>
          <w:rFonts w:eastAsia="Times New Roman"/>
          <w:bCs/>
          <w:sz w:val="20"/>
          <w:szCs w:val="20"/>
        </w:rPr>
        <w:t>CLASS</w:t>
      </w:r>
    </w:p>
    <w:p w14:paraId="03CA67E8" w14:textId="77777777" w:rsidR="00E45845" w:rsidRPr="00A1050D" w:rsidRDefault="00E45845" w:rsidP="00E45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4C553A">
        <w:rPr>
          <w:rStyle w:val="Heading4Char"/>
        </w:rPr>
        <w:t>Unit 1</w:t>
      </w:r>
      <w:r w:rsidRPr="00A1050D">
        <w:rPr>
          <w:rFonts w:eastAsia="Times New Roman"/>
          <w:sz w:val="20"/>
          <w:szCs w:val="20"/>
        </w:rPr>
        <w:t xml:space="preserve"> (For classes 901 – 904 please refer to Unit 1 4-H manual)</w:t>
      </w:r>
    </w:p>
    <w:p w14:paraId="0700F079" w14:textId="77777777" w:rsidR="00E45845" w:rsidRPr="004C553A" w:rsidRDefault="00E45845" w:rsidP="00E45845">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H870901</w:t>
      </w:r>
      <w:r w:rsidRPr="004C553A">
        <w:rPr>
          <w:rFonts w:eastAsia="Times New Roman"/>
          <w:sz w:val="20"/>
          <w:szCs w:val="20"/>
        </w:rPr>
        <w:t xml:space="preserve"> - </w:t>
      </w:r>
      <w:r w:rsidRPr="004C553A">
        <w:rPr>
          <w:rFonts w:eastAsia="Times New Roman"/>
          <w:b/>
          <w:sz w:val="20"/>
          <w:szCs w:val="20"/>
        </w:rPr>
        <w:t>Bright Lights</w:t>
      </w:r>
      <w:r w:rsidRPr="004C553A">
        <w:rPr>
          <w:rFonts w:eastAsia="Times New Roman"/>
          <w:sz w:val="20"/>
          <w:szCs w:val="20"/>
        </w:rPr>
        <w:t xml:space="preserve"> – Create your own flashlight using items found around your house. Flashlights should be </w:t>
      </w:r>
      <w:proofErr w:type="gramStart"/>
      <w:r w:rsidRPr="004C553A">
        <w:rPr>
          <w:rFonts w:eastAsia="Times New Roman"/>
          <w:sz w:val="20"/>
          <w:szCs w:val="20"/>
        </w:rPr>
        <w:t>made out of</w:t>
      </w:r>
      <w:proofErr w:type="gramEnd"/>
      <w:r w:rsidRPr="004C553A">
        <w:rPr>
          <w:rFonts w:eastAsia="Times New Roman"/>
          <w:sz w:val="20"/>
          <w:szCs w:val="20"/>
        </w:rPr>
        <w:t xml:space="preserve"> items that could be recycled or reused. No kits please.</w:t>
      </w:r>
    </w:p>
    <w:p w14:paraId="4A16067B" w14:textId="77777777" w:rsidR="00E45845" w:rsidRPr="004C553A" w:rsidRDefault="00E45845" w:rsidP="00E458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H870902</w:t>
      </w:r>
      <w:r w:rsidRPr="004C553A">
        <w:rPr>
          <w:rFonts w:eastAsia="Times New Roman"/>
          <w:sz w:val="20"/>
          <w:szCs w:val="20"/>
        </w:rPr>
        <w:t xml:space="preserve"> - </w:t>
      </w:r>
      <w:r w:rsidRPr="004C553A">
        <w:rPr>
          <w:rFonts w:eastAsia="Times New Roman"/>
          <w:b/>
          <w:sz w:val="20"/>
          <w:szCs w:val="20"/>
        </w:rPr>
        <w:t>Control the Flow</w:t>
      </w:r>
      <w:r w:rsidRPr="004C553A">
        <w:rPr>
          <w:rFonts w:eastAsia="Times New Roman"/>
          <w:sz w:val="20"/>
          <w:szCs w:val="20"/>
        </w:rPr>
        <w:t xml:space="preserve"> – Make a switch. Use the following items: D cell battery, battery holder, insulated wire, </w:t>
      </w:r>
      <w:proofErr w:type="gramStart"/>
      <w:r w:rsidRPr="004C553A">
        <w:rPr>
          <w:rFonts w:eastAsia="Times New Roman"/>
          <w:sz w:val="20"/>
          <w:szCs w:val="20"/>
        </w:rPr>
        <w:t>2 or 2.5 volt</w:t>
      </w:r>
      <w:proofErr w:type="gramEnd"/>
      <w:r w:rsidRPr="004C553A">
        <w:rPr>
          <w:rFonts w:eastAsia="Times New Roman"/>
          <w:sz w:val="20"/>
          <w:szCs w:val="20"/>
        </w:rPr>
        <w:t xml:space="preserve"> light bulb, bulb holder, paper clip, cardboard, and two brass paper fasteners to create a circuit that you can open and close.</w:t>
      </w:r>
    </w:p>
    <w:p w14:paraId="4A03832F" w14:textId="77777777" w:rsidR="00E45845" w:rsidRPr="004C553A" w:rsidRDefault="00E45845" w:rsidP="00E458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H870903</w:t>
      </w:r>
      <w:r w:rsidRPr="004C553A">
        <w:rPr>
          <w:rFonts w:eastAsia="Times New Roman"/>
          <w:sz w:val="20"/>
          <w:szCs w:val="20"/>
        </w:rPr>
        <w:t xml:space="preserve"> - </w:t>
      </w:r>
      <w:r w:rsidRPr="004C553A">
        <w:rPr>
          <w:rFonts w:eastAsia="Times New Roman"/>
          <w:b/>
          <w:sz w:val="20"/>
          <w:szCs w:val="20"/>
        </w:rPr>
        <w:t>Conducting Things</w:t>
      </w:r>
      <w:r w:rsidRPr="004C553A">
        <w:rPr>
          <w:rFonts w:eastAsia="Times New Roman"/>
          <w:sz w:val="20"/>
          <w:szCs w:val="20"/>
        </w:rPr>
        <w:t xml:space="preserve"> – Make a circuit with a switch and a light bulb that can be used to test different household items for their ability to act as an insulator or conductor. You must find five items that are conductors and five items that are insulators. Create a table that illustrates your results.</w:t>
      </w:r>
    </w:p>
    <w:p w14:paraId="5983719B" w14:textId="5676CD1E" w:rsidR="00E45845" w:rsidRPr="004C553A" w:rsidRDefault="00E45845" w:rsidP="00FB5A7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H870904</w:t>
      </w:r>
      <w:r w:rsidRPr="004C553A">
        <w:rPr>
          <w:rFonts w:eastAsia="Times New Roman"/>
          <w:sz w:val="20"/>
          <w:szCs w:val="20"/>
        </w:rPr>
        <w:t xml:space="preserve"> - </w:t>
      </w:r>
      <w:r w:rsidRPr="004C553A">
        <w:rPr>
          <w:rFonts w:eastAsia="Times New Roman"/>
          <w:b/>
          <w:sz w:val="20"/>
          <w:szCs w:val="20"/>
        </w:rPr>
        <w:t>Is there a Fork in the Road</w:t>
      </w:r>
      <w:r w:rsidRPr="004C553A">
        <w:rPr>
          <w:rFonts w:eastAsia="Times New Roman"/>
          <w:sz w:val="20"/>
          <w:szCs w:val="20"/>
        </w:rPr>
        <w:t xml:space="preserve"> – Use the following items to construct one parallel and one series circuit. Items: D cell battery, battery holder, insulated wire, bulb holder and a </w:t>
      </w:r>
      <w:proofErr w:type="gramStart"/>
      <w:r w:rsidRPr="004C553A">
        <w:rPr>
          <w:rFonts w:eastAsia="Times New Roman"/>
          <w:sz w:val="20"/>
          <w:szCs w:val="20"/>
        </w:rPr>
        <w:t>2 or 2.5 volt</w:t>
      </w:r>
      <w:proofErr w:type="gramEnd"/>
      <w:r w:rsidRPr="004C553A">
        <w:rPr>
          <w:rFonts w:eastAsia="Times New Roman"/>
          <w:sz w:val="20"/>
          <w:szCs w:val="20"/>
        </w:rPr>
        <w:t xml:space="preserve"> light bulb.</w:t>
      </w:r>
    </w:p>
    <w:p w14:paraId="665BB298" w14:textId="63EDCEA9" w:rsidR="00EB682A" w:rsidRDefault="00EB682A">
      <w:pPr>
        <w:rPr>
          <w:rFonts w:eastAsia="Times New Roman"/>
          <w:b/>
          <w:sz w:val="20"/>
          <w:szCs w:val="20"/>
        </w:rPr>
      </w:pPr>
    </w:p>
    <w:p w14:paraId="22AA2E7D" w14:textId="229918DE" w:rsidR="00E45845" w:rsidRPr="00A1050D" w:rsidRDefault="00E45845" w:rsidP="00E45845">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Style w:val="Heading4Char"/>
        </w:rPr>
        <w:t>Unit 2</w:t>
      </w:r>
      <w:r w:rsidRPr="00A1050D">
        <w:rPr>
          <w:rFonts w:eastAsia="Times New Roman"/>
          <w:b/>
          <w:sz w:val="20"/>
          <w:szCs w:val="20"/>
        </w:rPr>
        <w:t xml:space="preserve"> (</w:t>
      </w:r>
      <w:r w:rsidRPr="00A1050D">
        <w:rPr>
          <w:rFonts w:eastAsia="Times New Roman"/>
          <w:sz w:val="20"/>
          <w:szCs w:val="20"/>
        </w:rPr>
        <w:t>For classes 905 – 907 please refer to Unit 2 4-H manual)</w:t>
      </w:r>
    </w:p>
    <w:p w14:paraId="196682C9" w14:textId="232A234D" w:rsidR="00264606" w:rsidRPr="004C553A" w:rsidRDefault="00E45845" w:rsidP="00EB682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H870905</w:t>
      </w:r>
      <w:r w:rsidRPr="004C553A">
        <w:rPr>
          <w:rFonts w:eastAsia="Times New Roman"/>
          <w:sz w:val="20"/>
          <w:szCs w:val="20"/>
        </w:rPr>
        <w:t xml:space="preserve"> - </w:t>
      </w:r>
      <w:r w:rsidRPr="004C553A">
        <w:rPr>
          <w:rFonts w:eastAsia="Times New Roman"/>
          <w:b/>
          <w:sz w:val="20"/>
          <w:szCs w:val="20"/>
        </w:rPr>
        <w:t>Case of the Switching Circuit</w:t>
      </w:r>
      <w:r w:rsidRPr="004C553A">
        <w:rPr>
          <w:rFonts w:eastAsia="Times New Roman"/>
          <w:sz w:val="20"/>
          <w:szCs w:val="20"/>
        </w:rPr>
        <w:t xml:space="preserve"> – Use the following items: two D cell batteries, two battery holders, light bulb, bulb holder, a </w:t>
      </w:r>
      <w:proofErr w:type="gramStart"/>
      <w:r w:rsidR="00744FFC" w:rsidRPr="004C553A">
        <w:rPr>
          <w:rFonts w:eastAsia="Times New Roman"/>
          <w:sz w:val="20"/>
          <w:szCs w:val="20"/>
          <w:highlight w:val="yellow"/>
        </w:rPr>
        <w:t>3</w:t>
      </w:r>
      <w:r w:rsidRPr="004C553A">
        <w:rPr>
          <w:rFonts w:eastAsia="Times New Roman"/>
          <w:sz w:val="20"/>
          <w:szCs w:val="20"/>
          <w:highlight w:val="yellow"/>
        </w:rPr>
        <w:t xml:space="preserve"> inch</w:t>
      </w:r>
      <w:proofErr w:type="gramEnd"/>
      <w:r w:rsidRPr="004C553A">
        <w:rPr>
          <w:rFonts w:eastAsia="Times New Roman"/>
          <w:sz w:val="20"/>
          <w:szCs w:val="20"/>
          <w:highlight w:val="yellow"/>
        </w:rPr>
        <w:t xml:space="preserve"> x </w:t>
      </w:r>
      <w:proofErr w:type="gramStart"/>
      <w:r w:rsidR="00744FFC" w:rsidRPr="004C553A">
        <w:rPr>
          <w:rFonts w:eastAsia="Times New Roman"/>
          <w:sz w:val="20"/>
          <w:szCs w:val="20"/>
          <w:highlight w:val="yellow"/>
        </w:rPr>
        <w:t>6</w:t>
      </w:r>
      <w:r w:rsidRPr="004C553A">
        <w:rPr>
          <w:rFonts w:eastAsia="Times New Roman"/>
          <w:sz w:val="20"/>
          <w:szCs w:val="20"/>
          <w:highlight w:val="yellow"/>
        </w:rPr>
        <w:t xml:space="preserve"> inch</w:t>
      </w:r>
      <w:proofErr w:type="gramEnd"/>
      <w:r w:rsidRPr="004C553A">
        <w:rPr>
          <w:rFonts w:eastAsia="Times New Roman"/>
          <w:sz w:val="20"/>
          <w:szCs w:val="20"/>
        </w:rPr>
        <w:t xml:space="preserve"> piece of cardboard, six brass paper fasteners and approximately two feet of 24 gauge insulated wire to build a three-way switch. Write a short essay or create a poster that illustrates how three-way switches function.</w:t>
      </w:r>
    </w:p>
    <w:p w14:paraId="4E31423F" w14:textId="101BE680" w:rsidR="00E45845" w:rsidRPr="004C553A" w:rsidRDefault="00E45845" w:rsidP="00E458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H870906 -</w:t>
      </w:r>
      <w:r w:rsidRPr="004C553A">
        <w:rPr>
          <w:rFonts w:eastAsia="Times New Roman"/>
          <w:sz w:val="20"/>
          <w:szCs w:val="20"/>
        </w:rPr>
        <w:t xml:space="preserve"> </w:t>
      </w:r>
      <w:r w:rsidRPr="004C553A">
        <w:rPr>
          <w:rFonts w:eastAsia="Times New Roman"/>
          <w:b/>
          <w:sz w:val="20"/>
          <w:szCs w:val="20"/>
        </w:rPr>
        <w:t>Rocket Launcher</w:t>
      </w:r>
      <w:r w:rsidRPr="004C553A">
        <w:rPr>
          <w:rFonts w:eastAsia="Times New Roman"/>
          <w:sz w:val="20"/>
          <w:szCs w:val="20"/>
        </w:rPr>
        <w:t xml:space="preserve"> – Construct a rocket launcher out of the following materials: a plastic pencil box that is at least </w:t>
      </w:r>
      <w:r w:rsidR="00744FFC" w:rsidRPr="004C553A">
        <w:rPr>
          <w:rFonts w:eastAsia="Times New Roman"/>
          <w:sz w:val="20"/>
          <w:szCs w:val="20"/>
          <w:highlight w:val="yellow"/>
        </w:rPr>
        <w:t>4</w:t>
      </w:r>
      <w:r w:rsidRPr="004C553A">
        <w:rPr>
          <w:rFonts w:eastAsia="Times New Roman"/>
          <w:sz w:val="20"/>
          <w:szCs w:val="20"/>
          <w:highlight w:val="yellow"/>
        </w:rPr>
        <w:t xml:space="preserve"> inch x 8 inch</w:t>
      </w:r>
      <w:r w:rsidRPr="004C553A">
        <w:rPr>
          <w:rFonts w:eastAsia="Times New Roman"/>
          <w:sz w:val="20"/>
          <w:szCs w:val="20"/>
        </w:rPr>
        <w:t xml:space="preserve">, single pole switch, single throw switch, normally-open push button switch, 40 feet of 18 or 22 gauge stranded wire, </w:t>
      </w:r>
      <w:r w:rsidRPr="004C553A">
        <w:rPr>
          <w:rFonts w:eastAsia="Times New Roman"/>
          <w:sz w:val="20"/>
          <w:szCs w:val="20"/>
          <w:highlight w:val="yellow"/>
        </w:rPr>
        <w:t>four</w:t>
      </w:r>
      <w:r w:rsidRPr="004C553A">
        <w:rPr>
          <w:rFonts w:eastAsia="Times New Roman"/>
          <w:sz w:val="20"/>
          <w:szCs w:val="20"/>
        </w:rPr>
        <w:t xml:space="preserve"> alligator clips</w:t>
      </w:r>
      <w:r w:rsidRPr="004C553A">
        <w:rPr>
          <w:rFonts w:eastAsia="Times New Roman"/>
          <w:sz w:val="20"/>
          <w:szCs w:val="20"/>
          <w:highlight w:val="yellow"/>
        </w:rPr>
        <w:t xml:space="preserve">, </w:t>
      </w:r>
      <w:r w:rsidR="00744FFC" w:rsidRPr="004C553A">
        <w:rPr>
          <w:rFonts w:eastAsia="Times New Roman"/>
          <w:sz w:val="20"/>
          <w:szCs w:val="20"/>
          <w:highlight w:val="yellow"/>
        </w:rPr>
        <w:t>2</w:t>
      </w:r>
      <w:r w:rsidRPr="004C553A">
        <w:rPr>
          <w:rFonts w:eastAsia="Times New Roman"/>
          <w:sz w:val="20"/>
          <w:szCs w:val="20"/>
          <w:highlight w:val="yellow"/>
        </w:rPr>
        <w:t xml:space="preserve"> inch x </w:t>
      </w:r>
      <w:r w:rsidR="00744FFC" w:rsidRPr="004C553A">
        <w:rPr>
          <w:rFonts w:eastAsia="Times New Roman"/>
          <w:sz w:val="20"/>
          <w:szCs w:val="20"/>
          <w:highlight w:val="yellow"/>
        </w:rPr>
        <w:t>6</w:t>
      </w:r>
      <w:r w:rsidRPr="004C553A">
        <w:rPr>
          <w:rFonts w:eastAsia="Times New Roman"/>
          <w:sz w:val="20"/>
          <w:szCs w:val="20"/>
          <w:highlight w:val="yellow"/>
        </w:rPr>
        <w:t xml:space="preserve"> inch board six inches</w:t>
      </w:r>
      <w:r w:rsidRPr="004C553A">
        <w:rPr>
          <w:rFonts w:eastAsia="Times New Roman"/>
          <w:sz w:val="20"/>
          <w:szCs w:val="20"/>
        </w:rPr>
        <w:t xml:space="preserve"> long, </w:t>
      </w:r>
      <w:r w:rsidRPr="004C553A">
        <w:rPr>
          <w:rFonts w:eastAsia="Times New Roman"/>
          <w:sz w:val="20"/>
          <w:szCs w:val="20"/>
          <w:highlight w:val="yellow"/>
        </w:rPr>
        <w:t>1/8 inch</w:t>
      </w:r>
      <w:r w:rsidRPr="004C553A">
        <w:rPr>
          <w:rFonts w:eastAsia="Times New Roman"/>
          <w:sz w:val="20"/>
          <w:szCs w:val="20"/>
        </w:rPr>
        <w:t xml:space="preserve"> diameter metal rod, rosin core solder, soldering iron or gun, wire stripper, small crescent wrench, pliers, small Phillips and straight blade screwdrivers, drill, 1/8 </w:t>
      </w:r>
      <w:r w:rsidRPr="004C553A">
        <w:rPr>
          <w:rFonts w:eastAsia="Times New Roman"/>
          <w:sz w:val="20"/>
          <w:szCs w:val="20"/>
          <w:highlight w:val="yellow"/>
        </w:rPr>
        <w:t>inch</w:t>
      </w:r>
      <w:r w:rsidRPr="004C553A">
        <w:rPr>
          <w:rFonts w:eastAsia="Times New Roman"/>
          <w:sz w:val="20"/>
          <w:szCs w:val="20"/>
        </w:rPr>
        <w:t xml:space="preserve"> and ¼ </w:t>
      </w:r>
      <w:r w:rsidRPr="004C553A">
        <w:rPr>
          <w:rFonts w:eastAsia="Times New Roman"/>
          <w:sz w:val="20"/>
          <w:szCs w:val="20"/>
          <w:highlight w:val="yellow"/>
        </w:rPr>
        <w:t>inch</w:t>
      </w:r>
      <w:r w:rsidRPr="004C553A">
        <w:rPr>
          <w:rFonts w:eastAsia="Times New Roman"/>
          <w:sz w:val="20"/>
          <w:szCs w:val="20"/>
        </w:rPr>
        <w:t xml:space="preserve"> drill bits, rocket engine igniters, additional drill bits matched to holes for two switches. You must successfully build a rocket launcher and light two rocket igniters with your launcher. You DO NOT have to </w:t>
      </w:r>
      <w:proofErr w:type="gramStart"/>
      <w:r w:rsidRPr="004C553A">
        <w:rPr>
          <w:rFonts w:eastAsia="Times New Roman"/>
          <w:sz w:val="20"/>
          <w:szCs w:val="20"/>
        </w:rPr>
        <w:t>actually fire</w:t>
      </w:r>
      <w:proofErr w:type="gramEnd"/>
      <w:r w:rsidRPr="004C553A">
        <w:rPr>
          <w:rFonts w:eastAsia="Times New Roman"/>
          <w:sz w:val="20"/>
          <w:szCs w:val="20"/>
        </w:rPr>
        <w:t xml:space="preserve"> a rocket off the launcher. Create a poster using photographs to show the “step by step process” you used to build your launcher.</w:t>
      </w:r>
    </w:p>
    <w:p w14:paraId="44284846" w14:textId="3281F41E" w:rsidR="00E45845" w:rsidRPr="004C553A" w:rsidRDefault="00E45845" w:rsidP="00FB5A7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4C553A">
        <w:rPr>
          <w:rFonts w:eastAsia="Times New Roman"/>
          <w:b/>
          <w:sz w:val="20"/>
          <w:szCs w:val="20"/>
        </w:rPr>
        <w:t>H870907</w:t>
      </w:r>
      <w:r w:rsidRPr="004C553A">
        <w:rPr>
          <w:rFonts w:eastAsia="Times New Roman"/>
          <w:sz w:val="20"/>
          <w:szCs w:val="20"/>
        </w:rPr>
        <w:t xml:space="preserve"> </w:t>
      </w:r>
      <w:r w:rsidRPr="004C553A">
        <w:rPr>
          <w:rFonts w:eastAsia="Times New Roman"/>
          <w:b/>
          <w:sz w:val="20"/>
          <w:szCs w:val="20"/>
        </w:rPr>
        <w:t>-</w:t>
      </w:r>
      <w:r w:rsidRPr="004C553A">
        <w:rPr>
          <w:rFonts w:eastAsia="Times New Roman"/>
          <w:sz w:val="20"/>
          <w:szCs w:val="20"/>
        </w:rPr>
        <w:t xml:space="preserve"> </w:t>
      </w:r>
      <w:r w:rsidRPr="004C553A">
        <w:rPr>
          <w:rFonts w:eastAsia="Times New Roman"/>
          <w:b/>
          <w:sz w:val="20"/>
          <w:szCs w:val="20"/>
        </w:rPr>
        <w:t>Stop the Crime</w:t>
      </w:r>
      <w:r w:rsidRPr="004C553A">
        <w:rPr>
          <w:rFonts w:eastAsia="Times New Roman"/>
          <w:sz w:val="20"/>
          <w:szCs w:val="20"/>
        </w:rPr>
        <w:t xml:space="preserve"> – Build an </w:t>
      </w:r>
      <w:r w:rsidRPr="004C553A">
        <w:rPr>
          <w:rFonts w:eastAsia="Times New Roman"/>
          <w:b/>
          <w:sz w:val="20"/>
          <w:szCs w:val="20"/>
        </w:rPr>
        <w:t>Alarm</w:t>
      </w:r>
      <w:r w:rsidRPr="004C553A">
        <w:rPr>
          <w:rFonts w:eastAsia="Times New Roman"/>
          <w:sz w:val="20"/>
          <w:szCs w:val="20"/>
        </w:rPr>
        <w:t xml:space="preserve"> using the following materials: On-off push button switch, mercury switch, buzzer-vibrating or piezoelectric, 9-volt battery, 9-volt battery holder, </w:t>
      </w:r>
      <w:r w:rsidR="00744FFC" w:rsidRPr="004C553A">
        <w:rPr>
          <w:rFonts w:eastAsia="Times New Roman"/>
          <w:sz w:val="20"/>
          <w:szCs w:val="20"/>
          <w:highlight w:val="yellow"/>
        </w:rPr>
        <w:t>4</w:t>
      </w:r>
      <w:r w:rsidRPr="004C553A">
        <w:rPr>
          <w:rFonts w:eastAsia="Times New Roman"/>
          <w:sz w:val="20"/>
          <w:szCs w:val="20"/>
          <w:highlight w:val="yellow"/>
        </w:rPr>
        <w:t xml:space="preserve"> inch x </w:t>
      </w:r>
      <w:r w:rsidR="00744FFC" w:rsidRPr="004C553A">
        <w:rPr>
          <w:rFonts w:eastAsia="Times New Roman"/>
          <w:sz w:val="20"/>
          <w:szCs w:val="20"/>
          <w:highlight w:val="yellow"/>
        </w:rPr>
        <w:t>4</w:t>
      </w:r>
      <w:r w:rsidRPr="004C553A">
        <w:rPr>
          <w:rFonts w:eastAsia="Times New Roman"/>
          <w:sz w:val="20"/>
          <w:szCs w:val="20"/>
          <w:highlight w:val="yellow"/>
        </w:rPr>
        <w:t xml:space="preserve"> inch by 1/8 inch</w:t>
      </w:r>
      <w:r w:rsidRPr="004C553A">
        <w:rPr>
          <w:rFonts w:eastAsia="Times New Roman"/>
          <w:sz w:val="20"/>
          <w:szCs w:val="20"/>
        </w:rPr>
        <w:t xml:space="preserve"> Plexiglas board to mount circuit on; rosin core solder, soldering gun/iron, two feet of 22-gauge wire, wire strippers, hot glue sticks, hot glue gun and a plastic box with a lid to mount your alarm circuit on. Create a poster using photographs to show the “step by step process” you used to build your alarm.</w:t>
      </w:r>
    </w:p>
    <w:p w14:paraId="58697C6C" w14:textId="1159B713" w:rsidR="00E45845" w:rsidRPr="004C553A" w:rsidRDefault="00E45845" w:rsidP="00E45845">
      <w:pPr>
        <w:autoSpaceDE w:val="0"/>
        <w:autoSpaceDN w:val="0"/>
        <w:adjustRightInd w:val="0"/>
        <w:ind w:left="990" w:hanging="990"/>
        <w:rPr>
          <w:color w:val="000000"/>
          <w:sz w:val="20"/>
          <w:szCs w:val="20"/>
        </w:rPr>
      </w:pPr>
      <w:r w:rsidRPr="004C553A">
        <w:rPr>
          <w:b/>
          <w:bCs/>
          <w:color w:val="000000"/>
          <w:sz w:val="20"/>
          <w:szCs w:val="20"/>
        </w:rPr>
        <w:t xml:space="preserve">Wired for Power – Unit 3 </w:t>
      </w:r>
    </w:p>
    <w:p w14:paraId="61D710A7" w14:textId="77777777" w:rsidR="00E45845" w:rsidRPr="004C553A" w:rsidRDefault="00E45845" w:rsidP="00E45845">
      <w:pPr>
        <w:autoSpaceDE w:val="0"/>
        <w:autoSpaceDN w:val="0"/>
        <w:adjustRightInd w:val="0"/>
        <w:ind w:left="990" w:hanging="990"/>
        <w:rPr>
          <w:color w:val="000000"/>
          <w:sz w:val="20"/>
          <w:szCs w:val="20"/>
        </w:rPr>
      </w:pPr>
      <w:r w:rsidRPr="004C553A">
        <w:rPr>
          <w:b/>
          <w:bCs/>
          <w:color w:val="000000"/>
          <w:sz w:val="20"/>
          <w:szCs w:val="20"/>
        </w:rPr>
        <w:t xml:space="preserve">H870001 - Electrical Tool/Supply Kit </w:t>
      </w:r>
      <w:r w:rsidRPr="004C553A">
        <w:rPr>
          <w:color w:val="000000"/>
          <w:sz w:val="20"/>
          <w:szCs w:val="20"/>
        </w:rPr>
        <w:t xml:space="preserve">- Create an electrical supply kit to be used for basic electrical repair around the house. Include a brief description of each item and its use. </w:t>
      </w:r>
      <w:proofErr w:type="gramStart"/>
      <w:r w:rsidRPr="004C553A">
        <w:rPr>
          <w:color w:val="000000"/>
          <w:sz w:val="20"/>
          <w:szCs w:val="20"/>
        </w:rPr>
        <w:t>Container</w:t>
      </w:r>
      <w:proofErr w:type="gramEnd"/>
      <w:r w:rsidRPr="004C553A">
        <w:rPr>
          <w:color w:val="000000"/>
          <w:sz w:val="20"/>
          <w:szCs w:val="20"/>
        </w:rPr>
        <w:t xml:space="preserve"> should be appropriate to hold items. </w:t>
      </w:r>
    </w:p>
    <w:p w14:paraId="12A6B335" w14:textId="77777777" w:rsidR="00E45845" w:rsidRPr="00A1050D" w:rsidRDefault="00E45845" w:rsidP="00E45845">
      <w:pPr>
        <w:autoSpaceDE w:val="0"/>
        <w:autoSpaceDN w:val="0"/>
        <w:adjustRightInd w:val="0"/>
        <w:ind w:left="990" w:hanging="990"/>
        <w:rPr>
          <w:color w:val="000000"/>
          <w:sz w:val="20"/>
          <w:szCs w:val="20"/>
        </w:rPr>
      </w:pPr>
      <w:r w:rsidRPr="004C553A">
        <w:rPr>
          <w:b/>
          <w:bCs/>
          <w:color w:val="000000"/>
          <w:sz w:val="20"/>
          <w:szCs w:val="20"/>
        </w:rPr>
        <w:t xml:space="preserve">H870002 - Lighting Comparison - </w:t>
      </w:r>
      <w:r w:rsidRPr="004C553A">
        <w:rPr>
          <w:color w:val="000000"/>
          <w:sz w:val="20"/>
          <w:szCs w:val="20"/>
        </w:rPr>
        <w:t>Display studying the efficiency of various lighting (incandescent, fluorescent, halogen</w:t>
      </w:r>
      <w:r w:rsidRPr="00A1050D">
        <w:rPr>
          <w:color w:val="000000"/>
          <w:sz w:val="20"/>
          <w:szCs w:val="20"/>
        </w:rPr>
        <w:t xml:space="preserve">, Light Emitting Diodes, etc.). Exhibit could be a poster display, or an actual item. </w:t>
      </w:r>
    </w:p>
    <w:p w14:paraId="1980F11E" w14:textId="77777777" w:rsidR="00FB5A7B" w:rsidRDefault="00FB5A7B" w:rsidP="00E45845">
      <w:pPr>
        <w:autoSpaceDE w:val="0"/>
        <w:autoSpaceDN w:val="0"/>
        <w:adjustRightInd w:val="0"/>
        <w:ind w:left="990" w:hanging="990"/>
        <w:rPr>
          <w:b/>
          <w:bCs/>
          <w:color w:val="000000"/>
          <w:sz w:val="20"/>
          <w:szCs w:val="20"/>
        </w:rPr>
      </w:pPr>
    </w:p>
    <w:p w14:paraId="0669269C" w14:textId="77777777" w:rsidR="00FB5A7B" w:rsidRDefault="00FB5A7B" w:rsidP="00E45845">
      <w:pPr>
        <w:autoSpaceDE w:val="0"/>
        <w:autoSpaceDN w:val="0"/>
        <w:adjustRightInd w:val="0"/>
        <w:ind w:left="990" w:hanging="990"/>
        <w:rPr>
          <w:b/>
          <w:bCs/>
          <w:color w:val="000000"/>
          <w:sz w:val="20"/>
          <w:szCs w:val="20"/>
        </w:rPr>
      </w:pPr>
    </w:p>
    <w:p w14:paraId="2035B83F" w14:textId="02AEC932" w:rsidR="00E45845" w:rsidRPr="00A1050D"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H870003 - Electrical Display/Item - </w:t>
      </w:r>
      <w:r w:rsidRPr="00A1050D">
        <w:rPr>
          <w:color w:val="000000"/>
          <w:sz w:val="20"/>
          <w:szCs w:val="20"/>
        </w:rPr>
        <w:t xml:space="preserve">Show an application of one of the concepts learned in the Wired for Power project. Examples </w:t>
      </w:r>
      <w:proofErr w:type="gramStart"/>
      <w:r w:rsidRPr="00A1050D">
        <w:rPr>
          <w:color w:val="000000"/>
          <w:sz w:val="20"/>
          <w:szCs w:val="20"/>
        </w:rPr>
        <w:t>include:</w:t>
      </w:r>
      <w:proofErr w:type="gramEnd"/>
      <w:r w:rsidRPr="00A1050D">
        <w:rPr>
          <w:color w:val="000000"/>
          <w:sz w:val="20"/>
          <w:szCs w:val="20"/>
        </w:rPr>
        <w:t xml:space="preserve"> re-wiring or building a lamp, re-wiring or making a </w:t>
      </w:r>
      <w:r w:rsidRPr="008F5D8C">
        <w:rPr>
          <w:color w:val="000000"/>
          <w:sz w:val="20"/>
          <w:szCs w:val="20"/>
          <w:highlight w:val="yellow"/>
        </w:rPr>
        <w:t>heavy-duty</w:t>
      </w:r>
      <w:r w:rsidRPr="00A1050D">
        <w:rPr>
          <w:color w:val="000000"/>
          <w:sz w:val="20"/>
          <w:szCs w:val="20"/>
        </w:rPr>
        <w:t xml:space="preserve"> extension cord or developing an electrical diagram of a house. Exhibit could be a poster display, or an actual item.</w:t>
      </w:r>
    </w:p>
    <w:p w14:paraId="5B2C9B11" w14:textId="2FC199EB" w:rsidR="00FB5A7B" w:rsidRPr="00A1050D" w:rsidRDefault="00E45845" w:rsidP="00455291">
      <w:pPr>
        <w:autoSpaceDE w:val="0"/>
        <w:autoSpaceDN w:val="0"/>
        <w:adjustRightInd w:val="0"/>
        <w:ind w:left="990" w:hanging="990"/>
        <w:rPr>
          <w:color w:val="000000"/>
          <w:sz w:val="20"/>
          <w:szCs w:val="20"/>
        </w:rPr>
      </w:pPr>
      <w:r w:rsidRPr="00A1050D">
        <w:rPr>
          <w:b/>
          <w:bCs/>
          <w:color w:val="000000"/>
          <w:sz w:val="20"/>
          <w:szCs w:val="20"/>
        </w:rPr>
        <w:t xml:space="preserve">H870004 - Poster - </w:t>
      </w:r>
      <w:r w:rsidRPr="00A1050D">
        <w:rPr>
          <w:color w:val="000000"/>
          <w:sz w:val="20"/>
          <w:szCs w:val="20"/>
        </w:rPr>
        <w:t xml:space="preserve">Poster should exemplify one of the lessons learned in the Wired for Power Project. </w:t>
      </w:r>
    </w:p>
    <w:p w14:paraId="5B4D001D" w14:textId="77777777" w:rsidR="00E45845" w:rsidRPr="00A1050D" w:rsidRDefault="00E45845" w:rsidP="004C553A">
      <w:pPr>
        <w:pStyle w:val="Heading4"/>
      </w:pPr>
      <w:r w:rsidRPr="00A1050D">
        <w:t xml:space="preserve">Electronics – Unit 4 </w:t>
      </w:r>
    </w:p>
    <w:p w14:paraId="340A3E10" w14:textId="77777777" w:rsidR="00E45845" w:rsidRPr="00A1050D" w:rsidRDefault="00E45845" w:rsidP="00E45845">
      <w:pPr>
        <w:autoSpaceDE w:val="0"/>
        <w:autoSpaceDN w:val="0"/>
        <w:adjustRightInd w:val="0"/>
        <w:ind w:left="990" w:hanging="990"/>
        <w:rPr>
          <w:bCs/>
          <w:sz w:val="20"/>
          <w:szCs w:val="20"/>
        </w:rPr>
      </w:pPr>
      <w:r w:rsidRPr="00A1050D">
        <w:rPr>
          <w:bCs/>
          <w:sz w:val="20"/>
          <w:szCs w:val="20"/>
        </w:rPr>
        <w:t>CLASS</w:t>
      </w:r>
    </w:p>
    <w:p w14:paraId="07FBCA60"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H870005 - Electrical/Electronic Part Identification - </w:t>
      </w:r>
      <w:r w:rsidRPr="00A1050D">
        <w:rPr>
          <w:sz w:val="20"/>
          <w:szCs w:val="20"/>
        </w:rPr>
        <w:t xml:space="preserve">Display different parts used for electrical/electronic work. Exhibit should show the part (either picture or actual item) and give a brief description, including symbol of each part and its function. Display should include a minimum of 10 different parts. </w:t>
      </w:r>
    </w:p>
    <w:p w14:paraId="618F8131"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H870006 - Electronic Display - </w:t>
      </w:r>
      <w:r w:rsidRPr="00A1050D">
        <w:rPr>
          <w:sz w:val="20"/>
          <w:szCs w:val="20"/>
        </w:rPr>
        <w:t xml:space="preserve">Show an application of one of the concepts learned in the Entering Electronics project. Examples </w:t>
      </w:r>
      <w:proofErr w:type="gramStart"/>
      <w:r w:rsidRPr="00A1050D">
        <w:rPr>
          <w:sz w:val="20"/>
          <w:szCs w:val="20"/>
        </w:rPr>
        <w:t>include:</w:t>
      </w:r>
      <w:proofErr w:type="gramEnd"/>
      <w:r w:rsidRPr="00A1050D">
        <w:rPr>
          <w:sz w:val="20"/>
          <w:szCs w:val="20"/>
        </w:rPr>
        <w:t xml:space="preserve"> components of an electronic device (refer to p. 35 of the </w:t>
      </w:r>
      <w:proofErr w:type="gramStart"/>
      <w:r w:rsidRPr="00A1050D">
        <w:rPr>
          <w:sz w:val="20"/>
          <w:szCs w:val="20"/>
        </w:rPr>
        <w:t>Electronic</w:t>
      </w:r>
      <w:proofErr w:type="gramEnd"/>
      <w:r w:rsidRPr="00A1050D">
        <w:rPr>
          <w:sz w:val="20"/>
          <w:szCs w:val="20"/>
        </w:rPr>
        <w:t xml:space="preserve"> manual). </w:t>
      </w:r>
    </w:p>
    <w:p w14:paraId="595C171B"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H870007 - Electronic Project - </w:t>
      </w:r>
      <w:r w:rsidRPr="00A1050D">
        <w:rPr>
          <w:sz w:val="20"/>
          <w:szCs w:val="20"/>
        </w:rPr>
        <w:t xml:space="preserve">Exhibit an electronic item designed by the 4-Her or from a manufactured kit that shows the electronic expertise of the </w:t>
      </w:r>
      <w:r>
        <w:rPr>
          <w:sz w:val="20"/>
          <w:szCs w:val="20"/>
        </w:rPr>
        <w:t>4-H member</w:t>
      </w:r>
      <w:r w:rsidRPr="00A1050D">
        <w:rPr>
          <w:sz w:val="20"/>
          <w:szCs w:val="20"/>
        </w:rPr>
        <w:t xml:space="preserve">. Examples include: a radio, a computer, or a voltmeter. </w:t>
      </w:r>
    </w:p>
    <w:p w14:paraId="36450BB7" w14:textId="19428E53" w:rsidR="00E45845" w:rsidRPr="00A1050D" w:rsidRDefault="00E45845" w:rsidP="00FB5A7B">
      <w:pPr>
        <w:autoSpaceDE w:val="0"/>
        <w:autoSpaceDN w:val="0"/>
        <w:adjustRightInd w:val="0"/>
        <w:ind w:left="990" w:hanging="990"/>
        <w:rPr>
          <w:sz w:val="20"/>
          <w:szCs w:val="20"/>
        </w:rPr>
      </w:pPr>
      <w:r w:rsidRPr="00A1050D">
        <w:rPr>
          <w:b/>
          <w:bCs/>
          <w:sz w:val="20"/>
          <w:szCs w:val="20"/>
        </w:rPr>
        <w:t xml:space="preserve">H870008 - Poster - </w:t>
      </w:r>
      <w:r w:rsidRPr="00A1050D">
        <w:rPr>
          <w:sz w:val="20"/>
          <w:szCs w:val="20"/>
        </w:rPr>
        <w:t xml:space="preserve">Poster should exemplify one of the lessons learned in the Entering Electronics Project. Posters can be any size up to </w:t>
      </w:r>
      <w:r w:rsidRPr="008F5D8C">
        <w:rPr>
          <w:sz w:val="20"/>
          <w:szCs w:val="20"/>
          <w:highlight w:val="yellow"/>
        </w:rPr>
        <w:t>28 inches by 22 inches</w:t>
      </w:r>
      <w:r w:rsidRPr="00A1050D">
        <w:rPr>
          <w:sz w:val="20"/>
          <w:szCs w:val="20"/>
        </w:rPr>
        <w:t xml:space="preserve">. </w:t>
      </w:r>
    </w:p>
    <w:p w14:paraId="11DF4F4A" w14:textId="77777777" w:rsidR="00E45845" w:rsidRPr="004C553A" w:rsidRDefault="00E45845" w:rsidP="004C553A">
      <w:pPr>
        <w:pStyle w:val="Heading3"/>
        <w:rPr>
          <w:sz w:val="20"/>
          <w:szCs w:val="20"/>
        </w:rPr>
      </w:pPr>
      <w:r w:rsidRPr="004C553A">
        <w:t>Division 880 – STEM- Geospatial</w:t>
      </w:r>
      <w:r w:rsidRPr="004C553A">
        <w:rPr>
          <w:sz w:val="20"/>
          <w:szCs w:val="20"/>
        </w:rPr>
        <w:t xml:space="preserve"> </w:t>
      </w:r>
    </w:p>
    <w:p w14:paraId="3EF17B43" w14:textId="77777777" w:rsidR="00E45845" w:rsidRPr="00A1050D" w:rsidRDefault="00E45845" w:rsidP="00E45845">
      <w:pPr>
        <w:autoSpaceDE w:val="0"/>
        <w:autoSpaceDN w:val="0"/>
        <w:adjustRightInd w:val="0"/>
        <w:ind w:left="990" w:hanging="990"/>
        <w:rPr>
          <w:sz w:val="20"/>
          <w:szCs w:val="20"/>
        </w:rPr>
      </w:pPr>
      <w:r w:rsidRPr="00A1050D">
        <w:rPr>
          <w:sz w:val="20"/>
          <w:szCs w:val="20"/>
        </w:rPr>
        <w:t>CLASS</w:t>
      </w:r>
    </w:p>
    <w:p w14:paraId="511287B7"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H880001 - Poster - </w:t>
      </w:r>
      <w:r w:rsidRPr="00A1050D">
        <w:rPr>
          <w:sz w:val="20"/>
          <w:szCs w:val="20"/>
        </w:rPr>
        <w:t>Create a poster (</w:t>
      </w:r>
      <w:r w:rsidRPr="008F5D8C">
        <w:rPr>
          <w:sz w:val="20"/>
          <w:szCs w:val="20"/>
          <w:highlight w:val="yellow"/>
        </w:rPr>
        <w:t>not to exceed14 inches x 22 inches</w:t>
      </w:r>
      <w:r w:rsidRPr="00A1050D">
        <w:rPr>
          <w:sz w:val="20"/>
          <w:szCs w:val="20"/>
        </w:rPr>
        <w:t xml:space="preserve">) communicating a GPS theme such as How GPS or GIS works, Careers that use GPS or GIS, </w:t>
      </w:r>
      <w:proofErr w:type="gramStart"/>
      <w:r w:rsidRPr="00A1050D">
        <w:rPr>
          <w:sz w:val="20"/>
          <w:szCs w:val="20"/>
        </w:rPr>
        <w:t>How</w:t>
      </w:r>
      <w:proofErr w:type="gramEnd"/>
      <w:r w:rsidRPr="00A1050D">
        <w:rPr>
          <w:sz w:val="20"/>
          <w:szCs w:val="20"/>
        </w:rPr>
        <w:t xml:space="preserve"> to use GPS, </w:t>
      </w:r>
      <w:proofErr w:type="gramStart"/>
      <w:r w:rsidRPr="00A1050D">
        <w:rPr>
          <w:sz w:val="20"/>
          <w:szCs w:val="20"/>
        </w:rPr>
        <w:t>What</w:t>
      </w:r>
      <w:proofErr w:type="gramEnd"/>
      <w:r w:rsidRPr="00A1050D">
        <w:rPr>
          <w:sz w:val="20"/>
          <w:szCs w:val="20"/>
        </w:rPr>
        <w:t xml:space="preserve"> is GIS, GPS or GIS in Agriculture, Precision Agriculture, or a geospatial topic of interest. </w:t>
      </w:r>
    </w:p>
    <w:p w14:paraId="4EED512B"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H880002 - 4-H Favorite Places </w:t>
      </w:r>
      <w:r w:rsidRPr="00A1050D">
        <w:rPr>
          <w:sz w:val="20"/>
          <w:szCs w:val="20"/>
        </w:rPr>
        <w:t xml:space="preserve">or </w:t>
      </w:r>
      <w:r w:rsidRPr="00A1050D">
        <w:rPr>
          <w:b/>
          <w:bCs/>
          <w:sz w:val="20"/>
          <w:szCs w:val="20"/>
        </w:rPr>
        <w:t xml:space="preserve">Historical Site Poster </w:t>
      </w:r>
      <w:r w:rsidRPr="00A1050D">
        <w:rPr>
          <w:sz w:val="20"/>
          <w:szCs w:val="20"/>
        </w:rPr>
        <w:t xml:space="preserve">– The 4-H exhibitor identifies a favorite place or historical site (including grave sites) in Nebraska. </w:t>
      </w:r>
      <w:proofErr w:type="gramStart"/>
      <w:r w:rsidRPr="00A1050D">
        <w:rPr>
          <w:sz w:val="20"/>
          <w:szCs w:val="20"/>
        </w:rPr>
        <w:t>Exhibit</w:t>
      </w:r>
      <w:proofErr w:type="gramEnd"/>
      <w:r w:rsidRPr="00A1050D">
        <w:rPr>
          <w:sz w:val="20"/>
          <w:szCs w:val="20"/>
        </w:rPr>
        <w:t xml:space="preserve"> should include latitude and longitude, digital </w:t>
      </w:r>
      <w:proofErr w:type="gramStart"/>
      <w:r w:rsidRPr="00A1050D">
        <w:rPr>
          <w:sz w:val="20"/>
          <w:szCs w:val="20"/>
        </w:rPr>
        <w:t>picture</w:t>
      </w:r>
      <w:proofErr w:type="gramEnd"/>
      <w:r w:rsidRPr="00A1050D">
        <w:rPr>
          <w:sz w:val="20"/>
          <w:szCs w:val="20"/>
        </w:rPr>
        <w:t xml:space="preserve">, and local area </w:t>
      </w:r>
      <w:proofErr w:type="gramStart"/>
      <w:r w:rsidRPr="00A1050D">
        <w:rPr>
          <w:sz w:val="20"/>
          <w:szCs w:val="20"/>
        </w:rPr>
        <w:t>map</w:t>
      </w:r>
      <w:proofErr w:type="gramEnd"/>
      <w:r w:rsidRPr="00A1050D">
        <w:rPr>
          <w:sz w:val="20"/>
          <w:szCs w:val="20"/>
        </w:rPr>
        <w:t xml:space="preserve">. Poster size should not exceed </w:t>
      </w:r>
      <w:r w:rsidRPr="008F5D8C">
        <w:rPr>
          <w:sz w:val="20"/>
          <w:szCs w:val="20"/>
          <w:highlight w:val="yellow"/>
        </w:rPr>
        <w:t>14 inches X 22 inches</w:t>
      </w:r>
      <w:r w:rsidRPr="00A1050D">
        <w:rPr>
          <w:sz w:val="20"/>
          <w:szCs w:val="20"/>
        </w:rPr>
        <w:t xml:space="preserve">. </w:t>
      </w:r>
    </w:p>
    <w:p w14:paraId="014FC8B9"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H880003 - GPS Notebook - </w:t>
      </w:r>
      <w:r w:rsidRPr="00A1050D">
        <w:rPr>
          <w:sz w:val="20"/>
          <w:szCs w:val="20"/>
        </w:rPr>
        <w:t xml:space="preserve">Keep a log of at least </w:t>
      </w:r>
      <w:r w:rsidRPr="008F5D8C">
        <w:rPr>
          <w:sz w:val="20"/>
          <w:szCs w:val="20"/>
          <w:highlight w:val="yellow"/>
        </w:rPr>
        <w:t>five</w:t>
      </w:r>
      <w:r>
        <w:rPr>
          <w:sz w:val="20"/>
          <w:szCs w:val="20"/>
        </w:rPr>
        <w:t xml:space="preserve"> </w:t>
      </w:r>
      <w:r w:rsidRPr="00A1050D">
        <w:rPr>
          <w:sz w:val="20"/>
          <w:szCs w:val="20"/>
        </w:rPr>
        <w:t xml:space="preserve">places visited using a GPS enabled device. At least one site should be from a community other than where you live. For each site, record the latitude, longitude, and elevation. Also include a description of the site, a paragraph explaining what was interesting about the site or finding it. Photos of each site and/or cache are optional but encouraged. </w:t>
      </w:r>
    </w:p>
    <w:p w14:paraId="6CD41C79"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H880004 - Geocache - </w:t>
      </w:r>
      <w:r w:rsidRPr="00A1050D">
        <w:rPr>
          <w:sz w:val="20"/>
          <w:szCs w:val="20"/>
        </w:rPr>
        <w:t xml:space="preserve">Assemble a themed geocache (physical geocache is REQUIRED with exhibit). Each geocache should be a water-tight container. It should include a logbook and pencil for finders to </w:t>
      </w:r>
      <w:proofErr w:type="gramStart"/>
      <w:r w:rsidRPr="00A1050D">
        <w:rPr>
          <w:sz w:val="20"/>
          <w:szCs w:val="20"/>
        </w:rPr>
        <w:t>log</w:t>
      </w:r>
      <w:proofErr w:type="gramEnd"/>
      <w:r w:rsidRPr="00A1050D">
        <w:rPr>
          <w:sz w:val="20"/>
          <w:szCs w:val="20"/>
        </w:rPr>
        <w:t xml:space="preserve"> their visits and may include small </w:t>
      </w:r>
      <w:r w:rsidRPr="008F5D8C">
        <w:rPr>
          <w:sz w:val="20"/>
          <w:szCs w:val="20"/>
          <w:highlight w:val="yellow"/>
        </w:rPr>
        <w:t>trinkets</w:t>
      </w:r>
      <w:r w:rsidRPr="00A1050D">
        <w:rPr>
          <w:sz w:val="20"/>
          <w:szCs w:val="20"/>
        </w:rPr>
        <w:t xml:space="preserve">, geocoins, etc. for the finders to trade. Documentation should include a title, teaser description and the geographic coordinates of intended placement. </w:t>
      </w:r>
      <w:r w:rsidRPr="008F5D8C">
        <w:rPr>
          <w:sz w:val="20"/>
          <w:szCs w:val="20"/>
          <w:highlight w:val="yellow"/>
        </w:rPr>
        <w:t>The entry may include a photograph of the cache in its intended hiding place.  Register the site at geocaching.com following the Nebraska State Fair.</w:t>
      </w:r>
      <w:r w:rsidRPr="00A1050D">
        <w:rPr>
          <w:sz w:val="20"/>
          <w:szCs w:val="20"/>
        </w:rPr>
        <w:t xml:space="preserve"> </w:t>
      </w:r>
    </w:p>
    <w:p w14:paraId="7FF6797D" w14:textId="0336724F" w:rsidR="00264606" w:rsidRPr="00455291" w:rsidRDefault="00E45845" w:rsidP="00455291">
      <w:pPr>
        <w:autoSpaceDE w:val="0"/>
        <w:autoSpaceDN w:val="0"/>
        <w:adjustRightInd w:val="0"/>
        <w:ind w:left="990" w:hanging="990"/>
        <w:rPr>
          <w:color w:val="000000"/>
          <w:sz w:val="20"/>
          <w:szCs w:val="20"/>
        </w:rPr>
      </w:pPr>
      <w:r w:rsidRPr="00A1050D">
        <w:rPr>
          <w:b/>
          <w:bCs/>
          <w:sz w:val="20"/>
          <w:szCs w:val="20"/>
        </w:rPr>
        <w:t xml:space="preserve">H880005 – Agriculture Precision Mapping- </w:t>
      </w:r>
      <w:r>
        <w:rPr>
          <w:bCs/>
          <w:sz w:val="20"/>
          <w:szCs w:val="20"/>
        </w:rPr>
        <w:t>4-H member</w:t>
      </w:r>
      <w:r w:rsidRPr="00A1050D">
        <w:rPr>
          <w:bCs/>
          <w:sz w:val="20"/>
          <w:szCs w:val="20"/>
        </w:rPr>
        <w:t xml:space="preserve">s will assemble </w:t>
      </w:r>
      <w:proofErr w:type="gramStart"/>
      <w:r w:rsidRPr="00A1050D">
        <w:rPr>
          <w:bCs/>
          <w:sz w:val="20"/>
          <w:szCs w:val="20"/>
        </w:rPr>
        <w:t>a</w:t>
      </w:r>
      <w:proofErr w:type="gramEnd"/>
      <w:r w:rsidRPr="00A1050D">
        <w:rPr>
          <w:bCs/>
          <w:sz w:val="20"/>
          <w:szCs w:val="20"/>
        </w:rPr>
        <w:t xml:space="preserve"> </w:t>
      </w:r>
      <w:r w:rsidRPr="003B45BA">
        <w:rPr>
          <w:bCs/>
          <w:sz w:val="20"/>
          <w:szCs w:val="20"/>
          <w:highlight w:val="yellow"/>
        </w:rPr>
        <w:t>8.5 inches x 11 inches</w:t>
      </w:r>
      <w:r>
        <w:rPr>
          <w:bCs/>
          <w:sz w:val="20"/>
          <w:szCs w:val="20"/>
        </w:rPr>
        <w:t xml:space="preserve"> </w:t>
      </w:r>
      <w:r w:rsidRPr="00A1050D">
        <w:rPr>
          <w:bCs/>
          <w:sz w:val="20"/>
          <w:szCs w:val="20"/>
        </w:rPr>
        <w:t xml:space="preserve">notebook that will include a minimum of </w:t>
      </w:r>
      <w:r w:rsidRPr="003B45BA">
        <w:rPr>
          <w:bCs/>
          <w:sz w:val="20"/>
          <w:szCs w:val="20"/>
          <w:highlight w:val="yellow"/>
        </w:rPr>
        <w:t>two</w:t>
      </w:r>
      <w:r w:rsidRPr="00A1050D">
        <w:rPr>
          <w:bCs/>
          <w:sz w:val="20"/>
          <w:szCs w:val="20"/>
        </w:rPr>
        <w:t xml:space="preserve"> digital copies of various layers that can be used in precision agriculture to identify spatial patterns and/or correlations (printed copies of websites were applications can be purchased is acceptable). A report </w:t>
      </w:r>
      <w:proofErr w:type="gramStart"/>
      <w:r w:rsidRPr="00A1050D">
        <w:rPr>
          <w:bCs/>
          <w:sz w:val="20"/>
          <w:szCs w:val="20"/>
        </w:rPr>
        <w:t>of</w:t>
      </w:r>
      <w:proofErr w:type="gramEnd"/>
      <w:r w:rsidRPr="00A1050D">
        <w:rPr>
          <w:bCs/>
          <w:sz w:val="20"/>
          <w:szCs w:val="20"/>
        </w:rPr>
        <w:t xml:space="preserve"> how the analysis of the various data will be used to make management </w:t>
      </w:r>
      <w:proofErr w:type="gramStart"/>
      <w:r w:rsidRPr="00A1050D">
        <w:rPr>
          <w:bCs/>
          <w:sz w:val="20"/>
          <w:szCs w:val="20"/>
        </w:rPr>
        <w:t>decision</w:t>
      </w:r>
      <w:proofErr w:type="gramEnd"/>
      <w:r w:rsidRPr="00A1050D">
        <w:rPr>
          <w:bCs/>
          <w:sz w:val="20"/>
          <w:szCs w:val="20"/>
        </w:rPr>
        <w:t>.</w:t>
      </w:r>
    </w:p>
    <w:p w14:paraId="180E843F" w14:textId="45BBAE3C" w:rsidR="00611AF8"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H880006 </w:t>
      </w:r>
      <w:r w:rsidRPr="00A1050D">
        <w:rPr>
          <w:b/>
          <w:color w:val="000000"/>
          <w:sz w:val="20"/>
          <w:szCs w:val="20"/>
        </w:rPr>
        <w:t>– 4-H History Map/Preserve 4-H History</w:t>
      </w:r>
      <w:r w:rsidRPr="00A1050D">
        <w:rPr>
          <w:color w:val="000000"/>
          <w:sz w:val="20"/>
          <w:szCs w:val="20"/>
        </w:rPr>
        <w:t xml:space="preserve">–Nominate a Point of Interest for the 4-H History Map Project include copy of submitted form in folder or notebook. Write a brief description of the historical significance of 4-H place or person, a minimum of one paragraph. </w:t>
      </w:r>
    </w:p>
    <w:p w14:paraId="55B9A7F7" w14:textId="77777777" w:rsidR="00611AF8" w:rsidRDefault="00611AF8" w:rsidP="001F51B9">
      <w:pPr>
        <w:pStyle w:val="ListParagraph"/>
        <w:numPr>
          <w:ilvl w:val="0"/>
          <w:numId w:val="183"/>
        </w:numPr>
        <w:autoSpaceDE w:val="0"/>
        <w:autoSpaceDN w:val="0"/>
        <w:adjustRightInd w:val="0"/>
        <w:ind w:left="1170" w:firstLine="0"/>
        <w:rPr>
          <w:color w:val="000000"/>
          <w:sz w:val="20"/>
          <w:szCs w:val="20"/>
        </w:rPr>
      </w:pPr>
      <w:hyperlink r:id="rId56" w:history="1">
        <w:r w:rsidRPr="00200098">
          <w:rPr>
            <w:rStyle w:val="Hyperlink"/>
            <w:sz w:val="20"/>
            <w:szCs w:val="20"/>
          </w:rPr>
          <w:t>Nominate a site for the 4-H history map</w:t>
        </w:r>
      </w:hyperlink>
      <w:r w:rsidRPr="00CF5858">
        <w:rPr>
          <w:color w:val="000000"/>
          <w:sz w:val="20"/>
          <w:szCs w:val="20"/>
        </w:rPr>
        <w:t xml:space="preserve"> </w:t>
      </w:r>
    </w:p>
    <w:p w14:paraId="4E6D948F" w14:textId="77777777" w:rsidR="00611AF8" w:rsidRDefault="00611AF8" w:rsidP="001F51B9">
      <w:pPr>
        <w:pStyle w:val="ListParagraph"/>
        <w:numPr>
          <w:ilvl w:val="0"/>
          <w:numId w:val="183"/>
        </w:numPr>
        <w:autoSpaceDE w:val="0"/>
        <w:autoSpaceDN w:val="0"/>
        <w:adjustRightInd w:val="0"/>
        <w:ind w:left="1170" w:firstLine="0"/>
        <w:rPr>
          <w:color w:val="000000"/>
          <w:sz w:val="20"/>
          <w:szCs w:val="20"/>
        </w:rPr>
      </w:pPr>
      <w:hyperlink r:id="rId57" w:history="1">
        <w:r w:rsidRPr="00CF5858">
          <w:rPr>
            <w:rStyle w:val="Hyperlink"/>
            <w:sz w:val="20"/>
            <w:szCs w:val="20"/>
          </w:rPr>
          <w:t>More information about 4-H history</w:t>
        </w:r>
      </w:hyperlink>
      <w:r w:rsidRPr="00CF5858">
        <w:rPr>
          <w:color w:val="000000"/>
          <w:sz w:val="20"/>
          <w:szCs w:val="20"/>
        </w:rPr>
        <w:t xml:space="preserve"> </w:t>
      </w:r>
    </w:p>
    <w:p w14:paraId="52850FBD" w14:textId="5750A859" w:rsidR="00611AF8" w:rsidRPr="00611AF8" w:rsidRDefault="00611AF8" w:rsidP="001F51B9">
      <w:pPr>
        <w:pStyle w:val="ListParagraph"/>
        <w:numPr>
          <w:ilvl w:val="0"/>
          <w:numId w:val="183"/>
        </w:numPr>
        <w:autoSpaceDE w:val="0"/>
        <w:autoSpaceDN w:val="0"/>
        <w:adjustRightInd w:val="0"/>
        <w:ind w:left="1170" w:firstLine="0"/>
        <w:rPr>
          <w:color w:val="000000"/>
          <w:sz w:val="20"/>
          <w:szCs w:val="20"/>
        </w:rPr>
      </w:pPr>
      <w:hyperlink r:id="rId58" w:history="1">
        <w:r w:rsidRPr="00CF5858">
          <w:rPr>
            <w:rStyle w:val="Hyperlink"/>
            <w:sz w:val="20"/>
            <w:szCs w:val="20"/>
          </w:rPr>
          <w:t>Step by step video on nominating a point</w:t>
        </w:r>
      </w:hyperlink>
      <w:r w:rsidRPr="00CF5858">
        <w:rPr>
          <w:color w:val="000000"/>
          <w:sz w:val="20"/>
          <w:szCs w:val="20"/>
        </w:rPr>
        <w:t>, Write a brief description of the historical significance of 4-H place or person (a minimum of one paragraph).</w:t>
      </w:r>
    </w:p>
    <w:p w14:paraId="3F729C31" w14:textId="242E1CAB" w:rsidR="00E45845" w:rsidRPr="00A1050D" w:rsidRDefault="00E45845" w:rsidP="00E45845">
      <w:pPr>
        <w:autoSpaceDE w:val="0"/>
        <w:autoSpaceDN w:val="0"/>
        <w:adjustRightInd w:val="0"/>
        <w:ind w:left="990" w:hanging="990"/>
        <w:rPr>
          <w:color w:val="000000"/>
          <w:sz w:val="20"/>
          <w:szCs w:val="20"/>
        </w:rPr>
      </w:pPr>
      <w:r w:rsidRPr="00A1050D">
        <w:rPr>
          <w:b/>
          <w:bCs/>
          <w:color w:val="000000"/>
          <w:sz w:val="20"/>
          <w:szCs w:val="20"/>
        </w:rPr>
        <w:t xml:space="preserve">H880007 </w:t>
      </w:r>
      <w:r w:rsidRPr="00A1050D">
        <w:rPr>
          <w:b/>
          <w:color w:val="000000"/>
          <w:sz w:val="20"/>
          <w:szCs w:val="20"/>
        </w:rPr>
        <w:t>– GIS Thematic Map</w:t>
      </w:r>
      <w:r w:rsidRPr="00A1050D">
        <w:rPr>
          <w:color w:val="000000"/>
          <w:sz w:val="20"/>
          <w:szCs w:val="20"/>
        </w:rPr>
        <w:t xml:space="preserve"> – Using any GIS software, create a thematic.  Thematic maps can utilize any subject of interest to the </w:t>
      </w:r>
      <w:r>
        <w:rPr>
          <w:color w:val="000000"/>
          <w:sz w:val="20"/>
          <w:szCs w:val="20"/>
        </w:rPr>
        <w:t>4-H member</w:t>
      </w:r>
      <w:r w:rsidRPr="00A1050D">
        <w:rPr>
          <w:color w:val="000000"/>
          <w:sz w:val="20"/>
          <w:szCs w:val="20"/>
        </w:rPr>
        <w:t xml:space="preserve">.  Example </w:t>
      </w:r>
      <w:proofErr w:type="gramStart"/>
      <w:r w:rsidRPr="00A1050D">
        <w:rPr>
          <w:color w:val="000000"/>
          <w:sz w:val="20"/>
          <w:szCs w:val="20"/>
        </w:rPr>
        <w:t>map</w:t>
      </w:r>
      <w:proofErr w:type="gramEnd"/>
      <w:r w:rsidRPr="00A1050D">
        <w:rPr>
          <w:color w:val="000000"/>
          <w:sz w:val="20"/>
          <w:szCs w:val="20"/>
        </w:rPr>
        <w:t xml:space="preserve"> would be Amelia Earhart’s or Sir Francis Drake’s voyage population density maps, water usage maps or 4-H project in Nebraska.  Create GIS Map using data from books, and or internet.  Use reliable data, (U.S. Center or U.S. Census Bureau etc.) </w:t>
      </w:r>
      <w:proofErr w:type="gramStart"/>
      <w:r w:rsidRPr="00A1050D">
        <w:rPr>
          <w:color w:val="000000"/>
          <w:sz w:val="20"/>
          <w:szCs w:val="20"/>
        </w:rPr>
        <w:t>Map</w:t>
      </w:r>
      <w:proofErr w:type="gramEnd"/>
      <w:r w:rsidRPr="00A1050D">
        <w:rPr>
          <w:color w:val="000000"/>
          <w:sz w:val="20"/>
          <w:szCs w:val="20"/>
        </w:rPr>
        <w:t xml:space="preserve"> any size from </w:t>
      </w:r>
      <w:r w:rsidRPr="003B45BA">
        <w:rPr>
          <w:color w:val="000000"/>
          <w:sz w:val="20"/>
          <w:szCs w:val="20"/>
          <w:highlight w:val="yellow"/>
        </w:rPr>
        <w:t>8.5 inches x 11 inches up to 36 inches x 24 inches</w:t>
      </w:r>
      <w:r w:rsidRPr="00A1050D">
        <w:rPr>
          <w:color w:val="000000"/>
          <w:sz w:val="20"/>
          <w:szCs w:val="20"/>
        </w:rPr>
        <w:t>, should include Title, Base Map, Neat Line, North Arrow, and Legend.  Identify the source of your information on the back of the map.</w:t>
      </w:r>
    </w:p>
    <w:p w14:paraId="6941B488" w14:textId="6BDDCDC3" w:rsidR="00FB5A7B" w:rsidRPr="00E56F3B" w:rsidRDefault="00E45845" w:rsidP="00E56F3B">
      <w:pPr>
        <w:autoSpaceDE w:val="0"/>
        <w:autoSpaceDN w:val="0"/>
        <w:adjustRightInd w:val="0"/>
        <w:ind w:left="990" w:hanging="990"/>
        <w:rPr>
          <w:color w:val="000000"/>
          <w:sz w:val="20"/>
          <w:szCs w:val="20"/>
        </w:rPr>
      </w:pPr>
      <w:r w:rsidRPr="00A1050D">
        <w:rPr>
          <w:b/>
          <w:bCs/>
          <w:color w:val="000000"/>
          <w:sz w:val="20"/>
          <w:szCs w:val="20"/>
        </w:rPr>
        <w:t xml:space="preserve">H880008 </w:t>
      </w:r>
      <w:r w:rsidRPr="00A1050D">
        <w:rPr>
          <w:color w:val="000000"/>
          <w:sz w:val="20"/>
          <w:szCs w:val="20"/>
        </w:rPr>
        <w:t xml:space="preserve">– </w:t>
      </w:r>
      <w:r w:rsidRPr="00A1050D">
        <w:rPr>
          <w:b/>
          <w:bCs/>
          <w:color w:val="000000"/>
          <w:sz w:val="20"/>
          <w:szCs w:val="20"/>
        </w:rPr>
        <w:t>Virtual Geocache</w:t>
      </w:r>
      <w:r w:rsidRPr="00A1050D">
        <w:rPr>
          <w:color w:val="000000"/>
          <w:sz w:val="20"/>
          <w:szCs w:val="20"/>
        </w:rPr>
        <w:t xml:space="preserve"> - Keep a log of at least </w:t>
      </w:r>
      <w:r w:rsidRPr="003B45BA">
        <w:rPr>
          <w:color w:val="000000"/>
          <w:sz w:val="20"/>
          <w:szCs w:val="20"/>
          <w:highlight w:val="yellow"/>
        </w:rPr>
        <w:t>five</w:t>
      </w:r>
      <w:r w:rsidRPr="00A1050D">
        <w:rPr>
          <w:color w:val="000000"/>
          <w:sz w:val="20"/>
          <w:szCs w:val="20"/>
        </w:rPr>
        <w:t xml:space="preserve"> places visited using a virtual geocache platform.  At least one site should be from a community other than where you live.  For each site, record the latitude, longitude and elevation.  Also include a description of the site, a paragraph explaining what was interesting about the site or finding it.  Photos of each site and/or cache are </w:t>
      </w:r>
      <w:proofErr w:type="gramStart"/>
      <w:r w:rsidRPr="00A1050D">
        <w:rPr>
          <w:color w:val="000000"/>
          <w:sz w:val="20"/>
          <w:szCs w:val="20"/>
        </w:rPr>
        <w:t>optional, but</w:t>
      </w:r>
      <w:proofErr w:type="gramEnd"/>
      <w:r w:rsidRPr="00A1050D">
        <w:rPr>
          <w:color w:val="000000"/>
          <w:sz w:val="20"/>
          <w:szCs w:val="20"/>
        </w:rPr>
        <w:t xml:space="preserve"> highly encouraged. </w:t>
      </w:r>
    </w:p>
    <w:p w14:paraId="50E45485" w14:textId="2C26D838" w:rsidR="00E45845" w:rsidRPr="008B47AE" w:rsidRDefault="00E45845" w:rsidP="008B47AE">
      <w:pPr>
        <w:pStyle w:val="Heading3"/>
      </w:pPr>
      <w:r w:rsidRPr="008B47AE">
        <w:lastRenderedPageBreak/>
        <w:t>Division 900 – STEM- Energy</w:t>
      </w:r>
    </w:p>
    <w:p w14:paraId="628B5CCA" w14:textId="77777777" w:rsidR="00E45845" w:rsidRPr="00A1050D" w:rsidRDefault="00E45845" w:rsidP="00E45845">
      <w:pPr>
        <w:shd w:val="clear" w:color="auto" w:fill="FFFFFF"/>
        <w:ind w:left="990" w:hanging="990"/>
        <w:rPr>
          <w:rFonts w:eastAsia="Times New Roman"/>
          <w:bCs/>
          <w:color w:val="000000"/>
          <w:sz w:val="20"/>
          <w:szCs w:val="20"/>
        </w:rPr>
      </w:pPr>
      <w:r w:rsidRPr="00A1050D">
        <w:rPr>
          <w:rFonts w:eastAsia="Times New Roman"/>
          <w:bCs/>
          <w:color w:val="000000"/>
          <w:sz w:val="20"/>
          <w:szCs w:val="20"/>
        </w:rPr>
        <w:t>Class</w:t>
      </w:r>
    </w:p>
    <w:p w14:paraId="17738F7F" w14:textId="77777777" w:rsidR="00E45845" w:rsidRPr="00A1050D" w:rsidRDefault="00E45845" w:rsidP="00E45845">
      <w:pPr>
        <w:shd w:val="clear" w:color="auto" w:fill="FFFFFF"/>
        <w:ind w:left="990" w:hanging="990"/>
        <w:rPr>
          <w:rFonts w:eastAsia="Times New Roman"/>
          <w:color w:val="000000"/>
          <w:sz w:val="20"/>
          <w:szCs w:val="20"/>
        </w:rPr>
      </w:pPr>
      <w:r w:rsidRPr="00A1050D">
        <w:rPr>
          <w:rFonts w:eastAsia="Times New Roman"/>
          <w:b/>
          <w:bCs/>
          <w:color w:val="000000"/>
          <w:sz w:val="20"/>
          <w:szCs w:val="20"/>
        </w:rPr>
        <w:t>H900001 - Create and Compare Energy Resources Poster</w:t>
      </w:r>
      <w:r w:rsidRPr="00A1050D">
        <w:rPr>
          <w:rFonts w:eastAsia="Times New Roman"/>
          <w:color w:val="000000"/>
          <w:sz w:val="20"/>
          <w:szCs w:val="20"/>
        </w:rPr>
        <w:t xml:space="preserve"> – Poster should explore </w:t>
      </w:r>
      <w:r w:rsidRPr="003B45BA">
        <w:rPr>
          <w:rFonts w:eastAsia="Times New Roman"/>
          <w:color w:val="000000"/>
          <w:sz w:val="20"/>
          <w:szCs w:val="20"/>
          <w:highlight w:val="yellow"/>
        </w:rPr>
        <w:t>two</w:t>
      </w:r>
      <w:r w:rsidRPr="00A1050D">
        <w:rPr>
          <w:rFonts w:eastAsia="Times New Roman"/>
          <w:color w:val="000000"/>
          <w:sz w:val="20"/>
          <w:szCs w:val="20"/>
        </w:rPr>
        <w:t xml:space="preserve"> alternative/renewable energy resources. Compare and contrast the </w:t>
      </w:r>
      <w:r w:rsidRPr="003B45BA">
        <w:rPr>
          <w:rFonts w:eastAsia="Times New Roman"/>
          <w:color w:val="000000"/>
          <w:sz w:val="20"/>
          <w:szCs w:val="20"/>
          <w:highlight w:val="yellow"/>
        </w:rPr>
        <w:t>two</w:t>
      </w:r>
      <w:r w:rsidRPr="00A1050D">
        <w:rPr>
          <w:rFonts w:eastAsia="Times New Roman"/>
          <w:color w:val="000000"/>
          <w:sz w:val="20"/>
          <w:szCs w:val="20"/>
        </w:rPr>
        <w:t xml:space="preserve"> resources including </w:t>
      </w:r>
      <w:r w:rsidRPr="003B45BA">
        <w:rPr>
          <w:rFonts w:eastAsia="Times New Roman"/>
          <w:color w:val="000000"/>
          <w:sz w:val="20"/>
          <w:szCs w:val="20"/>
          <w:highlight w:val="yellow"/>
        </w:rPr>
        <w:t>two</w:t>
      </w:r>
      <w:r w:rsidRPr="00A1050D">
        <w:rPr>
          <w:rFonts w:eastAsia="Times New Roman"/>
          <w:color w:val="000000"/>
          <w:sz w:val="20"/>
          <w:szCs w:val="20"/>
        </w:rPr>
        <w:t xml:space="preserve"> of the following information: amount of energy created, costs of production, usability of the energy, pros/cons of environmental impacts, etc. Posters can be any size up to </w:t>
      </w:r>
      <w:r w:rsidRPr="003B45BA">
        <w:rPr>
          <w:rFonts w:eastAsia="Times New Roman"/>
          <w:color w:val="000000"/>
          <w:sz w:val="20"/>
          <w:szCs w:val="20"/>
          <w:highlight w:val="yellow"/>
        </w:rPr>
        <w:t>28 inches by 22 inches.</w:t>
      </w:r>
    </w:p>
    <w:p w14:paraId="4754B402" w14:textId="77777777" w:rsidR="00E45845" w:rsidRPr="00A1050D" w:rsidRDefault="00E45845" w:rsidP="00E45845">
      <w:pPr>
        <w:shd w:val="clear" w:color="auto" w:fill="FFFFFF"/>
        <w:ind w:left="990" w:hanging="990"/>
        <w:rPr>
          <w:rFonts w:eastAsia="Times New Roman"/>
          <w:color w:val="000000"/>
          <w:sz w:val="20"/>
          <w:szCs w:val="20"/>
        </w:rPr>
      </w:pPr>
      <w:r w:rsidRPr="00A1050D">
        <w:rPr>
          <w:rFonts w:eastAsia="Times New Roman"/>
          <w:b/>
          <w:bCs/>
          <w:color w:val="000000"/>
          <w:sz w:val="20"/>
          <w:szCs w:val="20"/>
        </w:rPr>
        <w:t xml:space="preserve">H900002 - Experiment Notebook </w:t>
      </w:r>
      <w:r w:rsidRPr="00A1050D">
        <w:rPr>
          <w:rFonts w:eastAsia="Times New Roman"/>
          <w:color w:val="000000"/>
          <w:sz w:val="20"/>
          <w:szCs w:val="20"/>
        </w:rPr>
        <w:t xml:space="preserve">– Notebook will explore the scientific method involving alternative/renewable energy sources. Information required. </w:t>
      </w:r>
      <w:r w:rsidRPr="003B45BA">
        <w:rPr>
          <w:rFonts w:eastAsia="Times New Roman"/>
          <w:color w:val="000000"/>
          <w:sz w:val="20"/>
          <w:szCs w:val="20"/>
          <w:highlight w:val="yellow"/>
        </w:rPr>
        <w:t>1. Hypothesis 2. Research 3. Experiment 4. Measure 5. Report or Redefine Hypothesis.</w:t>
      </w:r>
      <w:r w:rsidRPr="00A1050D">
        <w:rPr>
          <w:rFonts w:eastAsia="Times New Roman"/>
          <w:color w:val="000000"/>
          <w:sz w:val="20"/>
          <w:szCs w:val="20"/>
        </w:rPr>
        <w:t xml:space="preserve"> </w:t>
      </w:r>
    </w:p>
    <w:p w14:paraId="178A8566" w14:textId="6F28D25E" w:rsidR="00E45845" w:rsidRPr="00A1050D" w:rsidRDefault="00E45845" w:rsidP="00E45845">
      <w:pPr>
        <w:shd w:val="clear" w:color="auto" w:fill="FFFFFF"/>
        <w:tabs>
          <w:tab w:val="num" w:pos="180"/>
        </w:tabs>
        <w:ind w:left="990" w:hanging="990"/>
        <w:rPr>
          <w:rFonts w:eastAsia="Times New Roman"/>
          <w:color w:val="000000"/>
          <w:sz w:val="20"/>
          <w:szCs w:val="20"/>
        </w:rPr>
      </w:pPr>
      <w:r w:rsidRPr="00A1050D">
        <w:rPr>
          <w:rFonts w:eastAsia="Times New Roman"/>
          <w:b/>
          <w:bCs/>
          <w:color w:val="000000"/>
          <w:sz w:val="20"/>
          <w:szCs w:val="20"/>
        </w:rPr>
        <w:t xml:space="preserve">H900003 - </w:t>
      </w:r>
      <w:r w:rsidRPr="00A1050D">
        <w:rPr>
          <w:rFonts w:eastAsia="Times New Roman"/>
          <w:b/>
          <w:color w:val="000000"/>
          <w:sz w:val="20"/>
          <w:szCs w:val="20"/>
        </w:rPr>
        <w:t>Solar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bookmarkStart w:id="17" w:name="_Hlk219288349"/>
      <w:r w:rsidR="00744FFC">
        <w:rPr>
          <w:rFonts w:eastAsia="Times New Roman"/>
          <w:color w:val="000000"/>
          <w:sz w:val="20"/>
          <w:szCs w:val="20"/>
          <w:highlight w:val="yellow"/>
        </w:rPr>
        <w:t>6</w:t>
      </w:r>
      <w:r w:rsidRPr="003B45BA">
        <w:rPr>
          <w:rFonts w:eastAsia="Times New Roman"/>
          <w:color w:val="000000"/>
          <w:sz w:val="20"/>
          <w:szCs w:val="20"/>
          <w:highlight w:val="yellow"/>
        </w:rPr>
        <w:t xml:space="preserve"> feet tall or </w:t>
      </w:r>
      <w:r w:rsidR="00744FFC">
        <w:rPr>
          <w:rFonts w:eastAsia="Times New Roman"/>
          <w:color w:val="000000"/>
          <w:sz w:val="20"/>
          <w:szCs w:val="20"/>
          <w:highlight w:val="yellow"/>
        </w:rPr>
        <w:t>2</w:t>
      </w:r>
      <w:r w:rsidRPr="003B45BA">
        <w:rPr>
          <w:rFonts w:eastAsia="Times New Roman"/>
          <w:color w:val="000000"/>
          <w:sz w:val="20"/>
          <w:szCs w:val="20"/>
          <w:highlight w:val="yellow"/>
        </w:rPr>
        <w:t xml:space="preserve"> feet </w:t>
      </w:r>
      <w:r w:rsidR="00744FFC">
        <w:rPr>
          <w:rFonts w:eastAsia="Times New Roman"/>
          <w:color w:val="000000"/>
          <w:sz w:val="20"/>
          <w:szCs w:val="20"/>
          <w:highlight w:val="yellow"/>
        </w:rPr>
        <w:t xml:space="preserve">x 2 </w:t>
      </w:r>
      <w:r w:rsidRPr="003B45BA">
        <w:rPr>
          <w:rFonts w:eastAsia="Times New Roman"/>
          <w:color w:val="000000"/>
          <w:sz w:val="20"/>
          <w:szCs w:val="20"/>
          <w:highlight w:val="yellow"/>
        </w:rPr>
        <w:t>feet</w:t>
      </w:r>
      <w:bookmarkEnd w:id="17"/>
      <w:r w:rsidRPr="00A1050D">
        <w:rPr>
          <w:rFonts w:eastAsia="Times New Roman"/>
          <w:color w:val="000000"/>
          <w:sz w:val="20"/>
          <w:szCs w:val="20"/>
        </w:rPr>
        <w:t>. Include a notebook of why the item was designed and how it harnesses the power of water. Examples include solar ovens, solar panels, etc.</w:t>
      </w:r>
    </w:p>
    <w:p w14:paraId="382C5746" w14:textId="0F3C1318" w:rsidR="00E45845" w:rsidRPr="00A1050D" w:rsidRDefault="00E45845" w:rsidP="00E45845">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 xml:space="preserve">H900004 - </w:t>
      </w:r>
      <w:r w:rsidRPr="00A1050D">
        <w:rPr>
          <w:rFonts w:eastAsia="Times New Roman"/>
          <w:b/>
          <w:color w:val="000000"/>
          <w:sz w:val="20"/>
          <w:szCs w:val="20"/>
        </w:rPr>
        <w:t>Water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744FFC">
        <w:rPr>
          <w:rFonts w:eastAsia="Times New Roman"/>
          <w:color w:val="000000"/>
          <w:sz w:val="20"/>
          <w:szCs w:val="20"/>
          <w:highlight w:val="yellow"/>
        </w:rPr>
        <w:t>6</w:t>
      </w:r>
      <w:r w:rsidRPr="003B45BA">
        <w:rPr>
          <w:rFonts w:eastAsia="Times New Roman"/>
          <w:color w:val="000000"/>
          <w:sz w:val="20"/>
          <w:szCs w:val="20"/>
          <w:highlight w:val="yellow"/>
        </w:rPr>
        <w:t xml:space="preserve"> feet tall or </w:t>
      </w:r>
      <w:r w:rsidR="00744FFC">
        <w:rPr>
          <w:rFonts w:eastAsia="Times New Roman"/>
          <w:color w:val="000000"/>
          <w:sz w:val="20"/>
          <w:szCs w:val="20"/>
          <w:highlight w:val="yellow"/>
        </w:rPr>
        <w:t>2</w:t>
      </w:r>
      <w:r w:rsidRPr="003B45BA">
        <w:rPr>
          <w:rFonts w:eastAsia="Times New Roman"/>
          <w:color w:val="000000"/>
          <w:sz w:val="20"/>
          <w:szCs w:val="20"/>
          <w:highlight w:val="yellow"/>
        </w:rPr>
        <w:t xml:space="preserve"> feet </w:t>
      </w:r>
      <w:r w:rsidR="00744FFC">
        <w:rPr>
          <w:rFonts w:eastAsia="Times New Roman"/>
          <w:color w:val="000000"/>
          <w:sz w:val="20"/>
          <w:szCs w:val="20"/>
          <w:highlight w:val="yellow"/>
        </w:rPr>
        <w:t xml:space="preserve">x 2 </w:t>
      </w:r>
      <w:r w:rsidRPr="003B45BA">
        <w:rPr>
          <w:rFonts w:eastAsia="Times New Roman"/>
          <w:color w:val="000000"/>
          <w:sz w:val="20"/>
          <w:szCs w:val="20"/>
          <w:highlight w:val="yellow"/>
        </w:rPr>
        <w:t>feet</w:t>
      </w:r>
      <w:r w:rsidRPr="00A1050D">
        <w:rPr>
          <w:rFonts w:eastAsia="Times New Roman"/>
          <w:color w:val="000000"/>
          <w:sz w:val="20"/>
          <w:szCs w:val="20"/>
        </w:rPr>
        <w:t>. Include a notebook of why the item was designed and how it harnesses the power of water.</w:t>
      </w:r>
    </w:p>
    <w:p w14:paraId="181CDB45" w14:textId="5B9F64BD" w:rsidR="00E45845" w:rsidRPr="00A1050D" w:rsidRDefault="00E45845" w:rsidP="00E45845">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H900005 - Wind as Energy Display</w:t>
      </w:r>
      <w:r w:rsidRPr="00A1050D">
        <w:rPr>
          <w:rFonts w:eastAsia="Times New Roman"/>
          <w:b/>
          <w:color w:val="000000"/>
          <w:sz w:val="20"/>
          <w:szCs w:val="20"/>
        </w:rPr>
        <w:t>/Poster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744FFC">
        <w:rPr>
          <w:rFonts w:eastAsia="Times New Roman"/>
          <w:color w:val="000000"/>
          <w:sz w:val="20"/>
          <w:szCs w:val="20"/>
          <w:highlight w:val="yellow"/>
        </w:rPr>
        <w:t>6</w:t>
      </w:r>
      <w:r w:rsidRPr="003B45BA">
        <w:rPr>
          <w:rFonts w:eastAsia="Times New Roman"/>
          <w:color w:val="000000"/>
          <w:sz w:val="20"/>
          <w:szCs w:val="20"/>
          <w:highlight w:val="yellow"/>
        </w:rPr>
        <w:t xml:space="preserve"> feet tall or </w:t>
      </w:r>
      <w:r w:rsidR="00744FFC">
        <w:rPr>
          <w:rFonts w:eastAsia="Times New Roman"/>
          <w:color w:val="000000"/>
          <w:sz w:val="20"/>
          <w:szCs w:val="20"/>
          <w:highlight w:val="yellow"/>
        </w:rPr>
        <w:t>2</w:t>
      </w:r>
      <w:r w:rsidRPr="003B45BA">
        <w:rPr>
          <w:rFonts w:eastAsia="Times New Roman"/>
          <w:color w:val="000000"/>
          <w:sz w:val="20"/>
          <w:szCs w:val="20"/>
          <w:highlight w:val="yellow"/>
        </w:rPr>
        <w:t xml:space="preserve"> feet </w:t>
      </w:r>
      <w:r w:rsidR="00744FFC">
        <w:rPr>
          <w:rFonts w:eastAsia="Times New Roman"/>
          <w:color w:val="000000"/>
          <w:sz w:val="20"/>
          <w:szCs w:val="20"/>
          <w:highlight w:val="yellow"/>
        </w:rPr>
        <w:t>x</w:t>
      </w:r>
      <w:r w:rsidRPr="003B45BA">
        <w:rPr>
          <w:rFonts w:eastAsia="Times New Roman"/>
          <w:color w:val="000000"/>
          <w:sz w:val="20"/>
          <w:szCs w:val="20"/>
          <w:highlight w:val="yellow"/>
        </w:rPr>
        <w:t xml:space="preserve"> </w:t>
      </w:r>
      <w:r w:rsidR="00744FFC">
        <w:rPr>
          <w:rFonts w:eastAsia="Times New Roman"/>
          <w:color w:val="000000"/>
          <w:sz w:val="20"/>
          <w:szCs w:val="20"/>
          <w:highlight w:val="yellow"/>
        </w:rPr>
        <w:t>2</w:t>
      </w:r>
      <w:r w:rsidRPr="003B45BA">
        <w:rPr>
          <w:rFonts w:eastAsia="Times New Roman"/>
          <w:color w:val="000000"/>
          <w:sz w:val="20"/>
          <w:szCs w:val="20"/>
          <w:highlight w:val="yellow"/>
        </w:rPr>
        <w:t xml:space="preserve"> feet</w:t>
      </w:r>
      <w:r w:rsidRPr="00A1050D">
        <w:rPr>
          <w:rFonts w:eastAsia="Times New Roman"/>
          <w:color w:val="000000"/>
          <w:sz w:val="20"/>
          <w:szCs w:val="20"/>
        </w:rPr>
        <w:t>. Include a notebook of why the item was designed and how it harnesses the power of wind.</w:t>
      </w:r>
    </w:p>
    <w:p w14:paraId="47FC110C" w14:textId="12A4F259" w:rsidR="00FB5A7B" w:rsidRPr="00E56F3B" w:rsidRDefault="00E45845" w:rsidP="00E56F3B">
      <w:pPr>
        <w:shd w:val="clear" w:color="auto" w:fill="FFFFFF"/>
        <w:tabs>
          <w:tab w:val="num" w:pos="810"/>
        </w:tabs>
        <w:ind w:left="900" w:hanging="900"/>
        <w:rPr>
          <w:rFonts w:eastAsia="Times New Roman"/>
          <w:sz w:val="20"/>
          <w:szCs w:val="20"/>
        </w:rPr>
      </w:pPr>
      <w:r w:rsidRPr="00A1050D">
        <w:rPr>
          <w:rFonts w:eastAsia="Times New Roman"/>
          <w:b/>
          <w:bCs/>
          <w:color w:val="000000"/>
          <w:sz w:val="20"/>
          <w:szCs w:val="20"/>
        </w:rPr>
        <w:t xml:space="preserve">H900006 - Other Nebraska Alternative Energy </w:t>
      </w:r>
      <w:r w:rsidRPr="00A1050D">
        <w:rPr>
          <w:rFonts w:eastAsia="Times New Roman"/>
          <w:color w:val="000000"/>
          <w:sz w:val="20"/>
          <w:szCs w:val="20"/>
        </w:rPr>
        <w:t xml:space="preserve">– Notebook should explore Nebraska an alternative energy source besides wind, water, and solar power. Include information on </w:t>
      </w:r>
      <w:proofErr w:type="gramStart"/>
      <w:r w:rsidRPr="00A1050D">
        <w:rPr>
          <w:rFonts w:eastAsia="Times New Roman"/>
          <w:color w:val="000000"/>
          <w:sz w:val="20"/>
          <w:szCs w:val="20"/>
        </w:rPr>
        <w:t>type of power chosen</w:t>
      </w:r>
      <w:proofErr w:type="gramEnd"/>
      <w:r w:rsidRPr="00A1050D">
        <w:rPr>
          <w:rFonts w:eastAsia="Times New Roman"/>
          <w:color w:val="000000"/>
          <w:sz w:val="20"/>
          <w:szCs w:val="20"/>
        </w:rPr>
        <w:t xml:space="preserve">, infrastructure for distribution, what resources are needed to create this alternative resource, cost of production, and potential uses of bio-products. Examples include geothermal, biomass, ethanol, </w:t>
      </w:r>
      <w:proofErr w:type="gramStart"/>
      <w:r w:rsidRPr="00A1050D">
        <w:rPr>
          <w:rFonts w:eastAsia="Times New Roman"/>
          <w:color w:val="000000"/>
          <w:sz w:val="20"/>
          <w:szCs w:val="20"/>
        </w:rPr>
        <w:t>bio-diesel</w:t>
      </w:r>
      <w:proofErr w:type="gramEnd"/>
      <w:r w:rsidRPr="00A1050D">
        <w:rPr>
          <w:rFonts w:eastAsia="Times New Roman"/>
          <w:color w:val="000000"/>
          <w:sz w:val="20"/>
          <w:szCs w:val="20"/>
        </w:rPr>
        <w:t xml:space="preserve">, methane reactors, etc. </w:t>
      </w:r>
    </w:p>
    <w:p w14:paraId="65AD95D2" w14:textId="65033B05" w:rsidR="00E45845" w:rsidRPr="008B47AE" w:rsidRDefault="00E45845" w:rsidP="008B47AE">
      <w:pPr>
        <w:pStyle w:val="Heading3"/>
      </w:pPr>
      <w:r w:rsidRPr="008B47AE">
        <w:t>Division 911 –STEM- Woodworking</w:t>
      </w:r>
    </w:p>
    <w:p w14:paraId="4F598E7A" w14:textId="77777777" w:rsidR="00E45845" w:rsidRPr="00F75DBA" w:rsidRDefault="00E45845" w:rsidP="00E45845">
      <w:pPr>
        <w:autoSpaceDE w:val="0"/>
        <w:autoSpaceDN w:val="0"/>
        <w:adjustRightInd w:val="0"/>
        <w:rPr>
          <w:b/>
          <w:i/>
          <w:iCs/>
          <w:sz w:val="20"/>
          <w:szCs w:val="20"/>
        </w:rPr>
      </w:pPr>
      <w:r w:rsidRPr="00F75DBA">
        <w:rPr>
          <w:b/>
          <w:sz w:val="20"/>
          <w:szCs w:val="20"/>
        </w:rPr>
        <w:t>Woodworking Requirements:</w:t>
      </w:r>
    </w:p>
    <w:p w14:paraId="39BBBB75" w14:textId="77777777" w:rsidR="00E45845" w:rsidRPr="00F75DBA" w:rsidRDefault="00E45845" w:rsidP="00E45845">
      <w:pPr>
        <w:numPr>
          <w:ilvl w:val="0"/>
          <w:numId w:val="124"/>
        </w:numPr>
        <w:autoSpaceDE w:val="0"/>
        <w:autoSpaceDN w:val="0"/>
        <w:adjustRightInd w:val="0"/>
        <w:rPr>
          <w:bCs/>
          <w:sz w:val="20"/>
          <w:szCs w:val="20"/>
        </w:rPr>
      </w:pPr>
      <w:r w:rsidRPr="00F75DBA">
        <w:rPr>
          <w:bCs/>
          <w:sz w:val="20"/>
          <w:szCs w:val="20"/>
        </w:rPr>
        <w:t>The name and county of each exhibitor should appear separately on the back of each board, poster or article and on the front cover of the notebooks so owner of the exhibit may be identified if the entry tag is separated from the exhibit. </w:t>
      </w:r>
    </w:p>
    <w:p w14:paraId="721348E0" w14:textId="77777777" w:rsidR="00E45845" w:rsidRPr="00F75DBA" w:rsidRDefault="00E45845" w:rsidP="00E45845">
      <w:pPr>
        <w:numPr>
          <w:ilvl w:val="0"/>
          <w:numId w:val="125"/>
        </w:numPr>
        <w:autoSpaceDE w:val="0"/>
        <w:autoSpaceDN w:val="0"/>
        <w:adjustRightInd w:val="0"/>
        <w:rPr>
          <w:bCs/>
          <w:sz w:val="20"/>
          <w:szCs w:val="20"/>
        </w:rPr>
      </w:pPr>
      <w:r w:rsidRPr="00F75DBA">
        <w:rPr>
          <w:bCs/>
          <w:sz w:val="20"/>
          <w:szCs w:val="20"/>
        </w:rPr>
        <w:t>All articles exhibited must include a plan (with drawings or sketch or blueprints) stating dimensions and other critical instructions a builder would need to know how to build the project and 4-Her's name &amp; county.  </w:t>
      </w:r>
    </w:p>
    <w:p w14:paraId="68DF9D41" w14:textId="77777777" w:rsidR="00E45845" w:rsidRPr="00F75DBA" w:rsidRDefault="00E45845" w:rsidP="00E45845">
      <w:pPr>
        <w:numPr>
          <w:ilvl w:val="0"/>
          <w:numId w:val="126"/>
        </w:numPr>
        <w:autoSpaceDE w:val="0"/>
        <w:autoSpaceDN w:val="0"/>
        <w:adjustRightInd w:val="0"/>
        <w:rPr>
          <w:bCs/>
          <w:sz w:val="20"/>
          <w:szCs w:val="20"/>
        </w:rPr>
      </w:pPr>
      <w:r w:rsidRPr="00F75DBA">
        <w:rPr>
          <w:bCs/>
          <w:sz w:val="20"/>
          <w:szCs w:val="20"/>
        </w:rPr>
        <w:t xml:space="preserve">Plans may include narrative instructions in addition to the dimension drawings and include any </w:t>
      </w:r>
      <w:proofErr w:type="gramStart"/>
      <w:r w:rsidRPr="00F75DBA">
        <w:rPr>
          <w:bCs/>
          <w:sz w:val="20"/>
          <w:szCs w:val="20"/>
        </w:rPr>
        <w:t>alternations</w:t>
      </w:r>
      <w:proofErr w:type="gramEnd"/>
      <w:r w:rsidRPr="00F75DBA">
        <w:rPr>
          <w:bCs/>
          <w:sz w:val="20"/>
          <w:szCs w:val="20"/>
        </w:rPr>
        <w:t xml:space="preserve"> to the original plan.  </w:t>
      </w:r>
    </w:p>
    <w:p w14:paraId="65A0A565" w14:textId="77777777" w:rsidR="00E45845" w:rsidRPr="00F75DBA" w:rsidRDefault="00E45845" w:rsidP="00E45845">
      <w:pPr>
        <w:numPr>
          <w:ilvl w:val="0"/>
          <w:numId w:val="127"/>
        </w:numPr>
        <w:autoSpaceDE w:val="0"/>
        <w:autoSpaceDN w:val="0"/>
        <w:adjustRightInd w:val="0"/>
        <w:rPr>
          <w:bCs/>
          <w:sz w:val="20"/>
          <w:szCs w:val="20"/>
        </w:rPr>
      </w:pPr>
      <w:r w:rsidRPr="00F75DBA">
        <w:rPr>
          <w:bCs/>
          <w:sz w:val="20"/>
          <w:szCs w:val="20"/>
        </w:rPr>
        <w:t>Part of the score depends on how well the project matches the plans. If the plans are modified, the changes from the original need to be noted on the plans.  </w:t>
      </w:r>
    </w:p>
    <w:p w14:paraId="5EF60B47" w14:textId="77777777" w:rsidR="00E45845" w:rsidRPr="00F75DBA" w:rsidRDefault="00E45845" w:rsidP="00E45845">
      <w:pPr>
        <w:numPr>
          <w:ilvl w:val="0"/>
          <w:numId w:val="128"/>
        </w:numPr>
        <w:autoSpaceDE w:val="0"/>
        <w:autoSpaceDN w:val="0"/>
        <w:adjustRightInd w:val="0"/>
        <w:rPr>
          <w:bCs/>
          <w:sz w:val="20"/>
          <w:szCs w:val="20"/>
        </w:rPr>
      </w:pPr>
      <w:r w:rsidRPr="00F75DBA">
        <w:rPr>
          <w:bCs/>
          <w:sz w:val="20"/>
          <w:szCs w:val="20"/>
        </w:rPr>
        <w:t>All plans used for making the article must be securely attached and protected by a clear plastic cover. </w:t>
      </w:r>
    </w:p>
    <w:p w14:paraId="201B78BD" w14:textId="77777777" w:rsidR="00E45845" w:rsidRPr="00F75DBA" w:rsidRDefault="00E45845" w:rsidP="00E45845">
      <w:pPr>
        <w:numPr>
          <w:ilvl w:val="0"/>
          <w:numId w:val="129"/>
        </w:numPr>
        <w:autoSpaceDE w:val="0"/>
        <w:autoSpaceDN w:val="0"/>
        <w:adjustRightInd w:val="0"/>
        <w:rPr>
          <w:bCs/>
          <w:sz w:val="20"/>
          <w:szCs w:val="20"/>
        </w:rPr>
      </w:pPr>
      <w:r w:rsidRPr="00F75DBA">
        <w:rPr>
          <w:bCs/>
          <w:sz w:val="20"/>
          <w:szCs w:val="20"/>
        </w:rPr>
        <w:t>If the project (i.e. picnic tables, wishing wells, swings, chairs, bridges, doghouses, etc.) is designed to be used outside, it will be displayed outside. </w:t>
      </w:r>
    </w:p>
    <w:p w14:paraId="58F3AB3F" w14:textId="185532F5" w:rsidR="00E45845" w:rsidRPr="00F75DBA" w:rsidRDefault="00E45845" w:rsidP="00E45845">
      <w:pPr>
        <w:numPr>
          <w:ilvl w:val="0"/>
          <w:numId w:val="130"/>
        </w:numPr>
        <w:autoSpaceDE w:val="0"/>
        <w:autoSpaceDN w:val="0"/>
        <w:adjustRightInd w:val="0"/>
        <w:rPr>
          <w:bCs/>
          <w:sz w:val="20"/>
          <w:szCs w:val="20"/>
        </w:rPr>
      </w:pPr>
      <w:r w:rsidRPr="00F75DBA">
        <w:rPr>
          <w:b/>
          <w:bCs/>
          <w:sz w:val="20"/>
          <w:szCs w:val="20"/>
        </w:rPr>
        <w:t xml:space="preserve">All outside projects </w:t>
      </w:r>
      <w:r w:rsidR="008B47AE">
        <w:rPr>
          <w:b/>
          <w:bCs/>
          <w:sz w:val="20"/>
          <w:szCs w:val="20"/>
        </w:rPr>
        <w:t>must</w:t>
      </w:r>
      <w:r w:rsidRPr="00F75DBA">
        <w:rPr>
          <w:b/>
          <w:bCs/>
          <w:sz w:val="20"/>
          <w:szCs w:val="20"/>
        </w:rPr>
        <w:t xml:space="preserve"> have entry tag and supporting information placed in a protective bag to prevent damage from weather events such as rain and be </w:t>
      </w:r>
      <w:r w:rsidR="008B47AE">
        <w:rPr>
          <w:b/>
          <w:bCs/>
          <w:sz w:val="20"/>
          <w:szCs w:val="20"/>
        </w:rPr>
        <w:t>attached</w:t>
      </w:r>
      <w:r w:rsidRPr="00F75DBA">
        <w:rPr>
          <w:b/>
          <w:bCs/>
          <w:sz w:val="20"/>
          <w:szCs w:val="20"/>
        </w:rPr>
        <w:t xml:space="preserve"> to projects with string, zip ties, etc.</w:t>
      </w:r>
      <w:r w:rsidRPr="00F75DBA">
        <w:rPr>
          <w:bCs/>
          <w:sz w:val="20"/>
          <w:szCs w:val="20"/>
        </w:rPr>
        <w:t> </w:t>
      </w:r>
    </w:p>
    <w:p w14:paraId="16FD7FC2" w14:textId="77777777" w:rsidR="00E45845" w:rsidRPr="008B47AE" w:rsidRDefault="00E45845" w:rsidP="00E45845">
      <w:pPr>
        <w:autoSpaceDE w:val="0"/>
        <w:autoSpaceDN w:val="0"/>
        <w:adjustRightInd w:val="0"/>
        <w:ind w:left="1080" w:hanging="1080"/>
        <w:rPr>
          <w:iCs/>
          <w:sz w:val="20"/>
          <w:szCs w:val="20"/>
        </w:rPr>
      </w:pPr>
      <w:r w:rsidRPr="008B47AE">
        <w:rPr>
          <w:b/>
          <w:iCs/>
          <w:sz w:val="20"/>
          <w:szCs w:val="20"/>
        </w:rPr>
        <w:t>H911901</w:t>
      </w:r>
      <w:r w:rsidRPr="008B47AE">
        <w:rPr>
          <w:iCs/>
          <w:sz w:val="20"/>
          <w:szCs w:val="20"/>
        </w:rPr>
        <w:t xml:space="preserve"> – </w:t>
      </w:r>
      <w:r w:rsidRPr="008B47AE">
        <w:rPr>
          <w:b/>
          <w:iCs/>
          <w:sz w:val="20"/>
          <w:szCs w:val="20"/>
        </w:rPr>
        <w:t>Woodworking Article</w:t>
      </w:r>
      <w:r w:rsidRPr="008B47AE">
        <w:rPr>
          <w:iCs/>
          <w:sz w:val="20"/>
          <w:szCs w:val="20"/>
        </w:rPr>
        <w:t xml:space="preserve"> – Item made using skills learned in the Measuring Up Project Guide. Examples </w:t>
      </w:r>
      <w:proofErr w:type="gramStart"/>
      <w:r w:rsidRPr="008B47AE">
        <w:rPr>
          <w:iCs/>
          <w:sz w:val="20"/>
          <w:szCs w:val="20"/>
        </w:rPr>
        <w:t>include:</w:t>
      </w:r>
      <w:proofErr w:type="gramEnd"/>
      <w:r w:rsidRPr="008B47AE">
        <w:rPr>
          <w:iCs/>
          <w:sz w:val="20"/>
          <w:szCs w:val="20"/>
        </w:rPr>
        <w:t xml:space="preserve"> recipe holder, stilts or other skill level appropriate item. Items should be </w:t>
      </w:r>
      <w:proofErr w:type="gramStart"/>
      <w:r w:rsidRPr="008B47AE">
        <w:rPr>
          <w:iCs/>
          <w:sz w:val="20"/>
          <w:szCs w:val="20"/>
        </w:rPr>
        <w:t>entered</w:t>
      </w:r>
      <w:proofErr w:type="gramEnd"/>
      <w:r w:rsidRPr="008B47AE">
        <w:rPr>
          <w:iCs/>
          <w:sz w:val="20"/>
          <w:szCs w:val="20"/>
        </w:rPr>
        <w:t xml:space="preserve"> with construction plans.</w:t>
      </w:r>
    </w:p>
    <w:p w14:paraId="161AF039" w14:textId="77777777" w:rsidR="00E45845" w:rsidRPr="008B47AE" w:rsidRDefault="00E45845" w:rsidP="00E45845">
      <w:pPr>
        <w:autoSpaceDE w:val="0"/>
        <w:autoSpaceDN w:val="0"/>
        <w:adjustRightInd w:val="0"/>
        <w:ind w:left="1080" w:hanging="1080"/>
        <w:rPr>
          <w:iCs/>
          <w:sz w:val="20"/>
          <w:szCs w:val="20"/>
        </w:rPr>
      </w:pPr>
      <w:r w:rsidRPr="008B47AE">
        <w:rPr>
          <w:b/>
          <w:iCs/>
          <w:sz w:val="20"/>
          <w:szCs w:val="20"/>
        </w:rPr>
        <w:t>H911902</w:t>
      </w:r>
      <w:r w:rsidRPr="008B47AE">
        <w:rPr>
          <w:iCs/>
          <w:sz w:val="20"/>
          <w:szCs w:val="20"/>
        </w:rPr>
        <w:t xml:space="preserve"> – </w:t>
      </w:r>
      <w:r w:rsidRPr="008B47AE">
        <w:rPr>
          <w:b/>
          <w:iCs/>
          <w:sz w:val="20"/>
          <w:szCs w:val="20"/>
        </w:rPr>
        <w:t>Display</w:t>
      </w:r>
      <w:r w:rsidRPr="008B47AE">
        <w:rPr>
          <w:iCs/>
          <w:sz w:val="20"/>
          <w:szCs w:val="20"/>
        </w:rPr>
        <w:t xml:space="preserve"> - exemplifying one of the principles learned in the Measuring Up Project. Examples </w:t>
      </w:r>
      <w:proofErr w:type="gramStart"/>
      <w:r w:rsidRPr="008B47AE">
        <w:rPr>
          <w:iCs/>
          <w:sz w:val="20"/>
          <w:szCs w:val="20"/>
        </w:rPr>
        <w:t>include:</w:t>
      </w:r>
      <w:proofErr w:type="gramEnd"/>
      <w:r w:rsidRPr="008B47AE">
        <w:rPr>
          <w:iCs/>
          <w:sz w:val="20"/>
          <w:szCs w:val="20"/>
        </w:rPr>
        <w:t xml:space="preserve"> Butting Up, Gluing, and Sanding.</w:t>
      </w:r>
    </w:p>
    <w:p w14:paraId="227E7DC5" w14:textId="77777777" w:rsidR="00E45845" w:rsidRPr="008B47AE" w:rsidRDefault="00E45845" w:rsidP="00E45845">
      <w:pPr>
        <w:autoSpaceDE w:val="0"/>
        <w:autoSpaceDN w:val="0"/>
        <w:adjustRightInd w:val="0"/>
        <w:ind w:left="990" w:hanging="990"/>
        <w:rPr>
          <w:iCs/>
          <w:sz w:val="20"/>
          <w:szCs w:val="20"/>
        </w:rPr>
      </w:pPr>
      <w:r w:rsidRPr="008B47AE">
        <w:rPr>
          <w:b/>
          <w:iCs/>
          <w:sz w:val="20"/>
          <w:szCs w:val="20"/>
        </w:rPr>
        <w:t>H911903 – Woodworking Article</w:t>
      </w:r>
      <w:r w:rsidRPr="008B47AE">
        <w:rPr>
          <w:iCs/>
          <w:sz w:val="20"/>
          <w:szCs w:val="20"/>
        </w:rPr>
        <w:t xml:space="preserve"> – Item made using skills learned in the making the Cut Project Guide. Examples </w:t>
      </w:r>
      <w:proofErr w:type="gramStart"/>
      <w:r w:rsidRPr="008B47AE">
        <w:rPr>
          <w:iCs/>
          <w:sz w:val="20"/>
          <w:szCs w:val="20"/>
        </w:rPr>
        <w:t>include:</w:t>
      </w:r>
      <w:proofErr w:type="gramEnd"/>
      <w:r w:rsidRPr="008B47AE">
        <w:rPr>
          <w:iCs/>
          <w:sz w:val="20"/>
          <w:szCs w:val="20"/>
        </w:rPr>
        <w:t xml:space="preserve"> bird house, foot stool, and napkin or letter holder. Items should be </w:t>
      </w:r>
      <w:proofErr w:type="gramStart"/>
      <w:r w:rsidRPr="008B47AE">
        <w:rPr>
          <w:iCs/>
          <w:sz w:val="20"/>
          <w:szCs w:val="20"/>
        </w:rPr>
        <w:t>entered</w:t>
      </w:r>
      <w:proofErr w:type="gramEnd"/>
      <w:r w:rsidRPr="008B47AE">
        <w:rPr>
          <w:iCs/>
          <w:sz w:val="20"/>
          <w:szCs w:val="20"/>
        </w:rPr>
        <w:t xml:space="preserve"> with construction plans.</w:t>
      </w:r>
    </w:p>
    <w:p w14:paraId="69ABB7D8" w14:textId="77777777" w:rsidR="00E45845" w:rsidRPr="008B47AE" w:rsidRDefault="00E45845" w:rsidP="00E45845">
      <w:pPr>
        <w:autoSpaceDE w:val="0"/>
        <w:autoSpaceDN w:val="0"/>
        <w:adjustRightInd w:val="0"/>
        <w:ind w:left="990" w:hanging="990"/>
        <w:rPr>
          <w:iCs/>
          <w:sz w:val="20"/>
          <w:szCs w:val="20"/>
        </w:rPr>
      </w:pPr>
      <w:r w:rsidRPr="008B47AE">
        <w:rPr>
          <w:b/>
          <w:iCs/>
          <w:sz w:val="20"/>
          <w:szCs w:val="20"/>
        </w:rPr>
        <w:t>H911904 – Woodworking Display</w:t>
      </w:r>
      <w:r w:rsidRPr="008B47AE">
        <w:rPr>
          <w:iCs/>
          <w:sz w:val="20"/>
          <w:szCs w:val="20"/>
        </w:rPr>
        <w:t xml:space="preserve"> – Display exemplifying one of the principles learned in the making the Cut manual. Examples may </w:t>
      </w:r>
      <w:proofErr w:type="gramStart"/>
      <w:r w:rsidRPr="008B47AE">
        <w:rPr>
          <w:iCs/>
          <w:sz w:val="20"/>
          <w:szCs w:val="20"/>
        </w:rPr>
        <w:t>include:</w:t>
      </w:r>
      <w:proofErr w:type="gramEnd"/>
      <w:r w:rsidRPr="008B47AE">
        <w:rPr>
          <w:iCs/>
          <w:sz w:val="20"/>
          <w:szCs w:val="20"/>
        </w:rPr>
        <w:t xml:space="preserve"> wood grain, chiseling, scroll saws, power sanders.</w:t>
      </w:r>
    </w:p>
    <w:p w14:paraId="7BB8CC08" w14:textId="77777777" w:rsidR="00E45845" w:rsidRPr="008B47AE" w:rsidRDefault="00E45845" w:rsidP="00E45845">
      <w:pPr>
        <w:autoSpaceDE w:val="0"/>
        <w:autoSpaceDN w:val="0"/>
        <w:adjustRightInd w:val="0"/>
        <w:ind w:left="990" w:hanging="990"/>
        <w:rPr>
          <w:sz w:val="20"/>
          <w:szCs w:val="20"/>
        </w:rPr>
      </w:pPr>
      <w:r w:rsidRPr="008B47AE">
        <w:rPr>
          <w:b/>
          <w:bCs/>
          <w:sz w:val="20"/>
          <w:szCs w:val="20"/>
        </w:rPr>
        <w:t xml:space="preserve">H911001 - Woodworking Article – </w:t>
      </w:r>
      <w:r w:rsidRPr="008B47AE">
        <w:rPr>
          <w:sz w:val="20"/>
          <w:szCs w:val="20"/>
        </w:rPr>
        <w:t xml:space="preserve">Item should be made using either joints, hinges, dowels, or a dado joining skills learned in the Nailing it Together manual. Item is required to be appropriately finished. Examples </w:t>
      </w:r>
      <w:proofErr w:type="gramStart"/>
      <w:r w:rsidRPr="008B47AE">
        <w:rPr>
          <w:sz w:val="20"/>
          <w:szCs w:val="20"/>
        </w:rPr>
        <w:t>include:</w:t>
      </w:r>
      <w:proofErr w:type="gramEnd"/>
      <w:r w:rsidRPr="008B47AE">
        <w:rPr>
          <w:sz w:val="20"/>
          <w:szCs w:val="20"/>
        </w:rPr>
        <w:t xml:space="preserve"> bookcase, coffee table or end table. </w:t>
      </w:r>
    </w:p>
    <w:p w14:paraId="7B7844B1" w14:textId="77777777" w:rsidR="00E45845" w:rsidRPr="008B47AE" w:rsidRDefault="00E45845" w:rsidP="00E45845">
      <w:pPr>
        <w:autoSpaceDE w:val="0"/>
        <w:autoSpaceDN w:val="0"/>
        <w:adjustRightInd w:val="0"/>
        <w:ind w:left="990" w:hanging="990"/>
        <w:rPr>
          <w:bCs/>
          <w:sz w:val="20"/>
          <w:szCs w:val="20"/>
        </w:rPr>
      </w:pPr>
      <w:r w:rsidRPr="008B47AE">
        <w:rPr>
          <w:b/>
          <w:bCs/>
          <w:sz w:val="20"/>
          <w:szCs w:val="20"/>
        </w:rPr>
        <w:t xml:space="preserve">H911003 – Recycled Woodworking Display – </w:t>
      </w:r>
      <w:r w:rsidRPr="008B47AE">
        <w:rPr>
          <w:bCs/>
          <w:sz w:val="20"/>
          <w:szCs w:val="20"/>
        </w:rPr>
        <w:t xml:space="preserve">Article made from recycled, reclaimed or composite wood. Article must be appropriately finished and or sealed and utilize one or more woodworking techniques from page </w:t>
      </w:r>
      <w:r w:rsidRPr="008B47AE">
        <w:rPr>
          <w:bCs/>
          <w:sz w:val="20"/>
          <w:szCs w:val="20"/>
          <w:highlight w:val="yellow"/>
        </w:rPr>
        <w:t>two</w:t>
      </w:r>
      <w:r w:rsidRPr="008B47AE">
        <w:rPr>
          <w:bCs/>
          <w:sz w:val="20"/>
          <w:szCs w:val="20"/>
        </w:rPr>
        <w:t xml:space="preserve"> of the Unit 3 manual. Exhibit must include the woodworking </w:t>
      </w:r>
      <w:proofErr w:type="gramStart"/>
      <w:r w:rsidRPr="008B47AE">
        <w:rPr>
          <w:bCs/>
          <w:sz w:val="20"/>
          <w:szCs w:val="20"/>
        </w:rPr>
        <w:t>plan</w:t>
      </w:r>
      <w:proofErr w:type="gramEnd"/>
      <w:r w:rsidRPr="008B47AE">
        <w:rPr>
          <w:bCs/>
          <w:sz w:val="20"/>
          <w:szCs w:val="20"/>
        </w:rPr>
        <w:t xml:space="preserve"> and a minimum one-page report of how the engineering design process was used to develop the woodworking plan. </w:t>
      </w:r>
    </w:p>
    <w:p w14:paraId="4FF028D2" w14:textId="37092B67"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State the problem (Why did you need this item?) </w:t>
      </w:r>
    </w:p>
    <w:p w14:paraId="4B5AD721" w14:textId="67167F82"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lastRenderedPageBreak/>
        <w:t xml:space="preserve">Generate possible solutions (How have others solved the problem? What other alternatives or designs were considered?) </w:t>
      </w:r>
    </w:p>
    <w:p w14:paraId="76FBFAD5" w14:textId="5793272D"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Select a solution (How does your solution compare </w:t>
      </w:r>
      <w:proofErr w:type="gramStart"/>
      <w:r w:rsidRPr="008B47AE">
        <w:rPr>
          <w:bCs/>
          <w:sz w:val="20"/>
          <w:szCs w:val="20"/>
        </w:rPr>
        <w:t>on the basis of</w:t>
      </w:r>
      <w:proofErr w:type="gramEnd"/>
      <w:r w:rsidRPr="008B47AE">
        <w:rPr>
          <w:bCs/>
          <w:sz w:val="20"/>
          <w:szCs w:val="20"/>
        </w:rPr>
        <w:t xml:space="preserve"> cost, availability, and functionality?) </w:t>
      </w:r>
    </w:p>
    <w:p w14:paraId="3BD2A228" w14:textId="6C7A7486"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Build the item (What was your woodworking plan, and what processes did you use to build your item?) </w:t>
      </w:r>
    </w:p>
    <w:p w14:paraId="1AA3BE36" w14:textId="7D85E589"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Reason for article finish (What type of finish, how did you finish or why you chose this finish?)</w:t>
      </w:r>
    </w:p>
    <w:p w14:paraId="16C4E3C1" w14:textId="776D74CD" w:rsidR="00E45845" w:rsidRPr="008B47AE" w:rsidRDefault="00E45845" w:rsidP="008B47AE">
      <w:pPr>
        <w:pStyle w:val="ListParagraph"/>
        <w:numPr>
          <w:ilvl w:val="0"/>
          <w:numId w:val="78"/>
        </w:numPr>
        <w:autoSpaceDE w:val="0"/>
        <w:autoSpaceDN w:val="0"/>
        <w:adjustRightInd w:val="0"/>
        <w:ind w:firstLine="360"/>
        <w:rPr>
          <w:bCs/>
          <w:sz w:val="20"/>
          <w:szCs w:val="20"/>
        </w:rPr>
      </w:pPr>
      <w:r w:rsidRPr="008B47AE">
        <w:rPr>
          <w:bCs/>
          <w:sz w:val="20"/>
          <w:szCs w:val="20"/>
        </w:rPr>
        <w:t xml:space="preserve">Evaluate (How does your item solve the original need?) </w:t>
      </w:r>
    </w:p>
    <w:p w14:paraId="1A621731" w14:textId="1D52BFEF" w:rsidR="00E45845" w:rsidRPr="008B47AE" w:rsidRDefault="00E45845" w:rsidP="008B47AE">
      <w:pPr>
        <w:pStyle w:val="ListParagraph"/>
        <w:numPr>
          <w:ilvl w:val="0"/>
          <w:numId w:val="78"/>
        </w:numPr>
        <w:autoSpaceDE w:val="0"/>
        <w:autoSpaceDN w:val="0"/>
        <w:adjustRightInd w:val="0"/>
        <w:ind w:firstLine="360"/>
        <w:rPr>
          <w:bCs/>
          <w:sz w:val="20"/>
          <w:szCs w:val="20"/>
        </w:rPr>
      </w:pPr>
      <w:r w:rsidRPr="008B47AE">
        <w:rPr>
          <w:bCs/>
          <w:sz w:val="20"/>
          <w:szCs w:val="20"/>
        </w:rPr>
        <w:t>Present results (How would you do this better next time?)</w:t>
      </w:r>
    </w:p>
    <w:p w14:paraId="40206F7E" w14:textId="77777777" w:rsidR="00E45845" w:rsidRPr="00A1050D" w:rsidRDefault="00E45845" w:rsidP="00E45845">
      <w:pPr>
        <w:autoSpaceDE w:val="0"/>
        <w:autoSpaceDN w:val="0"/>
        <w:adjustRightInd w:val="0"/>
        <w:ind w:left="990" w:hanging="990"/>
        <w:rPr>
          <w:b/>
          <w:bCs/>
          <w:sz w:val="20"/>
          <w:szCs w:val="20"/>
        </w:rPr>
      </w:pPr>
      <w:r w:rsidRPr="00A1050D">
        <w:rPr>
          <w:b/>
          <w:bCs/>
          <w:sz w:val="20"/>
          <w:szCs w:val="20"/>
        </w:rPr>
        <w:t>H911004 – Composite Wood Project -</w:t>
      </w:r>
      <w:r>
        <w:rPr>
          <w:b/>
          <w:bCs/>
          <w:sz w:val="20"/>
          <w:szCs w:val="20"/>
        </w:rPr>
        <w:t xml:space="preserve"> </w:t>
      </w:r>
      <w:r w:rsidRPr="00A1050D">
        <w:rPr>
          <w:bCs/>
          <w:sz w:val="20"/>
          <w:szCs w:val="20"/>
        </w:rPr>
        <w:t>60% of the project must be wood and 40% made from other materials such as metal, rubber, resin, etc.  All plans and plan alterations must be attached to the article.  Protect plans with a cover.  If project is designed to be outside it is required to have appropriate outdoor finish because project may be displayed outside.</w:t>
      </w:r>
      <w:r w:rsidRPr="00A1050D">
        <w:rPr>
          <w:b/>
          <w:bCs/>
          <w:sz w:val="20"/>
          <w:szCs w:val="20"/>
        </w:rPr>
        <w:t xml:space="preserve"> </w:t>
      </w:r>
    </w:p>
    <w:p w14:paraId="3762138F" w14:textId="58CBFAF2" w:rsidR="00E45845" w:rsidRDefault="00E45845" w:rsidP="00E45845">
      <w:pPr>
        <w:autoSpaceDE w:val="0"/>
        <w:autoSpaceDN w:val="0"/>
        <w:adjustRightInd w:val="0"/>
        <w:ind w:left="990" w:hanging="990"/>
        <w:rPr>
          <w:bCs/>
          <w:sz w:val="20"/>
          <w:szCs w:val="20"/>
        </w:rPr>
      </w:pPr>
      <w:r w:rsidRPr="00A1050D">
        <w:rPr>
          <w:b/>
          <w:bCs/>
          <w:sz w:val="20"/>
          <w:szCs w:val="20"/>
        </w:rPr>
        <w:t xml:space="preserve">H911005 – Outdoor Wood Project made with Treated Wood – </w:t>
      </w:r>
      <w:r w:rsidRPr="00A1050D">
        <w:rPr>
          <w:bCs/>
          <w:sz w:val="20"/>
          <w:szCs w:val="20"/>
        </w:rPr>
        <w:t xml:space="preserve">Treated wood projects </w:t>
      </w:r>
      <w:r w:rsidR="008B47AE">
        <w:rPr>
          <w:b/>
          <w:i/>
          <w:iCs/>
          <w:sz w:val="20"/>
          <w:szCs w:val="20"/>
        </w:rPr>
        <w:t>Do not</w:t>
      </w:r>
      <w:r w:rsidRPr="00A1050D">
        <w:rPr>
          <w:bCs/>
          <w:sz w:val="20"/>
          <w:szCs w:val="20"/>
        </w:rPr>
        <w:t xml:space="preserve"> have to have a finished coating.  All plans and plan alterations must be attached to the article.  Protect plans with a cover.  </w:t>
      </w:r>
      <w:r w:rsidRPr="00B27001">
        <w:rPr>
          <w:bCs/>
          <w:sz w:val="20"/>
          <w:szCs w:val="20"/>
          <w:highlight w:val="yellow"/>
        </w:rPr>
        <w:t xml:space="preserve">If project is designed to be outside. Examples </w:t>
      </w:r>
      <w:proofErr w:type="gramStart"/>
      <w:r w:rsidRPr="00B27001">
        <w:rPr>
          <w:bCs/>
          <w:sz w:val="20"/>
          <w:szCs w:val="20"/>
          <w:highlight w:val="yellow"/>
        </w:rPr>
        <w:t>include:</w:t>
      </w:r>
      <w:proofErr w:type="gramEnd"/>
      <w:r w:rsidRPr="00B27001">
        <w:rPr>
          <w:bCs/>
          <w:sz w:val="20"/>
          <w:szCs w:val="20"/>
          <w:highlight w:val="yellow"/>
        </w:rPr>
        <w:t xml:space="preserve"> picnic tables, planters, outdoor furniture, etc.</w:t>
      </w:r>
    </w:p>
    <w:p w14:paraId="4895262C" w14:textId="77777777" w:rsidR="00E45845" w:rsidRPr="00A1050D" w:rsidRDefault="00E45845" w:rsidP="00E45845">
      <w:pPr>
        <w:autoSpaceDE w:val="0"/>
        <w:autoSpaceDN w:val="0"/>
        <w:adjustRightInd w:val="0"/>
        <w:ind w:left="990" w:hanging="990"/>
        <w:rPr>
          <w:bCs/>
          <w:sz w:val="20"/>
          <w:szCs w:val="20"/>
        </w:rPr>
      </w:pPr>
      <w:r w:rsidRPr="00F75DBA">
        <w:rPr>
          <w:b/>
          <w:bCs/>
          <w:sz w:val="20"/>
          <w:szCs w:val="20"/>
          <w:highlight w:val="yellow"/>
        </w:rPr>
        <w:t>H911006 –</w:t>
      </w:r>
      <w:r w:rsidRPr="00F75DBA">
        <w:rPr>
          <w:bCs/>
          <w:sz w:val="20"/>
          <w:szCs w:val="20"/>
          <w:highlight w:val="yellow"/>
        </w:rPr>
        <w:t xml:space="preserve"> </w:t>
      </w:r>
      <w:r w:rsidRPr="00F75DBA">
        <w:rPr>
          <w:b/>
          <w:sz w:val="20"/>
          <w:szCs w:val="20"/>
          <w:highlight w:val="yellow"/>
        </w:rPr>
        <w:t>Woodworking Article</w:t>
      </w:r>
      <w:r>
        <w:rPr>
          <w:bCs/>
          <w:sz w:val="20"/>
          <w:szCs w:val="20"/>
        </w:rPr>
        <w:t xml:space="preserve"> – Item made using skills learned in the Finishing It Up Project.  Examples </w:t>
      </w:r>
      <w:proofErr w:type="gramStart"/>
      <w:r>
        <w:rPr>
          <w:bCs/>
          <w:sz w:val="20"/>
          <w:szCs w:val="20"/>
        </w:rPr>
        <w:t>include:</w:t>
      </w:r>
      <w:proofErr w:type="gramEnd"/>
      <w:r>
        <w:rPr>
          <w:bCs/>
          <w:sz w:val="20"/>
          <w:szCs w:val="20"/>
        </w:rPr>
        <w:t xml:space="preserve"> dovetailing, making a pen using lathe, overlays, using a router, etc.  Item is required to be appropriately finished. </w:t>
      </w:r>
    </w:p>
    <w:p w14:paraId="1CE63BEE" w14:textId="77777777" w:rsidR="00E45845" w:rsidRPr="00A1050D" w:rsidRDefault="00E45845" w:rsidP="00E45845">
      <w:pPr>
        <w:autoSpaceDE w:val="0"/>
        <w:autoSpaceDN w:val="0"/>
        <w:adjustRightInd w:val="0"/>
        <w:ind w:left="990" w:hanging="990"/>
        <w:rPr>
          <w:bCs/>
          <w:sz w:val="20"/>
          <w:szCs w:val="20"/>
        </w:rPr>
      </w:pPr>
      <w:bookmarkStart w:id="18" w:name="_Hlk156831313"/>
      <w:r w:rsidRPr="00F75DBA">
        <w:rPr>
          <w:b/>
          <w:bCs/>
          <w:sz w:val="20"/>
          <w:szCs w:val="20"/>
          <w:highlight w:val="yellow"/>
        </w:rPr>
        <w:t>H911007</w:t>
      </w:r>
      <w:r w:rsidRPr="00A1050D">
        <w:rPr>
          <w:b/>
          <w:bCs/>
          <w:sz w:val="20"/>
          <w:szCs w:val="20"/>
        </w:rPr>
        <w:t xml:space="preserve"> – Wood Projects Created on a Turning Lathe</w:t>
      </w:r>
      <w:r w:rsidRPr="00A1050D">
        <w:rPr>
          <w:bCs/>
          <w:sz w:val="20"/>
          <w:szCs w:val="20"/>
        </w:rPr>
        <w:t xml:space="preserve"> – Article is the object created from spinning wood on a turning lathe.  Article must be appropriately finished and/or sealed.  Exhibit must include plans detailing design and process of completion, any changes made to the design, details of finishing techniques, and other relevant information about the article.  Must include a description of tools used.</w:t>
      </w:r>
    </w:p>
    <w:bookmarkEnd w:id="18"/>
    <w:p w14:paraId="4795DA0D" w14:textId="77777777" w:rsidR="00E45845" w:rsidRPr="00A1050D" w:rsidRDefault="00E45845" w:rsidP="00E45845">
      <w:pPr>
        <w:autoSpaceDE w:val="0"/>
        <w:autoSpaceDN w:val="0"/>
        <w:adjustRightInd w:val="0"/>
        <w:ind w:left="990" w:hanging="990"/>
        <w:rPr>
          <w:bCs/>
          <w:sz w:val="20"/>
          <w:szCs w:val="20"/>
        </w:rPr>
      </w:pPr>
      <w:r w:rsidRPr="00A1050D">
        <w:rPr>
          <w:b/>
          <w:bCs/>
          <w:sz w:val="20"/>
          <w:szCs w:val="20"/>
        </w:rPr>
        <w:t xml:space="preserve">H911008 – Recycled Woodworking Display – </w:t>
      </w:r>
      <w:r w:rsidRPr="00A1050D">
        <w:rPr>
          <w:bCs/>
          <w:sz w:val="20"/>
          <w:szCs w:val="20"/>
        </w:rPr>
        <w:t xml:space="preserve">Article made from recycled, reclaimed or composite wood. Article must be appropriately finished and/or sealed and utilize one or more woodworking techniques from page 2 of the Unit 4 manual. Exhibit must include the woodworking plan and a minimum </w:t>
      </w:r>
      <w:proofErr w:type="gramStart"/>
      <w:r w:rsidRPr="00A1050D">
        <w:rPr>
          <w:bCs/>
          <w:sz w:val="20"/>
          <w:szCs w:val="20"/>
        </w:rPr>
        <w:t>one page</w:t>
      </w:r>
      <w:proofErr w:type="gramEnd"/>
      <w:r w:rsidRPr="00A1050D">
        <w:rPr>
          <w:bCs/>
          <w:sz w:val="20"/>
          <w:szCs w:val="20"/>
        </w:rPr>
        <w:t xml:space="preserve"> report of how the engineering design process was used to develop the woodworking plan. </w:t>
      </w:r>
    </w:p>
    <w:p w14:paraId="5ADAEE3A" w14:textId="443176A3"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State the problem (Why did you need this item?) </w:t>
      </w:r>
    </w:p>
    <w:p w14:paraId="1BF2082E" w14:textId="53CB751A"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Generate possible solutions (How have others solved the problem? What other alternatives or designs were considered?) </w:t>
      </w:r>
    </w:p>
    <w:p w14:paraId="2F308FC6" w14:textId="0DA2AE25"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Select a solution (How does your solution compare </w:t>
      </w:r>
      <w:proofErr w:type="gramStart"/>
      <w:r w:rsidRPr="008B47AE">
        <w:rPr>
          <w:bCs/>
          <w:sz w:val="20"/>
          <w:szCs w:val="20"/>
        </w:rPr>
        <w:t>on the basis of</w:t>
      </w:r>
      <w:proofErr w:type="gramEnd"/>
      <w:r w:rsidRPr="008B47AE">
        <w:rPr>
          <w:bCs/>
          <w:sz w:val="20"/>
          <w:szCs w:val="20"/>
        </w:rPr>
        <w:t xml:space="preserve"> cost, availability, and functionality?) </w:t>
      </w:r>
    </w:p>
    <w:p w14:paraId="75086835" w14:textId="06064C47"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Reason for article finish (What type of finish, how did you finish or why you choose this finish?)</w:t>
      </w:r>
    </w:p>
    <w:p w14:paraId="5E92ABD1" w14:textId="4B4E91B0"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Build the item (What was your woodworking plan, and what processes did you use to build your item?) </w:t>
      </w:r>
    </w:p>
    <w:p w14:paraId="3BD666CA" w14:textId="218592F8"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 xml:space="preserve">Evaluate (How does your item solve the original need?) </w:t>
      </w:r>
    </w:p>
    <w:p w14:paraId="2B322282" w14:textId="4FAF81FE" w:rsidR="00E45845" w:rsidRPr="008B47AE" w:rsidRDefault="00E45845" w:rsidP="008B47AE">
      <w:pPr>
        <w:pStyle w:val="ListParagraph"/>
        <w:numPr>
          <w:ilvl w:val="1"/>
          <w:numId w:val="78"/>
        </w:numPr>
        <w:autoSpaceDE w:val="0"/>
        <w:autoSpaceDN w:val="0"/>
        <w:adjustRightInd w:val="0"/>
        <w:rPr>
          <w:bCs/>
          <w:sz w:val="20"/>
          <w:szCs w:val="20"/>
        </w:rPr>
      </w:pPr>
      <w:r w:rsidRPr="008B47AE">
        <w:rPr>
          <w:bCs/>
          <w:sz w:val="20"/>
          <w:szCs w:val="20"/>
        </w:rPr>
        <w:t>Present results (How would you do this better next time?)</w:t>
      </w:r>
    </w:p>
    <w:p w14:paraId="23CD1C65" w14:textId="57B6A50F" w:rsidR="00EB682A" w:rsidRDefault="00EB682A">
      <w:pPr>
        <w:rPr>
          <w:b/>
          <w:bCs/>
          <w:i/>
          <w:sz w:val="24"/>
          <w:szCs w:val="24"/>
        </w:rPr>
      </w:pPr>
    </w:p>
    <w:p w14:paraId="0CCEFD44" w14:textId="66DF6907" w:rsidR="00E45845" w:rsidRPr="008B47AE" w:rsidRDefault="00E45845" w:rsidP="008B47AE">
      <w:pPr>
        <w:pStyle w:val="Heading3"/>
      </w:pPr>
      <w:r w:rsidRPr="008B47AE">
        <w:t>Division 920 – STEM - Welding (All metal welding process accepted.)</w:t>
      </w:r>
    </w:p>
    <w:p w14:paraId="7BD6D8B7" w14:textId="77777777" w:rsidR="00E45845" w:rsidRPr="00A1050D" w:rsidRDefault="00E45845" w:rsidP="00E45845">
      <w:pPr>
        <w:autoSpaceDE w:val="0"/>
        <w:autoSpaceDN w:val="0"/>
        <w:adjustRightInd w:val="0"/>
        <w:rPr>
          <w:sz w:val="20"/>
          <w:szCs w:val="20"/>
        </w:rPr>
      </w:pPr>
      <w:r w:rsidRPr="00A1050D">
        <w:rPr>
          <w:sz w:val="20"/>
          <w:szCs w:val="20"/>
        </w:rPr>
        <w:t>CLASS</w:t>
      </w:r>
    </w:p>
    <w:p w14:paraId="7C44DB77" w14:textId="77777777" w:rsidR="00E45845" w:rsidRPr="00C450CC" w:rsidRDefault="00E45845" w:rsidP="00E45845">
      <w:pPr>
        <w:autoSpaceDE w:val="0"/>
        <w:autoSpaceDN w:val="0"/>
        <w:adjustRightInd w:val="0"/>
        <w:ind w:left="990" w:hanging="990"/>
        <w:rPr>
          <w:sz w:val="20"/>
          <w:szCs w:val="20"/>
        </w:rPr>
      </w:pPr>
      <w:r w:rsidRPr="00A1050D">
        <w:rPr>
          <w:b/>
          <w:bCs/>
          <w:sz w:val="20"/>
          <w:szCs w:val="20"/>
        </w:rPr>
        <w:t>H920001 - Welding Joints</w:t>
      </w:r>
      <w:r w:rsidRPr="00A1050D">
        <w:rPr>
          <w:sz w:val="20"/>
          <w:szCs w:val="20"/>
        </w:rPr>
        <w:t xml:space="preserve"> -</w:t>
      </w:r>
      <w:r w:rsidRPr="00C450CC">
        <w:rPr>
          <w:rFonts w:eastAsia="Times New Roman"/>
        </w:rPr>
        <w:t xml:space="preserve"> </w:t>
      </w:r>
      <w:r w:rsidRPr="00C450CC">
        <w:rPr>
          <w:sz w:val="20"/>
          <w:szCs w:val="20"/>
        </w:rPr>
        <w:t>a display of one butt, one lap and one fillet weld.  </w:t>
      </w:r>
    </w:p>
    <w:p w14:paraId="78A44F26"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All welds should be made with the same electrode/wire/rod size and number.  </w:t>
      </w:r>
    </w:p>
    <w:p w14:paraId="527D6CCC"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Welds should be made only on one side of metal so penetration can be judged.  </w:t>
      </w:r>
    </w:p>
    <w:p w14:paraId="30C3C206"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Welds should be cleaned with a chipping hammer and wire brush. Apply a coat of light oil (penetrating oil) to the metal to prevent rusting. Wipe off excess oil.  </w:t>
      </w:r>
    </w:p>
    <w:p w14:paraId="60F739F1"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 xml:space="preserve">It is suggested that all welds be of the same size and thickness as metal. These pieces, referred to as coupons, should be 1 </w:t>
      </w:r>
      <w:proofErr w:type="gramStart"/>
      <w:r w:rsidRPr="008B47AE">
        <w:rPr>
          <w:sz w:val="20"/>
          <w:szCs w:val="20"/>
        </w:rPr>
        <w:t>½  to</w:t>
      </w:r>
      <w:proofErr w:type="gramEnd"/>
      <w:r w:rsidRPr="008B47AE">
        <w:rPr>
          <w:sz w:val="20"/>
          <w:szCs w:val="20"/>
        </w:rPr>
        <w:t xml:space="preserve"> 2 inches wide and 3 </w:t>
      </w:r>
      <w:proofErr w:type="gramStart"/>
      <w:r w:rsidRPr="008B47AE">
        <w:rPr>
          <w:sz w:val="20"/>
          <w:szCs w:val="20"/>
        </w:rPr>
        <w:t>½  to</w:t>
      </w:r>
      <w:proofErr w:type="gramEnd"/>
      <w:r w:rsidRPr="008B47AE">
        <w:rPr>
          <w:sz w:val="20"/>
          <w:szCs w:val="20"/>
        </w:rPr>
        <w:t xml:space="preserve"> 4 inches long. A good way to get this size is to buy a new cold rolled strap iron and cut it to length. The extra width is needed to provide enough metal to absorb the heat from the welding process and prevent the coupons from becoming too hot before the bead is completed. Narrower coupons will become very hot, making an average welder setting too cold at the </w:t>
      </w:r>
      <w:proofErr w:type="gramStart"/>
      <w:r w:rsidRPr="008B47AE">
        <w:rPr>
          <w:sz w:val="20"/>
          <w:szCs w:val="20"/>
        </w:rPr>
        <w:t>bead start</w:t>
      </w:r>
      <w:proofErr w:type="gramEnd"/>
      <w:r w:rsidRPr="008B47AE">
        <w:rPr>
          <w:sz w:val="20"/>
          <w:szCs w:val="20"/>
        </w:rPr>
        <w:t>, just about right in the middle, and too hot at the end. The correct way to weld narrow strips is to make short beads and allow time to cool, however this project requires a full-length bead.  </w:t>
      </w:r>
    </w:p>
    <w:p w14:paraId="0776C39F"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 xml:space="preserve">Stick welding: Suggested coupon thickness - ¼ inch if using </w:t>
      </w:r>
      <w:proofErr w:type="gramStart"/>
      <w:r w:rsidRPr="008B47AE">
        <w:rPr>
          <w:sz w:val="20"/>
          <w:szCs w:val="20"/>
        </w:rPr>
        <w:t>1/8 inch</w:t>
      </w:r>
      <w:proofErr w:type="gramEnd"/>
      <w:r w:rsidRPr="008B47AE">
        <w:rPr>
          <w:sz w:val="20"/>
          <w:szCs w:val="20"/>
        </w:rPr>
        <w:t xml:space="preserve"> rod. Suggested rod-AC and DC straight or reverse polarity- first E-7014, second E-6013  </w:t>
      </w:r>
    </w:p>
    <w:p w14:paraId="723B61E8"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MIG welding: Suggested coupon thickness - ¼ inch if using .035 wire and 1/8 inch if using .023 wire  </w:t>
      </w:r>
    </w:p>
    <w:p w14:paraId="6B27F57E" w14:textId="77777777" w:rsidR="00E45845" w:rsidRPr="008B47AE" w:rsidRDefault="00E45845" w:rsidP="001F51B9">
      <w:pPr>
        <w:pStyle w:val="ListParagraph"/>
        <w:numPr>
          <w:ilvl w:val="1"/>
          <w:numId w:val="184"/>
        </w:numPr>
        <w:autoSpaceDE w:val="0"/>
        <w:autoSpaceDN w:val="0"/>
        <w:adjustRightInd w:val="0"/>
        <w:rPr>
          <w:sz w:val="20"/>
          <w:szCs w:val="20"/>
        </w:rPr>
      </w:pPr>
      <w:r w:rsidRPr="008B47AE">
        <w:rPr>
          <w:sz w:val="20"/>
          <w:szCs w:val="20"/>
        </w:rPr>
        <w:t>Oxy-Acetylene: Suggested coupon thickness –1/8-inch. Suggested rod 1/8-inch mild steel rod</w:t>
      </w:r>
    </w:p>
    <w:p w14:paraId="7701D87C" w14:textId="77777777" w:rsidR="00E45845" w:rsidRDefault="00E45845" w:rsidP="00E45845">
      <w:pPr>
        <w:autoSpaceDE w:val="0"/>
        <w:autoSpaceDN w:val="0"/>
        <w:adjustRightInd w:val="0"/>
        <w:ind w:left="990" w:hanging="990"/>
        <w:rPr>
          <w:sz w:val="20"/>
          <w:szCs w:val="20"/>
        </w:rPr>
      </w:pPr>
      <w:r w:rsidRPr="00A1050D">
        <w:rPr>
          <w:b/>
          <w:bCs/>
          <w:sz w:val="20"/>
          <w:szCs w:val="20"/>
        </w:rPr>
        <w:lastRenderedPageBreak/>
        <w:t xml:space="preserve">H920002 - Position Welds </w:t>
      </w:r>
      <w:r w:rsidRPr="00A1050D">
        <w:rPr>
          <w:sz w:val="20"/>
          <w:szCs w:val="20"/>
        </w:rPr>
        <w:t xml:space="preserve">-a display showing three beads welded in the vertical down, horizontal and overhead positions. </w:t>
      </w:r>
    </w:p>
    <w:p w14:paraId="1CDAF4AD" w14:textId="77777777" w:rsidR="00E45845" w:rsidRPr="00C450CC" w:rsidRDefault="00E45845" w:rsidP="00E45845">
      <w:pPr>
        <w:pStyle w:val="ListParagraph"/>
        <w:numPr>
          <w:ilvl w:val="1"/>
          <w:numId w:val="119"/>
        </w:numPr>
        <w:autoSpaceDE w:val="0"/>
        <w:autoSpaceDN w:val="0"/>
        <w:adjustRightInd w:val="0"/>
        <w:ind w:left="1440"/>
        <w:rPr>
          <w:sz w:val="20"/>
          <w:szCs w:val="20"/>
        </w:rPr>
      </w:pPr>
      <w:r w:rsidRPr="00C450CC">
        <w:rPr>
          <w:sz w:val="20"/>
          <w:szCs w:val="20"/>
        </w:rPr>
        <w:t xml:space="preserve">It is suggested that all welds be of the same size and thickness of metal. These pieces are referred to as coupons. The welds can be on one coupon that is about 4 inches x 4 </w:t>
      </w:r>
      <w:proofErr w:type="gramStart"/>
      <w:r w:rsidRPr="00C450CC">
        <w:rPr>
          <w:sz w:val="20"/>
          <w:szCs w:val="20"/>
        </w:rPr>
        <w:t>inches  or</w:t>
      </w:r>
      <w:proofErr w:type="gramEnd"/>
      <w:r w:rsidRPr="00C450CC">
        <w:rPr>
          <w:sz w:val="20"/>
          <w:szCs w:val="20"/>
        </w:rPr>
        <w:t xml:space="preserve"> on individual coupons that are about 2 inches x 4 </w:t>
      </w:r>
      <w:proofErr w:type="gramStart"/>
      <w:r w:rsidRPr="00C450CC">
        <w:rPr>
          <w:sz w:val="20"/>
          <w:szCs w:val="20"/>
        </w:rPr>
        <w:t>inches  and</w:t>
      </w:r>
      <w:proofErr w:type="gramEnd"/>
      <w:r w:rsidRPr="00C450CC">
        <w:rPr>
          <w:sz w:val="20"/>
          <w:szCs w:val="20"/>
        </w:rPr>
        <w:t xml:space="preserve"> ¼ inch thick. Suggested rods for this class of position welds for AC and DC straight or reverse polarity is, first E-6013, second E-7014 and E-6010 for DC reverse polarity only.  </w:t>
      </w:r>
    </w:p>
    <w:p w14:paraId="16E94C6B" w14:textId="77777777" w:rsidR="00E45845" w:rsidRPr="00C450CC" w:rsidRDefault="00E45845" w:rsidP="00E45845">
      <w:pPr>
        <w:pStyle w:val="ListParagraph"/>
        <w:numPr>
          <w:ilvl w:val="1"/>
          <w:numId w:val="119"/>
        </w:numPr>
        <w:autoSpaceDE w:val="0"/>
        <w:autoSpaceDN w:val="0"/>
        <w:adjustRightInd w:val="0"/>
        <w:ind w:left="1440"/>
        <w:rPr>
          <w:sz w:val="20"/>
          <w:szCs w:val="20"/>
        </w:rPr>
      </w:pPr>
      <w:r w:rsidRPr="00C450CC">
        <w:rPr>
          <w:sz w:val="20"/>
          <w:szCs w:val="20"/>
        </w:rPr>
        <w:t>Welds should be cleaned with a chipping hammer and wire brush. Apply a coat of light oil (penetrating oil) to the metal to prevent rusting. Wipe off excess oil.  </w:t>
      </w:r>
    </w:p>
    <w:p w14:paraId="0F2567DC" w14:textId="77777777" w:rsidR="00E45845" w:rsidRDefault="00E45845" w:rsidP="00E45845">
      <w:pPr>
        <w:pStyle w:val="ListParagraph"/>
        <w:numPr>
          <w:ilvl w:val="1"/>
          <w:numId w:val="119"/>
        </w:numPr>
        <w:autoSpaceDE w:val="0"/>
        <w:autoSpaceDN w:val="0"/>
        <w:adjustRightInd w:val="0"/>
        <w:ind w:left="1440"/>
        <w:rPr>
          <w:sz w:val="20"/>
          <w:szCs w:val="20"/>
        </w:rPr>
      </w:pPr>
      <w:r w:rsidRPr="00C450CC">
        <w:rPr>
          <w:sz w:val="20"/>
          <w:szCs w:val="20"/>
        </w:rPr>
        <w:t>4-H Welding Project Tips and Suggestions: Class 3 &amp; 4 1. All welds should be cleaned and protected from rust with paint or light oil. Plans are to be complete enough that if they were given to a welding shop, the item could be made without further instructions. Bill of materials should include a cost for all items used including steel, electrodes, paint, wheels, etc.  </w:t>
      </w:r>
    </w:p>
    <w:p w14:paraId="290E253C"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H920003 </w:t>
      </w:r>
      <w:r w:rsidRPr="00A1050D">
        <w:rPr>
          <w:sz w:val="20"/>
          <w:szCs w:val="20"/>
        </w:rPr>
        <w:t xml:space="preserve">– </w:t>
      </w:r>
      <w:r w:rsidRPr="00A1050D">
        <w:rPr>
          <w:b/>
          <w:bCs/>
          <w:sz w:val="20"/>
          <w:szCs w:val="20"/>
        </w:rPr>
        <w:t>Welding Art</w:t>
      </w:r>
      <w:r w:rsidRPr="00A1050D">
        <w:rPr>
          <w:sz w:val="20"/>
          <w:szCs w:val="20"/>
        </w:rPr>
        <w:t xml:space="preserve"> – any art created using tack welds to hold the metal pieces together (examples include horseshoe projects).  Type of welder, welder settings, all plans, plan alterations, and a bill for materials must be attached to the article.  Protect plans with a cover.  If project is designed to be outside.  It is required to have appropriate outdoor finish. </w:t>
      </w:r>
    </w:p>
    <w:p w14:paraId="1EB73F1F" w14:textId="77777777" w:rsidR="00E45845" w:rsidRDefault="00E45845" w:rsidP="00E45845">
      <w:pPr>
        <w:autoSpaceDE w:val="0"/>
        <w:autoSpaceDN w:val="0"/>
        <w:adjustRightInd w:val="0"/>
        <w:ind w:left="990" w:hanging="990"/>
        <w:rPr>
          <w:sz w:val="20"/>
          <w:szCs w:val="20"/>
        </w:rPr>
      </w:pPr>
      <w:r w:rsidRPr="00A1050D">
        <w:rPr>
          <w:b/>
          <w:bCs/>
          <w:sz w:val="20"/>
          <w:szCs w:val="20"/>
        </w:rPr>
        <w:t xml:space="preserve">H920004 - Welding Article </w:t>
      </w:r>
      <w:r w:rsidRPr="00A1050D">
        <w:rPr>
          <w:sz w:val="20"/>
          <w:szCs w:val="20"/>
        </w:rPr>
        <w:t>-</w:t>
      </w:r>
      <w:r w:rsidRPr="00C450CC">
        <w:t xml:space="preserve"> </w:t>
      </w:r>
      <w:r w:rsidRPr="00C450CC">
        <w:rPr>
          <w:sz w:val="20"/>
          <w:szCs w:val="20"/>
        </w:rPr>
        <w:t xml:space="preserve">any shop article where welding is used in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w:t>
      </w:r>
      <w:r w:rsidRPr="00C450CC">
        <w:rPr>
          <w:b/>
          <w:bCs/>
          <w:sz w:val="20"/>
          <w:szCs w:val="20"/>
        </w:rPr>
        <w:t xml:space="preserve">. </w:t>
      </w:r>
      <w:r w:rsidRPr="00C450CC">
        <w:rPr>
          <w:sz w:val="20"/>
          <w:szCs w:val="20"/>
        </w:rPr>
        <w:t>Protect plans with a cover. If project is designed to be outside, it is required to have an appropriate outdoor finish because project may be displayed outside.</w:t>
      </w:r>
    </w:p>
    <w:p w14:paraId="76FD574F" w14:textId="77777777" w:rsidR="00E45845" w:rsidRPr="00A1050D" w:rsidRDefault="00E45845" w:rsidP="00E45845">
      <w:pPr>
        <w:autoSpaceDE w:val="0"/>
        <w:autoSpaceDN w:val="0"/>
        <w:adjustRightInd w:val="0"/>
        <w:ind w:left="990" w:hanging="990"/>
        <w:rPr>
          <w:sz w:val="20"/>
          <w:szCs w:val="20"/>
        </w:rPr>
      </w:pPr>
      <w:r w:rsidRPr="00A1050D">
        <w:rPr>
          <w:b/>
          <w:bCs/>
          <w:sz w:val="20"/>
          <w:szCs w:val="20"/>
        </w:rPr>
        <w:t xml:space="preserve">H920005 – Welding Furniture– </w:t>
      </w:r>
      <w:r w:rsidRPr="00C450CC">
        <w:rPr>
          <w:sz w:val="20"/>
          <w:szCs w:val="20"/>
        </w:rPr>
        <w:t xml:space="preserve">any furniture with 75% welding is used in the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 Protect plans with a cover. If project is designed to be outside, it is required to have appropriate outdoor finish because project may be displayed outside. </w:t>
      </w:r>
    </w:p>
    <w:p w14:paraId="700B63BD" w14:textId="77777777" w:rsidR="00E45845" w:rsidRPr="00C450CC" w:rsidRDefault="00E45845" w:rsidP="00E45845">
      <w:pPr>
        <w:shd w:val="clear" w:color="auto" w:fill="FFFFFF"/>
        <w:ind w:left="990" w:hanging="990"/>
        <w:rPr>
          <w:bCs/>
          <w:sz w:val="20"/>
          <w:szCs w:val="20"/>
        </w:rPr>
      </w:pPr>
      <w:r w:rsidRPr="00A1050D">
        <w:rPr>
          <w:b/>
          <w:bCs/>
          <w:sz w:val="20"/>
          <w:szCs w:val="20"/>
        </w:rPr>
        <w:t>H920006 – Plasma Cutter/Welder Design –</w:t>
      </w:r>
      <w:r w:rsidRPr="00A1050D">
        <w:rPr>
          <w:bCs/>
          <w:sz w:val="20"/>
          <w:szCs w:val="20"/>
        </w:rPr>
        <w:t xml:space="preserve"> </w:t>
      </w:r>
      <w:r w:rsidRPr="00C450CC">
        <w:rPr>
          <w:bCs/>
          <w:sz w:val="20"/>
          <w:szCs w:val="20"/>
        </w:rPr>
        <w:t>Plasma cutters/welders allowed for detailed design(s) to butt cut into metal. 4-H members will create a notebook describing the design process to create the "artwork" to butt cut into metal. In the notebook include:  </w:t>
      </w:r>
    </w:p>
    <w:p w14:paraId="7FFE352E" w14:textId="77777777" w:rsidR="00E45845" w:rsidRPr="00C450CC" w:rsidRDefault="00E45845" w:rsidP="00E45845">
      <w:pPr>
        <w:numPr>
          <w:ilvl w:val="0"/>
          <w:numId w:val="120"/>
        </w:numPr>
        <w:shd w:val="clear" w:color="auto" w:fill="FFFFFF"/>
        <w:tabs>
          <w:tab w:val="clear" w:pos="720"/>
          <w:tab w:val="num" w:pos="1800"/>
        </w:tabs>
        <w:ind w:left="1800"/>
        <w:rPr>
          <w:bCs/>
          <w:sz w:val="20"/>
          <w:szCs w:val="20"/>
        </w:rPr>
      </w:pPr>
      <w:r w:rsidRPr="00C450CC">
        <w:rPr>
          <w:bCs/>
          <w:sz w:val="20"/>
          <w:szCs w:val="20"/>
        </w:rPr>
        <w:t>A photo (front and back) of the finished project.   </w:t>
      </w:r>
    </w:p>
    <w:p w14:paraId="564B18BA" w14:textId="77777777" w:rsidR="00E45845" w:rsidRPr="00C450CC" w:rsidRDefault="00E45845" w:rsidP="00E45845">
      <w:pPr>
        <w:numPr>
          <w:ilvl w:val="0"/>
          <w:numId w:val="121"/>
        </w:numPr>
        <w:shd w:val="clear" w:color="auto" w:fill="FFFFFF"/>
        <w:tabs>
          <w:tab w:val="clear" w:pos="720"/>
          <w:tab w:val="num" w:pos="1800"/>
        </w:tabs>
        <w:ind w:left="1800"/>
        <w:rPr>
          <w:bCs/>
          <w:sz w:val="20"/>
          <w:szCs w:val="20"/>
        </w:rPr>
      </w:pPr>
      <w:r w:rsidRPr="00C450CC">
        <w:rPr>
          <w:bCs/>
          <w:sz w:val="20"/>
          <w:szCs w:val="20"/>
        </w:rPr>
        <w:t>Instructions on how the design was created (</w:t>
      </w:r>
      <w:proofErr w:type="gramStart"/>
      <w:r w:rsidRPr="00C450CC">
        <w:rPr>
          <w:bCs/>
          <w:sz w:val="20"/>
          <w:szCs w:val="20"/>
        </w:rPr>
        <w:t>include</w:t>
      </w:r>
      <w:proofErr w:type="gramEnd"/>
      <w:r w:rsidRPr="00C450CC">
        <w:rPr>
          <w:bCs/>
          <w:sz w:val="20"/>
          <w:szCs w:val="20"/>
        </w:rPr>
        <w:t xml:space="preserve"> software used), this allows for replication of the project.  </w:t>
      </w:r>
    </w:p>
    <w:p w14:paraId="1A006A85" w14:textId="77777777" w:rsidR="00E45845" w:rsidRPr="00C450CC" w:rsidRDefault="00E45845" w:rsidP="00E45845">
      <w:pPr>
        <w:numPr>
          <w:ilvl w:val="0"/>
          <w:numId w:val="122"/>
        </w:numPr>
        <w:shd w:val="clear" w:color="auto" w:fill="FFFFFF"/>
        <w:tabs>
          <w:tab w:val="clear" w:pos="720"/>
        </w:tabs>
        <w:ind w:left="1800"/>
        <w:rPr>
          <w:bCs/>
          <w:sz w:val="20"/>
          <w:szCs w:val="20"/>
        </w:rPr>
      </w:pPr>
      <w:r w:rsidRPr="00C450CC">
        <w:rPr>
          <w:bCs/>
          <w:sz w:val="20"/>
          <w:szCs w:val="20"/>
        </w:rPr>
        <w:t>Lessons learned or improvements to the project.  </w:t>
      </w:r>
    </w:p>
    <w:p w14:paraId="1D0326B8" w14:textId="18B7BD98" w:rsidR="00E45845" w:rsidRPr="00C450CC" w:rsidRDefault="00E45845" w:rsidP="00E45845">
      <w:pPr>
        <w:numPr>
          <w:ilvl w:val="0"/>
          <w:numId w:val="123"/>
        </w:numPr>
        <w:shd w:val="clear" w:color="auto" w:fill="FFFFFF"/>
        <w:tabs>
          <w:tab w:val="clear" w:pos="720"/>
          <w:tab w:val="num" w:pos="1800"/>
        </w:tabs>
        <w:ind w:left="1800"/>
        <w:rPr>
          <w:bCs/>
          <w:sz w:val="20"/>
          <w:szCs w:val="20"/>
        </w:rPr>
      </w:pPr>
      <w:r w:rsidRPr="00C450CC">
        <w:rPr>
          <w:bCs/>
          <w:sz w:val="20"/>
          <w:szCs w:val="20"/>
        </w:rPr>
        <w:t>Steps to finish project.  </w:t>
      </w:r>
    </w:p>
    <w:p w14:paraId="4EAE0F76" w14:textId="32D471F4" w:rsidR="00FD4CAC" w:rsidRDefault="00E45845" w:rsidP="00E45845">
      <w:pPr>
        <w:rPr>
          <w:sz w:val="20"/>
          <w:szCs w:val="20"/>
        </w:rPr>
      </w:pPr>
      <w:r w:rsidRPr="00A1050D">
        <w:rPr>
          <w:b/>
          <w:sz w:val="20"/>
          <w:szCs w:val="20"/>
        </w:rPr>
        <w:t>H920007 – Composite Weld Project</w:t>
      </w:r>
      <w:r w:rsidRPr="00A1050D">
        <w:rPr>
          <w:sz w:val="20"/>
          <w:szCs w:val="20"/>
        </w:rPr>
        <w:t xml:space="preserve"> – </w:t>
      </w:r>
      <w:r w:rsidRPr="00C450CC">
        <w:rPr>
          <w:sz w:val="20"/>
          <w:szCs w:val="20"/>
        </w:rPr>
        <w:t>60% of the project must be welded and 40% made from other materials such as wood, rubber, etc. Type of welder, welder settings, all plans, plan alternations, and a bill for material must be attached to the article.  Protect plans with a cover. If project is designed to be outside, it is required to have an appropriate outdoor finish because project may be displayed outside. </w:t>
      </w:r>
    </w:p>
    <w:p w14:paraId="624FE878" w14:textId="77777777" w:rsidR="00264606" w:rsidRDefault="00264606" w:rsidP="00E45845">
      <w:pPr>
        <w:rPr>
          <w:sz w:val="20"/>
          <w:szCs w:val="20"/>
        </w:rPr>
      </w:pPr>
    </w:p>
    <w:p w14:paraId="44BABACD" w14:textId="6EB3C3F3" w:rsidR="00FD4CAC" w:rsidRPr="00FB5A7B" w:rsidRDefault="00FD4CAC" w:rsidP="008B47AE">
      <w:pPr>
        <w:pStyle w:val="Heading2"/>
      </w:pPr>
      <w:r w:rsidRPr="00A1050D">
        <w:t>Livestock/Animal Rules</w:t>
      </w:r>
    </w:p>
    <w:p w14:paraId="4A9D26A2"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General Rule</w:t>
      </w:r>
      <w:r w:rsidRPr="00A1050D">
        <w:rPr>
          <w:color w:val="000000" w:themeColor="text1"/>
          <w:sz w:val="20"/>
          <w:szCs w:val="20"/>
        </w:rPr>
        <w:t xml:space="preserve"> - All Hitchcock County Fair General Livestock Rules also apply to 4-H unless otherwise noted.  It is the responsibility of </w:t>
      </w:r>
      <w:proofErr w:type="gramStart"/>
      <w:r w:rsidRPr="00A1050D">
        <w:rPr>
          <w:color w:val="000000" w:themeColor="text1"/>
          <w:sz w:val="20"/>
          <w:szCs w:val="20"/>
        </w:rPr>
        <w:t>the each</w:t>
      </w:r>
      <w:proofErr w:type="gramEnd"/>
      <w:r w:rsidRPr="00A1050D">
        <w:rPr>
          <w:color w:val="000000" w:themeColor="text1"/>
          <w:sz w:val="20"/>
          <w:szCs w:val="20"/>
        </w:rPr>
        <w:t xml:space="preserve"> exhibitor and parent/guardian to be familiar with all applicable rules and regulations.</w:t>
      </w:r>
    </w:p>
    <w:p w14:paraId="09DFFEBB"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Interpretation Of Rules</w:t>
      </w:r>
      <w:r w:rsidRPr="00A1050D">
        <w:rPr>
          <w:color w:val="000000" w:themeColor="text1"/>
          <w:sz w:val="20"/>
          <w:szCs w:val="20"/>
        </w:rPr>
        <w:t xml:space="preserve"> - The Hitchcock County 4-H Council reserves to itself the final and absolute right to interpret, amend or add to these rules and regulations as its judgment may determine, and to settle and determine all matters, questions and differences in regard hereto or otherwise arising out of, connected with, or incident to the 4-H program.</w:t>
      </w:r>
    </w:p>
    <w:p w14:paraId="713BF24B"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Violation</w:t>
      </w:r>
      <w:r w:rsidRPr="00A1050D">
        <w:rPr>
          <w:color w:val="000000" w:themeColor="text1"/>
          <w:sz w:val="20"/>
          <w:szCs w:val="20"/>
        </w:rPr>
        <w:t xml:space="preserve"> - All exhibitors are bound by the most current editions of the Hitchcock County Fair Rules and Regulations set forth by the Hitchcock County 4-H Council.  Any violation of these Rules and Regulations will be subject to disqualification of animal(s); forfeiture of all awards including ribbons, trophies, premiums, booster, incentives, livestock sale premiums; penalties prescribed by law; and/or the owner of the animal barred from future participation until such time a reinstatement is made by the 4-H Council.  Penalties apply only to species involved in the incident.</w:t>
      </w:r>
    </w:p>
    <w:p w14:paraId="23CB2773"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Disputes &amp; Ruling </w:t>
      </w:r>
      <w:proofErr w:type="gramStart"/>
      <w:r w:rsidRPr="00A1050D">
        <w:rPr>
          <w:b/>
          <w:color w:val="000000" w:themeColor="text1"/>
          <w:sz w:val="20"/>
          <w:szCs w:val="20"/>
        </w:rPr>
        <w:t>Of</w:t>
      </w:r>
      <w:proofErr w:type="gramEnd"/>
      <w:r w:rsidRPr="00A1050D">
        <w:rPr>
          <w:b/>
          <w:color w:val="000000" w:themeColor="text1"/>
          <w:sz w:val="20"/>
          <w:szCs w:val="20"/>
        </w:rPr>
        <w:t xml:space="preserve"> Decisions &amp; Formal Protests</w:t>
      </w:r>
      <w:r w:rsidRPr="00A1050D">
        <w:rPr>
          <w:color w:val="000000" w:themeColor="text1"/>
          <w:sz w:val="20"/>
          <w:szCs w:val="20"/>
        </w:rPr>
        <w:t xml:space="preserve"> -If any issue arises during the Hitchcock County Fair the 4-H Council President, Class Superintendent(s) and the Extension Staff will rule a decision.  Formal Protests must be submitted in writing to the Extension Staff and follow the Hitchcock County Grievance Policy.  </w:t>
      </w:r>
    </w:p>
    <w:p w14:paraId="43B53886"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lastRenderedPageBreak/>
        <w:t>Courtesy &amp; Cooperation</w:t>
      </w:r>
      <w:r w:rsidRPr="00A1050D">
        <w:rPr>
          <w:color w:val="000000" w:themeColor="text1"/>
          <w:sz w:val="20"/>
          <w:szCs w:val="20"/>
        </w:rPr>
        <w:t xml:space="preserve"> - All exhibitors and families are expected to extend courtesy to other exhibitors and their animals.  This includes but is not limited to sharing of show arena for practicing and exercising animals, show ring courtesy, courtesy of space in barns, etc.  Any questions that may arise should be referred to the Superintendent of your show division.</w:t>
      </w:r>
    </w:p>
    <w:p w14:paraId="1A464D0A" w14:textId="77777777" w:rsidR="00FD4CAC" w:rsidRPr="001A4DCF" w:rsidRDefault="00FD4CAC" w:rsidP="001F51B9">
      <w:pPr>
        <w:numPr>
          <w:ilvl w:val="0"/>
          <w:numId w:val="168"/>
        </w:numPr>
        <w:contextualSpacing/>
        <w:rPr>
          <w:b/>
          <w:color w:val="000000" w:themeColor="text1"/>
          <w:sz w:val="20"/>
          <w:szCs w:val="20"/>
        </w:rPr>
      </w:pPr>
      <w:r w:rsidRPr="00A1050D">
        <w:rPr>
          <w:b/>
          <w:color w:val="000000" w:themeColor="text1"/>
          <w:sz w:val="20"/>
          <w:szCs w:val="20"/>
        </w:rPr>
        <w:t>County Fair Pre-Entry Deadlines</w:t>
      </w:r>
      <w:r w:rsidRPr="00A1050D">
        <w:rPr>
          <w:color w:val="000000" w:themeColor="text1"/>
          <w:sz w:val="20"/>
          <w:szCs w:val="20"/>
        </w:rPr>
        <w:t xml:space="preserve"> - All 4-H pre-fair entries are due in the County Extension Office by entry deadline stated in 4-H Newsletters and 4-H Calendar or entry will not be accepted.  To be eligible to compete at the Hitchcock County Fair, all enrollment and entry deadlines must have been met.  No exceptions will be made.</w:t>
      </w:r>
    </w:p>
    <w:p w14:paraId="09CC26A2" w14:textId="7E6DD3F1" w:rsidR="001A4DCF" w:rsidRPr="00330BEA" w:rsidRDefault="001A4DCF" w:rsidP="001F51B9">
      <w:pPr>
        <w:numPr>
          <w:ilvl w:val="0"/>
          <w:numId w:val="168"/>
        </w:numPr>
        <w:contextualSpacing/>
        <w:rPr>
          <w:b/>
          <w:color w:val="000000" w:themeColor="text1"/>
          <w:sz w:val="20"/>
          <w:szCs w:val="20"/>
          <w:highlight w:val="yellow"/>
        </w:rPr>
      </w:pPr>
      <w:r w:rsidRPr="00330BEA">
        <w:rPr>
          <w:b/>
          <w:color w:val="000000" w:themeColor="text1"/>
          <w:sz w:val="20"/>
          <w:szCs w:val="20"/>
          <w:highlight w:val="yellow"/>
        </w:rPr>
        <w:t>Livestock Entry Limits</w:t>
      </w:r>
      <w:proofErr w:type="gramStart"/>
      <w:r w:rsidRPr="00330BEA">
        <w:rPr>
          <w:b/>
          <w:color w:val="000000" w:themeColor="text1"/>
          <w:sz w:val="20"/>
          <w:szCs w:val="20"/>
          <w:highlight w:val="yellow"/>
        </w:rPr>
        <w:t xml:space="preserve">: </w:t>
      </w:r>
      <w:r w:rsidR="00330BEA" w:rsidRPr="00330BEA">
        <w:rPr>
          <w:bCs/>
          <w:color w:val="000000" w:themeColor="text1"/>
          <w:sz w:val="20"/>
          <w:szCs w:val="20"/>
          <w:highlight w:val="yellow"/>
        </w:rPr>
        <w:t xml:space="preserve"> Due</w:t>
      </w:r>
      <w:proofErr w:type="gramEnd"/>
      <w:r w:rsidR="00330BEA" w:rsidRPr="00330BEA">
        <w:rPr>
          <w:bCs/>
          <w:color w:val="000000" w:themeColor="text1"/>
          <w:sz w:val="20"/>
          <w:szCs w:val="20"/>
          <w:highlight w:val="yellow"/>
        </w:rPr>
        <w:t xml:space="preserve"> to space </w:t>
      </w:r>
      <w:proofErr w:type="gramStart"/>
      <w:r w:rsidR="00330BEA" w:rsidRPr="00330BEA">
        <w:rPr>
          <w:bCs/>
          <w:color w:val="000000" w:themeColor="text1"/>
          <w:sz w:val="20"/>
          <w:szCs w:val="20"/>
          <w:highlight w:val="yellow"/>
        </w:rPr>
        <w:t>constraints</w:t>
      </w:r>
      <w:proofErr w:type="gramEnd"/>
      <w:r w:rsidR="00442E02">
        <w:rPr>
          <w:bCs/>
          <w:color w:val="000000" w:themeColor="text1"/>
          <w:sz w:val="20"/>
          <w:szCs w:val="20"/>
          <w:highlight w:val="yellow"/>
        </w:rPr>
        <w:t xml:space="preserve"> there is a</w:t>
      </w:r>
      <w:r w:rsidRPr="00330BEA">
        <w:rPr>
          <w:b/>
          <w:color w:val="000000" w:themeColor="text1"/>
          <w:sz w:val="20"/>
          <w:szCs w:val="20"/>
          <w:highlight w:val="yellow"/>
        </w:rPr>
        <w:t xml:space="preserve"> </w:t>
      </w:r>
      <w:r w:rsidR="00442E02">
        <w:rPr>
          <w:b/>
          <w:color w:val="000000" w:themeColor="text1"/>
          <w:sz w:val="20"/>
          <w:szCs w:val="20"/>
          <w:highlight w:val="yellow"/>
        </w:rPr>
        <w:t>l</w:t>
      </w:r>
      <w:r w:rsidRPr="00442E02">
        <w:rPr>
          <w:b/>
          <w:color w:val="000000" w:themeColor="text1"/>
          <w:sz w:val="20"/>
          <w:szCs w:val="20"/>
          <w:highlight w:val="yellow"/>
        </w:rPr>
        <w:t xml:space="preserve">imit of 5 animals per species per </w:t>
      </w:r>
      <w:proofErr w:type="gramStart"/>
      <w:r w:rsidRPr="00442E02">
        <w:rPr>
          <w:b/>
          <w:color w:val="000000" w:themeColor="text1"/>
          <w:sz w:val="20"/>
          <w:szCs w:val="20"/>
          <w:highlight w:val="yellow"/>
        </w:rPr>
        <w:t>kid</w:t>
      </w:r>
      <w:proofErr w:type="gramEnd"/>
      <w:r w:rsidRPr="00442E02">
        <w:rPr>
          <w:b/>
          <w:color w:val="000000" w:themeColor="text1"/>
          <w:sz w:val="20"/>
          <w:szCs w:val="20"/>
          <w:highlight w:val="yellow"/>
        </w:rPr>
        <w:t>.</w:t>
      </w:r>
      <w:r w:rsidRPr="00330BEA">
        <w:rPr>
          <w:bCs/>
          <w:color w:val="000000" w:themeColor="text1"/>
          <w:sz w:val="20"/>
          <w:szCs w:val="20"/>
          <w:highlight w:val="yellow"/>
        </w:rPr>
        <w:t xml:space="preserve">  For example, an exhibitor may enter 2 market </w:t>
      </w:r>
      <w:proofErr w:type="gramStart"/>
      <w:r w:rsidRPr="00330BEA">
        <w:rPr>
          <w:bCs/>
          <w:color w:val="000000" w:themeColor="text1"/>
          <w:sz w:val="20"/>
          <w:szCs w:val="20"/>
          <w:highlight w:val="yellow"/>
        </w:rPr>
        <w:t>lambs</w:t>
      </w:r>
      <w:proofErr w:type="gramEnd"/>
      <w:r w:rsidRPr="00330BEA">
        <w:rPr>
          <w:bCs/>
          <w:color w:val="000000" w:themeColor="text1"/>
          <w:sz w:val="20"/>
          <w:szCs w:val="20"/>
          <w:highlight w:val="yellow"/>
        </w:rPr>
        <w:t xml:space="preserve"> and 3 breeding ewes or 3 market hogs and 2 breeding gilts.</w:t>
      </w:r>
      <w:r w:rsidR="00A05123">
        <w:rPr>
          <w:bCs/>
          <w:color w:val="000000" w:themeColor="text1"/>
          <w:sz w:val="20"/>
          <w:szCs w:val="20"/>
          <w:highlight w:val="yellow"/>
        </w:rPr>
        <w:t xml:space="preserve">  Animals that are not entered to be shown may not be housed on the fairgrounds.  Exceptions may be ma</w:t>
      </w:r>
      <w:r w:rsidR="00442E02">
        <w:rPr>
          <w:bCs/>
          <w:color w:val="000000" w:themeColor="text1"/>
          <w:sz w:val="20"/>
          <w:szCs w:val="20"/>
          <w:highlight w:val="yellow"/>
        </w:rPr>
        <w:t>de only</w:t>
      </w:r>
      <w:r w:rsidR="00A05123">
        <w:rPr>
          <w:bCs/>
          <w:color w:val="000000" w:themeColor="text1"/>
          <w:sz w:val="20"/>
          <w:szCs w:val="20"/>
          <w:highlight w:val="yellow"/>
        </w:rPr>
        <w:t xml:space="preserve"> </w:t>
      </w:r>
      <w:proofErr w:type="gramStart"/>
      <w:r w:rsidR="00A05123">
        <w:rPr>
          <w:bCs/>
          <w:color w:val="000000" w:themeColor="text1"/>
          <w:sz w:val="20"/>
          <w:szCs w:val="20"/>
          <w:highlight w:val="yellow"/>
        </w:rPr>
        <w:t>if</w:t>
      </w:r>
      <w:proofErr w:type="gramEnd"/>
      <w:r w:rsidR="00A05123">
        <w:rPr>
          <w:bCs/>
          <w:color w:val="000000" w:themeColor="text1"/>
          <w:sz w:val="20"/>
          <w:szCs w:val="20"/>
          <w:highlight w:val="yellow"/>
        </w:rPr>
        <w:t xml:space="preserve"> have a single entry and animal needs a companion, however approval must be obtained from the Extension Office first.</w:t>
      </w:r>
    </w:p>
    <w:p w14:paraId="492248AC" w14:textId="787E3BF3" w:rsidR="00FD4CAC" w:rsidRPr="00442E02" w:rsidRDefault="00FD4CAC" w:rsidP="001F51B9">
      <w:pPr>
        <w:numPr>
          <w:ilvl w:val="0"/>
          <w:numId w:val="168"/>
        </w:numPr>
        <w:contextualSpacing/>
        <w:rPr>
          <w:color w:val="000000" w:themeColor="text1"/>
          <w:sz w:val="20"/>
          <w:szCs w:val="20"/>
        </w:rPr>
      </w:pPr>
      <w:r w:rsidRPr="00442E02">
        <w:rPr>
          <w:b/>
          <w:color w:val="000000" w:themeColor="text1"/>
          <w:sz w:val="20"/>
          <w:szCs w:val="20"/>
        </w:rPr>
        <w:t>Eligibility Of Exhibitors</w:t>
      </w:r>
      <w:r w:rsidRPr="00442E02">
        <w:rPr>
          <w:color w:val="000000" w:themeColor="text1"/>
          <w:sz w:val="20"/>
          <w:szCs w:val="20"/>
        </w:rPr>
        <w:t xml:space="preserve"> - Only those youth enrolled in 4-H in Hitchcock County are eligible to exhibit in the county fair 4-H areas.   See 4-H General Rules and Guidelines for participation requirements and age divisions in County Fair and State Fair.</w:t>
      </w:r>
    </w:p>
    <w:p w14:paraId="268C6E7B" w14:textId="21D59B18" w:rsidR="00FD4CAC" w:rsidRPr="00264606" w:rsidRDefault="00FD4CAC" w:rsidP="001F51B9">
      <w:pPr>
        <w:numPr>
          <w:ilvl w:val="0"/>
          <w:numId w:val="168"/>
        </w:numPr>
        <w:contextualSpacing/>
        <w:rPr>
          <w:color w:val="000000" w:themeColor="text1"/>
          <w:sz w:val="20"/>
          <w:szCs w:val="20"/>
        </w:rPr>
      </w:pPr>
      <w:r w:rsidRPr="00A1050D">
        <w:rPr>
          <w:b/>
          <w:color w:val="000000" w:themeColor="text1"/>
          <w:sz w:val="20"/>
          <w:szCs w:val="20"/>
        </w:rPr>
        <w:t>Eligibility Of Animals</w:t>
      </w:r>
      <w:r w:rsidRPr="00A1050D">
        <w:rPr>
          <w:color w:val="000000" w:themeColor="text1"/>
          <w:sz w:val="20"/>
          <w:szCs w:val="20"/>
        </w:rPr>
        <w:t xml:space="preserve"> - All animals exhibited must be nominated (identified) with the Extension Office on appropriate nomination papers by the deadline (see Ownership of Animals).  Should any individual enter an animal </w:t>
      </w:r>
      <w:proofErr w:type="gramStart"/>
      <w:r w:rsidRPr="00A1050D">
        <w:rPr>
          <w:color w:val="000000" w:themeColor="text1"/>
          <w:sz w:val="20"/>
          <w:szCs w:val="20"/>
        </w:rPr>
        <w:t>in</w:t>
      </w:r>
      <w:proofErr w:type="gramEnd"/>
      <w:r w:rsidRPr="00A1050D">
        <w:rPr>
          <w:color w:val="000000" w:themeColor="text1"/>
          <w:sz w:val="20"/>
          <w:szCs w:val="20"/>
        </w:rPr>
        <w:t xml:space="preserve"> a name other than that of a bona fide owner or attempt to perpetuate </w:t>
      </w:r>
      <w:proofErr w:type="gramStart"/>
      <w:r w:rsidRPr="00A1050D">
        <w:rPr>
          <w:color w:val="000000" w:themeColor="text1"/>
          <w:sz w:val="20"/>
          <w:szCs w:val="20"/>
        </w:rPr>
        <w:t>a fraud</w:t>
      </w:r>
      <w:proofErr w:type="gramEnd"/>
      <w:r w:rsidRPr="00A1050D">
        <w:rPr>
          <w:color w:val="000000" w:themeColor="text1"/>
          <w:sz w:val="20"/>
          <w:szCs w:val="20"/>
        </w:rPr>
        <w:t xml:space="preserve"> by misrepresenting any fact, the entry thus made shall not be allowed to compete for or receive any award, and the owner shall be barred from this show until reinstated.  Any 4-H project animal that has been offered for auction, where the intent of the auction is change of ownership, is ineligible for the 4-H livestock classes at the Hitchcock County Fair or the Nebraska State Fair.</w:t>
      </w:r>
    </w:p>
    <w:p w14:paraId="1CD1B5ED" w14:textId="33CB0DBC" w:rsidR="00FD4CAC" w:rsidRPr="00264606" w:rsidRDefault="00FD4CAC" w:rsidP="00264606">
      <w:pPr>
        <w:ind w:left="720"/>
        <w:rPr>
          <w:rFonts w:eastAsia="Times New Roman"/>
          <w:b/>
          <w:bCs/>
          <w:sz w:val="28"/>
          <w:szCs w:val="28"/>
        </w:rPr>
      </w:pPr>
      <w:r w:rsidRPr="00A1050D">
        <w:rPr>
          <w:rFonts w:eastAsia="Times New Roman"/>
          <w:b/>
          <w:bCs/>
          <w:sz w:val="28"/>
          <w:szCs w:val="28"/>
        </w:rPr>
        <w:t xml:space="preserve">All </w:t>
      </w:r>
      <w:proofErr w:type="gramStart"/>
      <w:r w:rsidRPr="00A1050D">
        <w:rPr>
          <w:rFonts w:eastAsia="Times New Roman"/>
          <w:b/>
          <w:bCs/>
          <w:sz w:val="28"/>
          <w:szCs w:val="28"/>
        </w:rPr>
        <w:t>beef,</w:t>
      </w:r>
      <w:proofErr w:type="gramEnd"/>
      <w:r w:rsidRPr="00A1050D">
        <w:rPr>
          <w:rFonts w:eastAsia="Times New Roman"/>
          <w:b/>
          <w:bCs/>
          <w:sz w:val="28"/>
          <w:szCs w:val="28"/>
        </w:rPr>
        <w:t xml:space="preserve"> sheep, goats and hogs MUST be tagged </w:t>
      </w:r>
      <w:r w:rsidR="008B47AE" w:rsidRPr="008B47AE">
        <w:rPr>
          <w:rFonts w:eastAsia="Times New Roman"/>
          <w:b/>
          <w:bCs/>
          <w:i/>
          <w:iCs/>
          <w:sz w:val="28"/>
          <w:szCs w:val="28"/>
        </w:rPr>
        <w:t>before</w:t>
      </w:r>
      <w:r w:rsidRPr="00A1050D">
        <w:rPr>
          <w:rFonts w:eastAsia="Times New Roman"/>
          <w:b/>
          <w:bCs/>
          <w:sz w:val="28"/>
          <w:szCs w:val="28"/>
        </w:rPr>
        <w:t xml:space="preserve"> entering the fairgrounds.  Animals without tags will not be allowed to weigh-in or check in for shows.</w:t>
      </w:r>
    </w:p>
    <w:p w14:paraId="343CF62D" w14:textId="77C91639" w:rsidR="00FD4CAC" w:rsidRPr="00A1050D" w:rsidRDefault="00FD4CAC" w:rsidP="00FD4CAC">
      <w:pPr>
        <w:ind w:left="720"/>
        <w:contextualSpacing/>
        <w:rPr>
          <w:color w:val="000000" w:themeColor="text1"/>
          <w:sz w:val="20"/>
          <w:szCs w:val="20"/>
        </w:rPr>
      </w:pPr>
      <w:r w:rsidRPr="00A1050D">
        <w:rPr>
          <w:color w:val="000000" w:themeColor="text1"/>
          <w:sz w:val="20"/>
          <w:szCs w:val="20"/>
        </w:rPr>
        <w:t xml:space="preserve">Special Animal Ownership Option - 4-H Council Permission may be given to youth who do not have ownership of </w:t>
      </w:r>
      <w:proofErr w:type="gramStart"/>
      <w:r w:rsidRPr="00A1050D">
        <w:rPr>
          <w:color w:val="000000" w:themeColor="text1"/>
          <w:sz w:val="20"/>
          <w:szCs w:val="20"/>
        </w:rPr>
        <w:t>animal</w:t>
      </w:r>
      <w:proofErr w:type="gramEnd"/>
      <w:r w:rsidRPr="00A1050D">
        <w:rPr>
          <w:color w:val="000000" w:themeColor="text1"/>
          <w:sz w:val="20"/>
          <w:szCs w:val="20"/>
        </w:rPr>
        <w:t xml:space="preserve">. For example, a youth who does not have the resources (money/stalling) to own the animal and </w:t>
      </w:r>
      <w:proofErr w:type="gramStart"/>
      <w:r w:rsidRPr="00A1050D">
        <w:rPr>
          <w:color w:val="000000" w:themeColor="text1"/>
          <w:sz w:val="20"/>
          <w:szCs w:val="20"/>
        </w:rPr>
        <w:t>keep</w:t>
      </w:r>
      <w:proofErr w:type="gramEnd"/>
      <w:r w:rsidRPr="00A1050D">
        <w:rPr>
          <w:color w:val="000000" w:themeColor="text1"/>
          <w:sz w:val="20"/>
          <w:szCs w:val="20"/>
        </w:rPr>
        <w:t xml:space="preserve"> on their own premises, may receive special permission from the 4-H Council to show in the regular 4-H classes.  Each case must be presented to </w:t>
      </w:r>
      <w:r w:rsidR="00744FFC" w:rsidRPr="00A1050D">
        <w:rPr>
          <w:color w:val="000000" w:themeColor="text1"/>
          <w:sz w:val="20"/>
          <w:szCs w:val="20"/>
        </w:rPr>
        <w:t>the 4</w:t>
      </w:r>
      <w:r w:rsidRPr="00A1050D">
        <w:rPr>
          <w:color w:val="000000" w:themeColor="text1"/>
          <w:sz w:val="20"/>
          <w:szCs w:val="20"/>
        </w:rPr>
        <w:t xml:space="preserve">-H Council before the time of registration (weigh-in or ID sheet due date).  The exhibitor must be a primary caretaker of the animal and must exhibit a log stating the time worked with the animal.  The log will need to be signed by a 4-H Council approved leader or volunteer.  The log must show 75 hours of work for beef, 60 hours of work for sheep, and 50 hours of work for hogs with </w:t>
      </w:r>
      <w:proofErr w:type="gramStart"/>
      <w:r w:rsidRPr="00A1050D">
        <w:rPr>
          <w:color w:val="000000" w:themeColor="text1"/>
          <w:sz w:val="20"/>
          <w:szCs w:val="20"/>
        </w:rPr>
        <w:t>the majority of</w:t>
      </w:r>
      <w:proofErr w:type="gramEnd"/>
      <w:r w:rsidRPr="00A1050D">
        <w:rPr>
          <w:color w:val="000000" w:themeColor="text1"/>
          <w:sz w:val="20"/>
          <w:szCs w:val="20"/>
        </w:rPr>
        <w:t xml:space="preserve"> time spent in June and July </w:t>
      </w:r>
      <w:proofErr w:type="gramStart"/>
      <w:r w:rsidRPr="00A1050D">
        <w:rPr>
          <w:color w:val="000000" w:themeColor="text1"/>
          <w:sz w:val="20"/>
          <w:szCs w:val="20"/>
        </w:rPr>
        <w:t>with</w:t>
      </w:r>
      <w:proofErr w:type="gramEnd"/>
      <w:r w:rsidRPr="00A1050D">
        <w:rPr>
          <w:color w:val="000000" w:themeColor="text1"/>
          <w:sz w:val="20"/>
          <w:szCs w:val="20"/>
        </w:rPr>
        <w:t xml:space="preserve"> training.</w:t>
      </w:r>
    </w:p>
    <w:p w14:paraId="21BCF537" w14:textId="688326C9" w:rsidR="00FD4CAC" w:rsidRPr="00A1050D" w:rsidRDefault="00FD4CAC" w:rsidP="001F51B9">
      <w:pPr>
        <w:pStyle w:val="ListParagraph"/>
        <w:numPr>
          <w:ilvl w:val="0"/>
          <w:numId w:val="168"/>
        </w:numPr>
        <w:rPr>
          <w:color w:val="000000" w:themeColor="text1"/>
          <w:sz w:val="20"/>
          <w:szCs w:val="20"/>
        </w:rPr>
      </w:pPr>
      <w:r w:rsidRPr="00A1050D">
        <w:rPr>
          <w:b/>
          <w:color w:val="000000" w:themeColor="text1"/>
          <w:sz w:val="20"/>
          <w:szCs w:val="20"/>
        </w:rPr>
        <w:t>Ownership Of Animals</w:t>
      </w:r>
      <w:r w:rsidRPr="00A1050D">
        <w:rPr>
          <w:color w:val="000000" w:themeColor="text1"/>
          <w:sz w:val="20"/>
          <w:szCs w:val="20"/>
        </w:rPr>
        <w:t xml:space="preserve"> </w:t>
      </w:r>
      <w:bookmarkStart w:id="19" w:name="_Hlk95897114"/>
      <w:bookmarkStart w:id="20" w:name="_Hlk95895583"/>
      <w:r w:rsidRPr="00A1050D">
        <w:rPr>
          <w:color w:val="000000" w:themeColor="text1"/>
          <w:sz w:val="20"/>
          <w:szCs w:val="20"/>
        </w:rPr>
        <w:t>-</w:t>
      </w:r>
      <w:bookmarkStart w:id="21" w:name="_Hlk95895637"/>
      <w:r w:rsidRPr="00A1050D">
        <w:rPr>
          <w:color w:val="000000" w:themeColor="text1"/>
          <w:sz w:val="20"/>
          <w:szCs w:val="20"/>
        </w:rPr>
        <w:t>All livestock and horse must be owned by the exhibitor nominated on proper forms and turned into the local Extension Office by June 1.  For State Horse Show all horses must be identified by June 1</w:t>
      </w:r>
      <w:proofErr w:type="gramStart"/>
      <w:r w:rsidR="00744FFC" w:rsidRPr="00744FFC">
        <w:rPr>
          <w:color w:val="000000" w:themeColor="text1"/>
          <w:sz w:val="20"/>
          <w:szCs w:val="20"/>
          <w:vertAlign w:val="superscript"/>
        </w:rPr>
        <w:t>st</w:t>
      </w:r>
      <w:r w:rsidRPr="00A1050D">
        <w:rPr>
          <w:color w:val="000000" w:themeColor="text1"/>
          <w:sz w:val="20"/>
          <w:szCs w:val="20"/>
        </w:rPr>
        <w:t xml:space="preserve">  </w:t>
      </w:r>
      <w:r w:rsidR="00744FFC">
        <w:rPr>
          <w:color w:val="000000" w:themeColor="text1"/>
          <w:sz w:val="20"/>
          <w:szCs w:val="20"/>
        </w:rPr>
        <w:t>f</w:t>
      </w:r>
      <w:r w:rsidRPr="00A1050D">
        <w:rPr>
          <w:color w:val="000000" w:themeColor="text1"/>
          <w:sz w:val="20"/>
          <w:szCs w:val="20"/>
        </w:rPr>
        <w:t>or</w:t>
      </w:r>
      <w:proofErr w:type="gramEnd"/>
      <w:r w:rsidRPr="00A1050D">
        <w:rPr>
          <w:color w:val="000000" w:themeColor="text1"/>
          <w:sz w:val="20"/>
          <w:szCs w:val="20"/>
        </w:rPr>
        <w:t xml:space="preserve"> State Fair all livestock must be nominated online at showstockmgr.com by June 15. All market animals (beef, sheep, Hog &amp; meat goats) must have a hair sample for DNA testing returned to the local Extension Office by June 15.  </w:t>
      </w:r>
      <w:r>
        <w:rPr>
          <w:color w:val="000000" w:themeColor="text1"/>
          <w:sz w:val="20"/>
          <w:szCs w:val="20"/>
        </w:rPr>
        <w:t>4-H member</w:t>
      </w:r>
      <w:r w:rsidRPr="00A1050D">
        <w:rPr>
          <w:color w:val="000000" w:themeColor="text1"/>
          <w:sz w:val="20"/>
          <w:szCs w:val="20"/>
        </w:rPr>
        <w:t>s planning to exhibit at County or State Fair are responsible for following all guidelines set forth by the specific shows.</w:t>
      </w:r>
      <w:bookmarkEnd w:id="19"/>
    </w:p>
    <w:bookmarkEnd w:id="20"/>
    <w:bookmarkEnd w:id="21"/>
    <w:p w14:paraId="691802CA" w14:textId="0056893D" w:rsidR="00FD4CAC" w:rsidRPr="00A1050D" w:rsidRDefault="00FD4CAC" w:rsidP="001F51B9">
      <w:pPr>
        <w:pStyle w:val="ListParagraph"/>
        <w:numPr>
          <w:ilvl w:val="0"/>
          <w:numId w:val="168"/>
        </w:numPr>
        <w:rPr>
          <w:b/>
          <w:color w:val="000000" w:themeColor="text1"/>
          <w:sz w:val="20"/>
          <w:szCs w:val="20"/>
        </w:rPr>
      </w:pPr>
      <w:r w:rsidRPr="00A1050D">
        <w:rPr>
          <w:b/>
          <w:color w:val="000000" w:themeColor="text1"/>
          <w:sz w:val="20"/>
          <w:szCs w:val="20"/>
        </w:rPr>
        <w:t>Weigh In</w:t>
      </w:r>
      <w:r w:rsidRPr="00A1050D">
        <w:rPr>
          <w:color w:val="000000" w:themeColor="text1"/>
          <w:sz w:val="20"/>
          <w:szCs w:val="20"/>
        </w:rPr>
        <w:t xml:space="preserve"> -All Market Livestock will be weighed in on entry day and shown according to weight.  Methods used on animals which do not provide true </w:t>
      </w:r>
      <w:proofErr w:type="gramStart"/>
      <w:r w:rsidRPr="00A1050D">
        <w:rPr>
          <w:color w:val="000000" w:themeColor="text1"/>
          <w:sz w:val="20"/>
          <w:szCs w:val="20"/>
        </w:rPr>
        <w:t>weight</w:t>
      </w:r>
      <w:proofErr w:type="gramEnd"/>
      <w:r w:rsidRPr="00A1050D">
        <w:rPr>
          <w:color w:val="000000" w:themeColor="text1"/>
          <w:sz w:val="20"/>
          <w:szCs w:val="20"/>
        </w:rPr>
        <w:t xml:space="preserve"> or appearance will also be disqualified.</w:t>
      </w:r>
      <w:r w:rsidR="00DA109E" w:rsidRPr="00A1050D">
        <w:rPr>
          <w:rStyle w:val="markedcontent"/>
          <w:sz w:val="20"/>
          <w:szCs w:val="20"/>
        </w:rPr>
        <w:t xml:space="preserve"> If there is a question on the weight of market animals at weigh-in, the </w:t>
      </w:r>
      <w:r w:rsidR="00DA109E">
        <w:rPr>
          <w:rStyle w:val="markedcontent"/>
          <w:sz w:val="20"/>
          <w:szCs w:val="20"/>
        </w:rPr>
        <w:t>4-H member</w:t>
      </w:r>
      <w:r w:rsidR="00DA109E" w:rsidRPr="00A1050D">
        <w:rPr>
          <w:rStyle w:val="markedcontent"/>
          <w:sz w:val="20"/>
          <w:szCs w:val="20"/>
        </w:rPr>
        <w:t xml:space="preserve"> and parents, livestock superintendent and Extension staff may re-weigh the animal on the scale within 20 minutes </w:t>
      </w:r>
      <w:proofErr w:type="gramStart"/>
      <w:r w:rsidR="00DA109E" w:rsidRPr="00A1050D">
        <w:rPr>
          <w:rStyle w:val="markedcontent"/>
          <w:sz w:val="20"/>
          <w:szCs w:val="20"/>
        </w:rPr>
        <w:t>of being weighed</w:t>
      </w:r>
      <w:proofErr w:type="gramEnd"/>
      <w:r w:rsidR="00DA109E" w:rsidRPr="00A1050D">
        <w:rPr>
          <w:rStyle w:val="markedcontent"/>
          <w:sz w:val="20"/>
          <w:szCs w:val="20"/>
        </w:rPr>
        <w:t xml:space="preserve"> in.  Food and water may not be given during that time between original </w:t>
      </w:r>
      <w:proofErr w:type="gramStart"/>
      <w:r w:rsidR="00DA109E" w:rsidRPr="00A1050D">
        <w:rPr>
          <w:rStyle w:val="markedcontent"/>
          <w:sz w:val="20"/>
          <w:szCs w:val="20"/>
        </w:rPr>
        <w:t>weigh</w:t>
      </w:r>
      <w:proofErr w:type="gramEnd"/>
      <w:r w:rsidR="00DA109E" w:rsidRPr="00A1050D">
        <w:rPr>
          <w:rStyle w:val="markedcontent"/>
          <w:sz w:val="20"/>
          <w:szCs w:val="20"/>
        </w:rPr>
        <w:t>-in and re-</w:t>
      </w:r>
      <w:proofErr w:type="gramStart"/>
      <w:r w:rsidR="00DA109E" w:rsidRPr="00A1050D">
        <w:rPr>
          <w:rStyle w:val="markedcontent"/>
          <w:sz w:val="20"/>
          <w:szCs w:val="20"/>
        </w:rPr>
        <w:t>weigh</w:t>
      </w:r>
      <w:proofErr w:type="gramEnd"/>
      <w:r w:rsidR="00DA109E" w:rsidRPr="00A1050D">
        <w:rPr>
          <w:rStyle w:val="markedcontent"/>
          <w:sz w:val="20"/>
          <w:szCs w:val="20"/>
        </w:rPr>
        <w:t xml:space="preserve">.  </w:t>
      </w:r>
      <w:r w:rsidRPr="00A1050D">
        <w:rPr>
          <w:rFonts w:eastAsia="Times New Roman"/>
          <w:b/>
          <w:bCs/>
          <w:sz w:val="20"/>
          <w:szCs w:val="20"/>
        </w:rPr>
        <w:t xml:space="preserve">All </w:t>
      </w:r>
      <w:proofErr w:type="gramStart"/>
      <w:r w:rsidRPr="00A1050D">
        <w:rPr>
          <w:rFonts w:eastAsia="Times New Roman"/>
          <w:b/>
          <w:bCs/>
          <w:sz w:val="20"/>
          <w:szCs w:val="20"/>
        </w:rPr>
        <w:t>beef,</w:t>
      </w:r>
      <w:proofErr w:type="gramEnd"/>
      <w:r w:rsidRPr="00A1050D">
        <w:rPr>
          <w:rFonts w:eastAsia="Times New Roman"/>
          <w:b/>
          <w:bCs/>
          <w:sz w:val="20"/>
          <w:szCs w:val="20"/>
        </w:rPr>
        <w:t xml:space="preserve"> sheep, goats and hogs MUST be tagged BEFORE entering the fairgrounds.  Animals without tags will not be allowed to weigh-in or check in for shows.</w:t>
      </w:r>
    </w:p>
    <w:p w14:paraId="0924A15A" w14:textId="27118433" w:rsidR="00DA109E" w:rsidRPr="00DA109E" w:rsidRDefault="00FD4CAC" w:rsidP="001F51B9">
      <w:pPr>
        <w:pStyle w:val="ListParagraph"/>
        <w:numPr>
          <w:ilvl w:val="0"/>
          <w:numId w:val="168"/>
        </w:numPr>
        <w:rPr>
          <w:rStyle w:val="markedcontent"/>
          <w:color w:val="000000" w:themeColor="text1"/>
          <w:sz w:val="20"/>
          <w:szCs w:val="20"/>
        </w:rPr>
      </w:pPr>
      <w:r w:rsidRPr="00A1050D">
        <w:rPr>
          <w:b/>
          <w:color w:val="000000" w:themeColor="text1"/>
          <w:sz w:val="20"/>
          <w:szCs w:val="20"/>
        </w:rPr>
        <w:t>Stalling of Animals</w:t>
      </w:r>
      <w:r w:rsidRPr="00A1050D">
        <w:rPr>
          <w:color w:val="000000" w:themeColor="text1"/>
          <w:sz w:val="20"/>
          <w:szCs w:val="20"/>
        </w:rPr>
        <w:t xml:space="preserve"> - </w:t>
      </w:r>
      <w:r w:rsidRPr="00A1050D">
        <w:rPr>
          <w:rStyle w:val="markedcontent"/>
          <w:sz w:val="20"/>
          <w:szCs w:val="20"/>
        </w:rPr>
        <w:t>All beef, sheep, goal &amp; hogs including all market, breeding &amp; dairy must be stalled on the fairgrounds by 7:00 p.m. on Wednesday of the Hitchcock County Fair.  Check-in for livestock will be held Wednesday of fair from 6:00 – 7:00 p.m</w:t>
      </w:r>
      <w:r w:rsidR="00DA109E">
        <w:rPr>
          <w:rStyle w:val="markedcontent"/>
          <w:sz w:val="20"/>
          <w:szCs w:val="20"/>
        </w:rPr>
        <w:t xml:space="preserve">. </w:t>
      </w:r>
      <w:r w:rsidRPr="00A1050D">
        <w:rPr>
          <w:rStyle w:val="markedcontent"/>
          <w:sz w:val="20"/>
          <w:szCs w:val="20"/>
        </w:rPr>
        <w:t xml:space="preserve">Bucket Calves and Feeder Calves may come the day of the show and be released following the show unless they will be participating in the livestock premium auction.  </w:t>
      </w:r>
    </w:p>
    <w:p w14:paraId="03F5FD91" w14:textId="283C10AA" w:rsidR="00264606" w:rsidRPr="00455291" w:rsidRDefault="00DA109E" w:rsidP="001F51B9">
      <w:pPr>
        <w:pStyle w:val="ListParagraph"/>
        <w:numPr>
          <w:ilvl w:val="0"/>
          <w:numId w:val="168"/>
        </w:numPr>
        <w:rPr>
          <w:color w:val="000000" w:themeColor="text1"/>
          <w:sz w:val="20"/>
          <w:szCs w:val="20"/>
        </w:rPr>
      </w:pPr>
      <w:r>
        <w:rPr>
          <w:b/>
          <w:color w:val="000000" w:themeColor="text1"/>
          <w:sz w:val="20"/>
          <w:szCs w:val="20"/>
        </w:rPr>
        <w:t>LIVESTOCK AUCTION:</w:t>
      </w:r>
      <w:r>
        <w:rPr>
          <w:rStyle w:val="markedcontent"/>
          <w:sz w:val="20"/>
          <w:szCs w:val="20"/>
        </w:rPr>
        <w:t xml:space="preserve"> </w:t>
      </w:r>
      <w:r w:rsidR="00FD4CAC" w:rsidRPr="00A1050D">
        <w:rPr>
          <w:rStyle w:val="markedcontent"/>
          <w:sz w:val="20"/>
          <w:szCs w:val="20"/>
        </w:rPr>
        <w:t xml:space="preserve">All animals participating in the livestock premium auction must remain on the </w:t>
      </w:r>
      <w:proofErr w:type="gramStart"/>
      <w:r w:rsidR="00FD4CAC" w:rsidRPr="00A1050D">
        <w:rPr>
          <w:rStyle w:val="markedcontent"/>
          <w:sz w:val="20"/>
          <w:szCs w:val="20"/>
        </w:rPr>
        <w:t>fairground</w:t>
      </w:r>
      <w:r>
        <w:rPr>
          <w:rStyle w:val="markedcontent"/>
          <w:sz w:val="20"/>
          <w:szCs w:val="20"/>
        </w:rPr>
        <w:t>s</w:t>
      </w:r>
      <w:proofErr w:type="gramEnd"/>
      <w:r w:rsidR="00FD4CAC" w:rsidRPr="00A1050D">
        <w:rPr>
          <w:rStyle w:val="markedcontent"/>
          <w:sz w:val="20"/>
          <w:szCs w:val="20"/>
        </w:rPr>
        <w:t xml:space="preserve"> for the entire fair to be eligible</w:t>
      </w:r>
      <w:r>
        <w:rPr>
          <w:rStyle w:val="markedcontent"/>
          <w:sz w:val="20"/>
          <w:szCs w:val="20"/>
        </w:rPr>
        <w:t xml:space="preserve"> to sell</w:t>
      </w:r>
      <w:r w:rsidR="00FD4CAC" w:rsidRPr="00A1050D">
        <w:rPr>
          <w:rStyle w:val="markedcontent"/>
          <w:sz w:val="20"/>
          <w:szCs w:val="20"/>
        </w:rPr>
        <w:t>.</w:t>
      </w:r>
      <w:bookmarkStart w:id="22" w:name="_Hlk156831399"/>
    </w:p>
    <w:p w14:paraId="1DE377E7" w14:textId="2C050D8E" w:rsidR="00FD4CAC" w:rsidRPr="00A1050D" w:rsidRDefault="00FD4CAC" w:rsidP="001F51B9">
      <w:pPr>
        <w:numPr>
          <w:ilvl w:val="0"/>
          <w:numId w:val="168"/>
        </w:numPr>
        <w:rPr>
          <w:rFonts w:eastAsia="Times New Roman"/>
          <w:bCs/>
          <w:sz w:val="20"/>
          <w:szCs w:val="20"/>
        </w:rPr>
      </w:pPr>
      <w:r w:rsidRPr="00A1050D">
        <w:rPr>
          <w:rFonts w:eastAsia="Times New Roman"/>
          <w:b/>
          <w:sz w:val="20"/>
          <w:szCs w:val="20"/>
        </w:rPr>
        <w:t xml:space="preserve">ANIMAL WELFARE: </w:t>
      </w:r>
      <w:r w:rsidRPr="00A1050D">
        <w:rPr>
          <w:rFonts w:eastAsia="Times New Roman"/>
          <w:bCs/>
          <w:sz w:val="20"/>
          <w:szCs w:val="20"/>
        </w:rPr>
        <w:t>The Hitchcock County Fair is committed to the humane treatment of</w:t>
      </w:r>
    </w:p>
    <w:p w14:paraId="3A7BAC17" w14:textId="77777777" w:rsidR="00FD4CAC" w:rsidRPr="00A1050D" w:rsidRDefault="00FD4CAC" w:rsidP="00FD4CAC">
      <w:pPr>
        <w:ind w:left="720"/>
        <w:rPr>
          <w:rFonts w:eastAsia="Times New Roman"/>
          <w:bCs/>
          <w:sz w:val="20"/>
          <w:szCs w:val="20"/>
        </w:rPr>
      </w:pPr>
      <w:r w:rsidRPr="00A1050D">
        <w:rPr>
          <w:rFonts w:eastAsia="Times New Roman"/>
          <w:bCs/>
          <w:sz w:val="20"/>
          <w:szCs w:val="20"/>
        </w:rPr>
        <w:t>all animals exhibited at the Fair. Every possible precaution is taken to ensure the animals’</w:t>
      </w:r>
    </w:p>
    <w:p w14:paraId="3585B9A9" w14:textId="77777777" w:rsidR="00FD4CAC" w:rsidRDefault="00FD4CAC" w:rsidP="00FD4CAC">
      <w:pPr>
        <w:ind w:left="720"/>
        <w:rPr>
          <w:rFonts w:eastAsia="Times New Roman"/>
          <w:bCs/>
          <w:sz w:val="20"/>
          <w:szCs w:val="20"/>
        </w:rPr>
      </w:pPr>
      <w:r w:rsidRPr="00A1050D">
        <w:rPr>
          <w:rFonts w:eastAsia="Times New Roman"/>
          <w:bCs/>
          <w:sz w:val="20"/>
          <w:szCs w:val="20"/>
        </w:rPr>
        <w:t xml:space="preserve">safety and well-being. The production practices in the livestock industry are based on good principles of animal husbandry. It is the responsibility of all exhibitors to provide proper care and treatment </w:t>
      </w:r>
      <w:proofErr w:type="gramStart"/>
      <w:r w:rsidRPr="00A1050D">
        <w:rPr>
          <w:rFonts w:eastAsia="Times New Roman"/>
          <w:bCs/>
          <w:sz w:val="20"/>
          <w:szCs w:val="20"/>
        </w:rPr>
        <w:t>to</w:t>
      </w:r>
      <w:proofErr w:type="gramEnd"/>
      <w:r w:rsidRPr="00A1050D">
        <w:rPr>
          <w:rFonts w:eastAsia="Times New Roman"/>
          <w:bCs/>
          <w:sz w:val="20"/>
          <w:szCs w:val="20"/>
        </w:rPr>
        <w:t xml:space="preserve"> animals. Abuse of animals in any form will not be tolerated. No electric prods will be allowed to be used on any animal at any time. Muzzles may be allowed for sheep or goats only for the safety and well-being of the animal. No </w:t>
      </w:r>
      <w:r w:rsidRPr="00A1050D">
        <w:rPr>
          <w:rFonts w:eastAsia="Times New Roman"/>
          <w:bCs/>
          <w:sz w:val="20"/>
          <w:szCs w:val="20"/>
        </w:rPr>
        <w:lastRenderedPageBreak/>
        <w:t xml:space="preserve">spiked collars </w:t>
      </w:r>
      <w:proofErr w:type="gramStart"/>
      <w:r w:rsidRPr="00A1050D">
        <w:rPr>
          <w:rFonts w:eastAsia="Times New Roman"/>
          <w:bCs/>
          <w:sz w:val="20"/>
          <w:szCs w:val="20"/>
        </w:rPr>
        <w:t>and or</w:t>
      </w:r>
      <w:proofErr w:type="gramEnd"/>
      <w:r w:rsidRPr="00A1050D">
        <w:rPr>
          <w:rFonts w:eastAsia="Times New Roman"/>
          <w:bCs/>
          <w:sz w:val="20"/>
          <w:szCs w:val="20"/>
        </w:rPr>
        <w:t xml:space="preserve"> show halters with spikes </w:t>
      </w:r>
      <w:proofErr w:type="gramStart"/>
      <w:r w:rsidRPr="00A1050D">
        <w:rPr>
          <w:rFonts w:eastAsia="Times New Roman"/>
          <w:bCs/>
          <w:sz w:val="20"/>
          <w:szCs w:val="20"/>
        </w:rPr>
        <w:t>in  4</w:t>
      </w:r>
      <w:proofErr w:type="gramEnd"/>
      <w:r w:rsidRPr="00A1050D">
        <w:rPr>
          <w:rFonts w:eastAsia="Times New Roman"/>
          <w:bCs/>
          <w:sz w:val="20"/>
          <w:szCs w:val="20"/>
        </w:rPr>
        <w:t>-H or FFA. Drench guns (</w:t>
      </w:r>
      <w:proofErr w:type="spellStart"/>
      <w:r w:rsidRPr="00A1050D">
        <w:rPr>
          <w:rFonts w:eastAsia="Times New Roman"/>
          <w:bCs/>
          <w:sz w:val="20"/>
          <w:szCs w:val="20"/>
        </w:rPr>
        <w:t>non esophageal</w:t>
      </w:r>
      <w:proofErr w:type="spellEnd"/>
      <w:r w:rsidRPr="00A1050D">
        <w:rPr>
          <w:rFonts w:eastAsia="Times New Roman"/>
          <w:bCs/>
          <w:sz w:val="20"/>
          <w:szCs w:val="20"/>
        </w:rPr>
        <w:t xml:space="preserve">) may be used. Hitchcock County Fair and 4-H Council reserves the right to disqualify and remove any exhibitor deemed in violation of the basic principles of animal husbandry, with no recourse. </w:t>
      </w:r>
    </w:p>
    <w:bookmarkEnd w:id="22"/>
    <w:p w14:paraId="3F926D3E"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Substitutions</w:t>
      </w:r>
      <w:r w:rsidRPr="00A1050D">
        <w:rPr>
          <w:color w:val="000000" w:themeColor="text1"/>
          <w:sz w:val="20"/>
          <w:szCs w:val="20"/>
        </w:rPr>
        <w:t xml:space="preserve"> - Substitutions between divisions are not allowed (i.e. a market </w:t>
      </w:r>
      <w:proofErr w:type="gramStart"/>
      <w:r w:rsidRPr="00A1050D">
        <w:rPr>
          <w:color w:val="000000" w:themeColor="text1"/>
          <w:sz w:val="20"/>
          <w:szCs w:val="20"/>
        </w:rPr>
        <w:t>lamb</w:t>
      </w:r>
      <w:proofErr w:type="gramEnd"/>
      <w:r w:rsidRPr="00A1050D">
        <w:rPr>
          <w:color w:val="000000" w:themeColor="text1"/>
          <w:sz w:val="20"/>
          <w:szCs w:val="20"/>
        </w:rPr>
        <w:t xml:space="preserve"> cannot be substituted for a breeding sheep entry). And a market animal cannot also be shown as a breeding animal and vice versa.  An animal must be shown by the 4-H owner who entered it unless the exhibitor is excused by the Division Superintendent because of serious illness, disability due to an injury (e.g. broken arm or leg). An exhibitor who has more than one animal in a class </w:t>
      </w:r>
      <w:proofErr w:type="gramStart"/>
      <w:r w:rsidRPr="00A1050D">
        <w:rPr>
          <w:color w:val="000000" w:themeColor="text1"/>
          <w:sz w:val="20"/>
          <w:szCs w:val="20"/>
        </w:rPr>
        <w:t>need</w:t>
      </w:r>
      <w:proofErr w:type="gramEnd"/>
      <w:r w:rsidRPr="00A1050D">
        <w:rPr>
          <w:color w:val="000000" w:themeColor="text1"/>
          <w:sz w:val="20"/>
          <w:szCs w:val="20"/>
        </w:rPr>
        <w:t xml:space="preserve"> </w:t>
      </w:r>
      <w:proofErr w:type="gramStart"/>
      <w:r w:rsidRPr="00A1050D">
        <w:rPr>
          <w:color w:val="000000" w:themeColor="text1"/>
          <w:sz w:val="20"/>
          <w:szCs w:val="20"/>
        </w:rPr>
        <w:t>not</w:t>
      </w:r>
      <w:proofErr w:type="gramEnd"/>
      <w:r w:rsidRPr="00A1050D">
        <w:rPr>
          <w:color w:val="000000" w:themeColor="text1"/>
          <w:sz w:val="20"/>
          <w:szCs w:val="20"/>
        </w:rPr>
        <w:t xml:space="preserve"> secure approval for another 4-H member, eligible to exhibit livestock, to show the additional animal in the class. Substitute showmen must be a 4-H member exhibiting at the current Hitchcock County Fair. All substitute showmen should wear an exhibitor number identifying him/her as a substitute showman.</w:t>
      </w:r>
    </w:p>
    <w:p w14:paraId="6F75A7EE"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Only Purples Can Be Champions </w:t>
      </w:r>
      <w:r w:rsidRPr="00A1050D">
        <w:rPr>
          <w:color w:val="000000" w:themeColor="text1"/>
          <w:sz w:val="20"/>
          <w:szCs w:val="20"/>
        </w:rPr>
        <w:t>- Any beef, sheep, Hog, meat goat, dog, companion animal, poultry or rabbit entry must be awarded a 1</w:t>
      </w:r>
      <w:r w:rsidRPr="00A1050D">
        <w:rPr>
          <w:color w:val="000000" w:themeColor="text1"/>
          <w:sz w:val="20"/>
          <w:szCs w:val="20"/>
          <w:vertAlign w:val="superscript"/>
        </w:rPr>
        <w:t>st</w:t>
      </w:r>
      <w:r w:rsidRPr="00A1050D">
        <w:rPr>
          <w:color w:val="000000" w:themeColor="text1"/>
          <w:sz w:val="20"/>
          <w:szCs w:val="20"/>
        </w:rPr>
        <w:t xml:space="preserve"> or 2</w:t>
      </w:r>
      <w:r w:rsidRPr="00A1050D">
        <w:rPr>
          <w:color w:val="000000" w:themeColor="text1"/>
          <w:sz w:val="20"/>
          <w:szCs w:val="20"/>
          <w:vertAlign w:val="superscript"/>
        </w:rPr>
        <w:t>nd</w:t>
      </w:r>
      <w:r w:rsidRPr="00A1050D">
        <w:rPr>
          <w:color w:val="000000" w:themeColor="text1"/>
          <w:sz w:val="20"/>
          <w:szCs w:val="20"/>
        </w:rPr>
        <w:t xml:space="preserve"> </w:t>
      </w:r>
      <w:r w:rsidRPr="00A1050D">
        <w:rPr>
          <w:b/>
          <w:bCs/>
          <w:color w:val="000000" w:themeColor="text1"/>
          <w:sz w:val="20"/>
          <w:szCs w:val="20"/>
        </w:rPr>
        <w:t>purple</w:t>
      </w:r>
      <w:r w:rsidRPr="00A1050D">
        <w:rPr>
          <w:color w:val="000000" w:themeColor="text1"/>
          <w:sz w:val="20"/>
          <w:szCs w:val="20"/>
        </w:rPr>
        <w:t xml:space="preserve"> ribbon in a class to be eligible to compete for champion or reserve champion.</w:t>
      </w:r>
    </w:p>
    <w:p w14:paraId="0FB84F73"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Back Tags </w:t>
      </w:r>
      <w:r w:rsidRPr="00A1050D">
        <w:rPr>
          <w:color w:val="000000" w:themeColor="text1"/>
          <w:sz w:val="20"/>
          <w:szCs w:val="20"/>
        </w:rPr>
        <w:t xml:space="preserve">- Each 4-H exhibitor will have their own unique number printed on a back tag.  Exhibitors must have this number on their back while exhibiting animals. </w:t>
      </w:r>
      <w:bookmarkStart w:id="23" w:name="_Hlk95897238"/>
      <w:bookmarkStart w:id="24" w:name="_Hlk95897209"/>
      <w:proofErr w:type="gramStart"/>
      <w:r w:rsidRPr="00A1050D">
        <w:rPr>
          <w:color w:val="000000" w:themeColor="text1"/>
          <w:sz w:val="20"/>
          <w:szCs w:val="20"/>
        </w:rPr>
        <w:t>No number</w:t>
      </w:r>
      <w:proofErr w:type="gramEnd"/>
      <w:r w:rsidRPr="00A1050D">
        <w:rPr>
          <w:color w:val="000000" w:themeColor="text1"/>
          <w:sz w:val="20"/>
          <w:szCs w:val="20"/>
        </w:rPr>
        <w:t xml:space="preserve"> harnesses are allowed to be worn</w:t>
      </w:r>
      <w:bookmarkEnd w:id="23"/>
      <w:r w:rsidRPr="00A1050D">
        <w:rPr>
          <w:color w:val="000000" w:themeColor="text1"/>
          <w:sz w:val="20"/>
          <w:szCs w:val="20"/>
        </w:rPr>
        <w:t>.</w:t>
      </w:r>
    </w:p>
    <w:bookmarkEnd w:id="24"/>
    <w:p w14:paraId="2CCC972A"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Youth for the Quality Care of Animals (YQCA) </w:t>
      </w:r>
      <w:r w:rsidRPr="00A1050D">
        <w:rPr>
          <w:color w:val="000000" w:themeColor="text1"/>
          <w:sz w:val="20"/>
          <w:szCs w:val="20"/>
        </w:rPr>
        <w:t>- All exhibitors in beef, meat goats, poultry, rabbits, sheep and Hog must have received YQCA training or testing through a UNL Extension program prior to the fair.  Program attendance or completion of online module is required.  Completion of training will be certified by county extension staff.</w:t>
      </w:r>
    </w:p>
    <w:p w14:paraId="2913B718" w14:textId="6060F5AF" w:rsidR="00FD4CAC" w:rsidRPr="00455291"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Grooming Of Livestock - </w:t>
      </w:r>
      <w:r w:rsidRPr="00A1050D">
        <w:rPr>
          <w:color w:val="000000" w:themeColor="text1"/>
          <w:sz w:val="20"/>
          <w:szCs w:val="20"/>
        </w:rPr>
        <w:t>Preparation and grooming of an animal should be the primary responsibility of the 4-H exhibitor, however assistance may be provided by other Hitchcock County fair 4-H exhibitors and/or immediate family members including: brothers, sisters and/or parents/legal guardian of the exhibitor.  No professional groomers will be allowed.</w:t>
      </w:r>
    </w:p>
    <w:p w14:paraId="7463D0DB" w14:textId="77777777" w:rsidR="00FD4CAC" w:rsidRPr="00A1050D" w:rsidRDefault="00FD4CAC" w:rsidP="00FD4CAC">
      <w:pPr>
        <w:pStyle w:val="ListParagraph"/>
        <w:rPr>
          <w:sz w:val="20"/>
          <w:szCs w:val="20"/>
        </w:rPr>
      </w:pPr>
      <w:r w:rsidRPr="00A1050D">
        <w:rPr>
          <w:sz w:val="20"/>
          <w:szCs w:val="20"/>
        </w:rPr>
        <w:t xml:space="preserve">All livestock shows will </w:t>
      </w:r>
      <w:r w:rsidRPr="008B47AE">
        <w:rPr>
          <w:sz w:val="20"/>
          <w:szCs w:val="20"/>
        </w:rPr>
        <w:t xml:space="preserve">be </w:t>
      </w:r>
      <w:r w:rsidRPr="008B47AE">
        <w:rPr>
          <w:b/>
          <w:sz w:val="20"/>
          <w:szCs w:val="20"/>
        </w:rPr>
        <w:t>Blow and Go</w:t>
      </w:r>
      <w:r w:rsidRPr="00A1050D">
        <w:rPr>
          <w:sz w:val="20"/>
          <w:szCs w:val="20"/>
        </w:rPr>
        <w:t xml:space="preserve">; animals may be clipped, blown and brushed or combed to enhance their appearance. Guidelines for the Blow and Go show: </w:t>
      </w:r>
    </w:p>
    <w:p w14:paraId="34506A27" w14:textId="77777777" w:rsidR="00FD4CAC" w:rsidRPr="00A1050D" w:rsidRDefault="00FD4CAC" w:rsidP="00FD4CAC">
      <w:pPr>
        <w:pStyle w:val="Default"/>
        <w:spacing w:after="15"/>
        <w:ind w:left="720"/>
        <w:rPr>
          <w:rFonts w:ascii="Arial" w:hAnsi="Arial" w:cs="Arial"/>
          <w:sz w:val="20"/>
          <w:szCs w:val="20"/>
        </w:rPr>
      </w:pPr>
      <w:r w:rsidRPr="00A1050D">
        <w:rPr>
          <w:rFonts w:ascii="Arial" w:hAnsi="Arial" w:cs="Arial"/>
          <w:sz w:val="20"/>
          <w:szCs w:val="20"/>
        </w:rPr>
        <w:t xml:space="preserve">1. All animals will be shown free of any adhesive, glue, paint, or powder products. </w:t>
      </w:r>
    </w:p>
    <w:p w14:paraId="0C05391B" w14:textId="6B757F31" w:rsidR="00FD4CAC" w:rsidRPr="00A1050D" w:rsidRDefault="00FD4CAC" w:rsidP="00FD4CAC">
      <w:pPr>
        <w:pStyle w:val="Default"/>
        <w:spacing w:after="15"/>
        <w:ind w:left="720"/>
        <w:rPr>
          <w:rFonts w:ascii="Arial" w:hAnsi="Arial" w:cs="Arial"/>
          <w:color w:val="212121"/>
          <w:sz w:val="20"/>
          <w:szCs w:val="20"/>
        </w:rPr>
      </w:pPr>
      <w:r w:rsidRPr="00A1050D">
        <w:rPr>
          <w:rFonts w:ascii="Arial" w:hAnsi="Arial" w:cs="Arial"/>
          <w:color w:val="212121"/>
          <w:sz w:val="20"/>
          <w:szCs w:val="20"/>
        </w:rPr>
        <w:t>2. Any compounds that have adhesive qualities that when applied cannot be combed or brushed through</w:t>
      </w:r>
      <w:r w:rsidR="00A5459C">
        <w:rPr>
          <w:rFonts w:ascii="Arial" w:hAnsi="Arial" w:cs="Arial"/>
          <w:color w:val="212121"/>
          <w:sz w:val="20"/>
          <w:szCs w:val="20"/>
        </w:rPr>
        <w:t xml:space="preserve"> </w:t>
      </w:r>
      <w:r w:rsidRPr="00A1050D">
        <w:rPr>
          <w:rFonts w:ascii="Arial" w:hAnsi="Arial" w:cs="Arial"/>
          <w:color w:val="212121"/>
          <w:sz w:val="20"/>
          <w:szCs w:val="20"/>
        </w:rPr>
        <w:t xml:space="preserve">or alter the color of the animal are forbidden. </w:t>
      </w:r>
    </w:p>
    <w:p w14:paraId="3F6C799B" w14:textId="77777777" w:rsidR="00FD4CAC" w:rsidRPr="00A1050D" w:rsidRDefault="00FD4CAC" w:rsidP="00FD4CAC">
      <w:pPr>
        <w:pStyle w:val="Default"/>
        <w:spacing w:after="15"/>
        <w:ind w:left="720"/>
        <w:rPr>
          <w:rFonts w:ascii="Arial" w:hAnsi="Arial" w:cs="Arial"/>
          <w:color w:val="212121"/>
          <w:sz w:val="20"/>
          <w:szCs w:val="20"/>
        </w:rPr>
      </w:pPr>
      <w:r w:rsidRPr="00A1050D">
        <w:rPr>
          <w:rFonts w:ascii="Arial" w:hAnsi="Arial" w:cs="Arial"/>
          <w:color w:val="212121"/>
          <w:sz w:val="20"/>
          <w:szCs w:val="20"/>
        </w:rPr>
        <w:t>3. Alcohol, water, oil, foam or any water or alcohol-based products with no adhesives or glue qualities, or artificial colorings are permitted. Paint will be allowed on the scurs, hooves, and dewclaws only.</w:t>
      </w:r>
    </w:p>
    <w:p w14:paraId="78D41D6D" w14:textId="7CE06881" w:rsidR="00FD4CAC" w:rsidRPr="00A1050D" w:rsidRDefault="00FD4CAC" w:rsidP="00455291">
      <w:pPr>
        <w:pStyle w:val="Default"/>
        <w:ind w:left="720"/>
        <w:rPr>
          <w:rFonts w:ascii="Arial" w:hAnsi="Arial" w:cs="Arial"/>
          <w:color w:val="212121"/>
          <w:sz w:val="20"/>
          <w:szCs w:val="20"/>
        </w:rPr>
      </w:pPr>
      <w:r w:rsidRPr="00A1050D">
        <w:rPr>
          <w:rFonts w:ascii="Arial" w:hAnsi="Arial" w:cs="Arial"/>
          <w:color w:val="212121"/>
          <w:sz w:val="20"/>
          <w:szCs w:val="20"/>
        </w:rPr>
        <w:t xml:space="preserve">4. Any animal found to have prohibited products applied (adhesive, glue, paint, or powder products) will be disqualified from competition. Any premiums (physical or monetary) will be </w:t>
      </w:r>
      <w:r w:rsidR="00744FFC" w:rsidRPr="00A1050D">
        <w:rPr>
          <w:rFonts w:ascii="Arial" w:hAnsi="Arial" w:cs="Arial"/>
          <w:color w:val="212121"/>
          <w:sz w:val="20"/>
          <w:szCs w:val="20"/>
        </w:rPr>
        <w:t>forfeited,</w:t>
      </w:r>
      <w:r w:rsidRPr="00A1050D">
        <w:rPr>
          <w:rFonts w:ascii="Arial" w:hAnsi="Arial" w:cs="Arial"/>
          <w:color w:val="212121"/>
          <w:sz w:val="20"/>
          <w:szCs w:val="20"/>
        </w:rPr>
        <w:t xml:space="preserve"> and no refunds will be made. </w:t>
      </w:r>
    </w:p>
    <w:p w14:paraId="7C79C76B" w14:textId="77777777" w:rsidR="00FD4CAC" w:rsidRDefault="00FD4CAC" w:rsidP="00FD4CAC">
      <w:pPr>
        <w:pStyle w:val="ListParagraph"/>
        <w:autoSpaceDE w:val="0"/>
        <w:autoSpaceDN w:val="0"/>
        <w:adjustRightInd w:val="0"/>
        <w:rPr>
          <w:color w:val="212121"/>
          <w:sz w:val="20"/>
          <w:szCs w:val="20"/>
        </w:rPr>
      </w:pPr>
      <w:r w:rsidRPr="00A1050D">
        <w:rPr>
          <w:color w:val="212121"/>
          <w:sz w:val="20"/>
          <w:szCs w:val="20"/>
        </w:rPr>
        <w:t>All animals will be subject to visual inspection and/or toweling (before and/or after entering the show ring) using a disposable blue shop towel for the presence of adhesive, glue, paint, or powder products. Toweling of the animal may include, but is not limited to, the topline, legs, chest, belly, flank, and cod/udder areas. If, after inspection, the animal is found to have adhesive, glue, paint, or powder products applied it will be disqualified from competition. Any premiums (physical or monetary) will be forfeited, and no refunds will be made.</w:t>
      </w:r>
    </w:p>
    <w:p w14:paraId="184CBD55" w14:textId="468773C8" w:rsidR="00FD4CAC" w:rsidRPr="00E56F3B" w:rsidRDefault="00FD4CAC" w:rsidP="001F51B9">
      <w:pPr>
        <w:pStyle w:val="ListParagraph"/>
        <w:numPr>
          <w:ilvl w:val="0"/>
          <w:numId w:val="168"/>
        </w:numPr>
        <w:rPr>
          <w:sz w:val="20"/>
          <w:szCs w:val="20"/>
        </w:rPr>
      </w:pPr>
      <w:bookmarkStart w:id="25" w:name="_Hlk156908428"/>
      <w:r w:rsidRPr="00E56F3B">
        <w:rPr>
          <w:b/>
          <w:bCs/>
          <w:sz w:val="20"/>
          <w:szCs w:val="20"/>
        </w:rPr>
        <w:t>Animal/Exhibitor Disqualification</w:t>
      </w:r>
      <w:r w:rsidRPr="00E56F3B">
        <w:rPr>
          <w:sz w:val="20"/>
          <w:szCs w:val="20"/>
        </w:rPr>
        <w:t xml:space="preserve">: To foster fair competition, to provide a level playing field and to protect the safety of food, the following will be prohibited: the showing of unethically fitted animals, animals in violation of rules on prohibited substances, and/or falsification of records. Additionally, any animal that has been administered a drug that is FDA approved for its species is subject to disqualification if that animal tests positive for that drug upon arrival at the Nebraska State Fair. All animals must remain free and clear of all drug and chemical residues while on the </w:t>
      </w:r>
      <w:r w:rsidR="00A5459C" w:rsidRPr="00E56F3B">
        <w:rPr>
          <w:sz w:val="20"/>
          <w:szCs w:val="20"/>
        </w:rPr>
        <w:t>fair</w:t>
      </w:r>
      <w:r w:rsidRPr="00E56F3B">
        <w:rPr>
          <w:sz w:val="20"/>
          <w:szCs w:val="20"/>
        </w:rPr>
        <w:t>grounds.</w:t>
      </w:r>
    </w:p>
    <w:p w14:paraId="53083288" w14:textId="77777777" w:rsidR="00FD4CAC" w:rsidRPr="00A1050D" w:rsidRDefault="00FD4CAC" w:rsidP="00FD4CAC">
      <w:pPr>
        <w:ind w:left="720" w:right="-1080"/>
        <w:rPr>
          <w:sz w:val="20"/>
          <w:szCs w:val="20"/>
        </w:rPr>
      </w:pPr>
      <w:r w:rsidRPr="00A1050D">
        <w:rPr>
          <w:b/>
          <w:bCs/>
          <w:sz w:val="20"/>
          <w:szCs w:val="20"/>
        </w:rPr>
        <w:t>Unethical Fitting</w:t>
      </w:r>
      <w:r w:rsidRPr="00A1050D">
        <w:rPr>
          <w:sz w:val="20"/>
          <w:szCs w:val="20"/>
        </w:rPr>
        <w:t>:</w:t>
      </w:r>
    </w:p>
    <w:p w14:paraId="7C875E46" w14:textId="77777777" w:rsidR="00FD4CAC" w:rsidRPr="00A1050D" w:rsidRDefault="00FD4CAC" w:rsidP="001F51B9">
      <w:pPr>
        <w:pStyle w:val="ListParagraph"/>
        <w:numPr>
          <w:ilvl w:val="0"/>
          <w:numId w:val="178"/>
        </w:numPr>
        <w:rPr>
          <w:sz w:val="20"/>
          <w:szCs w:val="20"/>
        </w:rPr>
      </w:pPr>
      <w:r w:rsidRPr="00A1050D">
        <w:rPr>
          <w:b/>
          <w:bCs/>
          <w:sz w:val="20"/>
          <w:szCs w:val="20"/>
        </w:rPr>
        <w:t>Description</w:t>
      </w:r>
      <w:r w:rsidRPr="00A1050D">
        <w:rPr>
          <w:sz w:val="20"/>
          <w:szCs w:val="20"/>
        </w:rPr>
        <w:t>: Unethical fitting means any attempt to alter the natural appearance, conformation, musculature or weight of an animal by any unnatural means, as well as changing the normal conformation of any part of an animal’s body or using drugs, medications, chemicals, or other substances (including over the counter and extra-label substances and uses), or mechanical devices to alter the physical makeup or performance of the animal. Unethical fitting includes, but is not limited to the following:</w:t>
      </w:r>
    </w:p>
    <w:p w14:paraId="70389F95" w14:textId="77777777" w:rsidR="00FD4CAC" w:rsidRPr="00A1050D" w:rsidRDefault="00FD4CAC" w:rsidP="001F51B9">
      <w:pPr>
        <w:pStyle w:val="ListParagraph"/>
        <w:numPr>
          <w:ilvl w:val="1"/>
          <w:numId w:val="166"/>
        </w:numPr>
        <w:rPr>
          <w:sz w:val="20"/>
          <w:szCs w:val="20"/>
        </w:rPr>
      </w:pPr>
      <w:r w:rsidRPr="00A1050D">
        <w:rPr>
          <w:sz w:val="20"/>
          <w:szCs w:val="20"/>
        </w:rPr>
        <w:t xml:space="preserve">Treating or massaging any part of the animal’s body, internally or externally, with an irritant, counterirritant, or other substance to temporarily improve conformation. This includes the application of any substance per rectum. </w:t>
      </w:r>
    </w:p>
    <w:p w14:paraId="474F1695" w14:textId="77777777" w:rsidR="00FD4CAC" w:rsidRPr="00A1050D" w:rsidRDefault="00FD4CAC" w:rsidP="001F51B9">
      <w:pPr>
        <w:pStyle w:val="ListParagraph"/>
        <w:numPr>
          <w:ilvl w:val="1"/>
          <w:numId w:val="166"/>
        </w:numPr>
        <w:rPr>
          <w:sz w:val="20"/>
          <w:szCs w:val="20"/>
        </w:rPr>
      </w:pPr>
      <w:r w:rsidRPr="00A1050D">
        <w:rPr>
          <w:sz w:val="20"/>
          <w:szCs w:val="20"/>
        </w:rPr>
        <w:t>Balancing the udder by any other means than natural milk left in any or all quarters.</w:t>
      </w:r>
    </w:p>
    <w:p w14:paraId="40222AEB" w14:textId="77777777" w:rsidR="00FD4CAC" w:rsidRPr="00A1050D" w:rsidRDefault="00FD4CAC" w:rsidP="001F51B9">
      <w:pPr>
        <w:pStyle w:val="ListParagraph"/>
        <w:numPr>
          <w:ilvl w:val="1"/>
          <w:numId w:val="166"/>
        </w:numPr>
        <w:rPr>
          <w:sz w:val="20"/>
          <w:szCs w:val="20"/>
        </w:rPr>
      </w:pPr>
      <w:proofErr w:type="gramStart"/>
      <w:r w:rsidRPr="00A1050D">
        <w:rPr>
          <w:sz w:val="20"/>
          <w:szCs w:val="20"/>
        </w:rPr>
        <w:t>Blocking</w:t>
      </w:r>
      <w:proofErr w:type="gramEnd"/>
      <w:r w:rsidRPr="00A1050D">
        <w:rPr>
          <w:sz w:val="20"/>
          <w:szCs w:val="20"/>
        </w:rPr>
        <w:t xml:space="preserve"> the nerves to prevent limping or switching </w:t>
      </w:r>
      <w:proofErr w:type="gramStart"/>
      <w:r w:rsidRPr="00A1050D">
        <w:rPr>
          <w:sz w:val="20"/>
          <w:szCs w:val="20"/>
        </w:rPr>
        <w:t>of</w:t>
      </w:r>
      <w:proofErr w:type="gramEnd"/>
      <w:r w:rsidRPr="00A1050D">
        <w:rPr>
          <w:sz w:val="20"/>
          <w:szCs w:val="20"/>
        </w:rPr>
        <w:t xml:space="preserve"> the tail.</w:t>
      </w:r>
    </w:p>
    <w:p w14:paraId="79D55C93" w14:textId="77777777" w:rsidR="00FD4CAC" w:rsidRPr="00A1050D" w:rsidRDefault="00FD4CAC" w:rsidP="001F51B9">
      <w:pPr>
        <w:pStyle w:val="ListParagraph"/>
        <w:numPr>
          <w:ilvl w:val="1"/>
          <w:numId w:val="166"/>
        </w:numPr>
        <w:rPr>
          <w:sz w:val="20"/>
          <w:szCs w:val="20"/>
        </w:rPr>
      </w:pPr>
      <w:r w:rsidRPr="00A1050D">
        <w:rPr>
          <w:sz w:val="20"/>
          <w:szCs w:val="20"/>
        </w:rPr>
        <w:t>Bruising or blemishes to the animal, especially those that negatively impact food safety or marketability of an animal’s carcass.</w:t>
      </w:r>
    </w:p>
    <w:p w14:paraId="094D6021" w14:textId="77777777" w:rsidR="00FD4CAC" w:rsidRPr="00A1050D" w:rsidRDefault="00FD4CAC" w:rsidP="001F51B9">
      <w:pPr>
        <w:pStyle w:val="ListParagraph"/>
        <w:numPr>
          <w:ilvl w:val="1"/>
          <w:numId w:val="166"/>
        </w:numPr>
        <w:rPr>
          <w:sz w:val="20"/>
          <w:szCs w:val="20"/>
        </w:rPr>
      </w:pPr>
      <w:r w:rsidRPr="00A1050D">
        <w:rPr>
          <w:sz w:val="20"/>
          <w:szCs w:val="20"/>
        </w:rPr>
        <w:lastRenderedPageBreak/>
        <w:t xml:space="preserve">Surgery or other practices </w:t>
      </w:r>
      <w:proofErr w:type="gramStart"/>
      <w:r w:rsidRPr="00A1050D">
        <w:rPr>
          <w:sz w:val="20"/>
          <w:szCs w:val="20"/>
        </w:rPr>
        <w:t>performed</w:t>
      </w:r>
      <w:proofErr w:type="gramEnd"/>
      <w:r w:rsidRPr="00A1050D">
        <w:rPr>
          <w:sz w:val="20"/>
          <w:szCs w:val="20"/>
        </w:rPr>
        <w:t xml:space="preserve"> to change the natural contour or appearance of an animal’s body, hide, hair or feet (this includes materials added to the feet of an animal) except the removal of warts or horns and the permitted clipping of hair and trimming of hooves.</w:t>
      </w:r>
    </w:p>
    <w:p w14:paraId="786D74AD" w14:textId="77777777" w:rsidR="00FD4CAC" w:rsidRPr="00A1050D" w:rsidRDefault="00FD4CAC" w:rsidP="001F51B9">
      <w:pPr>
        <w:pStyle w:val="ListParagraph"/>
        <w:numPr>
          <w:ilvl w:val="1"/>
          <w:numId w:val="166"/>
        </w:numPr>
        <w:rPr>
          <w:sz w:val="20"/>
          <w:szCs w:val="20"/>
        </w:rPr>
      </w:pPr>
      <w:r w:rsidRPr="00A1050D">
        <w:rPr>
          <w:sz w:val="20"/>
          <w:szCs w:val="20"/>
        </w:rPr>
        <w:t>Insertion of foreign material under the skin, whether gas, solid or liquid.</w:t>
      </w:r>
    </w:p>
    <w:p w14:paraId="1A2214E0" w14:textId="77777777" w:rsidR="00FD4CAC" w:rsidRPr="00A1050D" w:rsidRDefault="00FD4CAC" w:rsidP="001F51B9">
      <w:pPr>
        <w:pStyle w:val="ListParagraph"/>
        <w:numPr>
          <w:ilvl w:val="1"/>
          <w:numId w:val="166"/>
        </w:numPr>
        <w:rPr>
          <w:sz w:val="20"/>
          <w:szCs w:val="20"/>
        </w:rPr>
      </w:pPr>
      <w:r w:rsidRPr="00A1050D">
        <w:rPr>
          <w:sz w:val="20"/>
          <w:szCs w:val="20"/>
        </w:rPr>
        <w:t>Changing the color of hair, spot or area on the animal’s body.</w:t>
      </w:r>
    </w:p>
    <w:p w14:paraId="28878AF3" w14:textId="77777777" w:rsidR="00FD4CAC" w:rsidRPr="00A1050D" w:rsidRDefault="00FD4CAC" w:rsidP="001F51B9">
      <w:pPr>
        <w:pStyle w:val="ListParagraph"/>
        <w:numPr>
          <w:ilvl w:val="1"/>
          <w:numId w:val="166"/>
        </w:numPr>
        <w:rPr>
          <w:sz w:val="20"/>
          <w:szCs w:val="20"/>
        </w:rPr>
      </w:pPr>
      <w:r w:rsidRPr="00A1050D">
        <w:rPr>
          <w:sz w:val="20"/>
          <w:szCs w:val="20"/>
        </w:rPr>
        <w:t xml:space="preserve">The act of artificially filling animals internally, which would include stomach pumping, </w:t>
      </w:r>
      <w:proofErr w:type="gramStart"/>
      <w:r w:rsidRPr="00A1050D">
        <w:rPr>
          <w:sz w:val="20"/>
          <w:szCs w:val="20"/>
        </w:rPr>
        <w:t>drench</w:t>
      </w:r>
      <w:proofErr w:type="gramEnd"/>
      <w:r w:rsidRPr="00A1050D">
        <w:rPr>
          <w:sz w:val="20"/>
          <w:szCs w:val="20"/>
        </w:rPr>
        <w:t xml:space="preserve"> tubes or any other method per esophagus.</w:t>
      </w:r>
    </w:p>
    <w:p w14:paraId="72EA613E" w14:textId="77777777" w:rsidR="00FD4CAC" w:rsidRPr="00A1050D" w:rsidRDefault="00FD4CAC" w:rsidP="001F51B9">
      <w:pPr>
        <w:pStyle w:val="ListParagraph"/>
        <w:numPr>
          <w:ilvl w:val="1"/>
          <w:numId w:val="166"/>
        </w:numPr>
        <w:rPr>
          <w:sz w:val="20"/>
          <w:szCs w:val="20"/>
        </w:rPr>
      </w:pPr>
      <w:r w:rsidRPr="00A1050D">
        <w:rPr>
          <w:sz w:val="20"/>
          <w:szCs w:val="20"/>
        </w:rPr>
        <w:t>The use of diuretics.</w:t>
      </w:r>
    </w:p>
    <w:p w14:paraId="24A186FA" w14:textId="77777777" w:rsidR="00FD4CAC" w:rsidRPr="00A1050D" w:rsidRDefault="00FD4CAC" w:rsidP="001F51B9">
      <w:pPr>
        <w:pStyle w:val="ListParagraph"/>
        <w:numPr>
          <w:ilvl w:val="1"/>
          <w:numId w:val="166"/>
        </w:numPr>
        <w:rPr>
          <w:sz w:val="20"/>
          <w:szCs w:val="20"/>
        </w:rPr>
      </w:pPr>
      <w:r w:rsidRPr="00A1050D">
        <w:rPr>
          <w:sz w:val="20"/>
          <w:szCs w:val="20"/>
        </w:rPr>
        <w:t>Administration of an illegal, unapproved or performance enhancing drug internally or externally.</w:t>
      </w:r>
    </w:p>
    <w:p w14:paraId="63C3FD9C" w14:textId="77777777" w:rsidR="00FD4CAC" w:rsidRPr="00A1050D" w:rsidRDefault="00FD4CAC" w:rsidP="001F51B9">
      <w:pPr>
        <w:pStyle w:val="ListParagraph"/>
        <w:numPr>
          <w:ilvl w:val="0"/>
          <w:numId w:val="179"/>
        </w:numPr>
        <w:ind w:left="900"/>
        <w:rPr>
          <w:sz w:val="20"/>
          <w:szCs w:val="20"/>
        </w:rPr>
      </w:pPr>
      <w:r w:rsidRPr="00A1050D">
        <w:rPr>
          <w:b/>
          <w:bCs/>
          <w:sz w:val="20"/>
          <w:szCs w:val="20"/>
        </w:rPr>
        <w:t>Verification</w:t>
      </w:r>
      <w:r w:rsidRPr="00A1050D">
        <w:rPr>
          <w:sz w:val="20"/>
          <w:szCs w:val="20"/>
        </w:rPr>
        <w:t xml:space="preserve">: All 4-H and FFA livestock exhibitors must submit a signed ethics affidavit and statement of disclosure for each species they are exhibiting at the time of </w:t>
      </w:r>
      <w:proofErr w:type="gramStart"/>
      <w:r w:rsidRPr="00A1050D">
        <w:rPr>
          <w:sz w:val="20"/>
          <w:szCs w:val="20"/>
        </w:rPr>
        <w:t>check in</w:t>
      </w:r>
      <w:proofErr w:type="gramEnd"/>
      <w:r w:rsidRPr="00A1050D">
        <w:rPr>
          <w:sz w:val="20"/>
          <w:szCs w:val="20"/>
        </w:rPr>
        <w:t xml:space="preserve">. This form shall serve as an acknowledgement of having read the fair/premium book and a willingness to abide by it. By submitting and signing the Hitchcock County Fair 4-H/FFA Livestock Ethics Form and Statement of Disclosure, the exhibitor and parent/guardian certify that the entry has not been administered or that the exhibitor and/or parent/guardian do not have knowledge that this entry has received any substance not approved by the Food and Drug Administration (FDA) and/or the U. S. Department of Agriculture (USDA) for food animals. Furthermore, by signing these forms, the exhibitor and parent/guardian certify that this entry is free and clear of drug and chemical residue that exceeds allowable limits set by the Food and Drug Administration (FDA) and/or the U.S. Department of Agriculture (USDA) for class and species of animals. If an exhibitor discloses use of a substance that does not meet the withdrawal time per the determination of </w:t>
      </w:r>
      <w:proofErr w:type="gramStart"/>
      <w:r w:rsidRPr="00A1050D">
        <w:rPr>
          <w:sz w:val="20"/>
          <w:szCs w:val="20"/>
        </w:rPr>
        <w:t>the a</w:t>
      </w:r>
      <w:proofErr w:type="gramEnd"/>
      <w:r w:rsidRPr="00A1050D">
        <w:rPr>
          <w:sz w:val="20"/>
          <w:szCs w:val="20"/>
        </w:rPr>
        <w:t xml:space="preserve"> Veterinarian, then that animal is subject to disqualification.</w:t>
      </w:r>
    </w:p>
    <w:p w14:paraId="70E52CE0" w14:textId="77777777" w:rsidR="00FD4CAC" w:rsidRPr="00A1050D" w:rsidRDefault="00FD4CAC" w:rsidP="001F51B9">
      <w:pPr>
        <w:pStyle w:val="ListParagraph"/>
        <w:numPr>
          <w:ilvl w:val="0"/>
          <w:numId w:val="179"/>
        </w:numPr>
        <w:ind w:left="900"/>
        <w:rPr>
          <w:sz w:val="20"/>
          <w:szCs w:val="20"/>
        </w:rPr>
      </w:pPr>
      <w:r w:rsidRPr="00A1050D">
        <w:rPr>
          <w:b/>
          <w:bCs/>
          <w:sz w:val="20"/>
          <w:szCs w:val="20"/>
        </w:rPr>
        <w:t>Approved Medication Prior to the Show</w:t>
      </w:r>
      <w:r w:rsidRPr="00A1050D">
        <w:rPr>
          <w:sz w:val="20"/>
          <w:szCs w:val="20"/>
        </w:rPr>
        <w:t xml:space="preserve">: In instances where an animal has been administered a drug that is FDA-approved for its species, the exhibitor must be aware that the time it takes for all drug residue to completely clear the system is generally longer than labeled withdrawal time for most drugs and varies from animal to animal. Adequate time must have passed so that </w:t>
      </w:r>
      <w:proofErr w:type="gramStart"/>
      <w:r w:rsidRPr="00A1050D">
        <w:rPr>
          <w:sz w:val="20"/>
          <w:szCs w:val="20"/>
        </w:rPr>
        <w:t>an</w:t>
      </w:r>
      <w:proofErr w:type="gramEnd"/>
      <w:r w:rsidRPr="00A1050D">
        <w:rPr>
          <w:sz w:val="20"/>
          <w:szCs w:val="20"/>
        </w:rPr>
        <w:t xml:space="preserve"> </w:t>
      </w:r>
      <w:r>
        <w:rPr>
          <w:sz w:val="20"/>
          <w:szCs w:val="20"/>
        </w:rPr>
        <w:t>4-H member’s</w:t>
      </w:r>
      <w:r w:rsidRPr="00A1050D">
        <w:rPr>
          <w:sz w:val="20"/>
          <w:szCs w:val="20"/>
        </w:rPr>
        <w:t xml:space="preserve"> animal is outside the withdrawal time of the medication. Once the animals arrive on grounds, they must remain free and clear of all residues of mediations, drugs, chemicals and other substances. It will be considered a violation if a test result indicates the presence of an approved drug, additive or contaminant that exceeds a residue limit (tolerance) set by the FDA and applied by the FSIS.</w:t>
      </w:r>
    </w:p>
    <w:p w14:paraId="22F77A19" w14:textId="77777777" w:rsidR="00FD4CAC" w:rsidRPr="00A1050D" w:rsidRDefault="00FD4CAC" w:rsidP="001F51B9">
      <w:pPr>
        <w:pStyle w:val="ListParagraph"/>
        <w:numPr>
          <w:ilvl w:val="0"/>
          <w:numId w:val="179"/>
        </w:numPr>
        <w:ind w:left="900"/>
        <w:rPr>
          <w:sz w:val="20"/>
          <w:szCs w:val="20"/>
        </w:rPr>
      </w:pPr>
      <w:r w:rsidRPr="00A1050D">
        <w:rPr>
          <w:b/>
          <w:bCs/>
          <w:sz w:val="20"/>
          <w:szCs w:val="20"/>
        </w:rPr>
        <w:t xml:space="preserve">Unapproved Medication: </w:t>
      </w:r>
      <w:r w:rsidRPr="00A1050D">
        <w:rPr>
          <w:sz w:val="20"/>
          <w:szCs w:val="20"/>
        </w:rPr>
        <w:t>Those animals that have consumed or been given, even under the care of a licensed veterinarian, any type of unapproved drug, chemical or medication are prohibited from showing. Such drugs include, but are not limited to any diuretic, unapproved growth stimulant, steroids, caffeine, and other unapproved medication. Unapproved means not approved by the Food and Drug Administration and/or US Department of Agriculture for animals. It is the responsibility of the exhibitor to be aware that federal law prohibits the use of certain drugs, families of drugs, and substances for extra label use. It will be an increased penalty if a market animal tests positive for any of these prohibited drugs or drug families.</w:t>
      </w:r>
    </w:p>
    <w:p w14:paraId="0B13DA24" w14:textId="77777777" w:rsidR="00FD4CAC" w:rsidRPr="00A1050D" w:rsidRDefault="00FD4CAC" w:rsidP="001F51B9">
      <w:pPr>
        <w:pStyle w:val="ListParagraph"/>
        <w:numPr>
          <w:ilvl w:val="0"/>
          <w:numId w:val="179"/>
        </w:numPr>
        <w:ind w:left="900"/>
        <w:rPr>
          <w:sz w:val="20"/>
          <w:szCs w:val="20"/>
        </w:rPr>
      </w:pPr>
      <w:r w:rsidRPr="00A1050D">
        <w:rPr>
          <w:b/>
          <w:bCs/>
          <w:sz w:val="20"/>
          <w:szCs w:val="20"/>
        </w:rPr>
        <w:t>Medication during the Show:</w:t>
      </w:r>
      <w:r w:rsidRPr="00A1050D">
        <w:rPr>
          <w:sz w:val="20"/>
          <w:szCs w:val="20"/>
        </w:rPr>
        <w:t xml:space="preserve"> All medication and treatment administered during the Hitchcock County Fair must be administered by the official Veterinarian and a written medication record filed. Furthermore, a </w:t>
      </w:r>
      <w:proofErr w:type="gramStart"/>
      <w:r w:rsidRPr="00A1050D">
        <w:rPr>
          <w:sz w:val="20"/>
          <w:szCs w:val="20"/>
        </w:rPr>
        <w:t>Veterinarian</w:t>
      </w:r>
      <w:proofErr w:type="gramEnd"/>
      <w:r w:rsidRPr="00A1050D">
        <w:rPr>
          <w:sz w:val="20"/>
          <w:szCs w:val="20"/>
        </w:rPr>
        <w:t>, in agreement with show management, reserves the right to treat any animal, if in the opinion of the Veterinarian, it is in the best interest of the animal’s health and well-being to be treated.</w:t>
      </w:r>
    </w:p>
    <w:p w14:paraId="13A44E61" w14:textId="77777777" w:rsidR="00FD4CAC" w:rsidRPr="00A1050D" w:rsidRDefault="00FD4CAC" w:rsidP="001F51B9">
      <w:pPr>
        <w:pStyle w:val="ListParagraph"/>
        <w:numPr>
          <w:ilvl w:val="0"/>
          <w:numId w:val="179"/>
        </w:numPr>
        <w:ind w:left="900"/>
        <w:rPr>
          <w:sz w:val="20"/>
          <w:szCs w:val="20"/>
        </w:rPr>
      </w:pPr>
      <w:r w:rsidRPr="00A1050D">
        <w:rPr>
          <w:b/>
          <w:bCs/>
          <w:sz w:val="20"/>
          <w:szCs w:val="20"/>
        </w:rPr>
        <w:t>Beta-Agonists:</w:t>
      </w:r>
      <w:r w:rsidRPr="00A1050D">
        <w:rPr>
          <w:sz w:val="20"/>
          <w:szCs w:val="20"/>
        </w:rPr>
        <w:t xml:space="preserve"> The Hitchcock County Fair will not tolerate the presence of ractopamine hydrochloride (re </w:t>
      </w:r>
      <w:proofErr w:type="spellStart"/>
      <w:r w:rsidRPr="00A1050D">
        <w:rPr>
          <w:sz w:val="20"/>
          <w:szCs w:val="20"/>
        </w:rPr>
        <w:t>Optaflexx</w:t>
      </w:r>
      <w:proofErr w:type="spellEnd"/>
      <w:r w:rsidRPr="00A1050D">
        <w:rPr>
          <w:sz w:val="20"/>
          <w:szCs w:val="20"/>
        </w:rPr>
        <w:t xml:space="preserve">, </w:t>
      </w:r>
      <w:proofErr w:type="spellStart"/>
      <w:r w:rsidRPr="00A1050D">
        <w:rPr>
          <w:sz w:val="20"/>
          <w:szCs w:val="20"/>
        </w:rPr>
        <w:t>Paylean</w:t>
      </w:r>
      <w:proofErr w:type="spellEnd"/>
      <w:r w:rsidRPr="00A1050D">
        <w:rPr>
          <w:sz w:val="20"/>
          <w:szCs w:val="20"/>
        </w:rPr>
        <w:t>) in market entries other than market beef or market swine, respectively. The Nebraska State Fair will not tolerate the presence of any other beta-agonist.</w:t>
      </w:r>
    </w:p>
    <w:p w14:paraId="215F94AA" w14:textId="77777777" w:rsidR="00FD4CAC" w:rsidRPr="00A1050D" w:rsidRDefault="00FD4CAC" w:rsidP="001F51B9">
      <w:pPr>
        <w:pStyle w:val="ListParagraph"/>
        <w:numPr>
          <w:ilvl w:val="0"/>
          <w:numId w:val="179"/>
        </w:numPr>
        <w:ind w:left="900"/>
        <w:rPr>
          <w:sz w:val="20"/>
          <w:szCs w:val="20"/>
        </w:rPr>
      </w:pPr>
      <w:r w:rsidRPr="00A1050D">
        <w:rPr>
          <w:b/>
          <w:bCs/>
          <w:sz w:val="20"/>
          <w:szCs w:val="20"/>
        </w:rPr>
        <w:t>Inspection/Testing</w:t>
      </w:r>
      <w:r w:rsidRPr="00A1050D">
        <w:rPr>
          <w:sz w:val="20"/>
          <w:szCs w:val="20"/>
        </w:rPr>
        <w:t>:</w:t>
      </w:r>
    </w:p>
    <w:p w14:paraId="6AD704CA" w14:textId="09E55DD0" w:rsidR="00FD4CAC" w:rsidRPr="001F51B9" w:rsidRDefault="00FD4CAC" w:rsidP="001F51B9">
      <w:pPr>
        <w:pStyle w:val="ListParagraph"/>
        <w:numPr>
          <w:ilvl w:val="3"/>
          <w:numId w:val="119"/>
        </w:numPr>
        <w:ind w:left="1260" w:hanging="270"/>
        <w:rPr>
          <w:sz w:val="20"/>
          <w:szCs w:val="20"/>
        </w:rPr>
      </w:pPr>
      <w:r w:rsidRPr="001F51B9">
        <w:rPr>
          <w:sz w:val="20"/>
          <w:szCs w:val="20"/>
        </w:rPr>
        <w:t>Each exhibitor, by entering or exhibiting an animal at the Hitchcock County Fair, agrees that any animal entered by him or her may be subjected to inspection or examination by any veterinarian appointed by the Hitchcock County Fair. The Hitchcock County Fair may subject any animal to tests, sample-takings, or inspections the at the Hitchcock County Fair deems necessary and appropriate, including but not limited to testing for drugs or other substances at any time. The Hitchcock County Fair reserves the right to conduct or have conducted for all its tests, inspections, or analyses it deems appropriate, including blood, urine, hair, fiber, tissue, milk, saliva and/or fecal. Any samples taken for testing become property of the Hitchcock County Fair. Positive test results may be made public. The Hitchcock County Fair may impound any animal for testing. Refusing such tests shall be cause for disqualification.</w:t>
      </w:r>
    </w:p>
    <w:p w14:paraId="55DF9AB7" w14:textId="45F3001D" w:rsidR="00FD4CAC" w:rsidRPr="001F51B9" w:rsidRDefault="00FD4CAC" w:rsidP="001F51B9">
      <w:pPr>
        <w:pStyle w:val="ListParagraph"/>
        <w:numPr>
          <w:ilvl w:val="3"/>
          <w:numId w:val="119"/>
        </w:numPr>
        <w:ind w:left="1260" w:hanging="270"/>
        <w:rPr>
          <w:sz w:val="20"/>
          <w:szCs w:val="20"/>
        </w:rPr>
      </w:pPr>
      <w:r w:rsidRPr="001F51B9">
        <w:rPr>
          <w:sz w:val="20"/>
          <w:szCs w:val="20"/>
        </w:rPr>
        <w:t xml:space="preserve">The animal owner, exhibitor, fitter and associated 4-H members bear absolute responsibility for an animal’s condition, whether he or she was </w:t>
      </w:r>
      <w:proofErr w:type="gramStart"/>
      <w:r w:rsidRPr="001F51B9">
        <w:rPr>
          <w:sz w:val="20"/>
          <w:szCs w:val="20"/>
        </w:rPr>
        <w:t>actually instrumental</w:t>
      </w:r>
      <w:proofErr w:type="gramEnd"/>
      <w:r w:rsidRPr="001F51B9">
        <w:rPr>
          <w:sz w:val="20"/>
          <w:szCs w:val="20"/>
        </w:rPr>
        <w:t xml:space="preserve"> or had actual knowledge of the administration of drugs or medication or treatment of the animals.</w:t>
      </w:r>
    </w:p>
    <w:p w14:paraId="7E3F3685" w14:textId="77777777" w:rsidR="00FD4CAC" w:rsidRPr="00A1050D" w:rsidRDefault="00FD4CAC" w:rsidP="001F51B9">
      <w:pPr>
        <w:pStyle w:val="ListParagraph"/>
        <w:numPr>
          <w:ilvl w:val="0"/>
          <w:numId w:val="179"/>
        </w:numPr>
        <w:ind w:left="900"/>
        <w:rPr>
          <w:sz w:val="20"/>
          <w:szCs w:val="20"/>
        </w:rPr>
      </w:pPr>
      <w:r w:rsidRPr="00A1050D">
        <w:rPr>
          <w:b/>
          <w:bCs/>
          <w:sz w:val="20"/>
          <w:szCs w:val="20"/>
        </w:rPr>
        <w:t>Wholesome Meat Act:</w:t>
      </w:r>
      <w:r w:rsidRPr="00A1050D">
        <w:rPr>
          <w:sz w:val="20"/>
          <w:szCs w:val="20"/>
        </w:rPr>
        <w:t xml:space="preserve"> The United States Department of Agriculture Wholesome Meat Act applies to ALL market livestock exhibite</w:t>
      </w:r>
      <w:r>
        <w:rPr>
          <w:sz w:val="20"/>
          <w:szCs w:val="20"/>
        </w:rPr>
        <w:t>d</w:t>
      </w:r>
      <w:r w:rsidRPr="00A1050D">
        <w:rPr>
          <w:sz w:val="20"/>
          <w:szCs w:val="20"/>
        </w:rPr>
        <w:t>.</w:t>
      </w:r>
    </w:p>
    <w:p w14:paraId="5A1B7690" w14:textId="5488C64F" w:rsidR="00FD4CAC" w:rsidRDefault="00FD4CAC" w:rsidP="001F51B9">
      <w:pPr>
        <w:pStyle w:val="ListParagraph"/>
        <w:numPr>
          <w:ilvl w:val="6"/>
          <w:numId w:val="185"/>
        </w:numPr>
        <w:rPr>
          <w:sz w:val="20"/>
          <w:szCs w:val="20"/>
        </w:rPr>
      </w:pPr>
      <w:r w:rsidRPr="001F51B9">
        <w:rPr>
          <w:sz w:val="20"/>
          <w:szCs w:val="20"/>
        </w:rPr>
        <w:t>Animals must be in good health and carcasses free of drug or chemical residues.</w:t>
      </w:r>
    </w:p>
    <w:p w14:paraId="6AA06207" w14:textId="1832719C" w:rsidR="00FD4CAC" w:rsidRPr="001F51B9" w:rsidRDefault="00FD4CAC" w:rsidP="001F51B9">
      <w:pPr>
        <w:pStyle w:val="ListParagraph"/>
        <w:numPr>
          <w:ilvl w:val="1"/>
          <w:numId w:val="185"/>
        </w:numPr>
        <w:rPr>
          <w:sz w:val="20"/>
          <w:szCs w:val="20"/>
        </w:rPr>
      </w:pPr>
      <w:r w:rsidRPr="001F51B9">
        <w:rPr>
          <w:sz w:val="20"/>
          <w:szCs w:val="20"/>
        </w:rPr>
        <w:lastRenderedPageBreak/>
        <w:t>Antibiotics and sulfonamides have required withdrawal periods.</w:t>
      </w:r>
    </w:p>
    <w:p w14:paraId="25DDA014" w14:textId="5045403D" w:rsidR="00FD4CAC" w:rsidRPr="001F51B9" w:rsidRDefault="00FD4CAC" w:rsidP="001F51B9">
      <w:pPr>
        <w:pStyle w:val="ListParagraph"/>
        <w:numPr>
          <w:ilvl w:val="1"/>
          <w:numId w:val="185"/>
        </w:numPr>
        <w:rPr>
          <w:sz w:val="20"/>
          <w:szCs w:val="20"/>
        </w:rPr>
      </w:pPr>
      <w:r w:rsidRPr="001F51B9">
        <w:rPr>
          <w:sz w:val="20"/>
          <w:szCs w:val="20"/>
        </w:rPr>
        <w:t>Drug label directions for use and withdrawal periods must be followed. Please note that elimination time (the time it takes for no drug residue to be found in the system) is generally longer than the labeled withdrawal period for most approved drugs.</w:t>
      </w:r>
    </w:p>
    <w:p w14:paraId="4252EA92" w14:textId="7F4EC15D" w:rsidR="00FD4CAC" w:rsidRPr="001F51B9" w:rsidRDefault="00FD4CAC" w:rsidP="001F51B9">
      <w:pPr>
        <w:pStyle w:val="ListParagraph"/>
        <w:numPr>
          <w:ilvl w:val="1"/>
          <w:numId w:val="185"/>
        </w:numPr>
        <w:rPr>
          <w:sz w:val="20"/>
          <w:szCs w:val="20"/>
        </w:rPr>
      </w:pPr>
      <w:r w:rsidRPr="001F51B9">
        <w:rPr>
          <w:sz w:val="20"/>
          <w:szCs w:val="20"/>
        </w:rPr>
        <w:t>If drug or other chemical residues are found in tissue of carcasses, the entire carcass may be condemned.</w:t>
      </w:r>
    </w:p>
    <w:p w14:paraId="01FDAB93" w14:textId="25AAE335" w:rsidR="00FD4CAC" w:rsidRPr="001F51B9" w:rsidRDefault="00FD4CAC" w:rsidP="001F51B9">
      <w:pPr>
        <w:pStyle w:val="ListParagraph"/>
        <w:numPr>
          <w:ilvl w:val="1"/>
          <w:numId w:val="185"/>
        </w:numPr>
        <w:rPr>
          <w:sz w:val="20"/>
          <w:szCs w:val="20"/>
        </w:rPr>
      </w:pPr>
      <w:r w:rsidRPr="001F51B9">
        <w:rPr>
          <w:sz w:val="20"/>
          <w:szCs w:val="20"/>
        </w:rPr>
        <w:t>The 4-H Council, Hitchcock County Ag Society, or Hitchcock County Sale Committee shall not be liable or responsible for the condition of the carcass or the sale price of the animal.</w:t>
      </w:r>
    </w:p>
    <w:p w14:paraId="7BABD348" w14:textId="268D9D8B" w:rsidR="00FD4CAC" w:rsidRPr="001F51B9" w:rsidRDefault="00FD4CAC" w:rsidP="001F51B9">
      <w:pPr>
        <w:pStyle w:val="ListParagraph"/>
        <w:numPr>
          <w:ilvl w:val="1"/>
          <w:numId w:val="185"/>
        </w:numPr>
        <w:rPr>
          <w:sz w:val="20"/>
          <w:szCs w:val="20"/>
        </w:rPr>
      </w:pPr>
      <w:r w:rsidRPr="001F51B9">
        <w:rPr>
          <w:sz w:val="20"/>
          <w:szCs w:val="20"/>
        </w:rPr>
        <w:t>Wholesome Assurance Statement:</w:t>
      </w:r>
    </w:p>
    <w:p w14:paraId="09D569CC" w14:textId="11E04F9C" w:rsidR="00FD4CAC" w:rsidRPr="001F51B9" w:rsidRDefault="00FD4CAC" w:rsidP="001F51B9">
      <w:pPr>
        <w:pStyle w:val="ListParagraph"/>
        <w:numPr>
          <w:ilvl w:val="4"/>
          <w:numId w:val="186"/>
        </w:numPr>
        <w:ind w:left="2880"/>
        <w:rPr>
          <w:sz w:val="20"/>
          <w:szCs w:val="20"/>
        </w:rPr>
      </w:pPr>
      <w:r w:rsidRPr="001F51B9">
        <w:rPr>
          <w:sz w:val="20"/>
          <w:szCs w:val="20"/>
        </w:rPr>
        <w:t xml:space="preserve">The use by non-veterinarians of any animal drugs or other substances in any manner other than in accord with labeling approved by FDA is a violation of federal law. </w:t>
      </w:r>
    </w:p>
    <w:p w14:paraId="4CC5BD9A" w14:textId="5A00727C" w:rsidR="00264606" w:rsidRPr="001F51B9" w:rsidRDefault="00FD4CAC" w:rsidP="001F51B9">
      <w:pPr>
        <w:pStyle w:val="ListParagraph"/>
        <w:numPr>
          <w:ilvl w:val="4"/>
          <w:numId w:val="186"/>
        </w:numPr>
        <w:ind w:left="2880"/>
        <w:rPr>
          <w:sz w:val="20"/>
          <w:szCs w:val="20"/>
        </w:rPr>
      </w:pPr>
      <w:r w:rsidRPr="001F51B9">
        <w:rPr>
          <w:sz w:val="20"/>
          <w:szCs w:val="20"/>
        </w:rPr>
        <w:t>Any food animal must not exceed FDA/EPA/USDA established tolerances for any foreign substance including drugs, pesticides, feed additives, or other chemicals.</w:t>
      </w:r>
    </w:p>
    <w:p w14:paraId="046D0B53" w14:textId="22CF944F" w:rsidR="00FD4CAC" w:rsidRPr="001F51B9" w:rsidRDefault="00FD4CAC" w:rsidP="001F51B9">
      <w:pPr>
        <w:pStyle w:val="ListParagraph"/>
        <w:numPr>
          <w:ilvl w:val="4"/>
          <w:numId w:val="186"/>
        </w:numPr>
        <w:ind w:left="2880"/>
        <w:rPr>
          <w:sz w:val="20"/>
          <w:szCs w:val="20"/>
        </w:rPr>
      </w:pPr>
      <w:r w:rsidRPr="001F51B9">
        <w:rPr>
          <w:sz w:val="20"/>
          <w:szCs w:val="20"/>
        </w:rPr>
        <w:t>Any misrepresentation of a food animal that can potentially affect the acceptability of the carcass or milk will be considered fraud.</w:t>
      </w:r>
    </w:p>
    <w:bookmarkEnd w:id="25"/>
    <w:p w14:paraId="6BFFEA5D" w14:textId="72284381" w:rsidR="00FD4CAC" w:rsidRPr="00455291"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Dress Code </w:t>
      </w:r>
      <w:r w:rsidRPr="00A1050D">
        <w:rPr>
          <w:color w:val="000000" w:themeColor="text1"/>
          <w:sz w:val="20"/>
          <w:szCs w:val="20"/>
        </w:rPr>
        <w:t xml:space="preserve">- Beef, Hog, sheep, dog, rabbit, poultry, and small animal exhibitors must wear the official 4-H shirt sold at the Extension Office or a white shirt (or blouse) with the 4-H </w:t>
      </w:r>
      <w:proofErr w:type="gramStart"/>
      <w:r w:rsidRPr="00A1050D">
        <w:rPr>
          <w:color w:val="000000" w:themeColor="text1"/>
          <w:sz w:val="20"/>
          <w:szCs w:val="20"/>
        </w:rPr>
        <w:t>chevron,</w:t>
      </w:r>
      <w:proofErr w:type="gramEnd"/>
      <w:r w:rsidRPr="00A1050D">
        <w:rPr>
          <w:color w:val="000000" w:themeColor="text1"/>
          <w:sz w:val="20"/>
          <w:szCs w:val="20"/>
        </w:rPr>
        <w:t xml:space="preserve"> armbands will not be accepted.  If a chevron is worn, it is to be placed on the left side of the shirt (not on the sleeve).  No hats, caps, or other types of headgear are to be worn.  </w:t>
      </w:r>
      <w:proofErr w:type="gramStart"/>
      <w:r w:rsidRPr="00A1050D">
        <w:rPr>
          <w:color w:val="000000" w:themeColor="text1"/>
          <w:sz w:val="20"/>
          <w:szCs w:val="20"/>
        </w:rPr>
        <w:t>Hard soled</w:t>
      </w:r>
      <w:proofErr w:type="gramEnd"/>
      <w:r w:rsidRPr="00A1050D">
        <w:rPr>
          <w:color w:val="000000" w:themeColor="text1"/>
          <w:sz w:val="20"/>
          <w:szCs w:val="20"/>
        </w:rPr>
        <w:t xml:space="preserve"> boots or shoes are suggested for safety purposes.  Only dark colored jeans are permitted when showing livestock.  Belt is suggested. </w:t>
      </w:r>
      <w:proofErr w:type="gramStart"/>
      <w:r w:rsidRPr="00A1050D">
        <w:rPr>
          <w:color w:val="000000" w:themeColor="text1"/>
          <w:sz w:val="20"/>
          <w:szCs w:val="20"/>
        </w:rPr>
        <w:t>No number</w:t>
      </w:r>
      <w:proofErr w:type="gramEnd"/>
      <w:r w:rsidRPr="00A1050D">
        <w:rPr>
          <w:color w:val="000000" w:themeColor="text1"/>
          <w:sz w:val="20"/>
          <w:szCs w:val="20"/>
        </w:rPr>
        <w:t xml:space="preserve"> harnesses are allowed.</w:t>
      </w:r>
    </w:p>
    <w:p w14:paraId="4309E0F8" w14:textId="77AF226B" w:rsidR="00FD4CAC" w:rsidRPr="00A1050D" w:rsidRDefault="00FD4CAC" w:rsidP="00455291">
      <w:pPr>
        <w:ind w:left="720"/>
        <w:contextualSpacing/>
        <w:rPr>
          <w:color w:val="000000" w:themeColor="text1"/>
          <w:sz w:val="20"/>
          <w:szCs w:val="20"/>
        </w:rPr>
      </w:pPr>
      <w:r w:rsidRPr="00A1050D">
        <w:rPr>
          <w:color w:val="000000" w:themeColor="text1"/>
          <w:sz w:val="20"/>
          <w:szCs w:val="20"/>
        </w:rPr>
        <w:t xml:space="preserve">Horse exhibitors must wear armbands on a white shirt (or blouse) on the left arm above the elbow.  A western hat must be worn.  Dark blue denim jeans are to be worn.  Belts are recommended.  </w:t>
      </w:r>
      <w:proofErr w:type="gramStart"/>
      <w:r w:rsidRPr="00A1050D">
        <w:rPr>
          <w:color w:val="000000" w:themeColor="text1"/>
          <w:sz w:val="20"/>
          <w:szCs w:val="20"/>
        </w:rPr>
        <w:t>Hard soled</w:t>
      </w:r>
      <w:proofErr w:type="gramEnd"/>
      <w:r w:rsidRPr="00A1050D">
        <w:rPr>
          <w:color w:val="000000" w:themeColor="text1"/>
          <w:sz w:val="20"/>
          <w:szCs w:val="20"/>
        </w:rPr>
        <w:t xml:space="preserve"> boots or shoes are suggested for safety purposes.  </w:t>
      </w:r>
      <w:r w:rsidRPr="00A1050D">
        <w:rPr>
          <w:rFonts w:eastAsia="Times New Roman"/>
          <w:sz w:val="20"/>
          <w:szCs w:val="20"/>
        </w:rPr>
        <w:t xml:space="preserve">Specific guidelines in the 4-H Horse Show and Judging Guide 4-H 373 will be followed apart from optional armband.  </w:t>
      </w:r>
      <w:r w:rsidRPr="00A1050D">
        <w:rPr>
          <w:color w:val="000000" w:themeColor="text1"/>
          <w:sz w:val="20"/>
          <w:szCs w:val="20"/>
        </w:rPr>
        <w:t xml:space="preserve"> Boot tennis shoes will not be acceptable.</w:t>
      </w:r>
    </w:p>
    <w:p w14:paraId="6D0871F1" w14:textId="77777777" w:rsidR="00FD4CAC" w:rsidRPr="00A1050D" w:rsidRDefault="00FD4CAC" w:rsidP="00FD4CAC">
      <w:pPr>
        <w:ind w:left="720"/>
        <w:contextualSpacing/>
        <w:rPr>
          <w:color w:val="000000" w:themeColor="text1"/>
          <w:sz w:val="20"/>
          <w:szCs w:val="20"/>
        </w:rPr>
      </w:pPr>
      <w:r w:rsidRPr="00A1050D">
        <w:rPr>
          <w:color w:val="000000" w:themeColor="text1"/>
          <w:sz w:val="20"/>
          <w:szCs w:val="20"/>
        </w:rPr>
        <w:t xml:space="preserve">All exhibitors not following the dress code will </w:t>
      </w:r>
      <w:proofErr w:type="gramStart"/>
      <w:r w:rsidRPr="00A1050D">
        <w:rPr>
          <w:color w:val="000000" w:themeColor="text1"/>
          <w:sz w:val="20"/>
          <w:szCs w:val="20"/>
        </w:rPr>
        <w:t xml:space="preserve">be </w:t>
      </w:r>
      <w:r>
        <w:rPr>
          <w:color w:val="000000" w:themeColor="text1"/>
          <w:sz w:val="20"/>
          <w:szCs w:val="20"/>
        </w:rPr>
        <w:t>lowered</w:t>
      </w:r>
      <w:proofErr w:type="gramEnd"/>
      <w:r w:rsidRPr="00A1050D">
        <w:rPr>
          <w:color w:val="000000" w:themeColor="text1"/>
          <w:sz w:val="20"/>
          <w:szCs w:val="20"/>
        </w:rPr>
        <w:t xml:space="preserve"> one ribbon placing.</w:t>
      </w:r>
    </w:p>
    <w:p w14:paraId="7808214F"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Stalls And Pens </w:t>
      </w:r>
      <w:r w:rsidRPr="00A1050D">
        <w:rPr>
          <w:color w:val="000000" w:themeColor="text1"/>
          <w:sz w:val="20"/>
          <w:szCs w:val="20"/>
        </w:rPr>
        <w:t xml:space="preserve">-Assignment of stalls and pens will be made by the species Superintendent.  You must stall in assigned stall or pen.  Bedding will not be provided. The Hitchcock County Ag Society recommends the use of straw or wood chips bedding for all livestock exhibits.  Exhibitors must clean out all pens and stalls immediately after exhibits are released from county </w:t>
      </w:r>
      <w:proofErr w:type="gramStart"/>
      <w:r w:rsidRPr="00A1050D">
        <w:rPr>
          <w:color w:val="000000" w:themeColor="text1"/>
          <w:sz w:val="20"/>
          <w:szCs w:val="20"/>
        </w:rPr>
        <w:t>fair</w:t>
      </w:r>
      <w:proofErr w:type="gramEnd"/>
      <w:r w:rsidRPr="00A1050D">
        <w:rPr>
          <w:color w:val="000000" w:themeColor="text1"/>
          <w:sz w:val="20"/>
          <w:szCs w:val="20"/>
        </w:rPr>
        <w:t>.  This includes the Pen of 3 barn pens.  All pens/stalls must be cleaned by 10:00 a.m. on Sunday following county fair.</w:t>
      </w:r>
    </w:p>
    <w:p w14:paraId="6AF2D027"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Animals Must Stay </w:t>
      </w:r>
      <w:proofErr w:type="gramStart"/>
      <w:r w:rsidRPr="00A1050D">
        <w:rPr>
          <w:b/>
          <w:color w:val="000000" w:themeColor="text1"/>
          <w:sz w:val="20"/>
          <w:szCs w:val="20"/>
        </w:rPr>
        <w:t>In</w:t>
      </w:r>
      <w:proofErr w:type="gramEnd"/>
      <w:r w:rsidRPr="00A1050D">
        <w:rPr>
          <w:b/>
          <w:color w:val="000000" w:themeColor="text1"/>
          <w:sz w:val="20"/>
          <w:szCs w:val="20"/>
        </w:rPr>
        <w:t xml:space="preserve"> Fenced Area </w:t>
      </w:r>
      <w:r w:rsidRPr="00A1050D">
        <w:rPr>
          <w:color w:val="000000" w:themeColor="text1"/>
          <w:sz w:val="20"/>
          <w:szCs w:val="20"/>
        </w:rPr>
        <w:t>- All animals must remain within the fenced area around the livestock barns and show arena.  No animals will be allowed in parking areas or trailers.  All trailers and vehicles must be parked in designated parking areas.</w:t>
      </w:r>
    </w:p>
    <w:p w14:paraId="00285D23"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Care For Animals </w:t>
      </w:r>
      <w:r w:rsidRPr="00A1050D">
        <w:rPr>
          <w:color w:val="000000" w:themeColor="text1"/>
          <w:sz w:val="20"/>
          <w:szCs w:val="20"/>
        </w:rPr>
        <w:t xml:space="preserve">-Animals must be securely tied in stalls or in pens unless exhibitor is with </w:t>
      </w:r>
      <w:proofErr w:type="gramStart"/>
      <w:r w:rsidRPr="00A1050D">
        <w:rPr>
          <w:color w:val="000000" w:themeColor="text1"/>
          <w:sz w:val="20"/>
          <w:szCs w:val="20"/>
        </w:rPr>
        <w:t>animal</w:t>
      </w:r>
      <w:proofErr w:type="gramEnd"/>
      <w:r w:rsidRPr="00A1050D">
        <w:rPr>
          <w:color w:val="000000" w:themeColor="text1"/>
          <w:sz w:val="20"/>
          <w:szCs w:val="20"/>
        </w:rPr>
        <w:t xml:space="preserve">.  All animals must be properly </w:t>
      </w:r>
      <w:proofErr w:type="gramStart"/>
      <w:r w:rsidRPr="00A1050D">
        <w:rPr>
          <w:color w:val="000000" w:themeColor="text1"/>
          <w:sz w:val="20"/>
          <w:szCs w:val="20"/>
        </w:rPr>
        <w:t>feed</w:t>
      </w:r>
      <w:proofErr w:type="gramEnd"/>
      <w:r w:rsidRPr="00A1050D">
        <w:rPr>
          <w:color w:val="000000" w:themeColor="text1"/>
          <w:sz w:val="20"/>
          <w:szCs w:val="20"/>
        </w:rPr>
        <w:t xml:space="preserve"> and watered throughout the fair.  </w:t>
      </w:r>
      <w:proofErr w:type="gramStart"/>
      <w:r w:rsidRPr="00A1050D">
        <w:rPr>
          <w:color w:val="000000" w:themeColor="text1"/>
          <w:sz w:val="20"/>
          <w:szCs w:val="20"/>
        </w:rPr>
        <w:t>Stall</w:t>
      </w:r>
      <w:proofErr w:type="gramEnd"/>
      <w:r w:rsidRPr="00A1050D">
        <w:rPr>
          <w:color w:val="000000" w:themeColor="text1"/>
          <w:sz w:val="20"/>
          <w:szCs w:val="20"/>
        </w:rPr>
        <w:t xml:space="preserve"> and pens need to be cleaned </w:t>
      </w:r>
      <w:proofErr w:type="gramStart"/>
      <w:r w:rsidRPr="00A1050D">
        <w:rPr>
          <w:color w:val="000000" w:themeColor="text1"/>
          <w:sz w:val="20"/>
          <w:szCs w:val="20"/>
        </w:rPr>
        <w:t>daily</w:t>
      </w:r>
      <w:proofErr w:type="gramEnd"/>
      <w:r w:rsidRPr="00A1050D">
        <w:rPr>
          <w:color w:val="000000" w:themeColor="text1"/>
          <w:sz w:val="20"/>
          <w:szCs w:val="20"/>
        </w:rPr>
        <w:t xml:space="preserve"> and the stalls/pens must be cleaned by the exhibitor at the end of the fair.  This includes </w:t>
      </w:r>
      <w:proofErr w:type="gramStart"/>
      <w:r w:rsidRPr="00A1050D">
        <w:rPr>
          <w:color w:val="000000" w:themeColor="text1"/>
          <w:sz w:val="20"/>
          <w:szCs w:val="20"/>
        </w:rPr>
        <w:t>the</w:t>
      </w:r>
      <w:proofErr w:type="gramEnd"/>
      <w:r w:rsidRPr="00A1050D">
        <w:rPr>
          <w:color w:val="000000" w:themeColor="text1"/>
          <w:sz w:val="20"/>
          <w:szCs w:val="20"/>
        </w:rPr>
        <w:t xml:space="preserve"> pen of 3 barn, beef barn and sheep, goat, hog pens.</w:t>
      </w:r>
    </w:p>
    <w:p w14:paraId="2789A9A9" w14:textId="3F903B42" w:rsidR="00FD4CAC" w:rsidRPr="00A1050D" w:rsidRDefault="00FD4CAC" w:rsidP="001F51B9">
      <w:pPr>
        <w:numPr>
          <w:ilvl w:val="0"/>
          <w:numId w:val="168"/>
        </w:numPr>
        <w:contextualSpacing/>
        <w:rPr>
          <w:color w:val="000000" w:themeColor="text1"/>
          <w:sz w:val="20"/>
          <w:szCs w:val="20"/>
        </w:rPr>
      </w:pPr>
      <w:r w:rsidRPr="00A1050D">
        <w:rPr>
          <w:rFonts w:eastAsia="Times New Roman"/>
          <w:b/>
          <w:sz w:val="20"/>
          <w:szCs w:val="20"/>
        </w:rPr>
        <w:t xml:space="preserve">Safety - </w:t>
      </w:r>
      <w:r w:rsidRPr="00A1050D">
        <w:rPr>
          <w:rFonts w:eastAsia="Times New Roman"/>
          <w:sz w:val="20"/>
          <w:szCs w:val="20"/>
        </w:rPr>
        <w:t xml:space="preserve">If an animal is deemed dangerous by recommendation of the Livestock Superintendents, the owner may be subject to any or </w:t>
      </w:r>
      <w:proofErr w:type="gramStart"/>
      <w:r w:rsidRPr="00A1050D">
        <w:rPr>
          <w:rFonts w:eastAsia="Times New Roman"/>
          <w:sz w:val="20"/>
          <w:szCs w:val="20"/>
        </w:rPr>
        <w:t>all of</w:t>
      </w:r>
      <w:proofErr w:type="gramEnd"/>
      <w:r w:rsidRPr="00A1050D">
        <w:rPr>
          <w:rFonts w:eastAsia="Times New Roman"/>
          <w:sz w:val="20"/>
          <w:szCs w:val="20"/>
        </w:rPr>
        <w:t xml:space="preserve"> the following penalties: 1) Dismissal from the fairgrounds, 2) Animal </w:t>
      </w:r>
      <w:proofErr w:type="gramStart"/>
      <w:r w:rsidRPr="00A1050D">
        <w:rPr>
          <w:rFonts w:eastAsia="Times New Roman"/>
          <w:sz w:val="20"/>
          <w:szCs w:val="20"/>
        </w:rPr>
        <w:t>tied in barns at all times</w:t>
      </w:r>
      <w:proofErr w:type="gramEnd"/>
      <w:r w:rsidRPr="00A1050D">
        <w:rPr>
          <w:rFonts w:eastAsia="Times New Roman"/>
          <w:sz w:val="20"/>
          <w:szCs w:val="20"/>
        </w:rPr>
        <w:t xml:space="preserve">, 3) Lowered ribbon placing. </w:t>
      </w:r>
      <w:r w:rsidRPr="00D03E3A">
        <w:rPr>
          <w:rFonts w:eastAsia="Times New Roman"/>
          <w:b/>
          <w:bCs/>
          <w:i/>
          <w:iCs/>
          <w:sz w:val="20"/>
          <w:szCs w:val="20"/>
        </w:rPr>
        <w:t xml:space="preserve">Animal must be </w:t>
      </w:r>
      <w:proofErr w:type="gramStart"/>
      <w:r w:rsidRPr="00D03E3A">
        <w:rPr>
          <w:rFonts w:eastAsia="Times New Roman"/>
          <w:b/>
          <w:bCs/>
          <w:i/>
          <w:iCs/>
          <w:sz w:val="20"/>
          <w:szCs w:val="20"/>
        </w:rPr>
        <w:t>lead</w:t>
      </w:r>
      <w:proofErr w:type="gramEnd"/>
      <w:r w:rsidRPr="00D03E3A">
        <w:rPr>
          <w:rFonts w:eastAsia="Times New Roman"/>
          <w:b/>
          <w:bCs/>
          <w:i/>
          <w:iCs/>
          <w:sz w:val="20"/>
          <w:szCs w:val="20"/>
        </w:rPr>
        <w:t xml:space="preserve"> into the ring by exhibitor to be judged</w:t>
      </w:r>
      <w:r w:rsidRPr="00A1050D">
        <w:rPr>
          <w:rFonts w:eastAsia="Times New Roman"/>
          <w:sz w:val="20"/>
          <w:szCs w:val="20"/>
        </w:rPr>
        <w:t xml:space="preserve"> with exception of pen of 3 calves. Special circumstances may be given in cases of exhibitor injury.  Approval before show is needed.</w:t>
      </w:r>
    </w:p>
    <w:p w14:paraId="673E76BC"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Judges/Judging </w:t>
      </w:r>
      <w:r w:rsidRPr="00A1050D">
        <w:rPr>
          <w:color w:val="000000" w:themeColor="text1"/>
          <w:sz w:val="20"/>
          <w:szCs w:val="20"/>
        </w:rPr>
        <w:t xml:space="preserve">- If any exhibitor interferes with the judges in the performance of their duties by letter, act or otherwise he/she shall be excused from competition and exhibition for such </w:t>
      </w:r>
      <w:proofErr w:type="gramStart"/>
      <w:r w:rsidRPr="00A1050D">
        <w:rPr>
          <w:color w:val="000000" w:themeColor="text1"/>
          <w:sz w:val="20"/>
          <w:szCs w:val="20"/>
        </w:rPr>
        <w:t>period of time</w:t>
      </w:r>
      <w:proofErr w:type="gramEnd"/>
      <w:r w:rsidRPr="00A1050D">
        <w:rPr>
          <w:color w:val="000000" w:themeColor="text1"/>
          <w:sz w:val="20"/>
          <w:szCs w:val="20"/>
        </w:rPr>
        <w:t xml:space="preserve"> as the 4-H Council may determine and forfeit any awards received at this fair.  Any person, not an exhibitor, who interferes with the judges in any manner during the performance of their duties, shall be asked to leave the fairgrounds.</w:t>
      </w:r>
    </w:p>
    <w:p w14:paraId="625DF751" w14:textId="77777777" w:rsidR="00FD4CAC" w:rsidRPr="00A1050D" w:rsidRDefault="00FD4CAC" w:rsidP="001F51B9">
      <w:pPr>
        <w:numPr>
          <w:ilvl w:val="0"/>
          <w:numId w:val="168"/>
        </w:numPr>
        <w:contextualSpacing/>
        <w:rPr>
          <w:color w:val="000000" w:themeColor="text1"/>
          <w:sz w:val="20"/>
          <w:szCs w:val="20"/>
        </w:rPr>
      </w:pPr>
      <w:r w:rsidRPr="00A1050D">
        <w:rPr>
          <w:b/>
          <w:color w:val="000000" w:themeColor="text1"/>
          <w:sz w:val="20"/>
          <w:szCs w:val="20"/>
        </w:rPr>
        <w:t>Health</w:t>
      </w:r>
      <w:r w:rsidRPr="00A1050D">
        <w:rPr>
          <w:color w:val="000000" w:themeColor="text1"/>
          <w:sz w:val="20"/>
          <w:szCs w:val="20"/>
        </w:rPr>
        <w:t xml:space="preserve"> - Superintendents are authorized to refuse any animals showing signs of infections, contagious, communicable diseases or which are otherwise dangerous to other people or animals being shown.</w:t>
      </w:r>
    </w:p>
    <w:p w14:paraId="15673C32" w14:textId="6E4511A0" w:rsidR="00FD4CAC" w:rsidRPr="00E56F3B" w:rsidRDefault="00FD4CAC" w:rsidP="001F51B9">
      <w:pPr>
        <w:numPr>
          <w:ilvl w:val="0"/>
          <w:numId w:val="168"/>
        </w:numPr>
        <w:contextualSpacing/>
        <w:rPr>
          <w:color w:val="000000" w:themeColor="text1"/>
          <w:sz w:val="20"/>
          <w:szCs w:val="20"/>
        </w:rPr>
      </w:pPr>
      <w:r w:rsidRPr="00A1050D">
        <w:rPr>
          <w:b/>
          <w:color w:val="000000" w:themeColor="text1"/>
          <w:sz w:val="20"/>
          <w:szCs w:val="20"/>
        </w:rPr>
        <w:t xml:space="preserve">National Code </w:t>
      </w:r>
      <w:proofErr w:type="gramStart"/>
      <w:r w:rsidRPr="00A1050D">
        <w:rPr>
          <w:b/>
          <w:color w:val="000000" w:themeColor="text1"/>
          <w:sz w:val="20"/>
          <w:szCs w:val="20"/>
        </w:rPr>
        <w:t>Of</w:t>
      </w:r>
      <w:proofErr w:type="gramEnd"/>
      <w:r w:rsidRPr="00A1050D">
        <w:rPr>
          <w:b/>
          <w:color w:val="000000" w:themeColor="text1"/>
          <w:sz w:val="20"/>
          <w:szCs w:val="20"/>
        </w:rPr>
        <w:t xml:space="preserve"> Show Ring Ethics </w:t>
      </w:r>
      <w:r w:rsidRPr="00A1050D">
        <w:rPr>
          <w:color w:val="000000" w:themeColor="text1"/>
          <w:sz w:val="20"/>
          <w:szCs w:val="20"/>
        </w:rPr>
        <w:t>- The Hitchcock County Fair will impose all rules of the International Association of Fairs &amp; Expositions (IAFE) National Code of Show Ring Ethic.  Any violation of the Code of Show Ring Ethics will result in forfeiture of all premium/booster/incentive monies and awards.  The Hitchcock County 4-H Council holds the right to determine other penalties deemed necessary.</w:t>
      </w:r>
    </w:p>
    <w:p w14:paraId="347D02BC" w14:textId="77777777" w:rsidR="00FD4CAC" w:rsidRPr="00A1050D" w:rsidRDefault="00FD4CAC" w:rsidP="00D03E3A">
      <w:pPr>
        <w:pStyle w:val="Heading3"/>
      </w:pPr>
      <w:r w:rsidRPr="00A1050D">
        <w:lastRenderedPageBreak/>
        <w:t>Showmanship</w:t>
      </w:r>
    </w:p>
    <w:p w14:paraId="3ADEC575" w14:textId="77777777" w:rsidR="00FD4CAC" w:rsidRPr="00A1050D" w:rsidRDefault="00FD4CAC" w:rsidP="001F51B9">
      <w:pPr>
        <w:numPr>
          <w:ilvl w:val="0"/>
          <w:numId w:val="172"/>
        </w:numPr>
        <w:contextualSpacing/>
        <w:rPr>
          <w:color w:val="000000" w:themeColor="text1"/>
          <w:sz w:val="20"/>
          <w:szCs w:val="20"/>
        </w:rPr>
      </w:pPr>
      <w:r w:rsidRPr="00A1050D">
        <w:rPr>
          <w:color w:val="000000" w:themeColor="text1"/>
          <w:sz w:val="20"/>
          <w:szCs w:val="20"/>
        </w:rPr>
        <w:t xml:space="preserve">Showmanship animals must be an animal exhibited in another class by exhibitor who entered and shows the animal.  An animal can only be shown in one showmanship class.  </w:t>
      </w:r>
      <w:r>
        <w:rPr>
          <w:color w:val="000000" w:themeColor="text1"/>
          <w:sz w:val="20"/>
          <w:szCs w:val="20"/>
        </w:rPr>
        <w:t>4-H member</w:t>
      </w:r>
      <w:r w:rsidRPr="00A1050D">
        <w:rPr>
          <w:color w:val="000000" w:themeColor="text1"/>
          <w:sz w:val="20"/>
          <w:szCs w:val="20"/>
        </w:rPr>
        <w:t>s are not allowed to wear hats in the show ring when showing livestock.</w:t>
      </w:r>
    </w:p>
    <w:p w14:paraId="0F49E735" w14:textId="77777777" w:rsidR="00FD4CAC" w:rsidRPr="00A1050D" w:rsidRDefault="00FD4CAC" w:rsidP="001F51B9">
      <w:pPr>
        <w:numPr>
          <w:ilvl w:val="0"/>
          <w:numId w:val="172"/>
        </w:numPr>
        <w:contextualSpacing/>
        <w:rPr>
          <w:color w:val="000000" w:themeColor="text1"/>
          <w:sz w:val="20"/>
          <w:szCs w:val="20"/>
        </w:rPr>
      </w:pPr>
      <w:r w:rsidRPr="00A1050D">
        <w:rPr>
          <w:color w:val="000000" w:themeColor="text1"/>
          <w:sz w:val="20"/>
          <w:szCs w:val="20"/>
        </w:rPr>
        <w:t>Judging will be based on fitting, training and showmanship rather than on the excellence of the animal.</w:t>
      </w:r>
    </w:p>
    <w:p w14:paraId="6DA592AD" w14:textId="64C8EDAA" w:rsidR="00FD4CAC" w:rsidRPr="00E56F3B" w:rsidRDefault="00FD4CAC" w:rsidP="001F51B9">
      <w:pPr>
        <w:numPr>
          <w:ilvl w:val="0"/>
          <w:numId w:val="172"/>
        </w:numPr>
        <w:contextualSpacing/>
        <w:rPr>
          <w:color w:val="000000" w:themeColor="text1"/>
          <w:sz w:val="20"/>
          <w:szCs w:val="20"/>
        </w:rPr>
      </w:pPr>
      <w:r w:rsidRPr="00A1050D">
        <w:rPr>
          <w:color w:val="000000" w:themeColor="text1"/>
          <w:sz w:val="20"/>
          <w:szCs w:val="20"/>
        </w:rPr>
        <w:t>See 4-H General Rules and Guidelines for age divisions.</w:t>
      </w:r>
    </w:p>
    <w:p w14:paraId="03F8FB7A" w14:textId="0B528900" w:rsidR="00FD4CAC" w:rsidRPr="00A1050D" w:rsidRDefault="00FD4CAC" w:rsidP="00D03E3A">
      <w:pPr>
        <w:pStyle w:val="Heading3"/>
      </w:pPr>
      <w:r w:rsidRPr="00A1050D">
        <w:t>Round Robin Contest</w:t>
      </w:r>
    </w:p>
    <w:p w14:paraId="01D417EB" w14:textId="1B3E2A1F"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Purpose</w:t>
      </w:r>
      <w:r w:rsidRPr="00A1050D">
        <w:rPr>
          <w:color w:val="000000" w:themeColor="text1"/>
          <w:sz w:val="20"/>
          <w:szCs w:val="20"/>
        </w:rPr>
        <w:t xml:space="preserve"> - The purpose of this contest is to determine the livestock showman with the best multi-species skills in animal showmanship.  There will be three divisions: Junior, Intermediate and Senior.  The divisions will consist of all showmanship champions from each of the four species (beef, sheep, hogs and goat). If there is only a junior and senior division of showmanship in a species and there are no intermediate aged showman receiving a purple, the Junior will show in Junior (8-11) Round Robin and Senior (12-18) will show in Senior Round Robin.</w:t>
      </w:r>
    </w:p>
    <w:p w14:paraId="40A6465F" w14:textId="77777777"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 xml:space="preserve">Eligibility </w:t>
      </w:r>
      <w:r w:rsidRPr="00A1050D">
        <w:rPr>
          <w:color w:val="000000" w:themeColor="text1"/>
          <w:sz w:val="20"/>
          <w:szCs w:val="20"/>
        </w:rPr>
        <w:t xml:space="preserve">- The Champion showman from each species in the senior, intermediate and junior division of the beef, sheep or Hog show will be eligible.  An individual is only able to show one species.  If qualified in more than one, the contestant will choose which one species to show unless there is not a Reserve Champion in a species.  In the case where a Reserve Champion is not available then the Champion will show with that species.  If the individual who has qualified has a conflict or otherwise wishes not to participate in the contest, then the next </w:t>
      </w:r>
      <w:proofErr w:type="gramStart"/>
      <w:r w:rsidRPr="00A1050D">
        <w:rPr>
          <w:color w:val="000000" w:themeColor="text1"/>
          <w:sz w:val="20"/>
          <w:szCs w:val="20"/>
        </w:rPr>
        <w:t>highest ranking</w:t>
      </w:r>
      <w:proofErr w:type="gramEnd"/>
      <w:r w:rsidRPr="00A1050D">
        <w:rPr>
          <w:color w:val="000000" w:themeColor="text1"/>
          <w:sz w:val="20"/>
          <w:szCs w:val="20"/>
        </w:rPr>
        <w:t xml:space="preserve"> individual in that species will be eligible to compete provided that a purple ribbon was earned. If a purple ribbon showman is not available, that species will not be represented. Exhibitors are eligible to participate in this contest as often as they qualify even if they have won the contest before.</w:t>
      </w:r>
    </w:p>
    <w:p w14:paraId="45E6869A" w14:textId="77777777"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Species</w:t>
      </w:r>
      <w:r w:rsidRPr="00A1050D">
        <w:rPr>
          <w:color w:val="000000" w:themeColor="text1"/>
          <w:sz w:val="20"/>
          <w:szCs w:val="20"/>
        </w:rPr>
        <w:t xml:space="preserve"> - Species eligible to participate in this contest are beef, sheep, goat and </w:t>
      </w:r>
      <w:r>
        <w:rPr>
          <w:color w:val="000000" w:themeColor="text1"/>
          <w:sz w:val="20"/>
          <w:szCs w:val="20"/>
        </w:rPr>
        <w:t>h</w:t>
      </w:r>
      <w:r w:rsidRPr="00A1050D">
        <w:rPr>
          <w:color w:val="000000" w:themeColor="text1"/>
          <w:sz w:val="20"/>
          <w:szCs w:val="20"/>
        </w:rPr>
        <w:t>og.</w:t>
      </w:r>
    </w:p>
    <w:p w14:paraId="38CDE831" w14:textId="64B60DC8" w:rsidR="00E56F3B" w:rsidRPr="00264606"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Animals</w:t>
      </w:r>
      <w:r w:rsidRPr="00A1050D">
        <w:rPr>
          <w:color w:val="000000" w:themeColor="text1"/>
          <w:sz w:val="20"/>
          <w:szCs w:val="20"/>
        </w:rPr>
        <w:t xml:space="preserve"> - A livestock committee will be responsible for lining up animals that do not belong to any of the youth participating.  None of the </w:t>
      </w:r>
      <w:r>
        <w:rPr>
          <w:color w:val="000000" w:themeColor="text1"/>
          <w:sz w:val="20"/>
          <w:szCs w:val="20"/>
        </w:rPr>
        <w:t>4-H members</w:t>
      </w:r>
      <w:r w:rsidRPr="00A1050D">
        <w:rPr>
          <w:color w:val="000000" w:themeColor="text1"/>
          <w:sz w:val="20"/>
          <w:szCs w:val="20"/>
        </w:rPr>
        <w:t xml:space="preserve"> can use their own animal.  Competition will be a blow and show event.  No grooming may be done other than brushing and removing dirt.  </w:t>
      </w:r>
      <w:r>
        <w:rPr>
          <w:color w:val="000000" w:themeColor="text1"/>
          <w:sz w:val="20"/>
          <w:szCs w:val="20"/>
        </w:rPr>
        <w:t>4-H members</w:t>
      </w:r>
      <w:r w:rsidRPr="00A1050D">
        <w:rPr>
          <w:color w:val="000000" w:themeColor="text1"/>
          <w:sz w:val="20"/>
          <w:szCs w:val="20"/>
        </w:rPr>
        <w:t xml:space="preserve"> will not be judged on grooming.</w:t>
      </w:r>
    </w:p>
    <w:p w14:paraId="5861CA8E" w14:textId="100F5F76"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Judging</w:t>
      </w:r>
      <w:r w:rsidRPr="00A1050D">
        <w:rPr>
          <w:color w:val="000000" w:themeColor="text1"/>
          <w:sz w:val="20"/>
          <w:szCs w:val="20"/>
        </w:rPr>
        <w:t xml:space="preserve"> – There will be four rotations. In all rotations, contestants will be judged on:</w:t>
      </w:r>
    </w:p>
    <w:p w14:paraId="3AA483E0" w14:textId="77777777"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t>A.  Showmanship - 5 points</w:t>
      </w:r>
    </w:p>
    <w:p w14:paraId="5463FD7E" w14:textId="30D74B89"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r>
      <w:r w:rsidRPr="00A1050D">
        <w:rPr>
          <w:color w:val="000000" w:themeColor="text1"/>
          <w:sz w:val="20"/>
          <w:szCs w:val="20"/>
        </w:rPr>
        <w:tab/>
        <w:t>1</w:t>
      </w:r>
      <w:r w:rsidR="002C53F1" w:rsidRPr="00A1050D">
        <w:rPr>
          <w:color w:val="000000" w:themeColor="text1"/>
          <w:sz w:val="20"/>
          <w:szCs w:val="20"/>
        </w:rPr>
        <w:t>. Control</w:t>
      </w:r>
      <w:r w:rsidRPr="00A1050D">
        <w:rPr>
          <w:color w:val="000000" w:themeColor="text1"/>
          <w:sz w:val="20"/>
          <w:szCs w:val="20"/>
        </w:rPr>
        <w:t xml:space="preserve"> of </w:t>
      </w:r>
      <w:proofErr w:type="gramStart"/>
      <w:r w:rsidRPr="00A1050D">
        <w:rPr>
          <w:color w:val="000000" w:themeColor="text1"/>
          <w:sz w:val="20"/>
          <w:szCs w:val="20"/>
        </w:rPr>
        <w:t>animal</w:t>
      </w:r>
      <w:proofErr w:type="gramEnd"/>
      <w:r w:rsidRPr="00A1050D">
        <w:rPr>
          <w:color w:val="000000" w:themeColor="text1"/>
          <w:sz w:val="20"/>
          <w:szCs w:val="20"/>
        </w:rPr>
        <w:t xml:space="preserve"> by exhibitor</w:t>
      </w:r>
    </w:p>
    <w:p w14:paraId="1B00B1CD" w14:textId="41814264"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r>
      <w:r w:rsidRPr="00A1050D">
        <w:rPr>
          <w:color w:val="000000" w:themeColor="text1"/>
          <w:sz w:val="20"/>
          <w:szCs w:val="20"/>
        </w:rPr>
        <w:tab/>
        <w:t>2</w:t>
      </w:r>
      <w:r w:rsidR="002C53F1" w:rsidRPr="00A1050D">
        <w:rPr>
          <w:color w:val="000000" w:themeColor="text1"/>
          <w:sz w:val="20"/>
          <w:szCs w:val="20"/>
        </w:rPr>
        <w:t>. Poise</w:t>
      </w:r>
      <w:r w:rsidRPr="00A1050D">
        <w:rPr>
          <w:color w:val="000000" w:themeColor="text1"/>
          <w:sz w:val="20"/>
          <w:szCs w:val="20"/>
        </w:rPr>
        <w:t xml:space="preserve"> and coolness of exhibitor</w:t>
      </w:r>
    </w:p>
    <w:p w14:paraId="16C9EED2" w14:textId="24CF4B3B" w:rsidR="00FD4CAC" w:rsidRPr="002C53F1" w:rsidRDefault="002C53F1" w:rsidP="001F51B9">
      <w:pPr>
        <w:pStyle w:val="ListParagraph"/>
        <w:numPr>
          <w:ilvl w:val="0"/>
          <w:numId w:val="180"/>
        </w:numPr>
        <w:rPr>
          <w:color w:val="000000" w:themeColor="text1"/>
          <w:sz w:val="20"/>
          <w:szCs w:val="20"/>
        </w:rPr>
      </w:pPr>
      <w:r w:rsidRPr="002C53F1">
        <w:rPr>
          <w:color w:val="000000" w:themeColor="text1"/>
          <w:sz w:val="20"/>
          <w:szCs w:val="20"/>
        </w:rPr>
        <w:t>Skill</w:t>
      </w:r>
      <w:r w:rsidR="00FD4CAC" w:rsidRPr="002C53F1">
        <w:rPr>
          <w:color w:val="000000" w:themeColor="text1"/>
          <w:sz w:val="20"/>
          <w:szCs w:val="20"/>
        </w:rPr>
        <w:t xml:space="preserve"> in showing</w:t>
      </w:r>
      <w:r w:rsidRPr="002C53F1">
        <w:rPr>
          <w:color w:val="000000" w:themeColor="text1"/>
          <w:sz w:val="20"/>
          <w:szCs w:val="20"/>
        </w:rPr>
        <w:t xml:space="preserve">- </w:t>
      </w:r>
      <w:r w:rsidR="00FD4CAC" w:rsidRPr="002C53F1">
        <w:rPr>
          <w:color w:val="000000" w:themeColor="text1"/>
          <w:sz w:val="20"/>
          <w:szCs w:val="20"/>
        </w:rPr>
        <w:t>Continuous attention</w:t>
      </w:r>
      <w:r w:rsidRPr="002C53F1">
        <w:rPr>
          <w:color w:val="000000" w:themeColor="text1"/>
          <w:sz w:val="20"/>
          <w:szCs w:val="20"/>
        </w:rPr>
        <w:t>, k</w:t>
      </w:r>
      <w:r w:rsidR="00FD4CAC" w:rsidRPr="002C53F1">
        <w:rPr>
          <w:color w:val="000000" w:themeColor="text1"/>
          <w:sz w:val="20"/>
          <w:szCs w:val="20"/>
        </w:rPr>
        <w:t xml:space="preserve">eeping animals placed to </w:t>
      </w:r>
      <w:r w:rsidRPr="002C53F1">
        <w:rPr>
          <w:color w:val="000000" w:themeColor="text1"/>
          <w:sz w:val="20"/>
          <w:szCs w:val="20"/>
        </w:rPr>
        <w:t>advantage, k</w:t>
      </w:r>
      <w:r w:rsidR="00FD4CAC" w:rsidRPr="002C53F1">
        <w:rPr>
          <w:color w:val="000000" w:themeColor="text1"/>
          <w:sz w:val="20"/>
          <w:szCs w:val="20"/>
        </w:rPr>
        <w:t>eeping themselves in proper position</w:t>
      </w:r>
    </w:p>
    <w:p w14:paraId="5BDBA5E2" w14:textId="77777777"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t>B.  Questions may be asked by the judges - 5 points</w:t>
      </w:r>
    </w:p>
    <w:p w14:paraId="1477C6C4" w14:textId="77777777"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t xml:space="preserve">C.  </w:t>
      </w:r>
      <w:r>
        <w:rPr>
          <w:color w:val="000000" w:themeColor="text1"/>
          <w:sz w:val="20"/>
          <w:szCs w:val="20"/>
        </w:rPr>
        <w:t>4-H member’s</w:t>
      </w:r>
      <w:r w:rsidRPr="00A1050D">
        <w:rPr>
          <w:color w:val="000000" w:themeColor="text1"/>
          <w:sz w:val="20"/>
          <w:szCs w:val="20"/>
        </w:rPr>
        <w:t xml:space="preserve"> Appearance - 5 points</w:t>
      </w:r>
    </w:p>
    <w:p w14:paraId="521103C0" w14:textId="2872B09C"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r>
      <w:r w:rsidRPr="00A1050D">
        <w:rPr>
          <w:color w:val="000000" w:themeColor="text1"/>
          <w:sz w:val="20"/>
          <w:szCs w:val="20"/>
        </w:rPr>
        <w:tab/>
        <w:t>1</w:t>
      </w:r>
      <w:r w:rsidR="002C53F1" w:rsidRPr="00A1050D">
        <w:rPr>
          <w:color w:val="000000" w:themeColor="text1"/>
          <w:sz w:val="20"/>
          <w:szCs w:val="20"/>
        </w:rPr>
        <w:t>. Appearance</w:t>
      </w:r>
      <w:r w:rsidRPr="00A1050D">
        <w:rPr>
          <w:color w:val="000000" w:themeColor="text1"/>
          <w:sz w:val="20"/>
          <w:szCs w:val="20"/>
        </w:rPr>
        <w:t xml:space="preserve"> (neat, clean &amp; appropriate for department)</w:t>
      </w:r>
    </w:p>
    <w:p w14:paraId="71C9BF94" w14:textId="10D9EF34"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r>
      <w:r w:rsidRPr="00A1050D">
        <w:rPr>
          <w:color w:val="000000" w:themeColor="text1"/>
          <w:sz w:val="20"/>
          <w:szCs w:val="20"/>
        </w:rPr>
        <w:tab/>
        <w:t>2</w:t>
      </w:r>
      <w:r w:rsidR="002C53F1" w:rsidRPr="00A1050D">
        <w:rPr>
          <w:color w:val="000000" w:themeColor="text1"/>
          <w:sz w:val="20"/>
          <w:szCs w:val="20"/>
        </w:rPr>
        <w:t>. Attitude</w:t>
      </w:r>
    </w:p>
    <w:p w14:paraId="63C78102" w14:textId="6E770D51" w:rsidR="00FD4CAC" w:rsidRPr="00A1050D" w:rsidRDefault="00FD4CAC" w:rsidP="00264606">
      <w:pPr>
        <w:rPr>
          <w:color w:val="000000" w:themeColor="text1"/>
          <w:sz w:val="20"/>
          <w:szCs w:val="20"/>
        </w:rPr>
      </w:pPr>
      <w:r w:rsidRPr="00A1050D">
        <w:rPr>
          <w:color w:val="000000" w:themeColor="text1"/>
          <w:sz w:val="20"/>
          <w:szCs w:val="20"/>
        </w:rPr>
        <w:tab/>
      </w:r>
      <w:r w:rsidRPr="00A1050D">
        <w:rPr>
          <w:color w:val="000000" w:themeColor="text1"/>
          <w:sz w:val="20"/>
          <w:szCs w:val="20"/>
        </w:rPr>
        <w:tab/>
      </w:r>
      <w:r w:rsidRPr="00A1050D">
        <w:rPr>
          <w:color w:val="000000" w:themeColor="text1"/>
          <w:sz w:val="20"/>
          <w:szCs w:val="20"/>
        </w:rPr>
        <w:tab/>
        <w:t>3</w:t>
      </w:r>
      <w:r w:rsidR="002C53F1" w:rsidRPr="00A1050D">
        <w:rPr>
          <w:color w:val="000000" w:themeColor="text1"/>
          <w:sz w:val="20"/>
          <w:szCs w:val="20"/>
        </w:rPr>
        <w:t>. Courtesy</w:t>
      </w:r>
      <w:r w:rsidRPr="00A1050D">
        <w:rPr>
          <w:color w:val="000000" w:themeColor="text1"/>
          <w:sz w:val="20"/>
          <w:szCs w:val="20"/>
        </w:rPr>
        <w:t xml:space="preserve"> (to officials and other exhibitors)</w:t>
      </w:r>
    </w:p>
    <w:p w14:paraId="77AD0775" w14:textId="77777777" w:rsidR="00FD4CAC" w:rsidRPr="00A1050D" w:rsidRDefault="00FD4CAC" w:rsidP="00264606">
      <w:pPr>
        <w:rPr>
          <w:color w:val="000000" w:themeColor="text1"/>
          <w:sz w:val="20"/>
          <w:szCs w:val="20"/>
        </w:rPr>
      </w:pPr>
      <w:r w:rsidRPr="00A1050D">
        <w:rPr>
          <w:color w:val="000000" w:themeColor="text1"/>
          <w:sz w:val="20"/>
          <w:szCs w:val="20"/>
        </w:rPr>
        <w:t>Scores will be added together from each species.  The highest score will result in being the Champion Round Robin Showman.</w:t>
      </w:r>
    </w:p>
    <w:p w14:paraId="44041C9F" w14:textId="77777777"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 xml:space="preserve">Tie Breaker </w:t>
      </w:r>
      <w:r w:rsidRPr="00A1050D">
        <w:rPr>
          <w:color w:val="000000" w:themeColor="text1"/>
          <w:sz w:val="20"/>
          <w:szCs w:val="20"/>
        </w:rPr>
        <w:t xml:space="preserve">- </w:t>
      </w:r>
      <w:proofErr w:type="gramStart"/>
      <w:r w:rsidRPr="00A1050D">
        <w:rPr>
          <w:color w:val="000000" w:themeColor="text1"/>
          <w:sz w:val="20"/>
          <w:szCs w:val="20"/>
        </w:rPr>
        <w:t>In the event that</w:t>
      </w:r>
      <w:proofErr w:type="gramEnd"/>
      <w:r w:rsidRPr="00A1050D">
        <w:rPr>
          <w:color w:val="000000" w:themeColor="text1"/>
          <w:sz w:val="20"/>
          <w:szCs w:val="20"/>
        </w:rPr>
        <w:t xml:space="preserve"> two or more exhibitors complete the competition with the same overall total score, the tie breaker will be the total points earned for the species they were selected for the Round Robin Contest in.</w:t>
      </w:r>
    </w:p>
    <w:p w14:paraId="6CCAE92F" w14:textId="77777777" w:rsidR="00FD4CAC" w:rsidRPr="00A1050D"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Dress</w:t>
      </w:r>
      <w:r w:rsidRPr="00A1050D">
        <w:rPr>
          <w:color w:val="000000" w:themeColor="text1"/>
          <w:sz w:val="20"/>
          <w:szCs w:val="20"/>
        </w:rPr>
        <w:t xml:space="preserve"> – Exhibitors must follow 4-H dress code. Exhibitor numbers will be provided numbers and must be worn on the back of each 4-H exhibitor.</w:t>
      </w:r>
    </w:p>
    <w:p w14:paraId="78DC2231" w14:textId="4F28BF88" w:rsidR="00FD4CAC" w:rsidRDefault="00FD4CAC" w:rsidP="001F51B9">
      <w:pPr>
        <w:numPr>
          <w:ilvl w:val="0"/>
          <w:numId w:val="170"/>
        </w:numPr>
        <w:ind w:left="450" w:hanging="450"/>
        <w:contextualSpacing/>
        <w:rPr>
          <w:color w:val="000000" w:themeColor="text1"/>
          <w:sz w:val="20"/>
          <w:szCs w:val="20"/>
        </w:rPr>
      </w:pPr>
      <w:r w:rsidRPr="00A1050D">
        <w:rPr>
          <w:b/>
          <w:color w:val="000000" w:themeColor="text1"/>
          <w:sz w:val="20"/>
          <w:szCs w:val="20"/>
        </w:rPr>
        <w:t>Prize</w:t>
      </w:r>
      <w:r w:rsidRPr="00A1050D">
        <w:rPr>
          <w:color w:val="000000" w:themeColor="text1"/>
          <w:sz w:val="20"/>
          <w:szCs w:val="20"/>
        </w:rPr>
        <w:t xml:space="preserve"> - The exhibitor with the most points at the end of the contest in the Junior, Intermediate and Senior Divisions will be deemed the Round Robin Showmanship Champion and receive an embroidered jacket to be given at achievement program.  The reserve champion will receive a trophy.</w:t>
      </w:r>
    </w:p>
    <w:p w14:paraId="7D026C15" w14:textId="77777777" w:rsidR="00D03E3A" w:rsidRPr="00E56F3B" w:rsidRDefault="00D03E3A" w:rsidP="00D03E3A">
      <w:pPr>
        <w:ind w:left="450"/>
        <w:contextualSpacing/>
        <w:rPr>
          <w:color w:val="000000" w:themeColor="text1"/>
          <w:sz w:val="20"/>
          <w:szCs w:val="20"/>
        </w:rPr>
      </w:pPr>
    </w:p>
    <w:p w14:paraId="3018B587" w14:textId="77777777" w:rsidR="00FD4CAC" w:rsidRPr="00A1050D" w:rsidRDefault="00FD4CAC" w:rsidP="00FD4CAC">
      <w:pPr>
        <w:rPr>
          <w:color w:val="000000" w:themeColor="text1"/>
          <w:sz w:val="20"/>
          <w:szCs w:val="20"/>
        </w:rPr>
      </w:pPr>
      <w:proofErr w:type="spellStart"/>
      <w:r w:rsidRPr="00D03E3A">
        <w:rPr>
          <w:rStyle w:val="Heading3Char"/>
        </w:rPr>
        <w:t>Herdsmanship</w:t>
      </w:r>
      <w:proofErr w:type="spellEnd"/>
      <w:r w:rsidRPr="00A1050D">
        <w:rPr>
          <w:b/>
          <w:color w:val="000000" w:themeColor="text1"/>
          <w:sz w:val="20"/>
          <w:szCs w:val="20"/>
        </w:rPr>
        <w:t xml:space="preserve"> - </w:t>
      </w:r>
      <w:r w:rsidRPr="00A1050D">
        <w:rPr>
          <w:color w:val="000000" w:themeColor="text1"/>
          <w:sz w:val="20"/>
          <w:szCs w:val="20"/>
        </w:rPr>
        <w:t xml:space="preserve">Each individual family will compete for </w:t>
      </w:r>
      <w:proofErr w:type="spellStart"/>
      <w:r w:rsidRPr="00A1050D">
        <w:rPr>
          <w:color w:val="000000" w:themeColor="text1"/>
          <w:sz w:val="20"/>
          <w:szCs w:val="20"/>
        </w:rPr>
        <w:t>Herdsmanship</w:t>
      </w:r>
      <w:proofErr w:type="spellEnd"/>
      <w:r w:rsidRPr="00A1050D">
        <w:rPr>
          <w:color w:val="000000" w:themeColor="text1"/>
          <w:sz w:val="20"/>
          <w:szCs w:val="20"/>
        </w:rPr>
        <w:t xml:space="preserve">. You do not need to pre enter for </w:t>
      </w:r>
      <w:proofErr w:type="spellStart"/>
      <w:r w:rsidRPr="00A1050D">
        <w:rPr>
          <w:color w:val="000000" w:themeColor="text1"/>
          <w:sz w:val="20"/>
          <w:szCs w:val="20"/>
        </w:rPr>
        <w:t>herdsmanship</w:t>
      </w:r>
      <w:proofErr w:type="spellEnd"/>
      <w:r w:rsidRPr="00A1050D">
        <w:rPr>
          <w:color w:val="000000" w:themeColor="text1"/>
          <w:sz w:val="20"/>
          <w:szCs w:val="20"/>
        </w:rPr>
        <w:t xml:space="preserve">. Ribbon ratings and prizes will be given out by each species. In the 4-H Division all awards will be </w:t>
      </w:r>
      <w:proofErr w:type="gramStart"/>
      <w:r w:rsidRPr="00A1050D">
        <w:rPr>
          <w:color w:val="000000" w:themeColor="text1"/>
          <w:sz w:val="20"/>
          <w:szCs w:val="20"/>
        </w:rPr>
        <w:t>made</w:t>
      </w:r>
      <w:proofErr w:type="gramEnd"/>
      <w:r w:rsidRPr="00A1050D">
        <w:rPr>
          <w:color w:val="000000" w:themeColor="text1"/>
          <w:sz w:val="20"/>
          <w:szCs w:val="20"/>
        </w:rPr>
        <w:t xml:space="preserve"> on a group (family) basis according to merit.  A judge will be present at random times each day of county fair to judge </w:t>
      </w:r>
      <w:proofErr w:type="spellStart"/>
      <w:r w:rsidRPr="00A1050D">
        <w:rPr>
          <w:color w:val="000000" w:themeColor="text1"/>
          <w:sz w:val="20"/>
          <w:szCs w:val="20"/>
        </w:rPr>
        <w:t>herdsmanship</w:t>
      </w:r>
      <w:proofErr w:type="spellEnd"/>
      <w:r w:rsidRPr="00A1050D">
        <w:rPr>
          <w:color w:val="000000" w:themeColor="text1"/>
          <w:sz w:val="20"/>
          <w:szCs w:val="20"/>
        </w:rPr>
        <w:t>.  Consideration will be given to the general appearance, sanitation, neatness and individual names above exhibits.</w:t>
      </w:r>
    </w:p>
    <w:p w14:paraId="3EF8BC1B" w14:textId="77777777" w:rsidR="00FD4CAC" w:rsidRPr="00A1050D" w:rsidRDefault="00FD4CAC" w:rsidP="00FD4CAC">
      <w:pPr>
        <w:rPr>
          <w:color w:val="000000" w:themeColor="text1"/>
          <w:sz w:val="20"/>
          <w:szCs w:val="20"/>
        </w:rPr>
      </w:pPr>
      <w:r w:rsidRPr="00A1050D">
        <w:rPr>
          <w:color w:val="000000" w:themeColor="text1"/>
          <w:sz w:val="20"/>
          <w:szCs w:val="20"/>
        </w:rPr>
        <w:t>The following point system will be used.</w:t>
      </w:r>
    </w:p>
    <w:p w14:paraId="67553D42" w14:textId="36EF1C62" w:rsidR="00FD4CAC" w:rsidRPr="00A1050D" w:rsidRDefault="00FD4CAC" w:rsidP="001F51B9">
      <w:pPr>
        <w:numPr>
          <w:ilvl w:val="0"/>
          <w:numId w:val="169"/>
        </w:numPr>
        <w:ind w:hanging="270"/>
        <w:contextualSpacing/>
        <w:rPr>
          <w:color w:val="000000" w:themeColor="text1"/>
          <w:sz w:val="20"/>
          <w:szCs w:val="20"/>
        </w:rPr>
      </w:pPr>
      <w:r w:rsidRPr="00A1050D">
        <w:rPr>
          <w:color w:val="000000" w:themeColor="text1"/>
          <w:sz w:val="20"/>
          <w:szCs w:val="20"/>
        </w:rPr>
        <w:t>50% - Cleanliness of alley and stalls.  Stalls: clean and neat; bedding clean and fresh; feed and feed pans and buckets clean and in place. Alleys</w:t>
      </w:r>
      <w:r w:rsidR="00DD07EB" w:rsidRPr="00A1050D">
        <w:rPr>
          <w:color w:val="000000" w:themeColor="text1"/>
          <w:sz w:val="20"/>
          <w:szCs w:val="20"/>
        </w:rPr>
        <w:t>: 4</w:t>
      </w:r>
      <w:r>
        <w:rPr>
          <w:color w:val="000000" w:themeColor="text1"/>
          <w:sz w:val="20"/>
          <w:szCs w:val="20"/>
        </w:rPr>
        <w:t>-H member’s</w:t>
      </w:r>
      <w:r w:rsidRPr="00A1050D">
        <w:rPr>
          <w:color w:val="000000" w:themeColor="text1"/>
          <w:sz w:val="20"/>
          <w:szCs w:val="20"/>
        </w:rPr>
        <w:t xml:space="preserve"> share if alley area kept clean; kept free of equipment; dust kept under control with proper sprinkling.</w:t>
      </w:r>
    </w:p>
    <w:p w14:paraId="4C1C0AEE" w14:textId="77777777" w:rsidR="00FD4CAC" w:rsidRPr="00A1050D" w:rsidRDefault="00FD4CAC" w:rsidP="001F51B9">
      <w:pPr>
        <w:numPr>
          <w:ilvl w:val="0"/>
          <w:numId w:val="169"/>
        </w:numPr>
        <w:ind w:hanging="270"/>
        <w:contextualSpacing/>
        <w:rPr>
          <w:color w:val="000000" w:themeColor="text1"/>
          <w:sz w:val="20"/>
          <w:szCs w:val="20"/>
        </w:rPr>
      </w:pPr>
      <w:r w:rsidRPr="00A1050D">
        <w:rPr>
          <w:color w:val="000000" w:themeColor="text1"/>
          <w:sz w:val="20"/>
          <w:szCs w:val="20"/>
        </w:rPr>
        <w:lastRenderedPageBreak/>
        <w:t>20% - Arrangements of exhibits including feed, tack and show equipment.</w:t>
      </w:r>
    </w:p>
    <w:p w14:paraId="6ADC3343" w14:textId="77777777" w:rsidR="00FD4CAC" w:rsidRPr="00A1050D" w:rsidRDefault="00FD4CAC" w:rsidP="001F51B9">
      <w:pPr>
        <w:numPr>
          <w:ilvl w:val="0"/>
          <w:numId w:val="169"/>
        </w:numPr>
        <w:ind w:hanging="270"/>
        <w:contextualSpacing/>
        <w:rPr>
          <w:color w:val="000000" w:themeColor="text1"/>
          <w:sz w:val="20"/>
          <w:szCs w:val="20"/>
        </w:rPr>
      </w:pPr>
      <w:r w:rsidRPr="00A1050D">
        <w:rPr>
          <w:color w:val="000000" w:themeColor="text1"/>
          <w:sz w:val="20"/>
          <w:szCs w:val="20"/>
        </w:rPr>
        <w:t>20% - Exhibit identification signs and awards clearly in place.</w:t>
      </w:r>
    </w:p>
    <w:p w14:paraId="4317E3A2" w14:textId="77777777" w:rsidR="00264606" w:rsidRDefault="00FD4CAC" w:rsidP="001F51B9">
      <w:pPr>
        <w:numPr>
          <w:ilvl w:val="0"/>
          <w:numId w:val="169"/>
        </w:numPr>
        <w:ind w:hanging="270"/>
        <w:contextualSpacing/>
        <w:rPr>
          <w:color w:val="000000" w:themeColor="text1"/>
          <w:sz w:val="20"/>
          <w:szCs w:val="20"/>
        </w:rPr>
      </w:pPr>
      <w:r w:rsidRPr="00A1050D">
        <w:rPr>
          <w:color w:val="000000" w:themeColor="text1"/>
          <w:sz w:val="20"/>
          <w:szCs w:val="20"/>
        </w:rPr>
        <w:t>10% - Courtesy and conduct of exhibitor(s).</w:t>
      </w:r>
    </w:p>
    <w:p w14:paraId="5272360D" w14:textId="6F4B9ECC" w:rsidR="00FD4CAC" w:rsidRPr="00264606" w:rsidRDefault="00FD4CAC" w:rsidP="00264606">
      <w:pPr>
        <w:contextualSpacing/>
        <w:rPr>
          <w:color w:val="000000" w:themeColor="text1"/>
          <w:sz w:val="20"/>
          <w:szCs w:val="20"/>
        </w:rPr>
      </w:pPr>
      <w:proofErr w:type="spellStart"/>
      <w:r w:rsidRPr="00264606">
        <w:rPr>
          <w:color w:val="000000" w:themeColor="text1"/>
          <w:sz w:val="20"/>
          <w:szCs w:val="20"/>
        </w:rPr>
        <w:t>Herdsmanship</w:t>
      </w:r>
      <w:proofErr w:type="spellEnd"/>
      <w:r w:rsidRPr="00264606">
        <w:rPr>
          <w:color w:val="000000" w:themeColor="text1"/>
          <w:sz w:val="20"/>
          <w:szCs w:val="20"/>
        </w:rPr>
        <w:t xml:space="preserve"> will begin Thursday morning and final </w:t>
      </w:r>
      <w:proofErr w:type="spellStart"/>
      <w:r w:rsidRPr="00264606">
        <w:rPr>
          <w:color w:val="000000" w:themeColor="text1"/>
          <w:sz w:val="20"/>
          <w:szCs w:val="20"/>
        </w:rPr>
        <w:t>Herdsmanship</w:t>
      </w:r>
      <w:proofErr w:type="spellEnd"/>
      <w:r w:rsidRPr="00264606">
        <w:rPr>
          <w:color w:val="000000" w:themeColor="text1"/>
          <w:sz w:val="20"/>
          <w:szCs w:val="20"/>
        </w:rPr>
        <w:t xml:space="preserve"> will be checked on Sunday after final clean-up.</w:t>
      </w:r>
    </w:p>
    <w:p w14:paraId="2867BD72" w14:textId="77777777" w:rsidR="002C53F1" w:rsidRDefault="002C53F1" w:rsidP="00FD4CAC">
      <w:pPr>
        <w:ind w:left="990" w:hanging="990"/>
        <w:rPr>
          <w:rFonts w:eastAsia="Times New Roman"/>
          <w:b/>
          <w:i/>
          <w:sz w:val="24"/>
          <w:szCs w:val="24"/>
        </w:rPr>
      </w:pPr>
    </w:p>
    <w:p w14:paraId="0290834B" w14:textId="0291A4B1" w:rsidR="00FD4CAC" w:rsidRPr="00D03E3A" w:rsidRDefault="00FD4CAC" w:rsidP="00D03E3A">
      <w:pPr>
        <w:pStyle w:val="Heading3"/>
        <w:rPr>
          <w:rFonts w:eastAsia="Times New Roman"/>
        </w:rPr>
      </w:pPr>
      <w:r w:rsidRPr="00D03E3A">
        <w:rPr>
          <w:rFonts w:eastAsia="Times New Roman"/>
        </w:rPr>
        <w:t>Division 923 – Beef</w:t>
      </w:r>
    </w:p>
    <w:p w14:paraId="7D097D4E" w14:textId="77777777" w:rsidR="00FD4CAC" w:rsidRPr="00A1050D" w:rsidRDefault="00FD4CAC" w:rsidP="001F51B9">
      <w:pPr>
        <w:pStyle w:val="ListParagraph"/>
        <w:numPr>
          <w:ilvl w:val="0"/>
          <w:numId w:val="176"/>
        </w:numPr>
        <w:rPr>
          <w:rFonts w:eastAsia="Times New Roman"/>
          <w:sz w:val="20"/>
          <w:szCs w:val="20"/>
        </w:rPr>
      </w:pPr>
      <w:r w:rsidRPr="00A1050D">
        <w:rPr>
          <w:rFonts w:eastAsia="Times New Roman"/>
          <w:sz w:val="20"/>
          <w:szCs w:val="20"/>
        </w:rPr>
        <w:t xml:space="preserve">All Market Beef, Pen of Three Beef, and Breeding Heifers must be in barns on Wednesday </w:t>
      </w:r>
      <w:proofErr w:type="gramStart"/>
      <w:r w:rsidRPr="00A1050D">
        <w:rPr>
          <w:rFonts w:eastAsia="Times New Roman"/>
          <w:sz w:val="20"/>
          <w:szCs w:val="20"/>
        </w:rPr>
        <w:t>of County</w:t>
      </w:r>
      <w:proofErr w:type="gramEnd"/>
      <w:r w:rsidRPr="00A1050D">
        <w:rPr>
          <w:rFonts w:eastAsia="Times New Roman"/>
          <w:sz w:val="20"/>
          <w:szCs w:val="20"/>
        </w:rPr>
        <w:t xml:space="preserve"> Fair by 7:00 p.m. Cow/Calf Pairs and Bucket Calves may be brought on Wednesday or day of show.</w:t>
      </w:r>
    </w:p>
    <w:p w14:paraId="701907DB" w14:textId="77777777" w:rsidR="00FD4CAC" w:rsidRPr="00A1050D" w:rsidRDefault="00FD4CAC" w:rsidP="001F51B9">
      <w:pPr>
        <w:pStyle w:val="ListParagraph"/>
        <w:numPr>
          <w:ilvl w:val="0"/>
          <w:numId w:val="176"/>
        </w:numPr>
        <w:rPr>
          <w:rFonts w:eastAsia="Times New Roman"/>
          <w:sz w:val="20"/>
          <w:szCs w:val="20"/>
        </w:rPr>
      </w:pPr>
      <w:r w:rsidRPr="00A1050D">
        <w:rPr>
          <w:rFonts w:eastAsia="Times New Roman"/>
          <w:sz w:val="20"/>
          <w:szCs w:val="20"/>
        </w:rPr>
        <w:t>All cattle must stay on the fairgrounds until official release time (posted in the barns) except either a dam and offspring or a single offspring that is still nursing may be entered in the fair on show day and then released following the show to return home (i.e. cow/calf pairs, bucket calves, stocker feeders)</w:t>
      </w:r>
    </w:p>
    <w:p w14:paraId="0B4F4A55" w14:textId="77777777" w:rsidR="00FD4CAC" w:rsidRPr="00A1050D" w:rsidRDefault="00FD4CAC" w:rsidP="001F51B9">
      <w:pPr>
        <w:pStyle w:val="ListParagraph"/>
        <w:numPr>
          <w:ilvl w:val="0"/>
          <w:numId w:val="176"/>
        </w:numPr>
        <w:rPr>
          <w:rFonts w:eastAsia="Times New Roman"/>
          <w:sz w:val="20"/>
          <w:szCs w:val="20"/>
        </w:rPr>
      </w:pPr>
      <w:r w:rsidRPr="00A1050D">
        <w:rPr>
          <w:rFonts w:eastAsia="Times New Roman"/>
          <w:sz w:val="20"/>
          <w:szCs w:val="20"/>
        </w:rPr>
        <w:t xml:space="preserve">All animals selling in the sale must remain on fairground from </w:t>
      </w:r>
      <w:proofErr w:type="gramStart"/>
      <w:r w:rsidRPr="00A1050D">
        <w:rPr>
          <w:rFonts w:eastAsia="Times New Roman"/>
          <w:sz w:val="20"/>
          <w:szCs w:val="20"/>
        </w:rPr>
        <w:t>check</w:t>
      </w:r>
      <w:proofErr w:type="gramEnd"/>
      <w:r w:rsidRPr="00A1050D">
        <w:rPr>
          <w:rFonts w:eastAsia="Times New Roman"/>
          <w:sz w:val="20"/>
          <w:szCs w:val="20"/>
        </w:rPr>
        <w:t xml:space="preserve"> in through official release time.  They may not </w:t>
      </w:r>
      <w:proofErr w:type="gramStart"/>
      <w:r w:rsidRPr="00A1050D">
        <w:rPr>
          <w:rFonts w:eastAsia="Times New Roman"/>
          <w:sz w:val="20"/>
          <w:szCs w:val="20"/>
        </w:rPr>
        <w:t>release</w:t>
      </w:r>
      <w:proofErr w:type="gramEnd"/>
      <w:r w:rsidRPr="00A1050D">
        <w:rPr>
          <w:rFonts w:eastAsia="Times New Roman"/>
          <w:sz w:val="20"/>
          <w:szCs w:val="20"/>
        </w:rPr>
        <w:t xml:space="preserve"> early.</w:t>
      </w:r>
    </w:p>
    <w:p w14:paraId="7BE35666" w14:textId="77777777" w:rsidR="00FD4CAC" w:rsidRPr="00A1050D" w:rsidRDefault="00FD4CAC" w:rsidP="001F51B9">
      <w:pPr>
        <w:pStyle w:val="ListParagraph"/>
        <w:numPr>
          <w:ilvl w:val="0"/>
          <w:numId w:val="176"/>
        </w:numPr>
        <w:rPr>
          <w:rFonts w:eastAsia="Times New Roman"/>
          <w:sz w:val="20"/>
          <w:szCs w:val="20"/>
        </w:rPr>
      </w:pPr>
      <w:r w:rsidRPr="00D03E3A">
        <w:rPr>
          <w:i/>
          <w:iCs/>
          <w:sz w:val="20"/>
          <w:szCs w:val="20"/>
        </w:rPr>
        <w:t>Handling Equipment</w:t>
      </w:r>
      <w:r w:rsidRPr="00A1050D">
        <w:rPr>
          <w:sz w:val="20"/>
          <w:szCs w:val="20"/>
        </w:rPr>
        <w:t> - Halters with throat straps, nose leads, barbed or studded show halter chain leads and other equipment determined to be distracting or severe to the animal by the division superintendent will not be permitted. </w:t>
      </w:r>
    </w:p>
    <w:p w14:paraId="6ADCBB6B" w14:textId="68108FC7" w:rsidR="00FD4CAC" w:rsidRPr="00E56F3B" w:rsidRDefault="00FD4CAC" w:rsidP="001F51B9">
      <w:pPr>
        <w:pStyle w:val="ListParagraph"/>
        <w:numPr>
          <w:ilvl w:val="0"/>
          <w:numId w:val="176"/>
        </w:numPr>
        <w:rPr>
          <w:rFonts w:eastAsia="Times New Roman"/>
          <w:sz w:val="20"/>
          <w:szCs w:val="20"/>
        </w:rPr>
      </w:pPr>
      <w:r w:rsidRPr="00D03E3A">
        <w:rPr>
          <w:i/>
          <w:iCs/>
          <w:sz w:val="20"/>
          <w:szCs w:val="20"/>
        </w:rPr>
        <w:t>Definition of Market Beef</w:t>
      </w:r>
      <w:r w:rsidRPr="00A1050D">
        <w:rPr>
          <w:sz w:val="20"/>
          <w:szCs w:val="20"/>
        </w:rPr>
        <w:t xml:space="preserve"> – Market beef may be heifers or steers.  Short Scrotum, cryptorchid males are not eligible for show as market beef</w:t>
      </w:r>
    </w:p>
    <w:p w14:paraId="310EDA54" w14:textId="77777777" w:rsidR="00FD4CAC" w:rsidRPr="00D03E3A" w:rsidRDefault="00FD4CAC" w:rsidP="00665524">
      <w:pPr>
        <w:pStyle w:val="Heading4"/>
      </w:pPr>
      <w:r w:rsidRPr="00D03E3A">
        <w:t>Beef Showmanship</w:t>
      </w:r>
    </w:p>
    <w:p w14:paraId="21DA9612" w14:textId="77777777" w:rsidR="00FD4CAC" w:rsidRPr="00D03E3A" w:rsidRDefault="00FD4CAC" w:rsidP="00FD4CAC">
      <w:pPr>
        <w:rPr>
          <w:b/>
          <w:sz w:val="20"/>
          <w:szCs w:val="20"/>
        </w:rPr>
      </w:pPr>
      <w:r w:rsidRPr="00D03E3A">
        <w:rPr>
          <w:b/>
          <w:sz w:val="20"/>
          <w:szCs w:val="20"/>
        </w:rPr>
        <w:t>G923970 – Senior Beef Showmanship</w:t>
      </w:r>
    </w:p>
    <w:p w14:paraId="59BBE3F0" w14:textId="77777777" w:rsidR="00FD4CAC" w:rsidRPr="00D03E3A" w:rsidRDefault="00FD4CAC" w:rsidP="00FD4CAC">
      <w:pPr>
        <w:rPr>
          <w:b/>
          <w:sz w:val="20"/>
          <w:szCs w:val="20"/>
        </w:rPr>
      </w:pPr>
      <w:r w:rsidRPr="00D03E3A">
        <w:rPr>
          <w:b/>
          <w:sz w:val="20"/>
          <w:szCs w:val="20"/>
        </w:rPr>
        <w:t>G923980 – Intermediate Beef Showmanship</w:t>
      </w:r>
    </w:p>
    <w:p w14:paraId="18245F42" w14:textId="77777777" w:rsidR="00FD4CAC" w:rsidRPr="00D03E3A" w:rsidRDefault="00FD4CAC" w:rsidP="00FD4CAC">
      <w:pPr>
        <w:rPr>
          <w:b/>
          <w:iCs/>
          <w:sz w:val="20"/>
          <w:szCs w:val="20"/>
        </w:rPr>
      </w:pPr>
      <w:r w:rsidRPr="00D03E3A">
        <w:rPr>
          <w:b/>
          <w:iCs/>
          <w:sz w:val="20"/>
          <w:szCs w:val="20"/>
        </w:rPr>
        <w:t>G923990 – Junior Beef Showmanship</w:t>
      </w:r>
    </w:p>
    <w:p w14:paraId="46671E20" w14:textId="77777777" w:rsidR="00FD4CAC" w:rsidRPr="00A1050D" w:rsidRDefault="00FD4CAC" w:rsidP="00FD4CAC">
      <w:pPr>
        <w:rPr>
          <w:b/>
          <w:i/>
          <w:sz w:val="24"/>
          <w:szCs w:val="24"/>
        </w:rPr>
      </w:pPr>
    </w:p>
    <w:p w14:paraId="7CFB7F79" w14:textId="77777777" w:rsidR="00FD4CAC" w:rsidRPr="00A1050D" w:rsidRDefault="00FD4CAC" w:rsidP="00665524">
      <w:pPr>
        <w:pStyle w:val="Heading4"/>
      </w:pPr>
      <w:r w:rsidRPr="00A1050D">
        <w:t>Market Beef</w:t>
      </w:r>
    </w:p>
    <w:p w14:paraId="57563A98" w14:textId="77777777" w:rsidR="00FD4CAC" w:rsidRPr="00A1050D" w:rsidRDefault="00FD4CAC" w:rsidP="00FD4CAC">
      <w:pPr>
        <w:rPr>
          <w:color w:val="000000" w:themeColor="text1"/>
          <w:sz w:val="20"/>
          <w:szCs w:val="20"/>
        </w:rPr>
      </w:pPr>
      <w:r w:rsidRPr="00A1050D">
        <w:rPr>
          <w:color w:val="000000" w:themeColor="text1"/>
          <w:sz w:val="20"/>
          <w:szCs w:val="20"/>
        </w:rPr>
        <w:t xml:space="preserve">All market beef </w:t>
      </w:r>
      <w:proofErr w:type="gramStart"/>
      <w:r w:rsidRPr="00A1050D">
        <w:rPr>
          <w:color w:val="000000" w:themeColor="text1"/>
          <w:sz w:val="20"/>
          <w:szCs w:val="20"/>
        </w:rPr>
        <w:t>are</w:t>
      </w:r>
      <w:proofErr w:type="gramEnd"/>
      <w:r w:rsidRPr="00A1050D">
        <w:rPr>
          <w:color w:val="000000" w:themeColor="text1"/>
          <w:sz w:val="20"/>
          <w:szCs w:val="20"/>
        </w:rPr>
        <w:t xml:space="preserve"> required to be born on or after January 1 of the previous year.</w:t>
      </w:r>
    </w:p>
    <w:p w14:paraId="2212B9F4" w14:textId="77777777" w:rsidR="00FD4CAC" w:rsidRPr="00A1050D" w:rsidRDefault="00FD4CAC" w:rsidP="00FD4CAC">
      <w:pPr>
        <w:rPr>
          <w:color w:val="000000" w:themeColor="text1"/>
          <w:sz w:val="20"/>
          <w:szCs w:val="20"/>
        </w:rPr>
      </w:pPr>
      <w:r w:rsidRPr="00A1050D">
        <w:rPr>
          <w:color w:val="000000" w:themeColor="text1"/>
          <w:sz w:val="20"/>
          <w:szCs w:val="20"/>
        </w:rPr>
        <w:t>CLASS</w:t>
      </w:r>
    </w:p>
    <w:p w14:paraId="43748C39" w14:textId="77777777" w:rsidR="00FD4CAC" w:rsidRPr="00D03E3A" w:rsidRDefault="00FD4CAC" w:rsidP="00FD4CAC">
      <w:pPr>
        <w:rPr>
          <w:b/>
          <w:color w:val="000000" w:themeColor="text1"/>
          <w:sz w:val="20"/>
          <w:szCs w:val="20"/>
        </w:rPr>
      </w:pPr>
      <w:r w:rsidRPr="00D03E3A">
        <w:rPr>
          <w:b/>
          <w:color w:val="000000" w:themeColor="text1"/>
          <w:sz w:val="20"/>
          <w:szCs w:val="20"/>
        </w:rPr>
        <w:t xml:space="preserve">G923904 - Market Steer </w:t>
      </w:r>
      <w:r w:rsidRPr="00D03E3A">
        <w:rPr>
          <w:color w:val="000000" w:themeColor="text1"/>
          <w:sz w:val="20"/>
          <w:szCs w:val="20"/>
        </w:rPr>
        <w:t>(classes will be broken by weight)</w:t>
      </w:r>
    </w:p>
    <w:p w14:paraId="1538458D" w14:textId="0F00E53F" w:rsidR="00FD4CAC" w:rsidRPr="00E56F3B" w:rsidRDefault="00FD4CAC" w:rsidP="00FD4CAC">
      <w:pPr>
        <w:rPr>
          <w:b/>
          <w:color w:val="000000" w:themeColor="text1"/>
          <w:sz w:val="20"/>
          <w:szCs w:val="20"/>
        </w:rPr>
      </w:pPr>
      <w:r w:rsidRPr="00D03E3A">
        <w:rPr>
          <w:b/>
          <w:color w:val="000000" w:themeColor="text1"/>
          <w:sz w:val="20"/>
          <w:szCs w:val="20"/>
        </w:rPr>
        <w:t>G923920</w:t>
      </w:r>
      <w:r w:rsidRPr="00A1050D">
        <w:rPr>
          <w:b/>
          <w:color w:val="000000" w:themeColor="text1"/>
          <w:sz w:val="20"/>
          <w:szCs w:val="20"/>
        </w:rPr>
        <w:t xml:space="preserve"> - Market Heifer </w:t>
      </w:r>
      <w:r w:rsidRPr="00A1050D">
        <w:rPr>
          <w:color w:val="000000" w:themeColor="text1"/>
          <w:sz w:val="20"/>
          <w:szCs w:val="20"/>
        </w:rPr>
        <w:t>(classes will be broken by weight</w:t>
      </w:r>
      <w:r w:rsidRPr="00A1050D">
        <w:rPr>
          <w:b/>
          <w:color w:val="000000" w:themeColor="text1"/>
          <w:sz w:val="20"/>
          <w:szCs w:val="20"/>
        </w:rPr>
        <w:t>)</w:t>
      </w:r>
    </w:p>
    <w:p w14:paraId="333AB43D" w14:textId="77777777" w:rsidR="00E56F3B" w:rsidRDefault="00E56F3B" w:rsidP="00FD4CAC">
      <w:pPr>
        <w:rPr>
          <w:b/>
          <w:i/>
          <w:color w:val="000000" w:themeColor="text1"/>
          <w:sz w:val="24"/>
          <w:szCs w:val="24"/>
          <w:u w:val="single"/>
        </w:rPr>
      </w:pPr>
    </w:p>
    <w:p w14:paraId="2AD0ECE5" w14:textId="5572E151" w:rsidR="00FD4CAC" w:rsidRPr="00A1050D" w:rsidRDefault="00FD4CAC" w:rsidP="00665524">
      <w:pPr>
        <w:pStyle w:val="Heading4"/>
        <w:rPr>
          <w:sz w:val="20"/>
          <w:szCs w:val="20"/>
        </w:rPr>
      </w:pPr>
      <w:r w:rsidRPr="00A1050D">
        <w:t>Pen-Of-Three Beef -</w:t>
      </w:r>
    </w:p>
    <w:p w14:paraId="2C1CC949" w14:textId="0FB93F62" w:rsidR="00FD4CAC" w:rsidRPr="00A1050D" w:rsidRDefault="00FD4CAC" w:rsidP="00FD4CAC">
      <w:pPr>
        <w:rPr>
          <w:color w:val="000000" w:themeColor="text1"/>
          <w:sz w:val="20"/>
          <w:szCs w:val="20"/>
        </w:rPr>
      </w:pPr>
      <w:r w:rsidRPr="00A1050D">
        <w:rPr>
          <w:color w:val="000000" w:themeColor="text1"/>
          <w:sz w:val="20"/>
          <w:szCs w:val="20"/>
        </w:rPr>
        <w:t xml:space="preserve">Must include 3 market beef. </w:t>
      </w:r>
      <w:r w:rsidR="00442E02">
        <w:rPr>
          <w:color w:val="000000" w:themeColor="text1"/>
          <w:sz w:val="20"/>
          <w:szCs w:val="20"/>
        </w:rPr>
        <w:t xml:space="preserve"> They may not be shown in single entry classes such as market beef class.</w:t>
      </w:r>
      <w:r w:rsidRPr="00A1050D">
        <w:rPr>
          <w:color w:val="000000" w:themeColor="text1"/>
          <w:sz w:val="20"/>
          <w:szCs w:val="20"/>
        </w:rPr>
        <w:t xml:space="preserve"> The market beef must be weighed at spring weigh-in and again at the county fair.  They do not need to be halter broke but tame enough to be calm in a pen. The animals will be evaluated on:  </w:t>
      </w:r>
    </w:p>
    <w:p w14:paraId="6762C2EB" w14:textId="77777777" w:rsidR="00FD4CAC" w:rsidRPr="00A1050D" w:rsidRDefault="00FD4CAC" w:rsidP="001F51B9">
      <w:pPr>
        <w:pStyle w:val="ListParagraph"/>
        <w:numPr>
          <w:ilvl w:val="0"/>
          <w:numId w:val="175"/>
        </w:numPr>
        <w:rPr>
          <w:color w:val="000000" w:themeColor="text1"/>
          <w:sz w:val="20"/>
          <w:szCs w:val="20"/>
        </w:rPr>
      </w:pPr>
      <w:r w:rsidRPr="00A1050D">
        <w:rPr>
          <w:color w:val="000000" w:themeColor="text1"/>
          <w:sz w:val="20"/>
          <w:szCs w:val="20"/>
        </w:rPr>
        <w:t>Quality of the animals</w:t>
      </w:r>
    </w:p>
    <w:p w14:paraId="52DCA390" w14:textId="77777777" w:rsidR="00FD4CAC" w:rsidRPr="00A1050D" w:rsidRDefault="00FD4CAC" w:rsidP="001F51B9">
      <w:pPr>
        <w:pStyle w:val="ListParagraph"/>
        <w:numPr>
          <w:ilvl w:val="0"/>
          <w:numId w:val="175"/>
        </w:numPr>
        <w:rPr>
          <w:color w:val="000000" w:themeColor="text1"/>
          <w:sz w:val="20"/>
          <w:szCs w:val="20"/>
        </w:rPr>
      </w:pPr>
      <w:r w:rsidRPr="00A1050D">
        <w:rPr>
          <w:color w:val="000000" w:themeColor="text1"/>
          <w:sz w:val="20"/>
          <w:szCs w:val="20"/>
        </w:rPr>
        <w:t>Uniformity of the pen</w:t>
      </w:r>
    </w:p>
    <w:p w14:paraId="757B9E41" w14:textId="77777777" w:rsidR="00FD4CAC" w:rsidRPr="00A1050D" w:rsidRDefault="00FD4CAC" w:rsidP="001F51B9">
      <w:pPr>
        <w:pStyle w:val="ListParagraph"/>
        <w:numPr>
          <w:ilvl w:val="0"/>
          <w:numId w:val="175"/>
        </w:numPr>
        <w:rPr>
          <w:color w:val="000000" w:themeColor="text1"/>
          <w:sz w:val="20"/>
          <w:szCs w:val="20"/>
        </w:rPr>
      </w:pPr>
      <w:r w:rsidRPr="00A1050D">
        <w:rPr>
          <w:color w:val="000000" w:themeColor="text1"/>
          <w:sz w:val="20"/>
          <w:szCs w:val="20"/>
        </w:rPr>
        <w:t>Market readiness</w:t>
      </w:r>
    </w:p>
    <w:p w14:paraId="227326BD" w14:textId="77777777" w:rsidR="00FD4CAC" w:rsidRPr="00D03E3A" w:rsidRDefault="00FD4CAC" w:rsidP="00FD4CAC">
      <w:pPr>
        <w:rPr>
          <w:b/>
          <w:color w:val="000000" w:themeColor="text1"/>
          <w:sz w:val="20"/>
          <w:szCs w:val="20"/>
        </w:rPr>
      </w:pPr>
      <w:r w:rsidRPr="00D03E3A">
        <w:rPr>
          <w:b/>
          <w:color w:val="000000" w:themeColor="text1"/>
          <w:sz w:val="20"/>
          <w:szCs w:val="20"/>
        </w:rPr>
        <w:t>G923921 - Steer Pen-Of-Three</w:t>
      </w:r>
    </w:p>
    <w:p w14:paraId="0D7DBC6E" w14:textId="4015F81D" w:rsidR="00E56F3B" w:rsidRPr="00D03E3A" w:rsidRDefault="00FD4CAC" w:rsidP="00FD4CAC">
      <w:pPr>
        <w:rPr>
          <w:b/>
          <w:color w:val="000000" w:themeColor="text1"/>
          <w:sz w:val="20"/>
          <w:szCs w:val="20"/>
        </w:rPr>
      </w:pPr>
      <w:r w:rsidRPr="00D03E3A">
        <w:rPr>
          <w:b/>
          <w:color w:val="000000" w:themeColor="text1"/>
          <w:sz w:val="20"/>
          <w:szCs w:val="20"/>
        </w:rPr>
        <w:t>G923922 - Heifer Pen-Of-Thre</w:t>
      </w:r>
      <w:r w:rsidR="00455291" w:rsidRPr="00D03E3A">
        <w:rPr>
          <w:b/>
          <w:color w:val="000000" w:themeColor="text1"/>
          <w:sz w:val="20"/>
          <w:szCs w:val="20"/>
        </w:rPr>
        <w:t>e</w:t>
      </w:r>
    </w:p>
    <w:p w14:paraId="17771333" w14:textId="6E2145C0" w:rsidR="00FD4CAC" w:rsidRPr="00A1050D" w:rsidRDefault="00FD4CAC" w:rsidP="00665524">
      <w:pPr>
        <w:pStyle w:val="Heading4"/>
      </w:pPr>
      <w:r w:rsidRPr="00A1050D">
        <w:t>Feeder Calves</w:t>
      </w:r>
    </w:p>
    <w:p w14:paraId="4E285974" w14:textId="77777777" w:rsidR="00FD4CAC" w:rsidRPr="00A1050D" w:rsidRDefault="00FD4CAC" w:rsidP="00FD4CAC">
      <w:pPr>
        <w:pStyle w:val="Default"/>
        <w:rPr>
          <w:rFonts w:ascii="Arial" w:hAnsi="Arial" w:cs="Arial"/>
          <w:sz w:val="20"/>
          <w:szCs w:val="20"/>
        </w:rPr>
      </w:pPr>
      <w:r w:rsidRPr="00A1050D">
        <w:rPr>
          <w:rFonts w:ascii="Arial" w:hAnsi="Arial" w:cs="Arial"/>
          <w:sz w:val="20"/>
          <w:szCs w:val="20"/>
        </w:rPr>
        <w:t xml:space="preserve">A feeder calf is a steer or heifer that has never been bottle fed and remains with their mother.  These calves are being raised with the intent to feed out for market </w:t>
      </w:r>
      <w:proofErr w:type="gramStart"/>
      <w:r w:rsidRPr="00A1050D">
        <w:rPr>
          <w:rFonts w:ascii="Arial" w:hAnsi="Arial" w:cs="Arial"/>
          <w:sz w:val="20"/>
          <w:szCs w:val="20"/>
        </w:rPr>
        <w:t>not be</w:t>
      </w:r>
      <w:proofErr w:type="gramEnd"/>
      <w:r w:rsidRPr="00A1050D">
        <w:rPr>
          <w:rFonts w:ascii="Arial" w:hAnsi="Arial" w:cs="Arial"/>
          <w:sz w:val="20"/>
          <w:szCs w:val="20"/>
        </w:rPr>
        <w:t xml:space="preserve"> raised a replacement stock. Calves from Cow/Calf Pairs may be shown as Feeder Calves.  </w:t>
      </w:r>
      <w:bookmarkStart w:id="26" w:name="_Hlk128750098"/>
      <w:r w:rsidRPr="00A1050D">
        <w:rPr>
          <w:rFonts w:ascii="Arial" w:hAnsi="Arial" w:cs="Arial"/>
          <w:sz w:val="20"/>
          <w:szCs w:val="20"/>
        </w:rPr>
        <w:t>Feeder calves may not be dual entered in Junior Breeding Heifer Class.</w:t>
      </w:r>
    </w:p>
    <w:bookmarkEnd w:id="26"/>
    <w:p w14:paraId="7CFC8D61" w14:textId="77777777" w:rsidR="00FD4CAC" w:rsidRPr="00A1050D" w:rsidRDefault="00FD4CAC" w:rsidP="001F51B9">
      <w:pPr>
        <w:pStyle w:val="ListParagraph"/>
        <w:numPr>
          <w:ilvl w:val="0"/>
          <w:numId w:val="177"/>
        </w:numPr>
        <w:rPr>
          <w:color w:val="000000" w:themeColor="text1"/>
          <w:sz w:val="20"/>
          <w:szCs w:val="20"/>
        </w:rPr>
      </w:pPr>
      <w:r w:rsidRPr="00A1050D">
        <w:rPr>
          <w:color w:val="000000" w:themeColor="text1"/>
          <w:sz w:val="20"/>
          <w:szCs w:val="20"/>
        </w:rPr>
        <w:t xml:space="preserve">Each member may exhibit only two feeder calves.  </w:t>
      </w:r>
    </w:p>
    <w:p w14:paraId="7FC8C50F" w14:textId="77777777" w:rsidR="00FD4CAC" w:rsidRPr="00A1050D" w:rsidRDefault="00FD4CAC" w:rsidP="001F51B9">
      <w:pPr>
        <w:pStyle w:val="ListParagraph"/>
        <w:numPr>
          <w:ilvl w:val="0"/>
          <w:numId w:val="177"/>
        </w:numPr>
        <w:rPr>
          <w:color w:val="000000" w:themeColor="text1"/>
          <w:sz w:val="20"/>
          <w:szCs w:val="20"/>
        </w:rPr>
      </w:pPr>
      <w:r w:rsidRPr="00A1050D">
        <w:rPr>
          <w:color w:val="000000" w:themeColor="text1"/>
          <w:sz w:val="20"/>
          <w:szCs w:val="20"/>
        </w:rPr>
        <w:t xml:space="preserve">All 4-H feeder calves must be owned by the </w:t>
      </w:r>
      <w:r>
        <w:rPr>
          <w:color w:val="000000" w:themeColor="text1"/>
          <w:sz w:val="20"/>
          <w:szCs w:val="20"/>
        </w:rPr>
        <w:t>4-H member</w:t>
      </w:r>
      <w:r w:rsidRPr="00A1050D">
        <w:rPr>
          <w:color w:val="000000" w:themeColor="text1"/>
          <w:sz w:val="20"/>
          <w:szCs w:val="20"/>
        </w:rPr>
        <w:t xml:space="preserve">s or the immediate family or follow special permission guidelines.  </w:t>
      </w:r>
    </w:p>
    <w:p w14:paraId="543CD658" w14:textId="77777777" w:rsidR="00FD4CAC" w:rsidRPr="00A1050D" w:rsidRDefault="00FD4CAC" w:rsidP="001F51B9">
      <w:pPr>
        <w:pStyle w:val="ListParagraph"/>
        <w:numPr>
          <w:ilvl w:val="0"/>
          <w:numId w:val="177"/>
        </w:numPr>
        <w:rPr>
          <w:color w:val="000000" w:themeColor="text1"/>
          <w:sz w:val="20"/>
          <w:szCs w:val="20"/>
        </w:rPr>
      </w:pPr>
      <w:r w:rsidRPr="00A1050D">
        <w:rPr>
          <w:color w:val="000000" w:themeColor="text1"/>
          <w:sz w:val="20"/>
          <w:szCs w:val="20"/>
        </w:rPr>
        <w:t>Calves must be born between January 1 – June 1 of the current year</w:t>
      </w:r>
    </w:p>
    <w:p w14:paraId="3CF7DE96" w14:textId="77777777" w:rsidR="00FD4CAC" w:rsidRPr="00A1050D" w:rsidRDefault="00FD4CAC" w:rsidP="001F51B9">
      <w:pPr>
        <w:pStyle w:val="ListParagraph"/>
        <w:numPr>
          <w:ilvl w:val="0"/>
          <w:numId w:val="177"/>
        </w:numPr>
        <w:rPr>
          <w:color w:val="000000" w:themeColor="text1"/>
          <w:sz w:val="20"/>
          <w:szCs w:val="20"/>
        </w:rPr>
      </w:pPr>
      <w:r w:rsidRPr="00A1050D">
        <w:rPr>
          <w:color w:val="000000" w:themeColor="text1"/>
          <w:sz w:val="20"/>
          <w:szCs w:val="20"/>
        </w:rPr>
        <w:t>Calves that have never been bottle fed and remain with mother.</w:t>
      </w:r>
    </w:p>
    <w:p w14:paraId="0C22FA8F" w14:textId="77777777" w:rsidR="00FD4CAC" w:rsidRPr="00A1050D" w:rsidRDefault="00FD4CAC" w:rsidP="001F51B9">
      <w:pPr>
        <w:pStyle w:val="ListParagraph"/>
        <w:numPr>
          <w:ilvl w:val="0"/>
          <w:numId w:val="177"/>
        </w:numPr>
        <w:rPr>
          <w:color w:val="000000" w:themeColor="text1"/>
          <w:sz w:val="20"/>
          <w:szCs w:val="20"/>
        </w:rPr>
      </w:pPr>
      <w:r w:rsidRPr="00A1050D">
        <w:rPr>
          <w:color w:val="000000" w:themeColor="text1"/>
          <w:sz w:val="20"/>
          <w:szCs w:val="20"/>
        </w:rPr>
        <w:t xml:space="preserve">Calves will be shown by steer, heifer or bull.  They will also be shown by month born permitting there is enough calves to break classes. </w:t>
      </w:r>
    </w:p>
    <w:p w14:paraId="34F3002A" w14:textId="77777777" w:rsidR="00FD4CAC" w:rsidRPr="00D03E3A" w:rsidRDefault="00FD4CAC" w:rsidP="001F51B9">
      <w:pPr>
        <w:pStyle w:val="ListParagraph"/>
        <w:numPr>
          <w:ilvl w:val="0"/>
          <w:numId w:val="177"/>
        </w:numPr>
        <w:rPr>
          <w:color w:val="000000" w:themeColor="text1"/>
          <w:sz w:val="20"/>
          <w:szCs w:val="20"/>
        </w:rPr>
      </w:pPr>
      <w:r w:rsidRPr="00D03E3A">
        <w:rPr>
          <w:color w:val="000000" w:themeColor="text1"/>
          <w:sz w:val="20"/>
          <w:szCs w:val="20"/>
        </w:rPr>
        <w:t>Calves from Cow/Calf Pairs may be shown as Prospect Calves</w:t>
      </w:r>
    </w:p>
    <w:p w14:paraId="695A1848" w14:textId="77777777" w:rsidR="00FD4CAC" w:rsidRPr="00D03E3A" w:rsidRDefault="00FD4CAC" w:rsidP="00FD4CAC">
      <w:pPr>
        <w:rPr>
          <w:color w:val="000000" w:themeColor="text1"/>
          <w:sz w:val="20"/>
          <w:szCs w:val="20"/>
        </w:rPr>
      </w:pPr>
      <w:r w:rsidRPr="00D03E3A">
        <w:rPr>
          <w:color w:val="000000" w:themeColor="text1"/>
          <w:sz w:val="20"/>
          <w:szCs w:val="20"/>
        </w:rPr>
        <w:t>CLASS</w:t>
      </w:r>
    </w:p>
    <w:p w14:paraId="406277DE" w14:textId="77777777" w:rsidR="00FD4CAC" w:rsidRPr="00D03E3A" w:rsidRDefault="00FD4CAC" w:rsidP="00FD4CAC">
      <w:pPr>
        <w:rPr>
          <w:b/>
          <w:color w:val="000000" w:themeColor="text1"/>
          <w:sz w:val="20"/>
          <w:szCs w:val="20"/>
        </w:rPr>
      </w:pPr>
      <w:r w:rsidRPr="00D03E3A">
        <w:rPr>
          <w:b/>
          <w:color w:val="000000" w:themeColor="text1"/>
          <w:sz w:val="20"/>
          <w:szCs w:val="20"/>
        </w:rPr>
        <w:t>G923930 – Feeder Calf – Steer</w:t>
      </w:r>
    </w:p>
    <w:p w14:paraId="1C9D6734" w14:textId="77777777" w:rsidR="00FD4CAC" w:rsidRPr="00D03E3A" w:rsidRDefault="00FD4CAC" w:rsidP="00FD4CAC">
      <w:pPr>
        <w:rPr>
          <w:b/>
          <w:color w:val="000000" w:themeColor="text1"/>
          <w:sz w:val="20"/>
          <w:szCs w:val="20"/>
        </w:rPr>
      </w:pPr>
      <w:r w:rsidRPr="00D03E3A">
        <w:rPr>
          <w:b/>
          <w:color w:val="000000" w:themeColor="text1"/>
          <w:sz w:val="20"/>
          <w:szCs w:val="20"/>
        </w:rPr>
        <w:t>G923935 – Feeder Calf – Heifer</w:t>
      </w:r>
    </w:p>
    <w:p w14:paraId="0209CB04" w14:textId="39BB698C" w:rsidR="00FD4CAC" w:rsidRPr="00D03E3A" w:rsidRDefault="00FD4CAC" w:rsidP="00FD4CAC">
      <w:pPr>
        <w:rPr>
          <w:b/>
          <w:color w:val="000000" w:themeColor="text1"/>
          <w:sz w:val="20"/>
          <w:szCs w:val="20"/>
        </w:rPr>
      </w:pPr>
      <w:r w:rsidRPr="00D03E3A">
        <w:rPr>
          <w:b/>
          <w:color w:val="000000" w:themeColor="text1"/>
          <w:sz w:val="20"/>
          <w:szCs w:val="20"/>
        </w:rPr>
        <w:t>G923940 – Feeder Calf – Bull</w:t>
      </w:r>
    </w:p>
    <w:p w14:paraId="7C04E906" w14:textId="77777777" w:rsidR="00E56F3B" w:rsidRDefault="00E56F3B" w:rsidP="00330BEA">
      <w:pPr>
        <w:rPr>
          <w:b/>
          <w:i/>
          <w:color w:val="000000" w:themeColor="text1"/>
          <w:sz w:val="24"/>
          <w:szCs w:val="24"/>
          <w:u w:val="single"/>
        </w:rPr>
      </w:pPr>
    </w:p>
    <w:p w14:paraId="4CBDF826" w14:textId="2BB28E2C" w:rsidR="00FD4CAC" w:rsidRPr="00A1050D" w:rsidRDefault="00FD4CAC" w:rsidP="00330BEA">
      <w:pPr>
        <w:rPr>
          <w:color w:val="000000" w:themeColor="text1"/>
          <w:sz w:val="20"/>
          <w:szCs w:val="20"/>
        </w:rPr>
      </w:pPr>
      <w:r w:rsidRPr="00665524">
        <w:rPr>
          <w:rStyle w:val="Heading4Char"/>
        </w:rPr>
        <w:t>Bucket Calf</w:t>
      </w:r>
      <w:r w:rsidRPr="00A1050D">
        <w:rPr>
          <w:color w:val="000000" w:themeColor="text1"/>
          <w:sz w:val="20"/>
          <w:szCs w:val="20"/>
          <w:u w:val="single"/>
        </w:rPr>
        <w:t xml:space="preserve"> </w:t>
      </w:r>
      <w:r w:rsidRPr="00A1050D">
        <w:rPr>
          <w:color w:val="000000" w:themeColor="text1"/>
          <w:sz w:val="20"/>
          <w:szCs w:val="20"/>
        </w:rPr>
        <w:t xml:space="preserve">- A bucket calf must be an orphan or newborn calf not on </w:t>
      </w:r>
      <w:proofErr w:type="spellStart"/>
      <w:proofErr w:type="gramStart"/>
      <w:r w:rsidRPr="00A1050D">
        <w:rPr>
          <w:color w:val="000000" w:themeColor="text1"/>
          <w:sz w:val="20"/>
          <w:szCs w:val="20"/>
        </w:rPr>
        <w:t>it’s</w:t>
      </w:r>
      <w:proofErr w:type="spellEnd"/>
      <w:proofErr w:type="gramEnd"/>
      <w:r w:rsidRPr="00A1050D">
        <w:rPr>
          <w:color w:val="000000" w:themeColor="text1"/>
          <w:sz w:val="20"/>
          <w:szCs w:val="20"/>
        </w:rPr>
        <w:t xml:space="preserve"> mother; male or female; dairy, beef, or cross; hand fed with nipple bucket or bottle. Calf maybe weaned from bottle and just on feed. Calf must be born with </w:t>
      </w:r>
      <w:proofErr w:type="gramStart"/>
      <w:r w:rsidRPr="00A1050D">
        <w:rPr>
          <w:color w:val="000000" w:themeColor="text1"/>
          <w:sz w:val="20"/>
          <w:szCs w:val="20"/>
        </w:rPr>
        <w:t>in</w:t>
      </w:r>
      <w:proofErr w:type="gramEnd"/>
      <w:r w:rsidRPr="00A1050D">
        <w:rPr>
          <w:color w:val="000000" w:themeColor="text1"/>
          <w:sz w:val="20"/>
          <w:szCs w:val="20"/>
        </w:rPr>
        <w:t xml:space="preserve"> January 1 to June 1 of the current year.</w:t>
      </w:r>
    </w:p>
    <w:p w14:paraId="2EE59D47" w14:textId="77777777" w:rsidR="00FD4CAC" w:rsidRPr="00A1050D" w:rsidRDefault="00FD4CAC" w:rsidP="00330BEA">
      <w:pPr>
        <w:rPr>
          <w:color w:val="000000" w:themeColor="text1"/>
          <w:sz w:val="20"/>
          <w:szCs w:val="20"/>
        </w:rPr>
      </w:pPr>
      <w:r w:rsidRPr="00A1050D">
        <w:rPr>
          <w:color w:val="000000" w:themeColor="text1"/>
          <w:sz w:val="20"/>
          <w:szCs w:val="20"/>
        </w:rPr>
        <w:t>The animals will be judged on</w:t>
      </w:r>
    </w:p>
    <w:p w14:paraId="39CF849C" w14:textId="77777777" w:rsidR="00FD4CAC" w:rsidRPr="00A1050D" w:rsidRDefault="00FD4CAC" w:rsidP="001F51B9">
      <w:pPr>
        <w:numPr>
          <w:ilvl w:val="0"/>
          <w:numId w:val="171"/>
        </w:numPr>
        <w:ind w:left="810"/>
        <w:contextualSpacing/>
        <w:rPr>
          <w:color w:val="000000" w:themeColor="text1"/>
          <w:sz w:val="20"/>
          <w:szCs w:val="20"/>
        </w:rPr>
      </w:pPr>
      <w:r w:rsidRPr="00A1050D">
        <w:rPr>
          <w:color w:val="000000" w:themeColor="text1"/>
          <w:sz w:val="20"/>
          <w:szCs w:val="20"/>
        </w:rPr>
        <w:t>health and condition of calf</w:t>
      </w:r>
    </w:p>
    <w:p w14:paraId="691F2A03" w14:textId="77777777" w:rsidR="00FD4CAC" w:rsidRPr="00A1050D" w:rsidRDefault="00FD4CAC" w:rsidP="001F51B9">
      <w:pPr>
        <w:numPr>
          <w:ilvl w:val="0"/>
          <w:numId w:val="171"/>
        </w:numPr>
        <w:ind w:left="810"/>
        <w:contextualSpacing/>
        <w:rPr>
          <w:color w:val="000000" w:themeColor="text1"/>
          <w:sz w:val="20"/>
          <w:szCs w:val="20"/>
        </w:rPr>
      </w:pPr>
      <w:r w:rsidRPr="00A1050D">
        <w:rPr>
          <w:color w:val="000000" w:themeColor="text1"/>
          <w:sz w:val="20"/>
          <w:szCs w:val="20"/>
        </w:rPr>
        <w:t>showmanship, which includes how clean the animal is (this is not a fitting contest)</w:t>
      </w:r>
    </w:p>
    <w:p w14:paraId="6B9BB105" w14:textId="77777777" w:rsidR="00FD4CAC" w:rsidRPr="00A1050D" w:rsidRDefault="00FD4CAC" w:rsidP="001F51B9">
      <w:pPr>
        <w:numPr>
          <w:ilvl w:val="0"/>
          <w:numId w:val="171"/>
        </w:numPr>
        <w:ind w:left="810"/>
        <w:contextualSpacing/>
        <w:rPr>
          <w:color w:val="000000" w:themeColor="text1"/>
          <w:sz w:val="20"/>
          <w:szCs w:val="20"/>
        </w:rPr>
      </w:pPr>
      <w:r w:rsidRPr="00A1050D">
        <w:rPr>
          <w:color w:val="000000" w:themeColor="text1"/>
          <w:sz w:val="20"/>
          <w:szCs w:val="20"/>
        </w:rPr>
        <w:t>knowledge of project</w:t>
      </w:r>
    </w:p>
    <w:p w14:paraId="4EE2F74A" w14:textId="77777777" w:rsidR="00FD4CAC" w:rsidRPr="00A1050D" w:rsidRDefault="00FD4CAC" w:rsidP="001F51B9">
      <w:pPr>
        <w:numPr>
          <w:ilvl w:val="0"/>
          <w:numId w:val="171"/>
        </w:numPr>
        <w:ind w:left="810"/>
        <w:contextualSpacing/>
        <w:rPr>
          <w:color w:val="000000" w:themeColor="text1"/>
          <w:sz w:val="20"/>
          <w:szCs w:val="20"/>
        </w:rPr>
      </w:pPr>
      <w:r w:rsidRPr="00A1050D">
        <w:rPr>
          <w:color w:val="000000" w:themeColor="text1"/>
          <w:sz w:val="20"/>
          <w:szCs w:val="20"/>
        </w:rPr>
        <w:t xml:space="preserve">tameness of the calf. </w:t>
      </w:r>
    </w:p>
    <w:p w14:paraId="7435B011" w14:textId="77777777" w:rsidR="00FD4CAC" w:rsidRPr="00A1050D" w:rsidRDefault="00FD4CAC" w:rsidP="00330BEA">
      <w:pPr>
        <w:rPr>
          <w:color w:val="000000" w:themeColor="text1"/>
          <w:sz w:val="20"/>
          <w:szCs w:val="20"/>
        </w:rPr>
      </w:pPr>
      <w:r w:rsidRPr="00A1050D">
        <w:rPr>
          <w:color w:val="000000" w:themeColor="text1"/>
          <w:sz w:val="20"/>
          <w:szCs w:val="20"/>
        </w:rPr>
        <w:t xml:space="preserve">All calves will be shown in a </w:t>
      </w:r>
      <w:proofErr w:type="gramStart"/>
      <w:r w:rsidRPr="00A1050D">
        <w:rPr>
          <w:color w:val="000000" w:themeColor="text1"/>
          <w:sz w:val="20"/>
          <w:szCs w:val="20"/>
        </w:rPr>
        <w:t>halter</w:t>
      </w:r>
      <w:proofErr w:type="gramEnd"/>
      <w:r w:rsidRPr="00A1050D">
        <w:rPr>
          <w:color w:val="000000" w:themeColor="text1"/>
          <w:sz w:val="20"/>
          <w:szCs w:val="20"/>
        </w:rPr>
        <w:t xml:space="preserve"> and the </w:t>
      </w:r>
      <w:r>
        <w:rPr>
          <w:color w:val="000000" w:themeColor="text1"/>
          <w:sz w:val="20"/>
          <w:szCs w:val="20"/>
        </w:rPr>
        <w:t>4-H member</w:t>
      </w:r>
      <w:r w:rsidRPr="00A1050D">
        <w:rPr>
          <w:color w:val="000000" w:themeColor="text1"/>
          <w:sz w:val="20"/>
          <w:szCs w:val="20"/>
        </w:rPr>
        <w:t xml:space="preserve"> may or may not use a show stick. Project is limited to </w:t>
      </w:r>
      <w:r>
        <w:rPr>
          <w:color w:val="000000" w:themeColor="text1"/>
          <w:sz w:val="20"/>
          <w:szCs w:val="20"/>
        </w:rPr>
        <w:t>4-H member</w:t>
      </w:r>
      <w:r w:rsidRPr="00A1050D">
        <w:rPr>
          <w:color w:val="000000" w:themeColor="text1"/>
          <w:sz w:val="20"/>
          <w:szCs w:val="20"/>
        </w:rPr>
        <w:t>s 8-11 years old only. Bucket calves cannot be shown in Junior Showmanship. Bucket Calves may be released immediately following the show.  Calves should be washed and combed only.  Clipping is optional.</w:t>
      </w:r>
    </w:p>
    <w:p w14:paraId="4AB06261" w14:textId="77777777" w:rsidR="00FD4CAC" w:rsidRPr="00A1050D" w:rsidRDefault="00FD4CAC" w:rsidP="00FD4CAC">
      <w:pPr>
        <w:ind w:left="990" w:hanging="990"/>
        <w:rPr>
          <w:b/>
          <w:color w:val="000000" w:themeColor="text1"/>
          <w:sz w:val="20"/>
          <w:szCs w:val="20"/>
        </w:rPr>
      </w:pPr>
      <w:r w:rsidRPr="00A1050D">
        <w:rPr>
          <w:color w:val="000000" w:themeColor="text1"/>
          <w:sz w:val="20"/>
          <w:szCs w:val="20"/>
        </w:rPr>
        <w:t>CLASS</w:t>
      </w:r>
    </w:p>
    <w:p w14:paraId="6BBAF3C9" w14:textId="77777777" w:rsidR="00FD4CAC" w:rsidRPr="00D03E3A" w:rsidRDefault="00FD4CAC" w:rsidP="00FD4CAC">
      <w:pPr>
        <w:rPr>
          <w:b/>
          <w:color w:val="000000" w:themeColor="text1"/>
          <w:sz w:val="20"/>
          <w:szCs w:val="20"/>
        </w:rPr>
      </w:pPr>
      <w:r w:rsidRPr="00D03E3A">
        <w:rPr>
          <w:b/>
          <w:color w:val="000000" w:themeColor="text1"/>
          <w:sz w:val="20"/>
          <w:szCs w:val="20"/>
        </w:rPr>
        <w:t xml:space="preserve">G923941 - </w:t>
      </w:r>
      <w:proofErr w:type="gramStart"/>
      <w:r w:rsidRPr="00D03E3A">
        <w:rPr>
          <w:b/>
          <w:color w:val="000000" w:themeColor="text1"/>
          <w:sz w:val="20"/>
          <w:szCs w:val="20"/>
        </w:rPr>
        <w:t>8 and 9 Year Old</w:t>
      </w:r>
      <w:proofErr w:type="gramEnd"/>
      <w:r w:rsidRPr="00D03E3A">
        <w:rPr>
          <w:b/>
          <w:color w:val="000000" w:themeColor="text1"/>
          <w:sz w:val="20"/>
          <w:szCs w:val="20"/>
        </w:rPr>
        <w:t xml:space="preserve"> Youth</w:t>
      </w:r>
    </w:p>
    <w:p w14:paraId="444DBB49" w14:textId="5FBDDC2E" w:rsidR="00FD4CAC" w:rsidRPr="00D03E3A" w:rsidRDefault="00FD4CAC" w:rsidP="00FD4CAC">
      <w:pPr>
        <w:rPr>
          <w:b/>
          <w:color w:val="000000" w:themeColor="text1"/>
          <w:sz w:val="20"/>
          <w:szCs w:val="20"/>
        </w:rPr>
      </w:pPr>
      <w:r w:rsidRPr="00D03E3A">
        <w:rPr>
          <w:b/>
          <w:color w:val="000000" w:themeColor="text1"/>
          <w:sz w:val="20"/>
          <w:szCs w:val="20"/>
        </w:rPr>
        <w:t xml:space="preserve">G923942 - </w:t>
      </w:r>
      <w:proofErr w:type="gramStart"/>
      <w:r w:rsidRPr="00D03E3A">
        <w:rPr>
          <w:b/>
          <w:color w:val="000000" w:themeColor="text1"/>
          <w:sz w:val="20"/>
          <w:szCs w:val="20"/>
        </w:rPr>
        <w:t>10 and 11 Year old</w:t>
      </w:r>
      <w:proofErr w:type="gramEnd"/>
      <w:r w:rsidRPr="00D03E3A">
        <w:rPr>
          <w:b/>
          <w:color w:val="000000" w:themeColor="text1"/>
          <w:sz w:val="20"/>
          <w:szCs w:val="20"/>
        </w:rPr>
        <w:t xml:space="preserve"> youth</w:t>
      </w:r>
    </w:p>
    <w:p w14:paraId="59DEDE2E" w14:textId="77777777" w:rsidR="00430286" w:rsidRDefault="00430286" w:rsidP="00FD4CAC">
      <w:pPr>
        <w:ind w:left="990" w:hanging="990"/>
        <w:rPr>
          <w:rFonts w:eastAsia="Times New Roman"/>
          <w:b/>
          <w:sz w:val="20"/>
          <w:szCs w:val="20"/>
        </w:rPr>
      </w:pPr>
    </w:p>
    <w:p w14:paraId="7516B3A9" w14:textId="04480470" w:rsidR="00FD4CAC" w:rsidRPr="00A1050D" w:rsidRDefault="00FD4CAC" w:rsidP="00665524">
      <w:pPr>
        <w:pStyle w:val="Heading4"/>
        <w:rPr>
          <w:rFonts w:eastAsia="Times New Roman"/>
        </w:rPr>
      </w:pPr>
      <w:r w:rsidRPr="00A1050D">
        <w:rPr>
          <w:rFonts w:eastAsia="Times New Roman"/>
        </w:rPr>
        <w:t>Breeding Beef</w:t>
      </w:r>
    </w:p>
    <w:p w14:paraId="02F759ED" w14:textId="5A360044" w:rsidR="00FD4CAC" w:rsidRPr="00A1050D" w:rsidRDefault="00FD4CAC" w:rsidP="00FD4CAC">
      <w:pPr>
        <w:rPr>
          <w:rFonts w:eastAsia="Times New Roman"/>
          <w:bCs/>
          <w:sz w:val="20"/>
          <w:szCs w:val="20"/>
        </w:rPr>
      </w:pPr>
      <w:r w:rsidRPr="00A1050D">
        <w:rPr>
          <w:rFonts w:eastAsia="Times New Roman"/>
          <w:bCs/>
          <w:sz w:val="20"/>
          <w:szCs w:val="20"/>
        </w:rPr>
        <w:t xml:space="preserve">All breeding heifer classes will be broken by age.  Classes may be broken down into smaller classes than listed if deemed necessary due to class size.  </w:t>
      </w:r>
      <w:r w:rsidRPr="00D03E3A">
        <w:rPr>
          <w:rFonts w:eastAsia="Times New Roman"/>
          <w:bCs/>
          <w:i/>
          <w:iCs/>
          <w:sz w:val="20"/>
          <w:szCs w:val="20"/>
        </w:rPr>
        <w:t>Junior Breeding Heifers are being raised with the intent to become replacement heifer</w:t>
      </w:r>
      <w:r w:rsidR="00D03E3A">
        <w:rPr>
          <w:rFonts w:eastAsia="Times New Roman"/>
          <w:bCs/>
          <w:i/>
          <w:iCs/>
          <w:sz w:val="20"/>
          <w:szCs w:val="20"/>
        </w:rPr>
        <w:t>s.</w:t>
      </w:r>
      <w:r w:rsidRPr="00A1050D">
        <w:rPr>
          <w:rFonts w:eastAsia="Times New Roman"/>
          <w:bCs/>
          <w:sz w:val="20"/>
          <w:szCs w:val="20"/>
        </w:rPr>
        <w:t xml:space="preserve"> A Junior Breeding Heifer may not be dual e2tered as Feeder Heifer.</w:t>
      </w:r>
    </w:p>
    <w:p w14:paraId="66419291" w14:textId="77777777" w:rsidR="00FD4CAC" w:rsidRPr="00D03E3A" w:rsidRDefault="00FD4CAC" w:rsidP="00FD4CAC">
      <w:pPr>
        <w:ind w:left="990" w:hanging="990"/>
        <w:rPr>
          <w:rFonts w:eastAsia="Times New Roman"/>
          <w:sz w:val="20"/>
          <w:szCs w:val="20"/>
        </w:rPr>
      </w:pPr>
      <w:r w:rsidRPr="00D03E3A">
        <w:rPr>
          <w:rFonts w:eastAsia="Times New Roman"/>
          <w:b/>
          <w:sz w:val="20"/>
          <w:szCs w:val="20"/>
        </w:rPr>
        <w:t>Classes</w:t>
      </w:r>
    </w:p>
    <w:p w14:paraId="7CA0AABA" w14:textId="4D66E6A4" w:rsidR="00FD4CAC" w:rsidRPr="00D03E3A" w:rsidRDefault="00FD4CAC" w:rsidP="00FD4CAC">
      <w:pPr>
        <w:ind w:left="990" w:hanging="990"/>
        <w:rPr>
          <w:rFonts w:eastAsia="Times New Roman"/>
          <w:bCs/>
          <w:sz w:val="20"/>
          <w:szCs w:val="20"/>
        </w:rPr>
      </w:pPr>
      <w:r w:rsidRPr="00D03E3A">
        <w:rPr>
          <w:rFonts w:eastAsia="Times New Roman"/>
          <w:b/>
          <w:sz w:val="20"/>
          <w:szCs w:val="20"/>
        </w:rPr>
        <w:t>G923943 – Senior Yearling - Born August - December 2024 (</w:t>
      </w:r>
      <w:r w:rsidRPr="00D03E3A">
        <w:rPr>
          <w:rFonts w:eastAsia="Times New Roman"/>
          <w:bCs/>
          <w:sz w:val="20"/>
          <w:szCs w:val="20"/>
        </w:rPr>
        <w:t>Should not have calved prior to show)</w:t>
      </w:r>
    </w:p>
    <w:p w14:paraId="3AC2A18C" w14:textId="5CDB10C9" w:rsidR="00FD4CAC" w:rsidRPr="00D03E3A" w:rsidRDefault="00FD4CAC" w:rsidP="00FD4CAC">
      <w:pPr>
        <w:ind w:left="990" w:hanging="990"/>
        <w:rPr>
          <w:rFonts w:eastAsia="Times New Roman"/>
          <w:b/>
          <w:sz w:val="20"/>
          <w:szCs w:val="20"/>
        </w:rPr>
      </w:pPr>
      <w:r w:rsidRPr="00D03E3A">
        <w:rPr>
          <w:rFonts w:eastAsia="Times New Roman"/>
          <w:b/>
          <w:sz w:val="20"/>
          <w:szCs w:val="20"/>
        </w:rPr>
        <w:t>G923944 – Yearling Breeding Heifer – Born January – February 2025</w:t>
      </w:r>
    </w:p>
    <w:p w14:paraId="57BC5AFD" w14:textId="6D74F113" w:rsidR="00FD4CAC" w:rsidRPr="00D03E3A" w:rsidRDefault="00FD4CAC" w:rsidP="00FD4CAC">
      <w:pPr>
        <w:ind w:left="990" w:hanging="990"/>
        <w:rPr>
          <w:rFonts w:eastAsia="Times New Roman"/>
          <w:b/>
          <w:sz w:val="20"/>
          <w:szCs w:val="20"/>
        </w:rPr>
      </w:pPr>
      <w:r w:rsidRPr="00D03E3A">
        <w:rPr>
          <w:rFonts w:eastAsia="Times New Roman"/>
          <w:b/>
          <w:sz w:val="20"/>
          <w:szCs w:val="20"/>
        </w:rPr>
        <w:t>G923945 – Yearling Breeding Heifer – Born March – April 2025</w:t>
      </w:r>
    </w:p>
    <w:p w14:paraId="6FFB81A9" w14:textId="5D3D48C8" w:rsidR="00FD4CAC" w:rsidRPr="00D03E3A" w:rsidRDefault="00FD4CAC" w:rsidP="00FD4CAC">
      <w:pPr>
        <w:ind w:left="990" w:hanging="990"/>
        <w:rPr>
          <w:rFonts w:eastAsia="Times New Roman"/>
          <w:b/>
          <w:sz w:val="20"/>
          <w:szCs w:val="20"/>
        </w:rPr>
      </w:pPr>
      <w:r w:rsidRPr="00D03E3A">
        <w:rPr>
          <w:rFonts w:eastAsia="Times New Roman"/>
          <w:b/>
          <w:sz w:val="20"/>
          <w:szCs w:val="20"/>
        </w:rPr>
        <w:t>G923946 – Yearling Breeding Heifer – Born May - June 2025</w:t>
      </w:r>
    </w:p>
    <w:p w14:paraId="1EAA23DD" w14:textId="02B1EE32" w:rsidR="00FD4CAC" w:rsidRPr="00D03E3A" w:rsidRDefault="00FD4CAC" w:rsidP="00FD4CAC">
      <w:pPr>
        <w:ind w:left="990" w:hanging="990"/>
        <w:rPr>
          <w:rFonts w:eastAsia="Times New Roman"/>
          <w:b/>
          <w:sz w:val="20"/>
          <w:szCs w:val="20"/>
        </w:rPr>
      </w:pPr>
      <w:r w:rsidRPr="00D03E3A">
        <w:rPr>
          <w:rFonts w:eastAsia="Times New Roman"/>
          <w:b/>
          <w:sz w:val="20"/>
          <w:szCs w:val="20"/>
        </w:rPr>
        <w:t>G923947 – Yearling Breeding Heifer – Born July - August 2025</w:t>
      </w:r>
    </w:p>
    <w:p w14:paraId="002E8552" w14:textId="7F671683" w:rsidR="00FD4CAC" w:rsidRPr="00D03E3A" w:rsidRDefault="00FD4CAC" w:rsidP="00FD4CAC">
      <w:pPr>
        <w:ind w:left="990" w:hanging="990"/>
        <w:rPr>
          <w:rFonts w:eastAsia="Times New Roman"/>
          <w:b/>
          <w:sz w:val="20"/>
          <w:szCs w:val="20"/>
        </w:rPr>
      </w:pPr>
      <w:r w:rsidRPr="00D03E3A">
        <w:rPr>
          <w:rFonts w:eastAsia="Times New Roman"/>
          <w:b/>
          <w:sz w:val="20"/>
          <w:szCs w:val="20"/>
        </w:rPr>
        <w:t>G923948 – Fall Breeding Heifer – Born September – October 2025</w:t>
      </w:r>
    </w:p>
    <w:p w14:paraId="13BD3877" w14:textId="5C507286" w:rsidR="00FD4CAC" w:rsidRPr="00D03E3A" w:rsidRDefault="00FD4CAC" w:rsidP="00FD4CAC">
      <w:pPr>
        <w:ind w:left="990" w:hanging="990"/>
        <w:rPr>
          <w:rFonts w:eastAsia="Times New Roman"/>
          <w:b/>
          <w:sz w:val="20"/>
          <w:szCs w:val="20"/>
        </w:rPr>
      </w:pPr>
      <w:r w:rsidRPr="00D03E3A">
        <w:rPr>
          <w:rFonts w:eastAsia="Times New Roman"/>
          <w:b/>
          <w:sz w:val="20"/>
          <w:szCs w:val="20"/>
        </w:rPr>
        <w:t>G923949 – Fall Breeding Heifer – Born November – December 2025</w:t>
      </w:r>
    </w:p>
    <w:p w14:paraId="5D2BDE02" w14:textId="27130934" w:rsidR="00FD4CAC" w:rsidRPr="00D03E3A" w:rsidRDefault="00FD4CAC" w:rsidP="00FD4CAC">
      <w:pPr>
        <w:ind w:left="990" w:hanging="990"/>
        <w:rPr>
          <w:rFonts w:eastAsia="Times New Roman"/>
          <w:b/>
          <w:sz w:val="20"/>
          <w:szCs w:val="20"/>
        </w:rPr>
      </w:pPr>
      <w:r w:rsidRPr="00D03E3A">
        <w:rPr>
          <w:rFonts w:eastAsia="Times New Roman"/>
          <w:b/>
          <w:sz w:val="20"/>
          <w:szCs w:val="20"/>
        </w:rPr>
        <w:t>G923950 – Junior Breeding Heifer – Born January – February 2026</w:t>
      </w:r>
    </w:p>
    <w:p w14:paraId="76F0E472" w14:textId="742481C7" w:rsidR="00FD4CAC" w:rsidRPr="00D03E3A" w:rsidRDefault="00FD4CAC" w:rsidP="00FD4CAC">
      <w:pPr>
        <w:ind w:left="990" w:hanging="990"/>
        <w:rPr>
          <w:rFonts w:eastAsia="Times New Roman"/>
          <w:b/>
          <w:sz w:val="20"/>
          <w:szCs w:val="20"/>
        </w:rPr>
      </w:pPr>
      <w:r w:rsidRPr="00D03E3A">
        <w:rPr>
          <w:rFonts w:eastAsia="Times New Roman"/>
          <w:b/>
          <w:sz w:val="20"/>
          <w:szCs w:val="20"/>
        </w:rPr>
        <w:t>G923951 – Junior Breeding Heifer – Born March – April 2026</w:t>
      </w:r>
    </w:p>
    <w:p w14:paraId="1278E726" w14:textId="33A45C38" w:rsidR="00FD4CAC" w:rsidRPr="00D03E3A" w:rsidRDefault="00FD4CAC" w:rsidP="00FD4CAC">
      <w:pPr>
        <w:ind w:left="990" w:hanging="990"/>
        <w:rPr>
          <w:rFonts w:eastAsia="Times New Roman"/>
          <w:b/>
          <w:sz w:val="20"/>
          <w:szCs w:val="20"/>
        </w:rPr>
      </w:pPr>
      <w:r w:rsidRPr="00D03E3A">
        <w:rPr>
          <w:rFonts w:eastAsia="Times New Roman"/>
          <w:b/>
          <w:sz w:val="20"/>
          <w:szCs w:val="20"/>
        </w:rPr>
        <w:t>G923952 – Junior Breeding Heifer – Born May – June 2026</w:t>
      </w:r>
    </w:p>
    <w:p w14:paraId="4348487D" w14:textId="77777777" w:rsidR="00FD4CAC" w:rsidRPr="00D03E3A" w:rsidRDefault="00FD4CAC" w:rsidP="00FD4CAC">
      <w:pPr>
        <w:ind w:left="990" w:hanging="990"/>
        <w:rPr>
          <w:color w:val="000000" w:themeColor="text1"/>
          <w:sz w:val="20"/>
          <w:szCs w:val="20"/>
        </w:rPr>
      </w:pPr>
      <w:r w:rsidRPr="00D03E3A">
        <w:rPr>
          <w:b/>
          <w:color w:val="000000" w:themeColor="text1"/>
          <w:sz w:val="20"/>
          <w:szCs w:val="20"/>
        </w:rPr>
        <w:t>G923953 - Cow/Calf Pair</w:t>
      </w:r>
      <w:r w:rsidRPr="00D03E3A">
        <w:rPr>
          <w:color w:val="000000" w:themeColor="text1"/>
          <w:sz w:val="20"/>
          <w:szCs w:val="20"/>
        </w:rPr>
        <w:t xml:space="preserve"> – This is heifer with first calf pasture conditioned.   No grooming.  Up to two </w:t>
      </w:r>
      <w:proofErr w:type="gramStart"/>
      <w:r w:rsidRPr="00D03E3A">
        <w:rPr>
          <w:color w:val="000000" w:themeColor="text1"/>
          <w:sz w:val="20"/>
          <w:szCs w:val="20"/>
        </w:rPr>
        <w:t>pair</w:t>
      </w:r>
      <w:proofErr w:type="gramEnd"/>
      <w:r w:rsidRPr="00D03E3A">
        <w:rPr>
          <w:color w:val="000000" w:themeColor="text1"/>
          <w:sz w:val="20"/>
          <w:szCs w:val="20"/>
        </w:rPr>
        <w:t xml:space="preserve"> may be shown.</w:t>
      </w:r>
    </w:p>
    <w:p w14:paraId="0DFDB8C8" w14:textId="535CBF60" w:rsidR="00FD4CAC" w:rsidRPr="00E56F3B" w:rsidRDefault="00FD4CAC" w:rsidP="00E56F3B">
      <w:pPr>
        <w:ind w:left="990" w:hanging="990"/>
        <w:rPr>
          <w:color w:val="000000" w:themeColor="text1"/>
          <w:sz w:val="20"/>
          <w:szCs w:val="20"/>
        </w:rPr>
      </w:pPr>
      <w:r w:rsidRPr="00D03E3A">
        <w:rPr>
          <w:b/>
          <w:color w:val="000000" w:themeColor="text1"/>
          <w:sz w:val="20"/>
          <w:szCs w:val="20"/>
        </w:rPr>
        <w:t>G923954 - Cow/Calf Pair with 2nd Calf or more</w:t>
      </w:r>
      <w:r w:rsidRPr="00D03E3A">
        <w:rPr>
          <w:color w:val="000000" w:themeColor="text1"/>
          <w:sz w:val="20"/>
          <w:szCs w:val="20"/>
        </w:rPr>
        <w:t xml:space="preserve"> – This is a cow with her second or greater calf that is pasture conditioned.  No Grooming</w:t>
      </w:r>
      <w:r w:rsidRPr="00A1050D">
        <w:rPr>
          <w:color w:val="000000" w:themeColor="text1"/>
          <w:sz w:val="20"/>
          <w:szCs w:val="20"/>
        </w:rPr>
        <w:t xml:space="preserve">.  Up to two </w:t>
      </w:r>
      <w:proofErr w:type="gramStart"/>
      <w:r w:rsidRPr="00A1050D">
        <w:rPr>
          <w:color w:val="000000" w:themeColor="text1"/>
          <w:sz w:val="20"/>
          <w:szCs w:val="20"/>
        </w:rPr>
        <w:t>pair</w:t>
      </w:r>
      <w:proofErr w:type="gramEnd"/>
      <w:r w:rsidRPr="00A1050D">
        <w:rPr>
          <w:color w:val="000000" w:themeColor="text1"/>
          <w:sz w:val="20"/>
          <w:szCs w:val="20"/>
        </w:rPr>
        <w:t xml:space="preserve"> may be shown.</w:t>
      </w:r>
    </w:p>
    <w:p w14:paraId="027ECC5E" w14:textId="77777777" w:rsidR="00E56F3B" w:rsidRDefault="00E56F3B" w:rsidP="00FD4CAC">
      <w:pPr>
        <w:rPr>
          <w:b/>
          <w:i/>
          <w:color w:val="000000" w:themeColor="text1"/>
          <w:sz w:val="24"/>
          <w:szCs w:val="24"/>
          <w:u w:val="single"/>
        </w:rPr>
      </w:pPr>
    </w:p>
    <w:p w14:paraId="59A677EB" w14:textId="26BB8234" w:rsidR="00FD4CAC" w:rsidRPr="00A1050D" w:rsidRDefault="00FD4CAC" w:rsidP="00665524">
      <w:pPr>
        <w:pStyle w:val="Heading4"/>
      </w:pPr>
      <w:r w:rsidRPr="00A1050D">
        <w:t>Dairy Cattle Showmanship</w:t>
      </w:r>
    </w:p>
    <w:p w14:paraId="6253531A" w14:textId="77777777" w:rsidR="00FD4CAC" w:rsidRPr="00D03E3A" w:rsidRDefault="00FD4CAC" w:rsidP="00FD4CAC">
      <w:pPr>
        <w:rPr>
          <w:b/>
          <w:sz w:val="20"/>
          <w:szCs w:val="20"/>
        </w:rPr>
      </w:pPr>
      <w:r w:rsidRPr="00D03E3A">
        <w:rPr>
          <w:b/>
          <w:sz w:val="20"/>
          <w:szCs w:val="20"/>
        </w:rPr>
        <w:t>G923960 – Dairy Cattle Senior Showmanship</w:t>
      </w:r>
    </w:p>
    <w:p w14:paraId="31A7F964" w14:textId="77777777" w:rsidR="00FD4CAC" w:rsidRPr="00D03E3A" w:rsidRDefault="00FD4CAC" w:rsidP="00FD4CAC">
      <w:pPr>
        <w:rPr>
          <w:b/>
          <w:sz w:val="20"/>
          <w:szCs w:val="20"/>
        </w:rPr>
      </w:pPr>
      <w:r w:rsidRPr="00D03E3A">
        <w:rPr>
          <w:b/>
          <w:sz w:val="20"/>
          <w:szCs w:val="20"/>
        </w:rPr>
        <w:t>G923961 – Dairy Cattle Intermediate Showmanship</w:t>
      </w:r>
    </w:p>
    <w:p w14:paraId="5D46BB4F" w14:textId="38538D6A" w:rsidR="00FD4CAC" w:rsidRPr="00D03E3A" w:rsidRDefault="00FD4CAC" w:rsidP="00FD4CAC">
      <w:pPr>
        <w:rPr>
          <w:b/>
          <w:sz w:val="20"/>
          <w:szCs w:val="20"/>
        </w:rPr>
      </w:pPr>
      <w:r w:rsidRPr="00D03E3A">
        <w:rPr>
          <w:b/>
          <w:sz w:val="20"/>
          <w:szCs w:val="20"/>
        </w:rPr>
        <w:t>G923962 – Dairy Cattle Junior Showmanship</w:t>
      </w:r>
    </w:p>
    <w:p w14:paraId="087FB7D1" w14:textId="77777777" w:rsidR="00E56F3B" w:rsidRPr="00D03E3A" w:rsidRDefault="00E56F3B" w:rsidP="00FD4CAC">
      <w:pPr>
        <w:rPr>
          <w:b/>
          <w:i/>
          <w:color w:val="000000" w:themeColor="text1"/>
          <w:sz w:val="24"/>
          <w:szCs w:val="24"/>
        </w:rPr>
      </w:pPr>
    </w:p>
    <w:p w14:paraId="7D8CA6BA" w14:textId="00319076" w:rsidR="00FD4CAC" w:rsidRPr="00D03E3A" w:rsidRDefault="00FD4CAC" w:rsidP="00665524">
      <w:pPr>
        <w:pStyle w:val="Heading4"/>
      </w:pPr>
      <w:r w:rsidRPr="00D03E3A">
        <w:t>Dairy Cattle</w:t>
      </w:r>
    </w:p>
    <w:p w14:paraId="17E53664" w14:textId="77777777" w:rsidR="00FD4CAC" w:rsidRPr="00D03E3A" w:rsidRDefault="00FD4CAC" w:rsidP="00FD4CAC">
      <w:pPr>
        <w:rPr>
          <w:color w:val="000000" w:themeColor="text1"/>
          <w:sz w:val="20"/>
          <w:szCs w:val="20"/>
        </w:rPr>
      </w:pPr>
      <w:r w:rsidRPr="00D03E3A">
        <w:rPr>
          <w:color w:val="000000" w:themeColor="text1"/>
          <w:sz w:val="20"/>
          <w:szCs w:val="20"/>
        </w:rPr>
        <w:t>CLASS</w:t>
      </w:r>
    </w:p>
    <w:p w14:paraId="4F6467E1" w14:textId="77777777" w:rsidR="00FD4CAC" w:rsidRPr="00D03E3A" w:rsidRDefault="00FD4CAC" w:rsidP="00FD4CAC">
      <w:pPr>
        <w:rPr>
          <w:b/>
          <w:color w:val="000000" w:themeColor="text1"/>
          <w:sz w:val="20"/>
          <w:szCs w:val="20"/>
        </w:rPr>
      </w:pPr>
      <w:r w:rsidRPr="00D03E3A">
        <w:rPr>
          <w:b/>
          <w:color w:val="000000" w:themeColor="text1"/>
          <w:sz w:val="20"/>
          <w:szCs w:val="20"/>
        </w:rPr>
        <w:t>G923963 – Dairy Calves (12 months &amp; under)</w:t>
      </w:r>
    </w:p>
    <w:p w14:paraId="59F1FC80" w14:textId="6836AC15" w:rsidR="00FD4CAC" w:rsidRPr="00D03E3A" w:rsidRDefault="00FD4CAC" w:rsidP="00FD4CAC">
      <w:pPr>
        <w:rPr>
          <w:b/>
          <w:color w:val="000000" w:themeColor="text1"/>
          <w:sz w:val="20"/>
          <w:szCs w:val="20"/>
        </w:rPr>
      </w:pPr>
      <w:r w:rsidRPr="00D03E3A">
        <w:rPr>
          <w:b/>
          <w:color w:val="000000" w:themeColor="text1"/>
          <w:sz w:val="20"/>
          <w:szCs w:val="20"/>
        </w:rPr>
        <w:t>G923964 – Dairy Yearlings (over 12 months to 24 months)</w:t>
      </w:r>
    </w:p>
    <w:p w14:paraId="4FF43F8C" w14:textId="036F0A28" w:rsidR="00FD4CAC" w:rsidRPr="00D03E3A" w:rsidRDefault="00FD4CAC" w:rsidP="00FD4CAC">
      <w:pPr>
        <w:rPr>
          <w:b/>
          <w:color w:val="000000" w:themeColor="text1"/>
          <w:sz w:val="20"/>
          <w:szCs w:val="20"/>
        </w:rPr>
      </w:pPr>
      <w:r w:rsidRPr="00D03E3A">
        <w:rPr>
          <w:b/>
          <w:color w:val="000000" w:themeColor="text1"/>
          <w:sz w:val="20"/>
          <w:szCs w:val="20"/>
        </w:rPr>
        <w:t>G923965 – Mature Dairy Cow (over 24 month) milking or non-milking</w:t>
      </w:r>
    </w:p>
    <w:p w14:paraId="3878751C" w14:textId="77777777" w:rsidR="00E56F3B" w:rsidRPr="00D03E3A" w:rsidRDefault="00E56F3B" w:rsidP="00FD4CAC">
      <w:pPr>
        <w:rPr>
          <w:b/>
          <w:i/>
          <w:color w:val="000000" w:themeColor="text1"/>
          <w:sz w:val="24"/>
          <w:szCs w:val="24"/>
        </w:rPr>
      </w:pPr>
    </w:p>
    <w:p w14:paraId="0472B731" w14:textId="2E100ABB" w:rsidR="00FD4CAC" w:rsidRPr="00D03E3A" w:rsidRDefault="00FD4CAC" w:rsidP="00D03E3A">
      <w:pPr>
        <w:pStyle w:val="Heading3"/>
      </w:pPr>
      <w:r w:rsidRPr="00D03E3A">
        <w:t>Sheep</w:t>
      </w:r>
    </w:p>
    <w:p w14:paraId="3FEA7A4A" w14:textId="77777777" w:rsidR="00FD4CAC" w:rsidRPr="00A1050D" w:rsidRDefault="00FD4CAC" w:rsidP="001F51B9">
      <w:pPr>
        <w:numPr>
          <w:ilvl w:val="0"/>
          <w:numId w:val="163"/>
        </w:numPr>
        <w:shd w:val="clear" w:color="auto" w:fill="FFFFFF"/>
        <w:tabs>
          <w:tab w:val="clear" w:pos="720"/>
        </w:tabs>
        <w:ind w:left="360"/>
        <w:rPr>
          <w:rFonts w:eastAsia="Times New Roman"/>
          <w:sz w:val="20"/>
          <w:szCs w:val="20"/>
        </w:rPr>
      </w:pPr>
      <w:r w:rsidRPr="00D03E3A">
        <w:rPr>
          <w:rFonts w:eastAsia="Times New Roman"/>
          <w:sz w:val="20"/>
          <w:szCs w:val="20"/>
        </w:rPr>
        <w:t>Showing &amp; Handling Practices - The</w:t>
      </w:r>
      <w:r w:rsidRPr="00A1050D">
        <w:rPr>
          <w:rFonts w:eastAsia="Times New Roman"/>
          <w:sz w:val="20"/>
          <w:szCs w:val="20"/>
        </w:rPr>
        <w:t xml:space="preserve"> use of showing and/or handling practices that may be considered objectionable or abusive, such as striking or slapping lambs and exhibiting the lamb with its front feet off the ground, are not acceptable. The use of such practices may result in the lowering of </w:t>
      </w:r>
      <w:proofErr w:type="gramStart"/>
      <w:r w:rsidRPr="00A1050D">
        <w:rPr>
          <w:rFonts w:eastAsia="Times New Roman"/>
          <w:sz w:val="20"/>
          <w:szCs w:val="20"/>
        </w:rPr>
        <w:t>a ribbon</w:t>
      </w:r>
      <w:proofErr w:type="gramEnd"/>
      <w:r w:rsidRPr="00A1050D">
        <w:rPr>
          <w:rFonts w:eastAsia="Times New Roman"/>
          <w:sz w:val="20"/>
          <w:szCs w:val="20"/>
        </w:rPr>
        <w:t xml:space="preserve"> placing. (Lifting the lamb in a fluid motion to set the front legs prior to quickly setting the feet back on the ground is acceptable.)</w:t>
      </w:r>
    </w:p>
    <w:p w14:paraId="21623829" w14:textId="77777777" w:rsidR="00FD4CAC" w:rsidRPr="00D03E3A" w:rsidRDefault="00FD4CAC" w:rsidP="001F51B9">
      <w:pPr>
        <w:numPr>
          <w:ilvl w:val="0"/>
          <w:numId w:val="163"/>
        </w:numPr>
        <w:shd w:val="clear" w:color="auto" w:fill="FFFFFF"/>
        <w:tabs>
          <w:tab w:val="clear" w:pos="720"/>
        </w:tabs>
        <w:ind w:left="360"/>
        <w:rPr>
          <w:sz w:val="20"/>
          <w:szCs w:val="20"/>
          <w:lang w:val="en"/>
        </w:rPr>
      </w:pPr>
      <w:r w:rsidRPr="00D03E3A">
        <w:rPr>
          <w:rFonts w:eastAsia="Times New Roman"/>
          <w:sz w:val="20"/>
          <w:szCs w:val="20"/>
        </w:rPr>
        <w:t>Club Lamb Fungus Inspection - All sheep exhibits (breeding and market) will be inspected for evidence of club lamb fungus. Exhibits determined to have "active" club lamb fungus will not be eligible to show and will be sent home.</w:t>
      </w:r>
    </w:p>
    <w:p w14:paraId="5011371D" w14:textId="6950EE08" w:rsidR="00FD4CAC" w:rsidRPr="00D03E3A" w:rsidRDefault="00FD4CAC" w:rsidP="001F51B9">
      <w:pPr>
        <w:numPr>
          <w:ilvl w:val="0"/>
          <w:numId w:val="163"/>
        </w:numPr>
        <w:shd w:val="clear" w:color="auto" w:fill="FFFFFF"/>
        <w:tabs>
          <w:tab w:val="clear" w:pos="720"/>
        </w:tabs>
        <w:ind w:left="360"/>
        <w:rPr>
          <w:sz w:val="20"/>
          <w:szCs w:val="20"/>
          <w:lang w:val="en"/>
        </w:rPr>
      </w:pPr>
      <w:r w:rsidRPr="00D03E3A">
        <w:rPr>
          <w:rFonts w:eastAsia="Times New Roman"/>
          <w:sz w:val="20"/>
          <w:szCs w:val="20"/>
        </w:rPr>
        <w:lastRenderedPageBreak/>
        <w:t xml:space="preserve">Minimum Age Requirement - All market </w:t>
      </w:r>
      <w:proofErr w:type="gramStart"/>
      <w:r w:rsidRPr="00D03E3A">
        <w:rPr>
          <w:rFonts w:eastAsia="Times New Roman"/>
          <w:sz w:val="20"/>
          <w:szCs w:val="20"/>
        </w:rPr>
        <w:t>lambs</w:t>
      </w:r>
      <w:proofErr w:type="gramEnd"/>
      <w:r w:rsidRPr="00D03E3A">
        <w:rPr>
          <w:rFonts w:eastAsia="Times New Roman"/>
          <w:sz w:val="20"/>
          <w:szCs w:val="20"/>
        </w:rPr>
        <w:t xml:space="preserve"> are required to be born on or after November 1</w:t>
      </w:r>
      <w:r w:rsidR="00DA109E" w:rsidRPr="00D03E3A">
        <w:rPr>
          <w:rFonts w:eastAsia="Times New Roman"/>
          <w:sz w:val="20"/>
          <w:szCs w:val="20"/>
        </w:rPr>
        <w:t xml:space="preserve"> of the previous year.</w:t>
      </w:r>
    </w:p>
    <w:p w14:paraId="3F7C328B" w14:textId="77777777" w:rsidR="00FD4CAC" w:rsidRPr="00D03E3A" w:rsidRDefault="00FD4CAC" w:rsidP="001F51B9">
      <w:pPr>
        <w:numPr>
          <w:ilvl w:val="0"/>
          <w:numId w:val="163"/>
        </w:numPr>
        <w:shd w:val="clear" w:color="auto" w:fill="FFFFFF"/>
        <w:tabs>
          <w:tab w:val="clear" w:pos="720"/>
        </w:tabs>
        <w:ind w:left="360"/>
        <w:rPr>
          <w:rFonts w:eastAsia="Times New Roman"/>
          <w:sz w:val="20"/>
          <w:szCs w:val="20"/>
        </w:rPr>
      </w:pPr>
      <w:r w:rsidRPr="00D03E3A">
        <w:rPr>
          <w:rFonts w:eastAsia="Times New Roman"/>
          <w:sz w:val="20"/>
          <w:szCs w:val="20"/>
        </w:rPr>
        <w:t xml:space="preserve">Definition of Market Lambs - </w:t>
      </w:r>
      <w:proofErr w:type="spellStart"/>
      <w:r w:rsidRPr="00D03E3A">
        <w:rPr>
          <w:rFonts w:eastAsia="Times New Roman"/>
          <w:sz w:val="20"/>
          <w:szCs w:val="20"/>
        </w:rPr>
        <w:t>Wether</w:t>
      </w:r>
      <w:proofErr w:type="spellEnd"/>
      <w:r w:rsidRPr="00D03E3A">
        <w:rPr>
          <w:rFonts w:eastAsia="Times New Roman"/>
          <w:sz w:val="20"/>
          <w:szCs w:val="20"/>
        </w:rPr>
        <w:t xml:space="preserve"> and ewe lambs are eligible for market classes. Short scrotum, cryptorchid or ram lambs are not eligible as market lambs.</w:t>
      </w:r>
    </w:p>
    <w:p w14:paraId="1AABE4A0" w14:textId="77777777" w:rsidR="00FD4CAC" w:rsidRPr="00D03E3A" w:rsidRDefault="00FD4CAC" w:rsidP="001F51B9">
      <w:pPr>
        <w:numPr>
          <w:ilvl w:val="0"/>
          <w:numId w:val="163"/>
        </w:numPr>
        <w:shd w:val="clear" w:color="auto" w:fill="FFFFFF"/>
        <w:tabs>
          <w:tab w:val="clear" w:pos="720"/>
        </w:tabs>
        <w:ind w:left="360"/>
        <w:jc w:val="both"/>
        <w:rPr>
          <w:rFonts w:eastAsia="Times New Roman"/>
          <w:sz w:val="20"/>
          <w:szCs w:val="20"/>
        </w:rPr>
      </w:pPr>
      <w:proofErr w:type="spellStart"/>
      <w:r w:rsidRPr="00D03E3A">
        <w:rPr>
          <w:rFonts w:eastAsia="Times New Roman"/>
          <w:sz w:val="20"/>
          <w:szCs w:val="20"/>
        </w:rPr>
        <w:t>Scrapies</w:t>
      </w:r>
      <w:proofErr w:type="spellEnd"/>
      <w:r w:rsidRPr="00D03E3A">
        <w:rPr>
          <w:rFonts w:eastAsia="Times New Roman"/>
          <w:sz w:val="20"/>
          <w:szCs w:val="20"/>
        </w:rPr>
        <w:t xml:space="preserve"> Tags for Sheep -   All ewe (breeding and market) and rams must have </w:t>
      </w:r>
      <w:proofErr w:type="gramStart"/>
      <w:r w:rsidRPr="00D03E3A">
        <w:rPr>
          <w:rFonts w:eastAsia="Times New Roman"/>
          <w:sz w:val="20"/>
          <w:szCs w:val="20"/>
        </w:rPr>
        <w:t>the scrapie</w:t>
      </w:r>
      <w:proofErr w:type="gramEnd"/>
      <w:r w:rsidRPr="00D03E3A">
        <w:rPr>
          <w:rFonts w:eastAsia="Times New Roman"/>
          <w:sz w:val="20"/>
          <w:szCs w:val="20"/>
        </w:rPr>
        <w:t xml:space="preserve"> tags before they </w:t>
      </w:r>
      <w:proofErr w:type="gramStart"/>
      <w:r w:rsidRPr="00D03E3A">
        <w:rPr>
          <w:rFonts w:eastAsia="Times New Roman"/>
          <w:sz w:val="20"/>
          <w:szCs w:val="20"/>
        </w:rPr>
        <w:t>will be</w:t>
      </w:r>
      <w:proofErr w:type="gramEnd"/>
      <w:r w:rsidRPr="00D03E3A">
        <w:rPr>
          <w:rFonts w:eastAsia="Times New Roman"/>
          <w:sz w:val="20"/>
          <w:szCs w:val="20"/>
        </w:rPr>
        <w:t xml:space="preserve"> able to be tagged and identified to be eligible to compete at any 4-H show.  All tags must be in place to exhibit at the county fair.</w:t>
      </w:r>
    </w:p>
    <w:p w14:paraId="4F6E97B4" w14:textId="0F7ACC83" w:rsidR="00FD4CAC" w:rsidRPr="00A1050D" w:rsidRDefault="00442E02" w:rsidP="001F51B9">
      <w:pPr>
        <w:numPr>
          <w:ilvl w:val="0"/>
          <w:numId w:val="163"/>
        </w:numPr>
        <w:shd w:val="clear" w:color="auto" w:fill="FFFFFF"/>
        <w:tabs>
          <w:tab w:val="clear" w:pos="720"/>
        </w:tabs>
        <w:ind w:left="360"/>
        <w:jc w:val="both"/>
        <w:rPr>
          <w:color w:val="000000" w:themeColor="text1"/>
          <w:sz w:val="20"/>
          <w:szCs w:val="20"/>
        </w:rPr>
      </w:pPr>
      <w:r w:rsidRPr="00D03E3A">
        <w:rPr>
          <w:color w:val="000000" w:themeColor="text1"/>
          <w:sz w:val="20"/>
          <w:szCs w:val="20"/>
        </w:rPr>
        <w:t>Intact males</w:t>
      </w:r>
      <w:r w:rsidR="00FD4CAC" w:rsidRPr="00D03E3A">
        <w:rPr>
          <w:color w:val="000000" w:themeColor="text1"/>
          <w:sz w:val="20"/>
          <w:szCs w:val="20"/>
        </w:rPr>
        <w:t xml:space="preserve"> </w:t>
      </w:r>
      <w:r w:rsidRPr="00D03E3A">
        <w:rPr>
          <w:color w:val="000000" w:themeColor="text1"/>
          <w:sz w:val="20"/>
          <w:szCs w:val="20"/>
        </w:rPr>
        <w:t>may not</w:t>
      </w:r>
      <w:r w:rsidR="00FD4CAC" w:rsidRPr="00D03E3A">
        <w:rPr>
          <w:color w:val="000000" w:themeColor="text1"/>
          <w:sz w:val="20"/>
          <w:szCs w:val="20"/>
        </w:rPr>
        <w:t xml:space="preserve"> be</w:t>
      </w:r>
      <w:r w:rsidR="00FD4CAC" w:rsidRPr="00A1050D">
        <w:rPr>
          <w:color w:val="000000" w:themeColor="text1"/>
          <w:sz w:val="20"/>
          <w:szCs w:val="20"/>
        </w:rPr>
        <w:t xml:space="preserve"> shown in Market Lamb classes.</w:t>
      </w:r>
      <w:r>
        <w:rPr>
          <w:color w:val="000000" w:themeColor="text1"/>
          <w:sz w:val="20"/>
          <w:szCs w:val="20"/>
        </w:rPr>
        <w:t xml:space="preserve"> </w:t>
      </w:r>
    </w:p>
    <w:p w14:paraId="60BEBC77" w14:textId="77777777" w:rsidR="00FD4CAC" w:rsidRPr="00A1050D" w:rsidRDefault="00FD4CAC" w:rsidP="001F51B9">
      <w:pPr>
        <w:numPr>
          <w:ilvl w:val="0"/>
          <w:numId w:val="163"/>
        </w:numPr>
        <w:shd w:val="clear" w:color="auto" w:fill="FFFFFF"/>
        <w:tabs>
          <w:tab w:val="clear" w:pos="720"/>
        </w:tabs>
        <w:ind w:left="360"/>
        <w:jc w:val="both"/>
        <w:rPr>
          <w:color w:val="000000" w:themeColor="text1"/>
          <w:sz w:val="20"/>
          <w:szCs w:val="20"/>
        </w:rPr>
      </w:pPr>
      <w:r w:rsidRPr="00A1050D">
        <w:rPr>
          <w:color w:val="000000" w:themeColor="text1"/>
          <w:sz w:val="20"/>
          <w:szCs w:val="20"/>
        </w:rPr>
        <w:t xml:space="preserve">Market Lamb Classes will be broken by weight. Ewes and </w:t>
      </w:r>
      <w:proofErr w:type="spellStart"/>
      <w:proofErr w:type="gramStart"/>
      <w:r w:rsidRPr="00A1050D">
        <w:rPr>
          <w:color w:val="000000" w:themeColor="text1"/>
          <w:sz w:val="20"/>
          <w:szCs w:val="20"/>
        </w:rPr>
        <w:t>wethers</w:t>
      </w:r>
      <w:proofErr w:type="spellEnd"/>
      <w:proofErr w:type="gramEnd"/>
      <w:r w:rsidRPr="00A1050D">
        <w:rPr>
          <w:color w:val="000000" w:themeColor="text1"/>
          <w:sz w:val="20"/>
          <w:szCs w:val="20"/>
        </w:rPr>
        <w:t xml:space="preserve"> will show together in the market classes.</w:t>
      </w:r>
    </w:p>
    <w:p w14:paraId="10510689" w14:textId="77777777" w:rsidR="00FD4CAC" w:rsidRPr="00A1050D" w:rsidRDefault="00FD4CAC" w:rsidP="00665524">
      <w:pPr>
        <w:pStyle w:val="Heading4"/>
        <w:rPr>
          <w:sz w:val="20"/>
          <w:szCs w:val="20"/>
        </w:rPr>
      </w:pPr>
      <w:r w:rsidRPr="00A1050D">
        <w:t>Sheep Showmanship</w:t>
      </w:r>
    </w:p>
    <w:p w14:paraId="0F747F6D" w14:textId="77777777" w:rsidR="00FD4CAC" w:rsidRPr="00D03E3A" w:rsidRDefault="00FD4CAC" w:rsidP="00FD4CAC">
      <w:pPr>
        <w:rPr>
          <w:b/>
          <w:sz w:val="20"/>
          <w:szCs w:val="20"/>
        </w:rPr>
      </w:pPr>
      <w:r w:rsidRPr="00D03E3A">
        <w:rPr>
          <w:b/>
          <w:sz w:val="20"/>
          <w:szCs w:val="20"/>
        </w:rPr>
        <w:t>G927970 – Sheep Senior Showmanship</w:t>
      </w:r>
    </w:p>
    <w:p w14:paraId="03494148" w14:textId="77777777" w:rsidR="00FD4CAC" w:rsidRPr="00D03E3A" w:rsidRDefault="00FD4CAC" w:rsidP="00FD4CAC">
      <w:pPr>
        <w:rPr>
          <w:b/>
          <w:sz w:val="20"/>
          <w:szCs w:val="20"/>
        </w:rPr>
      </w:pPr>
      <w:r w:rsidRPr="00D03E3A">
        <w:rPr>
          <w:b/>
          <w:sz w:val="20"/>
          <w:szCs w:val="20"/>
        </w:rPr>
        <w:t>G927980 – Sheep Intermediate Showmanship</w:t>
      </w:r>
    </w:p>
    <w:p w14:paraId="18D63DDB" w14:textId="45EA894C" w:rsidR="00FD4CAC" w:rsidRPr="00D03E3A" w:rsidRDefault="00FD4CAC" w:rsidP="00FD4CAC">
      <w:pPr>
        <w:rPr>
          <w:b/>
          <w:sz w:val="20"/>
          <w:szCs w:val="20"/>
        </w:rPr>
      </w:pPr>
      <w:r w:rsidRPr="00D03E3A">
        <w:rPr>
          <w:b/>
          <w:sz w:val="20"/>
          <w:szCs w:val="20"/>
        </w:rPr>
        <w:t>G927990 – Sheep Junior Showmanship</w:t>
      </w:r>
    </w:p>
    <w:p w14:paraId="19D22632" w14:textId="77777777" w:rsidR="00E56F3B" w:rsidRDefault="00E56F3B" w:rsidP="00FD4CAC">
      <w:pPr>
        <w:rPr>
          <w:b/>
          <w:i/>
          <w:color w:val="000000" w:themeColor="text1"/>
          <w:sz w:val="24"/>
          <w:szCs w:val="24"/>
          <w:u w:val="single"/>
        </w:rPr>
      </w:pPr>
    </w:p>
    <w:p w14:paraId="6E0FB05B" w14:textId="759CC22D" w:rsidR="00FD4CAC" w:rsidRPr="00D03E3A" w:rsidRDefault="00FD4CAC" w:rsidP="00665524">
      <w:pPr>
        <w:pStyle w:val="Heading4"/>
        <w:rPr>
          <w:sz w:val="20"/>
          <w:szCs w:val="20"/>
        </w:rPr>
      </w:pPr>
      <w:r w:rsidRPr="00D03E3A">
        <w:t>Market Lamb</w:t>
      </w:r>
    </w:p>
    <w:p w14:paraId="33DEA9A0" w14:textId="4C3B9369" w:rsidR="00FD4CAC" w:rsidRPr="00D03E3A" w:rsidRDefault="00FD4CAC" w:rsidP="00FD4CAC">
      <w:pPr>
        <w:rPr>
          <w:b/>
          <w:color w:val="000000" w:themeColor="text1"/>
          <w:sz w:val="20"/>
          <w:szCs w:val="20"/>
        </w:rPr>
      </w:pPr>
      <w:r w:rsidRPr="00D03E3A">
        <w:rPr>
          <w:b/>
          <w:color w:val="000000" w:themeColor="text1"/>
          <w:sz w:val="20"/>
          <w:szCs w:val="20"/>
        </w:rPr>
        <w:t>G927904 - Market Lambs</w:t>
      </w:r>
    </w:p>
    <w:p w14:paraId="227B774E" w14:textId="77777777" w:rsidR="00E56F3B" w:rsidRDefault="00E56F3B" w:rsidP="00FD4CAC">
      <w:pPr>
        <w:rPr>
          <w:b/>
          <w:i/>
          <w:color w:val="000000" w:themeColor="text1"/>
          <w:sz w:val="24"/>
          <w:szCs w:val="24"/>
          <w:u w:val="single"/>
        </w:rPr>
      </w:pPr>
    </w:p>
    <w:p w14:paraId="001E4003" w14:textId="7E1C65D4" w:rsidR="00FD4CAC" w:rsidRPr="00A1050D" w:rsidRDefault="00FD4CAC" w:rsidP="00665524">
      <w:pPr>
        <w:pStyle w:val="Heading4"/>
        <w:rPr>
          <w:sz w:val="20"/>
          <w:szCs w:val="20"/>
        </w:rPr>
      </w:pPr>
      <w:r w:rsidRPr="00A1050D">
        <w:t>Breeding Sheep</w:t>
      </w:r>
    </w:p>
    <w:p w14:paraId="238A613F" w14:textId="77777777" w:rsidR="00FD4CAC" w:rsidRPr="00D03E3A" w:rsidRDefault="00FD4CAC" w:rsidP="00FD4CAC">
      <w:pPr>
        <w:tabs>
          <w:tab w:val="left" w:pos="990"/>
        </w:tabs>
        <w:ind w:left="990" w:hanging="990"/>
        <w:rPr>
          <w:rFonts w:eastAsia="Times New Roman"/>
          <w:b/>
          <w:sz w:val="20"/>
          <w:szCs w:val="20"/>
        </w:rPr>
      </w:pPr>
      <w:r w:rsidRPr="00D03E3A">
        <w:rPr>
          <w:rFonts w:eastAsia="Times New Roman"/>
          <w:b/>
          <w:sz w:val="20"/>
          <w:szCs w:val="20"/>
        </w:rPr>
        <w:t>G927920 - Breeding ewe lambs</w:t>
      </w:r>
      <w:r w:rsidRPr="00D03E3A">
        <w:rPr>
          <w:sz w:val="20"/>
          <w:szCs w:val="20"/>
        </w:rPr>
        <w:t xml:space="preserve"> under 1 year</w:t>
      </w:r>
    </w:p>
    <w:p w14:paraId="0EC18389" w14:textId="77777777" w:rsidR="00FD4CAC" w:rsidRPr="00D03E3A" w:rsidRDefault="00FD4CAC" w:rsidP="00FD4CAC">
      <w:pPr>
        <w:rPr>
          <w:b/>
          <w:color w:val="000000" w:themeColor="text1"/>
          <w:sz w:val="20"/>
          <w:szCs w:val="20"/>
        </w:rPr>
      </w:pPr>
      <w:r w:rsidRPr="00D03E3A">
        <w:rPr>
          <w:rFonts w:eastAsia="Times New Roman"/>
          <w:b/>
          <w:sz w:val="20"/>
          <w:szCs w:val="20"/>
        </w:rPr>
        <w:t>G927921</w:t>
      </w:r>
      <w:r w:rsidRPr="00D03E3A">
        <w:rPr>
          <w:rFonts w:eastAsia="Times New Roman"/>
          <w:sz w:val="20"/>
          <w:szCs w:val="20"/>
        </w:rPr>
        <w:t xml:space="preserve"> - </w:t>
      </w:r>
      <w:r w:rsidRPr="00D03E3A">
        <w:rPr>
          <w:rFonts w:eastAsia="Times New Roman"/>
          <w:b/>
          <w:sz w:val="20"/>
          <w:szCs w:val="20"/>
        </w:rPr>
        <w:t xml:space="preserve">Breeding ewe yearling </w:t>
      </w:r>
      <w:r w:rsidRPr="00D03E3A">
        <w:rPr>
          <w:sz w:val="20"/>
          <w:szCs w:val="20"/>
        </w:rPr>
        <w:t>1 year and older but under 2 years</w:t>
      </w:r>
    </w:p>
    <w:p w14:paraId="646A11E2" w14:textId="0100ADF1" w:rsidR="00FD4CAC" w:rsidRPr="00E56F3B" w:rsidRDefault="00FD4CAC" w:rsidP="00E56F3B">
      <w:pPr>
        <w:tabs>
          <w:tab w:val="left" w:pos="990"/>
        </w:tabs>
        <w:ind w:left="990" w:hanging="990"/>
        <w:rPr>
          <w:rFonts w:eastAsia="Times New Roman"/>
          <w:sz w:val="20"/>
          <w:szCs w:val="20"/>
        </w:rPr>
      </w:pPr>
      <w:r w:rsidRPr="00D03E3A">
        <w:rPr>
          <w:rFonts w:eastAsia="Times New Roman"/>
          <w:b/>
          <w:sz w:val="20"/>
          <w:szCs w:val="20"/>
        </w:rPr>
        <w:t>G927922</w:t>
      </w:r>
      <w:r w:rsidRPr="00D03E3A">
        <w:rPr>
          <w:rFonts w:eastAsia="Times New Roman"/>
          <w:sz w:val="20"/>
          <w:szCs w:val="20"/>
        </w:rPr>
        <w:t xml:space="preserve"> - </w:t>
      </w:r>
      <w:r w:rsidRPr="00D03E3A">
        <w:rPr>
          <w:rFonts w:eastAsia="Times New Roman"/>
          <w:b/>
          <w:sz w:val="20"/>
          <w:szCs w:val="20"/>
        </w:rPr>
        <w:t>Breeding</w:t>
      </w:r>
      <w:r w:rsidRPr="00A1050D">
        <w:rPr>
          <w:rFonts w:eastAsia="Times New Roman"/>
          <w:b/>
          <w:sz w:val="20"/>
          <w:szCs w:val="20"/>
        </w:rPr>
        <w:t xml:space="preserve"> ewe aged </w:t>
      </w:r>
      <w:r w:rsidRPr="00A1050D">
        <w:rPr>
          <w:color w:val="000000" w:themeColor="text1"/>
          <w:sz w:val="20"/>
          <w:szCs w:val="20"/>
        </w:rPr>
        <w:t>older than 2 years</w:t>
      </w:r>
    </w:p>
    <w:p w14:paraId="14B4FB61" w14:textId="77777777" w:rsidR="00E56F3B" w:rsidRDefault="00E56F3B" w:rsidP="00FD4CAC">
      <w:pPr>
        <w:rPr>
          <w:b/>
          <w:i/>
          <w:color w:val="000000" w:themeColor="text1"/>
          <w:sz w:val="24"/>
          <w:szCs w:val="24"/>
          <w:u w:val="single"/>
        </w:rPr>
      </w:pPr>
    </w:p>
    <w:p w14:paraId="543CFDD1" w14:textId="121D9A4B" w:rsidR="00FD4CAC" w:rsidRPr="00A1050D" w:rsidRDefault="00FD4CAC" w:rsidP="00665524">
      <w:pPr>
        <w:pStyle w:val="Heading4"/>
      </w:pPr>
      <w:r w:rsidRPr="00A1050D">
        <w:t>Pen-Of-Three Sheep</w:t>
      </w:r>
    </w:p>
    <w:p w14:paraId="42E21849" w14:textId="24D06732" w:rsidR="00FD4CAC" w:rsidRPr="00D03E3A" w:rsidRDefault="00FD4CAC" w:rsidP="00D03E3A">
      <w:pPr>
        <w:pStyle w:val="ListParagraph"/>
        <w:numPr>
          <w:ilvl w:val="3"/>
          <w:numId w:val="185"/>
        </w:numPr>
        <w:ind w:left="1170" w:hanging="450"/>
        <w:rPr>
          <w:color w:val="000000" w:themeColor="text1"/>
          <w:sz w:val="20"/>
          <w:szCs w:val="20"/>
          <w:highlight w:val="yellow"/>
        </w:rPr>
      </w:pPr>
      <w:r w:rsidRPr="00D03E3A">
        <w:rPr>
          <w:color w:val="000000" w:themeColor="text1"/>
          <w:sz w:val="20"/>
          <w:szCs w:val="20"/>
          <w:highlight w:val="yellow"/>
        </w:rPr>
        <w:t xml:space="preserve">Sheep can be in both, a Pen-of-Three and in an individual </w:t>
      </w:r>
      <w:r w:rsidR="00330BEA" w:rsidRPr="00D03E3A">
        <w:rPr>
          <w:color w:val="000000" w:themeColor="text1"/>
          <w:sz w:val="20"/>
          <w:szCs w:val="20"/>
          <w:highlight w:val="yellow"/>
        </w:rPr>
        <w:t>classes</w:t>
      </w:r>
      <w:r w:rsidRPr="00D03E3A">
        <w:rPr>
          <w:color w:val="000000" w:themeColor="text1"/>
          <w:sz w:val="20"/>
          <w:szCs w:val="20"/>
          <w:highlight w:val="yellow"/>
        </w:rPr>
        <w:t xml:space="preserve">.  </w:t>
      </w:r>
      <w:r w:rsidR="00A05123" w:rsidRPr="00D03E3A">
        <w:rPr>
          <w:color w:val="000000" w:themeColor="text1"/>
          <w:sz w:val="20"/>
          <w:szCs w:val="20"/>
          <w:highlight w:val="yellow"/>
        </w:rPr>
        <w:t xml:space="preserve">If youth doesn’t have enough market lambs to make a pen of </w:t>
      </w:r>
      <w:proofErr w:type="gramStart"/>
      <w:r w:rsidR="00A05123" w:rsidRPr="00D03E3A">
        <w:rPr>
          <w:color w:val="000000" w:themeColor="text1"/>
          <w:sz w:val="20"/>
          <w:szCs w:val="20"/>
          <w:highlight w:val="yellow"/>
        </w:rPr>
        <w:t>three</w:t>
      </w:r>
      <w:proofErr w:type="gramEnd"/>
      <w:r w:rsidR="00A05123" w:rsidRPr="00D03E3A">
        <w:rPr>
          <w:color w:val="000000" w:themeColor="text1"/>
          <w:sz w:val="20"/>
          <w:szCs w:val="20"/>
          <w:highlight w:val="yellow"/>
        </w:rPr>
        <w:t xml:space="preserve"> they may include breeding ewe lamb(s).</w:t>
      </w:r>
    </w:p>
    <w:p w14:paraId="76CA8ECB" w14:textId="22D2145A" w:rsidR="00FD4CAC" w:rsidRPr="00D03E3A" w:rsidRDefault="00A05123" w:rsidP="00D03E3A">
      <w:pPr>
        <w:pStyle w:val="ListParagraph"/>
        <w:numPr>
          <w:ilvl w:val="3"/>
          <w:numId w:val="185"/>
        </w:numPr>
        <w:ind w:left="1170" w:hanging="450"/>
        <w:rPr>
          <w:color w:val="000000" w:themeColor="text1"/>
          <w:sz w:val="20"/>
          <w:szCs w:val="20"/>
          <w:highlight w:val="yellow"/>
        </w:rPr>
      </w:pPr>
      <w:r w:rsidRPr="00D03E3A">
        <w:rPr>
          <w:color w:val="000000" w:themeColor="text1"/>
          <w:sz w:val="20"/>
          <w:szCs w:val="20"/>
          <w:highlight w:val="yellow"/>
        </w:rPr>
        <w:t>Youth may only enter class once.  Y</w:t>
      </w:r>
      <w:r w:rsidR="00FD4CAC" w:rsidRPr="00D03E3A">
        <w:rPr>
          <w:color w:val="000000" w:themeColor="text1"/>
          <w:sz w:val="20"/>
          <w:szCs w:val="20"/>
          <w:highlight w:val="yellow"/>
        </w:rPr>
        <w:t xml:space="preserve">outh may mix sexes of </w:t>
      </w:r>
      <w:proofErr w:type="gramStart"/>
      <w:r w:rsidR="00FD4CAC" w:rsidRPr="00D03E3A">
        <w:rPr>
          <w:color w:val="000000" w:themeColor="text1"/>
          <w:sz w:val="20"/>
          <w:szCs w:val="20"/>
          <w:highlight w:val="yellow"/>
        </w:rPr>
        <w:t>lambs</w:t>
      </w:r>
      <w:proofErr w:type="gramEnd"/>
      <w:r w:rsidR="00FD4CAC" w:rsidRPr="00D03E3A">
        <w:rPr>
          <w:color w:val="000000" w:themeColor="text1"/>
          <w:sz w:val="20"/>
          <w:szCs w:val="20"/>
          <w:highlight w:val="yellow"/>
        </w:rPr>
        <w:t xml:space="preserve"> as needed.</w:t>
      </w:r>
    </w:p>
    <w:p w14:paraId="53D4FFA0" w14:textId="0B989745" w:rsidR="00FD4CAC" w:rsidRPr="00D03E3A" w:rsidRDefault="00442E02" w:rsidP="00D03E3A">
      <w:pPr>
        <w:pStyle w:val="ListParagraph"/>
        <w:numPr>
          <w:ilvl w:val="3"/>
          <w:numId w:val="185"/>
        </w:numPr>
        <w:ind w:left="1170" w:hanging="450"/>
        <w:rPr>
          <w:color w:val="000000" w:themeColor="text1"/>
          <w:sz w:val="20"/>
          <w:szCs w:val="20"/>
        </w:rPr>
      </w:pPr>
      <w:r w:rsidRPr="00D03E3A">
        <w:rPr>
          <w:color w:val="000000" w:themeColor="text1"/>
          <w:sz w:val="20"/>
          <w:szCs w:val="20"/>
          <w:highlight w:val="yellow"/>
        </w:rPr>
        <w:t xml:space="preserve">The animals will be evaluated </w:t>
      </w:r>
      <w:proofErr w:type="gramStart"/>
      <w:r w:rsidRPr="00D03E3A">
        <w:rPr>
          <w:color w:val="000000" w:themeColor="text1"/>
          <w:sz w:val="20"/>
          <w:szCs w:val="20"/>
          <w:highlight w:val="yellow"/>
        </w:rPr>
        <w:t>on:</w:t>
      </w:r>
      <w:proofErr w:type="gramEnd"/>
      <w:r w:rsidRPr="00D03E3A">
        <w:rPr>
          <w:color w:val="000000" w:themeColor="text1"/>
          <w:sz w:val="20"/>
          <w:szCs w:val="20"/>
          <w:highlight w:val="yellow"/>
        </w:rPr>
        <w:t xml:space="preserve"> quality of the animals, uniformity of the pen and market readiness.</w:t>
      </w:r>
    </w:p>
    <w:p w14:paraId="2D5F7CF6" w14:textId="64B843FE" w:rsidR="00FD4CAC" w:rsidRPr="00D03E3A" w:rsidRDefault="00FD4CAC" w:rsidP="00D03E3A">
      <w:pPr>
        <w:pStyle w:val="ListParagraph"/>
        <w:numPr>
          <w:ilvl w:val="3"/>
          <w:numId w:val="185"/>
        </w:numPr>
        <w:ind w:left="1170" w:hanging="450"/>
        <w:rPr>
          <w:color w:val="000000" w:themeColor="text1"/>
          <w:sz w:val="20"/>
          <w:szCs w:val="20"/>
        </w:rPr>
      </w:pPr>
      <w:r w:rsidRPr="00D03E3A">
        <w:rPr>
          <w:color w:val="000000" w:themeColor="text1"/>
          <w:sz w:val="20"/>
          <w:szCs w:val="20"/>
        </w:rPr>
        <w:t>Lambs must be exhibited in pens at the Hitchcock Co. Fair to receive awards.</w:t>
      </w:r>
    </w:p>
    <w:p w14:paraId="4349A90E" w14:textId="2C5621DF" w:rsidR="00FD4CAC" w:rsidRPr="00D03E3A" w:rsidRDefault="00FD4CAC" w:rsidP="00D03E3A">
      <w:pPr>
        <w:pStyle w:val="ListParagraph"/>
        <w:numPr>
          <w:ilvl w:val="3"/>
          <w:numId w:val="185"/>
        </w:numPr>
        <w:ind w:left="1170" w:hanging="450"/>
        <w:rPr>
          <w:color w:val="000000" w:themeColor="text1"/>
          <w:sz w:val="20"/>
          <w:szCs w:val="20"/>
        </w:rPr>
      </w:pPr>
      <w:r w:rsidRPr="00D03E3A">
        <w:rPr>
          <w:color w:val="000000" w:themeColor="text1"/>
          <w:sz w:val="20"/>
          <w:szCs w:val="20"/>
        </w:rPr>
        <w:t xml:space="preserve">Siblings may combine pens only if an exhibitor does not have a </w:t>
      </w:r>
      <w:proofErr w:type="gramStart"/>
      <w:r w:rsidRPr="00D03E3A">
        <w:rPr>
          <w:color w:val="000000" w:themeColor="text1"/>
          <w:sz w:val="20"/>
          <w:szCs w:val="20"/>
        </w:rPr>
        <w:t>pen of three</w:t>
      </w:r>
      <w:proofErr w:type="gramEnd"/>
      <w:r w:rsidRPr="00D03E3A">
        <w:rPr>
          <w:color w:val="000000" w:themeColor="text1"/>
          <w:sz w:val="20"/>
          <w:szCs w:val="20"/>
        </w:rPr>
        <w:t xml:space="preserve"> of their own and one exhibitor may exhibit the combined pen.</w:t>
      </w:r>
    </w:p>
    <w:p w14:paraId="7BE7670F" w14:textId="77777777" w:rsidR="00FD4CAC" w:rsidRPr="00A1050D" w:rsidRDefault="00FD4CAC" w:rsidP="00FD4CAC">
      <w:pPr>
        <w:rPr>
          <w:color w:val="000000" w:themeColor="text1"/>
          <w:sz w:val="20"/>
          <w:szCs w:val="20"/>
        </w:rPr>
      </w:pPr>
      <w:r w:rsidRPr="00D03E3A">
        <w:rPr>
          <w:b/>
          <w:color w:val="000000" w:themeColor="text1"/>
          <w:sz w:val="20"/>
          <w:szCs w:val="20"/>
        </w:rPr>
        <w:t>G927924</w:t>
      </w:r>
      <w:r w:rsidRPr="00A1050D">
        <w:rPr>
          <w:color w:val="000000" w:themeColor="text1"/>
          <w:sz w:val="20"/>
          <w:szCs w:val="20"/>
        </w:rPr>
        <w:t xml:space="preserve"> - Sheep-Pen-of-Three </w:t>
      </w:r>
    </w:p>
    <w:p w14:paraId="776996A5" w14:textId="77777777" w:rsidR="00FD4CAC" w:rsidRPr="00A1050D" w:rsidRDefault="00FD4CAC" w:rsidP="00FD4CAC">
      <w:pPr>
        <w:rPr>
          <w:color w:val="000000" w:themeColor="text1"/>
          <w:sz w:val="20"/>
          <w:szCs w:val="20"/>
        </w:rPr>
      </w:pPr>
    </w:p>
    <w:p w14:paraId="28C51CDF" w14:textId="77777777" w:rsidR="00FD4CAC" w:rsidRPr="00A1050D" w:rsidRDefault="00FD4CAC" w:rsidP="00D03E3A">
      <w:pPr>
        <w:pStyle w:val="Heading3"/>
      </w:pPr>
      <w:r w:rsidRPr="00A1050D">
        <w:t>Goats</w:t>
      </w:r>
    </w:p>
    <w:p w14:paraId="2CF16444" w14:textId="77777777" w:rsidR="00FD4CAC" w:rsidRPr="00D03E3A" w:rsidRDefault="00FD4CAC" w:rsidP="001F51B9">
      <w:pPr>
        <w:numPr>
          <w:ilvl w:val="0"/>
          <w:numId w:val="162"/>
        </w:numPr>
        <w:tabs>
          <w:tab w:val="clear" w:pos="720"/>
        </w:tabs>
        <w:ind w:left="360"/>
        <w:rPr>
          <w:rFonts w:eastAsia="Times New Roman"/>
          <w:sz w:val="20"/>
          <w:szCs w:val="20"/>
          <w:lang w:val="en"/>
        </w:rPr>
      </w:pPr>
      <w:r w:rsidRPr="00D03E3A">
        <w:rPr>
          <w:rFonts w:eastAsia="Times New Roman"/>
          <w:sz w:val="20"/>
          <w:szCs w:val="20"/>
          <w:lang w:val="en"/>
        </w:rPr>
        <w:t xml:space="preserve">Showing &amp; Handling Practices - The use of showing and/or handling practices that may be considered objectionable or abusive, such as striking or slapping goats and exhibiting the goat with its front feet off the ground, are not acceptable. Goats may be braced but will require that all four feet are on the ground. The use of such practices may result in the lowering of </w:t>
      </w:r>
      <w:proofErr w:type="gramStart"/>
      <w:r w:rsidRPr="00D03E3A">
        <w:rPr>
          <w:rFonts w:eastAsia="Times New Roman"/>
          <w:sz w:val="20"/>
          <w:szCs w:val="20"/>
          <w:lang w:val="en"/>
        </w:rPr>
        <w:t>a ribbon</w:t>
      </w:r>
      <w:proofErr w:type="gramEnd"/>
      <w:r w:rsidRPr="00D03E3A">
        <w:rPr>
          <w:rFonts w:eastAsia="Times New Roman"/>
          <w:sz w:val="20"/>
          <w:szCs w:val="20"/>
          <w:lang w:val="en"/>
        </w:rPr>
        <w:t xml:space="preserve"> placing. (Lifting the goat in a fluid motion to set the front legs prior to quickly setting the feet back on the ground is acceptable.)</w:t>
      </w:r>
    </w:p>
    <w:p w14:paraId="43A04298" w14:textId="65A9D4CD" w:rsidR="00FD4CAC" w:rsidRPr="00D03E3A" w:rsidRDefault="00FD4CAC" w:rsidP="001F51B9">
      <w:pPr>
        <w:numPr>
          <w:ilvl w:val="0"/>
          <w:numId w:val="162"/>
        </w:numPr>
        <w:tabs>
          <w:tab w:val="clear" w:pos="720"/>
        </w:tabs>
        <w:ind w:left="360"/>
        <w:rPr>
          <w:rFonts w:eastAsia="Times New Roman"/>
          <w:sz w:val="20"/>
          <w:szCs w:val="20"/>
          <w:highlight w:val="yellow"/>
          <w:lang w:val="en"/>
        </w:rPr>
      </w:pPr>
      <w:r w:rsidRPr="00D03E3A">
        <w:rPr>
          <w:rFonts w:eastAsia="Times New Roman"/>
          <w:sz w:val="20"/>
          <w:szCs w:val="20"/>
          <w:lang w:val="en"/>
        </w:rPr>
        <w:t xml:space="preserve">Neck Chains &amp; Halters - </w:t>
      </w:r>
      <w:r w:rsidR="00442E02" w:rsidRPr="00D03E3A">
        <w:rPr>
          <w:rFonts w:eastAsia="Times New Roman"/>
          <w:sz w:val="20"/>
          <w:szCs w:val="20"/>
          <w:highlight w:val="yellow"/>
        </w:rPr>
        <w:t>Goats are to be shown with either a halter, smooth neck chain, smooth or pronged collars only. </w:t>
      </w:r>
    </w:p>
    <w:p w14:paraId="76279C67" w14:textId="77777777" w:rsidR="00FD4CAC" w:rsidRPr="00D03E3A" w:rsidRDefault="00FD4CAC" w:rsidP="001F51B9">
      <w:pPr>
        <w:numPr>
          <w:ilvl w:val="0"/>
          <w:numId w:val="162"/>
        </w:numPr>
        <w:tabs>
          <w:tab w:val="clear" w:pos="720"/>
        </w:tabs>
        <w:ind w:left="360"/>
        <w:rPr>
          <w:sz w:val="20"/>
          <w:szCs w:val="20"/>
          <w:lang w:val="en"/>
        </w:rPr>
      </w:pPr>
      <w:r w:rsidRPr="00D03E3A">
        <w:rPr>
          <w:rFonts w:eastAsia="Times New Roman"/>
          <w:sz w:val="20"/>
          <w:szCs w:val="20"/>
          <w:lang w:val="en"/>
        </w:rPr>
        <w:t>Horns - Goats must have horns blunted. Dehorning is acceptable and preferred.</w:t>
      </w:r>
    </w:p>
    <w:p w14:paraId="68A81DCB" w14:textId="736A51D2" w:rsidR="00FD4CAC" w:rsidRPr="00D03E3A" w:rsidRDefault="00FD4CAC" w:rsidP="001F51B9">
      <w:pPr>
        <w:numPr>
          <w:ilvl w:val="0"/>
          <w:numId w:val="162"/>
        </w:numPr>
        <w:tabs>
          <w:tab w:val="clear" w:pos="720"/>
        </w:tabs>
        <w:ind w:left="360"/>
        <w:rPr>
          <w:sz w:val="20"/>
          <w:szCs w:val="20"/>
          <w:lang w:val="en"/>
        </w:rPr>
      </w:pPr>
      <w:r w:rsidRPr="00D03E3A">
        <w:rPr>
          <w:rFonts w:eastAsia="Times New Roman"/>
          <w:sz w:val="20"/>
          <w:szCs w:val="20"/>
          <w:lang w:val="en"/>
        </w:rPr>
        <w:t>M</w:t>
      </w:r>
      <w:r w:rsidRPr="00D03E3A">
        <w:rPr>
          <w:sz w:val="20"/>
          <w:szCs w:val="20"/>
          <w:lang w:val="en"/>
        </w:rPr>
        <w:t>inimum Age Requirement - All market goats are required to be born on or after November 1</w:t>
      </w:r>
      <w:r w:rsidR="00DA109E" w:rsidRPr="00D03E3A">
        <w:rPr>
          <w:sz w:val="20"/>
          <w:szCs w:val="20"/>
          <w:lang w:val="en"/>
        </w:rPr>
        <w:t xml:space="preserve"> of the previous</w:t>
      </w:r>
      <w:r w:rsidRPr="00D03E3A">
        <w:rPr>
          <w:sz w:val="20"/>
          <w:szCs w:val="20"/>
          <w:lang w:val="en"/>
        </w:rPr>
        <w:t xml:space="preserve">. Market goats are to have milk teeth and there shall be no evidence of breaking of the skin or eruption of the two permanent front teeth. </w:t>
      </w:r>
    </w:p>
    <w:p w14:paraId="148BD0B0" w14:textId="77777777" w:rsidR="00FD4CAC" w:rsidRPr="00D03E3A" w:rsidRDefault="00FD4CAC" w:rsidP="001F51B9">
      <w:pPr>
        <w:numPr>
          <w:ilvl w:val="0"/>
          <w:numId w:val="162"/>
        </w:numPr>
        <w:tabs>
          <w:tab w:val="clear" w:pos="720"/>
        </w:tabs>
        <w:ind w:left="360"/>
        <w:jc w:val="both"/>
        <w:rPr>
          <w:rFonts w:eastAsia="Times New Roman"/>
          <w:sz w:val="20"/>
          <w:szCs w:val="20"/>
        </w:rPr>
      </w:pPr>
      <w:r w:rsidRPr="00D03E3A">
        <w:rPr>
          <w:sz w:val="20"/>
          <w:szCs w:val="20"/>
          <w:lang w:val="en"/>
        </w:rPr>
        <w:t xml:space="preserve">Definition of Market Goats - Market goats may be </w:t>
      </w:r>
      <w:proofErr w:type="gramStart"/>
      <w:r w:rsidRPr="00D03E3A">
        <w:rPr>
          <w:sz w:val="20"/>
          <w:szCs w:val="20"/>
          <w:lang w:val="en"/>
        </w:rPr>
        <w:t>doe</w:t>
      </w:r>
      <w:proofErr w:type="gramEnd"/>
      <w:r w:rsidRPr="00D03E3A">
        <w:rPr>
          <w:sz w:val="20"/>
          <w:szCs w:val="20"/>
          <w:lang w:val="en"/>
        </w:rPr>
        <w:t xml:space="preserve"> or </w:t>
      </w:r>
      <w:proofErr w:type="spellStart"/>
      <w:proofErr w:type="gramStart"/>
      <w:r w:rsidRPr="00D03E3A">
        <w:rPr>
          <w:sz w:val="20"/>
          <w:szCs w:val="20"/>
          <w:lang w:val="en"/>
        </w:rPr>
        <w:t>wether</w:t>
      </w:r>
      <w:proofErr w:type="spellEnd"/>
      <w:proofErr w:type="gramEnd"/>
      <w:r w:rsidRPr="00D03E3A">
        <w:rPr>
          <w:sz w:val="20"/>
          <w:szCs w:val="20"/>
          <w:lang w:val="en"/>
        </w:rPr>
        <w:t xml:space="preserve"> kids. Short scrotum, </w:t>
      </w:r>
      <w:proofErr w:type="spellStart"/>
      <w:r w:rsidRPr="00D03E3A">
        <w:rPr>
          <w:sz w:val="20"/>
          <w:szCs w:val="20"/>
          <w:lang w:val="en"/>
        </w:rPr>
        <w:t>cryptorchidor</w:t>
      </w:r>
      <w:proofErr w:type="spellEnd"/>
      <w:r w:rsidRPr="00D03E3A">
        <w:rPr>
          <w:sz w:val="20"/>
          <w:szCs w:val="20"/>
          <w:lang w:val="en"/>
        </w:rPr>
        <w:t xml:space="preserve"> buck kids are not eligible as market goats.</w:t>
      </w:r>
    </w:p>
    <w:p w14:paraId="52D19E8B" w14:textId="178185DD" w:rsidR="00FD4CAC" w:rsidRPr="00A1050D" w:rsidRDefault="00FD4CAC" w:rsidP="001F51B9">
      <w:pPr>
        <w:numPr>
          <w:ilvl w:val="0"/>
          <w:numId w:val="162"/>
        </w:numPr>
        <w:tabs>
          <w:tab w:val="clear" w:pos="720"/>
        </w:tabs>
        <w:ind w:left="360"/>
        <w:jc w:val="both"/>
        <w:rPr>
          <w:rFonts w:eastAsia="Times New Roman"/>
          <w:sz w:val="20"/>
          <w:szCs w:val="20"/>
        </w:rPr>
      </w:pPr>
      <w:proofErr w:type="spellStart"/>
      <w:r w:rsidRPr="00D03E3A">
        <w:rPr>
          <w:rFonts w:eastAsia="Times New Roman"/>
          <w:sz w:val="20"/>
          <w:szCs w:val="20"/>
        </w:rPr>
        <w:t>Scrapies</w:t>
      </w:r>
      <w:proofErr w:type="spellEnd"/>
      <w:r w:rsidRPr="00D03E3A">
        <w:rPr>
          <w:rFonts w:eastAsia="Times New Roman"/>
          <w:sz w:val="20"/>
          <w:szCs w:val="20"/>
        </w:rPr>
        <w:t xml:space="preserve"> Tags for Goats </w:t>
      </w:r>
      <w:r w:rsidR="00DD07EB" w:rsidRPr="00D03E3A">
        <w:rPr>
          <w:rFonts w:eastAsia="Times New Roman"/>
          <w:sz w:val="20"/>
          <w:szCs w:val="20"/>
        </w:rPr>
        <w:t>- All</w:t>
      </w:r>
      <w:r w:rsidRPr="00D03E3A">
        <w:rPr>
          <w:rFonts w:eastAsia="Times New Roman"/>
          <w:sz w:val="20"/>
          <w:szCs w:val="20"/>
        </w:rPr>
        <w:t xml:space="preserve"> does</w:t>
      </w:r>
      <w:r w:rsidRPr="00A1050D">
        <w:rPr>
          <w:rFonts w:eastAsia="Times New Roman"/>
          <w:sz w:val="20"/>
          <w:szCs w:val="20"/>
        </w:rPr>
        <w:t xml:space="preserve"> (breeding and market</w:t>
      </w:r>
      <w:proofErr w:type="gramStart"/>
      <w:r w:rsidRPr="00A1050D">
        <w:rPr>
          <w:rFonts w:eastAsia="Times New Roman"/>
          <w:sz w:val="20"/>
          <w:szCs w:val="20"/>
        </w:rPr>
        <w:t>)</w:t>
      </w:r>
      <w:proofErr w:type="gramEnd"/>
      <w:r w:rsidRPr="00A1050D">
        <w:rPr>
          <w:rFonts w:eastAsia="Times New Roman"/>
          <w:sz w:val="20"/>
          <w:szCs w:val="20"/>
        </w:rPr>
        <w:t xml:space="preserve"> and bucks must have the scrapie tags before they will be able to be tagged and identified to be eligible to compete at any 4-H show.  All tags must be in place to exhibit at the county fair.</w:t>
      </w:r>
    </w:p>
    <w:p w14:paraId="4EBC1396" w14:textId="6E1BE891" w:rsidR="00FD4CAC" w:rsidRPr="00A1050D" w:rsidRDefault="00442E02" w:rsidP="001F51B9">
      <w:pPr>
        <w:numPr>
          <w:ilvl w:val="0"/>
          <w:numId w:val="162"/>
        </w:numPr>
        <w:shd w:val="clear" w:color="auto" w:fill="FFFFFF"/>
        <w:tabs>
          <w:tab w:val="clear" w:pos="720"/>
          <w:tab w:val="left" w:pos="360"/>
        </w:tabs>
        <w:ind w:hanging="720"/>
        <w:jc w:val="both"/>
        <w:rPr>
          <w:color w:val="000000" w:themeColor="text1"/>
          <w:sz w:val="20"/>
          <w:szCs w:val="20"/>
        </w:rPr>
      </w:pPr>
      <w:r>
        <w:rPr>
          <w:color w:val="000000" w:themeColor="text1"/>
          <w:sz w:val="20"/>
          <w:szCs w:val="20"/>
        </w:rPr>
        <w:t>Intact males may not</w:t>
      </w:r>
      <w:r w:rsidR="00FD4CAC" w:rsidRPr="00A1050D">
        <w:rPr>
          <w:color w:val="000000" w:themeColor="text1"/>
          <w:sz w:val="20"/>
          <w:szCs w:val="20"/>
        </w:rPr>
        <w:t xml:space="preserve"> be shown in Market Goat classes.</w:t>
      </w:r>
    </w:p>
    <w:p w14:paraId="20483A36" w14:textId="77777777" w:rsidR="00FD4CAC" w:rsidRPr="00A1050D" w:rsidRDefault="00FD4CAC" w:rsidP="001F51B9">
      <w:pPr>
        <w:numPr>
          <w:ilvl w:val="0"/>
          <w:numId w:val="162"/>
        </w:numPr>
        <w:shd w:val="clear" w:color="auto" w:fill="FFFFFF"/>
        <w:tabs>
          <w:tab w:val="clear" w:pos="720"/>
          <w:tab w:val="left" w:pos="360"/>
        </w:tabs>
        <w:ind w:hanging="720"/>
        <w:jc w:val="both"/>
        <w:rPr>
          <w:color w:val="000000" w:themeColor="text1"/>
          <w:sz w:val="20"/>
          <w:szCs w:val="20"/>
        </w:rPr>
      </w:pPr>
      <w:r w:rsidRPr="00A1050D">
        <w:rPr>
          <w:color w:val="000000" w:themeColor="text1"/>
          <w:sz w:val="20"/>
          <w:szCs w:val="20"/>
        </w:rPr>
        <w:t xml:space="preserve">Market Goat Classes will be broken by weight.  Does and </w:t>
      </w:r>
      <w:proofErr w:type="spellStart"/>
      <w:proofErr w:type="gramStart"/>
      <w:r w:rsidRPr="00A1050D">
        <w:rPr>
          <w:color w:val="000000" w:themeColor="text1"/>
          <w:sz w:val="20"/>
          <w:szCs w:val="20"/>
        </w:rPr>
        <w:t>wethers</w:t>
      </w:r>
      <w:proofErr w:type="spellEnd"/>
      <w:proofErr w:type="gramEnd"/>
      <w:r w:rsidRPr="00A1050D">
        <w:rPr>
          <w:color w:val="000000" w:themeColor="text1"/>
          <w:sz w:val="20"/>
          <w:szCs w:val="20"/>
        </w:rPr>
        <w:t xml:space="preserve"> will show together in market classes.</w:t>
      </w:r>
    </w:p>
    <w:p w14:paraId="0DEDDF7E" w14:textId="77777777" w:rsidR="00FD4CAC" w:rsidRPr="00A1050D" w:rsidRDefault="00FD4CAC" w:rsidP="00FD4CAC">
      <w:pPr>
        <w:shd w:val="clear" w:color="auto" w:fill="FFFFFF"/>
        <w:tabs>
          <w:tab w:val="left" w:pos="360"/>
        </w:tabs>
        <w:ind w:left="720"/>
        <w:jc w:val="both"/>
        <w:rPr>
          <w:color w:val="000000" w:themeColor="text1"/>
          <w:sz w:val="20"/>
          <w:szCs w:val="20"/>
        </w:rPr>
      </w:pPr>
    </w:p>
    <w:p w14:paraId="79A3AF40" w14:textId="77777777" w:rsidR="00FD4CAC" w:rsidRPr="00A1050D" w:rsidRDefault="00FD4CAC" w:rsidP="00665524">
      <w:pPr>
        <w:pStyle w:val="Heading4"/>
        <w:rPr>
          <w:sz w:val="20"/>
          <w:szCs w:val="20"/>
        </w:rPr>
      </w:pPr>
      <w:r w:rsidRPr="00A1050D">
        <w:t>Goat Showmanship</w:t>
      </w:r>
    </w:p>
    <w:p w14:paraId="17871939" w14:textId="77777777" w:rsidR="00FD4CAC" w:rsidRPr="00D03E3A" w:rsidRDefault="00FD4CAC" w:rsidP="00FD4CAC">
      <w:pPr>
        <w:rPr>
          <w:b/>
          <w:sz w:val="20"/>
          <w:szCs w:val="20"/>
        </w:rPr>
      </w:pPr>
      <w:r w:rsidRPr="00D03E3A">
        <w:rPr>
          <w:b/>
          <w:sz w:val="20"/>
          <w:szCs w:val="20"/>
        </w:rPr>
        <w:t>G900970 – Goat Senior Showmanship</w:t>
      </w:r>
    </w:p>
    <w:p w14:paraId="34DF53A2" w14:textId="77777777" w:rsidR="00FD4CAC" w:rsidRPr="00D03E3A" w:rsidRDefault="00FD4CAC" w:rsidP="00FD4CAC">
      <w:pPr>
        <w:rPr>
          <w:b/>
          <w:sz w:val="20"/>
          <w:szCs w:val="20"/>
        </w:rPr>
      </w:pPr>
      <w:r w:rsidRPr="00D03E3A">
        <w:rPr>
          <w:b/>
          <w:sz w:val="20"/>
          <w:szCs w:val="20"/>
        </w:rPr>
        <w:lastRenderedPageBreak/>
        <w:t>G900980 – Goat Intermediate Showmanship</w:t>
      </w:r>
    </w:p>
    <w:p w14:paraId="769842F8" w14:textId="77777777" w:rsidR="00FD4CAC" w:rsidRPr="00D03E3A" w:rsidRDefault="00FD4CAC" w:rsidP="00FD4CAC">
      <w:pPr>
        <w:rPr>
          <w:b/>
          <w:color w:val="FF0000"/>
          <w:sz w:val="20"/>
          <w:szCs w:val="20"/>
        </w:rPr>
      </w:pPr>
      <w:r w:rsidRPr="00D03E3A">
        <w:rPr>
          <w:b/>
          <w:sz w:val="20"/>
          <w:szCs w:val="20"/>
        </w:rPr>
        <w:t>G900990 – Goat Junior Showmanship</w:t>
      </w:r>
    </w:p>
    <w:p w14:paraId="4A4E0B1F" w14:textId="77777777" w:rsidR="00FD4CAC" w:rsidRPr="00A1050D" w:rsidRDefault="00FD4CAC" w:rsidP="00FD4CAC">
      <w:pPr>
        <w:rPr>
          <w:color w:val="000000" w:themeColor="text1"/>
          <w:sz w:val="20"/>
          <w:szCs w:val="20"/>
        </w:rPr>
      </w:pPr>
    </w:p>
    <w:p w14:paraId="2F0D74D0" w14:textId="77777777" w:rsidR="00FD4CAC" w:rsidRPr="00A1050D" w:rsidRDefault="00FD4CAC" w:rsidP="00665524">
      <w:pPr>
        <w:pStyle w:val="Heading4"/>
        <w:rPr>
          <w:sz w:val="20"/>
          <w:szCs w:val="20"/>
        </w:rPr>
      </w:pPr>
      <w:r w:rsidRPr="00A1050D">
        <w:t>Meat Goats</w:t>
      </w:r>
    </w:p>
    <w:p w14:paraId="32470D28" w14:textId="77777777" w:rsidR="00FD4CAC" w:rsidRPr="00D03E3A" w:rsidRDefault="00FD4CAC" w:rsidP="00FD4CAC">
      <w:pPr>
        <w:ind w:left="1080" w:hanging="1080"/>
        <w:rPr>
          <w:b/>
          <w:color w:val="000000" w:themeColor="text1"/>
          <w:sz w:val="20"/>
          <w:szCs w:val="20"/>
        </w:rPr>
      </w:pPr>
      <w:r w:rsidRPr="00D03E3A">
        <w:rPr>
          <w:b/>
          <w:color w:val="000000" w:themeColor="text1"/>
          <w:sz w:val="20"/>
          <w:szCs w:val="20"/>
        </w:rPr>
        <w:t>G900904 – Meat Goats</w:t>
      </w:r>
    </w:p>
    <w:p w14:paraId="6AD076D8" w14:textId="77777777" w:rsidR="00FD4CAC" w:rsidRPr="00D03E3A" w:rsidRDefault="00FD4CAC" w:rsidP="00FD4CAC">
      <w:pPr>
        <w:ind w:left="1080" w:hanging="1080"/>
        <w:rPr>
          <w:b/>
          <w:color w:val="000000" w:themeColor="text1"/>
          <w:sz w:val="20"/>
          <w:szCs w:val="20"/>
        </w:rPr>
      </w:pPr>
      <w:r w:rsidRPr="00D03E3A">
        <w:rPr>
          <w:b/>
          <w:color w:val="000000" w:themeColor="text1"/>
          <w:sz w:val="20"/>
          <w:szCs w:val="20"/>
        </w:rPr>
        <w:t xml:space="preserve">G900919 – Breeding Doe Kids </w:t>
      </w:r>
      <w:r w:rsidRPr="00D03E3A">
        <w:rPr>
          <w:sz w:val="20"/>
          <w:szCs w:val="20"/>
        </w:rPr>
        <w:t>under 1 year</w:t>
      </w:r>
    </w:p>
    <w:p w14:paraId="5A6C28F7" w14:textId="5087A86F" w:rsidR="00FD4CAC" w:rsidRPr="00D03E3A" w:rsidRDefault="00FD4CAC" w:rsidP="00FD4CAC">
      <w:pPr>
        <w:rPr>
          <w:b/>
          <w:color w:val="000000" w:themeColor="text1"/>
          <w:sz w:val="20"/>
          <w:szCs w:val="20"/>
        </w:rPr>
      </w:pPr>
      <w:r w:rsidRPr="00D03E3A">
        <w:rPr>
          <w:b/>
          <w:color w:val="000000" w:themeColor="text1"/>
          <w:sz w:val="20"/>
          <w:szCs w:val="20"/>
        </w:rPr>
        <w:t xml:space="preserve">G900920 – Breeding Yearling Doe-meat goat breeds </w:t>
      </w:r>
      <w:r w:rsidRPr="00D03E3A">
        <w:rPr>
          <w:sz w:val="20"/>
          <w:szCs w:val="20"/>
        </w:rPr>
        <w:t>1 year and older but less than 2 years</w:t>
      </w:r>
    </w:p>
    <w:p w14:paraId="026C662C" w14:textId="77777777" w:rsidR="00FD4CAC" w:rsidRPr="00D03E3A" w:rsidRDefault="00FD4CAC" w:rsidP="00FD4CAC">
      <w:pPr>
        <w:rPr>
          <w:color w:val="000000" w:themeColor="text1"/>
          <w:sz w:val="20"/>
          <w:szCs w:val="20"/>
        </w:rPr>
      </w:pPr>
      <w:r w:rsidRPr="00D03E3A">
        <w:rPr>
          <w:b/>
          <w:color w:val="000000" w:themeColor="text1"/>
          <w:sz w:val="20"/>
          <w:szCs w:val="20"/>
        </w:rPr>
        <w:t xml:space="preserve">G900921 – Breeding Aged Doe-meat goat breeds </w:t>
      </w:r>
      <w:r w:rsidRPr="00D03E3A">
        <w:rPr>
          <w:color w:val="000000" w:themeColor="text1"/>
          <w:sz w:val="20"/>
          <w:szCs w:val="20"/>
        </w:rPr>
        <w:t>older than 2 years</w:t>
      </w:r>
    </w:p>
    <w:p w14:paraId="580E65A2" w14:textId="77777777" w:rsidR="00FD4CAC" w:rsidRPr="00D03E3A" w:rsidRDefault="00FD4CAC" w:rsidP="00FD4CAC">
      <w:pPr>
        <w:rPr>
          <w:sz w:val="20"/>
          <w:szCs w:val="20"/>
        </w:rPr>
      </w:pPr>
    </w:p>
    <w:p w14:paraId="3B5DE014" w14:textId="77777777" w:rsidR="00FD4CAC" w:rsidRPr="00D03E3A" w:rsidRDefault="00FD4CAC" w:rsidP="00665524">
      <w:pPr>
        <w:pStyle w:val="Heading4"/>
        <w:rPr>
          <w:sz w:val="20"/>
          <w:szCs w:val="20"/>
        </w:rPr>
      </w:pPr>
      <w:r w:rsidRPr="00D03E3A">
        <w:t>Dairy Goats</w:t>
      </w:r>
    </w:p>
    <w:p w14:paraId="1B6A2C25" w14:textId="77777777" w:rsidR="00FD4CAC" w:rsidRPr="00D03E3A" w:rsidRDefault="00FD4CAC" w:rsidP="00FD4CAC">
      <w:pPr>
        <w:rPr>
          <w:bCs/>
          <w:color w:val="000000" w:themeColor="text1"/>
          <w:sz w:val="20"/>
          <w:szCs w:val="20"/>
        </w:rPr>
      </w:pPr>
      <w:r w:rsidRPr="00D03E3A">
        <w:rPr>
          <w:b/>
          <w:color w:val="000000" w:themeColor="text1"/>
          <w:sz w:val="20"/>
          <w:szCs w:val="20"/>
        </w:rPr>
        <w:t xml:space="preserve">G900930 – Dairy Doe kid </w:t>
      </w:r>
      <w:r w:rsidRPr="00D03E3A">
        <w:rPr>
          <w:bCs/>
          <w:color w:val="000000" w:themeColor="text1"/>
          <w:sz w:val="20"/>
          <w:szCs w:val="20"/>
        </w:rPr>
        <w:t>under 1 year</w:t>
      </w:r>
    </w:p>
    <w:p w14:paraId="532C48DA" w14:textId="5DA82B2C" w:rsidR="00FD4CAC" w:rsidRPr="00D03E3A" w:rsidRDefault="00FD4CAC" w:rsidP="00FD4CAC">
      <w:pPr>
        <w:rPr>
          <w:bCs/>
          <w:color w:val="000000" w:themeColor="text1"/>
          <w:sz w:val="20"/>
          <w:szCs w:val="20"/>
        </w:rPr>
      </w:pPr>
      <w:r w:rsidRPr="00D03E3A">
        <w:rPr>
          <w:b/>
          <w:color w:val="000000" w:themeColor="text1"/>
          <w:sz w:val="20"/>
          <w:szCs w:val="20"/>
        </w:rPr>
        <w:t xml:space="preserve">G900931 – Dairy Doe yearling </w:t>
      </w:r>
      <w:r w:rsidRPr="00D03E3A">
        <w:rPr>
          <w:bCs/>
          <w:color w:val="000000" w:themeColor="text1"/>
          <w:sz w:val="20"/>
          <w:szCs w:val="20"/>
        </w:rPr>
        <w:t>1 year and older but less than 2 years</w:t>
      </w:r>
    </w:p>
    <w:p w14:paraId="64F3C2FD" w14:textId="77777777" w:rsidR="00FD4CAC" w:rsidRPr="00D03E3A" w:rsidRDefault="00FD4CAC" w:rsidP="00FD4CAC">
      <w:pPr>
        <w:rPr>
          <w:bCs/>
          <w:color w:val="000000" w:themeColor="text1"/>
          <w:sz w:val="20"/>
          <w:szCs w:val="20"/>
        </w:rPr>
      </w:pPr>
      <w:r w:rsidRPr="00D03E3A">
        <w:rPr>
          <w:b/>
          <w:color w:val="000000" w:themeColor="text1"/>
          <w:sz w:val="20"/>
          <w:szCs w:val="20"/>
        </w:rPr>
        <w:t xml:space="preserve">G900932 – Aged Dairy Doe </w:t>
      </w:r>
      <w:r w:rsidRPr="00D03E3A">
        <w:rPr>
          <w:bCs/>
          <w:color w:val="000000" w:themeColor="text1"/>
          <w:sz w:val="20"/>
          <w:szCs w:val="20"/>
        </w:rPr>
        <w:t>older than 2 years</w:t>
      </w:r>
    </w:p>
    <w:p w14:paraId="768C3E0C" w14:textId="77777777" w:rsidR="00FD4CAC" w:rsidRPr="00D03E3A" w:rsidRDefault="00FD4CAC" w:rsidP="00FD4CAC">
      <w:pPr>
        <w:rPr>
          <w:bCs/>
          <w:color w:val="000000" w:themeColor="text1"/>
          <w:sz w:val="20"/>
          <w:szCs w:val="20"/>
        </w:rPr>
      </w:pPr>
    </w:p>
    <w:p w14:paraId="56EF778E" w14:textId="77777777" w:rsidR="00E56F3B" w:rsidRPr="00D03E3A" w:rsidRDefault="00E56F3B" w:rsidP="00FD4CAC">
      <w:pPr>
        <w:rPr>
          <w:b/>
          <w:i/>
          <w:color w:val="000000" w:themeColor="text1"/>
          <w:sz w:val="24"/>
          <w:szCs w:val="24"/>
        </w:rPr>
      </w:pPr>
    </w:p>
    <w:p w14:paraId="7D353FE7" w14:textId="636C907A" w:rsidR="00FD4CAC" w:rsidRPr="00D03E3A" w:rsidRDefault="00FD4CAC" w:rsidP="00665524">
      <w:pPr>
        <w:pStyle w:val="Heading4"/>
        <w:rPr>
          <w:sz w:val="20"/>
          <w:szCs w:val="20"/>
        </w:rPr>
      </w:pPr>
      <w:r w:rsidRPr="00D03E3A">
        <w:t>Other Goats</w:t>
      </w:r>
    </w:p>
    <w:p w14:paraId="299F70FB" w14:textId="75FB8BEE" w:rsidR="00FD4CAC" w:rsidRPr="00D03E3A" w:rsidRDefault="00FD4CAC" w:rsidP="00FD4CAC">
      <w:pPr>
        <w:ind w:left="990" w:hanging="990"/>
        <w:rPr>
          <w:color w:val="000000" w:themeColor="text1"/>
          <w:sz w:val="20"/>
          <w:szCs w:val="20"/>
        </w:rPr>
      </w:pPr>
      <w:r w:rsidRPr="00D03E3A">
        <w:rPr>
          <w:b/>
          <w:color w:val="000000" w:themeColor="text1"/>
          <w:sz w:val="20"/>
          <w:szCs w:val="20"/>
        </w:rPr>
        <w:t>G900923 – Other Goat –</w:t>
      </w:r>
      <w:r w:rsidRPr="00D03E3A">
        <w:rPr>
          <w:color w:val="000000" w:themeColor="text1"/>
          <w:sz w:val="20"/>
          <w:szCs w:val="20"/>
        </w:rPr>
        <w:t xml:space="preserve">pygmy &amp; pet – </w:t>
      </w:r>
      <w:r w:rsidRPr="00D03E3A">
        <w:rPr>
          <w:color w:val="000000" w:themeColor="text1"/>
          <w:sz w:val="20"/>
          <w:szCs w:val="20"/>
          <w:highlight w:val="yellow"/>
        </w:rPr>
        <w:t>The goat will receive a ribbon; however, it will not be considered for any Champion titles.</w:t>
      </w:r>
    </w:p>
    <w:p w14:paraId="0FE183EC" w14:textId="77777777" w:rsidR="00330BEA" w:rsidRPr="00D03E3A" w:rsidRDefault="00330BEA" w:rsidP="00FD4CAC">
      <w:pPr>
        <w:ind w:left="990" w:hanging="990"/>
        <w:rPr>
          <w:color w:val="000000" w:themeColor="text1"/>
          <w:sz w:val="20"/>
          <w:szCs w:val="20"/>
        </w:rPr>
      </w:pPr>
    </w:p>
    <w:p w14:paraId="10D2F198" w14:textId="766C657E" w:rsidR="00330BEA" w:rsidRPr="00D03E3A" w:rsidRDefault="00330BEA" w:rsidP="00665524">
      <w:pPr>
        <w:pStyle w:val="Heading4"/>
        <w:rPr>
          <w:highlight w:val="yellow"/>
        </w:rPr>
      </w:pPr>
      <w:r w:rsidRPr="00D03E3A">
        <w:rPr>
          <w:highlight w:val="yellow"/>
        </w:rPr>
        <w:t>Pen-Of-Three Goat</w:t>
      </w:r>
    </w:p>
    <w:p w14:paraId="752CCD69" w14:textId="7ADEC0BC" w:rsidR="00A05123" w:rsidRPr="00D03E3A" w:rsidRDefault="00330BEA" w:rsidP="00D03E3A">
      <w:pPr>
        <w:pStyle w:val="ListParagraph"/>
        <w:numPr>
          <w:ilvl w:val="6"/>
          <w:numId w:val="185"/>
        </w:numPr>
        <w:ind w:left="1080" w:hanging="360"/>
        <w:rPr>
          <w:color w:val="000000" w:themeColor="text1"/>
          <w:sz w:val="20"/>
          <w:szCs w:val="20"/>
          <w:highlight w:val="yellow"/>
        </w:rPr>
      </w:pPr>
      <w:r w:rsidRPr="00D03E3A">
        <w:rPr>
          <w:color w:val="000000" w:themeColor="text1"/>
          <w:sz w:val="20"/>
          <w:szCs w:val="20"/>
          <w:highlight w:val="yellow"/>
        </w:rPr>
        <w:t xml:space="preserve">Goats can be in both, a Pen-of-Three and in an individual classes. </w:t>
      </w:r>
      <w:r w:rsidR="00A05123" w:rsidRPr="00D03E3A">
        <w:rPr>
          <w:color w:val="000000" w:themeColor="text1"/>
          <w:sz w:val="20"/>
          <w:szCs w:val="20"/>
          <w:highlight w:val="yellow"/>
        </w:rPr>
        <w:t xml:space="preserve">If youth </w:t>
      </w:r>
      <w:proofErr w:type="gramStart"/>
      <w:r w:rsidR="00A05123" w:rsidRPr="00D03E3A">
        <w:rPr>
          <w:color w:val="000000" w:themeColor="text1"/>
          <w:sz w:val="20"/>
          <w:szCs w:val="20"/>
          <w:highlight w:val="yellow"/>
        </w:rPr>
        <w:t>doesn’t</w:t>
      </w:r>
      <w:proofErr w:type="gramEnd"/>
      <w:r w:rsidR="00A05123" w:rsidRPr="00D03E3A">
        <w:rPr>
          <w:color w:val="000000" w:themeColor="text1"/>
          <w:sz w:val="20"/>
          <w:szCs w:val="20"/>
          <w:highlight w:val="yellow"/>
        </w:rPr>
        <w:t xml:space="preserve"> have enough market goats to make a pen of </w:t>
      </w:r>
      <w:proofErr w:type="gramStart"/>
      <w:r w:rsidR="00A05123" w:rsidRPr="00D03E3A">
        <w:rPr>
          <w:color w:val="000000" w:themeColor="text1"/>
          <w:sz w:val="20"/>
          <w:szCs w:val="20"/>
          <w:highlight w:val="yellow"/>
        </w:rPr>
        <w:t>three</w:t>
      </w:r>
      <w:proofErr w:type="gramEnd"/>
      <w:r w:rsidR="00A05123" w:rsidRPr="00D03E3A">
        <w:rPr>
          <w:color w:val="000000" w:themeColor="text1"/>
          <w:sz w:val="20"/>
          <w:szCs w:val="20"/>
          <w:highlight w:val="yellow"/>
        </w:rPr>
        <w:t xml:space="preserve"> they may include breeding doe(s).</w:t>
      </w:r>
    </w:p>
    <w:p w14:paraId="7E50CB33" w14:textId="5E4FDD49" w:rsidR="00330BEA" w:rsidRPr="00D03E3A" w:rsidRDefault="00A05123" w:rsidP="00D03E3A">
      <w:pPr>
        <w:pStyle w:val="ListParagraph"/>
        <w:numPr>
          <w:ilvl w:val="6"/>
          <w:numId w:val="185"/>
        </w:numPr>
        <w:ind w:left="1080" w:hanging="360"/>
        <w:rPr>
          <w:color w:val="000000" w:themeColor="text1"/>
          <w:sz w:val="20"/>
          <w:szCs w:val="20"/>
          <w:highlight w:val="yellow"/>
        </w:rPr>
      </w:pPr>
      <w:r w:rsidRPr="00D03E3A">
        <w:rPr>
          <w:color w:val="000000" w:themeColor="text1"/>
          <w:sz w:val="20"/>
          <w:szCs w:val="20"/>
          <w:highlight w:val="yellow"/>
        </w:rPr>
        <w:t>Youth may only enter class once. Y</w:t>
      </w:r>
      <w:r w:rsidR="00330BEA" w:rsidRPr="00D03E3A">
        <w:rPr>
          <w:color w:val="000000" w:themeColor="text1"/>
          <w:sz w:val="20"/>
          <w:szCs w:val="20"/>
          <w:highlight w:val="yellow"/>
        </w:rPr>
        <w:t xml:space="preserve">outh may mix sexes of </w:t>
      </w:r>
      <w:r w:rsidRPr="00D03E3A">
        <w:rPr>
          <w:color w:val="000000" w:themeColor="text1"/>
          <w:sz w:val="20"/>
          <w:szCs w:val="20"/>
          <w:highlight w:val="yellow"/>
        </w:rPr>
        <w:t>goats</w:t>
      </w:r>
      <w:r w:rsidR="00330BEA" w:rsidRPr="00D03E3A">
        <w:rPr>
          <w:color w:val="000000" w:themeColor="text1"/>
          <w:sz w:val="20"/>
          <w:szCs w:val="20"/>
          <w:highlight w:val="yellow"/>
        </w:rPr>
        <w:t xml:space="preserve"> as needed.</w:t>
      </w:r>
    </w:p>
    <w:p w14:paraId="7C906227" w14:textId="13173AC0" w:rsidR="00330BEA" w:rsidRPr="00D03E3A" w:rsidRDefault="00442E02" w:rsidP="00D03E3A">
      <w:pPr>
        <w:pStyle w:val="ListParagraph"/>
        <w:numPr>
          <w:ilvl w:val="6"/>
          <w:numId w:val="185"/>
        </w:numPr>
        <w:ind w:left="1080" w:hanging="360"/>
        <w:rPr>
          <w:color w:val="000000" w:themeColor="text1"/>
          <w:sz w:val="20"/>
          <w:szCs w:val="20"/>
          <w:highlight w:val="yellow"/>
        </w:rPr>
      </w:pPr>
      <w:r w:rsidRPr="00D03E3A">
        <w:rPr>
          <w:color w:val="000000" w:themeColor="text1"/>
          <w:sz w:val="20"/>
          <w:szCs w:val="20"/>
          <w:highlight w:val="yellow"/>
        </w:rPr>
        <w:t xml:space="preserve">The animals will be evaluated </w:t>
      </w:r>
      <w:proofErr w:type="gramStart"/>
      <w:r w:rsidRPr="00D03E3A">
        <w:rPr>
          <w:color w:val="000000" w:themeColor="text1"/>
          <w:sz w:val="20"/>
          <w:szCs w:val="20"/>
          <w:highlight w:val="yellow"/>
        </w:rPr>
        <w:t>on:</w:t>
      </w:r>
      <w:proofErr w:type="gramEnd"/>
      <w:r w:rsidRPr="00D03E3A">
        <w:rPr>
          <w:color w:val="000000" w:themeColor="text1"/>
          <w:sz w:val="20"/>
          <w:szCs w:val="20"/>
          <w:highlight w:val="yellow"/>
        </w:rPr>
        <w:t xml:space="preserve"> quality of the animals, uniformity of the pen and market readiness.</w:t>
      </w:r>
      <w:r w:rsidR="00330BEA" w:rsidRPr="00D03E3A">
        <w:rPr>
          <w:color w:val="000000" w:themeColor="text1"/>
          <w:sz w:val="20"/>
          <w:szCs w:val="20"/>
          <w:highlight w:val="yellow"/>
        </w:rPr>
        <w:t xml:space="preserve"> </w:t>
      </w:r>
    </w:p>
    <w:p w14:paraId="4A127179" w14:textId="103EE3E1" w:rsidR="00330BEA" w:rsidRPr="00D03E3A" w:rsidRDefault="00A05123" w:rsidP="00D03E3A">
      <w:pPr>
        <w:pStyle w:val="ListParagraph"/>
        <w:numPr>
          <w:ilvl w:val="6"/>
          <w:numId w:val="185"/>
        </w:numPr>
        <w:ind w:left="1080" w:hanging="360"/>
        <w:rPr>
          <w:color w:val="000000" w:themeColor="text1"/>
          <w:sz w:val="20"/>
          <w:szCs w:val="20"/>
          <w:highlight w:val="yellow"/>
        </w:rPr>
      </w:pPr>
      <w:r w:rsidRPr="00D03E3A">
        <w:rPr>
          <w:color w:val="000000" w:themeColor="text1"/>
          <w:sz w:val="20"/>
          <w:szCs w:val="20"/>
          <w:highlight w:val="yellow"/>
        </w:rPr>
        <w:t>Goats</w:t>
      </w:r>
      <w:r w:rsidR="00330BEA" w:rsidRPr="00D03E3A">
        <w:rPr>
          <w:color w:val="000000" w:themeColor="text1"/>
          <w:sz w:val="20"/>
          <w:szCs w:val="20"/>
          <w:highlight w:val="yellow"/>
        </w:rPr>
        <w:t xml:space="preserve"> must be exhibited in pens at the Hitchcock Co. Fair to receive awards.</w:t>
      </w:r>
    </w:p>
    <w:p w14:paraId="4097F9D0" w14:textId="2CA5A674" w:rsidR="00330BEA" w:rsidRPr="00D03E3A" w:rsidRDefault="00330BEA" w:rsidP="00D03E3A">
      <w:pPr>
        <w:pStyle w:val="ListParagraph"/>
        <w:numPr>
          <w:ilvl w:val="3"/>
          <w:numId w:val="185"/>
        </w:numPr>
        <w:ind w:left="1080" w:hanging="360"/>
        <w:rPr>
          <w:color w:val="000000" w:themeColor="text1"/>
          <w:sz w:val="20"/>
          <w:szCs w:val="20"/>
          <w:highlight w:val="yellow"/>
        </w:rPr>
      </w:pPr>
      <w:r w:rsidRPr="00D03E3A">
        <w:rPr>
          <w:color w:val="000000" w:themeColor="text1"/>
          <w:sz w:val="20"/>
          <w:szCs w:val="20"/>
          <w:highlight w:val="yellow"/>
        </w:rPr>
        <w:t xml:space="preserve">Siblings may combine pens only if an exhibitor does not have a </w:t>
      </w:r>
      <w:proofErr w:type="gramStart"/>
      <w:r w:rsidRPr="00D03E3A">
        <w:rPr>
          <w:color w:val="000000" w:themeColor="text1"/>
          <w:sz w:val="20"/>
          <w:szCs w:val="20"/>
          <w:highlight w:val="yellow"/>
        </w:rPr>
        <w:t>pen of three</w:t>
      </w:r>
      <w:proofErr w:type="gramEnd"/>
      <w:r w:rsidRPr="00D03E3A">
        <w:rPr>
          <w:color w:val="000000" w:themeColor="text1"/>
          <w:sz w:val="20"/>
          <w:szCs w:val="20"/>
          <w:highlight w:val="yellow"/>
        </w:rPr>
        <w:t xml:space="preserve"> of their own and one exhibitor may exhibit the combined pen.</w:t>
      </w:r>
    </w:p>
    <w:p w14:paraId="52DD5A02" w14:textId="49500413" w:rsidR="00330BEA" w:rsidRPr="00D03E3A" w:rsidRDefault="00330BEA" w:rsidP="00330BEA">
      <w:pPr>
        <w:ind w:left="990" w:hanging="990"/>
        <w:rPr>
          <w:color w:val="000000" w:themeColor="text1"/>
          <w:sz w:val="20"/>
          <w:szCs w:val="20"/>
        </w:rPr>
      </w:pPr>
      <w:r w:rsidRPr="00D03E3A">
        <w:rPr>
          <w:b/>
          <w:color w:val="000000" w:themeColor="text1"/>
          <w:sz w:val="20"/>
          <w:szCs w:val="20"/>
          <w:highlight w:val="yellow"/>
        </w:rPr>
        <w:t>G9</w:t>
      </w:r>
      <w:r w:rsidR="002D5912" w:rsidRPr="00D03E3A">
        <w:rPr>
          <w:b/>
          <w:color w:val="000000" w:themeColor="text1"/>
          <w:sz w:val="20"/>
          <w:szCs w:val="20"/>
          <w:highlight w:val="yellow"/>
        </w:rPr>
        <w:t>00</w:t>
      </w:r>
      <w:r w:rsidRPr="00D03E3A">
        <w:rPr>
          <w:b/>
          <w:color w:val="000000" w:themeColor="text1"/>
          <w:sz w:val="20"/>
          <w:szCs w:val="20"/>
          <w:highlight w:val="yellow"/>
        </w:rPr>
        <w:t>924</w:t>
      </w:r>
      <w:r w:rsidRPr="00D03E3A">
        <w:rPr>
          <w:color w:val="000000" w:themeColor="text1"/>
          <w:sz w:val="20"/>
          <w:szCs w:val="20"/>
          <w:highlight w:val="yellow"/>
        </w:rPr>
        <w:t xml:space="preserve"> - </w:t>
      </w:r>
      <w:r w:rsidR="00A05123" w:rsidRPr="00D03E3A">
        <w:rPr>
          <w:color w:val="000000" w:themeColor="text1"/>
          <w:sz w:val="20"/>
          <w:szCs w:val="20"/>
          <w:highlight w:val="yellow"/>
        </w:rPr>
        <w:t>Goat</w:t>
      </w:r>
      <w:r w:rsidRPr="00D03E3A">
        <w:rPr>
          <w:color w:val="000000" w:themeColor="text1"/>
          <w:sz w:val="20"/>
          <w:szCs w:val="20"/>
          <w:highlight w:val="yellow"/>
        </w:rPr>
        <w:t>-Pen-of-Three</w:t>
      </w:r>
    </w:p>
    <w:p w14:paraId="1C8A1F09" w14:textId="77777777" w:rsidR="00330BEA" w:rsidRDefault="00330BEA" w:rsidP="00FD4CAC">
      <w:pPr>
        <w:rPr>
          <w:b/>
          <w:i/>
          <w:color w:val="000000" w:themeColor="text1"/>
          <w:sz w:val="24"/>
          <w:szCs w:val="24"/>
          <w:u w:val="single"/>
        </w:rPr>
      </w:pPr>
    </w:p>
    <w:p w14:paraId="64BE09A6" w14:textId="30E356EA" w:rsidR="00FD4CAC" w:rsidRPr="00A1050D" w:rsidRDefault="00FD4CAC" w:rsidP="00D03E3A">
      <w:pPr>
        <w:pStyle w:val="Heading3"/>
      </w:pPr>
      <w:r w:rsidRPr="00A1050D">
        <w:t>Hog</w:t>
      </w:r>
    </w:p>
    <w:p w14:paraId="6985158C" w14:textId="77777777" w:rsidR="00FD4CAC" w:rsidRPr="00A1050D" w:rsidRDefault="00FD4CAC" w:rsidP="001F51B9">
      <w:pPr>
        <w:pStyle w:val="ListParagraph"/>
        <w:numPr>
          <w:ilvl w:val="0"/>
          <w:numId w:val="164"/>
        </w:numPr>
        <w:shd w:val="clear" w:color="auto" w:fill="FFFFFF"/>
        <w:ind w:left="360"/>
        <w:rPr>
          <w:rFonts w:eastAsia="Times New Roman"/>
          <w:sz w:val="20"/>
          <w:szCs w:val="20"/>
        </w:rPr>
      </w:pPr>
      <w:r w:rsidRPr="00A1050D">
        <w:rPr>
          <w:rFonts w:eastAsia="Times New Roman"/>
          <w:sz w:val="20"/>
          <w:szCs w:val="20"/>
        </w:rPr>
        <w:t xml:space="preserve">Market classes will be </w:t>
      </w:r>
      <w:proofErr w:type="gramStart"/>
      <w:r w:rsidRPr="00A1050D">
        <w:rPr>
          <w:rFonts w:eastAsia="Times New Roman"/>
          <w:sz w:val="20"/>
          <w:szCs w:val="20"/>
        </w:rPr>
        <w:t>broke</w:t>
      </w:r>
      <w:proofErr w:type="gramEnd"/>
      <w:r w:rsidRPr="00A1050D">
        <w:rPr>
          <w:rFonts w:eastAsia="Times New Roman"/>
          <w:sz w:val="20"/>
          <w:szCs w:val="20"/>
        </w:rPr>
        <w:t xml:space="preserve"> by weight.  Barrows and Gilts will show together in market classes.</w:t>
      </w:r>
    </w:p>
    <w:p w14:paraId="31987972" w14:textId="77777777" w:rsidR="00FD4CAC" w:rsidRPr="00A1050D" w:rsidRDefault="00FD4CAC" w:rsidP="001F51B9">
      <w:pPr>
        <w:pStyle w:val="ListParagraph"/>
        <w:numPr>
          <w:ilvl w:val="0"/>
          <w:numId w:val="164"/>
        </w:numPr>
        <w:shd w:val="clear" w:color="auto" w:fill="FFFFFF"/>
        <w:ind w:left="360"/>
        <w:rPr>
          <w:rFonts w:eastAsia="Times New Roman"/>
          <w:sz w:val="20"/>
          <w:szCs w:val="20"/>
        </w:rPr>
      </w:pPr>
      <w:r w:rsidRPr="00A1050D">
        <w:rPr>
          <w:rFonts w:eastAsia="Times New Roman"/>
          <w:sz w:val="20"/>
          <w:szCs w:val="20"/>
        </w:rPr>
        <w:t xml:space="preserve">Breeding Gilt classes will be </w:t>
      </w:r>
      <w:proofErr w:type="gramStart"/>
      <w:r w:rsidRPr="00A1050D">
        <w:rPr>
          <w:rFonts w:eastAsia="Times New Roman"/>
          <w:sz w:val="20"/>
          <w:szCs w:val="20"/>
        </w:rPr>
        <w:t>broke</w:t>
      </w:r>
      <w:proofErr w:type="gramEnd"/>
      <w:r w:rsidRPr="00A1050D">
        <w:rPr>
          <w:rFonts w:eastAsia="Times New Roman"/>
          <w:sz w:val="20"/>
          <w:szCs w:val="20"/>
        </w:rPr>
        <w:t xml:space="preserve"> by weight.</w:t>
      </w:r>
    </w:p>
    <w:p w14:paraId="4177DF3C" w14:textId="77777777" w:rsidR="00FD4CAC" w:rsidRPr="00A1050D" w:rsidRDefault="00FD4CAC" w:rsidP="001F51B9">
      <w:pPr>
        <w:pStyle w:val="ListParagraph"/>
        <w:numPr>
          <w:ilvl w:val="0"/>
          <w:numId w:val="164"/>
        </w:numPr>
        <w:shd w:val="clear" w:color="auto" w:fill="FFFFFF"/>
        <w:ind w:left="360"/>
        <w:rPr>
          <w:rFonts w:eastAsia="Times New Roman"/>
          <w:sz w:val="20"/>
          <w:szCs w:val="20"/>
        </w:rPr>
      </w:pPr>
      <w:r w:rsidRPr="00A1050D">
        <w:rPr>
          <w:rFonts w:eastAsia="Times New Roman"/>
          <w:sz w:val="20"/>
          <w:szCs w:val="20"/>
        </w:rPr>
        <w:t xml:space="preserve">Driving Instruments: Driving instruments are to be used for the purpose of directing barrows/gilts while they are in transit throughout the barn and while they are being exhibited in the show ring. Exhibitors are to </w:t>
      </w:r>
      <w:proofErr w:type="gramStart"/>
      <w:r w:rsidRPr="00A1050D">
        <w:rPr>
          <w:rFonts w:eastAsia="Times New Roman"/>
          <w:sz w:val="20"/>
          <w:szCs w:val="20"/>
        </w:rPr>
        <w:t>treat animals in a humane manner at all times</w:t>
      </w:r>
      <w:proofErr w:type="gramEnd"/>
      <w:r w:rsidRPr="00A1050D">
        <w:rPr>
          <w:rFonts w:eastAsia="Times New Roman"/>
          <w:sz w:val="20"/>
          <w:szCs w:val="20"/>
        </w:rPr>
        <w:t xml:space="preserve"> and Show Management will provide a warning to any exhibitor deemed to be in violation of this basic principle of animal husbandry. Any exhibitor who fails to heed the warning will be disqualified and removed from Show grounds.</w:t>
      </w:r>
    </w:p>
    <w:p w14:paraId="2EBBCBF4" w14:textId="77777777" w:rsidR="00FD4CAC" w:rsidRPr="00A1050D" w:rsidRDefault="00FD4CAC" w:rsidP="001F51B9">
      <w:pPr>
        <w:pStyle w:val="ListParagraph"/>
        <w:numPr>
          <w:ilvl w:val="0"/>
          <w:numId w:val="164"/>
        </w:numPr>
        <w:shd w:val="clear" w:color="auto" w:fill="FFFFFF"/>
        <w:ind w:left="360"/>
        <w:rPr>
          <w:rFonts w:eastAsia="Times New Roman"/>
          <w:sz w:val="20"/>
          <w:szCs w:val="20"/>
        </w:rPr>
      </w:pPr>
      <w:r w:rsidRPr="00A1050D">
        <w:rPr>
          <w:color w:val="000000" w:themeColor="text1"/>
          <w:sz w:val="20"/>
          <w:szCs w:val="20"/>
        </w:rPr>
        <w:t>Hog to be exhibited shall originate directly from a herd not under quarantine.  Under no circumstances may Hog under quarantine be exhibited.  Only Hog, not showing signs of infectious, contagious, and/or communicable diseases, will be allowed to show.</w:t>
      </w:r>
    </w:p>
    <w:p w14:paraId="758C0A3B" w14:textId="77777777" w:rsidR="00FD4CAC" w:rsidRPr="00A1050D" w:rsidRDefault="00FD4CAC" w:rsidP="001F51B9">
      <w:pPr>
        <w:pStyle w:val="ListParagraph"/>
        <w:numPr>
          <w:ilvl w:val="0"/>
          <w:numId w:val="164"/>
        </w:numPr>
        <w:shd w:val="clear" w:color="auto" w:fill="FFFFFF"/>
        <w:ind w:left="360"/>
        <w:rPr>
          <w:rFonts w:eastAsia="Times New Roman"/>
          <w:sz w:val="20"/>
          <w:szCs w:val="20"/>
        </w:rPr>
      </w:pPr>
      <w:r w:rsidRPr="00A1050D">
        <w:rPr>
          <w:color w:val="000000" w:themeColor="text1"/>
          <w:sz w:val="20"/>
          <w:szCs w:val="20"/>
        </w:rPr>
        <w:t>Hogs will be permitted to be taken home.  The 4-H Council is not responsible for any contagious and/or communicable diseases that may be passed on.</w:t>
      </w:r>
    </w:p>
    <w:p w14:paraId="5493711E" w14:textId="3903DDC3" w:rsidR="00FD4CAC" w:rsidRPr="00E56F3B" w:rsidRDefault="00FD4CAC" w:rsidP="001F51B9">
      <w:pPr>
        <w:pStyle w:val="ListParagraph"/>
        <w:numPr>
          <w:ilvl w:val="0"/>
          <w:numId w:val="164"/>
        </w:numPr>
        <w:shd w:val="clear" w:color="auto" w:fill="FFFFFF"/>
        <w:ind w:left="360"/>
        <w:rPr>
          <w:color w:val="000000" w:themeColor="text1"/>
          <w:sz w:val="20"/>
          <w:szCs w:val="20"/>
        </w:rPr>
      </w:pPr>
      <w:r w:rsidRPr="00A1050D">
        <w:rPr>
          <w:color w:val="000000" w:themeColor="text1"/>
          <w:sz w:val="20"/>
          <w:szCs w:val="20"/>
        </w:rPr>
        <w:t xml:space="preserve">A 4-H member will be limited to exhibiting a total of four market hogs.  Market hogs may be either barrows or gilts.  </w:t>
      </w:r>
    </w:p>
    <w:p w14:paraId="37675E52" w14:textId="77777777" w:rsidR="00FD4CAC" w:rsidRPr="00A1050D" w:rsidRDefault="00FD4CAC" w:rsidP="00FD4CAC">
      <w:pPr>
        <w:rPr>
          <w:color w:val="000000" w:themeColor="text1"/>
          <w:sz w:val="20"/>
          <w:szCs w:val="20"/>
        </w:rPr>
      </w:pPr>
      <w:r w:rsidRPr="00A1050D">
        <w:rPr>
          <w:color w:val="000000" w:themeColor="text1"/>
          <w:sz w:val="20"/>
          <w:szCs w:val="20"/>
        </w:rPr>
        <w:t>CLASS</w:t>
      </w:r>
    </w:p>
    <w:p w14:paraId="1FF2F661" w14:textId="77777777" w:rsidR="00430286" w:rsidRDefault="00430286" w:rsidP="00FD4CAC">
      <w:pPr>
        <w:rPr>
          <w:b/>
          <w:i/>
          <w:color w:val="000000" w:themeColor="text1"/>
          <w:sz w:val="24"/>
          <w:szCs w:val="24"/>
          <w:u w:val="single"/>
        </w:rPr>
      </w:pPr>
    </w:p>
    <w:p w14:paraId="139A4223" w14:textId="55FE82F6" w:rsidR="00FD4CAC" w:rsidRPr="00665524" w:rsidRDefault="00FD4CAC" w:rsidP="00665524">
      <w:pPr>
        <w:pStyle w:val="Heading4"/>
      </w:pPr>
      <w:r w:rsidRPr="00665524">
        <w:t>Hog Showmanship</w:t>
      </w:r>
    </w:p>
    <w:p w14:paraId="1FE80418" w14:textId="77777777" w:rsidR="00FD4CAC" w:rsidRPr="00D03E3A" w:rsidRDefault="00FD4CAC" w:rsidP="00FD4CAC">
      <w:pPr>
        <w:rPr>
          <w:b/>
          <w:sz w:val="20"/>
          <w:szCs w:val="20"/>
        </w:rPr>
      </w:pPr>
      <w:r w:rsidRPr="00D03E3A">
        <w:rPr>
          <w:b/>
          <w:sz w:val="20"/>
          <w:szCs w:val="20"/>
        </w:rPr>
        <w:t>G925970 – Hog Senior Showmanship</w:t>
      </w:r>
    </w:p>
    <w:p w14:paraId="22F1DC38" w14:textId="77777777" w:rsidR="00FD4CAC" w:rsidRPr="00D03E3A" w:rsidRDefault="00FD4CAC" w:rsidP="00FD4CAC">
      <w:pPr>
        <w:rPr>
          <w:b/>
          <w:sz w:val="20"/>
          <w:szCs w:val="20"/>
        </w:rPr>
      </w:pPr>
      <w:r w:rsidRPr="00D03E3A">
        <w:rPr>
          <w:b/>
          <w:sz w:val="20"/>
          <w:szCs w:val="20"/>
        </w:rPr>
        <w:t>G925980 – Hog Intermediate Showmanship</w:t>
      </w:r>
    </w:p>
    <w:p w14:paraId="339A1F78" w14:textId="77777777" w:rsidR="00FD4CAC" w:rsidRPr="00D03E3A" w:rsidRDefault="00FD4CAC" w:rsidP="00FD4CAC">
      <w:pPr>
        <w:rPr>
          <w:b/>
          <w:sz w:val="20"/>
          <w:szCs w:val="20"/>
        </w:rPr>
      </w:pPr>
      <w:r w:rsidRPr="00D03E3A">
        <w:rPr>
          <w:b/>
          <w:sz w:val="20"/>
          <w:szCs w:val="20"/>
        </w:rPr>
        <w:t>G925990 – Hog Junior Showmanship</w:t>
      </w:r>
    </w:p>
    <w:p w14:paraId="3AB6113E" w14:textId="77777777" w:rsidR="00FD4CAC" w:rsidRPr="00A1050D" w:rsidRDefault="00FD4CAC" w:rsidP="00FD4CAC">
      <w:pPr>
        <w:rPr>
          <w:b/>
          <w:color w:val="000000" w:themeColor="text1"/>
          <w:sz w:val="20"/>
          <w:szCs w:val="20"/>
        </w:rPr>
      </w:pPr>
    </w:p>
    <w:p w14:paraId="75C03869" w14:textId="77777777" w:rsidR="00FD4CAC" w:rsidRPr="00D03E3A" w:rsidRDefault="00FD4CAC" w:rsidP="00665524">
      <w:pPr>
        <w:pStyle w:val="Heading4"/>
        <w:rPr>
          <w:sz w:val="20"/>
          <w:szCs w:val="20"/>
        </w:rPr>
      </w:pPr>
      <w:r w:rsidRPr="00D03E3A">
        <w:t>Market Hog</w:t>
      </w:r>
    </w:p>
    <w:p w14:paraId="6A40F985" w14:textId="77777777" w:rsidR="00FD4CAC" w:rsidRPr="00D03E3A" w:rsidRDefault="00FD4CAC" w:rsidP="00FD4CAC">
      <w:pPr>
        <w:rPr>
          <w:color w:val="000000" w:themeColor="text1"/>
          <w:sz w:val="20"/>
          <w:szCs w:val="20"/>
        </w:rPr>
      </w:pPr>
      <w:r w:rsidRPr="00D03E3A">
        <w:rPr>
          <w:b/>
          <w:color w:val="000000" w:themeColor="text1"/>
          <w:sz w:val="20"/>
          <w:szCs w:val="20"/>
        </w:rPr>
        <w:t>G925904 - Market Hog</w:t>
      </w:r>
      <w:r w:rsidRPr="00D03E3A">
        <w:rPr>
          <w:color w:val="000000" w:themeColor="text1"/>
          <w:sz w:val="20"/>
          <w:szCs w:val="20"/>
        </w:rPr>
        <w:t xml:space="preserve"> </w:t>
      </w:r>
    </w:p>
    <w:p w14:paraId="03E506C5" w14:textId="77777777" w:rsidR="00FD4CAC" w:rsidRPr="00D03E3A" w:rsidRDefault="00FD4CAC" w:rsidP="00FD4CAC">
      <w:pPr>
        <w:rPr>
          <w:b/>
          <w:i/>
          <w:color w:val="000000" w:themeColor="text1"/>
          <w:sz w:val="24"/>
          <w:szCs w:val="24"/>
        </w:rPr>
      </w:pPr>
    </w:p>
    <w:p w14:paraId="04416AA5" w14:textId="77777777" w:rsidR="00FD4CAC" w:rsidRPr="00D03E3A" w:rsidRDefault="00FD4CAC" w:rsidP="00665524">
      <w:pPr>
        <w:pStyle w:val="Heading4"/>
        <w:rPr>
          <w:sz w:val="20"/>
          <w:szCs w:val="20"/>
        </w:rPr>
      </w:pPr>
      <w:r w:rsidRPr="00D03E3A">
        <w:t>Breeding Hog</w:t>
      </w:r>
    </w:p>
    <w:p w14:paraId="5CA4DC75" w14:textId="77777777" w:rsidR="00FD4CAC" w:rsidRPr="00D03E3A" w:rsidRDefault="00FD4CAC" w:rsidP="00FD4CAC">
      <w:pPr>
        <w:rPr>
          <w:b/>
          <w:color w:val="000000" w:themeColor="text1"/>
          <w:sz w:val="20"/>
          <w:szCs w:val="20"/>
        </w:rPr>
      </w:pPr>
      <w:r w:rsidRPr="00D03E3A">
        <w:rPr>
          <w:b/>
          <w:color w:val="000000" w:themeColor="text1"/>
          <w:sz w:val="20"/>
          <w:szCs w:val="20"/>
        </w:rPr>
        <w:t xml:space="preserve">G925920- Breeding Gilt </w:t>
      </w:r>
    </w:p>
    <w:p w14:paraId="3BAA6E43" w14:textId="77777777" w:rsidR="00FD4CAC" w:rsidRPr="00D03E3A" w:rsidRDefault="00FD4CAC" w:rsidP="00FD4CAC">
      <w:pPr>
        <w:tabs>
          <w:tab w:val="num" w:pos="810"/>
        </w:tabs>
        <w:rPr>
          <w:b/>
          <w:color w:val="000000" w:themeColor="text1"/>
          <w:sz w:val="20"/>
          <w:szCs w:val="20"/>
        </w:rPr>
      </w:pPr>
      <w:r w:rsidRPr="00D03E3A">
        <w:rPr>
          <w:bCs/>
          <w:color w:val="000000" w:themeColor="text1"/>
          <w:sz w:val="20"/>
          <w:szCs w:val="20"/>
        </w:rPr>
        <w:t>Gilts may be nominated (identified on proper forms) on a breeding gilt or market hog form.</w:t>
      </w:r>
    </w:p>
    <w:p w14:paraId="1454E08D" w14:textId="77777777" w:rsidR="00FD4CAC" w:rsidRPr="00D03E3A" w:rsidRDefault="00FD4CAC" w:rsidP="00FD4CAC">
      <w:pPr>
        <w:tabs>
          <w:tab w:val="num" w:pos="810"/>
        </w:tabs>
        <w:ind w:left="990" w:hanging="990"/>
        <w:rPr>
          <w:b/>
          <w:color w:val="000000" w:themeColor="text1"/>
          <w:sz w:val="20"/>
          <w:szCs w:val="20"/>
        </w:rPr>
      </w:pPr>
    </w:p>
    <w:p w14:paraId="17373D65" w14:textId="77777777" w:rsidR="00FD4CAC" w:rsidRPr="00D03E3A" w:rsidRDefault="00FD4CAC" w:rsidP="00665524">
      <w:pPr>
        <w:pStyle w:val="Heading4"/>
      </w:pPr>
      <w:r w:rsidRPr="00D03E3A">
        <w:t>Pen-Of-Three Hog</w:t>
      </w:r>
    </w:p>
    <w:p w14:paraId="2212ED54" w14:textId="11A3AD36" w:rsidR="00A05123" w:rsidRPr="00D03E3A" w:rsidRDefault="00FD4CAC" w:rsidP="001F51B9">
      <w:pPr>
        <w:numPr>
          <w:ilvl w:val="0"/>
          <w:numId w:val="173"/>
        </w:numPr>
        <w:ind w:left="810" w:hanging="450"/>
        <w:contextualSpacing/>
        <w:rPr>
          <w:color w:val="000000" w:themeColor="text1"/>
          <w:sz w:val="20"/>
          <w:szCs w:val="20"/>
        </w:rPr>
      </w:pPr>
      <w:r w:rsidRPr="00D03E3A">
        <w:rPr>
          <w:color w:val="000000" w:themeColor="text1"/>
          <w:sz w:val="20"/>
          <w:szCs w:val="20"/>
        </w:rPr>
        <w:t xml:space="preserve">Hog can be in both a Pen-of-Three and in an individual </w:t>
      </w:r>
      <w:r w:rsidR="00A05123" w:rsidRPr="00D03E3A">
        <w:rPr>
          <w:color w:val="000000" w:themeColor="text1"/>
          <w:sz w:val="20"/>
          <w:szCs w:val="20"/>
        </w:rPr>
        <w:t xml:space="preserve">classes. </w:t>
      </w:r>
      <w:r w:rsidR="00A05123" w:rsidRPr="00D03E3A">
        <w:rPr>
          <w:color w:val="000000" w:themeColor="text1"/>
          <w:sz w:val="20"/>
          <w:szCs w:val="20"/>
          <w:highlight w:val="yellow"/>
        </w:rPr>
        <w:t xml:space="preserve"> If yout</w:t>
      </w:r>
      <w:r w:rsidR="001B7ABB" w:rsidRPr="00D03E3A">
        <w:rPr>
          <w:color w:val="000000" w:themeColor="text1"/>
          <w:sz w:val="20"/>
          <w:szCs w:val="20"/>
          <w:highlight w:val="yellow"/>
        </w:rPr>
        <w:t>h</w:t>
      </w:r>
      <w:r w:rsidR="00A05123" w:rsidRPr="00D03E3A">
        <w:rPr>
          <w:color w:val="000000" w:themeColor="text1"/>
          <w:sz w:val="20"/>
          <w:szCs w:val="20"/>
          <w:highlight w:val="yellow"/>
        </w:rPr>
        <w:t xml:space="preserve"> </w:t>
      </w:r>
      <w:proofErr w:type="gramStart"/>
      <w:r w:rsidR="00A05123" w:rsidRPr="00D03E3A">
        <w:rPr>
          <w:color w:val="000000" w:themeColor="text1"/>
          <w:sz w:val="20"/>
          <w:szCs w:val="20"/>
          <w:highlight w:val="yellow"/>
        </w:rPr>
        <w:t>doesn’t</w:t>
      </w:r>
      <w:proofErr w:type="gramEnd"/>
      <w:r w:rsidR="00A05123" w:rsidRPr="00D03E3A">
        <w:rPr>
          <w:color w:val="000000" w:themeColor="text1"/>
          <w:sz w:val="20"/>
          <w:szCs w:val="20"/>
          <w:highlight w:val="yellow"/>
        </w:rPr>
        <w:t xml:space="preserve"> have enough market hogs to make a pen of </w:t>
      </w:r>
      <w:proofErr w:type="gramStart"/>
      <w:r w:rsidR="00A05123" w:rsidRPr="00D03E3A">
        <w:rPr>
          <w:color w:val="000000" w:themeColor="text1"/>
          <w:sz w:val="20"/>
          <w:szCs w:val="20"/>
          <w:highlight w:val="yellow"/>
        </w:rPr>
        <w:t>three</w:t>
      </w:r>
      <w:proofErr w:type="gramEnd"/>
      <w:r w:rsidR="00A05123" w:rsidRPr="00D03E3A">
        <w:rPr>
          <w:color w:val="000000" w:themeColor="text1"/>
          <w:sz w:val="20"/>
          <w:szCs w:val="20"/>
          <w:highlight w:val="yellow"/>
        </w:rPr>
        <w:t xml:space="preserve"> they may include breeding gilt(s).</w:t>
      </w:r>
    </w:p>
    <w:p w14:paraId="1A53EB55" w14:textId="17FF13BA" w:rsidR="00A05123" w:rsidRPr="00D03E3A" w:rsidRDefault="00A05123" w:rsidP="00D03E3A">
      <w:pPr>
        <w:pStyle w:val="ListParagraph"/>
        <w:numPr>
          <w:ilvl w:val="0"/>
          <w:numId w:val="173"/>
        </w:numPr>
        <w:ind w:left="810" w:hanging="450"/>
        <w:rPr>
          <w:color w:val="000000" w:themeColor="text1"/>
          <w:sz w:val="20"/>
          <w:szCs w:val="20"/>
          <w:highlight w:val="yellow"/>
        </w:rPr>
      </w:pPr>
      <w:r w:rsidRPr="00D03E3A">
        <w:rPr>
          <w:color w:val="000000" w:themeColor="text1"/>
          <w:sz w:val="20"/>
          <w:szCs w:val="20"/>
          <w:highlight w:val="yellow"/>
        </w:rPr>
        <w:t>Youth may only enter class once. Youth may mix sexes of hogs as needed.</w:t>
      </w:r>
    </w:p>
    <w:p w14:paraId="78BD835E" w14:textId="77777777" w:rsidR="00442E02" w:rsidRPr="00D03E3A" w:rsidRDefault="00442E02" w:rsidP="001F51B9">
      <w:pPr>
        <w:numPr>
          <w:ilvl w:val="0"/>
          <w:numId w:val="173"/>
        </w:numPr>
        <w:ind w:left="810" w:hanging="450"/>
        <w:contextualSpacing/>
        <w:rPr>
          <w:color w:val="000000" w:themeColor="text1"/>
          <w:sz w:val="20"/>
          <w:szCs w:val="20"/>
        </w:rPr>
      </w:pPr>
      <w:r w:rsidRPr="00D03E3A">
        <w:rPr>
          <w:color w:val="000000" w:themeColor="text1"/>
          <w:sz w:val="20"/>
          <w:szCs w:val="20"/>
          <w:highlight w:val="yellow"/>
        </w:rPr>
        <w:t xml:space="preserve">The animals will be evaluated </w:t>
      </w:r>
      <w:proofErr w:type="gramStart"/>
      <w:r w:rsidRPr="00D03E3A">
        <w:rPr>
          <w:color w:val="000000" w:themeColor="text1"/>
          <w:sz w:val="20"/>
          <w:szCs w:val="20"/>
          <w:highlight w:val="yellow"/>
        </w:rPr>
        <w:t>on:</w:t>
      </w:r>
      <w:proofErr w:type="gramEnd"/>
      <w:r w:rsidRPr="00D03E3A">
        <w:rPr>
          <w:color w:val="000000" w:themeColor="text1"/>
          <w:sz w:val="20"/>
          <w:szCs w:val="20"/>
          <w:highlight w:val="yellow"/>
        </w:rPr>
        <w:t xml:space="preserve"> quality of the animals, uniformity of the pen and market readiness.</w:t>
      </w:r>
    </w:p>
    <w:p w14:paraId="035BF0A4" w14:textId="41E13BBC" w:rsidR="00FD4CAC" w:rsidRPr="00D03E3A" w:rsidRDefault="00FD4CAC" w:rsidP="001F51B9">
      <w:pPr>
        <w:numPr>
          <w:ilvl w:val="0"/>
          <w:numId w:val="173"/>
        </w:numPr>
        <w:ind w:left="810" w:hanging="450"/>
        <w:contextualSpacing/>
        <w:rPr>
          <w:color w:val="000000" w:themeColor="text1"/>
          <w:sz w:val="20"/>
          <w:szCs w:val="20"/>
        </w:rPr>
      </w:pPr>
      <w:r w:rsidRPr="00D03E3A">
        <w:rPr>
          <w:color w:val="000000" w:themeColor="text1"/>
          <w:sz w:val="20"/>
          <w:szCs w:val="20"/>
        </w:rPr>
        <w:t xml:space="preserve">Hogs must be exhibited in pens at the Hitchcock Co. Fair to receive awards. </w:t>
      </w:r>
    </w:p>
    <w:p w14:paraId="792B83DD" w14:textId="77777777" w:rsidR="00FD4CAC" w:rsidRPr="00D03E3A" w:rsidRDefault="00FD4CAC" w:rsidP="001F51B9">
      <w:pPr>
        <w:numPr>
          <w:ilvl w:val="0"/>
          <w:numId w:val="173"/>
        </w:numPr>
        <w:ind w:left="810" w:hanging="450"/>
        <w:contextualSpacing/>
        <w:rPr>
          <w:color w:val="000000" w:themeColor="text1"/>
          <w:sz w:val="20"/>
          <w:szCs w:val="20"/>
        </w:rPr>
      </w:pPr>
      <w:r w:rsidRPr="00D03E3A">
        <w:rPr>
          <w:color w:val="000000" w:themeColor="text1"/>
          <w:sz w:val="20"/>
          <w:szCs w:val="20"/>
        </w:rPr>
        <w:t xml:space="preserve">Siblings may combine pens only if an exhibitor does not have a </w:t>
      </w:r>
      <w:proofErr w:type="gramStart"/>
      <w:r w:rsidRPr="00D03E3A">
        <w:rPr>
          <w:color w:val="000000" w:themeColor="text1"/>
          <w:sz w:val="20"/>
          <w:szCs w:val="20"/>
        </w:rPr>
        <w:t>pen of three</w:t>
      </w:r>
      <w:proofErr w:type="gramEnd"/>
      <w:r w:rsidRPr="00D03E3A">
        <w:rPr>
          <w:color w:val="000000" w:themeColor="text1"/>
          <w:sz w:val="20"/>
          <w:szCs w:val="20"/>
        </w:rPr>
        <w:t xml:space="preserve"> of their own and one exhibitor may exhibit the combined pen.</w:t>
      </w:r>
    </w:p>
    <w:p w14:paraId="156EAFA5" w14:textId="77777777" w:rsidR="00FD4CAC" w:rsidRPr="00D03E3A" w:rsidRDefault="00FD4CAC" w:rsidP="00FD4CAC">
      <w:pPr>
        <w:rPr>
          <w:color w:val="000000" w:themeColor="text1"/>
          <w:sz w:val="20"/>
          <w:szCs w:val="20"/>
        </w:rPr>
      </w:pPr>
      <w:r w:rsidRPr="00D03E3A">
        <w:rPr>
          <w:color w:val="000000" w:themeColor="text1"/>
          <w:sz w:val="20"/>
          <w:szCs w:val="20"/>
        </w:rPr>
        <w:t>CLASS</w:t>
      </w:r>
    </w:p>
    <w:p w14:paraId="22DDC685" w14:textId="77777777" w:rsidR="00E56F3B" w:rsidRPr="00D03E3A" w:rsidRDefault="00FD4CAC" w:rsidP="00E56F3B">
      <w:pPr>
        <w:rPr>
          <w:b/>
          <w:color w:val="000000" w:themeColor="text1"/>
          <w:sz w:val="20"/>
          <w:szCs w:val="20"/>
        </w:rPr>
      </w:pPr>
      <w:r w:rsidRPr="00D03E3A">
        <w:rPr>
          <w:b/>
          <w:color w:val="000000" w:themeColor="text1"/>
          <w:sz w:val="20"/>
          <w:szCs w:val="20"/>
        </w:rPr>
        <w:t>G925930 - Pen-Of-Three Hog</w:t>
      </w:r>
    </w:p>
    <w:p w14:paraId="002D9AF2" w14:textId="77777777" w:rsidR="00430286" w:rsidRPr="00D03E3A" w:rsidRDefault="00430286" w:rsidP="00E56F3B">
      <w:pPr>
        <w:rPr>
          <w:b/>
          <w:i/>
          <w:color w:val="000000" w:themeColor="text1"/>
          <w:sz w:val="24"/>
          <w:szCs w:val="20"/>
        </w:rPr>
      </w:pPr>
    </w:p>
    <w:p w14:paraId="1E2D691E" w14:textId="46E2A701" w:rsidR="00FD4CAC" w:rsidRPr="00E56F3B" w:rsidRDefault="00FD4CAC" w:rsidP="00665524">
      <w:pPr>
        <w:pStyle w:val="Heading4"/>
        <w:rPr>
          <w:sz w:val="20"/>
        </w:rPr>
      </w:pPr>
      <w:r w:rsidRPr="00A1050D">
        <w:t>Rate of Gain Contest</w:t>
      </w:r>
    </w:p>
    <w:p w14:paraId="11903A66" w14:textId="50CA3645" w:rsidR="00FD4CAC" w:rsidRPr="00E56F3B" w:rsidRDefault="00FD4CAC" w:rsidP="00FD4CAC">
      <w:pPr>
        <w:rPr>
          <w:color w:val="000000" w:themeColor="text1"/>
          <w:sz w:val="20"/>
          <w:szCs w:val="20"/>
        </w:rPr>
      </w:pPr>
      <w:r w:rsidRPr="00A1050D">
        <w:rPr>
          <w:color w:val="000000" w:themeColor="text1"/>
          <w:sz w:val="20"/>
          <w:szCs w:val="20"/>
        </w:rPr>
        <w:t xml:space="preserve">The rate of gain contest will be held for the beef, sheep and goat projects.  The animals must be listed on the official 4-H animal identification sheet and must be weighed in on the official county weigh-in date and place.  Animals weighed in on another date or at a different place will not be allowed to enter the contest.  The rate of gain contest is based on the amount of weight per day each animal gains from initial weigh-in date to county fair weigh-in date. </w:t>
      </w:r>
      <w:proofErr w:type="gramStart"/>
      <w:r w:rsidRPr="00A1050D">
        <w:rPr>
          <w:color w:val="000000" w:themeColor="text1"/>
          <w:sz w:val="20"/>
          <w:szCs w:val="20"/>
        </w:rPr>
        <w:t>The</w:t>
      </w:r>
      <w:proofErr w:type="gramEnd"/>
      <w:r w:rsidRPr="00A1050D">
        <w:rPr>
          <w:color w:val="000000" w:themeColor="text1"/>
          <w:sz w:val="20"/>
          <w:szCs w:val="20"/>
        </w:rPr>
        <w:t xml:space="preserve"> animal with the highest amount of gain will be the winner.  All livestock following the rate of gain rules will automatically be entered into the contest.</w:t>
      </w:r>
    </w:p>
    <w:p w14:paraId="4052AFA1" w14:textId="77777777" w:rsidR="00430286" w:rsidRDefault="00430286" w:rsidP="00FD4CAC">
      <w:pPr>
        <w:rPr>
          <w:b/>
          <w:i/>
          <w:color w:val="000000" w:themeColor="text1"/>
          <w:sz w:val="24"/>
          <w:szCs w:val="24"/>
        </w:rPr>
      </w:pPr>
    </w:p>
    <w:p w14:paraId="651D084F" w14:textId="78D93853" w:rsidR="00FD4CAC" w:rsidRPr="00A1050D" w:rsidRDefault="00FD4CAC" w:rsidP="00D03E3A">
      <w:pPr>
        <w:pStyle w:val="Heading3"/>
        <w:rPr>
          <w:sz w:val="20"/>
          <w:szCs w:val="20"/>
        </w:rPr>
      </w:pPr>
      <w:r w:rsidRPr="00A1050D">
        <w:t>Horses</w:t>
      </w:r>
    </w:p>
    <w:p w14:paraId="25D4B3D0" w14:textId="77777777" w:rsidR="00FD4CAC" w:rsidRPr="00A1050D" w:rsidRDefault="00FD4CAC" w:rsidP="001F51B9">
      <w:pPr>
        <w:numPr>
          <w:ilvl w:val="0"/>
          <w:numId w:val="174"/>
        </w:numPr>
        <w:ind w:left="810"/>
        <w:contextualSpacing/>
        <w:rPr>
          <w:color w:val="000000" w:themeColor="text1"/>
          <w:sz w:val="20"/>
          <w:szCs w:val="20"/>
        </w:rPr>
      </w:pPr>
      <w:r w:rsidRPr="00A1050D">
        <w:rPr>
          <w:color w:val="000000" w:themeColor="text1"/>
          <w:sz w:val="20"/>
          <w:szCs w:val="20"/>
        </w:rPr>
        <w:t xml:space="preserve">A 4-H member exhibiting a Light Horse project may own the horse himself, use a </w:t>
      </w:r>
      <w:proofErr w:type="gramStart"/>
      <w:r w:rsidRPr="00A1050D">
        <w:rPr>
          <w:color w:val="000000" w:themeColor="text1"/>
          <w:sz w:val="20"/>
          <w:szCs w:val="20"/>
        </w:rPr>
        <w:t>family owned</w:t>
      </w:r>
      <w:proofErr w:type="gramEnd"/>
      <w:r w:rsidRPr="00A1050D">
        <w:rPr>
          <w:color w:val="000000" w:themeColor="text1"/>
          <w:sz w:val="20"/>
          <w:szCs w:val="20"/>
        </w:rPr>
        <w:t xml:space="preserve"> horse or use a horse owned by someone else.  Joint ownership on 4-H horses must be within the same family.</w:t>
      </w:r>
    </w:p>
    <w:p w14:paraId="6C0308BA" w14:textId="77777777" w:rsidR="00FD4CAC" w:rsidRPr="00A1050D" w:rsidRDefault="00FD4CAC" w:rsidP="001F51B9">
      <w:pPr>
        <w:pStyle w:val="ListParagraph"/>
        <w:numPr>
          <w:ilvl w:val="0"/>
          <w:numId w:val="174"/>
        </w:numPr>
        <w:tabs>
          <w:tab w:val="left" w:pos="0"/>
        </w:tabs>
        <w:ind w:left="810"/>
        <w:rPr>
          <w:rFonts w:eastAsia="Times New Roman"/>
          <w:sz w:val="20"/>
          <w:szCs w:val="20"/>
        </w:rPr>
      </w:pPr>
      <w:r w:rsidRPr="00A1050D">
        <w:rPr>
          <w:rFonts w:eastAsia="Times New Roman"/>
          <w:sz w:val="20"/>
          <w:szCs w:val="20"/>
        </w:rPr>
        <w:t>Arm bands are optional for the County 4-H Horse Show.</w:t>
      </w:r>
    </w:p>
    <w:p w14:paraId="4B72C36D" w14:textId="77777777" w:rsidR="00FD4CAC" w:rsidRPr="00A1050D" w:rsidRDefault="00FD4CAC" w:rsidP="001F51B9">
      <w:pPr>
        <w:numPr>
          <w:ilvl w:val="0"/>
          <w:numId w:val="174"/>
        </w:numPr>
        <w:ind w:left="810"/>
        <w:contextualSpacing/>
        <w:rPr>
          <w:color w:val="000000" w:themeColor="text1"/>
          <w:sz w:val="20"/>
          <w:szCs w:val="20"/>
        </w:rPr>
      </w:pPr>
      <w:r w:rsidRPr="00A1050D">
        <w:rPr>
          <w:color w:val="000000" w:themeColor="text1"/>
          <w:sz w:val="20"/>
          <w:szCs w:val="20"/>
        </w:rPr>
        <w:t>Horses must be identified, and records filed at the Extension Office.  Classes and events will be conducted according to 4-H 373.  “Nebraska 4-H Horse Shows and Judging guide”.</w:t>
      </w:r>
    </w:p>
    <w:p w14:paraId="0CC0102E" w14:textId="77777777" w:rsidR="00FD4CAC" w:rsidRPr="00A1050D" w:rsidRDefault="00FD4CAC" w:rsidP="00FD4CAC">
      <w:pPr>
        <w:rPr>
          <w:color w:val="000000" w:themeColor="text1"/>
          <w:sz w:val="20"/>
          <w:szCs w:val="20"/>
        </w:rPr>
      </w:pPr>
      <w:r w:rsidRPr="00A1050D">
        <w:rPr>
          <w:b/>
          <w:color w:val="000000" w:themeColor="text1"/>
          <w:sz w:val="20"/>
          <w:szCs w:val="20"/>
        </w:rPr>
        <w:t xml:space="preserve"> </w:t>
      </w:r>
      <w:r w:rsidRPr="00A1050D">
        <w:rPr>
          <w:color w:val="000000" w:themeColor="text1"/>
          <w:sz w:val="20"/>
          <w:szCs w:val="20"/>
        </w:rPr>
        <w:t>Classes</w:t>
      </w:r>
    </w:p>
    <w:p w14:paraId="3F39778C" w14:textId="77777777" w:rsidR="00FD4CAC" w:rsidRPr="00D03E3A" w:rsidRDefault="00FD4CAC" w:rsidP="00FD4CAC">
      <w:pPr>
        <w:rPr>
          <w:b/>
          <w:sz w:val="20"/>
          <w:szCs w:val="20"/>
        </w:rPr>
      </w:pPr>
      <w:r w:rsidRPr="00D03E3A">
        <w:rPr>
          <w:b/>
          <w:sz w:val="20"/>
          <w:szCs w:val="20"/>
        </w:rPr>
        <w:t>G926970 – Horse Senior Showmanship</w:t>
      </w:r>
    </w:p>
    <w:p w14:paraId="1AAC109A" w14:textId="77777777" w:rsidR="00FD4CAC" w:rsidRPr="00D03E3A" w:rsidRDefault="00FD4CAC" w:rsidP="00FD4CAC">
      <w:pPr>
        <w:rPr>
          <w:b/>
          <w:sz w:val="20"/>
          <w:szCs w:val="20"/>
        </w:rPr>
      </w:pPr>
      <w:r w:rsidRPr="00D03E3A">
        <w:rPr>
          <w:b/>
          <w:sz w:val="20"/>
          <w:szCs w:val="20"/>
        </w:rPr>
        <w:t>G926980 – Horse Intermediate Showmanship</w:t>
      </w:r>
    </w:p>
    <w:p w14:paraId="56059625" w14:textId="77777777" w:rsidR="00FD4CAC" w:rsidRPr="00D03E3A" w:rsidRDefault="00FD4CAC" w:rsidP="00FD4CAC">
      <w:pPr>
        <w:rPr>
          <w:b/>
          <w:sz w:val="20"/>
          <w:szCs w:val="20"/>
        </w:rPr>
      </w:pPr>
      <w:r w:rsidRPr="00D03E3A">
        <w:rPr>
          <w:b/>
          <w:sz w:val="20"/>
          <w:szCs w:val="20"/>
        </w:rPr>
        <w:t>G926990 – Horse Junior Showmanship</w:t>
      </w:r>
    </w:p>
    <w:p w14:paraId="2F5DFE1B" w14:textId="77777777" w:rsidR="00FD4CAC" w:rsidRPr="00D03E3A" w:rsidRDefault="00FD4CAC" w:rsidP="00FD4CAC">
      <w:pPr>
        <w:ind w:left="990" w:hanging="990"/>
        <w:rPr>
          <w:color w:val="000000" w:themeColor="text1"/>
          <w:sz w:val="20"/>
          <w:szCs w:val="20"/>
        </w:rPr>
      </w:pPr>
      <w:r w:rsidRPr="00D03E3A">
        <w:rPr>
          <w:b/>
          <w:color w:val="000000" w:themeColor="text1"/>
          <w:sz w:val="20"/>
          <w:szCs w:val="20"/>
        </w:rPr>
        <w:t>G926904 - Weanling Fillie</w:t>
      </w:r>
      <w:r w:rsidRPr="00D03E3A">
        <w:rPr>
          <w:color w:val="000000" w:themeColor="text1"/>
          <w:sz w:val="20"/>
          <w:szCs w:val="20"/>
        </w:rPr>
        <w:t xml:space="preserve"> (foaled between Jan. 1 and June 1)</w:t>
      </w:r>
    </w:p>
    <w:p w14:paraId="43EA2488"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G926905 - 1 Year Old Fillie</w:t>
      </w:r>
    </w:p>
    <w:p w14:paraId="08883D44"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 xml:space="preserve">G926906 - </w:t>
      </w:r>
      <w:proofErr w:type="gramStart"/>
      <w:r w:rsidRPr="00D03E3A">
        <w:rPr>
          <w:b/>
          <w:color w:val="000000" w:themeColor="text1"/>
          <w:sz w:val="20"/>
          <w:szCs w:val="20"/>
        </w:rPr>
        <w:t>2 year Old</w:t>
      </w:r>
      <w:proofErr w:type="gramEnd"/>
      <w:r w:rsidRPr="00D03E3A">
        <w:rPr>
          <w:b/>
          <w:color w:val="000000" w:themeColor="text1"/>
          <w:sz w:val="20"/>
          <w:szCs w:val="20"/>
        </w:rPr>
        <w:t xml:space="preserve"> Fillie</w:t>
      </w:r>
    </w:p>
    <w:p w14:paraId="6DA31498"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 xml:space="preserve">G926907 - </w:t>
      </w:r>
      <w:proofErr w:type="gramStart"/>
      <w:r w:rsidRPr="00D03E3A">
        <w:rPr>
          <w:b/>
          <w:color w:val="000000" w:themeColor="text1"/>
          <w:sz w:val="20"/>
          <w:szCs w:val="20"/>
        </w:rPr>
        <w:t>3-12 Year Old</w:t>
      </w:r>
      <w:proofErr w:type="gramEnd"/>
      <w:r w:rsidRPr="00D03E3A">
        <w:rPr>
          <w:b/>
          <w:color w:val="000000" w:themeColor="text1"/>
          <w:sz w:val="20"/>
          <w:szCs w:val="20"/>
        </w:rPr>
        <w:t xml:space="preserve"> Mares</w:t>
      </w:r>
    </w:p>
    <w:p w14:paraId="245A0295"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G926908 - 13 and Older Mares</w:t>
      </w:r>
    </w:p>
    <w:p w14:paraId="2C21CF3E" w14:textId="77777777" w:rsidR="00FD4CAC" w:rsidRPr="00D03E3A" w:rsidRDefault="00FD4CAC" w:rsidP="00FD4CAC">
      <w:pPr>
        <w:ind w:left="990" w:hanging="990"/>
        <w:rPr>
          <w:color w:val="000000" w:themeColor="text1"/>
          <w:sz w:val="20"/>
          <w:szCs w:val="20"/>
        </w:rPr>
      </w:pPr>
      <w:r w:rsidRPr="00D03E3A">
        <w:rPr>
          <w:b/>
          <w:color w:val="000000" w:themeColor="text1"/>
          <w:sz w:val="20"/>
          <w:szCs w:val="20"/>
        </w:rPr>
        <w:t>G926909 - Weanling Colt</w:t>
      </w:r>
      <w:r w:rsidRPr="00D03E3A">
        <w:rPr>
          <w:color w:val="000000" w:themeColor="text1"/>
          <w:sz w:val="20"/>
          <w:szCs w:val="20"/>
        </w:rPr>
        <w:t xml:space="preserve"> (</w:t>
      </w:r>
      <w:proofErr w:type="gramStart"/>
      <w:r w:rsidRPr="00D03E3A">
        <w:rPr>
          <w:color w:val="000000" w:themeColor="text1"/>
          <w:sz w:val="20"/>
          <w:szCs w:val="20"/>
        </w:rPr>
        <w:t>foaled</w:t>
      </w:r>
      <w:proofErr w:type="gramEnd"/>
      <w:r w:rsidRPr="00D03E3A">
        <w:rPr>
          <w:color w:val="000000" w:themeColor="text1"/>
          <w:sz w:val="20"/>
          <w:szCs w:val="20"/>
        </w:rPr>
        <w:t xml:space="preserve"> between Jan. 1 and June 1)</w:t>
      </w:r>
    </w:p>
    <w:p w14:paraId="28185172"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G926910 - 1 Year Old Gelding</w:t>
      </w:r>
    </w:p>
    <w:p w14:paraId="47F946AC"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 xml:space="preserve">G926911 - </w:t>
      </w:r>
      <w:proofErr w:type="gramStart"/>
      <w:r w:rsidRPr="00D03E3A">
        <w:rPr>
          <w:b/>
          <w:color w:val="000000" w:themeColor="text1"/>
          <w:sz w:val="20"/>
          <w:szCs w:val="20"/>
        </w:rPr>
        <w:t>2 Year Old</w:t>
      </w:r>
      <w:proofErr w:type="gramEnd"/>
      <w:r w:rsidRPr="00D03E3A">
        <w:rPr>
          <w:b/>
          <w:color w:val="000000" w:themeColor="text1"/>
          <w:sz w:val="20"/>
          <w:szCs w:val="20"/>
        </w:rPr>
        <w:t xml:space="preserve"> Gelding </w:t>
      </w:r>
    </w:p>
    <w:p w14:paraId="41192088"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 xml:space="preserve">G926912 - </w:t>
      </w:r>
      <w:proofErr w:type="gramStart"/>
      <w:r w:rsidRPr="00D03E3A">
        <w:rPr>
          <w:b/>
          <w:color w:val="000000" w:themeColor="text1"/>
          <w:sz w:val="20"/>
          <w:szCs w:val="20"/>
        </w:rPr>
        <w:t>3-12 Year Old</w:t>
      </w:r>
      <w:proofErr w:type="gramEnd"/>
      <w:r w:rsidRPr="00D03E3A">
        <w:rPr>
          <w:b/>
          <w:color w:val="000000" w:themeColor="text1"/>
          <w:sz w:val="20"/>
          <w:szCs w:val="20"/>
        </w:rPr>
        <w:t xml:space="preserve"> Gelding</w:t>
      </w:r>
    </w:p>
    <w:p w14:paraId="7C01D865"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G926913 - 13 and Older Gelding</w:t>
      </w:r>
    </w:p>
    <w:p w14:paraId="6DD79678" w14:textId="77777777" w:rsidR="00FD4CAC" w:rsidRPr="00D03E3A" w:rsidRDefault="00FD4CAC" w:rsidP="00FD4CAC">
      <w:pPr>
        <w:ind w:left="990" w:hanging="990"/>
        <w:rPr>
          <w:color w:val="000000" w:themeColor="text1"/>
          <w:sz w:val="20"/>
          <w:szCs w:val="20"/>
        </w:rPr>
      </w:pPr>
      <w:r w:rsidRPr="00D03E3A">
        <w:rPr>
          <w:b/>
          <w:color w:val="000000" w:themeColor="text1"/>
          <w:sz w:val="20"/>
          <w:szCs w:val="20"/>
        </w:rPr>
        <w:t>G926914 - Mare &amp; Foal (Mare with</w:t>
      </w:r>
      <w:r w:rsidRPr="00D03E3A">
        <w:rPr>
          <w:color w:val="000000" w:themeColor="text1"/>
          <w:sz w:val="20"/>
          <w:szCs w:val="20"/>
        </w:rPr>
        <w:t xml:space="preserve"> one foal to be shown.)  Foal must have been </w:t>
      </w:r>
      <w:proofErr w:type="gramStart"/>
      <w:r w:rsidRPr="00D03E3A">
        <w:rPr>
          <w:color w:val="000000" w:themeColor="text1"/>
          <w:sz w:val="20"/>
          <w:szCs w:val="20"/>
        </w:rPr>
        <w:t>foaled</w:t>
      </w:r>
      <w:proofErr w:type="gramEnd"/>
      <w:r w:rsidRPr="00D03E3A">
        <w:rPr>
          <w:color w:val="000000" w:themeColor="text1"/>
          <w:sz w:val="20"/>
          <w:szCs w:val="20"/>
        </w:rPr>
        <w:t xml:space="preserve"> in the calendar year of the show</w:t>
      </w:r>
    </w:p>
    <w:p w14:paraId="02B47C7F"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G926915 – Senior Light Horse Pleasure</w:t>
      </w:r>
    </w:p>
    <w:p w14:paraId="6118D433" w14:textId="77777777" w:rsidR="00FD4CAC" w:rsidRPr="00D03E3A" w:rsidRDefault="00FD4CAC" w:rsidP="00FD4CAC">
      <w:pPr>
        <w:ind w:left="990" w:hanging="990"/>
        <w:rPr>
          <w:color w:val="000000" w:themeColor="text1"/>
          <w:sz w:val="20"/>
          <w:szCs w:val="20"/>
        </w:rPr>
      </w:pPr>
      <w:r w:rsidRPr="00D03E3A">
        <w:rPr>
          <w:b/>
          <w:color w:val="000000" w:themeColor="text1"/>
          <w:sz w:val="20"/>
          <w:szCs w:val="20"/>
        </w:rPr>
        <w:t>G926916 – Intermediate Light Horse Pleasure</w:t>
      </w:r>
    </w:p>
    <w:p w14:paraId="10918DFC"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G926917 - Junior Light Horse Pleasure</w:t>
      </w:r>
    </w:p>
    <w:p w14:paraId="3B00C4C7"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G926918 - Senior Horsemanship</w:t>
      </w:r>
    </w:p>
    <w:p w14:paraId="2789E408"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G926919 – Intermediate Horsemanship</w:t>
      </w:r>
    </w:p>
    <w:p w14:paraId="6FFDC34C"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G926920 - Junior Horsemanship</w:t>
      </w:r>
    </w:p>
    <w:p w14:paraId="753A23E1"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G926921 - Senior Reining</w:t>
      </w:r>
    </w:p>
    <w:p w14:paraId="527F76E2"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G926922 – Intermediate Reining</w:t>
      </w:r>
    </w:p>
    <w:p w14:paraId="7F009796"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G926923 - Junior Reining</w:t>
      </w:r>
    </w:p>
    <w:p w14:paraId="54C44D60"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G926924 - Senior Barrels</w:t>
      </w:r>
    </w:p>
    <w:p w14:paraId="09D94DB2"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lastRenderedPageBreak/>
        <w:t>G926925 – Intermediate Barrels</w:t>
      </w:r>
    </w:p>
    <w:p w14:paraId="708655C4"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 xml:space="preserve">G926926 - Junior Barrels </w:t>
      </w:r>
    </w:p>
    <w:p w14:paraId="6C953191"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G926927 - Senior Pole Bending</w:t>
      </w:r>
    </w:p>
    <w:p w14:paraId="329B8123"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G926928 - Intermediate Pole Bending</w:t>
      </w:r>
    </w:p>
    <w:p w14:paraId="12B5E021"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G926929 - Junior Pole Bending</w:t>
      </w:r>
    </w:p>
    <w:p w14:paraId="6663FF3E"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G926930 - Senior Trail</w:t>
      </w:r>
    </w:p>
    <w:p w14:paraId="2543E2A3"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G926931 – Intermediate Trail</w:t>
      </w:r>
    </w:p>
    <w:p w14:paraId="385A5D62" w14:textId="77777777" w:rsidR="00FD4CAC" w:rsidRPr="00D03E3A" w:rsidRDefault="00FD4CAC" w:rsidP="00FD4CAC">
      <w:pPr>
        <w:ind w:left="990" w:hanging="990"/>
        <w:rPr>
          <w:b/>
          <w:color w:val="000000" w:themeColor="text1"/>
          <w:sz w:val="20"/>
          <w:szCs w:val="20"/>
        </w:rPr>
      </w:pPr>
      <w:r w:rsidRPr="00D03E3A">
        <w:rPr>
          <w:b/>
          <w:color w:val="000000" w:themeColor="text1"/>
          <w:sz w:val="20"/>
          <w:szCs w:val="20"/>
        </w:rPr>
        <w:t>G926932 - Junior Trail</w:t>
      </w:r>
    </w:p>
    <w:p w14:paraId="7DBD4E17" w14:textId="77777777" w:rsidR="00FD4CAC" w:rsidRPr="00A1050D" w:rsidRDefault="00FD4CAC" w:rsidP="00FD4CAC">
      <w:pPr>
        <w:tabs>
          <w:tab w:val="left" w:pos="990"/>
        </w:tabs>
        <w:ind w:left="990" w:hanging="990"/>
        <w:rPr>
          <w:rFonts w:eastAsia="Times New Roman"/>
          <w:b/>
          <w:i/>
          <w:color w:val="000000" w:themeColor="text1"/>
          <w:sz w:val="24"/>
          <w:szCs w:val="24"/>
        </w:rPr>
      </w:pPr>
    </w:p>
    <w:p w14:paraId="6269D239" w14:textId="77777777" w:rsidR="00FD4CAC" w:rsidRPr="00D03E3A" w:rsidRDefault="00FD4CAC" w:rsidP="00D03E3A">
      <w:pPr>
        <w:pStyle w:val="Heading3"/>
        <w:rPr>
          <w:rFonts w:eastAsia="Times New Roman"/>
        </w:rPr>
      </w:pPr>
      <w:r w:rsidRPr="00D03E3A">
        <w:rPr>
          <w:rFonts w:eastAsia="Times New Roman"/>
        </w:rPr>
        <w:t>Rabbit</w:t>
      </w:r>
    </w:p>
    <w:bookmarkStart w:id="27" w:name="_Hlk159267560"/>
    <w:p w14:paraId="10B2B6F1" w14:textId="50BB5BB8" w:rsidR="00FD4CAC" w:rsidRPr="00A1050D" w:rsidRDefault="00077E2A" w:rsidP="001F51B9">
      <w:pPr>
        <w:pStyle w:val="ListParagraph"/>
        <w:numPr>
          <w:ilvl w:val="0"/>
          <w:numId w:val="161"/>
        </w:numPr>
        <w:tabs>
          <w:tab w:val="left" w:pos="990"/>
        </w:tabs>
        <w:rPr>
          <w:rFonts w:eastAsia="Times New Roman"/>
          <w:color w:val="000000" w:themeColor="text1"/>
          <w:sz w:val="20"/>
          <w:szCs w:val="20"/>
        </w:rPr>
      </w:pPr>
      <w:r>
        <w:rPr>
          <w:rFonts w:eastAsia="Times New Roman"/>
          <w:color w:val="000000" w:themeColor="text1"/>
          <w:sz w:val="20"/>
          <w:szCs w:val="20"/>
        </w:rPr>
        <w:fldChar w:fldCharType="begin"/>
      </w:r>
      <w:r>
        <w:rPr>
          <w:rFonts w:eastAsia="Times New Roman"/>
          <w:color w:val="000000" w:themeColor="text1"/>
          <w:sz w:val="20"/>
          <w:szCs w:val="20"/>
        </w:rPr>
        <w:instrText>HYPERLINK "4h.unl.edu/companion-animal"</w:instrText>
      </w:r>
      <w:r>
        <w:rPr>
          <w:rFonts w:eastAsia="Times New Roman"/>
          <w:color w:val="000000" w:themeColor="text1"/>
          <w:sz w:val="20"/>
          <w:szCs w:val="20"/>
        </w:rPr>
      </w:r>
      <w:r>
        <w:rPr>
          <w:rFonts w:eastAsia="Times New Roman"/>
          <w:color w:val="000000" w:themeColor="text1"/>
          <w:sz w:val="20"/>
          <w:szCs w:val="20"/>
        </w:rPr>
        <w:fldChar w:fldCharType="separate"/>
      </w:r>
      <w:r w:rsidR="00FD4CAC" w:rsidRPr="00077E2A">
        <w:rPr>
          <w:rStyle w:val="Hyperlink"/>
          <w:rFonts w:eastAsia="Times New Roman"/>
          <w:sz w:val="20"/>
          <w:szCs w:val="20"/>
        </w:rPr>
        <w:t>Rabbit showing information</w:t>
      </w:r>
      <w:r>
        <w:rPr>
          <w:rFonts w:eastAsia="Times New Roman"/>
          <w:color w:val="000000" w:themeColor="text1"/>
          <w:sz w:val="20"/>
          <w:szCs w:val="20"/>
        </w:rPr>
        <w:fldChar w:fldCharType="end"/>
      </w:r>
      <w:r w:rsidR="00FD4CAC" w:rsidRPr="00A1050D">
        <w:rPr>
          <w:rFonts w:eastAsia="Times New Roman"/>
          <w:color w:val="000000" w:themeColor="text1"/>
          <w:sz w:val="20"/>
          <w:szCs w:val="20"/>
        </w:rPr>
        <w:t xml:space="preserve"> </w:t>
      </w:r>
    </w:p>
    <w:p w14:paraId="3320F40C" w14:textId="77777777" w:rsidR="00FD4CAC" w:rsidRPr="00A1050D" w:rsidRDefault="00FD4CAC" w:rsidP="001F51B9">
      <w:pPr>
        <w:pStyle w:val="ListParagraph"/>
        <w:numPr>
          <w:ilvl w:val="0"/>
          <w:numId w:val="161"/>
        </w:numPr>
        <w:tabs>
          <w:tab w:val="left" w:pos="990"/>
        </w:tabs>
        <w:rPr>
          <w:rFonts w:eastAsia="Times New Roman"/>
          <w:color w:val="000000" w:themeColor="text1"/>
          <w:sz w:val="20"/>
          <w:szCs w:val="20"/>
        </w:rPr>
      </w:pPr>
      <w:r w:rsidRPr="00A1050D">
        <w:rPr>
          <w:rFonts w:eastAsia="Times New Roman"/>
          <w:color w:val="000000" w:themeColor="text1"/>
          <w:sz w:val="20"/>
          <w:szCs w:val="20"/>
        </w:rPr>
        <w:t xml:space="preserve">Basis for judging-showmanship is based on grooming and training of the rabbit and the appearance and behavior of the exhibitor.  The exhibitor must vocally explain the steps in their routine and the </w:t>
      </w:r>
      <w:proofErr w:type="gramStart"/>
      <w:r w:rsidRPr="00A1050D">
        <w:rPr>
          <w:rFonts w:eastAsia="Times New Roman"/>
          <w:color w:val="000000" w:themeColor="text1"/>
          <w:sz w:val="20"/>
          <w:szCs w:val="20"/>
        </w:rPr>
        <w:t>merit</w:t>
      </w:r>
      <w:proofErr w:type="gramEnd"/>
      <w:r w:rsidRPr="00A1050D">
        <w:rPr>
          <w:rFonts w:eastAsia="Times New Roman"/>
          <w:color w:val="000000" w:themeColor="text1"/>
          <w:sz w:val="20"/>
          <w:szCs w:val="20"/>
        </w:rPr>
        <w:t xml:space="preserve"> of the rabbit.  Primarily showmanship is the skill of the exhibitor in presenting and explaining the rabbit before the judge.  The excellence of the rabbit is not considered in scoring.</w:t>
      </w:r>
    </w:p>
    <w:p w14:paraId="123F488E" w14:textId="77777777" w:rsidR="00FD4CAC" w:rsidRPr="00A1050D" w:rsidRDefault="00FD4CAC" w:rsidP="001F51B9">
      <w:pPr>
        <w:numPr>
          <w:ilvl w:val="0"/>
          <w:numId w:val="161"/>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The judges may or may not ask questions of the exhibitor at the close of the routine.</w:t>
      </w:r>
    </w:p>
    <w:p w14:paraId="20CF1B0C" w14:textId="77777777" w:rsidR="00FD4CAC" w:rsidRPr="00A1050D" w:rsidRDefault="00FD4CAC" w:rsidP="001F51B9">
      <w:pPr>
        <w:pStyle w:val="ListParagraph"/>
        <w:numPr>
          <w:ilvl w:val="0"/>
          <w:numId w:val="161"/>
        </w:numPr>
        <w:rPr>
          <w:rFonts w:eastAsia="Times New Roman"/>
          <w:color w:val="000000" w:themeColor="text1"/>
          <w:sz w:val="20"/>
          <w:szCs w:val="20"/>
        </w:rPr>
      </w:pPr>
      <w:r w:rsidRPr="00A1050D">
        <w:rPr>
          <w:rFonts w:eastAsia="Times New Roman"/>
          <w:color w:val="000000" w:themeColor="text1"/>
          <w:sz w:val="20"/>
          <w:szCs w:val="20"/>
        </w:rPr>
        <w:t>A rabbit may only be shown in showmanship and one confirmation class. A rabbit may not show as a Junior or Senior rabbit and a Pet Rabbit.</w:t>
      </w:r>
    </w:p>
    <w:p w14:paraId="444D5C53" w14:textId="77777777" w:rsidR="00FD4CAC" w:rsidRPr="00A1050D" w:rsidRDefault="00FD4CAC" w:rsidP="001F51B9">
      <w:pPr>
        <w:pStyle w:val="ListParagraph"/>
        <w:numPr>
          <w:ilvl w:val="0"/>
          <w:numId w:val="161"/>
        </w:numPr>
        <w:tabs>
          <w:tab w:val="left" w:pos="990"/>
        </w:tabs>
        <w:rPr>
          <w:rFonts w:eastAsia="Times New Roman"/>
          <w:sz w:val="20"/>
          <w:szCs w:val="20"/>
        </w:rPr>
      </w:pPr>
      <w:r w:rsidRPr="00A1050D">
        <w:rPr>
          <w:rFonts w:eastAsia="Times New Roman"/>
          <w:sz w:val="20"/>
          <w:szCs w:val="20"/>
        </w:rPr>
        <w:t>Market Rabbits cannot be shown in Conformation classes.</w:t>
      </w:r>
    </w:p>
    <w:p w14:paraId="12E7E538" w14:textId="77777777" w:rsidR="00FD4CAC" w:rsidRPr="00A1050D" w:rsidRDefault="00FD4CAC" w:rsidP="00E56F3B">
      <w:pPr>
        <w:tabs>
          <w:tab w:val="left" w:pos="990"/>
        </w:tabs>
        <w:rPr>
          <w:rFonts w:eastAsia="Times New Roman"/>
          <w:b/>
          <w:color w:val="000000" w:themeColor="text1"/>
          <w:sz w:val="20"/>
          <w:szCs w:val="20"/>
        </w:rPr>
      </w:pPr>
      <w:bookmarkStart w:id="28" w:name="_Hlk159267836"/>
    </w:p>
    <w:p w14:paraId="65515A47" w14:textId="77777777" w:rsidR="00FD4CAC" w:rsidRPr="00A1050D" w:rsidRDefault="00FD4CAC" w:rsidP="00665524">
      <w:pPr>
        <w:pStyle w:val="Heading4"/>
        <w:rPr>
          <w:rFonts w:eastAsia="Times New Roman"/>
        </w:rPr>
      </w:pPr>
      <w:r w:rsidRPr="00A1050D">
        <w:rPr>
          <w:rFonts w:eastAsia="Times New Roman"/>
        </w:rPr>
        <w:t>Showmanship</w:t>
      </w:r>
    </w:p>
    <w:p w14:paraId="7D0133D3" w14:textId="77777777" w:rsidR="00FD4CAC" w:rsidRPr="00A1050D" w:rsidRDefault="00FD4CAC" w:rsidP="00FD4CAC">
      <w:pPr>
        <w:tabs>
          <w:tab w:val="left" w:pos="990"/>
        </w:tabs>
        <w:ind w:left="990" w:hanging="990"/>
        <w:rPr>
          <w:rFonts w:eastAsia="Times New Roman"/>
          <w:color w:val="000000" w:themeColor="text1"/>
          <w:sz w:val="20"/>
          <w:szCs w:val="20"/>
        </w:rPr>
      </w:pPr>
      <w:r w:rsidRPr="00A1050D">
        <w:rPr>
          <w:rFonts w:eastAsia="Times New Roman"/>
          <w:color w:val="000000" w:themeColor="text1"/>
          <w:sz w:val="20"/>
          <w:szCs w:val="20"/>
        </w:rPr>
        <w:t>CLASS</w:t>
      </w:r>
    </w:p>
    <w:p w14:paraId="322E2448"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G800970 – Senior Rabbit Showmanship</w:t>
      </w:r>
    </w:p>
    <w:p w14:paraId="2F32B719"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G800980 – Intermediate Rabbit Showmanship</w:t>
      </w:r>
    </w:p>
    <w:p w14:paraId="47A704DC" w14:textId="77777777" w:rsidR="00FD4CAC" w:rsidRPr="00665524" w:rsidRDefault="00FD4CAC" w:rsidP="00FD4CAC">
      <w:pPr>
        <w:tabs>
          <w:tab w:val="left" w:pos="990"/>
        </w:tabs>
        <w:ind w:left="990" w:hanging="990"/>
        <w:rPr>
          <w:rFonts w:eastAsia="Times New Roman"/>
          <w:b/>
          <w:color w:val="FF0000"/>
          <w:sz w:val="20"/>
          <w:szCs w:val="20"/>
        </w:rPr>
      </w:pPr>
      <w:r w:rsidRPr="00665524">
        <w:rPr>
          <w:rFonts w:eastAsia="Times New Roman"/>
          <w:b/>
          <w:sz w:val="20"/>
          <w:szCs w:val="20"/>
        </w:rPr>
        <w:t>G800990 – Junior Rabbit Showmanship</w:t>
      </w:r>
    </w:p>
    <w:bookmarkEnd w:id="28"/>
    <w:p w14:paraId="4B1A015E" w14:textId="77777777" w:rsidR="00430286" w:rsidRPr="00665524" w:rsidRDefault="00430286" w:rsidP="00FD4CAC">
      <w:pPr>
        <w:tabs>
          <w:tab w:val="left" w:pos="990"/>
        </w:tabs>
        <w:rPr>
          <w:rFonts w:eastAsia="Times New Roman"/>
          <w:b/>
          <w:color w:val="000000" w:themeColor="text1"/>
          <w:sz w:val="20"/>
          <w:szCs w:val="20"/>
        </w:rPr>
      </w:pPr>
    </w:p>
    <w:p w14:paraId="55834925" w14:textId="25EE8967" w:rsidR="00FD4CAC" w:rsidRPr="00665524" w:rsidRDefault="00FD4CAC" w:rsidP="00665524">
      <w:pPr>
        <w:pStyle w:val="Heading4"/>
        <w:rPr>
          <w:rFonts w:eastAsia="Times New Roman"/>
        </w:rPr>
      </w:pPr>
      <w:r w:rsidRPr="00665524">
        <w:rPr>
          <w:rFonts w:eastAsia="Times New Roman"/>
        </w:rPr>
        <w:t xml:space="preserve">Market </w:t>
      </w:r>
    </w:p>
    <w:p w14:paraId="289A0675"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color w:val="000000" w:themeColor="text1"/>
          <w:sz w:val="20"/>
          <w:szCs w:val="20"/>
        </w:rPr>
        <w:t>CLASS</w:t>
      </w:r>
    </w:p>
    <w:p w14:paraId="37F66D34"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G800904</w:t>
      </w:r>
      <w:r w:rsidRPr="00665524">
        <w:rPr>
          <w:rFonts w:eastAsia="Times New Roman"/>
          <w:color w:val="000000" w:themeColor="text1"/>
          <w:sz w:val="20"/>
          <w:szCs w:val="20"/>
        </w:rPr>
        <w:t xml:space="preserve"> -</w:t>
      </w:r>
      <w:r w:rsidRPr="00665524">
        <w:rPr>
          <w:rFonts w:eastAsia="Times New Roman"/>
          <w:color w:val="000000" w:themeColor="text1"/>
          <w:sz w:val="20"/>
          <w:szCs w:val="20"/>
        </w:rPr>
        <w:tab/>
      </w:r>
      <w:r w:rsidRPr="00665524">
        <w:rPr>
          <w:rFonts w:eastAsia="Times New Roman"/>
          <w:b/>
          <w:color w:val="000000" w:themeColor="text1"/>
          <w:sz w:val="20"/>
          <w:szCs w:val="20"/>
        </w:rPr>
        <w:t>Single Fryer</w:t>
      </w:r>
      <w:r w:rsidRPr="00665524">
        <w:rPr>
          <w:rFonts w:eastAsia="Times New Roman"/>
          <w:color w:val="000000" w:themeColor="text1"/>
          <w:sz w:val="20"/>
          <w:szCs w:val="20"/>
        </w:rPr>
        <w:t xml:space="preserve"> - Not over 10 weeks of age.  Minimum weight of 3 pounds, maximum weight of 5 pounds. </w:t>
      </w:r>
    </w:p>
    <w:p w14:paraId="03C82E4C"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G800905</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Meat Pen of Three</w:t>
      </w:r>
      <w:r w:rsidRPr="00665524">
        <w:rPr>
          <w:rFonts w:eastAsia="Times New Roman"/>
          <w:color w:val="000000" w:themeColor="text1"/>
          <w:sz w:val="20"/>
          <w:szCs w:val="20"/>
        </w:rPr>
        <w:t xml:space="preserve"> - Not over 10 weeks of age.  Minimum weight of 3 pounds, maximum weight of 5 pounds each. </w:t>
      </w:r>
    </w:p>
    <w:p w14:paraId="31A4DB3F"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G800906</w:t>
      </w:r>
      <w:r w:rsidRPr="00665524">
        <w:rPr>
          <w:rFonts w:eastAsia="Times New Roman"/>
          <w:color w:val="000000" w:themeColor="text1"/>
          <w:sz w:val="20"/>
          <w:szCs w:val="20"/>
        </w:rPr>
        <w:t xml:space="preserve"> -</w:t>
      </w:r>
      <w:r w:rsidRPr="00665524">
        <w:rPr>
          <w:rFonts w:eastAsia="Times New Roman"/>
          <w:color w:val="000000" w:themeColor="text1"/>
          <w:sz w:val="20"/>
          <w:szCs w:val="20"/>
        </w:rPr>
        <w:tab/>
      </w:r>
      <w:r w:rsidRPr="00665524">
        <w:rPr>
          <w:rFonts w:eastAsia="Times New Roman"/>
          <w:b/>
          <w:color w:val="000000" w:themeColor="text1"/>
          <w:sz w:val="20"/>
          <w:szCs w:val="20"/>
        </w:rPr>
        <w:t>Roaster</w:t>
      </w:r>
      <w:r w:rsidRPr="00665524">
        <w:rPr>
          <w:rFonts w:eastAsia="Times New Roman"/>
          <w:color w:val="000000" w:themeColor="text1"/>
          <w:sz w:val="20"/>
          <w:szCs w:val="20"/>
        </w:rPr>
        <w:t xml:space="preserve"> – Must be under 6 months of age.  Minimum weight over 8 pounds.</w:t>
      </w:r>
    </w:p>
    <w:p w14:paraId="1C7BDE39" w14:textId="77777777" w:rsidR="00FD4CAC" w:rsidRPr="00665524" w:rsidRDefault="00FD4CAC" w:rsidP="00FD4CAC">
      <w:pPr>
        <w:tabs>
          <w:tab w:val="left" w:pos="990"/>
        </w:tabs>
        <w:ind w:left="990" w:hanging="990"/>
        <w:rPr>
          <w:rFonts w:eastAsia="Times New Roman"/>
          <w:bCs/>
          <w:sz w:val="20"/>
          <w:szCs w:val="20"/>
        </w:rPr>
      </w:pPr>
      <w:r w:rsidRPr="00665524">
        <w:rPr>
          <w:rFonts w:eastAsia="Times New Roman"/>
          <w:b/>
          <w:sz w:val="20"/>
          <w:szCs w:val="20"/>
        </w:rPr>
        <w:t>G800907</w:t>
      </w:r>
      <w:r w:rsidRPr="00665524">
        <w:rPr>
          <w:rFonts w:eastAsia="Times New Roman"/>
          <w:bCs/>
          <w:sz w:val="20"/>
          <w:szCs w:val="20"/>
        </w:rPr>
        <w:t xml:space="preserve"> – </w:t>
      </w:r>
      <w:bookmarkStart w:id="29" w:name="_Hlk128399893"/>
      <w:r w:rsidRPr="00665524">
        <w:rPr>
          <w:rFonts w:eastAsia="Times New Roman"/>
          <w:b/>
          <w:sz w:val="20"/>
          <w:szCs w:val="20"/>
        </w:rPr>
        <w:t>Stewers</w:t>
      </w:r>
      <w:r w:rsidRPr="00665524">
        <w:rPr>
          <w:rFonts w:eastAsia="Times New Roman"/>
          <w:bCs/>
          <w:sz w:val="20"/>
          <w:szCs w:val="20"/>
        </w:rPr>
        <w:t xml:space="preserve"> – All rabbits entered in this class must be 6 months of age and over.  Minimum weight is over 8 pounds</w:t>
      </w:r>
      <w:bookmarkEnd w:id="29"/>
      <w:r w:rsidRPr="00665524">
        <w:rPr>
          <w:rFonts w:eastAsia="Times New Roman"/>
          <w:bCs/>
          <w:sz w:val="20"/>
          <w:szCs w:val="20"/>
        </w:rPr>
        <w:t>.</w:t>
      </w:r>
    </w:p>
    <w:p w14:paraId="0F17A35B" w14:textId="77777777" w:rsidR="00FD4CAC" w:rsidRPr="00665524" w:rsidRDefault="00FD4CAC" w:rsidP="00E56F3B">
      <w:pPr>
        <w:tabs>
          <w:tab w:val="left" w:pos="990"/>
        </w:tabs>
        <w:rPr>
          <w:rFonts w:eastAsia="Times New Roman"/>
          <w:b/>
          <w:color w:val="000000" w:themeColor="text1"/>
          <w:sz w:val="20"/>
          <w:szCs w:val="20"/>
        </w:rPr>
      </w:pPr>
    </w:p>
    <w:p w14:paraId="18E29867" w14:textId="77777777" w:rsidR="00FD4CAC" w:rsidRPr="00665524" w:rsidRDefault="00FD4CAC" w:rsidP="00665524">
      <w:pPr>
        <w:pStyle w:val="Heading4"/>
        <w:rPr>
          <w:rFonts w:eastAsia="Times New Roman"/>
        </w:rPr>
      </w:pPr>
      <w:bookmarkStart w:id="30" w:name="_Hlk159267077"/>
      <w:r w:rsidRPr="00665524">
        <w:rPr>
          <w:rFonts w:eastAsia="Times New Roman"/>
        </w:rPr>
        <w:t>Rabbit Confirmation</w:t>
      </w:r>
    </w:p>
    <w:p w14:paraId="47FD5FB0"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color w:val="000000" w:themeColor="text1"/>
          <w:sz w:val="20"/>
          <w:szCs w:val="20"/>
        </w:rPr>
        <w:t>CLASS</w:t>
      </w:r>
    </w:p>
    <w:p w14:paraId="5E4CCC96"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G800908</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Junior Doe or Buck ARBA Breeds</w:t>
      </w:r>
      <w:r w:rsidRPr="00665524">
        <w:rPr>
          <w:rFonts w:eastAsia="Times New Roman"/>
          <w:color w:val="000000" w:themeColor="text1"/>
          <w:sz w:val="20"/>
          <w:szCs w:val="20"/>
        </w:rPr>
        <w:t xml:space="preserve"> – Under Six Months</w:t>
      </w:r>
    </w:p>
    <w:p w14:paraId="435174AD"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G800909</w:t>
      </w:r>
      <w:r w:rsidRPr="00665524">
        <w:rPr>
          <w:rFonts w:eastAsia="Times New Roman"/>
          <w:color w:val="000000" w:themeColor="text1"/>
          <w:sz w:val="20"/>
          <w:szCs w:val="20"/>
        </w:rPr>
        <w:t xml:space="preserve"> </w:t>
      </w:r>
      <w:r w:rsidRPr="00665524">
        <w:rPr>
          <w:rFonts w:eastAsia="Times New Roman"/>
          <w:b/>
          <w:bCs/>
          <w:color w:val="000000" w:themeColor="text1"/>
          <w:sz w:val="20"/>
          <w:szCs w:val="20"/>
        </w:rPr>
        <w:t xml:space="preserve">- Senior Doe or Buck ARBA Breeds– </w:t>
      </w:r>
      <w:r w:rsidRPr="00665524">
        <w:rPr>
          <w:rFonts w:eastAsia="Times New Roman"/>
          <w:color w:val="000000" w:themeColor="text1"/>
          <w:sz w:val="20"/>
          <w:szCs w:val="20"/>
        </w:rPr>
        <w:t>Over Six Months</w:t>
      </w:r>
    </w:p>
    <w:p w14:paraId="26F5F70D" w14:textId="77777777" w:rsidR="00FD4CAC" w:rsidRPr="00665524" w:rsidRDefault="00FD4CAC" w:rsidP="00FD4CAC">
      <w:pPr>
        <w:tabs>
          <w:tab w:val="left" w:pos="990"/>
        </w:tabs>
        <w:ind w:left="990" w:hanging="990"/>
        <w:rPr>
          <w:rFonts w:eastAsia="Times New Roman"/>
          <w:b/>
          <w:bCs/>
          <w:color w:val="000000" w:themeColor="text1"/>
          <w:sz w:val="20"/>
          <w:szCs w:val="20"/>
        </w:rPr>
      </w:pPr>
      <w:r w:rsidRPr="00665524">
        <w:rPr>
          <w:rFonts w:eastAsia="Times New Roman"/>
          <w:b/>
          <w:bCs/>
          <w:color w:val="000000" w:themeColor="text1"/>
          <w:sz w:val="20"/>
          <w:szCs w:val="20"/>
        </w:rPr>
        <w:t>G800910 – Pet Rabbit – Non ARBA rabbits</w:t>
      </w:r>
    </w:p>
    <w:bookmarkEnd w:id="27"/>
    <w:bookmarkEnd w:id="30"/>
    <w:p w14:paraId="45137E45" w14:textId="77777777" w:rsidR="00FD4CAC" w:rsidRPr="00A1050D" w:rsidRDefault="00FD4CAC" w:rsidP="00FD4CAC">
      <w:pPr>
        <w:rPr>
          <w:rFonts w:eastAsia="Times New Roman"/>
          <w:b/>
          <w:i/>
          <w:color w:val="000000" w:themeColor="text1"/>
          <w:sz w:val="24"/>
          <w:szCs w:val="24"/>
          <w:u w:val="single"/>
        </w:rPr>
      </w:pPr>
    </w:p>
    <w:p w14:paraId="17E00106" w14:textId="77777777" w:rsidR="00FD4CAC" w:rsidRPr="00A1050D" w:rsidRDefault="00FD4CAC" w:rsidP="00665524">
      <w:pPr>
        <w:pStyle w:val="Heading3"/>
        <w:rPr>
          <w:rFonts w:eastAsia="Times New Roman"/>
        </w:rPr>
      </w:pPr>
      <w:r w:rsidRPr="00A1050D">
        <w:rPr>
          <w:rFonts w:eastAsia="Times New Roman"/>
        </w:rPr>
        <w:t>Poultry</w:t>
      </w:r>
    </w:p>
    <w:p w14:paraId="0794027F" w14:textId="77777777" w:rsidR="00FD4CAC" w:rsidRPr="00A1050D" w:rsidRDefault="00FD4CAC" w:rsidP="00FD4CAC">
      <w:pPr>
        <w:tabs>
          <w:tab w:val="left" w:pos="990"/>
        </w:tabs>
        <w:ind w:left="990" w:hanging="990"/>
        <w:rPr>
          <w:rFonts w:eastAsia="Times New Roman"/>
          <w:color w:val="000000" w:themeColor="text1"/>
          <w:sz w:val="20"/>
          <w:szCs w:val="20"/>
        </w:rPr>
      </w:pPr>
      <w:r w:rsidRPr="00A1050D">
        <w:rPr>
          <w:rFonts w:eastAsia="Times New Roman"/>
          <w:color w:val="000000" w:themeColor="text1"/>
          <w:sz w:val="20"/>
          <w:szCs w:val="20"/>
        </w:rPr>
        <w:t>Poultry Show Rules</w:t>
      </w:r>
    </w:p>
    <w:p w14:paraId="54308845"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All Poultry must stay on the fairgrounds for display and will be </w:t>
      </w:r>
      <w:proofErr w:type="gramStart"/>
      <w:r w:rsidRPr="00A1050D">
        <w:rPr>
          <w:rFonts w:eastAsia="Times New Roman"/>
          <w:color w:val="000000" w:themeColor="text1"/>
          <w:sz w:val="20"/>
          <w:szCs w:val="20"/>
        </w:rPr>
        <w:t>release</w:t>
      </w:r>
      <w:proofErr w:type="gramEnd"/>
      <w:r w:rsidRPr="00A1050D">
        <w:rPr>
          <w:rFonts w:eastAsia="Times New Roman"/>
          <w:color w:val="000000" w:themeColor="text1"/>
          <w:sz w:val="20"/>
          <w:szCs w:val="20"/>
        </w:rPr>
        <w:t xml:space="preserve"> on Saturday at 2:00 p.m.</w:t>
      </w:r>
    </w:p>
    <w:p w14:paraId="64E89981"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b/>
          <w:color w:val="000000" w:themeColor="text1"/>
          <w:sz w:val="20"/>
          <w:szCs w:val="20"/>
        </w:rPr>
        <w:t>Health Requirements</w:t>
      </w:r>
      <w:r w:rsidRPr="00A1050D">
        <w:rPr>
          <w:rFonts w:eastAsia="Times New Roman"/>
          <w:color w:val="000000" w:themeColor="text1"/>
          <w:sz w:val="20"/>
          <w:szCs w:val="20"/>
        </w:rPr>
        <w:t xml:space="preserve"> - Health certificate not required for poultry.  Testing may be performed by a state veterinarian at the county fair.</w:t>
      </w:r>
    </w:p>
    <w:p w14:paraId="4A55CCEB"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b/>
          <w:color w:val="000000" w:themeColor="text1"/>
          <w:sz w:val="20"/>
          <w:szCs w:val="20"/>
        </w:rPr>
        <w:t xml:space="preserve">Breeds </w:t>
      </w:r>
      <w:r w:rsidRPr="00A1050D">
        <w:rPr>
          <w:rFonts w:eastAsia="Times New Roman"/>
          <w:color w:val="000000" w:themeColor="text1"/>
          <w:sz w:val="20"/>
          <w:szCs w:val="20"/>
        </w:rPr>
        <w:t>- To be eligible for breed exhibition, cockerel, pullet, cock or hen chicken entries must be fair representatives of one of the breeds listed in the American Standard of Perfection.</w:t>
      </w:r>
    </w:p>
    <w:p w14:paraId="58A33227"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b/>
          <w:color w:val="000000" w:themeColor="text1"/>
          <w:sz w:val="20"/>
          <w:szCs w:val="20"/>
        </w:rPr>
        <w:t>Minimum Weights</w:t>
      </w:r>
      <w:r w:rsidRPr="00A1050D">
        <w:rPr>
          <w:rFonts w:eastAsia="Times New Roman"/>
          <w:color w:val="000000" w:themeColor="text1"/>
          <w:sz w:val="20"/>
          <w:szCs w:val="20"/>
        </w:rPr>
        <w:t xml:space="preserve"> - The minimum weights for exhibition birds will be as stated in the American Standard of Perfection and the Bantam Standard.</w:t>
      </w:r>
    </w:p>
    <w:p w14:paraId="07C7F9C2"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 </w:t>
      </w:r>
      <w:r w:rsidRPr="00A1050D">
        <w:rPr>
          <w:rFonts w:eastAsia="Times New Roman"/>
          <w:b/>
          <w:color w:val="000000" w:themeColor="text1"/>
          <w:sz w:val="20"/>
          <w:szCs w:val="20"/>
        </w:rPr>
        <w:t>Trio</w:t>
      </w:r>
      <w:r w:rsidRPr="00A1050D">
        <w:rPr>
          <w:rFonts w:eastAsia="Times New Roman"/>
          <w:color w:val="000000" w:themeColor="text1"/>
          <w:sz w:val="20"/>
          <w:szCs w:val="20"/>
        </w:rPr>
        <w:t xml:space="preserve"> - A pen of egg production birds can be hybrids, crossbred or purebred and shall consist of 3 sexually mature females.  Egg production females will be judged for production qualities only and need not necessarily conform to breed standards.</w:t>
      </w:r>
    </w:p>
    <w:p w14:paraId="1DC5370F"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b/>
          <w:color w:val="000000" w:themeColor="text1"/>
          <w:sz w:val="20"/>
          <w:szCs w:val="20"/>
        </w:rPr>
        <w:lastRenderedPageBreak/>
        <w:t>Rules for Bantam &amp; Other Poultry</w:t>
      </w:r>
      <w:r w:rsidRPr="00A1050D">
        <w:rPr>
          <w:rFonts w:eastAsia="Times New Roman"/>
          <w:color w:val="000000" w:themeColor="text1"/>
          <w:sz w:val="20"/>
          <w:szCs w:val="20"/>
        </w:rPr>
        <w:t xml:space="preserve"> - The rules for standard size chickens apply equally to bantams, waterfowl and turkey where applicable.</w:t>
      </w:r>
    </w:p>
    <w:p w14:paraId="31DDFB0A" w14:textId="77777777" w:rsidR="00FD4CAC" w:rsidRPr="00A1050D" w:rsidRDefault="00FD4CAC" w:rsidP="001F51B9">
      <w:pPr>
        <w:numPr>
          <w:ilvl w:val="0"/>
          <w:numId w:val="157"/>
        </w:numPr>
        <w:tabs>
          <w:tab w:val="left" w:pos="990"/>
        </w:tabs>
        <w:contextualSpacing/>
        <w:rPr>
          <w:rFonts w:eastAsia="Times New Roman"/>
          <w:color w:val="000000" w:themeColor="text1"/>
          <w:sz w:val="20"/>
          <w:szCs w:val="20"/>
        </w:rPr>
      </w:pPr>
      <w:r w:rsidRPr="00A1050D">
        <w:rPr>
          <w:rFonts w:eastAsia="Times New Roman"/>
          <w:b/>
          <w:color w:val="000000" w:themeColor="text1"/>
          <w:sz w:val="20"/>
          <w:szCs w:val="20"/>
        </w:rPr>
        <w:t>Entries Must be 4-H Project Birds</w:t>
      </w:r>
      <w:r w:rsidRPr="00A1050D">
        <w:rPr>
          <w:rFonts w:eastAsia="Times New Roman"/>
          <w:color w:val="000000" w:themeColor="text1"/>
          <w:sz w:val="20"/>
          <w:szCs w:val="20"/>
        </w:rPr>
        <w:t xml:space="preserve"> - All poultry exhibited must be grown in a 4-H member’s project.</w:t>
      </w:r>
    </w:p>
    <w:p w14:paraId="2BF47824" w14:textId="77777777" w:rsidR="00FD4CAC" w:rsidRPr="00A1050D" w:rsidRDefault="00FD4CAC" w:rsidP="00FD4CAC">
      <w:pPr>
        <w:tabs>
          <w:tab w:val="left" w:pos="990"/>
        </w:tabs>
        <w:ind w:left="990" w:hanging="990"/>
        <w:rPr>
          <w:rFonts w:eastAsia="Times New Roman"/>
          <w:color w:val="000000" w:themeColor="text1"/>
          <w:sz w:val="20"/>
          <w:szCs w:val="20"/>
        </w:rPr>
      </w:pPr>
    </w:p>
    <w:p w14:paraId="5AA8F33E" w14:textId="2365268F" w:rsidR="0046285C" w:rsidRDefault="0046285C">
      <w:pPr>
        <w:rPr>
          <w:rFonts w:eastAsia="Times New Roman"/>
          <w:color w:val="000000" w:themeColor="text1"/>
          <w:sz w:val="20"/>
          <w:szCs w:val="20"/>
        </w:rPr>
      </w:pPr>
    </w:p>
    <w:p w14:paraId="5CB1B7D2" w14:textId="04E1849B" w:rsidR="00FD4CAC" w:rsidRPr="00A1050D" w:rsidRDefault="00FD4CAC" w:rsidP="00FD4CAC">
      <w:pPr>
        <w:tabs>
          <w:tab w:val="left" w:pos="990"/>
        </w:tabs>
        <w:ind w:left="990" w:hanging="990"/>
        <w:rPr>
          <w:rFonts w:eastAsia="Times New Roman"/>
          <w:color w:val="000000" w:themeColor="text1"/>
          <w:sz w:val="20"/>
          <w:szCs w:val="20"/>
        </w:rPr>
      </w:pPr>
      <w:r w:rsidRPr="00A1050D">
        <w:rPr>
          <w:rFonts w:eastAsia="Times New Roman"/>
          <w:color w:val="000000" w:themeColor="text1"/>
          <w:sz w:val="20"/>
          <w:szCs w:val="20"/>
        </w:rPr>
        <w:t>Poultry showmanship contest rules</w:t>
      </w:r>
    </w:p>
    <w:p w14:paraId="28E5DCB7" w14:textId="77777777" w:rsidR="00FD4CAC" w:rsidRPr="00A1050D" w:rsidRDefault="00FD4CAC" w:rsidP="001F51B9">
      <w:pPr>
        <w:numPr>
          <w:ilvl w:val="0"/>
          <w:numId w:val="158"/>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Basis for </w:t>
      </w:r>
      <w:proofErr w:type="gramStart"/>
      <w:r w:rsidRPr="00A1050D">
        <w:rPr>
          <w:rFonts w:eastAsia="Times New Roman"/>
          <w:color w:val="000000" w:themeColor="text1"/>
          <w:sz w:val="20"/>
          <w:szCs w:val="20"/>
        </w:rPr>
        <w:t>judging-showmanship</w:t>
      </w:r>
      <w:proofErr w:type="gramEnd"/>
      <w:r w:rsidRPr="00A1050D">
        <w:rPr>
          <w:rFonts w:eastAsia="Times New Roman"/>
          <w:color w:val="000000" w:themeColor="text1"/>
          <w:sz w:val="20"/>
          <w:szCs w:val="20"/>
        </w:rPr>
        <w:t xml:space="preserve"> is based on grooming and training for the bird and the appearance and behavior of the exhibitor.  The exhibitor must vocally explain the steps in their routine and the </w:t>
      </w:r>
      <w:proofErr w:type="gramStart"/>
      <w:r w:rsidRPr="00A1050D">
        <w:rPr>
          <w:rFonts w:eastAsia="Times New Roman"/>
          <w:color w:val="000000" w:themeColor="text1"/>
          <w:sz w:val="20"/>
          <w:szCs w:val="20"/>
        </w:rPr>
        <w:t>merit</w:t>
      </w:r>
      <w:proofErr w:type="gramEnd"/>
      <w:r w:rsidRPr="00A1050D">
        <w:rPr>
          <w:rFonts w:eastAsia="Times New Roman"/>
          <w:color w:val="000000" w:themeColor="text1"/>
          <w:sz w:val="20"/>
          <w:szCs w:val="20"/>
        </w:rPr>
        <w:t xml:space="preserve"> of the bird.  Primarily showmanship is the skill of the exhibitor in presenting and explaining the bird before the judge.  The excellence of the bird is not considered in scoring.</w:t>
      </w:r>
    </w:p>
    <w:p w14:paraId="155121C3" w14:textId="77777777" w:rsidR="00FD4CAC" w:rsidRPr="00A1050D" w:rsidRDefault="00FD4CAC" w:rsidP="001F51B9">
      <w:pPr>
        <w:numPr>
          <w:ilvl w:val="0"/>
          <w:numId w:val="158"/>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There will be a </w:t>
      </w:r>
      <w:proofErr w:type="gramStart"/>
      <w:r w:rsidRPr="00A1050D">
        <w:rPr>
          <w:rFonts w:eastAsia="Times New Roman"/>
          <w:color w:val="000000" w:themeColor="text1"/>
          <w:sz w:val="20"/>
          <w:szCs w:val="20"/>
        </w:rPr>
        <w:t>four minute</w:t>
      </w:r>
      <w:proofErr w:type="gramEnd"/>
      <w:r w:rsidRPr="00A1050D">
        <w:rPr>
          <w:rFonts w:eastAsia="Times New Roman"/>
          <w:color w:val="000000" w:themeColor="text1"/>
          <w:sz w:val="20"/>
          <w:szCs w:val="20"/>
        </w:rPr>
        <w:t xml:space="preserve"> time limit to complete the showmanship presentation.  Exhibitors will be timed.</w:t>
      </w:r>
    </w:p>
    <w:p w14:paraId="790C544D" w14:textId="3AEC348A" w:rsidR="00455291" w:rsidRPr="0046285C" w:rsidRDefault="00FD4CAC" w:rsidP="001F51B9">
      <w:pPr>
        <w:numPr>
          <w:ilvl w:val="0"/>
          <w:numId w:val="158"/>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The judges may or may not ask questions of the exhibitor at the close of the routine.  Information </w:t>
      </w:r>
      <w:proofErr w:type="gramStart"/>
      <w:r w:rsidRPr="00A1050D">
        <w:rPr>
          <w:rFonts w:eastAsia="Times New Roman"/>
          <w:color w:val="000000" w:themeColor="text1"/>
          <w:sz w:val="20"/>
          <w:szCs w:val="20"/>
        </w:rPr>
        <w:t>on the basis of</w:t>
      </w:r>
      <w:proofErr w:type="gramEnd"/>
      <w:r w:rsidRPr="00A1050D">
        <w:rPr>
          <w:rFonts w:eastAsia="Times New Roman"/>
          <w:color w:val="000000" w:themeColor="text1"/>
          <w:sz w:val="20"/>
          <w:szCs w:val="20"/>
        </w:rPr>
        <w:t xml:space="preserve"> judging poultry showmanship is found in Nebraska Extension 4-H 191.</w:t>
      </w:r>
    </w:p>
    <w:p w14:paraId="28C80A64" w14:textId="610ADEA5" w:rsidR="00FD4CAC" w:rsidRPr="00A1050D" w:rsidRDefault="00FD4CAC" w:rsidP="00665524">
      <w:pPr>
        <w:pStyle w:val="Heading4"/>
        <w:rPr>
          <w:rFonts w:eastAsia="Times New Roman"/>
        </w:rPr>
      </w:pPr>
      <w:r w:rsidRPr="00A1050D">
        <w:rPr>
          <w:rFonts w:eastAsia="Times New Roman"/>
        </w:rPr>
        <w:t>Showmanship</w:t>
      </w:r>
    </w:p>
    <w:p w14:paraId="1D43752C" w14:textId="77777777" w:rsidR="00FD4CAC" w:rsidRPr="00A1050D" w:rsidRDefault="00FD4CAC" w:rsidP="00FD4CAC">
      <w:pPr>
        <w:tabs>
          <w:tab w:val="left" w:pos="990"/>
        </w:tabs>
        <w:ind w:left="990" w:hanging="990"/>
        <w:rPr>
          <w:rFonts w:eastAsia="Times New Roman"/>
          <w:color w:val="000000" w:themeColor="text1"/>
          <w:sz w:val="20"/>
          <w:szCs w:val="20"/>
        </w:rPr>
      </w:pPr>
      <w:r w:rsidRPr="00A1050D">
        <w:rPr>
          <w:rFonts w:eastAsia="Times New Roman"/>
          <w:color w:val="000000" w:themeColor="text1"/>
          <w:sz w:val="20"/>
          <w:szCs w:val="20"/>
        </w:rPr>
        <w:t>CLASS</w:t>
      </w:r>
    </w:p>
    <w:p w14:paraId="3FF2E077"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G700970 – Poultry Senior Showmanship</w:t>
      </w:r>
    </w:p>
    <w:p w14:paraId="639A1A02"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G700980 - Poultry Intermediate Showmanship</w:t>
      </w:r>
    </w:p>
    <w:p w14:paraId="4381100B" w14:textId="0E6C63E0" w:rsidR="00FD4CAC" w:rsidRPr="00665524" w:rsidRDefault="00FD4CAC" w:rsidP="00E56F3B">
      <w:pPr>
        <w:tabs>
          <w:tab w:val="left" w:pos="990"/>
        </w:tabs>
        <w:ind w:left="990" w:hanging="990"/>
        <w:rPr>
          <w:rFonts w:eastAsia="Times New Roman"/>
          <w:b/>
          <w:color w:val="FF0000"/>
          <w:sz w:val="20"/>
          <w:szCs w:val="20"/>
        </w:rPr>
      </w:pPr>
      <w:r w:rsidRPr="00665524">
        <w:rPr>
          <w:rFonts w:eastAsia="Times New Roman"/>
          <w:b/>
          <w:sz w:val="20"/>
          <w:szCs w:val="20"/>
        </w:rPr>
        <w:t>G700990 – Poultry Junior Showmanship</w:t>
      </w:r>
    </w:p>
    <w:p w14:paraId="4951548E"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color w:val="000000" w:themeColor="text1"/>
          <w:sz w:val="20"/>
          <w:szCs w:val="20"/>
        </w:rPr>
        <w:t>CLASS</w:t>
      </w:r>
    </w:p>
    <w:p w14:paraId="5025AE44"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 xml:space="preserve">G700904 - Large Fowl- </w:t>
      </w:r>
      <w:r w:rsidRPr="00665524">
        <w:rPr>
          <w:rFonts w:eastAsia="Times New Roman"/>
          <w:color w:val="000000" w:themeColor="text1"/>
          <w:sz w:val="20"/>
          <w:szCs w:val="20"/>
        </w:rPr>
        <w:t>American, Asiatic, English, Mediterranean, Continental, other Standard Breeds</w:t>
      </w:r>
    </w:p>
    <w:p w14:paraId="509B4902"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G700905</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Bantam Chickens</w:t>
      </w:r>
      <w:r w:rsidRPr="00665524">
        <w:rPr>
          <w:rFonts w:eastAsia="Times New Roman"/>
          <w:color w:val="000000" w:themeColor="text1"/>
          <w:sz w:val="20"/>
          <w:szCs w:val="20"/>
        </w:rPr>
        <w:t xml:space="preserve"> -Game Bantam, Single Comb Clean legged, Rose Comb Clean Legged, All Other Comb Clean Legged, Feathered Legged Class, Other Standard Breeds</w:t>
      </w:r>
    </w:p>
    <w:p w14:paraId="704CB78D"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G700906</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 xml:space="preserve">Ducks - </w:t>
      </w:r>
      <w:r w:rsidRPr="00665524">
        <w:rPr>
          <w:rFonts w:eastAsia="Times New Roman"/>
          <w:color w:val="000000" w:themeColor="text1"/>
          <w:sz w:val="20"/>
          <w:szCs w:val="20"/>
        </w:rPr>
        <w:t>Heavy Weight, Medium Weight, Light Weight</w:t>
      </w:r>
    </w:p>
    <w:p w14:paraId="4A2A96A8"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G700907</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Bantam Ducks</w:t>
      </w:r>
    </w:p>
    <w:p w14:paraId="5EE27D60"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G700908</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Goose</w:t>
      </w:r>
    </w:p>
    <w:p w14:paraId="31F0BD9E"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G700909</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Turkeys</w:t>
      </w:r>
    </w:p>
    <w:p w14:paraId="7BA725E5"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G700910</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Production Trios</w:t>
      </w:r>
    </w:p>
    <w:p w14:paraId="174460DC" w14:textId="2C0C8E22" w:rsidR="00FD4CAC" w:rsidRPr="00665524" w:rsidRDefault="00FD4CAC" w:rsidP="00E56F3B">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G700911</w:t>
      </w:r>
      <w:r w:rsidRPr="00665524">
        <w:rPr>
          <w:rFonts w:eastAsia="Times New Roman"/>
          <w:color w:val="000000" w:themeColor="text1"/>
          <w:sz w:val="20"/>
          <w:szCs w:val="20"/>
        </w:rPr>
        <w:t xml:space="preserve"> </w:t>
      </w:r>
      <w:r w:rsidR="00E56F3B" w:rsidRPr="00665524">
        <w:rPr>
          <w:rFonts w:eastAsia="Times New Roman"/>
          <w:color w:val="000000" w:themeColor="text1"/>
          <w:sz w:val="20"/>
          <w:szCs w:val="20"/>
        </w:rPr>
        <w:t>–</w:t>
      </w:r>
      <w:r w:rsidRPr="00665524">
        <w:rPr>
          <w:rFonts w:eastAsia="Times New Roman"/>
          <w:color w:val="000000" w:themeColor="text1"/>
          <w:sz w:val="20"/>
          <w:szCs w:val="20"/>
        </w:rPr>
        <w:t xml:space="preserve"> </w:t>
      </w:r>
      <w:r w:rsidRPr="00665524">
        <w:rPr>
          <w:rFonts w:eastAsia="Times New Roman"/>
          <w:b/>
          <w:color w:val="000000" w:themeColor="text1"/>
          <w:sz w:val="20"/>
          <w:szCs w:val="20"/>
        </w:rPr>
        <w:t>Other</w:t>
      </w:r>
    </w:p>
    <w:p w14:paraId="126B9C8C" w14:textId="77777777" w:rsidR="0046285C" w:rsidRDefault="0046285C" w:rsidP="00430286">
      <w:pPr>
        <w:tabs>
          <w:tab w:val="left" w:pos="990"/>
        </w:tabs>
        <w:rPr>
          <w:rFonts w:eastAsia="Times New Roman"/>
          <w:b/>
          <w:i/>
          <w:color w:val="000000" w:themeColor="text1"/>
          <w:sz w:val="24"/>
          <w:szCs w:val="24"/>
          <w:u w:val="single"/>
        </w:rPr>
      </w:pPr>
    </w:p>
    <w:p w14:paraId="354498D0" w14:textId="1CC37BA8" w:rsidR="00FD4CAC" w:rsidRPr="00A1050D" w:rsidRDefault="00FD4CAC" w:rsidP="00665524">
      <w:pPr>
        <w:pStyle w:val="Heading3"/>
        <w:rPr>
          <w:rFonts w:eastAsia="Times New Roman"/>
        </w:rPr>
      </w:pPr>
      <w:r w:rsidRPr="00A1050D">
        <w:rPr>
          <w:rFonts w:eastAsia="Times New Roman"/>
        </w:rPr>
        <w:t>Companion Animal Show Including Cat</w:t>
      </w:r>
    </w:p>
    <w:p w14:paraId="65F2608A" w14:textId="00C0D4A1" w:rsidR="00430286" w:rsidRDefault="00FD4CAC" w:rsidP="0046285C">
      <w:pPr>
        <w:tabs>
          <w:tab w:val="left" w:pos="990"/>
        </w:tabs>
        <w:ind w:left="990" w:hanging="990"/>
        <w:rPr>
          <w:rFonts w:eastAsia="Times New Roman"/>
          <w:color w:val="000000" w:themeColor="text1"/>
          <w:sz w:val="20"/>
          <w:szCs w:val="20"/>
        </w:rPr>
      </w:pPr>
      <w:r w:rsidRPr="00A1050D">
        <w:rPr>
          <w:rFonts w:eastAsia="Times New Roman"/>
          <w:b/>
          <w:color w:val="000000" w:themeColor="text1"/>
          <w:sz w:val="20"/>
          <w:szCs w:val="20"/>
        </w:rPr>
        <w:t xml:space="preserve">Class Descriptions: </w:t>
      </w:r>
      <w:r w:rsidRPr="00A1050D">
        <w:rPr>
          <w:rFonts w:eastAsia="Times New Roman"/>
          <w:color w:val="000000" w:themeColor="text1"/>
          <w:sz w:val="20"/>
          <w:szCs w:val="20"/>
        </w:rPr>
        <w:t xml:space="preserve">Entries in the Companion Animal Show are judged on the overall health and appearance of the animal, and the </w:t>
      </w:r>
      <w:r>
        <w:rPr>
          <w:rFonts w:eastAsia="Times New Roman"/>
          <w:color w:val="000000" w:themeColor="text1"/>
          <w:sz w:val="20"/>
          <w:szCs w:val="20"/>
        </w:rPr>
        <w:t>4-H member’s</w:t>
      </w:r>
      <w:r w:rsidRPr="00A1050D">
        <w:rPr>
          <w:rFonts w:eastAsia="Times New Roman"/>
          <w:color w:val="000000" w:themeColor="text1"/>
          <w:sz w:val="20"/>
          <w:szCs w:val="20"/>
        </w:rPr>
        <w:t xml:space="preserve"> presentation and knowledge of the animal: not judged according to breed standards.  Mixed breed animals can be entered and identification is not required.</w:t>
      </w:r>
    </w:p>
    <w:p w14:paraId="5DE65863" w14:textId="1A1D026A" w:rsidR="00FD4CAC" w:rsidRPr="00A1050D" w:rsidRDefault="00FD4CAC" w:rsidP="001F51B9">
      <w:pPr>
        <w:numPr>
          <w:ilvl w:val="0"/>
          <w:numId w:val="167"/>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Poster </w:t>
      </w:r>
      <w:proofErr w:type="gramStart"/>
      <w:r w:rsidRPr="00A1050D">
        <w:rPr>
          <w:rFonts w:eastAsia="Times New Roman"/>
          <w:color w:val="000000" w:themeColor="text1"/>
          <w:sz w:val="20"/>
          <w:szCs w:val="20"/>
        </w:rPr>
        <w:t>division (#</w:t>
      </w:r>
      <w:proofErr w:type="gramEnd"/>
      <w:r w:rsidRPr="00A1050D">
        <w:rPr>
          <w:rFonts w:eastAsia="Times New Roman"/>
          <w:color w:val="000000" w:themeColor="text1"/>
          <w:sz w:val="20"/>
          <w:szCs w:val="20"/>
        </w:rPr>
        <w:t xml:space="preserve">12) can include entries covering any companion animal (including reptiles, companion birds, or others). Poster should be the size of one full standard poster (should not exceed 22”x28”) board.  Exhibitors should make a poster with information on the proper care of a companion animal (may include companion animals not exhibited in the Companion Animal Show).  </w:t>
      </w:r>
    </w:p>
    <w:p w14:paraId="68D9B8E3" w14:textId="7C8DFB24" w:rsidR="00FD4CAC" w:rsidRPr="00A1050D" w:rsidRDefault="00FD4CAC" w:rsidP="001F51B9">
      <w:pPr>
        <w:numPr>
          <w:ilvl w:val="0"/>
          <w:numId w:val="159"/>
        </w:numPr>
        <w:tabs>
          <w:tab w:val="left" w:pos="990"/>
        </w:tabs>
        <w:rPr>
          <w:rFonts w:eastAsia="Times New Roman"/>
          <w:color w:val="000000" w:themeColor="text1"/>
          <w:sz w:val="20"/>
          <w:szCs w:val="20"/>
        </w:rPr>
      </w:pPr>
      <w:r w:rsidRPr="00A1050D">
        <w:rPr>
          <w:rFonts w:eastAsia="Times New Roman"/>
          <w:b/>
          <w:color w:val="000000" w:themeColor="text1"/>
          <w:sz w:val="20"/>
          <w:szCs w:val="20"/>
        </w:rPr>
        <w:t>Show Procedures</w:t>
      </w:r>
      <w:r w:rsidR="00DD07EB" w:rsidRPr="00A1050D">
        <w:rPr>
          <w:rFonts w:eastAsia="Times New Roman"/>
          <w:b/>
          <w:color w:val="000000" w:themeColor="text1"/>
          <w:sz w:val="20"/>
          <w:szCs w:val="20"/>
        </w:rPr>
        <w:t>:</w:t>
      </w:r>
      <w:r w:rsidR="00DD07EB" w:rsidRPr="00A1050D">
        <w:rPr>
          <w:rFonts w:eastAsia="Times New Roman"/>
          <w:color w:val="000000" w:themeColor="text1"/>
          <w:sz w:val="20"/>
          <w:szCs w:val="20"/>
        </w:rPr>
        <w:t xml:space="preserve"> Exhibitors</w:t>
      </w:r>
      <w:r w:rsidRPr="00A1050D">
        <w:rPr>
          <w:rFonts w:eastAsia="Times New Roman"/>
          <w:color w:val="000000" w:themeColor="text1"/>
          <w:sz w:val="20"/>
          <w:szCs w:val="20"/>
        </w:rPr>
        <w:t xml:space="preserve"> must be present at time of showing.  Animals must be housed in a cage at all times of the show unless asked to remove them by the judge.  If being shown in a travel cage, exhibitors should </w:t>
      </w:r>
      <w:proofErr w:type="gramStart"/>
      <w:r w:rsidRPr="00A1050D">
        <w:rPr>
          <w:rFonts w:eastAsia="Times New Roman"/>
          <w:color w:val="000000" w:themeColor="text1"/>
          <w:sz w:val="20"/>
          <w:szCs w:val="20"/>
        </w:rPr>
        <w:t>bring</w:t>
      </w:r>
      <w:proofErr w:type="gramEnd"/>
      <w:r w:rsidRPr="00A1050D">
        <w:rPr>
          <w:rFonts w:eastAsia="Times New Roman"/>
          <w:color w:val="000000" w:themeColor="text1"/>
          <w:sz w:val="20"/>
          <w:szCs w:val="20"/>
        </w:rPr>
        <w:t xml:space="preserve"> photographs of the animal’s normal habitat.</w:t>
      </w:r>
    </w:p>
    <w:p w14:paraId="5447E0DA" w14:textId="14C76DD7" w:rsidR="00FD4CAC" w:rsidRPr="00430286" w:rsidRDefault="00FD4CAC" w:rsidP="001F51B9">
      <w:pPr>
        <w:numPr>
          <w:ilvl w:val="1"/>
          <w:numId w:val="159"/>
        </w:numPr>
        <w:tabs>
          <w:tab w:val="left" w:pos="900"/>
          <w:tab w:val="left" w:pos="990"/>
        </w:tabs>
        <w:rPr>
          <w:rFonts w:eastAsia="Times New Roman"/>
          <w:color w:val="000000" w:themeColor="text1"/>
          <w:sz w:val="20"/>
          <w:szCs w:val="20"/>
        </w:rPr>
      </w:pPr>
      <w:r w:rsidRPr="00A1050D">
        <w:rPr>
          <w:rFonts w:eastAsia="Times New Roman"/>
          <w:color w:val="000000" w:themeColor="text1"/>
          <w:sz w:val="20"/>
          <w:szCs w:val="20"/>
        </w:rPr>
        <w:t xml:space="preserve">Each exhibitor will be asked to give a short “showmanship” presentation on their animal.  The characteristics, health, and care of the animal should be provided in this presentation.  Following the presentation, exhibitors will be interviewed on </w:t>
      </w:r>
      <w:proofErr w:type="gramStart"/>
      <w:r w:rsidRPr="00A1050D">
        <w:rPr>
          <w:rFonts w:eastAsia="Times New Roman"/>
          <w:color w:val="000000" w:themeColor="text1"/>
          <w:sz w:val="20"/>
          <w:szCs w:val="20"/>
        </w:rPr>
        <w:t>knowledge of their animal</w:t>
      </w:r>
      <w:proofErr w:type="gramEnd"/>
      <w:r w:rsidRPr="00A1050D">
        <w:rPr>
          <w:rFonts w:eastAsia="Times New Roman"/>
          <w:color w:val="000000" w:themeColor="text1"/>
          <w:sz w:val="20"/>
          <w:szCs w:val="20"/>
        </w:rPr>
        <w:t xml:space="preserve"> and </w:t>
      </w:r>
      <w:proofErr w:type="gramStart"/>
      <w:r w:rsidRPr="00A1050D">
        <w:rPr>
          <w:rFonts w:eastAsia="Times New Roman"/>
          <w:color w:val="000000" w:themeColor="text1"/>
          <w:sz w:val="20"/>
          <w:szCs w:val="20"/>
        </w:rPr>
        <w:t>its</w:t>
      </w:r>
      <w:proofErr w:type="gramEnd"/>
      <w:r w:rsidRPr="00A1050D">
        <w:rPr>
          <w:rFonts w:eastAsia="Times New Roman"/>
          <w:color w:val="000000" w:themeColor="text1"/>
          <w:sz w:val="20"/>
          <w:szCs w:val="20"/>
        </w:rPr>
        <w:t xml:space="preserve"> care</w:t>
      </w:r>
      <w:r w:rsidR="00430286">
        <w:rPr>
          <w:rFonts w:eastAsia="Times New Roman"/>
          <w:color w:val="000000" w:themeColor="text1"/>
          <w:sz w:val="20"/>
          <w:szCs w:val="20"/>
        </w:rPr>
        <w:t>.</w:t>
      </w:r>
    </w:p>
    <w:p w14:paraId="648A0002" w14:textId="77777777" w:rsidR="00FD4CAC" w:rsidRPr="00A1050D" w:rsidRDefault="00FD4CAC" w:rsidP="001F51B9">
      <w:pPr>
        <w:numPr>
          <w:ilvl w:val="1"/>
          <w:numId w:val="159"/>
        </w:numPr>
        <w:tabs>
          <w:tab w:val="left" w:pos="990"/>
          <w:tab w:val="num" w:pos="1080"/>
        </w:tabs>
        <w:rPr>
          <w:rFonts w:eastAsia="Times New Roman"/>
          <w:color w:val="000000" w:themeColor="text1"/>
          <w:sz w:val="20"/>
          <w:szCs w:val="20"/>
        </w:rPr>
      </w:pPr>
      <w:r w:rsidRPr="00A1050D">
        <w:rPr>
          <w:rFonts w:eastAsia="Times New Roman"/>
          <w:color w:val="000000" w:themeColor="text1"/>
          <w:sz w:val="20"/>
          <w:szCs w:val="20"/>
        </w:rPr>
        <w:t>The judge will evaluate the participant on the following basis:  animal health and wellbeing – 35 points, cage evaluation (appropriateness of travel housing as well as description of everyday housing) – 25 points, and overall knowledge and presentation skills – 40 points.</w:t>
      </w:r>
    </w:p>
    <w:p w14:paraId="1D2F2D63" w14:textId="77777777" w:rsidR="00FD4CAC" w:rsidRPr="00A1050D" w:rsidRDefault="00FD4CAC" w:rsidP="001F51B9">
      <w:pPr>
        <w:numPr>
          <w:ilvl w:val="1"/>
          <w:numId w:val="159"/>
        </w:numPr>
        <w:tabs>
          <w:tab w:val="left" w:pos="990"/>
          <w:tab w:val="num" w:pos="1080"/>
        </w:tabs>
        <w:rPr>
          <w:rFonts w:eastAsia="Times New Roman"/>
          <w:color w:val="000000" w:themeColor="text1"/>
          <w:sz w:val="20"/>
          <w:szCs w:val="20"/>
        </w:rPr>
      </w:pPr>
      <w:r w:rsidRPr="00A1050D">
        <w:rPr>
          <w:rFonts w:eastAsia="Times New Roman"/>
          <w:color w:val="000000" w:themeColor="text1"/>
          <w:sz w:val="20"/>
          <w:szCs w:val="20"/>
        </w:rPr>
        <w:t>See 4-H Companion Animal Judging Sheet for more complete breakdown of points available.</w:t>
      </w:r>
    </w:p>
    <w:p w14:paraId="35ECEE94" w14:textId="77777777" w:rsidR="00FD4CAC" w:rsidRPr="00A1050D" w:rsidRDefault="00FD4CAC" w:rsidP="001F51B9">
      <w:pPr>
        <w:numPr>
          <w:ilvl w:val="1"/>
          <w:numId w:val="159"/>
        </w:numPr>
        <w:tabs>
          <w:tab w:val="left" w:pos="990"/>
          <w:tab w:val="num" w:pos="1080"/>
        </w:tabs>
        <w:rPr>
          <w:rFonts w:eastAsia="Times New Roman"/>
          <w:color w:val="000000" w:themeColor="text1"/>
          <w:sz w:val="20"/>
          <w:szCs w:val="20"/>
        </w:rPr>
      </w:pPr>
      <w:proofErr w:type="gramStart"/>
      <w:r w:rsidRPr="00A1050D">
        <w:rPr>
          <w:rFonts w:eastAsia="Times New Roman"/>
          <w:color w:val="000000" w:themeColor="text1"/>
          <w:sz w:val="20"/>
          <w:szCs w:val="20"/>
        </w:rPr>
        <w:t>Participant</w:t>
      </w:r>
      <w:proofErr w:type="gramEnd"/>
      <w:r w:rsidRPr="00A1050D">
        <w:rPr>
          <w:rFonts w:eastAsia="Times New Roman"/>
          <w:color w:val="000000" w:themeColor="text1"/>
          <w:sz w:val="20"/>
          <w:szCs w:val="20"/>
        </w:rPr>
        <w:t xml:space="preserve"> should bring animal, adequate cage and accessories, completed health certificate for cats and ferrets, and pictures of normal display if appropriate.</w:t>
      </w:r>
    </w:p>
    <w:p w14:paraId="5D8985C5" w14:textId="63C1E4D8" w:rsidR="00FD4CAC" w:rsidRPr="00A1050D" w:rsidRDefault="00FD4CAC" w:rsidP="001F51B9">
      <w:pPr>
        <w:numPr>
          <w:ilvl w:val="0"/>
          <w:numId w:val="159"/>
        </w:numPr>
        <w:tabs>
          <w:tab w:val="left" w:pos="990"/>
        </w:tabs>
        <w:rPr>
          <w:rFonts w:eastAsia="Times New Roman"/>
          <w:color w:val="000000" w:themeColor="text1"/>
          <w:sz w:val="20"/>
          <w:szCs w:val="20"/>
        </w:rPr>
      </w:pPr>
      <w:r w:rsidRPr="00A1050D">
        <w:rPr>
          <w:rFonts w:eastAsia="Times New Roman"/>
          <w:b/>
          <w:color w:val="000000" w:themeColor="text1"/>
          <w:sz w:val="20"/>
          <w:szCs w:val="20"/>
        </w:rPr>
        <w:t>Housing</w:t>
      </w:r>
      <w:proofErr w:type="gramStart"/>
      <w:r w:rsidRPr="00A1050D">
        <w:rPr>
          <w:rFonts w:eastAsia="Times New Roman"/>
          <w:b/>
          <w:color w:val="000000" w:themeColor="text1"/>
          <w:sz w:val="20"/>
          <w:szCs w:val="20"/>
        </w:rPr>
        <w:t>:</w:t>
      </w:r>
      <w:r w:rsidRPr="00A1050D">
        <w:rPr>
          <w:rFonts w:eastAsia="Times New Roman"/>
          <w:color w:val="000000" w:themeColor="text1"/>
          <w:sz w:val="20"/>
          <w:szCs w:val="20"/>
        </w:rPr>
        <w:t xml:space="preserve">  Cats</w:t>
      </w:r>
      <w:proofErr w:type="gramEnd"/>
      <w:r w:rsidRPr="00A1050D">
        <w:rPr>
          <w:rFonts w:eastAsia="Times New Roman"/>
          <w:color w:val="000000" w:themeColor="text1"/>
          <w:sz w:val="20"/>
          <w:szCs w:val="20"/>
        </w:rPr>
        <w:t xml:space="preserve"> must be brought in durable plastic or wire carriers (not cardboard).  Cats will remain in carriers or </w:t>
      </w:r>
      <w:proofErr w:type="gramStart"/>
      <w:r w:rsidRPr="00A1050D">
        <w:rPr>
          <w:rFonts w:eastAsia="Times New Roman"/>
          <w:color w:val="000000" w:themeColor="text1"/>
          <w:sz w:val="20"/>
          <w:szCs w:val="20"/>
        </w:rPr>
        <w:t>other</w:t>
      </w:r>
      <w:proofErr w:type="gramEnd"/>
      <w:r w:rsidRPr="00A1050D">
        <w:rPr>
          <w:rFonts w:eastAsia="Times New Roman"/>
          <w:color w:val="000000" w:themeColor="text1"/>
          <w:sz w:val="20"/>
          <w:szCs w:val="20"/>
        </w:rPr>
        <w:t xml:space="preserve"> appropriate cage provided by the exhibitor except for when being judged.  The exhibitor may provide food, water, and litter for the cat in the carrier if necessary.  Exhibitors may want to provide a cover for the carrier to prevent their cat from seeing other cats.  Suggested: </w:t>
      </w:r>
      <w:r w:rsidR="00665524">
        <w:rPr>
          <w:rFonts w:eastAsia="Times New Roman"/>
          <w:b/>
          <w:bCs/>
          <w:i/>
          <w:iCs/>
          <w:color w:val="000000" w:themeColor="text1"/>
          <w:sz w:val="20"/>
          <w:szCs w:val="20"/>
        </w:rPr>
        <w:t>All cats must be shown on a leash</w:t>
      </w:r>
      <w:r w:rsidRPr="00A1050D">
        <w:rPr>
          <w:rFonts w:eastAsia="Times New Roman"/>
          <w:color w:val="000000" w:themeColor="text1"/>
          <w:sz w:val="20"/>
          <w:szCs w:val="20"/>
        </w:rPr>
        <w:t xml:space="preserve"> and be on a leash at any time they are removed from the carrier/cage.</w:t>
      </w:r>
    </w:p>
    <w:p w14:paraId="0C876AA9" w14:textId="564666E7" w:rsidR="0046285C" w:rsidRPr="00665524" w:rsidRDefault="00FD4CAC" w:rsidP="00665524">
      <w:pPr>
        <w:numPr>
          <w:ilvl w:val="1"/>
          <w:numId w:val="159"/>
        </w:numPr>
        <w:tabs>
          <w:tab w:val="num" w:pos="720"/>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All other animals should be brought </w:t>
      </w:r>
      <w:proofErr w:type="gramStart"/>
      <w:r w:rsidRPr="00A1050D">
        <w:rPr>
          <w:rFonts w:eastAsia="Times New Roman"/>
          <w:color w:val="000000" w:themeColor="text1"/>
          <w:sz w:val="20"/>
          <w:szCs w:val="20"/>
        </w:rPr>
        <w:t>in</w:t>
      </w:r>
      <w:proofErr w:type="gramEnd"/>
      <w:r w:rsidRPr="00A1050D">
        <w:rPr>
          <w:rFonts w:eastAsia="Times New Roman"/>
          <w:color w:val="000000" w:themeColor="text1"/>
          <w:sz w:val="20"/>
          <w:szCs w:val="20"/>
        </w:rPr>
        <w:t xml:space="preserve"> appropriate housing either their normal cage or a durable plastic or wire travel cage (not cardboard).  Cages must be secure.  Exhibitors should provide water </w:t>
      </w:r>
      <w:r w:rsidRPr="00A1050D">
        <w:rPr>
          <w:rFonts w:eastAsia="Times New Roman"/>
          <w:color w:val="000000" w:themeColor="text1"/>
          <w:sz w:val="20"/>
          <w:szCs w:val="20"/>
        </w:rPr>
        <w:lastRenderedPageBreak/>
        <w:t>and food for all animals as appropriate.  If a cage/enclosure is deemed inappropriate by the show superintendent, the exhibitor will not be allowed to show.</w:t>
      </w:r>
    </w:p>
    <w:p w14:paraId="7A23B0A7" w14:textId="159E6796" w:rsidR="00FD4CAC" w:rsidRPr="00A1050D" w:rsidRDefault="00FD4CAC" w:rsidP="001F51B9">
      <w:pPr>
        <w:numPr>
          <w:ilvl w:val="0"/>
          <w:numId w:val="159"/>
        </w:numPr>
        <w:tabs>
          <w:tab w:val="left" w:pos="990"/>
        </w:tabs>
        <w:rPr>
          <w:rFonts w:eastAsia="Times New Roman"/>
          <w:color w:val="000000" w:themeColor="text1"/>
          <w:sz w:val="20"/>
          <w:szCs w:val="20"/>
        </w:rPr>
      </w:pPr>
      <w:r w:rsidRPr="00A1050D">
        <w:rPr>
          <w:rFonts w:eastAsia="Times New Roman"/>
          <w:b/>
          <w:color w:val="000000" w:themeColor="text1"/>
          <w:sz w:val="20"/>
          <w:szCs w:val="20"/>
        </w:rPr>
        <w:t>Health &amp; Vaccinations</w:t>
      </w:r>
      <w:proofErr w:type="gramStart"/>
      <w:r w:rsidRPr="00A1050D">
        <w:rPr>
          <w:rFonts w:eastAsia="Times New Roman"/>
          <w:b/>
          <w:color w:val="000000" w:themeColor="text1"/>
          <w:sz w:val="20"/>
          <w:szCs w:val="20"/>
        </w:rPr>
        <w:t>:</w:t>
      </w:r>
      <w:r w:rsidRPr="00A1050D">
        <w:rPr>
          <w:rFonts w:eastAsia="Times New Roman"/>
          <w:color w:val="000000" w:themeColor="text1"/>
          <w:sz w:val="20"/>
          <w:szCs w:val="20"/>
        </w:rPr>
        <w:t xml:space="preserve">  All</w:t>
      </w:r>
      <w:proofErr w:type="gramEnd"/>
      <w:r w:rsidRPr="00A1050D">
        <w:rPr>
          <w:rFonts w:eastAsia="Times New Roman"/>
          <w:color w:val="000000" w:themeColor="text1"/>
          <w:sz w:val="20"/>
          <w:szCs w:val="20"/>
        </w:rPr>
        <w:t xml:space="preserve"> animals should be free of fleas, ticks, ear mites, </w:t>
      </w:r>
      <w:proofErr w:type="gramStart"/>
      <w:r w:rsidRPr="00A1050D">
        <w:rPr>
          <w:rFonts w:eastAsia="Times New Roman"/>
          <w:color w:val="000000" w:themeColor="text1"/>
          <w:sz w:val="20"/>
          <w:szCs w:val="20"/>
        </w:rPr>
        <w:t>ringworm</w:t>
      </w:r>
      <w:proofErr w:type="gramEnd"/>
      <w:r w:rsidRPr="00A1050D">
        <w:rPr>
          <w:rFonts w:eastAsia="Times New Roman"/>
          <w:color w:val="000000" w:themeColor="text1"/>
          <w:sz w:val="20"/>
          <w:szCs w:val="20"/>
        </w:rPr>
        <w:t xml:space="preserve">, any internal and external parasite and infectious disease. Required veterinary checks will be performed on each animal entering the show.  If any signs of these external parasites or other contagious health conditions are presented, exhibitors will be asked to leave without being allowed into the show area.  It is highly recommended that a veterinary check is performed or preventative measures are taken prior to the show to ensure the animal is free of external parasites.  </w:t>
      </w:r>
      <w:r w:rsidR="00665524">
        <w:rPr>
          <w:rFonts w:eastAsia="Times New Roman"/>
          <w:b/>
          <w:bCs/>
          <w:i/>
          <w:iCs/>
          <w:color w:val="000000" w:themeColor="text1"/>
          <w:sz w:val="20"/>
          <w:szCs w:val="20"/>
        </w:rPr>
        <w:t xml:space="preserve">All decisions of the officials </w:t>
      </w:r>
      <w:proofErr w:type="gramStart"/>
      <w:r w:rsidR="00665524">
        <w:rPr>
          <w:rFonts w:eastAsia="Times New Roman"/>
          <w:b/>
          <w:bCs/>
          <w:i/>
          <w:iCs/>
          <w:color w:val="000000" w:themeColor="text1"/>
          <w:sz w:val="20"/>
          <w:szCs w:val="20"/>
        </w:rPr>
        <w:t>is</w:t>
      </w:r>
      <w:proofErr w:type="gramEnd"/>
      <w:r w:rsidR="00665524">
        <w:rPr>
          <w:rFonts w:eastAsia="Times New Roman"/>
          <w:b/>
          <w:bCs/>
          <w:i/>
          <w:iCs/>
          <w:color w:val="000000" w:themeColor="text1"/>
          <w:sz w:val="20"/>
          <w:szCs w:val="20"/>
        </w:rPr>
        <w:t xml:space="preserve"> final.</w:t>
      </w:r>
      <w:r w:rsidRPr="00A1050D">
        <w:rPr>
          <w:rFonts w:eastAsia="Times New Roman"/>
          <w:color w:val="000000" w:themeColor="text1"/>
          <w:sz w:val="20"/>
          <w:szCs w:val="20"/>
        </w:rPr>
        <w:t xml:space="preserve">   If an animal shows the possibility of being contagious, it will be considered a danger to the other animals in the show and will not be allowed to show.  Animals that pose </w:t>
      </w:r>
      <w:proofErr w:type="gramStart"/>
      <w:r w:rsidRPr="00A1050D">
        <w:rPr>
          <w:rFonts w:eastAsia="Times New Roman"/>
          <w:color w:val="000000" w:themeColor="text1"/>
          <w:sz w:val="20"/>
          <w:szCs w:val="20"/>
        </w:rPr>
        <w:t>a danger</w:t>
      </w:r>
      <w:proofErr w:type="gramEnd"/>
      <w:r w:rsidRPr="00A1050D">
        <w:rPr>
          <w:rFonts w:eastAsia="Times New Roman"/>
          <w:color w:val="000000" w:themeColor="text1"/>
          <w:sz w:val="20"/>
          <w:szCs w:val="20"/>
        </w:rPr>
        <w:t xml:space="preserve"> to others will not be allowed to enter the building.    </w:t>
      </w:r>
    </w:p>
    <w:p w14:paraId="463CEDE1" w14:textId="77777777" w:rsidR="00FD4CAC" w:rsidRPr="00A1050D" w:rsidRDefault="00FD4CAC" w:rsidP="001F51B9">
      <w:pPr>
        <w:numPr>
          <w:ilvl w:val="0"/>
          <w:numId w:val="159"/>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Cats are required to be current on their vaccinations of Rabies, panleukopenia, viral rhinotracheitis, and calicivirus. Cats must either have a current feline leukemia vaccination or proof of a negative test within 180 days of the show.  Proof of vaccinations must be sent in with registration.  </w:t>
      </w:r>
      <w:r>
        <w:rPr>
          <w:rFonts w:eastAsia="Times New Roman"/>
          <w:color w:val="000000" w:themeColor="text1"/>
          <w:sz w:val="20"/>
          <w:szCs w:val="20"/>
        </w:rPr>
        <w:t>4-H members</w:t>
      </w:r>
      <w:r w:rsidRPr="00A1050D">
        <w:rPr>
          <w:rFonts w:eastAsia="Times New Roman"/>
          <w:color w:val="000000" w:themeColor="text1"/>
          <w:sz w:val="20"/>
          <w:szCs w:val="20"/>
        </w:rPr>
        <w:t xml:space="preserve"> should have their veterinarian fill out and sign the “Nebraska State Fair Cat/Ferret Vaccination Record Form”.  Exhibitors will not be allowed to show without a signed Vaccination record form.</w:t>
      </w:r>
    </w:p>
    <w:p w14:paraId="2A7EAA47" w14:textId="77777777" w:rsidR="00FD4CAC" w:rsidRPr="00A1050D" w:rsidRDefault="00FD4CAC" w:rsidP="001F51B9">
      <w:pPr>
        <w:numPr>
          <w:ilvl w:val="0"/>
          <w:numId w:val="159"/>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Ferrets must be vaccinated for rabies and have a completed health form signed by the administering veterinarian submitted with registration information.</w:t>
      </w:r>
    </w:p>
    <w:p w14:paraId="585741F4" w14:textId="3DB9ACB0" w:rsidR="00FD4CAC" w:rsidRPr="00A1050D" w:rsidRDefault="00FD4CAC" w:rsidP="001F51B9">
      <w:pPr>
        <w:numPr>
          <w:ilvl w:val="0"/>
          <w:numId w:val="159"/>
        </w:numPr>
        <w:tabs>
          <w:tab w:val="left" w:pos="990"/>
        </w:tabs>
        <w:contextualSpacing/>
        <w:rPr>
          <w:rFonts w:eastAsia="Times New Roman"/>
          <w:color w:val="000000" w:themeColor="text1"/>
          <w:sz w:val="20"/>
          <w:szCs w:val="20"/>
        </w:rPr>
      </w:pPr>
      <w:r>
        <w:rPr>
          <w:rFonts w:eastAsia="Times New Roman"/>
          <w:color w:val="000000" w:themeColor="text1"/>
          <w:sz w:val="20"/>
          <w:szCs w:val="20"/>
        </w:rPr>
        <w:t>4-H member</w:t>
      </w:r>
      <w:r w:rsidRPr="00A1050D">
        <w:rPr>
          <w:rFonts w:eastAsia="Times New Roman"/>
          <w:color w:val="000000" w:themeColor="text1"/>
          <w:sz w:val="20"/>
          <w:szCs w:val="20"/>
        </w:rPr>
        <w:t xml:space="preserve">s vaccinating their own cats must provide proof by including a statement from their vet on the Vaccination Record Form or by including the vaccination labels on the form and having it signed by a parent.  A rabies vaccination is federally mandated to be given by a Certified Veterinarian </w:t>
      </w:r>
      <w:r w:rsidR="00665524" w:rsidRPr="00665524">
        <w:rPr>
          <w:rFonts w:eastAsia="Times New Roman"/>
          <w:i/>
          <w:iCs/>
          <w:color w:val="000000" w:themeColor="text1"/>
          <w:sz w:val="20"/>
          <w:szCs w:val="20"/>
        </w:rPr>
        <w:t>only</w:t>
      </w:r>
      <w:r w:rsidRPr="00A1050D">
        <w:rPr>
          <w:rFonts w:eastAsia="Times New Roman"/>
          <w:color w:val="000000" w:themeColor="text1"/>
          <w:sz w:val="20"/>
          <w:szCs w:val="20"/>
        </w:rPr>
        <w:t>.  This vaccination must be current and include a veterinarian signature on the Vaccination Record Form.</w:t>
      </w:r>
    </w:p>
    <w:p w14:paraId="268A1784" w14:textId="77777777" w:rsidR="00FD4CAC" w:rsidRPr="00A1050D" w:rsidRDefault="00FD4CAC" w:rsidP="001F51B9">
      <w:pPr>
        <w:numPr>
          <w:ilvl w:val="0"/>
          <w:numId w:val="159"/>
        </w:numPr>
        <w:tabs>
          <w:tab w:val="left" w:pos="990"/>
        </w:tabs>
        <w:contextualSpacing/>
        <w:rPr>
          <w:rFonts w:eastAsia="Times New Roman"/>
          <w:color w:val="000000" w:themeColor="text1"/>
          <w:sz w:val="20"/>
          <w:szCs w:val="20"/>
        </w:rPr>
      </w:pPr>
      <w:r w:rsidRPr="00A1050D">
        <w:rPr>
          <w:rFonts w:eastAsia="Times New Roman"/>
          <w:color w:val="000000" w:themeColor="text1"/>
          <w:sz w:val="20"/>
          <w:szCs w:val="20"/>
        </w:rPr>
        <w:t xml:space="preserve">If a cat is not </w:t>
      </w:r>
      <w:proofErr w:type="gramStart"/>
      <w:r w:rsidRPr="00A1050D">
        <w:rPr>
          <w:rFonts w:eastAsia="Times New Roman"/>
          <w:color w:val="000000" w:themeColor="text1"/>
          <w:sz w:val="20"/>
          <w:szCs w:val="20"/>
        </w:rPr>
        <w:t>declawed</w:t>
      </w:r>
      <w:proofErr w:type="gramEnd"/>
      <w:r w:rsidRPr="00A1050D">
        <w:rPr>
          <w:rFonts w:eastAsia="Times New Roman"/>
          <w:color w:val="000000" w:themeColor="text1"/>
          <w:sz w:val="20"/>
          <w:szCs w:val="20"/>
        </w:rPr>
        <w:t>, the claws must be clipped.  This will be a point of judging during the competition.  No expectant or nursing mother animals may be entered in the show.</w:t>
      </w:r>
    </w:p>
    <w:p w14:paraId="1AB4EFAF" w14:textId="77777777" w:rsidR="00FD4CAC" w:rsidRPr="00A1050D" w:rsidRDefault="00FD4CAC" w:rsidP="001F51B9">
      <w:pPr>
        <w:numPr>
          <w:ilvl w:val="0"/>
          <w:numId w:val="159"/>
        </w:numPr>
        <w:tabs>
          <w:tab w:val="left" w:pos="990"/>
        </w:tabs>
        <w:rPr>
          <w:rFonts w:eastAsia="Times New Roman"/>
          <w:color w:val="000000" w:themeColor="text1"/>
          <w:sz w:val="20"/>
          <w:szCs w:val="20"/>
        </w:rPr>
      </w:pPr>
      <w:r w:rsidRPr="00A1050D">
        <w:rPr>
          <w:rFonts w:eastAsia="Times New Roman"/>
          <w:b/>
          <w:color w:val="000000" w:themeColor="text1"/>
          <w:sz w:val="20"/>
          <w:szCs w:val="20"/>
        </w:rPr>
        <w:t>Number of Entries Per Exhibitor</w:t>
      </w:r>
      <w:proofErr w:type="gramStart"/>
      <w:r w:rsidRPr="00A1050D">
        <w:rPr>
          <w:rFonts w:eastAsia="Times New Roman"/>
          <w:b/>
          <w:color w:val="000000" w:themeColor="text1"/>
          <w:sz w:val="20"/>
          <w:szCs w:val="20"/>
        </w:rPr>
        <w:t>:</w:t>
      </w:r>
      <w:r w:rsidRPr="00A1050D">
        <w:rPr>
          <w:rFonts w:eastAsia="Times New Roman"/>
          <w:color w:val="000000" w:themeColor="text1"/>
          <w:sz w:val="20"/>
          <w:szCs w:val="20"/>
        </w:rPr>
        <w:t xml:space="preserve">  Two</w:t>
      </w:r>
      <w:proofErr w:type="gramEnd"/>
      <w:r w:rsidRPr="00A1050D">
        <w:rPr>
          <w:rFonts w:eastAsia="Times New Roman"/>
          <w:color w:val="000000" w:themeColor="text1"/>
          <w:sz w:val="20"/>
          <w:szCs w:val="20"/>
        </w:rPr>
        <w:t xml:space="preserve"> animals per </w:t>
      </w:r>
      <w:proofErr w:type="gramStart"/>
      <w:r w:rsidRPr="00A1050D">
        <w:rPr>
          <w:rFonts w:eastAsia="Times New Roman"/>
          <w:color w:val="000000" w:themeColor="text1"/>
          <w:sz w:val="20"/>
          <w:szCs w:val="20"/>
        </w:rPr>
        <w:t>specie</w:t>
      </w:r>
      <w:proofErr w:type="gramEnd"/>
      <w:r w:rsidRPr="00A1050D">
        <w:rPr>
          <w:rFonts w:eastAsia="Times New Roman"/>
          <w:color w:val="000000" w:themeColor="text1"/>
          <w:sz w:val="20"/>
          <w:szCs w:val="20"/>
        </w:rPr>
        <w:t xml:space="preserve"> allowed to be entered </w:t>
      </w:r>
      <w:proofErr w:type="gramStart"/>
      <w:r w:rsidRPr="00A1050D">
        <w:rPr>
          <w:rFonts w:eastAsia="Times New Roman"/>
          <w:color w:val="000000" w:themeColor="text1"/>
          <w:sz w:val="20"/>
          <w:szCs w:val="20"/>
        </w:rPr>
        <w:t>in</w:t>
      </w:r>
      <w:proofErr w:type="gramEnd"/>
      <w:r w:rsidRPr="00A1050D">
        <w:rPr>
          <w:rFonts w:eastAsia="Times New Roman"/>
          <w:color w:val="000000" w:themeColor="text1"/>
          <w:sz w:val="20"/>
          <w:szCs w:val="20"/>
        </w:rPr>
        <w:t xml:space="preserve"> cat and companion animal.</w:t>
      </w:r>
    </w:p>
    <w:p w14:paraId="2A5BC00D" w14:textId="77777777" w:rsidR="00FD4CAC" w:rsidRPr="00A1050D" w:rsidRDefault="00FD4CAC" w:rsidP="001F51B9">
      <w:pPr>
        <w:numPr>
          <w:ilvl w:val="0"/>
          <w:numId w:val="159"/>
        </w:numPr>
        <w:tabs>
          <w:tab w:val="left" w:pos="990"/>
        </w:tabs>
        <w:rPr>
          <w:rFonts w:eastAsia="Times New Roman"/>
          <w:color w:val="000000" w:themeColor="text1"/>
          <w:sz w:val="20"/>
          <w:szCs w:val="20"/>
        </w:rPr>
      </w:pPr>
      <w:r w:rsidRPr="00A1050D">
        <w:rPr>
          <w:rFonts w:eastAsia="Times New Roman"/>
          <w:b/>
          <w:color w:val="000000" w:themeColor="text1"/>
          <w:sz w:val="20"/>
          <w:szCs w:val="20"/>
        </w:rPr>
        <w:t>Age of Animals</w:t>
      </w:r>
      <w:proofErr w:type="gramStart"/>
      <w:r w:rsidRPr="00A1050D">
        <w:rPr>
          <w:rFonts w:eastAsia="Times New Roman"/>
          <w:b/>
          <w:color w:val="000000" w:themeColor="text1"/>
          <w:sz w:val="20"/>
          <w:szCs w:val="20"/>
        </w:rPr>
        <w:t xml:space="preserve">: </w:t>
      </w:r>
      <w:r w:rsidRPr="00A1050D">
        <w:rPr>
          <w:rFonts w:eastAsia="Times New Roman"/>
          <w:color w:val="000000" w:themeColor="text1"/>
          <w:sz w:val="20"/>
          <w:szCs w:val="20"/>
        </w:rPr>
        <w:t xml:space="preserve"> All</w:t>
      </w:r>
      <w:proofErr w:type="gramEnd"/>
      <w:r w:rsidRPr="00A1050D">
        <w:rPr>
          <w:rFonts w:eastAsia="Times New Roman"/>
          <w:color w:val="000000" w:themeColor="text1"/>
          <w:sz w:val="20"/>
          <w:szCs w:val="20"/>
        </w:rPr>
        <w:t xml:space="preserve"> animals must be weaned prior to show.  Minimum age of animals to be shown:</w:t>
      </w:r>
    </w:p>
    <w:p w14:paraId="1CE38466" w14:textId="77777777" w:rsidR="00FD4CAC" w:rsidRPr="00A1050D" w:rsidRDefault="00FD4CAC" w:rsidP="001F51B9">
      <w:pPr>
        <w:numPr>
          <w:ilvl w:val="2"/>
          <w:numId w:val="160"/>
        </w:numPr>
        <w:tabs>
          <w:tab w:val="left" w:pos="990"/>
          <w:tab w:val="num" w:pos="180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Cats</w:t>
      </w:r>
      <w:proofErr w:type="gramStart"/>
      <w:r w:rsidRPr="00A1050D">
        <w:rPr>
          <w:rFonts w:eastAsia="Times New Roman"/>
          <w:color w:val="000000" w:themeColor="text1"/>
          <w:sz w:val="20"/>
          <w:szCs w:val="20"/>
        </w:rPr>
        <w:t>:  4</w:t>
      </w:r>
      <w:proofErr w:type="gramEnd"/>
      <w:r w:rsidRPr="00A1050D">
        <w:rPr>
          <w:rFonts w:eastAsia="Times New Roman"/>
          <w:color w:val="000000" w:themeColor="text1"/>
          <w:sz w:val="20"/>
          <w:szCs w:val="20"/>
        </w:rPr>
        <w:t xml:space="preserve"> months, </w:t>
      </w:r>
    </w:p>
    <w:p w14:paraId="5F5AF014" w14:textId="77777777" w:rsidR="00FD4CAC" w:rsidRPr="00A1050D" w:rsidRDefault="00FD4CAC" w:rsidP="001F51B9">
      <w:pPr>
        <w:numPr>
          <w:ilvl w:val="2"/>
          <w:numId w:val="160"/>
        </w:numPr>
        <w:tabs>
          <w:tab w:val="left" w:pos="990"/>
          <w:tab w:val="num" w:pos="180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Ferrets</w:t>
      </w:r>
      <w:proofErr w:type="gramStart"/>
      <w:r w:rsidRPr="00A1050D">
        <w:rPr>
          <w:rFonts w:eastAsia="Times New Roman"/>
          <w:color w:val="000000" w:themeColor="text1"/>
          <w:sz w:val="20"/>
          <w:szCs w:val="20"/>
        </w:rPr>
        <w:t>:  4</w:t>
      </w:r>
      <w:proofErr w:type="gramEnd"/>
      <w:r w:rsidRPr="00A1050D">
        <w:rPr>
          <w:rFonts w:eastAsia="Times New Roman"/>
          <w:color w:val="000000" w:themeColor="text1"/>
          <w:sz w:val="20"/>
          <w:szCs w:val="20"/>
        </w:rPr>
        <w:t xml:space="preserve"> months</w:t>
      </w:r>
    </w:p>
    <w:p w14:paraId="3EB923DB" w14:textId="77777777" w:rsidR="00FD4CAC" w:rsidRPr="00A1050D" w:rsidRDefault="00FD4CAC" w:rsidP="001F51B9">
      <w:pPr>
        <w:numPr>
          <w:ilvl w:val="2"/>
          <w:numId w:val="160"/>
        </w:numPr>
        <w:tabs>
          <w:tab w:val="num" w:pos="810"/>
          <w:tab w:val="left" w:pos="990"/>
          <w:tab w:val="num" w:pos="1440"/>
          <w:tab w:val="num" w:pos="216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Chinchillas</w:t>
      </w:r>
      <w:proofErr w:type="gramStart"/>
      <w:r w:rsidRPr="00A1050D">
        <w:rPr>
          <w:rFonts w:eastAsia="Times New Roman"/>
          <w:color w:val="000000" w:themeColor="text1"/>
          <w:sz w:val="20"/>
          <w:szCs w:val="20"/>
        </w:rPr>
        <w:t>:  7</w:t>
      </w:r>
      <w:proofErr w:type="gramEnd"/>
      <w:r w:rsidRPr="00A1050D">
        <w:rPr>
          <w:rFonts w:eastAsia="Times New Roman"/>
          <w:color w:val="000000" w:themeColor="text1"/>
          <w:sz w:val="20"/>
          <w:szCs w:val="20"/>
        </w:rPr>
        <w:t xml:space="preserve"> weeks</w:t>
      </w:r>
    </w:p>
    <w:p w14:paraId="5FA1544F" w14:textId="77777777" w:rsidR="00FD4CAC" w:rsidRPr="00A1050D" w:rsidRDefault="00FD4CAC" w:rsidP="001F51B9">
      <w:pPr>
        <w:numPr>
          <w:ilvl w:val="2"/>
          <w:numId w:val="160"/>
        </w:numPr>
        <w:tabs>
          <w:tab w:val="num" w:pos="810"/>
          <w:tab w:val="left" w:pos="990"/>
          <w:tab w:val="num" w:pos="1440"/>
          <w:tab w:val="num" w:pos="216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Guinea pigs:  4 weeks</w:t>
      </w:r>
    </w:p>
    <w:p w14:paraId="4B2C4D0A" w14:textId="77777777" w:rsidR="00FD4CAC" w:rsidRPr="00A1050D" w:rsidRDefault="00FD4CAC" w:rsidP="001F51B9">
      <w:pPr>
        <w:numPr>
          <w:ilvl w:val="2"/>
          <w:numId w:val="160"/>
        </w:numPr>
        <w:tabs>
          <w:tab w:val="num" w:pos="810"/>
          <w:tab w:val="left" w:pos="990"/>
          <w:tab w:val="num" w:pos="1440"/>
          <w:tab w:val="num" w:pos="216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Gerbils, hamsters, mice, rats</w:t>
      </w:r>
      <w:proofErr w:type="gramStart"/>
      <w:r w:rsidRPr="00A1050D">
        <w:rPr>
          <w:rFonts w:eastAsia="Times New Roman"/>
          <w:color w:val="000000" w:themeColor="text1"/>
          <w:sz w:val="20"/>
          <w:szCs w:val="20"/>
        </w:rPr>
        <w:t>:  4</w:t>
      </w:r>
      <w:proofErr w:type="gramEnd"/>
      <w:r w:rsidRPr="00A1050D">
        <w:rPr>
          <w:rFonts w:eastAsia="Times New Roman"/>
          <w:color w:val="000000" w:themeColor="text1"/>
          <w:sz w:val="20"/>
          <w:szCs w:val="20"/>
        </w:rPr>
        <w:t xml:space="preserve"> weeks</w:t>
      </w:r>
    </w:p>
    <w:p w14:paraId="7D945983" w14:textId="77777777" w:rsidR="00FD4CAC" w:rsidRPr="00A1050D" w:rsidRDefault="00FD4CAC" w:rsidP="001F51B9">
      <w:pPr>
        <w:numPr>
          <w:ilvl w:val="2"/>
          <w:numId w:val="160"/>
        </w:numPr>
        <w:tabs>
          <w:tab w:val="num" w:pos="810"/>
          <w:tab w:val="left" w:pos="990"/>
          <w:tab w:val="num" w:pos="1440"/>
          <w:tab w:val="num" w:pos="216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Hedgehogs</w:t>
      </w:r>
      <w:proofErr w:type="gramStart"/>
      <w:r w:rsidRPr="00A1050D">
        <w:rPr>
          <w:rFonts w:eastAsia="Times New Roman"/>
          <w:color w:val="000000" w:themeColor="text1"/>
          <w:sz w:val="20"/>
          <w:szCs w:val="20"/>
        </w:rPr>
        <w:t>:  5</w:t>
      </w:r>
      <w:proofErr w:type="gramEnd"/>
      <w:r w:rsidRPr="00A1050D">
        <w:rPr>
          <w:rFonts w:eastAsia="Times New Roman"/>
          <w:color w:val="000000" w:themeColor="text1"/>
          <w:sz w:val="20"/>
          <w:szCs w:val="20"/>
        </w:rPr>
        <w:t xml:space="preserve"> weeks </w:t>
      </w:r>
    </w:p>
    <w:p w14:paraId="064FA3B1" w14:textId="54A6C43F" w:rsidR="00430286" w:rsidRPr="0046285C" w:rsidRDefault="00FD4CAC" w:rsidP="001F51B9">
      <w:pPr>
        <w:numPr>
          <w:ilvl w:val="2"/>
          <w:numId w:val="160"/>
        </w:numPr>
        <w:tabs>
          <w:tab w:val="num" w:pos="810"/>
          <w:tab w:val="left" w:pos="990"/>
          <w:tab w:val="num" w:pos="1440"/>
          <w:tab w:val="num" w:pos="2160"/>
          <w:tab w:val="left" w:pos="2520"/>
        </w:tabs>
        <w:ind w:firstLine="1980"/>
        <w:rPr>
          <w:rFonts w:eastAsia="Times New Roman"/>
          <w:color w:val="000000" w:themeColor="text1"/>
          <w:sz w:val="20"/>
          <w:szCs w:val="20"/>
        </w:rPr>
      </w:pPr>
      <w:r w:rsidRPr="00A1050D">
        <w:rPr>
          <w:rFonts w:eastAsia="Times New Roman"/>
          <w:color w:val="000000" w:themeColor="text1"/>
          <w:sz w:val="20"/>
          <w:szCs w:val="20"/>
        </w:rPr>
        <w:t>Pet rabbits: 9 weeks</w:t>
      </w:r>
    </w:p>
    <w:p w14:paraId="0641D307" w14:textId="41CD9165" w:rsidR="00FD4CAC" w:rsidRPr="00A1050D" w:rsidRDefault="00FD4CAC" w:rsidP="00FD4CAC">
      <w:pPr>
        <w:tabs>
          <w:tab w:val="left" w:pos="990"/>
          <w:tab w:val="num" w:pos="1440"/>
          <w:tab w:val="num" w:pos="2160"/>
          <w:tab w:val="left" w:pos="2520"/>
        </w:tabs>
        <w:rPr>
          <w:rFonts w:eastAsia="Times New Roman"/>
          <w:color w:val="000000" w:themeColor="text1"/>
          <w:sz w:val="20"/>
          <w:szCs w:val="20"/>
        </w:rPr>
      </w:pPr>
      <w:r w:rsidRPr="00A1050D">
        <w:rPr>
          <w:rFonts w:eastAsia="Times New Roman"/>
          <w:color w:val="000000" w:themeColor="text1"/>
          <w:sz w:val="20"/>
          <w:szCs w:val="20"/>
        </w:rPr>
        <w:t>CLASS</w:t>
      </w:r>
    </w:p>
    <w:p w14:paraId="2649672C" w14:textId="77777777" w:rsidR="00FD4CAC" w:rsidRPr="00A1050D" w:rsidRDefault="00FD4CAC" w:rsidP="00FD4CAC">
      <w:pPr>
        <w:tabs>
          <w:tab w:val="left" w:pos="990"/>
          <w:tab w:val="num" w:pos="1440"/>
          <w:tab w:val="num" w:pos="2160"/>
          <w:tab w:val="left" w:pos="2520"/>
        </w:tabs>
        <w:rPr>
          <w:rFonts w:eastAsia="Times New Roman"/>
          <w:color w:val="000000" w:themeColor="text1"/>
          <w:sz w:val="20"/>
          <w:szCs w:val="20"/>
        </w:rPr>
      </w:pPr>
      <w:r w:rsidRPr="00A1050D">
        <w:rPr>
          <w:rFonts w:eastAsia="Times New Roman"/>
          <w:b/>
          <w:color w:val="000000" w:themeColor="text1"/>
          <w:sz w:val="20"/>
          <w:szCs w:val="20"/>
        </w:rPr>
        <w:t>Classes</w:t>
      </w:r>
    </w:p>
    <w:p w14:paraId="6907BC3A"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 xml:space="preserve">G100970 </w:t>
      </w:r>
      <w:r w:rsidRPr="00665524">
        <w:rPr>
          <w:rFonts w:eastAsia="Times New Roman"/>
          <w:sz w:val="20"/>
          <w:szCs w:val="20"/>
        </w:rPr>
        <w:t>-</w:t>
      </w:r>
      <w:r w:rsidRPr="00665524">
        <w:rPr>
          <w:rFonts w:eastAsia="Times New Roman"/>
          <w:sz w:val="20"/>
          <w:szCs w:val="20"/>
        </w:rPr>
        <w:tab/>
      </w:r>
      <w:r w:rsidRPr="00665524">
        <w:rPr>
          <w:rFonts w:eastAsia="Times New Roman"/>
          <w:b/>
          <w:sz w:val="20"/>
          <w:szCs w:val="20"/>
        </w:rPr>
        <w:t>Cat Senior Showmanship</w:t>
      </w:r>
    </w:p>
    <w:p w14:paraId="68CCF494"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G100980 – Cat Intermediate Showmanship</w:t>
      </w:r>
    </w:p>
    <w:p w14:paraId="19CFC71B" w14:textId="77777777" w:rsidR="00FD4CAC" w:rsidRPr="00665524" w:rsidRDefault="00FD4CAC" w:rsidP="00FD4CAC">
      <w:pPr>
        <w:tabs>
          <w:tab w:val="left" w:pos="990"/>
        </w:tabs>
        <w:ind w:left="990" w:hanging="990"/>
        <w:rPr>
          <w:rFonts w:eastAsia="Times New Roman"/>
          <w:sz w:val="20"/>
          <w:szCs w:val="20"/>
        </w:rPr>
      </w:pPr>
      <w:r w:rsidRPr="00665524">
        <w:rPr>
          <w:rFonts w:eastAsia="Times New Roman"/>
          <w:b/>
          <w:sz w:val="20"/>
          <w:szCs w:val="20"/>
        </w:rPr>
        <w:t>G100990 – Cat Junior Showmanship</w:t>
      </w:r>
    </w:p>
    <w:p w14:paraId="53161B84"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G100904</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Cat</w:t>
      </w:r>
    </w:p>
    <w:p w14:paraId="122A8673"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G100905</w:t>
      </w:r>
      <w:r w:rsidRPr="00665524">
        <w:rPr>
          <w:rFonts w:eastAsia="Times New Roman"/>
          <w:color w:val="000000" w:themeColor="text1"/>
          <w:sz w:val="20"/>
          <w:szCs w:val="20"/>
        </w:rPr>
        <w:t xml:space="preserve"> - </w:t>
      </w:r>
      <w:r w:rsidRPr="00665524">
        <w:rPr>
          <w:rFonts w:eastAsia="Times New Roman"/>
          <w:b/>
          <w:color w:val="000000" w:themeColor="text1"/>
          <w:sz w:val="20"/>
          <w:szCs w:val="20"/>
        </w:rPr>
        <w:t>Companion Animals</w:t>
      </w:r>
      <w:r w:rsidRPr="00665524">
        <w:rPr>
          <w:rFonts w:eastAsia="Times New Roman"/>
          <w:color w:val="000000" w:themeColor="text1"/>
          <w:sz w:val="20"/>
          <w:szCs w:val="20"/>
        </w:rPr>
        <w:t xml:space="preserve"> including ferret, chinchilla, guinea pig, gerbil, hamster, mouse, rat, hedgehog</w:t>
      </w:r>
    </w:p>
    <w:p w14:paraId="0A5F85AA" w14:textId="20B2DEF0" w:rsidR="00FD4CAC" w:rsidRPr="00E56F3B" w:rsidRDefault="00FD4CAC" w:rsidP="00E56F3B">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 xml:space="preserve">G100906 - Poster </w:t>
      </w:r>
      <w:r w:rsidRPr="00A1050D">
        <w:rPr>
          <w:rFonts w:eastAsia="Times New Roman"/>
          <w:color w:val="000000" w:themeColor="text1"/>
          <w:sz w:val="20"/>
          <w:szCs w:val="20"/>
        </w:rPr>
        <w:t xml:space="preserve">- Poster </w:t>
      </w:r>
      <w:r w:rsidRPr="00A1050D">
        <w:rPr>
          <w:rFonts w:eastAsia="Times New Roman"/>
          <w:sz w:val="20"/>
          <w:szCs w:val="20"/>
        </w:rPr>
        <w:t xml:space="preserve">entries covering any companion animal (including reptiles, companion birds, or others). Poster should be the size of one full standard poster (should not exceed 22”x28”) board.  Exhibitors should make a poster with information on the proper care of a companion animal (may include companion animals not exhibited in the Companion Animal Show).  </w:t>
      </w:r>
    </w:p>
    <w:p w14:paraId="0D97922B" w14:textId="78B56D70" w:rsidR="00FD4CAC" w:rsidRPr="00A1050D" w:rsidRDefault="00FD4CAC" w:rsidP="00665524">
      <w:pPr>
        <w:pStyle w:val="Heading3"/>
        <w:rPr>
          <w:rFonts w:eastAsia="Times New Roman"/>
        </w:rPr>
      </w:pPr>
      <w:r w:rsidRPr="00A1050D">
        <w:rPr>
          <w:rFonts w:eastAsia="Times New Roman"/>
        </w:rPr>
        <w:t>Dog</w:t>
      </w:r>
    </w:p>
    <w:p w14:paraId="0ACF3312" w14:textId="77777777" w:rsidR="00FD4CAC" w:rsidRPr="00A1050D" w:rsidRDefault="00FD4CAC" w:rsidP="001F51B9">
      <w:pPr>
        <w:pStyle w:val="ListParagraph"/>
        <w:numPr>
          <w:ilvl w:val="0"/>
          <w:numId w:val="165"/>
        </w:numPr>
        <w:rPr>
          <w:sz w:val="20"/>
          <w:szCs w:val="20"/>
        </w:rPr>
      </w:pPr>
      <w:r w:rsidRPr="00A1050D">
        <w:rPr>
          <w:b/>
          <w:color w:val="424240"/>
          <w:sz w:val="20"/>
          <w:szCs w:val="20"/>
        </w:rPr>
        <w:t>Procedures</w:t>
      </w:r>
      <w:r w:rsidRPr="00A1050D">
        <w:rPr>
          <w:color w:val="424240"/>
          <w:sz w:val="20"/>
          <w:szCs w:val="20"/>
        </w:rPr>
        <w:t xml:space="preserve"> - Those </w:t>
      </w:r>
      <w:r w:rsidRPr="00A1050D">
        <w:rPr>
          <w:sz w:val="20"/>
          <w:szCs w:val="20"/>
        </w:rPr>
        <w:t xml:space="preserve">procedures described in </w:t>
      </w:r>
      <w:r w:rsidRPr="00C2731D">
        <w:rPr>
          <w:sz w:val="20"/>
          <w:szCs w:val="20"/>
        </w:rPr>
        <w:t>Nebraska 4-H Dog Show Guidelines 4H420</w:t>
      </w:r>
      <w:r>
        <w:t xml:space="preserve"> will be used as guide for all dog show decisions</w:t>
      </w:r>
      <w:r w:rsidRPr="00A1050D">
        <w:rPr>
          <w:sz w:val="20"/>
          <w:szCs w:val="20"/>
        </w:rPr>
        <w:t>. </w:t>
      </w:r>
      <w:r w:rsidRPr="00A1050D">
        <w:rPr>
          <w:b/>
          <w:bCs/>
          <w:sz w:val="20"/>
          <w:szCs w:val="20"/>
        </w:rPr>
        <w:t xml:space="preserve">It is the dog </w:t>
      </w:r>
      <w:r>
        <w:rPr>
          <w:b/>
          <w:bCs/>
          <w:sz w:val="20"/>
          <w:szCs w:val="20"/>
        </w:rPr>
        <w:t>4-H member’s</w:t>
      </w:r>
      <w:r w:rsidRPr="00A1050D">
        <w:rPr>
          <w:b/>
          <w:bCs/>
          <w:sz w:val="20"/>
          <w:szCs w:val="20"/>
        </w:rPr>
        <w:t xml:space="preserve"> responsibility to </w:t>
      </w:r>
      <w:proofErr w:type="gramStart"/>
      <w:r w:rsidRPr="00A1050D">
        <w:rPr>
          <w:b/>
          <w:bCs/>
          <w:sz w:val="20"/>
          <w:szCs w:val="20"/>
        </w:rPr>
        <w:t>pick up after their dogs at all times</w:t>
      </w:r>
      <w:proofErr w:type="gramEnd"/>
      <w:r w:rsidRPr="00A1050D">
        <w:rPr>
          <w:b/>
          <w:bCs/>
          <w:sz w:val="20"/>
          <w:szCs w:val="20"/>
        </w:rPr>
        <w:t>.</w:t>
      </w:r>
      <w:r w:rsidRPr="00A1050D">
        <w:rPr>
          <w:sz w:val="20"/>
          <w:szCs w:val="20"/>
        </w:rPr>
        <w:t xml:space="preserve"> Dogs soiling in the show ring (during a class) will be lowered one ribbon placing. Dogs soiling anywhere on the show grounds with no </w:t>
      </w:r>
      <w:proofErr w:type="gramStart"/>
      <w:r w:rsidRPr="00A1050D">
        <w:rPr>
          <w:sz w:val="20"/>
          <w:szCs w:val="20"/>
        </w:rPr>
        <w:t>pick up</w:t>
      </w:r>
      <w:proofErr w:type="gramEnd"/>
      <w:r w:rsidRPr="00A1050D">
        <w:rPr>
          <w:sz w:val="20"/>
          <w:szCs w:val="20"/>
        </w:rPr>
        <w:t xml:space="preserve"> will be disqualified from all entered classes on that show day regardless of the person who is holding the dog leash.</w:t>
      </w:r>
    </w:p>
    <w:p w14:paraId="49E6FCE6" w14:textId="77777777" w:rsidR="00FD4CAC" w:rsidRPr="00A1050D" w:rsidRDefault="00FD4CAC" w:rsidP="001F51B9">
      <w:pPr>
        <w:pStyle w:val="ListParagraph"/>
        <w:numPr>
          <w:ilvl w:val="0"/>
          <w:numId w:val="165"/>
        </w:numPr>
        <w:rPr>
          <w:sz w:val="20"/>
          <w:szCs w:val="20"/>
        </w:rPr>
      </w:pPr>
      <w:r w:rsidRPr="00A1050D">
        <w:rPr>
          <w:rFonts w:eastAsia="Times New Roman"/>
          <w:b/>
          <w:sz w:val="20"/>
          <w:szCs w:val="20"/>
        </w:rPr>
        <w:t>Vaccination</w:t>
      </w:r>
      <w:r w:rsidRPr="00A1050D">
        <w:rPr>
          <w:rFonts w:eastAsia="Times New Roman"/>
          <w:sz w:val="20"/>
          <w:szCs w:val="20"/>
        </w:rPr>
        <w:t xml:space="preserve"> - </w:t>
      </w:r>
      <w:r w:rsidRPr="00A1050D">
        <w:rPr>
          <w:sz w:val="20"/>
          <w:szCs w:val="20"/>
        </w:rPr>
        <w:t>All dogs must be immunized for distemper, hepatitis, parvo and rabies. The form must be filled out and signed by a veterinarian and returned as part of the </w:t>
      </w:r>
      <w:r w:rsidRPr="00A1050D">
        <w:rPr>
          <w:b/>
          <w:bCs/>
          <w:sz w:val="20"/>
          <w:szCs w:val="20"/>
        </w:rPr>
        <w:t xml:space="preserve">Advanced Entry. The </w:t>
      </w:r>
      <w:r w:rsidRPr="00C2731D">
        <w:rPr>
          <w:b/>
          <w:bCs/>
          <w:sz w:val="20"/>
          <w:szCs w:val="20"/>
        </w:rPr>
        <w:t>Nebraska State Fair Show Vaccination Record Form (SF 263)</w:t>
      </w:r>
      <w:r w:rsidRPr="00A1050D">
        <w:rPr>
          <w:b/>
          <w:bCs/>
          <w:sz w:val="20"/>
          <w:szCs w:val="20"/>
        </w:rPr>
        <w:t xml:space="preserve"> must document all vaccinations within 1 year or 3 years depending on the vaccine given. All required vaccinations must be given within 1 to 3 years of the show date based on label guidelines.</w:t>
      </w:r>
      <w:r w:rsidRPr="00A1050D">
        <w:rPr>
          <w:sz w:val="20"/>
          <w:szCs w:val="20"/>
        </w:rPr>
        <w:t xml:space="preserve"> All vaccinations must be in effect at the time of the Dog Show. Explanation: Some vaccinations are viable for one year and some vaccinations are viable for three years but are specifically designed and administered according to their label. The </w:t>
      </w:r>
      <w:r w:rsidRPr="00C2731D">
        <w:rPr>
          <w:sz w:val="20"/>
          <w:szCs w:val="20"/>
        </w:rPr>
        <w:t>SF263 Dog Vaccination Certification</w:t>
      </w:r>
      <w:r w:rsidRPr="00A1050D">
        <w:rPr>
          <w:sz w:val="20"/>
          <w:szCs w:val="20"/>
        </w:rPr>
        <w:t xml:space="preserve"> form must be submitted for each dog at pre fair entry deadline each year.  No dog allowed to show without </w:t>
      </w:r>
      <w:r w:rsidRPr="00A1050D">
        <w:rPr>
          <w:sz w:val="20"/>
          <w:szCs w:val="20"/>
        </w:rPr>
        <w:lastRenderedPageBreak/>
        <w:t xml:space="preserve">dog vaccination certificate.  </w:t>
      </w:r>
      <w:bookmarkStart w:id="31" w:name="_Hlk156904718"/>
      <w:r w:rsidRPr="00A1050D">
        <w:rPr>
          <w:sz w:val="20"/>
          <w:szCs w:val="20"/>
        </w:rPr>
        <w:t>Any dogs who do not have vaccination certification are not allowed on the fairgrounds at the time of the dog show.</w:t>
      </w:r>
      <w:bookmarkEnd w:id="31"/>
    </w:p>
    <w:p w14:paraId="3D80E8B5" w14:textId="77777777" w:rsidR="00FD4CAC" w:rsidRPr="00A1050D" w:rsidRDefault="00FD4CAC" w:rsidP="001F51B9">
      <w:pPr>
        <w:numPr>
          <w:ilvl w:val="0"/>
          <w:numId w:val="165"/>
        </w:numPr>
        <w:tabs>
          <w:tab w:val="left" w:pos="990"/>
        </w:tabs>
        <w:rPr>
          <w:rFonts w:eastAsia="Times New Roman"/>
          <w:sz w:val="20"/>
          <w:szCs w:val="20"/>
        </w:rPr>
      </w:pPr>
      <w:r w:rsidRPr="00A1050D">
        <w:rPr>
          <w:rFonts w:eastAsia="Times New Roman"/>
          <w:b/>
          <w:sz w:val="20"/>
          <w:szCs w:val="20"/>
        </w:rPr>
        <w:t xml:space="preserve">Number of Entries Per Exhibitor </w:t>
      </w:r>
      <w:r w:rsidRPr="00A1050D">
        <w:rPr>
          <w:rFonts w:eastAsia="Times New Roman"/>
          <w:sz w:val="20"/>
          <w:szCs w:val="20"/>
        </w:rPr>
        <w:t xml:space="preserve">– </w:t>
      </w:r>
      <w:r w:rsidRPr="00A1050D">
        <w:rPr>
          <w:rFonts w:eastAsia="Times New Roman"/>
          <w:b/>
          <w:sz w:val="20"/>
          <w:szCs w:val="20"/>
        </w:rPr>
        <w:t xml:space="preserve">Dog Eligibility- </w:t>
      </w:r>
      <w:r w:rsidRPr="00A1050D">
        <w:rPr>
          <w:sz w:val="20"/>
          <w:szCs w:val="20"/>
        </w:rPr>
        <w:t xml:space="preserve">Exhibitor should provide primary care and training for the dog. The dog should reside with the exhibitor or be cared for </w:t>
      </w:r>
      <w:proofErr w:type="gramStart"/>
      <w:r w:rsidRPr="00A1050D">
        <w:rPr>
          <w:sz w:val="20"/>
          <w:szCs w:val="20"/>
        </w:rPr>
        <w:t>the by</w:t>
      </w:r>
      <w:proofErr w:type="gramEnd"/>
      <w:r w:rsidRPr="00A1050D">
        <w:rPr>
          <w:sz w:val="20"/>
          <w:szCs w:val="20"/>
        </w:rPr>
        <w:t xml:space="preserve"> the exhibitor </w:t>
      </w:r>
      <w:proofErr w:type="gramStart"/>
      <w:r w:rsidRPr="00A1050D">
        <w:rPr>
          <w:sz w:val="20"/>
          <w:szCs w:val="20"/>
        </w:rPr>
        <w:t>the majority of</w:t>
      </w:r>
      <w:proofErr w:type="gramEnd"/>
      <w:r w:rsidRPr="00A1050D">
        <w:rPr>
          <w:sz w:val="20"/>
          <w:szCs w:val="20"/>
        </w:rPr>
        <w:t xml:space="preserve"> the year. </w:t>
      </w:r>
    </w:p>
    <w:p w14:paraId="156C49D7" w14:textId="77777777" w:rsidR="00FD4CAC" w:rsidRPr="00A1050D" w:rsidRDefault="00FD4CAC" w:rsidP="001F51B9">
      <w:pPr>
        <w:numPr>
          <w:ilvl w:val="1"/>
          <w:numId w:val="165"/>
        </w:numPr>
        <w:tabs>
          <w:tab w:val="left" w:pos="990"/>
        </w:tabs>
        <w:rPr>
          <w:rFonts w:eastAsia="Times New Roman"/>
          <w:sz w:val="20"/>
          <w:szCs w:val="20"/>
        </w:rPr>
      </w:pPr>
      <w:r w:rsidRPr="00A1050D">
        <w:rPr>
          <w:rFonts w:eastAsia="Times New Roman"/>
          <w:sz w:val="20"/>
          <w:szCs w:val="20"/>
        </w:rPr>
        <w:t xml:space="preserve">A </w:t>
      </w:r>
      <w:r>
        <w:rPr>
          <w:rFonts w:eastAsia="Times New Roman"/>
          <w:sz w:val="20"/>
          <w:szCs w:val="20"/>
        </w:rPr>
        <w:t>4-H member</w:t>
      </w:r>
      <w:r w:rsidRPr="00A1050D">
        <w:rPr>
          <w:rFonts w:eastAsia="Times New Roman"/>
          <w:sz w:val="20"/>
          <w:szCs w:val="20"/>
        </w:rPr>
        <w:t xml:space="preserve"> can show no more than </w:t>
      </w:r>
      <w:r w:rsidRPr="00A1050D">
        <w:rPr>
          <w:rFonts w:eastAsia="Times New Roman"/>
          <w:b/>
          <w:sz w:val="20"/>
          <w:szCs w:val="20"/>
        </w:rPr>
        <w:t>TWO</w:t>
      </w:r>
      <w:r w:rsidRPr="00A1050D">
        <w:rPr>
          <w:rFonts w:eastAsia="Times New Roman"/>
          <w:sz w:val="20"/>
          <w:szCs w:val="20"/>
        </w:rPr>
        <w:t xml:space="preserve"> dogs.</w:t>
      </w:r>
    </w:p>
    <w:p w14:paraId="765967A9" w14:textId="77777777" w:rsidR="00FD4CAC" w:rsidRPr="00A1050D" w:rsidRDefault="00FD4CAC" w:rsidP="001F51B9">
      <w:pPr>
        <w:numPr>
          <w:ilvl w:val="1"/>
          <w:numId w:val="165"/>
        </w:numPr>
        <w:tabs>
          <w:tab w:val="left" w:pos="990"/>
        </w:tabs>
        <w:rPr>
          <w:rFonts w:eastAsia="Times New Roman"/>
          <w:sz w:val="20"/>
          <w:szCs w:val="20"/>
        </w:rPr>
      </w:pPr>
      <w:r w:rsidRPr="00A1050D">
        <w:rPr>
          <w:rFonts w:eastAsia="Times New Roman"/>
          <w:sz w:val="20"/>
          <w:szCs w:val="20"/>
        </w:rPr>
        <w:t xml:space="preserve">A </w:t>
      </w:r>
      <w:r>
        <w:rPr>
          <w:rFonts w:eastAsia="Times New Roman"/>
          <w:sz w:val="20"/>
          <w:szCs w:val="20"/>
        </w:rPr>
        <w:t>4-H member</w:t>
      </w:r>
      <w:r w:rsidRPr="00A1050D">
        <w:rPr>
          <w:rFonts w:eastAsia="Times New Roman"/>
          <w:sz w:val="20"/>
          <w:szCs w:val="20"/>
        </w:rPr>
        <w:t xml:space="preserve"> can only enter </w:t>
      </w:r>
      <w:r w:rsidRPr="00A1050D">
        <w:rPr>
          <w:rFonts w:eastAsia="Times New Roman"/>
          <w:b/>
          <w:sz w:val="20"/>
          <w:szCs w:val="20"/>
        </w:rPr>
        <w:t xml:space="preserve">ONE </w:t>
      </w:r>
      <w:r w:rsidRPr="00A1050D">
        <w:rPr>
          <w:rFonts w:eastAsia="Times New Roman"/>
          <w:sz w:val="20"/>
          <w:szCs w:val="20"/>
        </w:rPr>
        <w:t>showmanship class.</w:t>
      </w:r>
    </w:p>
    <w:p w14:paraId="5EEAC530" w14:textId="77777777" w:rsidR="00FD4CAC" w:rsidRPr="00A1050D" w:rsidRDefault="00FD4CAC" w:rsidP="001F51B9">
      <w:pPr>
        <w:numPr>
          <w:ilvl w:val="1"/>
          <w:numId w:val="165"/>
        </w:numPr>
        <w:tabs>
          <w:tab w:val="left" w:pos="990"/>
        </w:tabs>
        <w:rPr>
          <w:rFonts w:eastAsia="Times New Roman"/>
          <w:sz w:val="20"/>
          <w:szCs w:val="20"/>
        </w:rPr>
      </w:pPr>
      <w:r w:rsidRPr="00A1050D">
        <w:rPr>
          <w:rFonts w:eastAsia="Times New Roman"/>
          <w:sz w:val="20"/>
          <w:szCs w:val="20"/>
        </w:rPr>
        <w:t xml:space="preserve">A dog can only enter </w:t>
      </w:r>
      <w:r w:rsidRPr="00A1050D">
        <w:rPr>
          <w:rFonts w:eastAsia="Times New Roman"/>
          <w:b/>
          <w:sz w:val="20"/>
          <w:szCs w:val="20"/>
        </w:rPr>
        <w:t>ONE</w:t>
      </w:r>
      <w:r w:rsidRPr="00A1050D">
        <w:rPr>
          <w:rFonts w:eastAsia="Times New Roman"/>
          <w:sz w:val="20"/>
          <w:szCs w:val="20"/>
        </w:rPr>
        <w:t xml:space="preserve"> obedience class.   </w:t>
      </w:r>
    </w:p>
    <w:p w14:paraId="6F9BB9F2" w14:textId="77777777" w:rsidR="00FD4CAC" w:rsidRPr="00A1050D" w:rsidRDefault="00FD4CAC" w:rsidP="001F51B9">
      <w:pPr>
        <w:numPr>
          <w:ilvl w:val="1"/>
          <w:numId w:val="165"/>
        </w:numPr>
        <w:tabs>
          <w:tab w:val="left" w:pos="990"/>
        </w:tabs>
        <w:rPr>
          <w:rFonts w:eastAsia="Times New Roman"/>
          <w:sz w:val="20"/>
          <w:szCs w:val="20"/>
        </w:rPr>
      </w:pPr>
      <w:r w:rsidRPr="00A1050D">
        <w:rPr>
          <w:rFonts w:eastAsia="Times New Roman"/>
          <w:sz w:val="20"/>
          <w:szCs w:val="20"/>
        </w:rPr>
        <w:t xml:space="preserve">A dog can only enter </w:t>
      </w:r>
      <w:r w:rsidRPr="00A1050D">
        <w:rPr>
          <w:rFonts w:eastAsia="Times New Roman"/>
          <w:b/>
          <w:sz w:val="20"/>
          <w:szCs w:val="20"/>
        </w:rPr>
        <w:t>ONE</w:t>
      </w:r>
      <w:r w:rsidRPr="00A1050D">
        <w:rPr>
          <w:rFonts w:eastAsia="Times New Roman"/>
          <w:sz w:val="20"/>
          <w:szCs w:val="20"/>
        </w:rPr>
        <w:t xml:space="preserve"> agility class. </w:t>
      </w:r>
    </w:p>
    <w:p w14:paraId="44396E40" w14:textId="77777777" w:rsidR="00FD4CAC" w:rsidRPr="00A1050D" w:rsidRDefault="00FD4CAC" w:rsidP="001F51B9">
      <w:pPr>
        <w:numPr>
          <w:ilvl w:val="1"/>
          <w:numId w:val="165"/>
        </w:numPr>
        <w:tabs>
          <w:tab w:val="left" w:pos="990"/>
        </w:tabs>
        <w:rPr>
          <w:rFonts w:eastAsia="Times New Roman"/>
          <w:sz w:val="20"/>
          <w:szCs w:val="20"/>
        </w:rPr>
      </w:pPr>
      <w:r w:rsidRPr="00A1050D">
        <w:rPr>
          <w:rFonts w:eastAsia="Times New Roman"/>
          <w:sz w:val="20"/>
          <w:szCs w:val="20"/>
        </w:rPr>
        <w:t xml:space="preserve">A dog can only enter </w:t>
      </w:r>
      <w:r w:rsidRPr="00A1050D">
        <w:rPr>
          <w:rFonts w:eastAsia="Times New Roman"/>
          <w:b/>
          <w:sz w:val="20"/>
          <w:szCs w:val="20"/>
        </w:rPr>
        <w:t>ONE</w:t>
      </w:r>
      <w:r w:rsidRPr="00A1050D">
        <w:rPr>
          <w:rFonts w:eastAsia="Times New Roman"/>
          <w:sz w:val="20"/>
          <w:szCs w:val="20"/>
        </w:rPr>
        <w:t xml:space="preserve"> rally class.</w:t>
      </w:r>
    </w:p>
    <w:p w14:paraId="6A477878"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Advancement Levels in Obedience, Rally and Agility Classes - </w:t>
      </w:r>
      <w:r w:rsidRPr="00A1050D">
        <w:rPr>
          <w:rFonts w:eastAsia="Times New Roman"/>
          <w:sz w:val="20"/>
          <w:szCs w:val="20"/>
        </w:rPr>
        <w:t xml:space="preserve">A youth will move up to a ‘transition year’, after they receive 2 purples in a specific class at county or state level competition.  Youth will finish their 4-H year at the same level if the second purple ribbon occurs in the middle of their 4-H year.  Youth do not have to move up in the middle of a 4-H year. Youth will then have the option to stay in their current class for one additional year (after receiving 2 purple ribbons) called the ‘transition year’.  During the transition year, youth will practice the more advanced class (gaining skills such as off leash work) but may compete in their same level.  Youth may advance up to the next level more quickly with advice/assistance from a leader and parent to help evaluate skill and readiness of youth and dog. This may especially occur if the youth has had previous dog handling experiences.  </w:t>
      </w:r>
    </w:p>
    <w:p w14:paraId="52E59106"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Advancement Levels in Showmanship Classes -</w:t>
      </w:r>
      <w:r w:rsidRPr="00A1050D">
        <w:rPr>
          <w:rFonts w:eastAsia="Times New Roman"/>
          <w:sz w:val="20"/>
          <w:szCs w:val="20"/>
        </w:rPr>
        <w:t xml:space="preserve"> classes are divided into age divisions. </w:t>
      </w:r>
    </w:p>
    <w:p w14:paraId="4BF96F91"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Disqualified Dogs - </w:t>
      </w:r>
      <w:r w:rsidRPr="00A1050D">
        <w:rPr>
          <w:rFonts w:eastAsia="Times New Roman"/>
          <w:color w:val="000000" w:themeColor="text1"/>
          <w:sz w:val="20"/>
          <w:szCs w:val="20"/>
        </w:rPr>
        <w:t>Females in season will not be permitted to be shown. Overly aggressive dogs may be disqualified at the discretion of the judge or superintendent. Lame or crippled dogs will not be permitted to show if it is determined by a show superintendent that it is affecting the health of the dog.</w:t>
      </w:r>
    </w:p>
    <w:p w14:paraId="3B39E617"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Age of Dog - </w:t>
      </w:r>
      <w:r w:rsidRPr="00A1050D">
        <w:rPr>
          <w:rFonts w:eastAsia="Times New Roman"/>
          <w:color w:val="000000" w:themeColor="text1"/>
          <w:sz w:val="20"/>
          <w:szCs w:val="20"/>
        </w:rPr>
        <w:t>A dog that is exhibited must be 6 months or older.  Agility dogs must be 18 months or older to participate in competition.</w:t>
      </w:r>
    </w:p>
    <w:p w14:paraId="373CE715"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Baiting - </w:t>
      </w:r>
      <w:r w:rsidRPr="00A1050D">
        <w:rPr>
          <w:rFonts w:eastAsia="Times New Roman"/>
          <w:color w:val="000000" w:themeColor="text1"/>
          <w:sz w:val="20"/>
          <w:szCs w:val="20"/>
        </w:rPr>
        <w:t>Baiting with food or a toy is not permitted and is cause for disqualification. Handlers may use baiting action without food or toys in showmanship. The judge has the authority to disqualify violators.</w:t>
      </w:r>
    </w:p>
    <w:p w14:paraId="3679EB98" w14:textId="4ACF314E"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Exhibitors Responsibility - </w:t>
      </w:r>
      <w:r w:rsidR="00665524">
        <w:rPr>
          <w:rFonts w:eastAsia="Times New Roman"/>
          <w:b/>
          <w:bCs/>
          <w:color w:val="000000" w:themeColor="text1"/>
          <w:sz w:val="20"/>
          <w:szCs w:val="20"/>
        </w:rPr>
        <w:t>Cleanup</w:t>
      </w:r>
      <w:r w:rsidRPr="00A1050D">
        <w:rPr>
          <w:rFonts w:eastAsia="Times New Roman"/>
          <w:color w:val="000000" w:themeColor="text1"/>
          <w:sz w:val="20"/>
          <w:szCs w:val="20"/>
        </w:rPr>
        <w:t xml:space="preserve"> shall be the </w:t>
      </w:r>
      <w:r w:rsidR="00665524">
        <w:rPr>
          <w:rFonts w:eastAsia="Times New Roman"/>
          <w:b/>
          <w:bCs/>
          <w:color w:val="000000" w:themeColor="text1"/>
          <w:sz w:val="20"/>
          <w:szCs w:val="20"/>
        </w:rPr>
        <w:t>4-H Members Responsibility</w:t>
      </w:r>
      <w:r w:rsidRPr="00A1050D">
        <w:rPr>
          <w:rFonts w:eastAsia="Times New Roman"/>
          <w:color w:val="000000" w:themeColor="text1"/>
          <w:sz w:val="20"/>
          <w:szCs w:val="20"/>
        </w:rPr>
        <w:t>. This includes all areas while on the show site.</w:t>
      </w:r>
    </w:p>
    <w:p w14:paraId="7E4FED52"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color w:val="000000" w:themeColor="text1"/>
          <w:sz w:val="20"/>
          <w:szCs w:val="20"/>
        </w:rPr>
        <w:t>Non-entered dogs and puppies are not allowed in the show arena or surrounding area.</w:t>
      </w:r>
    </w:p>
    <w:p w14:paraId="5B507174" w14:textId="77777777" w:rsidR="00FD4CAC" w:rsidRPr="00A1050D" w:rsidRDefault="00FD4CAC" w:rsidP="001F51B9">
      <w:pPr>
        <w:numPr>
          <w:ilvl w:val="0"/>
          <w:numId w:val="165"/>
        </w:numPr>
        <w:tabs>
          <w:tab w:val="left" w:pos="990"/>
        </w:tabs>
        <w:rPr>
          <w:rFonts w:eastAsia="Times New Roman"/>
          <w:color w:val="000000" w:themeColor="text1"/>
          <w:sz w:val="20"/>
          <w:szCs w:val="20"/>
        </w:rPr>
      </w:pPr>
      <w:r w:rsidRPr="00A1050D">
        <w:rPr>
          <w:rFonts w:eastAsia="Times New Roman"/>
          <w:b/>
          <w:color w:val="000000" w:themeColor="text1"/>
          <w:sz w:val="20"/>
          <w:szCs w:val="20"/>
        </w:rPr>
        <w:t xml:space="preserve">Substitutions - </w:t>
      </w:r>
      <w:r w:rsidRPr="00A1050D">
        <w:rPr>
          <w:rFonts w:eastAsia="Times New Roman"/>
          <w:color w:val="000000" w:themeColor="text1"/>
          <w:sz w:val="20"/>
          <w:szCs w:val="20"/>
        </w:rPr>
        <w:t xml:space="preserve">A dog may be substituted for showmanship classes only if it is injured or dies following the entry deadline.  No substitutions may be made in obedience or agility classes.  A substitute can be selected from the </w:t>
      </w:r>
      <w:r>
        <w:rPr>
          <w:rFonts w:eastAsia="Times New Roman"/>
          <w:color w:val="000000" w:themeColor="text1"/>
          <w:sz w:val="20"/>
          <w:szCs w:val="20"/>
        </w:rPr>
        <w:t>4-H member’s</w:t>
      </w:r>
      <w:r w:rsidRPr="00A1050D">
        <w:rPr>
          <w:rFonts w:eastAsia="Times New Roman"/>
          <w:color w:val="000000" w:themeColor="text1"/>
          <w:sz w:val="20"/>
          <w:szCs w:val="20"/>
        </w:rPr>
        <w:t xml:space="preserve"> household family or from the household where the originally entered dog resides.  A Nebraska State Fair Dog Show Vaccination Form must be completed for all substitution dogs and received prior to the show date.  </w:t>
      </w:r>
    </w:p>
    <w:p w14:paraId="0491CFF4" w14:textId="77777777" w:rsidR="00430286" w:rsidRDefault="00430286" w:rsidP="00FD4CAC">
      <w:pPr>
        <w:tabs>
          <w:tab w:val="left" w:pos="990"/>
        </w:tabs>
        <w:ind w:left="990" w:hanging="990"/>
        <w:rPr>
          <w:rFonts w:eastAsia="Times New Roman"/>
          <w:b/>
          <w:color w:val="000000" w:themeColor="text1"/>
          <w:sz w:val="24"/>
          <w:szCs w:val="24"/>
        </w:rPr>
      </w:pPr>
    </w:p>
    <w:p w14:paraId="381D42FC" w14:textId="4C055B71" w:rsidR="00FD4CAC" w:rsidRDefault="00FD4CAC" w:rsidP="00665524">
      <w:pPr>
        <w:pStyle w:val="Heading4"/>
        <w:rPr>
          <w:rFonts w:eastAsia="Times New Roman"/>
          <w:sz w:val="20"/>
          <w:szCs w:val="20"/>
        </w:rPr>
      </w:pPr>
      <w:r w:rsidRPr="00623C70">
        <w:rPr>
          <w:rFonts w:eastAsia="Times New Roman"/>
        </w:rPr>
        <w:t>Dog Showmanship</w:t>
      </w:r>
    </w:p>
    <w:p w14:paraId="559FA133" w14:textId="77777777" w:rsidR="00FD4CAC" w:rsidRPr="00665524" w:rsidRDefault="00FD4CAC" w:rsidP="00FD4CAC">
      <w:pPr>
        <w:tabs>
          <w:tab w:val="left" w:pos="720"/>
        </w:tabs>
        <w:ind w:left="720"/>
        <w:rPr>
          <w:rFonts w:eastAsia="Times New Roman"/>
          <w:color w:val="000000" w:themeColor="text1"/>
          <w:sz w:val="20"/>
          <w:szCs w:val="20"/>
        </w:rPr>
      </w:pPr>
      <w:r w:rsidRPr="00665524">
        <w:rPr>
          <w:rFonts w:eastAsia="Times New Roman"/>
          <w:color w:val="000000" w:themeColor="text1"/>
          <w:sz w:val="20"/>
          <w:szCs w:val="20"/>
        </w:rPr>
        <w:t>Each class will be judged on handler's appearance (10%), grooming and conditioning of dog (20%), coordination of the dog and handler (50%), and general knowledge (20%).</w:t>
      </w:r>
    </w:p>
    <w:p w14:paraId="67F811B1"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G701970 - Dog Senior Showmanship</w:t>
      </w:r>
    </w:p>
    <w:p w14:paraId="32CBB048" w14:textId="77777777" w:rsidR="00FD4CAC" w:rsidRPr="00665524" w:rsidRDefault="00FD4CAC" w:rsidP="00FD4CAC">
      <w:pPr>
        <w:tabs>
          <w:tab w:val="left" w:pos="990"/>
        </w:tabs>
        <w:ind w:left="990" w:hanging="990"/>
        <w:rPr>
          <w:rFonts w:eastAsia="Times New Roman"/>
          <w:b/>
          <w:sz w:val="20"/>
          <w:szCs w:val="20"/>
        </w:rPr>
      </w:pPr>
      <w:r w:rsidRPr="00665524">
        <w:rPr>
          <w:rFonts w:eastAsia="Times New Roman"/>
          <w:b/>
          <w:sz w:val="20"/>
          <w:szCs w:val="20"/>
        </w:rPr>
        <w:t>G701980 – Dog Intermediate Showmanship</w:t>
      </w:r>
    </w:p>
    <w:p w14:paraId="7C6E090B" w14:textId="3814D38A" w:rsidR="00E56F3B" w:rsidRPr="00665524" w:rsidRDefault="00FD4CAC" w:rsidP="00430286">
      <w:pPr>
        <w:tabs>
          <w:tab w:val="left" w:pos="990"/>
        </w:tabs>
        <w:ind w:left="990" w:hanging="990"/>
        <w:rPr>
          <w:rFonts w:eastAsia="Times New Roman"/>
          <w:b/>
          <w:sz w:val="20"/>
          <w:szCs w:val="20"/>
        </w:rPr>
      </w:pPr>
      <w:r w:rsidRPr="00665524">
        <w:rPr>
          <w:rFonts w:eastAsia="Times New Roman"/>
          <w:b/>
          <w:sz w:val="20"/>
          <w:szCs w:val="20"/>
        </w:rPr>
        <w:t>G701990 – Dog Junior Showmanship</w:t>
      </w:r>
    </w:p>
    <w:p w14:paraId="69E60C66" w14:textId="1CEE48DD" w:rsidR="00FD4CAC" w:rsidRPr="00665524" w:rsidRDefault="00FD4CAC" w:rsidP="00665524">
      <w:pPr>
        <w:pStyle w:val="Heading4"/>
        <w:rPr>
          <w:rFonts w:eastAsia="Times New Roman"/>
        </w:rPr>
      </w:pPr>
      <w:r w:rsidRPr="00665524">
        <w:rPr>
          <w:rFonts w:eastAsia="Times New Roman"/>
        </w:rPr>
        <w:t xml:space="preserve">Dog Obedience </w:t>
      </w:r>
    </w:p>
    <w:p w14:paraId="39769526" w14:textId="77777777" w:rsidR="00FD4CAC" w:rsidRPr="00665524" w:rsidRDefault="00FD4CAC" w:rsidP="00FD4CAC">
      <w:pPr>
        <w:shd w:val="clear" w:color="auto" w:fill="FFFFFF"/>
        <w:ind w:left="990" w:hanging="990"/>
        <w:rPr>
          <w:rFonts w:eastAsia="Times New Roman"/>
          <w:color w:val="000000" w:themeColor="text1"/>
          <w:sz w:val="20"/>
          <w:szCs w:val="20"/>
        </w:rPr>
      </w:pPr>
      <w:r w:rsidRPr="00665524">
        <w:rPr>
          <w:rFonts w:eastAsia="Times New Roman"/>
          <w:b/>
          <w:color w:val="000000" w:themeColor="text1"/>
          <w:sz w:val="20"/>
          <w:szCs w:val="20"/>
        </w:rPr>
        <w:t>G701010 - Beginning Novice Division A</w:t>
      </w:r>
      <w:r w:rsidRPr="00665524">
        <w:rPr>
          <w:rFonts w:eastAsia="Times New Roman"/>
          <w:color w:val="000000" w:themeColor="text1"/>
          <w:sz w:val="20"/>
          <w:szCs w:val="20"/>
        </w:rPr>
        <w:t xml:space="preserve"> - Handler and the dog being shown are both in their first year of county, state 4-H, or any other dog show experience. Dog being shown may not have completed an AKC "leg" toward a "CD" degree. For example, an exhibitor in their second year of county competition is not eligible for Division A, even though this is the first year at State Fair.  All exercises must be performed on a six-foot leash. Dogs must heel including figure 8; Stand for examination; come on recall; long sit for one minute and long down for three minutes.</w:t>
      </w:r>
    </w:p>
    <w:p w14:paraId="1544A275"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G701020 - Beginning Novice Division B</w:t>
      </w:r>
      <w:r w:rsidRPr="00665524">
        <w:rPr>
          <w:rFonts w:eastAsia="Times New Roman"/>
          <w:color w:val="000000" w:themeColor="text1"/>
          <w:sz w:val="20"/>
          <w:szCs w:val="20"/>
        </w:rPr>
        <w:t xml:space="preserve"> - Beginning dogs with experienced handlers or </w:t>
      </w:r>
      <w:proofErr w:type="gramStart"/>
      <w:r w:rsidRPr="00665524">
        <w:rPr>
          <w:rFonts w:eastAsia="Times New Roman"/>
          <w:color w:val="000000" w:themeColor="text1"/>
          <w:sz w:val="20"/>
          <w:szCs w:val="20"/>
        </w:rPr>
        <w:t>exhibitor</w:t>
      </w:r>
      <w:proofErr w:type="gramEnd"/>
      <w:r w:rsidRPr="00665524">
        <w:rPr>
          <w:rFonts w:eastAsia="Times New Roman"/>
          <w:color w:val="000000" w:themeColor="text1"/>
          <w:sz w:val="20"/>
          <w:szCs w:val="20"/>
        </w:rPr>
        <w:t xml:space="preserve"> and </w:t>
      </w:r>
      <w:proofErr w:type="gramStart"/>
      <w:r w:rsidRPr="00665524">
        <w:rPr>
          <w:rFonts w:eastAsia="Times New Roman"/>
          <w:color w:val="000000" w:themeColor="text1"/>
          <w:sz w:val="20"/>
          <w:szCs w:val="20"/>
        </w:rPr>
        <w:t>dog</w:t>
      </w:r>
      <w:proofErr w:type="gramEnd"/>
      <w:r w:rsidRPr="00665524">
        <w:rPr>
          <w:rFonts w:eastAsia="Times New Roman"/>
          <w:color w:val="000000" w:themeColor="text1"/>
          <w:sz w:val="20"/>
          <w:szCs w:val="20"/>
        </w:rPr>
        <w:t xml:space="preserve"> who have 1 or more years’ experience. Handlers may repeat this class until the dog has earned a purple ribbon or award.  All exercises must be performed on a six-foot leash. Dogs must heel including figure 8; Stand for examination; come on recall; long sit for one minute and long down for three minutes.</w:t>
      </w:r>
    </w:p>
    <w:p w14:paraId="05191935" w14:textId="77777777" w:rsidR="00FD4CAC" w:rsidRPr="00665524"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G701030 - Novice</w:t>
      </w:r>
      <w:r w:rsidRPr="00665524">
        <w:rPr>
          <w:rFonts w:eastAsia="Times New Roman"/>
          <w:color w:val="000000" w:themeColor="text1"/>
          <w:sz w:val="20"/>
          <w:szCs w:val="20"/>
        </w:rPr>
        <w:t xml:space="preserve"> –Exhibitor and dog have completed Beginning Novice.   Dogs must heel on leash including figure 8; stand for examination </w:t>
      </w:r>
      <w:proofErr w:type="gramStart"/>
      <w:r w:rsidRPr="00665524">
        <w:rPr>
          <w:rFonts w:eastAsia="Times New Roman"/>
          <w:color w:val="000000" w:themeColor="text1"/>
          <w:sz w:val="20"/>
          <w:szCs w:val="20"/>
        </w:rPr>
        <w:t>off</w:t>
      </w:r>
      <w:proofErr w:type="gramEnd"/>
      <w:r w:rsidRPr="00665524">
        <w:rPr>
          <w:rFonts w:eastAsia="Times New Roman"/>
          <w:color w:val="000000" w:themeColor="text1"/>
          <w:sz w:val="20"/>
          <w:szCs w:val="20"/>
        </w:rPr>
        <w:t xml:space="preserve"> leash, heel free; come on recall off leash, long sit for one minute off leash and long down for three minutes off leash.</w:t>
      </w:r>
    </w:p>
    <w:p w14:paraId="2EE8AA4C" w14:textId="77777777" w:rsidR="00FD4CAC" w:rsidRPr="00A1050D" w:rsidRDefault="00FD4CAC" w:rsidP="00FD4CAC">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t>G701040 - Graduate Novice</w:t>
      </w:r>
      <w:r w:rsidRPr="00665524">
        <w:rPr>
          <w:rFonts w:eastAsia="Times New Roman"/>
          <w:color w:val="000000" w:themeColor="text1"/>
          <w:sz w:val="20"/>
          <w:szCs w:val="20"/>
        </w:rPr>
        <w:t xml:space="preserve"> - Exhibitor and dog have completed Novice.  Dogs must </w:t>
      </w:r>
      <w:proofErr w:type="gramStart"/>
      <w:r w:rsidRPr="00665524">
        <w:rPr>
          <w:rFonts w:eastAsia="Times New Roman"/>
          <w:color w:val="000000" w:themeColor="text1"/>
          <w:sz w:val="20"/>
          <w:szCs w:val="20"/>
        </w:rPr>
        <w:t>heel</w:t>
      </w:r>
      <w:proofErr w:type="gramEnd"/>
      <w:r w:rsidRPr="00665524">
        <w:rPr>
          <w:rFonts w:eastAsia="Times New Roman"/>
          <w:color w:val="000000" w:themeColor="text1"/>
          <w:sz w:val="20"/>
          <w:szCs w:val="20"/>
        </w:rPr>
        <w:t xml:space="preserve"> on leash; stand for examination off leash; heel free including figure 8; drop on recall; long sit for three minutes and long down for five minutes both with handler out</w:t>
      </w:r>
      <w:r w:rsidRPr="00A1050D">
        <w:rPr>
          <w:rFonts w:eastAsia="Times New Roman"/>
          <w:color w:val="000000" w:themeColor="text1"/>
          <w:sz w:val="20"/>
          <w:szCs w:val="20"/>
        </w:rPr>
        <w:t xml:space="preserve"> of sight.</w:t>
      </w:r>
    </w:p>
    <w:p w14:paraId="19291EE1" w14:textId="3D8C1A2B" w:rsidR="00430286" w:rsidRPr="00665524" w:rsidRDefault="00FD4CAC" w:rsidP="00430286">
      <w:pPr>
        <w:tabs>
          <w:tab w:val="left" w:pos="990"/>
        </w:tabs>
        <w:ind w:left="990" w:hanging="990"/>
        <w:rPr>
          <w:rFonts w:eastAsia="Times New Roman"/>
          <w:color w:val="000000" w:themeColor="text1"/>
          <w:sz w:val="20"/>
          <w:szCs w:val="20"/>
        </w:rPr>
      </w:pPr>
      <w:r w:rsidRPr="00665524">
        <w:rPr>
          <w:rFonts w:eastAsia="Times New Roman"/>
          <w:b/>
          <w:color w:val="000000" w:themeColor="text1"/>
          <w:sz w:val="20"/>
          <w:szCs w:val="20"/>
        </w:rPr>
        <w:lastRenderedPageBreak/>
        <w:t>G701050 - Open</w:t>
      </w:r>
      <w:r w:rsidRPr="00665524">
        <w:rPr>
          <w:rFonts w:eastAsia="Times New Roman"/>
          <w:color w:val="000000" w:themeColor="text1"/>
          <w:sz w:val="20"/>
          <w:szCs w:val="20"/>
        </w:rPr>
        <w:t>-Exhibitor and dog have completed Graduate Novice.  All exercises off leash. Heel free and figure 8; drop on recall; retrieve on flat; retrieve over high jump; broad jump; long sit for three minutes and long down for five minutes, both with handler out of sight. Refer to Guidelines for Nebraska 4-H Dog Shows for jump heights/distances.</w:t>
      </w:r>
    </w:p>
    <w:p w14:paraId="438B6A7C" w14:textId="21035D90" w:rsidR="00FD4CAC" w:rsidRPr="00665524" w:rsidRDefault="00FD4CAC" w:rsidP="00665524">
      <w:pPr>
        <w:pStyle w:val="Heading4"/>
      </w:pPr>
      <w:r w:rsidRPr="00665524">
        <w:t xml:space="preserve">Dog Agility </w:t>
      </w:r>
    </w:p>
    <w:p w14:paraId="5680DF80" w14:textId="77777777" w:rsidR="00FD4CAC" w:rsidRPr="00A1050D" w:rsidRDefault="00FD4CAC" w:rsidP="00FD4CAC">
      <w:pPr>
        <w:autoSpaceDE w:val="0"/>
        <w:autoSpaceDN w:val="0"/>
        <w:adjustRightInd w:val="0"/>
        <w:rPr>
          <w:b/>
          <w:i/>
          <w:color w:val="000000" w:themeColor="text1"/>
          <w:sz w:val="20"/>
          <w:szCs w:val="20"/>
        </w:rPr>
      </w:pPr>
      <w:r w:rsidRPr="00A1050D">
        <w:rPr>
          <w:color w:val="000000" w:themeColor="text1"/>
          <w:sz w:val="20"/>
          <w:szCs w:val="20"/>
        </w:rPr>
        <w:t>Agility will follow those procedures and classes described in Nebraska 4-H Dog Show Guidelines 4-H 420</w:t>
      </w:r>
      <w:proofErr w:type="gramStart"/>
      <w:r w:rsidRPr="00A1050D">
        <w:rPr>
          <w:color w:val="000000" w:themeColor="text1"/>
          <w:sz w:val="20"/>
          <w:szCs w:val="20"/>
        </w:rPr>
        <w:t>. .</w:t>
      </w:r>
      <w:proofErr w:type="gramEnd"/>
      <w:r w:rsidRPr="00A1050D">
        <w:rPr>
          <w:color w:val="000000" w:themeColor="text1"/>
          <w:sz w:val="20"/>
          <w:szCs w:val="20"/>
        </w:rPr>
        <w:t xml:space="preserve"> Level 1 is run </w:t>
      </w:r>
      <w:proofErr w:type="gramStart"/>
      <w:r w:rsidRPr="00A1050D">
        <w:rPr>
          <w:color w:val="000000" w:themeColor="text1"/>
          <w:sz w:val="20"/>
          <w:szCs w:val="20"/>
        </w:rPr>
        <w:t>on-leash</w:t>
      </w:r>
      <w:proofErr w:type="gramEnd"/>
      <w:r w:rsidRPr="00A1050D">
        <w:rPr>
          <w:color w:val="000000" w:themeColor="text1"/>
          <w:sz w:val="20"/>
          <w:szCs w:val="20"/>
        </w:rPr>
        <w:t xml:space="preserve">. One of each obstacle noted in each level </w:t>
      </w:r>
      <w:proofErr w:type="gramStart"/>
      <w:r w:rsidRPr="00A1050D">
        <w:rPr>
          <w:color w:val="000000" w:themeColor="text1"/>
          <w:sz w:val="20"/>
          <w:szCs w:val="20"/>
        </w:rPr>
        <w:t>are</w:t>
      </w:r>
      <w:proofErr w:type="gramEnd"/>
      <w:r w:rsidRPr="00A1050D">
        <w:rPr>
          <w:color w:val="000000" w:themeColor="text1"/>
          <w:sz w:val="20"/>
          <w:szCs w:val="20"/>
        </w:rPr>
        <w:t xml:space="preserve"> mandatory and duplicate obstacles may be added to make up quantities of obstacles in each level. Obstacles in course should be numbered to note the obstacle order for the course. </w:t>
      </w:r>
    </w:p>
    <w:p w14:paraId="290B2424" w14:textId="77777777" w:rsidR="00FD4CAC" w:rsidRPr="00A1050D" w:rsidRDefault="00FD4CAC" w:rsidP="00FD4CAC">
      <w:pPr>
        <w:autoSpaceDE w:val="0"/>
        <w:autoSpaceDN w:val="0"/>
        <w:adjustRightInd w:val="0"/>
        <w:rPr>
          <w:color w:val="000000" w:themeColor="text1"/>
          <w:sz w:val="20"/>
          <w:szCs w:val="20"/>
        </w:rPr>
      </w:pPr>
      <w:r w:rsidRPr="00A1050D">
        <w:rPr>
          <w:color w:val="000000" w:themeColor="text1"/>
          <w:sz w:val="20"/>
          <w:szCs w:val="20"/>
        </w:rPr>
        <w:t xml:space="preserve">Agility Jump heights – measure dogs at withers to determine jump height: </w:t>
      </w:r>
    </w:p>
    <w:p w14:paraId="2B764F79" w14:textId="77777777" w:rsidR="00FD4CAC" w:rsidRPr="00A1050D" w:rsidRDefault="00FD4CAC" w:rsidP="00FD4CAC">
      <w:pPr>
        <w:autoSpaceDE w:val="0"/>
        <w:autoSpaceDN w:val="0"/>
        <w:adjustRightInd w:val="0"/>
        <w:ind w:firstLine="720"/>
        <w:rPr>
          <w:color w:val="000000" w:themeColor="text1"/>
          <w:sz w:val="20"/>
          <w:szCs w:val="20"/>
        </w:rPr>
      </w:pPr>
      <w:r w:rsidRPr="00A1050D">
        <w:rPr>
          <w:color w:val="000000" w:themeColor="text1"/>
          <w:sz w:val="20"/>
          <w:szCs w:val="20"/>
        </w:rPr>
        <w:t xml:space="preserve">Dogs 11 inches or less – 4 inches, </w:t>
      </w:r>
    </w:p>
    <w:p w14:paraId="74D398FD" w14:textId="77777777" w:rsidR="00FD4CAC" w:rsidRPr="00A1050D" w:rsidRDefault="00FD4CAC" w:rsidP="00FD4CAC">
      <w:pPr>
        <w:autoSpaceDE w:val="0"/>
        <w:autoSpaceDN w:val="0"/>
        <w:adjustRightInd w:val="0"/>
        <w:ind w:firstLine="720"/>
        <w:rPr>
          <w:color w:val="000000" w:themeColor="text1"/>
          <w:sz w:val="20"/>
          <w:szCs w:val="20"/>
        </w:rPr>
      </w:pPr>
      <w:r w:rsidRPr="00A1050D">
        <w:rPr>
          <w:color w:val="000000" w:themeColor="text1"/>
          <w:sz w:val="20"/>
          <w:szCs w:val="20"/>
        </w:rPr>
        <w:t xml:space="preserve">Dogs over 11 inches up to and including 14 inches – 8 inches, </w:t>
      </w:r>
    </w:p>
    <w:p w14:paraId="74A11F6A" w14:textId="77777777" w:rsidR="00FD4CAC" w:rsidRPr="00A1050D" w:rsidRDefault="00FD4CAC" w:rsidP="00FD4CAC">
      <w:pPr>
        <w:autoSpaceDE w:val="0"/>
        <w:autoSpaceDN w:val="0"/>
        <w:adjustRightInd w:val="0"/>
        <w:ind w:firstLine="720"/>
        <w:rPr>
          <w:color w:val="000000" w:themeColor="text1"/>
          <w:sz w:val="20"/>
          <w:szCs w:val="20"/>
        </w:rPr>
      </w:pPr>
      <w:r w:rsidRPr="00A1050D">
        <w:rPr>
          <w:color w:val="000000" w:themeColor="text1"/>
          <w:sz w:val="20"/>
          <w:szCs w:val="20"/>
        </w:rPr>
        <w:t xml:space="preserve">Dogs over 14 inches up to and including 18 inches – 12 inches, </w:t>
      </w:r>
    </w:p>
    <w:p w14:paraId="643F08F0" w14:textId="77777777" w:rsidR="00FD4CAC" w:rsidRPr="00A1050D" w:rsidRDefault="00FD4CAC" w:rsidP="00FD4CAC">
      <w:pPr>
        <w:autoSpaceDE w:val="0"/>
        <w:autoSpaceDN w:val="0"/>
        <w:adjustRightInd w:val="0"/>
        <w:ind w:firstLine="720"/>
        <w:rPr>
          <w:color w:val="000000" w:themeColor="text1"/>
          <w:sz w:val="20"/>
          <w:szCs w:val="20"/>
        </w:rPr>
      </w:pPr>
      <w:r w:rsidRPr="00A1050D">
        <w:rPr>
          <w:color w:val="000000" w:themeColor="text1"/>
          <w:sz w:val="20"/>
          <w:szCs w:val="20"/>
        </w:rPr>
        <w:t xml:space="preserve">Dogs over 18 inches – 16 inches. </w:t>
      </w:r>
    </w:p>
    <w:p w14:paraId="6146BA86" w14:textId="77777777" w:rsidR="00FD4CAC" w:rsidRPr="00665524" w:rsidRDefault="00FD4CAC" w:rsidP="00FD4CAC">
      <w:pPr>
        <w:ind w:left="990" w:hanging="990"/>
        <w:rPr>
          <w:bCs/>
          <w:color w:val="000000" w:themeColor="text1"/>
          <w:sz w:val="20"/>
          <w:szCs w:val="20"/>
        </w:rPr>
      </w:pPr>
      <w:r w:rsidRPr="00665524">
        <w:rPr>
          <w:b/>
          <w:color w:val="000000" w:themeColor="text1"/>
          <w:sz w:val="20"/>
          <w:szCs w:val="20"/>
        </w:rPr>
        <w:t>G701910 – Pre Agility – dogs under 18 months</w:t>
      </w:r>
      <w:r w:rsidRPr="00665524">
        <w:rPr>
          <w:bCs/>
          <w:color w:val="000000" w:themeColor="text1"/>
          <w:sz w:val="20"/>
          <w:szCs w:val="20"/>
        </w:rPr>
        <w:t>.  Bar jumps at ground level, short dog walk, pause box and tunnel (open).  Only ribbons will be given, no trophy.</w:t>
      </w:r>
    </w:p>
    <w:p w14:paraId="716E90A0" w14:textId="77777777" w:rsidR="00FD4CAC" w:rsidRPr="00665524" w:rsidRDefault="00FD4CAC" w:rsidP="00FD4CAC">
      <w:pPr>
        <w:ind w:left="990" w:hanging="990"/>
        <w:rPr>
          <w:rFonts w:eastAsia="Times New Roman"/>
          <w:color w:val="000000" w:themeColor="text1"/>
          <w:sz w:val="20"/>
          <w:szCs w:val="20"/>
        </w:rPr>
      </w:pPr>
      <w:r w:rsidRPr="00665524">
        <w:rPr>
          <w:b/>
          <w:color w:val="000000" w:themeColor="text1"/>
          <w:sz w:val="20"/>
          <w:szCs w:val="20"/>
        </w:rPr>
        <w:t>G701070 - Level 1</w:t>
      </w:r>
      <w:r w:rsidRPr="00665524">
        <w:rPr>
          <w:color w:val="000000" w:themeColor="text1"/>
          <w:sz w:val="20"/>
          <w:szCs w:val="20"/>
        </w:rPr>
        <w:t xml:space="preserve"> –– 6 obstacles – 3 bar jumps which have two bars each, short dog walk, pause box or table, and tunnel (open).</w:t>
      </w:r>
    </w:p>
    <w:p w14:paraId="39AF442F" w14:textId="77777777" w:rsidR="00FD4CAC" w:rsidRPr="00665524" w:rsidRDefault="00FD4CAC" w:rsidP="00FD4CAC">
      <w:pPr>
        <w:ind w:left="990" w:hanging="990"/>
        <w:rPr>
          <w:color w:val="000000" w:themeColor="text1"/>
          <w:sz w:val="20"/>
          <w:szCs w:val="20"/>
        </w:rPr>
      </w:pPr>
      <w:r w:rsidRPr="00665524">
        <w:rPr>
          <w:b/>
          <w:color w:val="000000" w:themeColor="text1"/>
          <w:sz w:val="20"/>
          <w:szCs w:val="20"/>
        </w:rPr>
        <w:t>G701080 - Level 2</w:t>
      </w:r>
      <w:r w:rsidRPr="00665524">
        <w:rPr>
          <w:color w:val="000000" w:themeColor="text1"/>
          <w:sz w:val="20"/>
          <w:szCs w:val="20"/>
        </w:rPr>
        <w:t xml:space="preserve"> – 10 obstacles – several </w:t>
      </w:r>
      <w:proofErr w:type="gramStart"/>
      <w:r w:rsidRPr="00665524">
        <w:rPr>
          <w:color w:val="000000" w:themeColor="text1"/>
          <w:sz w:val="20"/>
          <w:szCs w:val="20"/>
        </w:rPr>
        <w:t>bar</w:t>
      </w:r>
      <w:proofErr w:type="gramEnd"/>
      <w:r w:rsidRPr="00665524">
        <w:rPr>
          <w:color w:val="000000" w:themeColor="text1"/>
          <w:sz w:val="20"/>
          <w:szCs w:val="20"/>
        </w:rPr>
        <w:t xml:space="preserve"> jumps which have two bars each, short dog walk, pause box or table, tunnel (open), chute (collapsed or closed tunnel), solid panel jump</w:t>
      </w:r>
    </w:p>
    <w:p w14:paraId="13D794DF" w14:textId="77777777" w:rsidR="00FD4CAC" w:rsidRPr="00665524" w:rsidRDefault="00FD4CAC" w:rsidP="00FD4CAC">
      <w:pPr>
        <w:ind w:left="990" w:hanging="990"/>
        <w:rPr>
          <w:color w:val="000000" w:themeColor="text1"/>
          <w:sz w:val="20"/>
          <w:szCs w:val="20"/>
        </w:rPr>
      </w:pPr>
      <w:r w:rsidRPr="00665524">
        <w:rPr>
          <w:b/>
          <w:color w:val="000000" w:themeColor="text1"/>
          <w:sz w:val="20"/>
          <w:szCs w:val="20"/>
        </w:rPr>
        <w:t>G701090 - Level 3</w:t>
      </w:r>
      <w:r w:rsidRPr="00665524">
        <w:rPr>
          <w:color w:val="000000" w:themeColor="text1"/>
          <w:sz w:val="20"/>
          <w:szCs w:val="20"/>
        </w:rPr>
        <w:t xml:space="preserve"> – 10 obstacles – Same obstacles as level 2 but dogs run off leash for level 3.</w:t>
      </w:r>
    </w:p>
    <w:p w14:paraId="5076E1AA" w14:textId="77777777" w:rsidR="00FD4CAC" w:rsidRPr="00665524" w:rsidRDefault="00FD4CAC" w:rsidP="00FD4CAC">
      <w:pPr>
        <w:ind w:left="990" w:hanging="990"/>
        <w:rPr>
          <w:color w:val="000000" w:themeColor="text1"/>
          <w:sz w:val="20"/>
          <w:szCs w:val="20"/>
        </w:rPr>
      </w:pPr>
      <w:r w:rsidRPr="00665524">
        <w:rPr>
          <w:b/>
          <w:color w:val="000000" w:themeColor="text1"/>
          <w:sz w:val="20"/>
          <w:szCs w:val="20"/>
        </w:rPr>
        <w:t xml:space="preserve">G701100 </w:t>
      </w:r>
      <w:r w:rsidRPr="00665524">
        <w:rPr>
          <w:color w:val="000000" w:themeColor="text1"/>
          <w:sz w:val="20"/>
          <w:szCs w:val="20"/>
        </w:rPr>
        <w:t xml:space="preserve">– </w:t>
      </w:r>
      <w:r w:rsidRPr="00665524">
        <w:rPr>
          <w:b/>
          <w:bCs/>
          <w:color w:val="000000" w:themeColor="text1"/>
          <w:sz w:val="20"/>
          <w:szCs w:val="20"/>
        </w:rPr>
        <w:t>Level 4</w:t>
      </w:r>
      <w:r w:rsidRPr="00665524">
        <w:rPr>
          <w:color w:val="000000" w:themeColor="text1"/>
          <w:sz w:val="20"/>
          <w:szCs w:val="20"/>
        </w:rPr>
        <w:t xml:space="preserve"> – 13 obstacles – Dogs will be off leash.  Additional obstacles may include teeter totter, weave poles, high dog walk or double bar jump.</w:t>
      </w:r>
    </w:p>
    <w:p w14:paraId="2286537A" w14:textId="7BE48B8D" w:rsidR="00EA17E5" w:rsidRPr="00665524" w:rsidRDefault="00FD4CAC" w:rsidP="00430286">
      <w:pPr>
        <w:ind w:left="990" w:hanging="990"/>
        <w:rPr>
          <w:color w:val="000000" w:themeColor="text1"/>
          <w:sz w:val="20"/>
          <w:szCs w:val="20"/>
        </w:rPr>
      </w:pPr>
      <w:r w:rsidRPr="00665524">
        <w:rPr>
          <w:b/>
          <w:color w:val="000000" w:themeColor="text1"/>
          <w:sz w:val="20"/>
          <w:szCs w:val="20"/>
        </w:rPr>
        <w:t xml:space="preserve">G701110 </w:t>
      </w:r>
      <w:r w:rsidRPr="00665524">
        <w:rPr>
          <w:color w:val="000000" w:themeColor="text1"/>
          <w:sz w:val="20"/>
          <w:szCs w:val="20"/>
        </w:rPr>
        <w:t xml:space="preserve">– </w:t>
      </w:r>
      <w:r w:rsidRPr="00665524">
        <w:rPr>
          <w:b/>
          <w:bCs/>
          <w:color w:val="000000" w:themeColor="text1"/>
          <w:sz w:val="20"/>
          <w:szCs w:val="20"/>
        </w:rPr>
        <w:t>Level 5</w:t>
      </w:r>
      <w:r w:rsidRPr="00665524">
        <w:rPr>
          <w:color w:val="000000" w:themeColor="text1"/>
          <w:sz w:val="20"/>
          <w:szCs w:val="20"/>
        </w:rPr>
        <w:t xml:space="preserve"> – 15-20 Obstacles – Dogs will be off leash.  Additional obstacles may include A-frame short or tall, weave poles, tire jump, broad jump, triple bar jump.</w:t>
      </w:r>
    </w:p>
    <w:p w14:paraId="2E30DDF6" w14:textId="4D7BD424" w:rsidR="00FD4CAC" w:rsidRPr="00623C70" w:rsidRDefault="00FD4CAC" w:rsidP="00665524">
      <w:pPr>
        <w:pStyle w:val="Heading4"/>
        <w:rPr>
          <w:rFonts w:eastAsia="Times New Roman"/>
        </w:rPr>
      </w:pPr>
      <w:r w:rsidRPr="00623C70">
        <w:rPr>
          <w:rFonts w:eastAsia="Times New Roman"/>
        </w:rPr>
        <w:t xml:space="preserve">Rally  </w:t>
      </w:r>
    </w:p>
    <w:p w14:paraId="17E04269" w14:textId="3FE101DB" w:rsidR="00FD4CAC" w:rsidRPr="00430286" w:rsidRDefault="00FD4CAC" w:rsidP="00FD4CAC">
      <w:pPr>
        <w:spacing w:line="195" w:lineRule="atLeast"/>
        <w:rPr>
          <w:rFonts w:eastAsia="Times New Roman"/>
          <w:color w:val="222222"/>
          <w:sz w:val="20"/>
          <w:szCs w:val="20"/>
        </w:rPr>
      </w:pPr>
      <w:r w:rsidRPr="00A1050D">
        <w:rPr>
          <w:rFonts w:eastAsia="Times New Roman"/>
          <w:color w:val="222222"/>
          <w:sz w:val="20"/>
          <w:szCs w:val="20"/>
        </w:rPr>
        <w:t xml:space="preserve">Rally obedience is a dog sport based on obedience. It </w:t>
      </w:r>
      <w:proofErr w:type="gramStart"/>
      <w:r w:rsidRPr="00A1050D">
        <w:rPr>
          <w:rFonts w:eastAsia="Times New Roman"/>
          <w:color w:val="222222"/>
          <w:sz w:val="20"/>
          <w:szCs w:val="20"/>
        </w:rPr>
        <w:t>was or</w:t>
      </w:r>
      <w:proofErr w:type="gramEnd"/>
      <w:r w:rsidRPr="00A1050D">
        <w:rPr>
          <w:rFonts w:eastAsia="Times New Roman"/>
          <w:color w:val="222222"/>
          <w:sz w:val="20"/>
          <w:szCs w:val="20"/>
        </w:rPr>
        <w:t xml:space="preserve"> originally from the obedience practice of "doodling" - doing a variety of interesting warm up and freestyle exercises.  Many of the Rally exercises are the same </w:t>
      </w:r>
      <w:proofErr w:type="gramStart"/>
      <w:r w:rsidRPr="00A1050D">
        <w:rPr>
          <w:rFonts w:eastAsia="Times New Roman"/>
          <w:color w:val="222222"/>
          <w:sz w:val="20"/>
          <w:szCs w:val="20"/>
        </w:rPr>
        <w:t>as, or</w:t>
      </w:r>
      <w:proofErr w:type="gramEnd"/>
      <w:r w:rsidRPr="00A1050D">
        <w:rPr>
          <w:rFonts w:eastAsia="Times New Roman"/>
          <w:color w:val="222222"/>
          <w:sz w:val="20"/>
          <w:szCs w:val="20"/>
        </w:rPr>
        <w:t xml:space="preserve"> have the same parts (elements) of traditional obedience.  Rally Obedience is a dog performance class that uses directional signs that are numbered to indicate the course the handler </w:t>
      </w:r>
      <w:proofErr w:type="gramStart"/>
      <w:r w:rsidRPr="00A1050D">
        <w:rPr>
          <w:rFonts w:eastAsia="Times New Roman"/>
          <w:color w:val="222222"/>
          <w:sz w:val="20"/>
          <w:szCs w:val="20"/>
        </w:rPr>
        <w:t>to follow</w:t>
      </w:r>
      <w:proofErr w:type="gramEnd"/>
      <w:r w:rsidRPr="00A1050D">
        <w:rPr>
          <w:rFonts w:eastAsia="Times New Roman"/>
          <w:color w:val="222222"/>
          <w:sz w:val="20"/>
          <w:szCs w:val="20"/>
        </w:rPr>
        <w:t xml:space="preserve"> during the performance.  The team of dog and handler heel from sign to sign, and perform the exercises indicated by the numbered sign at each location.  At the start sign, the judge gives permission to start the course and then the dog and handler go through the course.  The judge will say “Are you ready?” followed by “Forward.”  No other directives are given.  The course consists of signs that instruct the team what to do. Unlike traditional obedience, handlers are allowed to encourage their dogs during the course. Signs may be duplicated and used more than one time to create the course.</w:t>
      </w:r>
    </w:p>
    <w:p w14:paraId="11607F0E" w14:textId="77777777" w:rsidR="00FD4CAC" w:rsidRPr="00FD4CAC" w:rsidRDefault="00FD4CAC" w:rsidP="00FD4CAC">
      <w:pPr>
        <w:spacing w:line="195" w:lineRule="atLeast"/>
        <w:rPr>
          <w:rFonts w:eastAsia="Times New Roman"/>
          <w:sz w:val="20"/>
          <w:szCs w:val="20"/>
        </w:rPr>
      </w:pPr>
      <w:r w:rsidRPr="00FD4CAC">
        <w:rPr>
          <w:rFonts w:eastAsia="Times New Roman"/>
          <w:sz w:val="20"/>
          <w:szCs w:val="20"/>
        </w:rPr>
        <w:t xml:space="preserve">Any dog and/or exhibitor that has not shown in Rally before, should start in Beginning Rally and advance based on the two purple </w:t>
      </w:r>
      <w:proofErr w:type="gramStart"/>
      <w:r w:rsidRPr="00FD4CAC">
        <w:rPr>
          <w:rFonts w:eastAsia="Times New Roman"/>
          <w:sz w:val="20"/>
          <w:szCs w:val="20"/>
        </w:rPr>
        <w:t>rule</w:t>
      </w:r>
      <w:proofErr w:type="gramEnd"/>
      <w:r w:rsidRPr="00FD4CAC">
        <w:rPr>
          <w:rFonts w:eastAsia="Times New Roman"/>
          <w:sz w:val="20"/>
          <w:szCs w:val="20"/>
        </w:rPr>
        <w:t xml:space="preserve">. The exhibitor may choose to start at a higher level but cannot go back once they have exhibited </w:t>
      </w:r>
      <w:proofErr w:type="gramStart"/>
      <w:r w:rsidRPr="00FD4CAC">
        <w:rPr>
          <w:rFonts w:eastAsia="Times New Roman"/>
          <w:sz w:val="20"/>
          <w:szCs w:val="20"/>
        </w:rPr>
        <w:t>in</w:t>
      </w:r>
      <w:proofErr w:type="gramEnd"/>
      <w:r w:rsidRPr="00FD4CAC">
        <w:rPr>
          <w:rFonts w:eastAsia="Times New Roman"/>
          <w:sz w:val="20"/>
          <w:szCs w:val="20"/>
        </w:rPr>
        <w:t xml:space="preserve"> that level. </w:t>
      </w:r>
    </w:p>
    <w:p w14:paraId="30E21DB3" w14:textId="77777777" w:rsidR="00FD4CAC" w:rsidRPr="00665524" w:rsidRDefault="00FD4CAC" w:rsidP="00FD4CAC">
      <w:pPr>
        <w:spacing w:line="195" w:lineRule="atLeast"/>
        <w:rPr>
          <w:rFonts w:eastAsia="Times New Roman"/>
          <w:sz w:val="20"/>
          <w:szCs w:val="20"/>
        </w:rPr>
      </w:pPr>
      <w:r w:rsidRPr="00665524">
        <w:rPr>
          <w:rFonts w:eastAsia="Times New Roman"/>
          <w:b/>
          <w:bCs/>
          <w:sz w:val="20"/>
          <w:szCs w:val="20"/>
        </w:rPr>
        <w:t>G701100 - Beginning Rally</w:t>
      </w:r>
      <w:r w:rsidRPr="00665524">
        <w:rPr>
          <w:rFonts w:eastAsia="Times New Roman"/>
          <w:sz w:val="20"/>
          <w:szCs w:val="20"/>
        </w:rPr>
        <w:t xml:space="preserve"> – Both dog and exhibitor are in their first year of competition.  Dog is on leash and there are 5-10 stations.</w:t>
      </w:r>
    </w:p>
    <w:p w14:paraId="6D9A1E09" w14:textId="77777777" w:rsidR="00FD4CAC" w:rsidRPr="00665524" w:rsidRDefault="00FD4CAC" w:rsidP="00FD4CAC">
      <w:pPr>
        <w:spacing w:line="195" w:lineRule="atLeast"/>
        <w:rPr>
          <w:rFonts w:eastAsia="Times New Roman"/>
          <w:sz w:val="20"/>
          <w:szCs w:val="20"/>
        </w:rPr>
      </w:pPr>
      <w:r w:rsidRPr="00665524">
        <w:rPr>
          <w:rFonts w:eastAsia="Times New Roman"/>
          <w:b/>
          <w:bCs/>
          <w:sz w:val="20"/>
          <w:szCs w:val="20"/>
        </w:rPr>
        <w:t>G701110 - Rally 1</w:t>
      </w:r>
      <w:r w:rsidRPr="00665524">
        <w:rPr>
          <w:rFonts w:eastAsia="Times New Roman"/>
          <w:sz w:val="20"/>
          <w:szCs w:val="20"/>
        </w:rPr>
        <w:t xml:space="preserve"> – Exhibitor and/or dog are beyond their first year of competition.  </w:t>
      </w:r>
      <w:proofErr w:type="gramStart"/>
      <w:r w:rsidRPr="00665524">
        <w:rPr>
          <w:rFonts w:eastAsia="Times New Roman"/>
          <w:sz w:val="20"/>
          <w:szCs w:val="20"/>
        </w:rPr>
        <w:t>Dog is</w:t>
      </w:r>
      <w:proofErr w:type="gramEnd"/>
      <w:r w:rsidRPr="00665524">
        <w:rPr>
          <w:rFonts w:eastAsia="Times New Roman"/>
          <w:sz w:val="20"/>
          <w:szCs w:val="20"/>
        </w:rPr>
        <w:t xml:space="preserve"> on leash and there are 10-15 stations.</w:t>
      </w:r>
    </w:p>
    <w:p w14:paraId="4C7F4072" w14:textId="77777777" w:rsidR="00FD4CAC" w:rsidRPr="00665524" w:rsidRDefault="00FD4CAC" w:rsidP="00FD4CAC">
      <w:pPr>
        <w:spacing w:line="195" w:lineRule="atLeast"/>
        <w:rPr>
          <w:rFonts w:eastAsia="Times New Roman"/>
          <w:sz w:val="20"/>
          <w:szCs w:val="20"/>
        </w:rPr>
      </w:pPr>
      <w:r w:rsidRPr="00665524">
        <w:rPr>
          <w:rFonts w:eastAsia="Times New Roman"/>
          <w:b/>
          <w:bCs/>
          <w:sz w:val="20"/>
          <w:szCs w:val="20"/>
        </w:rPr>
        <w:t>G701120 – Rally 2</w:t>
      </w:r>
      <w:r w:rsidRPr="00665524">
        <w:rPr>
          <w:rFonts w:eastAsia="Times New Roman"/>
          <w:sz w:val="20"/>
          <w:szCs w:val="20"/>
        </w:rPr>
        <w:t xml:space="preserve"> – Exhibitor and dog have received a purple in Rally 1.  </w:t>
      </w:r>
      <w:proofErr w:type="gramStart"/>
      <w:r w:rsidRPr="00665524">
        <w:rPr>
          <w:rFonts w:eastAsia="Times New Roman"/>
          <w:sz w:val="20"/>
          <w:szCs w:val="20"/>
        </w:rPr>
        <w:t>Dog is</w:t>
      </w:r>
      <w:proofErr w:type="gramEnd"/>
      <w:r w:rsidRPr="00665524">
        <w:rPr>
          <w:rFonts w:eastAsia="Times New Roman"/>
          <w:sz w:val="20"/>
          <w:szCs w:val="20"/>
        </w:rPr>
        <w:t xml:space="preserve"> off leash and there are 12-17 stations.</w:t>
      </w:r>
    </w:p>
    <w:p w14:paraId="29741875" w14:textId="0AFCD3A1" w:rsidR="00FD4CAC" w:rsidRPr="00665524" w:rsidRDefault="00FD4CAC" w:rsidP="00430286">
      <w:pPr>
        <w:spacing w:line="195" w:lineRule="atLeast"/>
        <w:rPr>
          <w:rFonts w:eastAsia="Times New Roman"/>
          <w:sz w:val="20"/>
          <w:szCs w:val="20"/>
        </w:rPr>
      </w:pPr>
      <w:r w:rsidRPr="00665524">
        <w:rPr>
          <w:rFonts w:eastAsia="Times New Roman"/>
          <w:b/>
          <w:bCs/>
          <w:sz w:val="20"/>
          <w:szCs w:val="20"/>
        </w:rPr>
        <w:t>G701130 – Rally 3</w:t>
      </w:r>
      <w:r w:rsidRPr="00665524">
        <w:rPr>
          <w:rFonts w:eastAsia="Times New Roman"/>
          <w:sz w:val="20"/>
          <w:szCs w:val="20"/>
        </w:rPr>
        <w:t xml:space="preserve"> – Exhibitor and dog have received a purple in Rally 2. Dog is off leash and there are 15-20 stations.</w:t>
      </w:r>
    </w:p>
    <w:p w14:paraId="208BBF48" w14:textId="59BA133A" w:rsidR="00FD4CAC" w:rsidRPr="00665524" w:rsidRDefault="00FD4CAC" w:rsidP="00FD4CAC">
      <w:pPr>
        <w:rPr>
          <w:sz w:val="20"/>
          <w:szCs w:val="20"/>
        </w:rPr>
      </w:pPr>
      <w:r w:rsidRPr="00665524">
        <w:rPr>
          <w:b/>
          <w:bCs/>
          <w:sz w:val="20"/>
          <w:szCs w:val="20"/>
        </w:rPr>
        <w:t>G701200 – Team</w:t>
      </w:r>
      <w:r w:rsidRPr="00665524">
        <w:rPr>
          <w:sz w:val="20"/>
          <w:szCs w:val="20"/>
        </w:rPr>
        <w:t xml:space="preserve"> – 2 exhibitors perform obedience class exercises in the show ring at the same time to compete for a team score.  Teams will be judged on synchronization of steps and dogs’ reactions to commands.</w:t>
      </w:r>
    </w:p>
    <w:p w14:paraId="2C35F9CF" w14:textId="77777777" w:rsidR="00FD4CAC" w:rsidRPr="00665524" w:rsidRDefault="00FD4CAC" w:rsidP="00FD4CAC">
      <w:pPr>
        <w:rPr>
          <w:sz w:val="20"/>
          <w:szCs w:val="20"/>
        </w:rPr>
      </w:pPr>
      <w:r w:rsidRPr="00665524">
        <w:rPr>
          <w:b/>
          <w:bCs/>
          <w:sz w:val="20"/>
          <w:szCs w:val="20"/>
        </w:rPr>
        <w:t>G701300 - Best of Rescue Class</w:t>
      </w:r>
      <w:r w:rsidRPr="00665524">
        <w:rPr>
          <w:sz w:val="20"/>
          <w:szCs w:val="20"/>
        </w:rPr>
        <w:t xml:space="preserve"> – Exhibit is a poster made by the 4-H member telling a story about how their rescue dog found a forever home.  Poster should be no larger than 22 x 28 inches. Exhibit will be judged at dog show, </w:t>
      </w:r>
      <w:proofErr w:type="gramStart"/>
      <w:r w:rsidRPr="00665524">
        <w:rPr>
          <w:sz w:val="20"/>
          <w:szCs w:val="20"/>
        </w:rPr>
        <w:t>however</w:t>
      </w:r>
      <w:proofErr w:type="gramEnd"/>
      <w:r w:rsidRPr="00665524">
        <w:rPr>
          <w:sz w:val="20"/>
          <w:szCs w:val="20"/>
        </w:rPr>
        <w:t xml:space="preserve"> will be required to be displayed in Exhibit Hall during the county fair.</w:t>
      </w:r>
    </w:p>
    <w:p w14:paraId="2DBD4D12" w14:textId="77777777" w:rsidR="00FD4CAC" w:rsidRPr="00665524" w:rsidRDefault="00FD4CAC" w:rsidP="00FD4CAC">
      <w:pPr>
        <w:rPr>
          <w:sz w:val="20"/>
          <w:szCs w:val="20"/>
        </w:rPr>
      </w:pPr>
      <w:r w:rsidRPr="00665524">
        <w:rPr>
          <w:sz w:val="20"/>
          <w:szCs w:val="20"/>
        </w:rPr>
        <w:t>Suggestions to include on poster:</w:t>
      </w:r>
    </w:p>
    <w:p w14:paraId="52428155" w14:textId="77777777" w:rsidR="00FD4CAC" w:rsidRPr="00A1050D" w:rsidRDefault="00FD4CAC" w:rsidP="001F51B9">
      <w:pPr>
        <w:pStyle w:val="ListParagraph"/>
        <w:numPr>
          <w:ilvl w:val="0"/>
          <w:numId w:val="167"/>
        </w:numPr>
        <w:rPr>
          <w:sz w:val="20"/>
          <w:szCs w:val="20"/>
        </w:rPr>
      </w:pPr>
      <w:r w:rsidRPr="00A1050D">
        <w:rPr>
          <w:sz w:val="20"/>
          <w:szCs w:val="20"/>
        </w:rPr>
        <w:t>How exhibitor got the dog</w:t>
      </w:r>
    </w:p>
    <w:p w14:paraId="5C6872E4" w14:textId="77777777" w:rsidR="00FD4CAC" w:rsidRPr="00A1050D" w:rsidRDefault="00FD4CAC" w:rsidP="001F51B9">
      <w:pPr>
        <w:pStyle w:val="ListParagraph"/>
        <w:numPr>
          <w:ilvl w:val="0"/>
          <w:numId w:val="167"/>
        </w:numPr>
        <w:rPr>
          <w:sz w:val="20"/>
          <w:szCs w:val="20"/>
        </w:rPr>
      </w:pPr>
      <w:r w:rsidRPr="00A1050D">
        <w:rPr>
          <w:sz w:val="20"/>
          <w:szCs w:val="20"/>
        </w:rPr>
        <w:t>Age when got the dog</w:t>
      </w:r>
    </w:p>
    <w:p w14:paraId="2E0C8CF1" w14:textId="77777777" w:rsidR="00FD4CAC" w:rsidRPr="00A1050D" w:rsidRDefault="00FD4CAC" w:rsidP="001F51B9">
      <w:pPr>
        <w:pStyle w:val="ListParagraph"/>
        <w:numPr>
          <w:ilvl w:val="0"/>
          <w:numId w:val="167"/>
        </w:numPr>
        <w:rPr>
          <w:sz w:val="20"/>
          <w:szCs w:val="20"/>
        </w:rPr>
      </w:pPr>
      <w:r w:rsidRPr="00A1050D">
        <w:rPr>
          <w:sz w:val="20"/>
          <w:szCs w:val="20"/>
        </w:rPr>
        <w:t>Funny story or unique thing about your dog</w:t>
      </w:r>
    </w:p>
    <w:p w14:paraId="3287B38C" w14:textId="77777777" w:rsidR="00FD4CAC" w:rsidRPr="00A1050D" w:rsidRDefault="00FD4CAC" w:rsidP="001F51B9">
      <w:pPr>
        <w:pStyle w:val="ListParagraph"/>
        <w:numPr>
          <w:ilvl w:val="0"/>
          <w:numId w:val="167"/>
        </w:numPr>
        <w:rPr>
          <w:sz w:val="20"/>
          <w:szCs w:val="20"/>
        </w:rPr>
      </w:pPr>
      <w:r w:rsidRPr="00A1050D">
        <w:rPr>
          <w:sz w:val="20"/>
          <w:szCs w:val="20"/>
        </w:rPr>
        <w:t>Possible breed(s)</w:t>
      </w:r>
    </w:p>
    <w:p w14:paraId="1AFFCBF7" w14:textId="77777777" w:rsidR="00FD4CAC" w:rsidRPr="00A1050D" w:rsidRDefault="00FD4CAC" w:rsidP="001F51B9">
      <w:pPr>
        <w:pStyle w:val="ListParagraph"/>
        <w:numPr>
          <w:ilvl w:val="0"/>
          <w:numId w:val="167"/>
        </w:numPr>
        <w:rPr>
          <w:sz w:val="20"/>
          <w:szCs w:val="20"/>
        </w:rPr>
      </w:pPr>
      <w:r w:rsidRPr="00A1050D">
        <w:rPr>
          <w:sz w:val="20"/>
          <w:szCs w:val="20"/>
        </w:rPr>
        <w:t xml:space="preserve">A photo from the day the dog was picked for the </w:t>
      </w:r>
      <w:r>
        <w:rPr>
          <w:sz w:val="20"/>
          <w:szCs w:val="20"/>
        </w:rPr>
        <w:t>4-H member</w:t>
      </w:r>
      <w:r w:rsidRPr="00A1050D">
        <w:rPr>
          <w:sz w:val="20"/>
          <w:szCs w:val="20"/>
        </w:rPr>
        <w:t>s forever home</w:t>
      </w:r>
    </w:p>
    <w:p w14:paraId="7435170E" w14:textId="62408EDB" w:rsidR="00FD4CAC" w:rsidRDefault="00FD4CAC" w:rsidP="00FD4CAC">
      <w:r w:rsidRPr="00A1050D">
        <w:rPr>
          <w:sz w:val="20"/>
          <w:szCs w:val="20"/>
        </w:rPr>
        <w:t xml:space="preserve">Anything else that will tell the story of the </w:t>
      </w:r>
      <w:r>
        <w:rPr>
          <w:sz w:val="20"/>
          <w:szCs w:val="20"/>
        </w:rPr>
        <w:t>4-H member</w:t>
      </w:r>
      <w:r w:rsidRPr="00A1050D">
        <w:rPr>
          <w:sz w:val="20"/>
          <w:szCs w:val="20"/>
        </w:rPr>
        <w:t xml:space="preserve"> and their dog</w:t>
      </w:r>
    </w:p>
    <w:sectPr w:rsidR="00FD4CAC" w:rsidSect="00A40EB7">
      <w:footerReference w:type="default" r:id="rId59"/>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BBE6" w14:textId="77777777" w:rsidR="001106C5" w:rsidRDefault="001106C5" w:rsidP="00FC3C4F">
      <w:r>
        <w:separator/>
      </w:r>
    </w:p>
  </w:endnote>
  <w:endnote w:type="continuationSeparator" w:id="0">
    <w:p w14:paraId="000CB906" w14:textId="77777777" w:rsidR="001106C5" w:rsidRDefault="001106C5" w:rsidP="00FC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061316"/>
      <w:docPartObj>
        <w:docPartGallery w:val="Page Numbers (Bottom of Page)"/>
        <w:docPartUnique/>
      </w:docPartObj>
    </w:sdtPr>
    <w:sdtEndPr>
      <w:rPr>
        <w:color w:val="595959" w:themeColor="text1" w:themeTint="A6"/>
        <w:spacing w:val="60"/>
      </w:rPr>
    </w:sdtEndPr>
    <w:sdtContent>
      <w:p w14:paraId="025AA1B5" w14:textId="14B67EAF" w:rsidR="00FC3C4F" w:rsidRDefault="00FC3C4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C57D5">
          <w:rPr>
            <w:color w:val="595959" w:themeColor="text1" w:themeTint="A6"/>
            <w:spacing w:val="60"/>
          </w:rPr>
          <w:t>Page</w:t>
        </w:r>
      </w:p>
    </w:sdtContent>
  </w:sdt>
  <w:p w14:paraId="12F876F0" w14:textId="77777777" w:rsidR="00FC3C4F" w:rsidRDefault="00FC3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80E3" w14:textId="77777777" w:rsidR="001106C5" w:rsidRDefault="001106C5" w:rsidP="00FC3C4F">
      <w:r>
        <w:separator/>
      </w:r>
    </w:p>
  </w:footnote>
  <w:footnote w:type="continuationSeparator" w:id="0">
    <w:p w14:paraId="489E83CC" w14:textId="77777777" w:rsidR="001106C5" w:rsidRDefault="001106C5" w:rsidP="00FC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43"/>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6213E"/>
    <w:multiLevelType w:val="multilevel"/>
    <w:tmpl w:val="E1BC7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067F0"/>
    <w:multiLevelType w:val="hybridMultilevel"/>
    <w:tmpl w:val="3F0AE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941775"/>
    <w:multiLevelType w:val="multilevel"/>
    <w:tmpl w:val="110C5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D0478"/>
    <w:multiLevelType w:val="multilevel"/>
    <w:tmpl w:val="110C5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31775F"/>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0B3788"/>
    <w:multiLevelType w:val="hybridMultilevel"/>
    <w:tmpl w:val="13202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6D20B0"/>
    <w:multiLevelType w:val="multilevel"/>
    <w:tmpl w:val="915A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82719"/>
    <w:multiLevelType w:val="hybridMultilevel"/>
    <w:tmpl w:val="F0E65E40"/>
    <w:lvl w:ilvl="0" w:tplc="3C945C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01BF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6431BD"/>
    <w:multiLevelType w:val="hybridMultilevel"/>
    <w:tmpl w:val="CD8898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792177A"/>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094BBD"/>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9250D58"/>
    <w:multiLevelType w:val="hybridMultilevel"/>
    <w:tmpl w:val="AE6ACC74"/>
    <w:lvl w:ilvl="0" w:tplc="5808BA26">
      <w:start w:val="1"/>
      <w:numFmt w:val="decimal"/>
      <w:lvlText w:val="%1."/>
      <w:lvlJc w:val="left"/>
      <w:pPr>
        <w:tabs>
          <w:tab w:val="num" w:pos="360"/>
        </w:tabs>
        <w:ind w:left="360" w:hanging="360"/>
      </w:pPr>
      <w:rPr>
        <w:rFonts w:hint="default"/>
      </w:rPr>
    </w:lvl>
    <w:lvl w:ilvl="1" w:tplc="04090019">
      <w:start w:val="1"/>
      <w:numFmt w:val="decimal"/>
      <w:lvlText w:val="90%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1626EE"/>
    <w:multiLevelType w:val="multilevel"/>
    <w:tmpl w:val="829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505E98"/>
    <w:multiLevelType w:val="hybridMultilevel"/>
    <w:tmpl w:val="BB2637E2"/>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6" w15:restartNumberingAfterBreak="0">
    <w:nsid w:val="0A6B6F1F"/>
    <w:multiLevelType w:val="multilevel"/>
    <w:tmpl w:val="110C56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C952B8"/>
    <w:multiLevelType w:val="multilevel"/>
    <w:tmpl w:val="24B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0A01E3"/>
    <w:multiLevelType w:val="multilevel"/>
    <w:tmpl w:val="110C5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862A27"/>
    <w:multiLevelType w:val="multilevel"/>
    <w:tmpl w:val="CC9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3A2873"/>
    <w:multiLevelType w:val="multilevel"/>
    <w:tmpl w:val="14C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21E0F"/>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7E4F9A"/>
    <w:multiLevelType w:val="multilevel"/>
    <w:tmpl w:val="1C9AA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4216DE"/>
    <w:multiLevelType w:val="multilevel"/>
    <w:tmpl w:val="098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723F3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BF3EA5"/>
    <w:multiLevelType w:val="hybridMultilevel"/>
    <w:tmpl w:val="C42C836C"/>
    <w:lvl w:ilvl="0" w:tplc="28E2D65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2B7461"/>
    <w:multiLevelType w:val="hybridMultilevel"/>
    <w:tmpl w:val="09C8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C63BEA"/>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D86EB7"/>
    <w:multiLevelType w:val="hybridMultilevel"/>
    <w:tmpl w:val="8880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E11B74"/>
    <w:multiLevelType w:val="multilevel"/>
    <w:tmpl w:val="C4A2E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1B5BC3"/>
    <w:multiLevelType w:val="hybridMultilevel"/>
    <w:tmpl w:val="3D3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7826A2"/>
    <w:multiLevelType w:val="multilevel"/>
    <w:tmpl w:val="9DA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1F40F4"/>
    <w:multiLevelType w:val="multilevel"/>
    <w:tmpl w:val="43A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EB5F90"/>
    <w:multiLevelType w:val="multilevel"/>
    <w:tmpl w:val="A52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4132F6"/>
    <w:multiLevelType w:val="hybridMultilevel"/>
    <w:tmpl w:val="694043DA"/>
    <w:lvl w:ilvl="0" w:tplc="B56C5D36">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5" w15:restartNumberingAfterBreak="0">
    <w:nsid w:val="144557B8"/>
    <w:multiLevelType w:val="hybridMultilevel"/>
    <w:tmpl w:val="ED8CBFDE"/>
    <w:lvl w:ilvl="0" w:tplc="5F7A4632">
      <w:start w:val="1"/>
      <w:numFmt w:val="decimal"/>
      <w:lvlText w:val="%1."/>
      <w:lvlJc w:val="left"/>
      <w:pPr>
        <w:ind w:left="21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B104E4"/>
    <w:multiLevelType w:val="multilevel"/>
    <w:tmpl w:val="9D3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7616F4"/>
    <w:multiLevelType w:val="multilevel"/>
    <w:tmpl w:val="AD68D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AA59F4"/>
    <w:multiLevelType w:val="hybridMultilevel"/>
    <w:tmpl w:val="018812DA"/>
    <w:lvl w:ilvl="0" w:tplc="9C9695EA">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715689"/>
    <w:multiLevelType w:val="hybridMultilevel"/>
    <w:tmpl w:val="2F6E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934368"/>
    <w:multiLevelType w:val="hybridMultilevel"/>
    <w:tmpl w:val="5350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B26967"/>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23CA2"/>
    <w:multiLevelType w:val="hybridMultilevel"/>
    <w:tmpl w:val="CBC4919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1A0857DA"/>
    <w:multiLevelType w:val="hybridMultilevel"/>
    <w:tmpl w:val="19B81880"/>
    <w:lvl w:ilvl="0" w:tplc="3B5CCB6C">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BB2321D"/>
    <w:multiLevelType w:val="multilevel"/>
    <w:tmpl w:val="6E6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C32CC8"/>
    <w:multiLevelType w:val="hybridMultilevel"/>
    <w:tmpl w:val="44B8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CD08D0"/>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F81D66"/>
    <w:multiLevelType w:val="hybridMultilevel"/>
    <w:tmpl w:val="32E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7A78DF"/>
    <w:multiLevelType w:val="hybridMultilevel"/>
    <w:tmpl w:val="149265F4"/>
    <w:lvl w:ilvl="0" w:tplc="D03E59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1E3B6E86"/>
    <w:multiLevelType w:val="multilevel"/>
    <w:tmpl w:val="BD2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1808C2"/>
    <w:multiLevelType w:val="hybridMultilevel"/>
    <w:tmpl w:val="5D723C7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21092001"/>
    <w:multiLevelType w:val="hybridMultilevel"/>
    <w:tmpl w:val="FFDA0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168529E"/>
    <w:multiLevelType w:val="hybridMultilevel"/>
    <w:tmpl w:val="74D8F174"/>
    <w:lvl w:ilvl="0" w:tplc="A3F67F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3BD2FCA"/>
    <w:multiLevelType w:val="hybridMultilevel"/>
    <w:tmpl w:val="AF5018DE"/>
    <w:lvl w:ilvl="0" w:tplc="785033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545D77"/>
    <w:multiLevelType w:val="hybridMultilevel"/>
    <w:tmpl w:val="F162DBD8"/>
    <w:lvl w:ilvl="0" w:tplc="C6CC0AF4">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25AB4FD5"/>
    <w:multiLevelType w:val="multilevel"/>
    <w:tmpl w:val="C31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540A42"/>
    <w:multiLevelType w:val="multilevel"/>
    <w:tmpl w:val="555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8016E1"/>
    <w:multiLevelType w:val="multilevel"/>
    <w:tmpl w:val="110C56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1C59F5"/>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7B73B2"/>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C8019F"/>
    <w:multiLevelType w:val="multilevel"/>
    <w:tmpl w:val="ADF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E84F6E"/>
    <w:multiLevelType w:val="multilevel"/>
    <w:tmpl w:val="F802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1B6FD1"/>
    <w:multiLevelType w:val="hybridMultilevel"/>
    <w:tmpl w:val="E95C0CF6"/>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E23DA9"/>
    <w:multiLevelType w:val="multilevel"/>
    <w:tmpl w:val="861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8C53FD"/>
    <w:multiLevelType w:val="hybridMultilevel"/>
    <w:tmpl w:val="09B47B4A"/>
    <w:lvl w:ilvl="0" w:tplc="0A50F0E4">
      <w:start w:val="26"/>
      <w:numFmt w:val="bullet"/>
      <w:lvlText w:val="•"/>
      <w:lvlJc w:val="left"/>
      <w:pPr>
        <w:ind w:left="270" w:hanging="720"/>
      </w:pPr>
      <w:rPr>
        <w:rFonts w:ascii="Arial" w:eastAsiaTheme="minorHAnsi" w:hAnsi="Arial" w:cs="Aria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5" w15:restartNumberingAfterBreak="0">
    <w:nsid w:val="30A14074"/>
    <w:multiLevelType w:val="hybridMultilevel"/>
    <w:tmpl w:val="82F6764E"/>
    <w:lvl w:ilvl="0" w:tplc="04090001">
      <w:start w:val="1"/>
      <w:numFmt w:val="bullet"/>
      <w:lvlText w:val=""/>
      <w:lvlJc w:val="left"/>
      <w:pPr>
        <w:ind w:left="990" w:hanging="360"/>
      </w:pPr>
      <w:rPr>
        <w:rFonts w:ascii="Symbol" w:hAnsi="Symbol"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6" w15:restartNumberingAfterBreak="0">
    <w:nsid w:val="31055247"/>
    <w:multiLevelType w:val="hybridMultilevel"/>
    <w:tmpl w:val="4B7055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2203D01"/>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6A3806"/>
    <w:multiLevelType w:val="hybridMultilevel"/>
    <w:tmpl w:val="D7044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4DF08D6"/>
    <w:multiLevelType w:val="multilevel"/>
    <w:tmpl w:val="5E9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2059E7"/>
    <w:multiLevelType w:val="multilevel"/>
    <w:tmpl w:val="54DE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EC6608"/>
    <w:multiLevelType w:val="hybridMultilevel"/>
    <w:tmpl w:val="79A4F9E8"/>
    <w:lvl w:ilvl="0" w:tplc="A3F67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294EDF"/>
    <w:multiLevelType w:val="multilevel"/>
    <w:tmpl w:val="2A1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9D2876"/>
    <w:multiLevelType w:val="multilevel"/>
    <w:tmpl w:val="EB9A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314F71"/>
    <w:multiLevelType w:val="hybridMultilevel"/>
    <w:tmpl w:val="CAD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552D76"/>
    <w:multiLevelType w:val="hybridMultilevel"/>
    <w:tmpl w:val="3E5E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CA4B39"/>
    <w:multiLevelType w:val="multilevel"/>
    <w:tmpl w:val="0C7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947D13"/>
    <w:multiLevelType w:val="hybridMultilevel"/>
    <w:tmpl w:val="4A003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DD6928"/>
    <w:multiLevelType w:val="multilevel"/>
    <w:tmpl w:val="BEBE1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3B805DF4"/>
    <w:multiLevelType w:val="hybridMultilevel"/>
    <w:tmpl w:val="40A6A660"/>
    <w:lvl w:ilvl="0" w:tplc="E388537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B83B99"/>
    <w:multiLevelType w:val="multilevel"/>
    <w:tmpl w:val="5E0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3464CA"/>
    <w:multiLevelType w:val="multilevel"/>
    <w:tmpl w:val="B60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A53A85"/>
    <w:multiLevelType w:val="hybridMultilevel"/>
    <w:tmpl w:val="9B7A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1B63DE"/>
    <w:multiLevelType w:val="hybridMultilevel"/>
    <w:tmpl w:val="351E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2047AA"/>
    <w:multiLevelType w:val="hybridMultilevel"/>
    <w:tmpl w:val="26F00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3DC33058"/>
    <w:multiLevelType w:val="hybridMultilevel"/>
    <w:tmpl w:val="8D00A4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E12D22"/>
    <w:multiLevelType w:val="multilevel"/>
    <w:tmpl w:val="453ED2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E6F6AB6"/>
    <w:multiLevelType w:val="hybridMultilevel"/>
    <w:tmpl w:val="528E85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F305A03"/>
    <w:multiLevelType w:val="hybridMultilevel"/>
    <w:tmpl w:val="D95E681E"/>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182A5F"/>
    <w:multiLevelType w:val="multilevel"/>
    <w:tmpl w:val="B5201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C513D8"/>
    <w:multiLevelType w:val="hybridMultilevel"/>
    <w:tmpl w:val="D0E6AB3C"/>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812E67"/>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28657F0"/>
    <w:multiLevelType w:val="multilevel"/>
    <w:tmpl w:val="B18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2BD0641"/>
    <w:multiLevelType w:val="multilevel"/>
    <w:tmpl w:val="33E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303DD5"/>
    <w:multiLevelType w:val="hybridMultilevel"/>
    <w:tmpl w:val="A826446C"/>
    <w:lvl w:ilvl="0" w:tplc="0409000B">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CA4A17"/>
    <w:multiLevelType w:val="multilevel"/>
    <w:tmpl w:val="115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9D49B7"/>
    <w:multiLevelType w:val="multilevel"/>
    <w:tmpl w:val="589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E51AA8"/>
    <w:multiLevelType w:val="multilevel"/>
    <w:tmpl w:val="9B300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71A6744"/>
    <w:multiLevelType w:val="multilevel"/>
    <w:tmpl w:val="CCB01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457633"/>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74B3D09"/>
    <w:multiLevelType w:val="hybridMultilevel"/>
    <w:tmpl w:val="3438A170"/>
    <w:lvl w:ilvl="0" w:tplc="CDAE034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7F12AC9"/>
    <w:multiLevelType w:val="hybridMultilevel"/>
    <w:tmpl w:val="45F08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48157FCD"/>
    <w:multiLevelType w:val="hybridMultilevel"/>
    <w:tmpl w:val="AD5EA248"/>
    <w:lvl w:ilvl="0" w:tplc="E388537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3C586C"/>
    <w:multiLevelType w:val="hybridMultilevel"/>
    <w:tmpl w:val="D1EA86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4" w15:restartNumberingAfterBreak="0">
    <w:nsid w:val="49C30E06"/>
    <w:multiLevelType w:val="hybridMultilevel"/>
    <w:tmpl w:val="AF90C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49DF2DDD"/>
    <w:multiLevelType w:val="multilevel"/>
    <w:tmpl w:val="4FF25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880AA4"/>
    <w:multiLevelType w:val="hybridMultilevel"/>
    <w:tmpl w:val="ABF0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2B6C23"/>
    <w:multiLevelType w:val="multilevel"/>
    <w:tmpl w:val="A12EE2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B3B51A7"/>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BF70568"/>
    <w:multiLevelType w:val="multilevel"/>
    <w:tmpl w:val="110C56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D2E198E"/>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D420FC5"/>
    <w:multiLevelType w:val="multilevel"/>
    <w:tmpl w:val="62F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765B42"/>
    <w:multiLevelType w:val="hybridMultilevel"/>
    <w:tmpl w:val="91DAF0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4E920C6A"/>
    <w:multiLevelType w:val="multilevel"/>
    <w:tmpl w:val="BDAE6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F775E52"/>
    <w:multiLevelType w:val="hybridMultilevel"/>
    <w:tmpl w:val="59EAC456"/>
    <w:lvl w:ilvl="0" w:tplc="D130D798">
      <w:start w:val="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5" w15:restartNumberingAfterBreak="0">
    <w:nsid w:val="4F926AF8"/>
    <w:multiLevelType w:val="hybridMultilevel"/>
    <w:tmpl w:val="E88E2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4FFE0F5D"/>
    <w:multiLevelType w:val="multilevel"/>
    <w:tmpl w:val="39A6E4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50046D9C"/>
    <w:multiLevelType w:val="multilevel"/>
    <w:tmpl w:val="8DD8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0592461"/>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9" w15:restartNumberingAfterBreak="0">
    <w:nsid w:val="50CD1AA4"/>
    <w:multiLevelType w:val="hybridMultilevel"/>
    <w:tmpl w:val="FF282E40"/>
    <w:lvl w:ilvl="0" w:tplc="446086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250AFE"/>
    <w:multiLevelType w:val="multilevel"/>
    <w:tmpl w:val="BE405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23912BB"/>
    <w:multiLevelType w:val="multilevel"/>
    <w:tmpl w:val="73D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2DE4A16"/>
    <w:multiLevelType w:val="hybridMultilevel"/>
    <w:tmpl w:val="EDFEEA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3A2D20"/>
    <w:multiLevelType w:val="multilevel"/>
    <w:tmpl w:val="AC76C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37C7B5E"/>
    <w:multiLevelType w:val="multilevel"/>
    <w:tmpl w:val="210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3B8724E"/>
    <w:multiLevelType w:val="hybridMultilevel"/>
    <w:tmpl w:val="D944A40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6" w15:restartNumberingAfterBreak="0">
    <w:nsid w:val="53C730BB"/>
    <w:multiLevelType w:val="hybridMultilevel"/>
    <w:tmpl w:val="D1A6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3E24DB8"/>
    <w:multiLevelType w:val="hybridMultilevel"/>
    <w:tmpl w:val="AF920E16"/>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28" w15:restartNumberingAfterBreak="0">
    <w:nsid w:val="54881D8A"/>
    <w:multiLevelType w:val="multilevel"/>
    <w:tmpl w:val="F0B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5F56D0E"/>
    <w:multiLevelType w:val="hybridMultilevel"/>
    <w:tmpl w:val="E5FC7400"/>
    <w:lvl w:ilvl="0" w:tplc="35345EF8">
      <w:start w:val="1"/>
      <w:numFmt w:val="upperLetter"/>
      <w:lvlText w:val="%1."/>
      <w:lvlJc w:val="left"/>
      <w:pPr>
        <w:tabs>
          <w:tab w:val="num" w:pos="720"/>
        </w:tabs>
        <w:ind w:left="720" w:hanging="360"/>
      </w:pPr>
      <w:rPr>
        <w:rFonts w:hint="default"/>
        <w:sz w:val="20"/>
        <w:szCs w:val="20"/>
      </w:rPr>
    </w:lvl>
    <w:lvl w:ilvl="1" w:tplc="1F6E3482">
      <w:start w:val="1"/>
      <w:numFmt w:val="bullet"/>
      <w:lvlText w:val=""/>
      <w:lvlJc w:val="left"/>
      <w:pPr>
        <w:tabs>
          <w:tab w:val="num" w:pos="1080"/>
        </w:tabs>
        <w:ind w:left="1080" w:hanging="360"/>
      </w:pPr>
      <w:rPr>
        <w:rFonts w:ascii="Wingdings" w:hAnsi="Wingdings" w:hint="default"/>
        <w:sz w:val="20"/>
        <w:szCs w:val="20"/>
      </w:rPr>
    </w:lvl>
    <w:lvl w:ilvl="2" w:tplc="04090013">
      <w:start w:val="1"/>
      <w:numFmt w:val="upperRoman"/>
      <w:lvlText w:val="%3."/>
      <w:lvlJc w:val="right"/>
      <w:pPr>
        <w:tabs>
          <w:tab w:val="num" w:pos="270"/>
        </w:tabs>
        <w:ind w:left="270" w:hanging="180"/>
      </w:pPr>
    </w:lvl>
    <w:lvl w:ilvl="3" w:tplc="B3ECDDB6">
      <w:start w:val="1"/>
      <w:numFmt w:val="decimal"/>
      <w:lvlText w:val="%4)"/>
      <w:lvlJc w:val="left"/>
      <w:pPr>
        <w:tabs>
          <w:tab w:val="num" w:pos="2880"/>
        </w:tabs>
        <w:ind w:left="2880" w:hanging="360"/>
      </w:pPr>
      <w:rPr>
        <w:rFonts w:hint="default"/>
      </w:rPr>
    </w:lvl>
    <w:lvl w:ilvl="4" w:tplc="589A8DD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67936FA"/>
    <w:multiLevelType w:val="multilevel"/>
    <w:tmpl w:val="C1E02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6A95097"/>
    <w:multiLevelType w:val="multilevel"/>
    <w:tmpl w:val="EF1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7E4D26"/>
    <w:multiLevelType w:val="multilevel"/>
    <w:tmpl w:val="E28219FC"/>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3" w15:restartNumberingAfterBreak="0">
    <w:nsid w:val="57B04294"/>
    <w:multiLevelType w:val="multilevel"/>
    <w:tmpl w:val="CEB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417F5F"/>
    <w:multiLevelType w:val="hybridMultilevel"/>
    <w:tmpl w:val="C6F8AA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96B389B"/>
    <w:multiLevelType w:val="hybridMultilevel"/>
    <w:tmpl w:val="829AB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9B84324"/>
    <w:multiLevelType w:val="hybridMultilevel"/>
    <w:tmpl w:val="FD3E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187FE9"/>
    <w:multiLevelType w:val="hybridMultilevel"/>
    <w:tmpl w:val="A6F20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CAA25BA"/>
    <w:multiLevelType w:val="multilevel"/>
    <w:tmpl w:val="1148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C369B4"/>
    <w:multiLevelType w:val="multilevel"/>
    <w:tmpl w:val="D01A2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024DF1"/>
    <w:multiLevelType w:val="hybridMultilevel"/>
    <w:tmpl w:val="937CA4E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1" w15:restartNumberingAfterBreak="0">
    <w:nsid w:val="5D79462B"/>
    <w:multiLevelType w:val="multilevel"/>
    <w:tmpl w:val="466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C4616E"/>
    <w:multiLevelType w:val="multilevel"/>
    <w:tmpl w:val="0F9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F191090"/>
    <w:multiLevelType w:val="hybridMultilevel"/>
    <w:tmpl w:val="43F8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A0435A"/>
    <w:multiLevelType w:val="multilevel"/>
    <w:tmpl w:val="289C3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088167A"/>
    <w:multiLevelType w:val="multilevel"/>
    <w:tmpl w:val="F702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676852"/>
    <w:multiLevelType w:val="multilevel"/>
    <w:tmpl w:val="58C8594C"/>
    <w:lvl w:ilvl="0">
      <w:start w:val="1"/>
      <w:numFmt w:val="upperLetter"/>
      <w:lvlText w:val="%1."/>
      <w:lvlJc w:val="right"/>
      <w:pPr>
        <w:ind w:left="0" w:firstLine="0"/>
      </w:pPr>
      <w:rPr>
        <w:rFonts w:hint="default"/>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1080" w:hanging="360"/>
      </w:pPr>
      <w:rPr>
        <w:rFonts w:ascii="Symbol" w:hAnsi="Symbol" w:hint="default"/>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47" w15:restartNumberingAfterBreak="0">
    <w:nsid w:val="61A00F61"/>
    <w:multiLevelType w:val="hybridMultilevel"/>
    <w:tmpl w:val="60422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2657802"/>
    <w:multiLevelType w:val="hybridMultilevel"/>
    <w:tmpl w:val="7776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AB1369"/>
    <w:multiLevelType w:val="hybridMultilevel"/>
    <w:tmpl w:val="CCDA5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DB447E"/>
    <w:multiLevelType w:val="multilevel"/>
    <w:tmpl w:val="9B4E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6338208C"/>
    <w:multiLevelType w:val="multilevel"/>
    <w:tmpl w:val="AC9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F57FC1"/>
    <w:multiLevelType w:val="multilevel"/>
    <w:tmpl w:val="CE1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5280198"/>
    <w:multiLevelType w:val="hybridMultilevel"/>
    <w:tmpl w:val="B7AE3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55824D0"/>
    <w:multiLevelType w:val="multilevel"/>
    <w:tmpl w:val="EC8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66172DE"/>
    <w:multiLevelType w:val="hybridMultilevel"/>
    <w:tmpl w:val="05D4FCC2"/>
    <w:lvl w:ilvl="0" w:tplc="44608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6773886"/>
    <w:multiLevelType w:val="hybridMultilevel"/>
    <w:tmpl w:val="6F8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6AF0AA6"/>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20648B"/>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9" w15:restartNumberingAfterBreak="0">
    <w:nsid w:val="68EA2F6F"/>
    <w:multiLevelType w:val="hybridMultilevel"/>
    <w:tmpl w:val="CF86FECC"/>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60" w15:restartNumberingAfterBreak="0">
    <w:nsid w:val="693B468F"/>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A5349FC"/>
    <w:multiLevelType w:val="multilevel"/>
    <w:tmpl w:val="110C56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A591D2C"/>
    <w:multiLevelType w:val="hybridMultilevel"/>
    <w:tmpl w:val="BDE21AC0"/>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772222"/>
    <w:multiLevelType w:val="hybridMultilevel"/>
    <w:tmpl w:val="53CE6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B8762B0"/>
    <w:multiLevelType w:val="hybridMultilevel"/>
    <w:tmpl w:val="AE184404"/>
    <w:lvl w:ilvl="0" w:tplc="8C900D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2F66AE"/>
    <w:multiLevelType w:val="multilevel"/>
    <w:tmpl w:val="B89847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E452102"/>
    <w:multiLevelType w:val="hybridMultilevel"/>
    <w:tmpl w:val="1730F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E8819A8"/>
    <w:multiLevelType w:val="hybridMultilevel"/>
    <w:tmpl w:val="33604BA8"/>
    <w:lvl w:ilvl="0" w:tplc="CDB29C70">
      <w:start w:val="1"/>
      <w:numFmt w:val="upperLetter"/>
      <w:lvlText w:val="%1."/>
      <w:lvlJc w:val="left"/>
      <w:pPr>
        <w:ind w:left="720" w:hanging="360"/>
      </w:pPr>
      <w:rPr>
        <w:color w:val="000000" w:themeColor="text1"/>
      </w:rPr>
    </w:lvl>
    <w:lvl w:ilvl="1" w:tplc="B56C5D3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F781115"/>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FCA66FD"/>
    <w:multiLevelType w:val="hybridMultilevel"/>
    <w:tmpl w:val="80D4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5418F6"/>
    <w:multiLevelType w:val="hybridMultilevel"/>
    <w:tmpl w:val="B2C6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D02AE1"/>
    <w:multiLevelType w:val="hybridMultilevel"/>
    <w:tmpl w:val="74544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1004E4A"/>
    <w:multiLevelType w:val="hybridMultilevel"/>
    <w:tmpl w:val="38C8AAC8"/>
    <w:lvl w:ilvl="0" w:tplc="DCECC794">
      <w:start w:val="1"/>
      <w:numFmt w:val="upp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31A0485"/>
    <w:multiLevelType w:val="hybridMultilevel"/>
    <w:tmpl w:val="482ADDD0"/>
    <w:lvl w:ilvl="0" w:tplc="0409000F">
      <w:start w:val="1"/>
      <w:numFmt w:val="decimal"/>
      <w:lvlText w:val="%1."/>
      <w:lvlJc w:val="left"/>
      <w:pPr>
        <w:ind w:left="1080" w:hanging="360"/>
      </w:pPr>
    </w:lvl>
    <w:lvl w:ilvl="1" w:tplc="E2BC065A">
      <w:start w:val="1"/>
      <w:numFmt w:val="decimal"/>
      <w:lvlText w:val="%2)"/>
      <w:lvlJc w:val="left"/>
      <w:pPr>
        <w:ind w:left="1800" w:hanging="360"/>
      </w:pPr>
      <w:rPr>
        <w:rFonts w:hint="default"/>
      </w:rPr>
    </w:lvl>
    <w:lvl w:ilvl="2" w:tplc="1FCC165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3E975B8"/>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4DE44AE"/>
    <w:multiLevelType w:val="hybridMultilevel"/>
    <w:tmpl w:val="DD2C9240"/>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FC425F"/>
    <w:multiLevelType w:val="multilevel"/>
    <w:tmpl w:val="E9922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58B25B9"/>
    <w:multiLevelType w:val="multilevel"/>
    <w:tmpl w:val="D2C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E17C27"/>
    <w:multiLevelType w:val="hybridMultilevel"/>
    <w:tmpl w:val="7570B7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75A0A6A"/>
    <w:multiLevelType w:val="hybridMultilevel"/>
    <w:tmpl w:val="750E12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0" w15:restartNumberingAfterBreak="0">
    <w:nsid w:val="780F3674"/>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81" w15:restartNumberingAfterBreak="0">
    <w:nsid w:val="7A567843"/>
    <w:multiLevelType w:val="hybridMultilevel"/>
    <w:tmpl w:val="8696B906"/>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7A653905"/>
    <w:multiLevelType w:val="hybridMultilevel"/>
    <w:tmpl w:val="67965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B1B0806"/>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BB05A4E"/>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BDB590C"/>
    <w:multiLevelType w:val="hybridMultilevel"/>
    <w:tmpl w:val="A04ABBA8"/>
    <w:lvl w:ilvl="0" w:tplc="331AD0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E402F3E"/>
    <w:multiLevelType w:val="hybridMultilevel"/>
    <w:tmpl w:val="2ED4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FA40145"/>
    <w:multiLevelType w:val="hybridMultilevel"/>
    <w:tmpl w:val="1B001C76"/>
    <w:lvl w:ilvl="0" w:tplc="87681116">
      <w:start w:val="1"/>
      <w:numFmt w:val="decimal"/>
      <w:lvlText w:val="%1."/>
      <w:lvlJc w:val="left"/>
      <w:pPr>
        <w:ind w:left="1080" w:hanging="720"/>
      </w:pPr>
      <w:rPr>
        <w:rFonts w:hint="default"/>
      </w:rPr>
    </w:lvl>
    <w:lvl w:ilvl="1" w:tplc="07C6AB9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620053">
    <w:abstractNumId w:val="38"/>
  </w:num>
  <w:num w:numId="2" w16cid:durableId="213153282">
    <w:abstractNumId w:val="132"/>
  </w:num>
  <w:num w:numId="3" w16cid:durableId="2080863239">
    <w:abstractNumId w:val="186"/>
  </w:num>
  <w:num w:numId="4" w16cid:durableId="181825623">
    <w:abstractNumId w:val="94"/>
  </w:num>
  <w:num w:numId="5" w16cid:durableId="1971549643">
    <w:abstractNumId w:val="173"/>
  </w:num>
  <w:num w:numId="6" w16cid:durableId="1955594788">
    <w:abstractNumId w:val="26"/>
  </w:num>
  <w:num w:numId="7" w16cid:durableId="1825851913">
    <w:abstractNumId w:val="100"/>
  </w:num>
  <w:num w:numId="8" w16cid:durableId="1552959240">
    <w:abstractNumId w:val="13"/>
  </w:num>
  <w:num w:numId="9" w16cid:durableId="764494453">
    <w:abstractNumId w:val="170"/>
  </w:num>
  <w:num w:numId="10" w16cid:durableId="50619693">
    <w:abstractNumId w:val="40"/>
  </w:num>
  <w:num w:numId="11" w16cid:durableId="38435018">
    <w:abstractNumId w:val="137"/>
  </w:num>
  <w:num w:numId="12" w16cid:durableId="169639705">
    <w:abstractNumId w:val="167"/>
  </w:num>
  <w:num w:numId="13" w16cid:durableId="994340354">
    <w:abstractNumId w:val="45"/>
  </w:num>
  <w:num w:numId="14" w16cid:durableId="575897295">
    <w:abstractNumId w:val="42"/>
  </w:num>
  <w:num w:numId="15" w16cid:durableId="354111345">
    <w:abstractNumId w:val="74"/>
  </w:num>
  <w:num w:numId="16" w16cid:durableId="424031646">
    <w:abstractNumId w:val="153"/>
  </w:num>
  <w:num w:numId="17" w16cid:durableId="851069808">
    <w:abstractNumId w:val="62"/>
  </w:num>
  <w:num w:numId="18" w16cid:durableId="1720742469">
    <w:abstractNumId w:val="122"/>
  </w:num>
  <w:num w:numId="19" w16cid:durableId="1376857738">
    <w:abstractNumId w:val="119"/>
  </w:num>
  <w:num w:numId="20" w16cid:durableId="1567954771">
    <w:abstractNumId w:val="25"/>
  </w:num>
  <w:num w:numId="21" w16cid:durableId="1799687009">
    <w:abstractNumId w:val="35"/>
  </w:num>
  <w:num w:numId="22" w16cid:durableId="1439524504">
    <w:abstractNumId w:val="79"/>
  </w:num>
  <w:num w:numId="23" w16cid:durableId="393553524">
    <w:abstractNumId w:val="185"/>
  </w:num>
  <w:num w:numId="24" w16cid:durableId="1160387498">
    <w:abstractNumId w:val="155"/>
  </w:num>
  <w:num w:numId="25" w16cid:durableId="96215505">
    <w:abstractNumId w:val="169"/>
  </w:num>
  <w:num w:numId="26" w16cid:durableId="151527762">
    <w:abstractNumId w:val="146"/>
  </w:num>
  <w:num w:numId="27" w16cid:durableId="1208374882">
    <w:abstractNumId w:val="125"/>
  </w:num>
  <w:num w:numId="28" w16cid:durableId="2039160514">
    <w:abstractNumId w:val="140"/>
  </w:num>
  <w:num w:numId="29" w16cid:durableId="2007392227">
    <w:abstractNumId w:val="75"/>
  </w:num>
  <w:num w:numId="30" w16cid:durableId="903181062">
    <w:abstractNumId w:val="126"/>
  </w:num>
  <w:num w:numId="31" w16cid:durableId="2000306663">
    <w:abstractNumId w:val="84"/>
  </w:num>
  <w:num w:numId="32" w16cid:durableId="625157353">
    <w:abstractNumId w:val="6"/>
  </w:num>
  <w:num w:numId="33" w16cid:durableId="1253507244">
    <w:abstractNumId w:val="147"/>
  </w:num>
  <w:num w:numId="34" w16cid:durableId="474369889">
    <w:abstractNumId w:val="10"/>
  </w:num>
  <w:num w:numId="35" w16cid:durableId="1777868262">
    <w:abstractNumId w:val="127"/>
  </w:num>
  <w:num w:numId="36" w16cid:durableId="1113093814">
    <w:abstractNumId w:val="43"/>
  </w:num>
  <w:num w:numId="37" w16cid:durableId="1878077117">
    <w:abstractNumId w:val="85"/>
  </w:num>
  <w:num w:numId="38" w16cid:durableId="1583291581">
    <w:abstractNumId w:val="47"/>
  </w:num>
  <w:num w:numId="39" w16cid:durableId="1463384580">
    <w:abstractNumId w:val="115"/>
  </w:num>
  <w:num w:numId="40" w16cid:durableId="205222947">
    <w:abstractNumId w:val="7"/>
  </w:num>
  <w:num w:numId="41" w16cid:durableId="1282421594">
    <w:abstractNumId w:val="23"/>
  </w:num>
  <w:num w:numId="42" w16cid:durableId="1076434920">
    <w:abstractNumId w:val="145"/>
  </w:num>
  <w:num w:numId="43" w16cid:durableId="722142510">
    <w:abstractNumId w:val="32"/>
  </w:num>
  <w:num w:numId="44" w16cid:durableId="2032149334">
    <w:abstractNumId w:val="95"/>
  </w:num>
  <w:num w:numId="45" w16cid:durableId="949823483">
    <w:abstractNumId w:val="111"/>
  </w:num>
  <w:num w:numId="46" w16cid:durableId="1899507565">
    <w:abstractNumId w:val="151"/>
  </w:num>
  <w:num w:numId="47" w16cid:durableId="60445420">
    <w:abstractNumId w:val="133"/>
  </w:num>
  <w:num w:numId="48" w16cid:durableId="1180118425">
    <w:abstractNumId w:val="14"/>
  </w:num>
  <w:num w:numId="49" w16cid:durableId="219441199">
    <w:abstractNumId w:val="152"/>
  </w:num>
  <w:num w:numId="50" w16cid:durableId="120997963">
    <w:abstractNumId w:val="124"/>
  </w:num>
  <w:num w:numId="51" w16cid:durableId="796870859">
    <w:abstractNumId w:val="121"/>
  </w:num>
  <w:num w:numId="52" w16cid:durableId="2128691234">
    <w:abstractNumId w:val="80"/>
  </w:num>
  <w:num w:numId="53" w16cid:durableId="1185022818">
    <w:abstractNumId w:val="154"/>
  </w:num>
  <w:num w:numId="54" w16cid:durableId="1712724814">
    <w:abstractNumId w:val="73"/>
  </w:num>
  <w:num w:numId="55" w16cid:durableId="638609191">
    <w:abstractNumId w:val="36"/>
  </w:num>
  <w:num w:numId="56" w16cid:durableId="487597236">
    <w:abstractNumId w:val="20"/>
  </w:num>
  <w:num w:numId="57" w16cid:durableId="230116527">
    <w:abstractNumId w:val="141"/>
  </w:num>
  <w:num w:numId="58" w16cid:durableId="1068383729">
    <w:abstractNumId w:val="70"/>
  </w:num>
  <w:num w:numId="59" w16cid:durableId="1302270159">
    <w:abstractNumId w:val="33"/>
  </w:num>
  <w:num w:numId="60" w16cid:durableId="602227579">
    <w:abstractNumId w:val="93"/>
  </w:num>
  <w:num w:numId="61" w16cid:durableId="1077050734">
    <w:abstractNumId w:val="142"/>
  </w:num>
  <w:num w:numId="62" w16cid:durableId="1100563094">
    <w:abstractNumId w:val="177"/>
  </w:num>
  <w:num w:numId="63" w16cid:durableId="1531843849">
    <w:abstractNumId w:val="65"/>
  </w:num>
  <w:num w:numId="64" w16cid:durableId="1051928923">
    <w:abstractNumId w:val="128"/>
  </w:num>
  <w:num w:numId="65" w16cid:durableId="1141001559">
    <w:abstractNumId w:val="61"/>
  </w:num>
  <w:num w:numId="66" w16cid:durableId="2074159088">
    <w:abstractNumId w:val="63"/>
  </w:num>
  <w:num w:numId="67" w16cid:durableId="1850677689">
    <w:abstractNumId w:val="19"/>
  </w:num>
  <w:num w:numId="68" w16cid:durableId="1981156156">
    <w:abstractNumId w:val="76"/>
  </w:num>
  <w:num w:numId="69" w16cid:durableId="930089844">
    <w:abstractNumId w:val="98"/>
  </w:num>
  <w:num w:numId="70" w16cid:durableId="689380491">
    <w:abstractNumId w:val="144"/>
  </w:num>
  <w:num w:numId="71" w16cid:durableId="671298087">
    <w:abstractNumId w:val="1"/>
  </w:num>
  <w:num w:numId="72" w16cid:durableId="389156615">
    <w:abstractNumId w:val="105"/>
  </w:num>
  <w:num w:numId="73" w16cid:durableId="465048699">
    <w:abstractNumId w:val="22"/>
  </w:num>
  <w:num w:numId="74" w16cid:durableId="1485008736">
    <w:abstractNumId w:val="165"/>
  </w:num>
  <w:num w:numId="75" w16cid:durableId="418140874">
    <w:abstractNumId w:val="86"/>
  </w:num>
  <w:num w:numId="76" w16cid:durableId="2123841427">
    <w:abstractNumId w:val="113"/>
  </w:num>
  <w:num w:numId="77" w16cid:durableId="1934319993">
    <w:abstractNumId w:val="37"/>
  </w:num>
  <w:num w:numId="78" w16cid:durableId="1056584152">
    <w:abstractNumId w:val="157"/>
  </w:num>
  <w:num w:numId="79" w16cid:durableId="1446194198">
    <w:abstractNumId w:val="41"/>
  </w:num>
  <w:num w:numId="80" w16cid:durableId="6371082">
    <w:abstractNumId w:val="110"/>
  </w:num>
  <w:num w:numId="81" w16cid:durableId="100221226">
    <w:abstractNumId w:val="168"/>
  </w:num>
  <w:num w:numId="82" w16cid:durableId="1219440059">
    <w:abstractNumId w:val="89"/>
  </w:num>
  <w:num w:numId="83" w16cid:durableId="819813623">
    <w:abstractNumId w:val="27"/>
  </w:num>
  <w:num w:numId="84" w16cid:durableId="1298993689">
    <w:abstractNumId w:val="58"/>
  </w:num>
  <w:num w:numId="85" w16cid:durableId="761799216">
    <w:abstractNumId w:val="4"/>
  </w:num>
  <w:num w:numId="86" w16cid:durableId="519776773">
    <w:abstractNumId w:val="3"/>
  </w:num>
  <w:num w:numId="87" w16cid:durableId="887186199">
    <w:abstractNumId w:val="16"/>
  </w:num>
  <w:num w:numId="88" w16cid:durableId="19934001">
    <w:abstractNumId w:val="161"/>
  </w:num>
  <w:num w:numId="89" w16cid:durableId="1564094859">
    <w:abstractNumId w:val="17"/>
  </w:num>
  <w:num w:numId="90" w16cid:durableId="831408377">
    <w:abstractNumId w:val="49"/>
  </w:num>
  <w:num w:numId="91" w16cid:durableId="572814167">
    <w:abstractNumId w:val="44"/>
  </w:num>
  <w:num w:numId="92" w16cid:durableId="54858830">
    <w:abstractNumId w:val="55"/>
  </w:num>
  <w:num w:numId="93" w16cid:durableId="1553074877">
    <w:abstractNumId w:val="57"/>
  </w:num>
  <w:num w:numId="94" w16cid:durableId="272907276">
    <w:abstractNumId w:val="109"/>
  </w:num>
  <w:num w:numId="95" w16cid:durableId="1051416610">
    <w:abstractNumId w:val="46"/>
  </w:num>
  <w:num w:numId="96" w16cid:durableId="1972707655">
    <w:abstractNumId w:val="174"/>
  </w:num>
  <w:num w:numId="97" w16cid:durableId="59520823">
    <w:abstractNumId w:val="96"/>
  </w:num>
  <w:num w:numId="98" w16cid:durableId="1192643812">
    <w:abstractNumId w:val="69"/>
  </w:num>
  <w:num w:numId="99" w16cid:durableId="1451046694">
    <w:abstractNumId w:val="81"/>
  </w:num>
  <w:num w:numId="100" w16cid:durableId="425345532">
    <w:abstractNumId w:val="31"/>
  </w:num>
  <w:num w:numId="101" w16cid:durableId="1231890893">
    <w:abstractNumId w:val="92"/>
  </w:num>
  <w:num w:numId="102" w16cid:durableId="1723406000">
    <w:abstractNumId w:val="60"/>
  </w:num>
  <w:num w:numId="103" w16cid:durableId="343558845">
    <w:abstractNumId w:val="163"/>
  </w:num>
  <w:num w:numId="104" w16cid:durableId="1226141280">
    <w:abstractNumId w:val="99"/>
  </w:num>
  <w:num w:numId="105" w16cid:durableId="914900885">
    <w:abstractNumId w:val="0"/>
  </w:num>
  <w:num w:numId="106" w16cid:durableId="613245506">
    <w:abstractNumId w:val="160"/>
  </w:num>
  <w:num w:numId="107" w16cid:durableId="1467162993">
    <w:abstractNumId w:val="9"/>
  </w:num>
  <w:num w:numId="108" w16cid:durableId="30227864">
    <w:abstractNumId w:val="67"/>
  </w:num>
  <w:num w:numId="109" w16cid:durableId="922373575">
    <w:abstractNumId w:val="59"/>
  </w:num>
  <w:num w:numId="110" w16cid:durableId="1843542016">
    <w:abstractNumId w:val="91"/>
  </w:num>
  <w:num w:numId="111" w16cid:durableId="1207059828">
    <w:abstractNumId w:val="108"/>
  </w:num>
  <w:num w:numId="112" w16cid:durableId="2085099645">
    <w:abstractNumId w:val="183"/>
  </w:num>
  <w:num w:numId="113" w16cid:durableId="813253020">
    <w:abstractNumId w:val="24"/>
  </w:num>
  <w:num w:numId="114" w16cid:durableId="1346640185">
    <w:abstractNumId w:val="5"/>
  </w:num>
  <w:num w:numId="115" w16cid:durableId="1697000768">
    <w:abstractNumId w:val="21"/>
  </w:num>
  <w:num w:numId="116" w16cid:durableId="152331469">
    <w:abstractNumId w:val="18"/>
  </w:num>
  <w:num w:numId="117" w16cid:durableId="1310670570">
    <w:abstractNumId w:val="112"/>
  </w:num>
  <w:num w:numId="118" w16cid:durableId="48574673">
    <w:abstractNumId w:val="11"/>
  </w:num>
  <w:num w:numId="119" w16cid:durableId="1250233128">
    <w:abstractNumId w:val="12"/>
  </w:num>
  <w:num w:numId="120" w16cid:durableId="1770999942">
    <w:abstractNumId w:val="72"/>
  </w:num>
  <w:num w:numId="121" w16cid:durableId="663245569">
    <w:abstractNumId w:val="138"/>
  </w:num>
  <w:num w:numId="122" w16cid:durableId="1116683471">
    <w:abstractNumId w:val="56"/>
  </w:num>
  <w:num w:numId="123" w16cid:durableId="1378703168">
    <w:abstractNumId w:val="131"/>
  </w:num>
  <w:num w:numId="124" w16cid:durableId="1236207885">
    <w:abstractNumId w:val="117"/>
  </w:num>
  <w:num w:numId="125" w16cid:durableId="1946379825">
    <w:abstractNumId w:val="139"/>
  </w:num>
  <w:num w:numId="126" w16cid:durableId="335764125">
    <w:abstractNumId w:val="123"/>
  </w:num>
  <w:num w:numId="127" w16cid:durableId="605771179">
    <w:abstractNumId w:val="176"/>
  </w:num>
  <w:num w:numId="128" w16cid:durableId="729812526">
    <w:abstractNumId w:val="130"/>
  </w:num>
  <w:num w:numId="129" w16cid:durableId="170268636">
    <w:abstractNumId w:val="120"/>
  </w:num>
  <w:num w:numId="130" w16cid:durableId="616373942">
    <w:abstractNumId w:val="97"/>
  </w:num>
  <w:num w:numId="131" w16cid:durableId="109396837">
    <w:abstractNumId w:val="181"/>
  </w:num>
  <w:num w:numId="132" w16cid:durableId="1789355994">
    <w:abstractNumId w:val="148"/>
  </w:num>
  <w:num w:numId="133" w16cid:durableId="2146656375">
    <w:abstractNumId w:val="179"/>
  </w:num>
  <w:num w:numId="134" w16cid:durableId="989555150">
    <w:abstractNumId w:val="101"/>
  </w:num>
  <w:num w:numId="135" w16cid:durableId="1994989962">
    <w:abstractNumId w:val="171"/>
  </w:num>
  <w:num w:numId="136" w16cid:durableId="1371876836">
    <w:abstractNumId w:val="104"/>
  </w:num>
  <w:num w:numId="137" w16cid:durableId="418717934">
    <w:abstractNumId w:val="34"/>
  </w:num>
  <w:num w:numId="138" w16cid:durableId="113911632">
    <w:abstractNumId w:val="159"/>
  </w:num>
  <w:num w:numId="139" w16cid:durableId="1798182157">
    <w:abstractNumId w:val="87"/>
  </w:num>
  <w:num w:numId="140" w16cid:durableId="1367413809">
    <w:abstractNumId w:val="83"/>
  </w:num>
  <w:num w:numId="141" w16cid:durableId="833229860">
    <w:abstractNumId w:val="150"/>
  </w:num>
  <w:num w:numId="142" w16cid:durableId="1658336417">
    <w:abstractNumId w:val="107"/>
  </w:num>
  <w:num w:numId="143" w16cid:durableId="78328009">
    <w:abstractNumId w:val="156"/>
  </w:num>
  <w:num w:numId="144" w16cid:durableId="944338651">
    <w:abstractNumId w:val="143"/>
  </w:num>
  <w:num w:numId="145" w16cid:durableId="1986665492">
    <w:abstractNumId w:val="103"/>
  </w:num>
  <w:num w:numId="146" w16cid:durableId="1090614508">
    <w:abstractNumId w:val="136"/>
  </w:num>
  <w:num w:numId="147" w16cid:durableId="163666433">
    <w:abstractNumId w:val="39"/>
  </w:num>
  <w:num w:numId="148" w16cid:durableId="149564117">
    <w:abstractNumId w:val="166"/>
  </w:num>
  <w:num w:numId="149" w16cid:durableId="1489052918">
    <w:abstractNumId w:val="106"/>
  </w:num>
  <w:num w:numId="150" w16cid:durableId="1636256107">
    <w:abstractNumId w:val="82"/>
  </w:num>
  <w:num w:numId="151" w16cid:durableId="1806845934">
    <w:abstractNumId w:val="53"/>
  </w:num>
  <w:num w:numId="152" w16cid:durableId="103381054">
    <w:abstractNumId w:val="29"/>
  </w:num>
  <w:num w:numId="153" w16cid:durableId="1495337325">
    <w:abstractNumId w:val="77"/>
  </w:num>
  <w:num w:numId="154" w16cid:durableId="2139297348">
    <w:abstractNumId w:val="15"/>
  </w:num>
  <w:num w:numId="155" w16cid:durableId="1111894095">
    <w:abstractNumId w:val="172"/>
  </w:num>
  <w:num w:numId="156" w16cid:durableId="1079130951">
    <w:abstractNumId w:val="135"/>
  </w:num>
  <w:num w:numId="157" w16cid:durableId="1827240924">
    <w:abstractNumId w:val="90"/>
  </w:num>
  <w:num w:numId="158" w16cid:durableId="1647661437">
    <w:abstractNumId w:val="162"/>
  </w:num>
  <w:num w:numId="159" w16cid:durableId="1221285064">
    <w:abstractNumId w:val="175"/>
  </w:num>
  <w:num w:numId="160" w16cid:durableId="953100904">
    <w:abstractNumId w:val="129"/>
  </w:num>
  <w:num w:numId="161" w16cid:durableId="185682672">
    <w:abstractNumId w:val="88"/>
  </w:num>
  <w:num w:numId="162" w16cid:durableId="1042435480">
    <w:abstractNumId w:val="116"/>
  </w:num>
  <w:num w:numId="163" w16cid:durableId="1906605345">
    <w:abstractNumId w:val="78"/>
  </w:num>
  <w:num w:numId="164" w16cid:durableId="537278446">
    <w:abstractNumId w:val="178"/>
  </w:num>
  <w:num w:numId="165" w16cid:durableId="41909951">
    <w:abstractNumId w:val="164"/>
  </w:num>
  <w:num w:numId="166" w16cid:durableId="1558933777">
    <w:abstractNumId w:val="149"/>
  </w:num>
  <w:num w:numId="167" w16cid:durableId="781074765">
    <w:abstractNumId w:val="28"/>
  </w:num>
  <w:num w:numId="168" w16cid:durableId="495462307">
    <w:abstractNumId w:val="102"/>
  </w:num>
  <w:num w:numId="169" w16cid:durableId="2025938439">
    <w:abstractNumId w:val="64"/>
  </w:num>
  <w:num w:numId="170" w16cid:durableId="1641570318">
    <w:abstractNumId w:val="187"/>
  </w:num>
  <w:num w:numId="171" w16cid:durableId="1420448807">
    <w:abstractNumId w:val="48"/>
  </w:num>
  <w:num w:numId="172" w16cid:durableId="1857962544">
    <w:abstractNumId w:val="51"/>
  </w:num>
  <w:num w:numId="173" w16cid:durableId="526020852">
    <w:abstractNumId w:val="71"/>
  </w:num>
  <w:num w:numId="174" w16cid:durableId="315889032">
    <w:abstractNumId w:val="52"/>
  </w:num>
  <w:num w:numId="175" w16cid:durableId="332992909">
    <w:abstractNumId w:val="182"/>
  </w:num>
  <w:num w:numId="176" w16cid:durableId="825901304">
    <w:abstractNumId w:val="134"/>
  </w:num>
  <w:num w:numId="177" w16cid:durableId="367922966">
    <w:abstractNumId w:val="2"/>
  </w:num>
  <w:num w:numId="178" w16cid:durableId="1898082175">
    <w:abstractNumId w:val="68"/>
  </w:num>
  <w:num w:numId="179" w16cid:durableId="358360144">
    <w:abstractNumId w:val="114"/>
  </w:num>
  <w:num w:numId="180" w16cid:durableId="959534950">
    <w:abstractNumId w:val="54"/>
  </w:num>
  <w:num w:numId="181" w16cid:durableId="682779267">
    <w:abstractNumId w:val="8"/>
  </w:num>
  <w:num w:numId="182" w16cid:durableId="1317295306">
    <w:abstractNumId w:val="50"/>
  </w:num>
  <w:num w:numId="183" w16cid:durableId="155071274">
    <w:abstractNumId w:val="30"/>
  </w:num>
  <w:num w:numId="184" w16cid:durableId="377974700">
    <w:abstractNumId w:val="184"/>
  </w:num>
  <w:num w:numId="185" w16cid:durableId="597640336">
    <w:abstractNumId w:val="180"/>
  </w:num>
  <w:num w:numId="186" w16cid:durableId="1796753049">
    <w:abstractNumId w:val="66"/>
  </w:num>
  <w:num w:numId="187" w16cid:durableId="1043602568">
    <w:abstractNumId w:val="118"/>
  </w:num>
  <w:num w:numId="188" w16cid:durableId="777871999">
    <w:abstractNumId w:val="15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45"/>
    <w:rsid w:val="00002D77"/>
    <w:rsid w:val="00011A64"/>
    <w:rsid w:val="0001402D"/>
    <w:rsid w:val="00061C64"/>
    <w:rsid w:val="00077E2A"/>
    <w:rsid w:val="000D4C71"/>
    <w:rsid w:val="001106C5"/>
    <w:rsid w:val="0012026F"/>
    <w:rsid w:val="0016613D"/>
    <w:rsid w:val="00167DA9"/>
    <w:rsid w:val="00172568"/>
    <w:rsid w:val="00175420"/>
    <w:rsid w:val="001826FA"/>
    <w:rsid w:val="001A4DCF"/>
    <w:rsid w:val="001B7ABB"/>
    <w:rsid w:val="001B7DF4"/>
    <w:rsid w:val="001C1C85"/>
    <w:rsid w:val="001F51B9"/>
    <w:rsid w:val="00231726"/>
    <w:rsid w:val="00241FE0"/>
    <w:rsid w:val="002502F1"/>
    <w:rsid w:val="00264606"/>
    <w:rsid w:val="002C53F1"/>
    <w:rsid w:val="002C57D5"/>
    <w:rsid w:val="002D5912"/>
    <w:rsid w:val="002F1A6E"/>
    <w:rsid w:val="002F7E7B"/>
    <w:rsid w:val="00330BEA"/>
    <w:rsid w:val="003611D1"/>
    <w:rsid w:val="003A60A3"/>
    <w:rsid w:val="003D30EB"/>
    <w:rsid w:val="003E2CB8"/>
    <w:rsid w:val="00401FEA"/>
    <w:rsid w:val="00430286"/>
    <w:rsid w:val="0043501A"/>
    <w:rsid w:val="00442E02"/>
    <w:rsid w:val="0045073E"/>
    <w:rsid w:val="00455291"/>
    <w:rsid w:val="0046285C"/>
    <w:rsid w:val="00474294"/>
    <w:rsid w:val="004C553A"/>
    <w:rsid w:val="004D2467"/>
    <w:rsid w:val="00527085"/>
    <w:rsid w:val="005D4BBE"/>
    <w:rsid w:val="00602C1E"/>
    <w:rsid w:val="00611AF8"/>
    <w:rsid w:val="00620CA8"/>
    <w:rsid w:val="006274AF"/>
    <w:rsid w:val="006548F8"/>
    <w:rsid w:val="00665524"/>
    <w:rsid w:val="00686910"/>
    <w:rsid w:val="007251A9"/>
    <w:rsid w:val="00744FFC"/>
    <w:rsid w:val="00787560"/>
    <w:rsid w:val="007A6983"/>
    <w:rsid w:val="008151B9"/>
    <w:rsid w:val="00856E4E"/>
    <w:rsid w:val="008B279E"/>
    <w:rsid w:val="008B47AE"/>
    <w:rsid w:val="0095478D"/>
    <w:rsid w:val="0097116E"/>
    <w:rsid w:val="00994E9A"/>
    <w:rsid w:val="009B3C48"/>
    <w:rsid w:val="00A05123"/>
    <w:rsid w:val="00A21F57"/>
    <w:rsid w:val="00A40EB7"/>
    <w:rsid w:val="00A5459C"/>
    <w:rsid w:val="00A54660"/>
    <w:rsid w:val="00A615E9"/>
    <w:rsid w:val="00AD6BA3"/>
    <w:rsid w:val="00AF3FDF"/>
    <w:rsid w:val="00B04C70"/>
    <w:rsid w:val="00B2544A"/>
    <w:rsid w:val="00B36D69"/>
    <w:rsid w:val="00B50A09"/>
    <w:rsid w:val="00B9228F"/>
    <w:rsid w:val="00BA09BF"/>
    <w:rsid w:val="00BB2587"/>
    <w:rsid w:val="00BF1902"/>
    <w:rsid w:val="00C318F0"/>
    <w:rsid w:val="00C363C4"/>
    <w:rsid w:val="00C50EF3"/>
    <w:rsid w:val="00C82EC6"/>
    <w:rsid w:val="00C86F03"/>
    <w:rsid w:val="00CF4A10"/>
    <w:rsid w:val="00D03E3A"/>
    <w:rsid w:val="00D31757"/>
    <w:rsid w:val="00D74428"/>
    <w:rsid w:val="00DA109E"/>
    <w:rsid w:val="00DC5580"/>
    <w:rsid w:val="00DD07EB"/>
    <w:rsid w:val="00DD1E52"/>
    <w:rsid w:val="00DD2B99"/>
    <w:rsid w:val="00DD6DFB"/>
    <w:rsid w:val="00E27C56"/>
    <w:rsid w:val="00E3560B"/>
    <w:rsid w:val="00E45845"/>
    <w:rsid w:val="00E56F3B"/>
    <w:rsid w:val="00E65A67"/>
    <w:rsid w:val="00E705E6"/>
    <w:rsid w:val="00EA17E5"/>
    <w:rsid w:val="00EB682A"/>
    <w:rsid w:val="00ED71F3"/>
    <w:rsid w:val="00F35066"/>
    <w:rsid w:val="00F53BEC"/>
    <w:rsid w:val="00F97CCA"/>
    <w:rsid w:val="00FB5A7B"/>
    <w:rsid w:val="00FC3C4F"/>
    <w:rsid w:val="00FD4CAC"/>
    <w:rsid w:val="00F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9C9A"/>
  <w15:chartTrackingRefBased/>
  <w15:docId w15:val="{26CABC03-206E-41AA-B44C-80D9A59A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845"/>
    <w:rPr>
      <w:rFonts w:ascii="Arial" w:hAnsi="Arial" w:cs="Arial"/>
      <w:kern w:val="0"/>
      <w14:ligatures w14:val="none"/>
    </w:rPr>
  </w:style>
  <w:style w:type="paragraph" w:styleId="Heading1">
    <w:name w:val="heading 1"/>
    <w:basedOn w:val="Normal"/>
    <w:next w:val="Normal"/>
    <w:link w:val="Heading1Char"/>
    <w:uiPriority w:val="9"/>
    <w:qFormat/>
    <w:rsid w:val="0001402D"/>
    <w:pPr>
      <w:keepNext/>
      <w:keepLines/>
      <w:spacing w:before="360" w:after="80"/>
      <w:jc w:val="center"/>
      <w:outlineLvl w:val="0"/>
    </w:pPr>
    <w:rPr>
      <w:rFonts w:eastAsiaTheme="majorEastAsia" w:cstheme="majorBidi"/>
      <w:sz w:val="52"/>
      <w:szCs w:val="40"/>
    </w:rPr>
  </w:style>
  <w:style w:type="paragraph" w:styleId="Heading2">
    <w:name w:val="heading 2"/>
    <w:basedOn w:val="Normal"/>
    <w:next w:val="Normal"/>
    <w:link w:val="Heading2Char"/>
    <w:uiPriority w:val="9"/>
    <w:unhideWhenUsed/>
    <w:qFormat/>
    <w:rsid w:val="0001402D"/>
    <w:pPr>
      <w:keepNext/>
      <w:keepLines/>
      <w:spacing w:before="160" w:after="80"/>
      <w:jc w:val="center"/>
      <w:outlineLvl w:val="1"/>
    </w:pPr>
    <w:rPr>
      <w:rFonts w:eastAsiaTheme="majorEastAsia" w:cstheme="majorBidi"/>
      <w:b/>
      <w:sz w:val="40"/>
      <w:szCs w:val="32"/>
    </w:rPr>
  </w:style>
  <w:style w:type="paragraph" w:styleId="Heading3">
    <w:name w:val="heading 3"/>
    <w:basedOn w:val="Normal"/>
    <w:next w:val="Normal"/>
    <w:link w:val="Heading3Char"/>
    <w:uiPriority w:val="9"/>
    <w:unhideWhenUsed/>
    <w:qFormat/>
    <w:rsid w:val="00167DA9"/>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3E2CB8"/>
    <w:pPr>
      <w:keepNext/>
      <w:keepLines/>
      <w:spacing w:before="80" w:after="40"/>
      <w:outlineLvl w:val="3"/>
    </w:pPr>
    <w:rPr>
      <w:rFonts w:eastAsiaTheme="majorEastAsia" w:cstheme="majorBidi"/>
      <w:b/>
      <w:i/>
      <w:iCs/>
      <w:color w:val="000000" w:themeColor="text1"/>
      <w:sz w:val="24"/>
    </w:rPr>
  </w:style>
  <w:style w:type="paragraph" w:styleId="Heading5">
    <w:name w:val="heading 5"/>
    <w:basedOn w:val="Normal"/>
    <w:next w:val="Normal"/>
    <w:link w:val="Heading5Char"/>
    <w:uiPriority w:val="9"/>
    <w:semiHidden/>
    <w:unhideWhenUsed/>
    <w:qFormat/>
    <w:rsid w:val="00E4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8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8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8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8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D"/>
    <w:rPr>
      <w:rFonts w:ascii="Arial" w:eastAsiaTheme="majorEastAsia" w:hAnsi="Arial" w:cstheme="majorBidi"/>
      <w:kern w:val="0"/>
      <w:sz w:val="52"/>
      <w:szCs w:val="40"/>
      <w14:ligatures w14:val="none"/>
    </w:rPr>
  </w:style>
  <w:style w:type="character" w:customStyle="1" w:styleId="Heading2Char">
    <w:name w:val="Heading 2 Char"/>
    <w:basedOn w:val="DefaultParagraphFont"/>
    <w:link w:val="Heading2"/>
    <w:uiPriority w:val="9"/>
    <w:rsid w:val="0001402D"/>
    <w:rPr>
      <w:rFonts w:ascii="Arial" w:eastAsiaTheme="majorEastAsia" w:hAnsi="Arial" w:cstheme="majorBidi"/>
      <w:b/>
      <w:kern w:val="0"/>
      <w:sz w:val="40"/>
      <w:szCs w:val="32"/>
      <w14:ligatures w14:val="none"/>
    </w:rPr>
  </w:style>
  <w:style w:type="character" w:customStyle="1" w:styleId="Heading3Char">
    <w:name w:val="Heading 3 Char"/>
    <w:basedOn w:val="DefaultParagraphFont"/>
    <w:link w:val="Heading3"/>
    <w:uiPriority w:val="9"/>
    <w:rsid w:val="00167DA9"/>
    <w:rPr>
      <w:rFonts w:ascii="Arial" w:eastAsiaTheme="majorEastAsia" w:hAnsi="Arial" w:cstheme="majorBidi"/>
      <w:b/>
      <w:kern w:val="0"/>
      <w:sz w:val="28"/>
      <w:szCs w:val="28"/>
      <w14:ligatures w14:val="none"/>
    </w:rPr>
  </w:style>
  <w:style w:type="character" w:customStyle="1" w:styleId="Heading4Char">
    <w:name w:val="Heading 4 Char"/>
    <w:basedOn w:val="DefaultParagraphFont"/>
    <w:link w:val="Heading4"/>
    <w:uiPriority w:val="9"/>
    <w:rsid w:val="003E2CB8"/>
    <w:rPr>
      <w:rFonts w:ascii="Arial" w:eastAsiaTheme="majorEastAsia" w:hAnsi="Arial" w:cstheme="majorBidi"/>
      <w:b/>
      <w:i/>
      <w:iCs/>
      <w:color w:val="000000" w:themeColor="text1"/>
      <w:kern w:val="0"/>
      <w:sz w:val="24"/>
      <w14:ligatures w14:val="none"/>
    </w:rPr>
  </w:style>
  <w:style w:type="character" w:customStyle="1" w:styleId="Heading5Char">
    <w:name w:val="Heading 5 Char"/>
    <w:basedOn w:val="DefaultParagraphFont"/>
    <w:link w:val="Heading5"/>
    <w:uiPriority w:val="9"/>
    <w:semiHidden/>
    <w:rsid w:val="00E4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845"/>
    <w:rPr>
      <w:rFonts w:eastAsiaTheme="majorEastAsia" w:cstheme="majorBidi"/>
      <w:color w:val="272727" w:themeColor="text1" w:themeTint="D8"/>
    </w:rPr>
  </w:style>
  <w:style w:type="paragraph" w:styleId="Title">
    <w:name w:val="Title"/>
    <w:basedOn w:val="Normal"/>
    <w:next w:val="Normal"/>
    <w:link w:val="TitleChar"/>
    <w:uiPriority w:val="10"/>
    <w:qFormat/>
    <w:rsid w:val="00E4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8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5845"/>
    <w:rPr>
      <w:i/>
      <w:iCs/>
      <w:color w:val="404040" w:themeColor="text1" w:themeTint="BF"/>
    </w:rPr>
  </w:style>
  <w:style w:type="paragraph" w:styleId="ListParagraph">
    <w:name w:val="List Paragraph"/>
    <w:basedOn w:val="Normal"/>
    <w:uiPriority w:val="34"/>
    <w:qFormat/>
    <w:rsid w:val="00E45845"/>
    <w:pPr>
      <w:ind w:left="720"/>
      <w:contextualSpacing/>
    </w:pPr>
  </w:style>
  <w:style w:type="character" w:styleId="IntenseEmphasis">
    <w:name w:val="Intense Emphasis"/>
    <w:basedOn w:val="DefaultParagraphFont"/>
    <w:uiPriority w:val="21"/>
    <w:qFormat/>
    <w:rsid w:val="00E45845"/>
    <w:rPr>
      <w:i/>
      <w:iCs/>
      <w:color w:val="0F4761" w:themeColor="accent1" w:themeShade="BF"/>
    </w:rPr>
  </w:style>
  <w:style w:type="paragraph" w:styleId="IntenseQuote">
    <w:name w:val="Intense Quote"/>
    <w:basedOn w:val="Normal"/>
    <w:next w:val="Normal"/>
    <w:link w:val="IntenseQuoteChar"/>
    <w:uiPriority w:val="30"/>
    <w:qFormat/>
    <w:rsid w:val="00E4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845"/>
    <w:rPr>
      <w:i/>
      <w:iCs/>
      <w:color w:val="0F4761" w:themeColor="accent1" w:themeShade="BF"/>
    </w:rPr>
  </w:style>
  <w:style w:type="character" w:styleId="IntenseReference">
    <w:name w:val="Intense Reference"/>
    <w:basedOn w:val="DefaultParagraphFont"/>
    <w:uiPriority w:val="32"/>
    <w:qFormat/>
    <w:rsid w:val="00E45845"/>
    <w:rPr>
      <w:b/>
      <w:bCs/>
      <w:smallCaps/>
      <w:color w:val="0F4761" w:themeColor="accent1" w:themeShade="BF"/>
      <w:spacing w:val="5"/>
    </w:rPr>
  </w:style>
  <w:style w:type="paragraph" w:customStyle="1" w:styleId="Default">
    <w:name w:val="Default"/>
    <w:rsid w:val="00E45845"/>
    <w:pPr>
      <w:autoSpaceDE w:val="0"/>
      <w:autoSpaceDN w:val="0"/>
      <w:adjustRightInd w:val="0"/>
    </w:pPr>
    <w:rPr>
      <w:rFonts w:ascii="Times New Roman" w:hAnsi="Times New Roman" w:cs="Times New Roman"/>
      <w:color w:val="000000"/>
      <w:kern w:val="0"/>
      <w:sz w:val="24"/>
      <w:szCs w:val="24"/>
      <w14:ligatures w14:val="none"/>
    </w:rPr>
  </w:style>
  <w:style w:type="character" w:customStyle="1" w:styleId="BalloonTextChar">
    <w:name w:val="Balloon Text Char"/>
    <w:basedOn w:val="DefaultParagraphFont"/>
    <w:link w:val="BalloonText"/>
    <w:uiPriority w:val="99"/>
    <w:semiHidden/>
    <w:rsid w:val="00E45845"/>
    <w:rPr>
      <w:rFonts w:ascii="Tahoma" w:hAnsi="Tahoma" w:cs="Tahoma"/>
      <w:sz w:val="16"/>
      <w:szCs w:val="16"/>
    </w:rPr>
  </w:style>
  <w:style w:type="paragraph" w:styleId="BalloonText">
    <w:name w:val="Balloon Text"/>
    <w:basedOn w:val="Normal"/>
    <w:link w:val="BalloonTextChar"/>
    <w:uiPriority w:val="99"/>
    <w:semiHidden/>
    <w:unhideWhenUsed/>
    <w:rsid w:val="00E45845"/>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E45845"/>
    <w:rPr>
      <w:rFonts w:ascii="Segoe UI" w:hAnsi="Segoe UI" w:cs="Segoe UI"/>
      <w:kern w:val="0"/>
      <w:sz w:val="18"/>
      <w:szCs w:val="18"/>
      <w14:ligatures w14:val="none"/>
    </w:rPr>
  </w:style>
  <w:style w:type="paragraph" w:customStyle="1" w:styleId="level11">
    <w:name w:val="_level11"/>
    <w:basedOn w:val="Normal"/>
    <w:rsid w:val="00E4584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45845"/>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45845"/>
    <w:rPr>
      <w:rFonts w:ascii="Times New Roman" w:eastAsia="Times New Roman" w:hAnsi="Times New Roman" w:cs="Times New Roman"/>
      <w:kern w:val="0"/>
      <w:sz w:val="24"/>
      <w:szCs w:val="20"/>
      <w14:ligatures w14:val="none"/>
    </w:rPr>
  </w:style>
  <w:style w:type="paragraph" w:customStyle="1" w:styleId="level2">
    <w:name w:val="_level2"/>
    <w:basedOn w:val="Normal"/>
    <w:rsid w:val="00E45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outlineLvl w:val="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5845"/>
    <w:pPr>
      <w:tabs>
        <w:tab w:val="center" w:pos="4680"/>
        <w:tab w:val="right" w:pos="9360"/>
      </w:tabs>
    </w:pPr>
  </w:style>
  <w:style w:type="character" w:customStyle="1" w:styleId="HeaderChar">
    <w:name w:val="Header Char"/>
    <w:basedOn w:val="DefaultParagraphFont"/>
    <w:link w:val="Header"/>
    <w:uiPriority w:val="99"/>
    <w:rsid w:val="00E45845"/>
    <w:rPr>
      <w:rFonts w:ascii="Arial" w:hAnsi="Arial" w:cs="Arial"/>
      <w:kern w:val="0"/>
      <w14:ligatures w14:val="none"/>
    </w:rPr>
  </w:style>
  <w:style w:type="paragraph" w:styleId="Footer">
    <w:name w:val="footer"/>
    <w:basedOn w:val="Normal"/>
    <w:link w:val="FooterChar"/>
    <w:uiPriority w:val="99"/>
    <w:unhideWhenUsed/>
    <w:rsid w:val="00E45845"/>
    <w:pPr>
      <w:tabs>
        <w:tab w:val="center" w:pos="4680"/>
        <w:tab w:val="right" w:pos="9360"/>
      </w:tabs>
    </w:pPr>
  </w:style>
  <w:style w:type="character" w:customStyle="1" w:styleId="FooterChar">
    <w:name w:val="Footer Char"/>
    <w:basedOn w:val="DefaultParagraphFont"/>
    <w:link w:val="Footer"/>
    <w:uiPriority w:val="99"/>
    <w:rsid w:val="00E45845"/>
    <w:rPr>
      <w:rFonts w:ascii="Arial" w:hAnsi="Arial" w:cs="Arial"/>
      <w:kern w:val="0"/>
      <w14:ligatures w14:val="none"/>
    </w:rPr>
  </w:style>
  <w:style w:type="character" w:styleId="Hyperlink">
    <w:name w:val="Hyperlink"/>
    <w:basedOn w:val="DefaultParagraphFont"/>
    <w:uiPriority w:val="99"/>
    <w:unhideWhenUsed/>
    <w:rsid w:val="00E45845"/>
    <w:rPr>
      <w:color w:val="467886" w:themeColor="hyperlink"/>
      <w:u w:val="single"/>
    </w:rPr>
  </w:style>
  <w:style w:type="paragraph" w:customStyle="1" w:styleId="Level1">
    <w:name w:val="Level 1"/>
    <w:basedOn w:val="Normal"/>
    <w:rsid w:val="00E45845"/>
    <w:rPr>
      <w:rFonts w:ascii="Times New Roman" w:hAnsi="Times New Roman" w:cs="Times New Roman"/>
      <w:sz w:val="24"/>
      <w:szCs w:val="24"/>
    </w:rPr>
  </w:style>
  <w:style w:type="table" w:styleId="TableGrid">
    <w:name w:val="Table Grid"/>
    <w:basedOn w:val="TableNormal"/>
    <w:uiPriority w:val="39"/>
    <w:rsid w:val="00E45845"/>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E45845"/>
  </w:style>
  <w:style w:type="paragraph" w:styleId="Index1">
    <w:name w:val="index 1"/>
    <w:basedOn w:val="Normal"/>
    <w:next w:val="Normal"/>
    <w:autoRedefine/>
    <w:uiPriority w:val="99"/>
    <w:unhideWhenUsed/>
    <w:rsid w:val="00E45845"/>
    <w:pPr>
      <w:tabs>
        <w:tab w:val="right" w:leader="dot" w:pos="9350"/>
      </w:tabs>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E45845"/>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E45845"/>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E45845"/>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E45845"/>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E45845"/>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E45845"/>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E45845"/>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E45845"/>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E45845"/>
    <w:pPr>
      <w:spacing w:before="240" w:after="120"/>
      <w:ind w:left="140"/>
    </w:pPr>
    <w:rPr>
      <w:rFonts w:asciiTheme="majorHAnsi" w:hAnsiTheme="majorHAnsi" w:cstheme="majorHAnsi"/>
      <w:b/>
      <w:bCs/>
      <w:sz w:val="28"/>
      <w:szCs w:val="28"/>
    </w:rPr>
  </w:style>
  <w:style w:type="paragraph" w:styleId="NormalWeb">
    <w:name w:val="Normal (Web)"/>
    <w:basedOn w:val="Normal"/>
    <w:uiPriority w:val="99"/>
    <w:unhideWhenUsed/>
    <w:rsid w:val="00E4584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45845"/>
    <w:rPr>
      <w:color w:val="96607D" w:themeColor="followedHyperlink"/>
      <w:u w:val="single"/>
    </w:rPr>
  </w:style>
  <w:style w:type="character" w:styleId="CommentReference">
    <w:name w:val="annotation reference"/>
    <w:basedOn w:val="DefaultParagraphFont"/>
    <w:uiPriority w:val="99"/>
    <w:semiHidden/>
    <w:unhideWhenUsed/>
    <w:rsid w:val="00E45845"/>
    <w:rPr>
      <w:sz w:val="16"/>
      <w:szCs w:val="16"/>
    </w:rPr>
  </w:style>
  <w:style w:type="paragraph" w:styleId="CommentText">
    <w:name w:val="annotation text"/>
    <w:basedOn w:val="Normal"/>
    <w:link w:val="CommentTextChar"/>
    <w:uiPriority w:val="99"/>
    <w:semiHidden/>
    <w:unhideWhenUsed/>
    <w:rsid w:val="00E45845"/>
    <w:rPr>
      <w:sz w:val="20"/>
      <w:szCs w:val="20"/>
    </w:rPr>
  </w:style>
  <w:style w:type="character" w:customStyle="1" w:styleId="CommentTextChar">
    <w:name w:val="Comment Text Char"/>
    <w:basedOn w:val="DefaultParagraphFont"/>
    <w:link w:val="CommentText"/>
    <w:uiPriority w:val="99"/>
    <w:semiHidden/>
    <w:rsid w:val="00E45845"/>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5845"/>
    <w:rPr>
      <w:b/>
      <w:bCs/>
    </w:rPr>
  </w:style>
  <w:style w:type="character" w:customStyle="1" w:styleId="CommentSubjectChar">
    <w:name w:val="Comment Subject Char"/>
    <w:basedOn w:val="CommentTextChar"/>
    <w:link w:val="CommentSubject"/>
    <w:uiPriority w:val="99"/>
    <w:semiHidden/>
    <w:rsid w:val="00E45845"/>
    <w:rPr>
      <w:rFonts w:ascii="Arial" w:hAnsi="Arial" w:cs="Arial"/>
      <w:b/>
      <w:bCs/>
      <w:kern w:val="0"/>
      <w:sz w:val="20"/>
      <w:szCs w:val="20"/>
      <w14:ligatures w14:val="none"/>
    </w:rPr>
  </w:style>
  <w:style w:type="character" w:styleId="Strong">
    <w:name w:val="Strong"/>
    <w:basedOn w:val="DefaultParagraphFont"/>
    <w:uiPriority w:val="22"/>
    <w:qFormat/>
    <w:rsid w:val="00E45845"/>
    <w:rPr>
      <w:b/>
      <w:bCs/>
    </w:rPr>
  </w:style>
  <w:style w:type="paragraph" w:customStyle="1" w:styleId="xxmsolistparagraph">
    <w:name w:val="x_x_msolistparagraph"/>
    <w:basedOn w:val="Normal"/>
    <w:rsid w:val="00E45845"/>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5845"/>
    <w:rPr>
      <w:color w:val="605E5C"/>
      <w:shd w:val="clear" w:color="auto" w:fill="E1DFDD"/>
    </w:rPr>
  </w:style>
  <w:style w:type="character" w:customStyle="1" w:styleId="markedcontent">
    <w:name w:val="markedcontent"/>
    <w:basedOn w:val="DefaultParagraphFont"/>
    <w:rsid w:val="00E45845"/>
  </w:style>
  <w:style w:type="character" w:customStyle="1" w:styleId="ui-provider">
    <w:name w:val="ui-provider"/>
    <w:basedOn w:val="DefaultParagraphFont"/>
    <w:rsid w:val="00E45845"/>
  </w:style>
  <w:style w:type="paragraph" w:styleId="BodyText">
    <w:name w:val="Body Text"/>
    <w:basedOn w:val="Normal"/>
    <w:link w:val="BodyTextChar"/>
    <w:uiPriority w:val="99"/>
    <w:semiHidden/>
    <w:unhideWhenUsed/>
    <w:rsid w:val="00E45845"/>
    <w:pPr>
      <w:spacing w:after="120"/>
    </w:pPr>
  </w:style>
  <w:style w:type="character" w:customStyle="1" w:styleId="BodyTextChar">
    <w:name w:val="Body Text Char"/>
    <w:basedOn w:val="DefaultParagraphFont"/>
    <w:link w:val="BodyText"/>
    <w:uiPriority w:val="99"/>
    <w:semiHidden/>
    <w:rsid w:val="00E45845"/>
    <w:rPr>
      <w:rFonts w:ascii="Arial" w:hAnsi="Arial" w:cs="Arial"/>
      <w:kern w:val="0"/>
      <w14:ligatures w14:val="none"/>
    </w:rPr>
  </w:style>
  <w:style w:type="paragraph" w:styleId="TOCHeading">
    <w:name w:val="TOC Heading"/>
    <w:basedOn w:val="Heading1"/>
    <w:next w:val="Normal"/>
    <w:uiPriority w:val="39"/>
    <w:unhideWhenUsed/>
    <w:qFormat/>
    <w:rsid w:val="00E45845"/>
    <w:pPr>
      <w:spacing w:before="240" w:after="0" w:line="259" w:lineRule="auto"/>
      <w:outlineLvl w:val="9"/>
    </w:pPr>
    <w:rPr>
      <w:sz w:val="32"/>
      <w:szCs w:val="32"/>
    </w:rPr>
  </w:style>
  <w:style w:type="paragraph" w:styleId="TOC1">
    <w:name w:val="toc 1"/>
    <w:basedOn w:val="Normal"/>
    <w:next w:val="Normal"/>
    <w:autoRedefine/>
    <w:uiPriority w:val="39"/>
    <w:unhideWhenUsed/>
    <w:rsid w:val="00E45845"/>
    <w:pPr>
      <w:spacing w:after="100"/>
    </w:pPr>
  </w:style>
  <w:style w:type="paragraph" w:styleId="TOC2">
    <w:name w:val="toc 2"/>
    <w:basedOn w:val="Normal"/>
    <w:next w:val="Normal"/>
    <w:autoRedefine/>
    <w:uiPriority w:val="39"/>
    <w:unhideWhenUsed/>
    <w:rsid w:val="00E45845"/>
    <w:pPr>
      <w:spacing w:after="100"/>
      <w:ind w:left="220"/>
    </w:pPr>
  </w:style>
  <w:style w:type="paragraph" w:styleId="TOC3">
    <w:name w:val="toc 3"/>
    <w:basedOn w:val="Normal"/>
    <w:next w:val="Normal"/>
    <w:autoRedefine/>
    <w:uiPriority w:val="39"/>
    <w:unhideWhenUsed/>
    <w:rsid w:val="00E45845"/>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E45845"/>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E45845"/>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45845"/>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45845"/>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45845"/>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45845"/>
    <w:pPr>
      <w:spacing w:after="100" w:line="259" w:lineRule="auto"/>
      <w:ind w:left="1760"/>
    </w:pPr>
    <w:rPr>
      <w:rFonts w:asciiTheme="minorHAnsi" w:eastAsiaTheme="minorEastAsia" w:hAnsiTheme="minorHAnsi" w:cstheme="minorBidi"/>
    </w:rPr>
  </w:style>
  <w:style w:type="paragraph" w:customStyle="1" w:styleId="paragraph">
    <w:name w:val="paragraph"/>
    <w:basedOn w:val="Normal"/>
    <w:rsid w:val="00E4584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45845"/>
  </w:style>
  <w:style w:type="character" w:customStyle="1" w:styleId="eop">
    <w:name w:val="eop"/>
    <w:basedOn w:val="DefaultParagraphFont"/>
    <w:rsid w:val="00E4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unl.edu/ne4h-photography" TargetMode="External"/><Relationship Id="rId18" Type="http://schemas.openxmlformats.org/officeDocument/2006/relationships/hyperlink" Target="https://go.unl.edu/ne4hclothing" TargetMode="External"/><Relationship Id="rId26" Type="http://schemas.openxmlformats.org/officeDocument/2006/relationships/hyperlink" Target="https://uofnelincoln.sharepoint.com/:w:/s/UNL-IANR4-HYouthDevelopment/ERi8e2wP9xlLuPLfFjFFvY0BIqReaElZj4VXpToynBCU4w?e=JBhrMV" TargetMode="External"/><Relationship Id="rId39" Type="http://schemas.openxmlformats.org/officeDocument/2006/relationships/hyperlink" Target="https://go.unl.edu/ne4hconservation-wildlife-shooting" TargetMode="External"/><Relationship Id="rId21" Type="http://schemas.openxmlformats.org/officeDocument/2006/relationships/hyperlink" Target="http://go.unl.edu/ne4hclothing" TargetMode="External"/><Relationship Id="rId34" Type="http://schemas.openxmlformats.org/officeDocument/2006/relationships/hyperlink" Target="https://4hcurriculum.unl.edu/index.php/main/program_project/65" TargetMode="External"/><Relationship Id="rId42" Type="http://schemas.openxmlformats.org/officeDocument/2006/relationships/hyperlink" Target="https://go.unl.edu/ne4hfood-nutrition" TargetMode="External"/><Relationship Id="rId47" Type="http://schemas.openxmlformats.org/officeDocument/2006/relationships/hyperlink" Target="https://4h.unl.edu/resources/projects/" TargetMode="External"/><Relationship Id="rId50" Type="http://schemas.openxmlformats.org/officeDocument/2006/relationships/hyperlink" Target="https://go.unl.edu/ne4hhorticulture" TargetMode="External"/><Relationship Id="rId55" Type="http://schemas.openxmlformats.org/officeDocument/2006/relationships/hyperlink" Target="https://go.unl.edu/2025nesfste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ducation.ne.gov/oec/early-learning-guidelines" TargetMode="External"/><Relationship Id="rId29" Type="http://schemas.openxmlformats.org/officeDocument/2006/relationships/hyperlink" Target="https://4h.unl.edu/resources/projects/" TargetMode="External"/><Relationship Id="rId11" Type="http://schemas.openxmlformats.org/officeDocument/2006/relationships/hyperlink" Target="https://go.unl.edu/ne4hcitizenship" TargetMode="External"/><Relationship Id="rId24" Type="http://schemas.openxmlformats.org/officeDocument/2006/relationships/hyperlink" Target="http://go.unl.edu/ne4hclothing" TargetMode="External"/><Relationship Id="rId32" Type="http://schemas.openxmlformats.org/officeDocument/2006/relationships/hyperlink" Target="https://go.unl.edu/ne4hvisualarts" TargetMode="External"/><Relationship Id="rId37" Type="http://schemas.openxmlformats.org/officeDocument/2006/relationships/hyperlink" Target="http://go.unl.edu/ne4hrange" TargetMode="External"/><Relationship Id="rId40" Type="http://schemas.openxmlformats.org/officeDocument/2006/relationships/hyperlink" Target="https://uofnebraska.sharepoint.com/sites/UNL-Hayes/Shared%20Documents/General/Website/2026/outdoornebraska.gov/afterschool/" TargetMode="External"/><Relationship Id="rId45" Type="http://schemas.openxmlformats.org/officeDocument/2006/relationships/hyperlink" Target="https://nchfp.uga.edu/" TargetMode="External"/><Relationship Id="rId53" Type="http://schemas.openxmlformats.org/officeDocument/2006/relationships/hyperlink" Target="https://go.unl.edu/ne4hvetscience" TargetMode="External"/><Relationship Id="rId58" Type="http://schemas.openxmlformats.org/officeDocument/2006/relationships/hyperlink" Target="https://uofnebraska.sharepoint.com/sites/UNL-Hayes/Shared%20Documents/General/Website/2026/tinyurl.com/nominate4h"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4h.unl.edu/resources/projects/" TargetMode="External"/><Relationship Id="rId14" Type="http://schemas.openxmlformats.org/officeDocument/2006/relationships/hyperlink" Target="https://go.unl.edu/ne4h-photography" TargetMode="External"/><Relationship Id="rId22" Type="http://schemas.openxmlformats.org/officeDocument/2006/relationships/hyperlink" Target="http://go.unl.edu/ne4hclothing" TargetMode="External"/><Relationship Id="rId27" Type="http://schemas.openxmlformats.org/officeDocument/2006/relationships/hyperlink" Target="https://go.unl.edu/ne4hconsumermanagement" TargetMode="External"/><Relationship Id="rId30" Type="http://schemas.openxmlformats.org/officeDocument/2006/relationships/hyperlink" Target="https://go.unl.edu/gcnh" TargetMode="External"/><Relationship Id="rId35" Type="http://schemas.openxmlformats.org/officeDocument/2006/relationships/hyperlink" Target="http://go.unl.edu/ne4hforestry" TargetMode="External"/><Relationship Id="rId43" Type="http://schemas.openxmlformats.org/officeDocument/2006/relationships/hyperlink" Target="https://go.unl.edu/ne4hfood-nutrition" TargetMode="External"/><Relationship Id="rId48" Type="http://schemas.openxmlformats.org/officeDocument/2006/relationships/hyperlink" Target="https://go.unl.edu/ne4hsafety" TargetMode="External"/><Relationship Id="rId56" Type="http://schemas.openxmlformats.org/officeDocument/2006/relationships/hyperlink" Target="https://uofnebraska.sharepoint.com/sites/UNL-Hayes/Shared%20Documents/General/Website/2026/Nominate%20a%20site%20for%20the%204-H%20history%20map" TargetMode="External"/><Relationship Id="rId8" Type="http://schemas.openxmlformats.org/officeDocument/2006/relationships/footnotes" Target="footnotes.xml"/><Relationship Id="rId51" Type="http://schemas.openxmlformats.org/officeDocument/2006/relationships/hyperlink" Target="https://go.unl.edu/vegetablesherbsfruit" TargetMode="External"/><Relationship Id="rId3" Type="http://schemas.openxmlformats.org/officeDocument/2006/relationships/customXml" Target="../customXml/item3.xml"/><Relationship Id="rId12" Type="http://schemas.openxmlformats.org/officeDocument/2006/relationships/hyperlink" Target="https://go.unl.edu/ne4hheritage" TargetMode="External"/><Relationship Id="rId17" Type="http://schemas.openxmlformats.org/officeDocument/2006/relationships/hyperlink" Target="http://go.unl.edu/ne4hhumandevelopment" TargetMode="External"/><Relationship Id="rId25" Type="http://schemas.openxmlformats.org/officeDocument/2006/relationships/hyperlink" Target="https://go.unl.edu/ne4hknitting-crocheting" TargetMode="External"/><Relationship Id="rId33" Type="http://schemas.openxmlformats.org/officeDocument/2006/relationships/hyperlink" Target="https://go.unl.edu/ne4hentomology" TargetMode="External"/><Relationship Id="rId38" Type="http://schemas.openxmlformats.org/officeDocument/2006/relationships/hyperlink" Target="http://go.unl.edu/ne4hrange" TargetMode="External"/><Relationship Id="rId46" Type="http://schemas.openxmlformats.org/officeDocument/2006/relationships/hyperlink" Target="https://food.unl.edu/food-preservation" TargetMode="External"/><Relationship Id="rId59" Type="http://schemas.openxmlformats.org/officeDocument/2006/relationships/footer" Target="footer1.xml"/><Relationship Id="rId20" Type="http://schemas.openxmlformats.org/officeDocument/2006/relationships/hyperlink" Target="http://go.unl.edu/ne4hclothing" TargetMode="External"/><Relationship Id="rId41" Type="http://schemas.openxmlformats.org/officeDocument/2006/relationships/hyperlink" Target="http://www.whep.org" TargetMode="External"/><Relationship Id="rId54" Type="http://schemas.openxmlformats.org/officeDocument/2006/relationships/hyperlink" Target="https://www.qr-code-generator.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go.unl.edu/ne4hhumandevelopment" TargetMode="External"/><Relationship Id="rId23" Type="http://schemas.openxmlformats.org/officeDocument/2006/relationships/hyperlink" Target="http://go.unl.edu/ne4hclothing" TargetMode="External"/><Relationship Id="rId28" Type="http://schemas.openxmlformats.org/officeDocument/2006/relationships/hyperlink" Target="https://go.unl.edu/ne4hhomedesignrestoration" TargetMode="External"/><Relationship Id="rId36" Type="http://schemas.openxmlformats.org/officeDocument/2006/relationships/hyperlink" Target="https://go.unl.edu/ne4hagronomy" TargetMode="External"/><Relationship Id="rId49" Type="http://schemas.openxmlformats.org/officeDocument/2006/relationships/hyperlink" Target="https://go.unl.edu/ne4hentrepreneurship" TargetMode="External"/><Relationship Id="rId57" Type="http://schemas.openxmlformats.org/officeDocument/2006/relationships/hyperlink" Target="https://uofnebraska.sharepoint.com/sites/UNL-Hayes/Shared%20Documents/General/Website/2026/4hhistorypreservation.com/history_map" TargetMode="External"/><Relationship Id="rId10" Type="http://schemas.openxmlformats.org/officeDocument/2006/relationships/hyperlink" Target="4h.unl.edu/name-emblem-guidelines" TargetMode="External"/><Relationship Id="rId31" Type="http://schemas.openxmlformats.org/officeDocument/2006/relationships/hyperlink" Target="https://go.unl.edu/ne4hvisualarts" TargetMode="External"/><Relationship Id="rId44" Type="http://schemas.openxmlformats.org/officeDocument/2006/relationships/hyperlink" Target="https://4hfairbook.unl.edu/fairbookrview.php/rules" TargetMode="External"/><Relationship Id="rId52" Type="http://schemas.openxmlformats.org/officeDocument/2006/relationships/hyperlink" Target="https://go.unl.edu/preparingflower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3" ma:contentTypeDescription="Create a new document." ma:contentTypeScope="" ma:versionID="50ca8ae89697777ed873d4370a899573">
  <xsd:schema xmlns:xsd="http://www.w3.org/2001/XMLSchema" xmlns:xs="http://www.w3.org/2001/XMLSchema" xmlns:p="http://schemas.microsoft.com/office/2006/metadata/properties" xmlns:ns2="39756c7a-b83f-40a7-b64d-301b3f898ed3" targetNamespace="http://schemas.microsoft.com/office/2006/metadata/properties" ma:root="true" ma:fieldsID="76c4080ea60db6bde47105c5d0cb7fa3"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2E1DD-F2E1-4E29-92D8-46471C8BF1D0}">
  <ds:schemaRefs>
    <ds:schemaRef ds:uri="http://schemas.microsoft.com/office/2006/metadata/properties"/>
    <ds:schemaRef ds:uri="http://schemas.microsoft.com/office/infopath/2007/PartnerControls"/>
    <ds:schemaRef ds:uri="abdc030a-ff85-492a-8b11-954e139f2c11"/>
    <ds:schemaRef ds:uri="bd8a3657-8942-4411-898f-4efe354c6d08"/>
  </ds:schemaRefs>
</ds:datastoreItem>
</file>

<file path=customXml/itemProps2.xml><?xml version="1.0" encoding="utf-8"?>
<ds:datastoreItem xmlns:ds="http://schemas.openxmlformats.org/officeDocument/2006/customXml" ds:itemID="{A95A554D-5E63-4FFB-B074-CC2DC20F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83F0E-4399-4E2B-8878-BAEF1D652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89</Pages>
  <Words>61022</Words>
  <Characters>311214</Characters>
  <Application>Microsoft Office Word</Application>
  <DocSecurity>0</DocSecurity>
  <Lines>5365</Lines>
  <Paragraphs>2930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Cook</dc:creator>
  <cp:keywords/>
  <dc:description/>
  <cp:lastModifiedBy>Tiffani Miller</cp:lastModifiedBy>
  <cp:revision>46</cp:revision>
  <cp:lastPrinted>2026-02-13T17:41:00Z</cp:lastPrinted>
  <dcterms:created xsi:type="dcterms:W3CDTF">2026-02-03T20:51:00Z</dcterms:created>
  <dcterms:modified xsi:type="dcterms:W3CDTF">2026-03-02T17:35:00Z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0x01010096743088650C2E44913FA21E69CC3C34</vt:lpwstr>
  </property>
  <property fmtid="{D5CDD505-2E9C-101B-9397-08002B2CF9AE}" pid="3" name="MediaServiceImageTags">
    <vt:lpwstr/>
  </property>
</Properties>
</file>