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C3C6" w14:textId="5339CAD7" w:rsidR="00311F22" w:rsidRPr="007D12D4" w:rsidRDefault="004C062E" w:rsidP="007D12D4">
      <w:pPr>
        <w:pStyle w:val="Heading2"/>
        <w:rPr>
          <w:rFonts w:asciiTheme="minorHAnsi" w:eastAsia="Times New Roman" w:hAnsiTheme="minorHAnsi" w:cstheme="minorHAnsi"/>
          <w:bCs/>
          <w:i/>
          <w:noProof/>
          <w:sz w:val="32"/>
        </w:rPr>
      </w:pPr>
      <w:r w:rsidRPr="007D12D4">
        <w:rPr>
          <w:rFonts w:eastAsia="Times New Roman"/>
        </w:rPr>
        <w:t>Index</w:t>
      </w:r>
      <w:r w:rsidR="00500889" w:rsidRPr="007D12D4">
        <w:rPr>
          <w:rFonts w:eastAsia="Times New Roman"/>
          <w:b w:val="0"/>
        </w:rPr>
        <w:fldChar w:fldCharType="begin"/>
      </w:r>
      <w:r w:rsidR="00500889" w:rsidRPr="007D12D4">
        <w:rPr>
          <w:rFonts w:eastAsia="Times New Roman"/>
        </w:rPr>
        <w:instrText xml:space="preserve"> INDEX \e "</w:instrText>
      </w:r>
      <w:r w:rsidR="00500889" w:rsidRPr="007D12D4">
        <w:rPr>
          <w:rFonts w:eastAsia="Times New Roman"/>
        </w:rPr>
        <w:tab/>
        <w:instrText xml:space="preserve">" \c "1" \z "1033" </w:instrText>
      </w:r>
      <w:r w:rsidR="00500889" w:rsidRPr="007D12D4">
        <w:rPr>
          <w:rFonts w:eastAsia="Times New Roman"/>
          <w:b w:val="0"/>
        </w:rPr>
        <w:fldChar w:fldCharType="separate"/>
      </w:r>
    </w:p>
    <w:tbl>
      <w:tblPr>
        <w:tblStyle w:val="TableGrid"/>
        <w:tblW w:w="0" w:type="auto"/>
        <w:jc w:val="center"/>
        <w:tblLook w:val="04A0" w:firstRow="1" w:lastRow="0" w:firstColumn="1" w:lastColumn="0" w:noHBand="0" w:noVBand="1"/>
      </w:tblPr>
      <w:tblGrid>
        <w:gridCol w:w="4950"/>
        <w:gridCol w:w="999"/>
      </w:tblGrid>
      <w:tr w:rsidR="007D12D4" w:rsidRPr="007D12D4" w14:paraId="5A85A8D9" w14:textId="77777777" w:rsidTr="007D12D4">
        <w:trPr>
          <w:jc w:val="center"/>
        </w:trPr>
        <w:tc>
          <w:tcPr>
            <w:tcW w:w="4950" w:type="dxa"/>
          </w:tcPr>
          <w:p w14:paraId="6D2D57AD" w14:textId="77777777" w:rsidR="007D12D4" w:rsidRPr="007D12D4" w:rsidRDefault="007D12D4" w:rsidP="00171AB6">
            <w:r w:rsidRPr="007D12D4">
              <w:t>Content</w:t>
            </w:r>
          </w:p>
        </w:tc>
        <w:tc>
          <w:tcPr>
            <w:tcW w:w="999" w:type="dxa"/>
          </w:tcPr>
          <w:p w14:paraId="7F898A25" w14:textId="77777777" w:rsidR="007D12D4" w:rsidRPr="007D12D4" w:rsidRDefault="007D12D4" w:rsidP="00171AB6">
            <w:r w:rsidRPr="007D12D4">
              <w:t>Page Number</w:t>
            </w:r>
          </w:p>
        </w:tc>
      </w:tr>
      <w:tr w:rsidR="007D12D4" w:rsidRPr="007D12D4" w14:paraId="00A3E4BE" w14:textId="77777777" w:rsidTr="007D12D4">
        <w:trPr>
          <w:jc w:val="center"/>
        </w:trPr>
        <w:tc>
          <w:tcPr>
            <w:tcW w:w="4950" w:type="dxa"/>
          </w:tcPr>
          <w:p w14:paraId="54AB6CF7" w14:textId="77777777" w:rsidR="007D12D4" w:rsidRPr="007D12D4" w:rsidRDefault="007D12D4" w:rsidP="00171AB6">
            <w:r w:rsidRPr="007D12D4">
              <w:t>4-H Code of Ethics</w:t>
            </w:r>
          </w:p>
        </w:tc>
        <w:tc>
          <w:tcPr>
            <w:tcW w:w="999" w:type="dxa"/>
          </w:tcPr>
          <w:p w14:paraId="4F801B4B" w14:textId="77777777" w:rsidR="007D12D4" w:rsidRPr="007D12D4" w:rsidRDefault="007D12D4" w:rsidP="00171AB6">
            <w:r w:rsidRPr="007D12D4">
              <w:t>7</w:t>
            </w:r>
          </w:p>
        </w:tc>
      </w:tr>
      <w:tr w:rsidR="007D12D4" w:rsidRPr="007D12D4" w14:paraId="55E651E1" w14:textId="77777777" w:rsidTr="007D12D4">
        <w:trPr>
          <w:jc w:val="center"/>
        </w:trPr>
        <w:tc>
          <w:tcPr>
            <w:tcW w:w="4950" w:type="dxa"/>
          </w:tcPr>
          <w:p w14:paraId="2A8AEDFE" w14:textId="77777777" w:rsidR="007D12D4" w:rsidRPr="007D12D4" w:rsidRDefault="007D12D4" w:rsidP="00171AB6">
            <w:r w:rsidRPr="007D12D4">
              <w:t>Agronomy</w:t>
            </w:r>
          </w:p>
        </w:tc>
        <w:tc>
          <w:tcPr>
            <w:tcW w:w="999" w:type="dxa"/>
          </w:tcPr>
          <w:p w14:paraId="2ED9001E" w14:textId="77777777" w:rsidR="007D12D4" w:rsidRPr="007D12D4" w:rsidRDefault="007D12D4" w:rsidP="00171AB6">
            <w:r w:rsidRPr="007D12D4">
              <w:t>46</w:t>
            </w:r>
          </w:p>
        </w:tc>
      </w:tr>
      <w:tr w:rsidR="007D12D4" w:rsidRPr="007D12D4" w14:paraId="0B0264D4" w14:textId="77777777" w:rsidTr="007D12D4">
        <w:trPr>
          <w:jc w:val="center"/>
        </w:trPr>
        <w:tc>
          <w:tcPr>
            <w:tcW w:w="4950" w:type="dxa"/>
          </w:tcPr>
          <w:p w14:paraId="7FE01829" w14:textId="77777777" w:rsidR="007D12D4" w:rsidRPr="007D12D4" w:rsidRDefault="007D12D4" w:rsidP="00171AB6">
            <w:r w:rsidRPr="007D12D4">
              <w:t>Citizenship</w:t>
            </w:r>
          </w:p>
        </w:tc>
        <w:tc>
          <w:tcPr>
            <w:tcW w:w="999" w:type="dxa"/>
          </w:tcPr>
          <w:p w14:paraId="530BE94F" w14:textId="77777777" w:rsidR="007D12D4" w:rsidRPr="007D12D4" w:rsidRDefault="007D12D4" w:rsidP="00171AB6">
            <w:r w:rsidRPr="007D12D4">
              <w:t>11</w:t>
            </w:r>
          </w:p>
        </w:tc>
      </w:tr>
      <w:tr w:rsidR="007D12D4" w:rsidRPr="007D12D4" w14:paraId="799AA0BB" w14:textId="77777777" w:rsidTr="007D12D4">
        <w:trPr>
          <w:jc w:val="center"/>
        </w:trPr>
        <w:tc>
          <w:tcPr>
            <w:tcW w:w="4950" w:type="dxa"/>
          </w:tcPr>
          <w:p w14:paraId="75E2C66B" w14:textId="77777777" w:rsidR="007D12D4" w:rsidRPr="007D12D4" w:rsidRDefault="007D12D4" w:rsidP="00171AB6">
            <w:r w:rsidRPr="007D12D4">
              <w:t>Clothing</w:t>
            </w:r>
          </w:p>
        </w:tc>
        <w:tc>
          <w:tcPr>
            <w:tcW w:w="999" w:type="dxa"/>
          </w:tcPr>
          <w:p w14:paraId="17E2F9EC" w14:textId="77777777" w:rsidR="007D12D4" w:rsidRPr="007D12D4" w:rsidRDefault="007D12D4" w:rsidP="00171AB6">
            <w:r w:rsidRPr="007D12D4">
              <w:t>23</w:t>
            </w:r>
          </w:p>
        </w:tc>
      </w:tr>
      <w:tr w:rsidR="007D12D4" w:rsidRPr="007D12D4" w14:paraId="2514F270" w14:textId="77777777" w:rsidTr="007D12D4">
        <w:trPr>
          <w:jc w:val="center"/>
        </w:trPr>
        <w:tc>
          <w:tcPr>
            <w:tcW w:w="4950" w:type="dxa"/>
          </w:tcPr>
          <w:p w14:paraId="3C152982" w14:textId="77777777" w:rsidR="007D12D4" w:rsidRPr="007D12D4" w:rsidRDefault="007D12D4" w:rsidP="00171AB6">
            <w:r w:rsidRPr="007D12D4">
              <w:t>Clover Kids</w:t>
            </w:r>
          </w:p>
        </w:tc>
        <w:tc>
          <w:tcPr>
            <w:tcW w:w="999" w:type="dxa"/>
          </w:tcPr>
          <w:p w14:paraId="12E63892" w14:textId="77777777" w:rsidR="007D12D4" w:rsidRPr="007D12D4" w:rsidRDefault="007D12D4" w:rsidP="00171AB6">
            <w:r w:rsidRPr="007D12D4">
              <w:t>8</w:t>
            </w:r>
          </w:p>
        </w:tc>
      </w:tr>
      <w:tr w:rsidR="007D12D4" w:rsidRPr="007D12D4" w14:paraId="0DB5BA33" w14:textId="77777777" w:rsidTr="007D12D4">
        <w:trPr>
          <w:jc w:val="center"/>
        </w:trPr>
        <w:tc>
          <w:tcPr>
            <w:tcW w:w="4950" w:type="dxa"/>
          </w:tcPr>
          <w:p w14:paraId="2FA56B69" w14:textId="77777777" w:rsidR="007D12D4" w:rsidRPr="007D12D4" w:rsidRDefault="007D12D4" w:rsidP="00171AB6">
            <w:r w:rsidRPr="007D12D4">
              <w:t>Conservation &amp; Wildlife</w:t>
            </w:r>
          </w:p>
        </w:tc>
        <w:tc>
          <w:tcPr>
            <w:tcW w:w="999" w:type="dxa"/>
          </w:tcPr>
          <w:p w14:paraId="781661E0" w14:textId="77777777" w:rsidR="007D12D4" w:rsidRPr="007D12D4" w:rsidRDefault="007D12D4" w:rsidP="00171AB6">
            <w:r w:rsidRPr="007D12D4">
              <w:t>51</w:t>
            </w:r>
          </w:p>
        </w:tc>
      </w:tr>
      <w:tr w:rsidR="007D12D4" w:rsidRPr="007D12D4" w14:paraId="454B173B" w14:textId="77777777" w:rsidTr="007D12D4">
        <w:trPr>
          <w:jc w:val="center"/>
        </w:trPr>
        <w:tc>
          <w:tcPr>
            <w:tcW w:w="4950" w:type="dxa"/>
          </w:tcPr>
          <w:p w14:paraId="0FB4F8B1" w14:textId="77777777" w:rsidR="007D12D4" w:rsidRPr="007D12D4" w:rsidRDefault="007D12D4" w:rsidP="00171AB6">
            <w:r w:rsidRPr="007D12D4">
              <w:t>Consumer Management</w:t>
            </w:r>
          </w:p>
        </w:tc>
        <w:tc>
          <w:tcPr>
            <w:tcW w:w="999" w:type="dxa"/>
          </w:tcPr>
          <w:p w14:paraId="2CB560B0" w14:textId="77777777" w:rsidR="007D12D4" w:rsidRPr="007D12D4" w:rsidRDefault="007D12D4" w:rsidP="00171AB6">
            <w:r w:rsidRPr="007D12D4">
              <w:t>33</w:t>
            </w:r>
          </w:p>
        </w:tc>
      </w:tr>
      <w:tr w:rsidR="007D12D4" w:rsidRPr="007D12D4" w14:paraId="7FAA8DAA" w14:textId="77777777" w:rsidTr="007D12D4">
        <w:trPr>
          <w:jc w:val="center"/>
        </w:trPr>
        <w:tc>
          <w:tcPr>
            <w:tcW w:w="4950" w:type="dxa"/>
          </w:tcPr>
          <w:p w14:paraId="6CC6FD5C" w14:textId="77777777" w:rsidR="007D12D4" w:rsidRPr="007D12D4" w:rsidRDefault="007D12D4" w:rsidP="00171AB6">
            <w:r w:rsidRPr="007D12D4">
              <w:t xml:space="preserve">Disaster Response, Preparedness and Safety  </w:t>
            </w:r>
          </w:p>
        </w:tc>
        <w:tc>
          <w:tcPr>
            <w:tcW w:w="999" w:type="dxa"/>
          </w:tcPr>
          <w:p w14:paraId="28F2A4D7" w14:textId="77777777" w:rsidR="007D12D4" w:rsidRPr="007D12D4" w:rsidRDefault="007D12D4" w:rsidP="00171AB6">
            <w:r w:rsidRPr="007D12D4">
              <w:t>67</w:t>
            </w:r>
          </w:p>
        </w:tc>
      </w:tr>
      <w:tr w:rsidR="007D12D4" w:rsidRPr="007D12D4" w14:paraId="180DC760" w14:textId="77777777" w:rsidTr="007D12D4">
        <w:trPr>
          <w:jc w:val="center"/>
        </w:trPr>
        <w:tc>
          <w:tcPr>
            <w:tcW w:w="4950" w:type="dxa"/>
          </w:tcPr>
          <w:p w14:paraId="4D09B07D" w14:textId="77777777" w:rsidR="007D12D4" w:rsidRPr="007D12D4" w:rsidRDefault="007D12D4" w:rsidP="00171AB6">
            <w:r w:rsidRPr="007D12D4">
              <w:t>Entomology</w:t>
            </w:r>
          </w:p>
        </w:tc>
        <w:tc>
          <w:tcPr>
            <w:tcW w:w="999" w:type="dxa"/>
          </w:tcPr>
          <w:p w14:paraId="07C47D76" w14:textId="77777777" w:rsidR="007D12D4" w:rsidRPr="007D12D4" w:rsidRDefault="007D12D4" w:rsidP="00171AB6">
            <w:r w:rsidRPr="007D12D4">
              <w:t>39</w:t>
            </w:r>
          </w:p>
        </w:tc>
      </w:tr>
      <w:tr w:rsidR="007D12D4" w:rsidRPr="007D12D4" w14:paraId="200A5993" w14:textId="77777777" w:rsidTr="007D12D4">
        <w:trPr>
          <w:jc w:val="center"/>
        </w:trPr>
        <w:tc>
          <w:tcPr>
            <w:tcW w:w="4950" w:type="dxa"/>
          </w:tcPr>
          <w:p w14:paraId="63A6677E" w14:textId="77777777" w:rsidR="007D12D4" w:rsidRPr="007D12D4" w:rsidRDefault="007D12D4" w:rsidP="00171AB6">
            <w:r w:rsidRPr="007D12D4">
              <w:t>Entrepreneurship</w:t>
            </w:r>
          </w:p>
        </w:tc>
        <w:tc>
          <w:tcPr>
            <w:tcW w:w="999" w:type="dxa"/>
          </w:tcPr>
          <w:p w14:paraId="01DD40C4" w14:textId="77777777" w:rsidR="007D12D4" w:rsidRPr="007D12D4" w:rsidRDefault="007D12D4" w:rsidP="00171AB6">
            <w:r w:rsidRPr="007D12D4">
              <w:t>70</w:t>
            </w:r>
          </w:p>
        </w:tc>
      </w:tr>
      <w:tr w:rsidR="007D12D4" w:rsidRPr="007D12D4" w14:paraId="074213F4" w14:textId="77777777" w:rsidTr="007D12D4">
        <w:trPr>
          <w:jc w:val="center"/>
        </w:trPr>
        <w:tc>
          <w:tcPr>
            <w:tcW w:w="4950" w:type="dxa"/>
          </w:tcPr>
          <w:p w14:paraId="481B22FD" w14:textId="7F2219A8" w:rsidR="007D12D4" w:rsidRPr="007D12D4" w:rsidRDefault="007D12D4" w:rsidP="00171AB6">
            <w:r w:rsidRPr="007D12D4">
              <w:t>Fashion Sho</w:t>
            </w:r>
            <w:r w:rsidR="004C212A">
              <w:t>w</w:t>
            </w:r>
          </w:p>
        </w:tc>
        <w:tc>
          <w:tcPr>
            <w:tcW w:w="999" w:type="dxa"/>
          </w:tcPr>
          <w:p w14:paraId="541A126F" w14:textId="77777777" w:rsidR="007D12D4" w:rsidRPr="007D12D4" w:rsidRDefault="007D12D4" w:rsidP="00171AB6">
            <w:r w:rsidRPr="007D12D4">
              <w:t>22</w:t>
            </w:r>
          </w:p>
        </w:tc>
      </w:tr>
      <w:tr w:rsidR="007D12D4" w:rsidRPr="007D12D4" w14:paraId="7ABFCFBA" w14:textId="77777777" w:rsidTr="007D12D4">
        <w:trPr>
          <w:jc w:val="center"/>
        </w:trPr>
        <w:tc>
          <w:tcPr>
            <w:tcW w:w="4950" w:type="dxa"/>
          </w:tcPr>
          <w:p w14:paraId="0D043323" w14:textId="77777777" w:rsidR="007D12D4" w:rsidRPr="007D12D4" w:rsidRDefault="007D12D4" w:rsidP="00171AB6">
            <w:r w:rsidRPr="007D12D4">
              <w:t>Fiber Arts –Knitting and Crocheting</w:t>
            </w:r>
          </w:p>
        </w:tc>
        <w:tc>
          <w:tcPr>
            <w:tcW w:w="999" w:type="dxa"/>
          </w:tcPr>
          <w:p w14:paraId="752A81BB" w14:textId="77777777" w:rsidR="007D12D4" w:rsidRPr="007D12D4" w:rsidRDefault="007D12D4" w:rsidP="00171AB6">
            <w:r w:rsidRPr="007D12D4">
              <w:t>28</w:t>
            </w:r>
          </w:p>
        </w:tc>
      </w:tr>
      <w:tr w:rsidR="007D12D4" w:rsidRPr="007D12D4" w14:paraId="2906BEA4" w14:textId="77777777" w:rsidTr="007D12D4">
        <w:trPr>
          <w:jc w:val="center"/>
        </w:trPr>
        <w:tc>
          <w:tcPr>
            <w:tcW w:w="4950" w:type="dxa"/>
          </w:tcPr>
          <w:p w14:paraId="2B9108E2" w14:textId="77777777" w:rsidR="007D12D4" w:rsidRPr="007D12D4" w:rsidRDefault="007D12D4" w:rsidP="00171AB6">
            <w:r w:rsidRPr="007D12D4">
              <w:t>Foods, Nutrition &amp; Food Preservation</w:t>
            </w:r>
          </w:p>
        </w:tc>
        <w:tc>
          <w:tcPr>
            <w:tcW w:w="999" w:type="dxa"/>
          </w:tcPr>
          <w:p w14:paraId="760E98BF" w14:textId="77777777" w:rsidR="007D12D4" w:rsidRPr="007D12D4" w:rsidRDefault="007D12D4" w:rsidP="00171AB6">
            <w:r w:rsidRPr="007D12D4">
              <w:t>61</w:t>
            </w:r>
          </w:p>
        </w:tc>
      </w:tr>
      <w:tr w:rsidR="007D12D4" w:rsidRPr="007D12D4" w14:paraId="537AE9D0" w14:textId="77777777" w:rsidTr="007D12D4">
        <w:trPr>
          <w:jc w:val="center"/>
        </w:trPr>
        <w:tc>
          <w:tcPr>
            <w:tcW w:w="4950" w:type="dxa"/>
          </w:tcPr>
          <w:p w14:paraId="02CC58BF" w14:textId="77777777" w:rsidR="007D12D4" w:rsidRPr="007D12D4" w:rsidRDefault="007D12D4" w:rsidP="00171AB6">
            <w:r w:rsidRPr="007D12D4">
              <w:t>Forestry</w:t>
            </w:r>
          </w:p>
        </w:tc>
        <w:tc>
          <w:tcPr>
            <w:tcW w:w="999" w:type="dxa"/>
          </w:tcPr>
          <w:p w14:paraId="74754F94" w14:textId="77777777" w:rsidR="007D12D4" w:rsidRPr="007D12D4" w:rsidRDefault="007D12D4" w:rsidP="00171AB6">
            <w:r w:rsidRPr="007D12D4">
              <w:t>41</w:t>
            </w:r>
          </w:p>
        </w:tc>
      </w:tr>
      <w:tr w:rsidR="007D12D4" w:rsidRPr="007D12D4" w14:paraId="475B54CE" w14:textId="77777777" w:rsidTr="007D12D4">
        <w:trPr>
          <w:jc w:val="center"/>
        </w:trPr>
        <w:tc>
          <w:tcPr>
            <w:tcW w:w="4950" w:type="dxa"/>
          </w:tcPr>
          <w:p w14:paraId="2D68A382" w14:textId="77777777" w:rsidR="007D12D4" w:rsidRPr="007D12D4" w:rsidRDefault="007D12D4" w:rsidP="00171AB6">
            <w:r w:rsidRPr="007D12D4">
              <w:t>Heritage</w:t>
            </w:r>
          </w:p>
        </w:tc>
        <w:tc>
          <w:tcPr>
            <w:tcW w:w="999" w:type="dxa"/>
          </w:tcPr>
          <w:p w14:paraId="22558EFD" w14:textId="77777777" w:rsidR="007D12D4" w:rsidRPr="007D12D4" w:rsidRDefault="007D12D4" w:rsidP="00171AB6">
            <w:r w:rsidRPr="007D12D4">
              <w:t>13</w:t>
            </w:r>
          </w:p>
        </w:tc>
      </w:tr>
      <w:tr w:rsidR="007D12D4" w:rsidRPr="007D12D4" w14:paraId="38A74EF8" w14:textId="77777777" w:rsidTr="007D12D4">
        <w:trPr>
          <w:jc w:val="center"/>
        </w:trPr>
        <w:tc>
          <w:tcPr>
            <w:tcW w:w="4950" w:type="dxa"/>
          </w:tcPr>
          <w:p w14:paraId="15D134F6" w14:textId="77777777" w:rsidR="007D12D4" w:rsidRPr="007D12D4" w:rsidRDefault="007D12D4" w:rsidP="00171AB6">
            <w:r w:rsidRPr="007D12D4">
              <w:t>Home Design &amp; Restoration</w:t>
            </w:r>
          </w:p>
        </w:tc>
        <w:tc>
          <w:tcPr>
            <w:tcW w:w="999" w:type="dxa"/>
          </w:tcPr>
          <w:p w14:paraId="15E977D8" w14:textId="77777777" w:rsidR="007D12D4" w:rsidRPr="007D12D4" w:rsidRDefault="007D12D4" w:rsidP="00171AB6">
            <w:r w:rsidRPr="007D12D4">
              <w:t>35</w:t>
            </w:r>
          </w:p>
        </w:tc>
      </w:tr>
      <w:tr w:rsidR="007D12D4" w:rsidRPr="007D12D4" w14:paraId="421141CD" w14:textId="77777777" w:rsidTr="007D12D4">
        <w:trPr>
          <w:jc w:val="center"/>
        </w:trPr>
        <w:tc>
          <w:tcPr>
            <w:tcW w:w="4950" w:type="dxa"/>
          </w:tcPr>
          <w:p w14:paraId="058D4E19" w14:textId="77777777" w:rsidR="007D12D4" w:rsidRPr="007D12D4" w:rsidRDefault="007D12D4" w:rsidP="00171AB6">
            <w:r w:rsidRPr="007D12D4">
              <w:t>Horticulture</w:t>
            </w:r>
          </w:p>
        </w:tc>
        <w:tc>
          <w:tcPr>
            <w:tcW w:w="999" w:type="dxa"/>
          </w:tcPr>
          <w:p w14:paraId="18F9CBEF" w14:textId="77777777" w:rsidR="007D12D4" w:rsidRPr="007D12D4" w:rsidRDefault="007D12D4" w:rsidP="00171AB6">
            <w:r w:rsidRPr="007D12D4">
              <w:t>71</w:t>
            </w:r>
          </w:p>
        </w:tc>
      </w:tr>
      <w:tr w:rsidR="007D12D4" w:rsidRPr="007D12D4" w14:paraId="6F98700C" w14:textId="77777777" w:rsidTr="007D12D4">
        <w:trPr>
          <w:jc w:val="center"/>
        </w:trPr>
        <w:tc>
          <w:tcPr>
            <w:tcW w:w="4950" w:type="dxa"/>
          </w:tcPr>
          <w:p w14:paraId="2B16353C" w14:textId="77777777" w:rsidR="007D12D4" w:rsidRPr="007D12D4" w:rsidRDefault="007D12D4" w:rsidP="00171AB6">
            <w:r w:rsidRPr="007D12D4">
              <w:t>Human Development</w:t>
            </w:r>
          </w:p>
        </w:tc>
        <w:tc>
          <w:tcPr>
            <w:tcW w:w="999" w:type="dxa"/>
          </w:tcPr>
          <w:p w14:paraId="0E04F785" w14:textId="77777777" w:rsidR="007D12D4" w:rsidRPr="007D12D4" w:rsidRDefault="007D12D4" w:rsidP="00171AB6">
            <w:r w:rsidRPr="007D12D4">
              <w:t>20</w:t>
            </w:r>
          </w:p>
        </w:tc>
      </w:tr>
      <w:tr w:rsidR="007D12D4" w:rsidRPr="007D12D4" w14:paraId="5B96078C" w14:textId="77777777" w:rsidTr="007D12D4">
        <w:trPr>
          <w:jc w:val="center"/>
        </w:trPr>
        <w:tc>
          <w:tcPr>
            <w:tcW w:w="4950" w:type="dxa"/>
          </w:tcPr>
          <w:p w14:paraId="460F682E" w14:textId="77777777" w:rsidR="007D12D4" w:rsidRPr="007D12D4" w:rsidRDefault="007D12D4" w:rsidP="00171AB6">
            <w:r w:rsidRPr="007D12D4">
              <w:t>Livestock/Animal</w:t>
            </w:r>
          </w:p>
        </w:tc>
        <w:tc>
          <w:tcPr>
            <w:tcW w:w="999" w:type="dxa"/>
          </w:tcPr>
          <w:p w14:paraId="581C953C" w14:textId="77777777" w:rsidR="007D12D4" w:rsidRPr="007D12D4" w:rsidRDefault="007D12D4" w:rsidP="00171AB6">
            <w:r w:rsidRPr="007D12D4">
              <w:t>90</w:t>
            </w:r>
          </w:p>
        </w:tc>
      </w:tr>
      <w:tr w:rsidR="007D12D4" w:rsidRPr="007D12D4" w14:paraId="6D05C722" w14:textId="77777777" w:rsidTr="007D12D4">
        <w:trPr>
          <w:jc w:val="center"/>
        </w:trPr>
        <w:tc>
          <w:tcPr>
            <w:tcW w:w="4950" w:type="dxa"/>
          </w:tcPr>
          <w:p w14:paraId="25AC5D27" w14:textId="77777777" w:rsidR="007D12D4" w:rsidRPr="007D12D4" w:rsidRDefault="007D12D4" w:rsidP="00171AB6">
            <w:r w:rsidRPr="007D12D4">
              <w:t>Miscellaneous Projects</w:t>
            </w:r>
          </w:p>
        </w:tc>
        <w:tc>
          <w:tcPr>
            <w:tcW w:w="999" w:type="dxa"/>
          </w:tcPr>
          <w:p w14:paraId="607E6C18" w14:textId="77777777" w:rsidR="007D12D4" w:rsidRPr="007D12D4" w:rsidRDefault="007D12D4" w:rsidP="00171AB6">
            <w:r w:rsidRPr="007D12D4">
              <w:t>19</w:t>
            </w:r>
          </w:p>
        </w:tc>
      </w:tr>
      <w:tr w:rsidR="007D12D4" w:rsidRPr="007D12D4" w14:paraId="3552DEA5" w14:textId="77777777" w:rsidTr="007D12D4">
        <w:trPr>
          <w:jc w:val="center"/>
        </w:trPr>
        <w:tc>
          <w:tcPr>
            <w:tcW w:w="4950" w:type="dxa"/>
          </w:tcPr>
          <w:p w14:paraId="11B54B35" w14:textId="77777777" w:rsidR="007D12D4" w:rsidRPr="007D12D4" w:rsidRDefault="007D12D4" w:rsidP="00171AB6">
            <w:r w:rsidRPr="007D12D4">
              <w:t>Photography</w:t>
            </w:r>
          </w:p>
        </w:tc>
        <w:tc>
          <w:tcPr>
            <w:tcW w:w="999" w:type="dxa"/>
          </w:tcPr>
          <w:p w14:paraId="7312DA70" w14:textId="77777777" w:rsidR="007D12D4" w:rsidRPr="007D12D4" w:rsidRDefault="007D12D4" w:rsidP="00171AB6">
            <w:r w:rsidRPr="007D12D4">
              <w:t>15</w:t>
            </w:r>
          </w:p>
        </w:tc>
      </w:tr>
      <w:tr w:rsidR="007D12D4" w:rsidRPr="007D12D4" w14:paraId="2FE4F965" w14:textId="77777777" w:rsidTr="007D12D4">
        <w:trPr>
          <w:jc w:val="center"/>
        </w:trPr>
        <w:tc>
          <w:tcPr>
            <w:tcW w:w="4950" w:type="dxa"/>
          </w:tcPr>
          <w:p w14:paraId="47341F68" w14:textId="77777777" w:rsidR="007D12D4" w:rsidRPr="007D12D4" w:rsidRDefault="007D12D4" w:rsidP="00171AB6">
            <w:r w:rsidRPr="007D12D4">
              <w:t>Quilt Quest</w:t>
            </w:r>
          </w:p>
        </w:tc>
        <w:tc>
          <w:tcPr>
            <w:tcW w:w="999" w:type="dxa"/>
          </w:tcPr>
          <w:p w14:paraId="35A5ACDA" w14:textId="77777777" w:rsidR="007D12D4" w:rsidRPr="007D12D4" w:rsidRDefault="007D12D4" w:rsidP="00171AB6">
            <w:r w:rsidRPr="007D12D4">
              <w:t>30</w:t>
            </w:r>
          </w:p>
        </w:tc>
      </w:tr>
      <w:tr w:rsidR="007D12D4" w:rsidRPr="007D12D4" w14:paraId="2478542C" w14:textId="77777777" w:rsidTr="007D12D4">
        <w:trPr>
          <w:jc w:val="center"/>
        </w:trPr>
        <w:tc>
          <w:tcPr>
            <w:tcW w:w="4950" w:type="dxa"/>
          </w:tcPr>
          <w:p w14:paraId="7E405521" w14:textId="77777777" w:rsidR="007D12D4" w:rsidRPr="007D12D4" w:rsidRDefault="007D12D4" w:rsidP="00171AB6">
            <w:r w:rsidRPr="007D12D4">
              <w:t>Range</w:t>
            </w:r>
          </w:p>
        </w:tc>
        <w:tc>
          <w:tcPr>
            <w:tcW w:w="999" w:type="dxa"/>
          </w:tcPr>
          <w:p w14:paraId="050ED119" w14:textId="77777777" w:rsidR="007D12D4" w:rsidRPr="007D12D4" w:rsidRDefault="007D12D4" w:rsidP="00171AB6">
            <w:r w:rsidRPr="007D12D4">
              <w:t>50</w:t>
            </w:r>
          </w:p>
        </w:tc>
      </w:tr>
      <w:tr w:rsidR="007D12D4" w:rsidRPr="007D12D4" w14:paraId="18BC3293" w14:textId="77777777" w:rsidTr="007D12D4">
        <w:trPr>
          <w:jc w:val="center"/>
        </w:trPr>
        <w:tc>
          <w:tcPr>
            <w:tcW w:w="4950" w:type="dxa"/>
          </w:tcPr>
          <w:p w14:paraId="3741D648" w14:textId="77777777" w:rsidR="007D12D4" w:rsidRPr="007D12D4" w:rsidRDefault="007D12D4" w:rsidP="00171AB6">
            <w:r w:rsidRPr="007D12D4">
              <w:t>Rules and Conditions</w:t>
            </w:r>
          </w:p>
        </w:tc>
        <w:tc>
          <w:tcPr>
            <w:tcW w:w="999" w:type="dxa"/>
          </w:tcPr>
          <w:p w14:paraId="73C647C4" w14:textId="77777777" w:rsidR="007D12D4" w:rsidRPr="007D12D4" w:rsidRDefault="007D12D4" w:rsidP="00171AB6">
            <w:r w:rsidRPr="007D12D4">
              <w:t>2</w:t>
            </w:r>
          </w:p>
        </w:tc>
      </w:tr>
      <w:tr w:rsidR="007D12D4" w:rsidRPr="007D12D4" w14:paraId="0E3175BC" w14:textId="77777777" w:rsidTr="007D12D4">
        <w:trPr>
          <w:jc w:val="center"/>
        </w:trPr>
        <w:tc>
          <w:tcPr>
            <w:tcW w:w="4950" w:type="dxa"/>
          </w:tcPr>
          <w:p w14:paraId="06ECFB5C" w14:textId="77777777" w:rsidR="007D12D4" w:rsidRPr="007D12D4" w:rsidRDefault="007D12D4" w:rsidP="00171AB6">
            <w:r w:rsidRPr="007D12D4">
              <w:t>Shooting Sports</w:t>
            </w:r>
          </w:p>
        </w:tc>
        <w:tc>
          <w:tcPr>
            <w:tcW w:w="999" w:type="dxa"/>
          </w:tcPr>
          <w:p w14:paraId="4C73B69D" w14:textId="77777777" w:rsidR="007D12D4" w:rsidRPr="007D12D4" w:rsidRDefault="007D12D4" w:rsidP="00171AB6">
            <w:r w:rsidRPr="007D12D4">
              <w:t>56</w:t>
            </w:r>
          </w:p>
        </w:tc>
      </w:tr>
      <w:tr w:rsidR="007D12D4" w:rsidRPr="007D12D4" w14:paraId="48857D3D" w14:textId="77777777" w:rsidTr="007D12D4">
        <w:trPr>
          <w:jc w:val="center"/>
        </w:trPr>
        <w:tc>
          <w:tcPr>
            <w:tcW w:w="4950" w:type="dxa"/>
          </w:tcPr>
          <w:p w14:paraId="1A7E78D4" w14:textId="77777777" w:rsidR="007D12D4" w:rsidRPr="007D12D4" w:rsidRDefault="007D12D4" w:rsidP="00171AB6">
            <w:r w:rsidRPr="007D12D4">
              <w:t>Veterinary Science</w:t>
            </w:r>
          </w:p>
        </w:tc>
        <w:tc>
          <w:tcPr>
            <w:tcW w:w="999" w:type="dxa"/>
          </w:tcPr>
          <w:p w14:paraId="00EE1418" w14:textId="77777777" w:rsidR="007D12D4" w:rsidRPr="007D12D4" w:rsidRDefault="007D12D4" w:rsidP="00171AB6">
            <w:r w:rsidRPr="007D12D4">
              <w:t>78</w:t>
            </w:r>
          </w:p>
        </w:tc>
      </w:tr>
      <w:tr w:rsidR="007D12D4" w:rsidRPr="007D12D4" w14:paraId="09F2A57E" w14:textId="77777777" w:rsidTr="007D12D4">
        <w:trPr>
          <w:jc w:val="center"/>
        </w:trPr>
        <w:tc>
          <w:tcPr>
            <w:tcW w:w="4950" w:type="dxa"/>
          </w:tcPr>
          <w:p w14:paraId="4422608E" w14:textId="77777777" w:rsidR="007D12D4" w:rsidRPr="007D12D4" w:rsidRDefault="007D12D4" w:rsidP="00171AB6">
            <w:r w:rsidRPr="007D12D4">
              <w:t>Visual Arts</w:t>
            </w:r>
          </w:p>
        </w:tc>
        <w:tc>
          <w:tcPr>
            <w:tcW w:w="999" w:type="dxa"/>
          </w:tcPr>
          <w:p w14:paraId="75DF1341" w14:textId="77777777" w:rsidR="007D12D4" w:rsidRPr="007D12D4" w:rsidRDefault="007D12D4" w:rsidP="00171AB6">
            <w:r w:rsidRPr="007D12D4">
              <w:t>38</w:t>
            </w:r>
          </w:p>
        </w:tc>
      </w:tr>
      <w:tr w:rsidR="007D12D4" w:rsidRPr="007D12D4" w14:paraId="5A9F8D81" w14:textId="77777777" w:rsidTr="007D12D4">
        <w:trPr>
          <w:jc w:val="center"/>
        </w:trPr>
        <w:tc>
          <w:tcPr>
            <w:tcW w:w="4950" w:type="dxa"/>
          </w:tcPr>
          <w:p w14:paraId="3CC3966F" w14:textId="77777777" w:rsidR="007D12D4" w:rsidRPr="007D12D4" w:rsidRDefault="007D12D4" w:rsidP="007D12D4">
            <w:r w:rsidRPr="007D12D4">
              <w:t>Weed Science</w:t>
            </w:r>
          </w:p>
        </w:tc>
        <w:tc>
          <w:tcPr>
            <w:tcW w:w="999" w:type="dxa"/>
          </w:tcPr>
          <w:p w14:paraId="366EFAFD" w14:textId="77777777" w:rsidR="007D12D4" w:rsidRPr="007D12D4" w:rsidRDefault="007D12D4" w:rsidP="00171AB6">
            <w:r w:rsidRPr="007D12D4">
              <w:t>49</w:t>
            </w:r>
          </w:p>
        </w:tc>
      </w:tr>
    </w:tbl>
    <w:p w14:paraId="6788CF31" w14:textId="77777777" w:rsidR="007D12D4" w:rsidRPr="007D12D4" w:rsidRDefault="007D12D4" w:rsidP="007D12D4"/>
    <w:p w14:paraId="56AE19E7" w14:textId="77777777" w:rsidR="00311F22" w:rsidRPr="007D12D4" w:rsidRDefault="00311F22" w:rsidP="00587678">
      <w:pPr>
        <w:autoSpaceDE w:val="0"/>
        <w:autoSpaceDN w:val="0"/>
        <w:adjustRightInd w:val="0"/>
        <w:ind w:left="990" w:hanging="990"/>
        <w:jc w:val="center"/>
        <w:rPr>
          <w:rFonts w:eastAsia="Times New Roman"/>
          <w:b/>
          <w:noProof/>
          <w:sz w:val="32"/>
          <w:szCs w:val="32"/>
        </w:rPr>
        <w:sectPr w:rsidR="00311F22" w:rsidRPr="007D12D4" w:rsidSect="00311F22">
          <w:footerReference w:type="default" r:id="rId11"/>
          <w:type w:val="continuous"/>
          <w:pgSz w:w="12240" w:h="15840"/>
          <w:pgMar w:top="1440" w:right="1440" w:bottom="1440" w:left="1530" w:header="720" w:footer="720" w:gutter="0"/>
          <w:cols w:space="720"/>
          <w:docGrid w:linePitch="360"/>
        </w:sectPr>
      </w:pPr>
    </w:p>
    <w:p w14:paraId="5AEF4A70" w14:textId="719AB211" w:rsidR="002770ED" w:rsidRPr="00311F22" w:rsidRDefault="00500889" w:rsidP="00587678">
      <w:pPr>
        <w:autoSpaceDE w:val="0"/>
        <w:autoSpaceDN w:val="0"/>
        <w:adjustRightInd w:val="0"/>
        <w:ind w:left="990" w:hanging="990"/>
        <w:jc w:val="center"/>
        <w:rPr>
          <w:rFonts w:eastAsia="Times New Roman"/>
          <w:b/>
          <w:sz w:val="32"/>
          <w:szCs w:val="32"/>
        </w:rPr>
      </w:pPr>
      <w:r w:rsidRPr="007D12D4">
        <w:rPr>
          <w:rFonts w:eastAsia="Times New Roman"/>
          <w:b/>
          <w:sz w:val="32"/>
          <w:szCs w:val="32"/>
        </w:rPr>
        <w:fldChar w:fldCharType="end"/>
      </w:r>
    </w:p>
    <w:p w14:paraId="4F72CA8F" w14:textId="77777777" w:rsidR="00BB5999" w:rsidRDefault="00BB5999" w:rsidP="00587678">
      <w:pPr>
        <w:autoSpaceDE w:val="0"/>
        <w:autoSpaceDN w:val="0"/>
        <w:adjustRightInd w:val="0"/>
        <w:ind w:left="990" w:hanging="990"/>
        <w:jc w:val="center"/>
        <w:rPr>
          <w:rFonts w:eastAsia="Times New Roman"/>
          <w:b/>
          <w:sz w:val="44"/>
          <w:szCs w:val="44"/>
        </w:rPr>
      </w:pPr>
    </w:p>
    <w:p w14:paraId="4C001899" w14:textId="77777777" w:rsidR="007D12D4" w:rsidRDefault="007D12D4" w:rsidP="00587678">
      <w:pPr>
        <w:autoSpaceDE w:val="0"/>
        <w:autoSpaceDN w:val="0"/>
        <w:adjustRightInd w:val="0"/>
        <w:ind w:left="990" w:hanging="990"/>
        <w:jc w:val="center"/>
        <w:rPr>
          <w:rFonts w:eastAsia="Times New Roman"/>
          <w:b/>
          <w:sz w:val="44"/>
          <w:szCs w:val="44"/>
        </w:rPr>
      </w:pPr>
    </w:p>
    <w:p w14:paraId="6C465255" w14:textId="77777777" w:rsidR="00311F22" w:rsidRDefault="00311F22" w:rsidP="00587678">
      <w:pPr>
        <w:autoSpaceDE w:val="0"/>
        <w:autoSpaceDN w:val="0"/>
        <w:adjustRightInd w:val="0"/>
        <w:ind w:left="990" w:hanging="990"/>
        <w:jc w:val="center"/>
        <w:rPr>
          <w:rFonts w:eastAsia="Times New Roman"/>
          <w:b/>
          <w:sz w:val="44"/>
          <w:szCs w:val="44"/>
        </w:rPr>
      </w:pPr>
    </w:p>
    <w:p w14:paraId="7E24F707" w14:textId="77777777" w:rsidR="007D12D4" w:rsidRDefault="007D12D4" w:rsidP="00587678">
      <w:pPr>
        <w:autoSpaceDE w:val="0"/>
        <w:autoSpaceDN w:val="0"/>
        <w:adjustRightInd w:val="0"/>
        <w:ind w:left="990" w:hanging="990"/>
        <w:jc w:val="center"/>
        <w:rPr>
          <w:rFonts w:eastAsia="Times New Roman"/>
          <w:b/>
          <w:sz w:val="44"/>
          <w:szCs w:val="44"/>
        </w:rPr>
      </w:pPr>
    </w:p>
    <w:p w14:paraId="22C323B1" w14:textId="77777777" w:rsidR="007D12D4" w:rsidRDefault="007D12D4" w:rsidP="00587678">
      <w:pPr>
        <w:autoSpaceDE w:val="0"/>
        <w:autoSpaceDN w:val="0"/>
        <w:adjustRightInd w:val="0"/>
        <w:ind w:left="990" w:hanging="990"/>
        <w:jc w:val="center"/>
        <w:rPr>
          <w:rFonts w:eastAsia="Times New Roman"/>
          <w:b/>
          <w:sz w:val="44"/>
          <w:szCs w:val="44"/>
        </w:rPr>
      </w:pPr>
    </w:p>
    <w:p w14:paraId="6493098D" w14:textId="77777777" w:rsidR="007D12D4" w:rsidRDefault="007D12D4" w:rsidP="00587678">
      <w:pPr>
        <w:autoSpaceDE w:val="0"/>
        <w:autoSpaceDN w:val="0"/>
        <w:adjustRightInd w:val="0"/>
        <w:ind w:left="990" w:hanging="990"/>
        <w:jc w:val="center"/>
        <w:rPr>
          <w:rFonts w:eastAsia="Times New Roman"/>
          <w:b/>
          <w:sz w:val="44"/>
          <w:szCs w:val="44"/>
        </w:rPr>
      </w:pPr>
    </w:p>
    <w:p w14:paraId="47ACB24D" w14:textId="77777777" w:rsidR="00311F22" w:rsidRDefault="00311F22" w:rsidP="00587678">
      <w:pPr>
        <w:autoSpaceDE w:val="0"/>
        <w:autoSpaceDN w:val="0"/>
        <w:adjustRightInd w:val="0"/>
        <w:ind w:left="990" w:hanging="990"/>
        <w:jc w:val="center"/>
        <w:rPr>
          <w:rFonts w:eastAsia="Times New Roman"/>
          <w:b/>
          <w:sz w:val="44"/>
          <w:szCs w:val="44"/>
          <w:highlight w:val="yellow"/>
        </w:rPr>
      </w:pPr>
    </w:p>
    <w:p w14:paraId="64B6299C" w14:textId="7DF9CEB0" w:rsidR="00587678" w:rsidRPr="00DA6DFC" w:rsidRDefault="00587678" w:rsidP="004C062E">
      <w:pPr>
        <w:pStyle w:val="Heading2"/>
        <w:rPr>
          <w:rFonts w:eastAsia="Times New Roman"/>
        </w:rPr>
      </w:pPr>
      <w:r w:rsidRPr="00DA6DFC">
        <w:rPr>
          <w:rFonts w:eastAsia="Times New Roman"/>
        </w:rPr>
        <w:t>Rules and Conditions</w:t>
      </w:r>
      <w:r w:rsidR="00FD5DFD" w:rsidRPr="00DA6DFC">
        <w:rPr>
          <w:rFonts w:eastAsia="Times New Roman"/>
        </w:rPr>
        <w:fldChar w:fldCharType="begin"/>
      </w:r>
      <w:r w:rsidR="00FD5DFD" w:rsidRPr="00DA6DFC">
        <w:instrText xml:space="preserve"> XE "</w:instrText>
      </w:r>
      <w:r w:rsidR="00FD5DFD" w:rsidRPr="00DA6DFC">
        <w:rPr>
          <w:rFonts w:eastAsia="Times New Roman"/>
        </w:rPr>
        <w:instrText>Rules and Conditions</w:instrText>
      </w:r>
      <w:r w:rsidR="00FD5DFD" w:rsidRPr="00DA6DFC">
        <w:instrText xml:space="preserve">" </w:instrText>
      </w:r>
      <w:r w:rsidR="00FD5DFD" w:rsidRPr="00DA6DFC">
        <w:rPr>
          <w:rFonts w:eastAsia="Times New Roman"/>
        </w:rPr>
        <w:fldChar w:fldCharType="end"/>
      </w:r>
    </w:p>
    <w:p w14:paraId="3B6726EE" w14:textId="77777777" w:rsidR="00587678" w:rsidRPr="00DA6DFC" w:rsidRDefault="00587678" w:rsidP="00587678">
      <w:pPr>
        <w:rPr>
          <w:rFonts w:eastAsia="Times New Roman"/>
          <w:sz w:val="44"/>
          <w:szCs w:val="44"/>
        </w:rPr>
      </w:pPr>
    </w:p>
    <w:p w14:paraId="7F4D4974" w14:textId="77777777" w:rsidR="00587678" w:rsidRPr="00DA6DFC" w:rsidRDefault="00587678" w:rsidP="00587678">
      <w:pPr>
        <w:rPr>
          <w:rFonts w:eastAsia="Times New Roman"/>
          <w:sz w:val="20"/>
          <w:szCs w:val="20"/>
        </w:rPr>
      </w:pPr>
      <w:r w:rsidRPr="00DA6DFC">
        <w:rPr>
          <w:rFonts w:eastAsia="Times New Roman"/>
          <w:sz w:val="20"/>
          <w:szCs w:val="20"/>
        </w:rPr>
        <w:t>Admissions to outside gate will be FREE to all.</w:t>
      </w:r>
    </w:p>
    <w:p w14:paraId="5307F4E7" w14:textId="77777777" w:rsidR="00587678" w:rsidRPr="00DA6DFC" w:rsidRDefault="00587678" w:rsidP="00587678">
      <w:pPr>
        <w:rPr>
          <w:rFonts w:eastAsia="Times New Roman"/>
          <w:sz w:val="20"/>
          <w:szCs w:val="20"/>
        </w:rPr>
      </w:pPr>
    </w:p>
    <w:p w14:paraId="734B353B" w14:textId="77777777" w:rsidR="00587678" w:rsidRPr="004C062E" w:rsidRDefault="00587678" w:rsidP="00587678">
      <w:pPr>
        <w:rPr>
          <w:rFonts w:eastAsia="Times New Roman"/>
          <w:b/>
          <w:iCs/>
          <w:sz w:val="20"/>
          <w:szCs w:val="20"/>
        </w:rPr>
      </w:pPr>
      <w:r w:rsidRPr="004C062E">
        <w:rPr>
          <w:rFonts w:eastAsia="Times New Roman"/>
          <w:b/>
          <w:iCs/>
          <w:sz w:val="20"/>
          <w:szCs w:val="20"/>
        </w:rPr>
        <w:t>The use of alcohol on the fairgrounds is prohibited.</w:t>
      </w:r>
    </w:p>
    <w:p w14:paraId="448E352B" w14:textId="77777777" w:rsidR="00587678" w:rsidRPr="00DA6DFC" w:rsidRDefault="00587678" w:rsidP="00587678">
      <w:pPr>
        <w:rPr>
          <w:rFonts w:eastAsia="Times New Roman"/>
          <w:color w:val="000000"/>
          <w:sz w:val="20"/>
          <w:szCs w:val="20"/>
        </w:rPr>
      </w:pPr>
    </w:p>
    <w:p w14:paraId="1E9A9B13" w14:textId="77777777" w:rsidR="00587678" w:rsidRPr="00DA6DFC" w:rsidRDefault="00587678" w:rsidP="00587678">
      <w:pPr>
        <w:rPr>
          <w:rFonts w:eastAsia="Times New Roman"/>
          <w:sz w:val="20"/>
          <w:szCs w:val="20"/>
        </w:rPr>
      </w:pPr>
      <w:r w:rsidRPr="00DA6DFC">
        <w:rPr>
          <w:rFonts w:eastAsia="Times New Roman"/>
          <w:sz w:val="20"/>
          <w:szCs w:val="20"/>
        </w:rPr>
        <w:t xml:space="preserve">Free bedding will be </w:t>
      </w:r>
      <w:proofErr w:type="gramStart"/>
      <w:r w:rsidRPr="00DA6DFC">
        <w:rPr>
          <w:rFonts w:eastAsia="Times New Roman"/>
          <w:sz w:val="20"/>
          <w:szCs w:val="20"/>
        </w:rPr>
        <w:t>furnished to</w:t>
      </w:r>
      <w:proofErr w:type="gramEnd"/>
      <w:r w:rsidRPr="00DA6DFC">
        <w:rPr>
          <w:rFonts w:eastAsia="Times New Roman"/>
          <w:sz w:val="20"/>
          <w:szCs w:val="20"/>
        </w:rPr>
        <w:t xml:space="preserve"> </w:t>
      </w:r>
      <w:proofErr w:type="gramStart"/>
      <w:r w:rsidRPr="00DA6DFC">
        <w:rPr>
          <w:rFonts w:eastAsia="Times New Roman"/>
          <w:sz w:val="20"/>
          <w:szCs w:val="20"/>
        </w:rPr>
        <w:t>those having</w:t>
      </w:r>
      <w:proofErr w:type="gramEnd"/>
      <w:r w:rsidRPr="00DA6DFC">
        <w:rPr>
          <w:rFonts w:eastAsia="Times New Roman"/>
          <w:sz w:val="20"/>
          <w:szCs w:val="20"/>
        </w:rPr>
        <w:t xml:space="preserve"> animals on exhibition.</w:t>
      </w:r>
    </w:p>
    <w:p w14:paraId="2C3BE352" w14:textId="77777777" w:rsidR="00587678" w:rsidRPr="00DA6DFC" w:rsidRDefault="00587678" w:rsidP="00587678">
      <w:pPr>
        <w:rPr>
          <w:rFonts w:eastAsia="Times New Roman"/>
          <w:sz w:val="20"/>
          <w:szCs w:val="20"/>
        </w:rPr>
      </w:pPr>
    </w:p>
    <w:p w14:paraId="108C9C34" w14:textId="7FD7902B" w:rsidR="00587678" w:rsidRPr="00DA6DFC" w:rsidRDefault="00587678" w:rsidP="00587678">
      <w:pPr>
        <w:rPr>
          <w:rFonts w:eastAsia="Times New Roman"/>
          <w:sz w:val="20"/>
          <w:szCs w:val="20"/>
        </w:rPr>
      </w:pPr>
      <w:r w:rsidRPr="00DA6DFC">
        <w:rPr>
          <w:rFonts w:eastAsia="Times New Roman"/>
          <w:sz w:val="20"/>
          <w:szCs w:val="20"/>
        </w:rPr>
        <w:t xml:space="preserve">All possible diligence and care will be used to prevent loss or injury to animals, articles or </w:t>
      </w:r>
      <w:proofErr w:type="gramStart"/>
      <w:r w:rsidRPr="00DA6DFC">
        <w:rPr>
          <w:rFonts w:eastAsia="Times New Roman"/>
          <w:sz w:val="20"/>
          <w:szCs w:val="20"/>
        </w:rPr>
        <w:t>persons</w:t>
      </w:r>
      <w:proofErr w:type="gramEnd"/>
      <w:r w:rsidRPr="00DA6DFC">
        <w:rPr>
          <w:rFonts w:eastAsia="Times New Roman"/>
          <w:sz w:val="20"/>
          <w:szCs w:val="20"/>
        </w:rPr>
        <w:t xml:space="preserve"> on the grounds, but it is hereby stipulated that the</w:t>
      </w:r>
      <w:r w:rsidR="0025191F" w:rsidRPr="00DA6DFC">
        <w:rPr>
          <w:rFonts w:eastAsia="Times New Roman"/>
          <w:sz w:val="20"/>
          <w:szCs w:val="20"/>
        </w:rPr>
        <w:t xml:space="preserve"> Dundy County</w:t>
      </w:r>
      <w:r w:rsidRPr="00DA6DFC">
        <w:rPr>
          <w:rFonts w:eastAsia="Times New Roman"/>
          <w:sz w:val="20"/>
          <w:szCs w:val="20"/>
        </w:rPr>
        <w:t xml:space="preserve"> </w:t>
      </w:r>
      <w:r w:rsidR="0025191F" w:rsidRPr="00DA6DFC">
        <w:rPr>
          <w:rFonts w:eastAsia="Times New Roman"/>
          <w:sz w:val="20"/>
          <w:szCs w:val="20"/>
        </w:rPr>
        <w:t>Ag Society or 4-H Council</w:t>
      </w:r>
      <w:r w:rsidRPr="00DA6DFC">
        <w:rPr>
          <w:rFonts w:eastAsia="Times New Roman"/>
          <w:sz w:val="20"/>
          <w:szCs w:val="20"/>
        </w:rPr>
        <w:t xml:space="preserve"> will be in no way responsible for loss or injury of any kind, either to animals, ribbons, articles, or </w:t>
      </w:r>
      <w:proofErr w:type="gramStart"/>
      <w:r w:rsidRPr="00DA6DFC">
        <w:rPr>
          <w:rFonts w:eastAsia="Times New Roman"/>
          <w:sz w:val="20"/>
          <w:szCs w:val="20"/>
        </w:rPr>
        <w:t>persons</w:t>
      </w:r>
      <w:proofErr w:type="gramEnd"/>
      <w:r w:rsidRPr="00DA6DFC">
        <w:rPr>
          <w:rFonts w:eastAsia="Times New Roman"/>
          <w:sz w:val="20"/>
          <w:szCs w:val="20"/>
        </w:rPr>
        <w:t>.</w:t>
      </w:r>
    </w:p>
    <w:p w14:paraId="7D514171" w14:textId="77777777" w:rsidR="00587678" w:rsidRPr="00DA6DFC" w:rsidRDefault="00587678" w:rsidP="00587678">
      <w:pPr>
        <w:rPr>
          <w:rFonts w:eastAsia="Times New Roman"/>
          <w:sz w:val="20"/>
          <w:szCs w:val="20"/>
        </w:rPr>
      </w:pPr>
    </w:p>
    <w:p w14:paraId="314881FD" w14:textId="77777777" w:rsidR="00587678" w:rsidRPr="00DA6DFC" w:rsidRDefault="00587678" w:rsidP="00587678">
      <w:pPr>
        <w:rPr>
          <w:rFonts w:eastAsia="Times New Roman"/>
          <w:sz w:val="20"/>
          <w:szCs w:val="20"/>
        </w:rPr>
      </w:pPr>
      <w:r w:rsidRPr="00DA6DFC">
        <w:rPr>
          <w:rFonts w:eastAsia="Times New Roman"/>
          <w:sz w:val="20"/>
          <w:szCs w:val="20"/>
        </w:rPr>
        <w:t>Any exhibitor attempting by word or act to interfere with the judges before or during the judging will be promptly excluded from competition.  Parents and other spectators are asked to treat all judges and competitors with respect or Extension Staff may ask them to leave the event.</w:t>
      </w:r>
    </w:p>
    <w:p w14:paraId="45AF9D27" w14:textId="77777777" w:rsidR="00587678" w:rsidRPr="00DA6DFC" w:rsidRDefault="00587678" w:rsidP="00587678">
      <w:pPr>
        <w:rPr>
          <w:rFonts w:eastAsia="Times New Roman"/>
          <w:sz w:val="20"/>
          <w:szCs w:val="20"/>
        </w:rPr>
      </w:pPr>
    </w:p>
    <w:p w14:paraId="7D2CBDA0" w14:textId="77777777" w:rsidR="00587678" w:rsidRPr="00DA6DFC" w:rsidRDefault="00587678" w:rsidP="00587678">
      <w:pPr>
        <w:rPr>
          <w:rFonts w:eastAsia="Times New Roman"/>
          <w:sz w:val="20"/>
          <w:szCs w:val="20"/>
        </w:rPr>
      </w:pPr>
      <w:r w:rsidRPr="00DA6DFC">
        <w:rPr>
          <w:rFonts w:eastAsia="Times New Roman"/>
          <w:sz w:val="20"/>
          <w:szCs w:val="20"/>
        </w:rPr>
        <w:t xml:space="preserve">All beef animals must be halter </w:t>
      </w:r>
      <w:proofErr w:type="gramStart"/>
      <w:r w:rsidRPr="00DA6DFC">
        <w:rPr>
          <w:rFonts w:eastAsia="Times New Roman"/>
          <w:sz w:val="20"/>
          <w:szCs w:val="20"/>
        </w:rPr>
        <w:t>broke</w:t>
      </w:r>
      <w:proofErr w:type="gramEnd"/>
      <w:r w:rsidRPr="00DA6DFC">
        <w:rPr>
          <w:rFonts w:eastAsia="Times New Roman"/>
          <w:sz w:val="20"/>
          <w:szCs w:val="20"/>
        </w:rPr>
        <w:t>, except Market Beef Pen of 3.</w:t>
      </w:r>
    </w:p>
    <w:p w14:paraId="3873A8DF" w14:textId="77777777" w:rsidR="00587678" w:rsidRPr="00DA6DFC" w:rsidRDefault="00587678" w:rsidP="00587678">
      <w:pPr>
        <w:rPr>
          <w:rFonts w:eastAsia="Times New Roman"/>
          <w:sz w:val="20"/>
          <w:szCs w:val="20"/>
        </w:rPr>
      </w:pPr>
    </w:p>
    <w:p w14:paraId="482255B1" w14:textId="77777777" w:rsidR="00587678" w:rsidRPr="00DA6DFC" w:rsidRDefault="00587678" w:rsidP="00587678">
      <w:pPr>
        <w:rPr>
          <w:rFonts w:eastAsia="Times New Roman"/>
          <w:sz w:val="20"/>
          <w:szCs w:val="20"/>
        </w:rPr>
      </w:pPr>
      <w:r w:rsidRPr="00DA6DFC">
        <w:rPr>
          <w:rFonts w:eastAsia="Times New Roman"/>
          <w:sz w:val="20"/>
          <w:szCs w:val="20"/>
        </w:rPr>
        <w:t xml:space="preserve">Any </w:t>
      </w:r>
      <w:proofErr w:type="gramStart"/>
      <w:r w:rsidRPr="00DA6DFC">
        <w:rPr>
          <w:rFonts w:eastAsia="Times New Roman"/>
          <w:sz w:val="20"/>
          <w:szCs w:val="20"/>
        </w:rPr>
        <w:t>persons</w:t>
      </w:r>
      <w:proofErr w:type="gramEnd"/>
      <w:r w:rsidRPr="00DA6DFC">
        <w:rPr>
          <w:rFonts w:eastAsia="Times New Roman"/>
          <w:sz w:val="20"/>
          <w:szCs w:val="20"/>
        </w:rPr>
        <w:t xml:space="preserve"> who </w:t>
      </w:r>
      <w:proofErr w:type="gramStart"/>
      <w:r w:rsidRPr="00DA6DFC">
        <w:rPr>
          <w:rFonts w:eastAsia="Times New Roman"/>
          <w:sz w:val="20"/>
          <w:szCs w:val="20"/>
        </w:rPr>
        <w:t>tears</w:t>
      </w:r>
      <w:proofErr w:type="gramEnd"/>
      <w:r w:rsidRPr="00DA6DFC">
        <w:rPr>
          <w:rFonts w:eastAsia="Times New Roman"/>
          <w:sz w:val="20"/>
          <w:szCs w:val="20"/>
        </w:rPr>
        <w:t xml:space="preserve"> off premium ribbons, damages others’ exhibits or </w:t>
      </w:r>
      <w:proofErr w:type="gramStart"/>
      <w:r w:rsidRPr="00DA6DFC">
        <w:rPr>
          <w:rFonts w:eastAsia="Times New Roman"/>
          <w:sz w:val="20"/>
          <w:szCs w:val="20"/>
        </w:rPr>
        <w:t>authorize</w:t>
      </w:r>
      <w:proofErr w:type="gramEnd"/>
      <w:r w:rsidRPr="00DA6DFC">
        <w:rPr>
          <w:rFonts w:eastAsia="Times New Roman"/>
          <w:sz w:val="20"/>
          <w:szCs w:val="20"/>
        </w:rPr>
        <w:t xml:space="preserve"> any other person to do so shall forfeit any premium and be excluded from competition.</w:t>
      </w:r>
    </w:p>
    <w:p w14:paraId="683E499B" w14:textId="77777777" w:rsidR="00587678" w:rsidRPr="00DA6DFC" w:rsidRDefault="00587678" w:rsidP="00587678">
      <w:pPr>
        <w:rPr>
          <w:rFonts w:eastAsia="Times New Roman"/>
          <w:sz w:val="20"/>
          <w:szCs w:val="20"/>
        </w:rPr>
      </w:pPr>
    </w:p>
    <w:p w14:paraId="389AA523" w14:textId="77777777" w:rsidR="00587678" w:rsidRPr="00DA6DFC" w:rsidRDefault="00587678" w:rsidP="00587678">
      <w:pPr>
        <w:rPr>
          <w:rFonts w:eastAsia="Times New Roman"/>
          <w:sz w:val="20"/>
          <w:szCs w:val="20"/>
        </w:rPr>
      </w:pPr>
      <w:r w:rsidRPr="00DA6DFC">
        <w:rPr>
          <w:rFonts w:eastAsia="Times New Roman"/>
          <w:sz w:val="20"/>
          <w:szCs w:val="20"/>
        </w:rPr>
        <w:t>The management reserves the right to reject unworthy exhibits of any or all kinds by refusing space, stalls, pens or admission to the grounds.</w:t>
      </w:r>
    </w:p>
    <w:p w14:paraId="1FBE03C9" w14:textId="77777777" w:rsidR="00587678" w:rsidRPr="00DA6DFC" w:rsidRDefault="00587678" w:rsidP="00587678">
      <w:pPr>
        <w:rPr>
          <w:rFonts w:eastAsia="Times New Roman"/>
          <w:sz w:val="20"/>
          <w:szCs w:val="20"/>
        </w:rPr>
      </w:pPr>
    </w:p>
    <w:p w14:paraId="1510F5D3" w14:textId="77777777" w:rsidR="00587678" w:rsidRPr="00DA6DFC" w:rsidRDefault="00587678" w:rsidP="00587678">
      <w:pPr>
        <w:rPr>
          <w:rFonts w:eastAsia="Times New Roman"/>
          <w:sz w:val="20"/>
          <w:szCs w:val="20"/>
        </w:rPr>
      </w:pPr>
      <w:r w:rsidRPr="00DA6DFC">
        <w:rPr>
          <w:rFonts w:eastAsia="Times New Roman"/>
          <w:sz w:val="20"/>
          <w:szCs w:val="20"/>
        </w:rPr>
        <w:t>Exhibit Hall hours will be posted on the Exhibit Hall doors.</w:t>
      </w:r>
    </w:p>
    <w:p w14:paraId="46B34AF6" w14:textId="77777777" w:rsidR="00587678" w:rsidRPr="00DA6DFC" w:rsidRDefault="00587678" w:rsidP="00587678">
      <w:pPr>
        <w:rPr>
          <w:rFonts w:eastAsia="Times New Roman"/>
          <w:sz w:val="20"/>
          <w:szCs w:val="20"/>
        </w:rPr>
      </w:pPr>
    </w:p>
    <w:p w14:paraId="674F98C1" w14:textId="77777777" w:rsidR="00587678" w:rsidRPr="00DA6DFC" w:rsidRDefault="00587678" w:rsidP="00587678">
      <w:pPr>
        <w:rPr>
          <w:rFonts w:eastAsia="Times New Roman"/>
          <w:b/>
          <w:sz w:val="20"/>
          <w:szCs w:val="20"/>
        </w:rPr>
      </w:pPr>
      <w:r w:rsidRPr="00DA6DFC">
        <w:rPr>
          <w:rFonts w:eastAsia="Times New Roman"/>
          <w:b/>
          <w:sz w:val="20"/>
          <w:szCs w:val="20"/>
        </w:rPr>
        <w:t>Release times:</w:t>
      </w:r>
    </w:p>
    <w:p w14:paraId="73A418B3" w14:textId="27CE0113" w:rsidR="00587678" w:rsidRPr="00E370C7" w:rsidRDefault="00587678" w:rsidP="00587678">
      <w:pPr>
        <w:rPr>
          <w:rFonts w:eastAsia="Times New Roman"/>
          <w:b/>
          <w:sz w:val="20"/>
          <w:szCs w:val="20"/>
          <w:highlight w:val="yellow"/>
        </w:rPr>
      </w:pPr>
      <w:r w:rsidRPr="00E370C7">
        <w:rPr>
          <w:rFonts w:eastAsia="Times New Roman"/>
          <w:b/>
          <w:sz w:val="20"/>
          <w:szCs w:val="20"/>
          <w:highlight w:val="yellow"/>
        </w:rPr>
        <w:t>Animal exhibits –</w:t>
      </w:r>
      <w:r w:rsidR="00722BDD" w:rsidRPr="00E370C7">
        <w:rPr>
          <w:rFonts w:eastAsia="Times New Roman"/>
          <w:b/>
          <w:sz w:val="20"/>
          <w:szCs w:val="20"/>
          <w:highlight w:val="yellow"/>
        </w:rPr>
        <w:t>Saturday</w:t>
      </w:r>
      <w:r w:rsidRPr="00E370C7">
        <w:rPr>
          <w:rFonts w:eastAsia="Times New Roman"/>
          <w:b/>
          <w:sz w:val="20"/>
          <w:szCs w:val="20"/>
          <w:highlight w:val="yellow"/>
        </w:rPr>
        <w:t xml:space="preserve">, July </w:t>
      </w:r>
      <w:r w:rsidR="00955BF2" w:rsidRPr="00E370C7">
        <w:rPr>
          <w:rFonts w:eastAsia="Times New Roman"/>
          <w:b/>
          <w:sz w:val="20"/>
          <w:szCs w:val="20"/>
          <w:highlight w:val="yellow"/>
        </w:rPr>
        <w:t>2</w:t>
      </w:r>
      <w:r w:rsidR="00E370C7" w:rsidRPr="00E370C7">
        <w:rPr>
          <w:rFonts w:eastAsia="Times New Roman"/>
          <w:b/>
          <w:sz w:val="20"/>
          <w:szCs w:val="20"/>
          <w:highlight w:val="yellow"/>
        </w:rPr>
        <w:t>5</w:t>
      </w:r>
      <w:r w:rsidRPr="00E370C7">
        <w:rPr>
          <w:rFonts w:eastAsia="Times New Roman"/>
          <w:b/>
          <w:sz w:val="20"/>
          <w:szCs w:val="20"/>
          <w:highlight w:val="yellow"/>
        </w:rPr>
        <w:t>, 20</w:t>
      </w:r>
      <w:r w:rsidR="00DD2666" w:rsidRPr="00E370C7">
        <w:rPr>
          <w:rFonts w:eastAsia="Times New Roman"/>
          <w:b/>
          <w:sz w:val="20"/>
          <w:szCs w:val="20"/>
          <w:highlight w:val="yellow"/>
        </w:rPr>
        <w:t>2</w:t>
      </w:r>
      <w:r w:rsidR="00E370C7" w:rsidRPr="00E370C7">
        <w:rPr>
          <w:rFonts w:eastAsia="Times New Roman"/>
          <w:b/>
          <w:sz w:val="20"/>
          <w:szCs w:val="20"/>
          <w:highlight w:val="yellow"/>
        </w:rPr>
        <w:t>6</w:t>
      </w:r>
      <w:r w:rsidRPr="00E370C7">
        <w:rPr>
          <w:rFonts w:eastAsia="Times New Roman"/>
          <w:b/>
          <w:sz w:val="20"/>
          <w:szCs w:val="20"/>
          <w:highlight w:val="yellow"/>
        </w:rPr>
        <w:t xml:space="preserve">, </w:t>
      </w:r>
      <w:r w:rsidR="00594948" w:rsidRPr="00E370C7">
        <w:rPr>
          <w:rFonts w:eastAsia="Times New Roman"/>
          <w:b/>
          <w:sz w:val="20"/>
          <w:szCs w:val="20"/>
          <w:highlight w:val="yellow"/>
        </w:rPr>
        <w:t>following livestock sale</w:t>
      </w:r>
    </w:p>
    <w:p w14:paraId="79547D24" w14:textId="55E535D2" w:rsidR="00587678" w:rsidRPr="00DA6DFC" w:rsidRDefault="00587678" w:rsidP="00587678">
      <w:pPr>
        <w:rPr>
          <w:rFonts w:eastAsia="Times New Roman"/>
          <w:b/>
          <w:sz w:val="20"/>
          <w:szCs w:val="20"/>
        </w:rPr>
      </w:pPr>
      <w:r w:rsidRPr="00E370C7">
        <w:rPr>
          <w:rFonts w:eastAsia="Times New Roman"/>
          <w:b/>
          <w:sz w:val="20"/>
          <w:szCs w:val="20"/>
          <w:highlight w:val="yellow"/>
        </w:rPr>
        <w:t xml:space="preserve">Exhibit Hall exhibits - </w:t>
      </w:r>
      <w:r w:rsidR="00722BDD" w:rsidRPr="00E370C7">
        <w:rPr>
          <w:rFonts w:eastAsia="Times New Roman"/>
          <w:b/>
          <w:sz w:val="20"/>
          <w:szCs w:val="20"/>
          <w:highlight w:val="yellow"/>
        </w:rPr>
        <w:t>Saturday</w:t>
      </w:r>
      <w:r w:rsidRPr="00E370C7">
        <w:rPr>
          <w:rFonts w:eastAsia="Times New Roman"/>
          <w:b/>
          <w:sz w:val="20"/>
          <w:szCs w:val="20"/>
          <w:highlight w:val="yellow"/>
        </w:rPr>
        <w:t xml:space="preserve">, July </w:t>
      </w:r>
      <w:r w:rsidR="00955BF2" w:rsidRPr="00E370C7">
        <w:rPr>
          <w:rFonts w:eastAsia="Times New Roman"/>
          <w:b/>
          <w:sz w:val="20"/>
          <w:szCs w:val="20"/>
          <w:highlight w:val="yellow"/>
        </w:rPr>
        <w:t>2</w:t>
      </w:r>
      <w:r w:rsidR="00E370C7" w:rsidRPr="00E370C7">
        <w:rPr>
          <w:rFonts w:eastAsia="Times New Roman"/>
          <w:b/>
          <w:sz w:val="20"/>
          <w:szCs w:val="20"/>
          <w:highlight w:val="yellow"/>
        </w:rPr>
        <w:t>5</w:t>
      </w:r>
      <w:r w:rsidRPr="00E370C7">
        <w:rPr>
          <w:rFonts w:eastAsia="Times New Roman"/>
          <w:b/>
          <w:sz w:val="20"/>
          <w:szCs w:val="20"/>
          <w:highlight w:val="yellow"/>
        </w:rPr>
        <w:t>, 20</w:t>
      </w:r>
      <w:r w:rsidR="00DD2666" w:rsidRPr="00E370C7">
        <w:rPr>
          <w:rFonts w:eastAsia="Times New Roman"/>
          <w:b/>
          <w:sz w:val="20"/>
          <w:szCs w:val="20"/>
          <w:highlight w:val="yellow"/>
        </w:rPr>
        <w:t>2</w:t>
      </w:r>
      <w:r w:rsidR="00E370C7" w:rsidRPr="00E370C7">
        <w:rPr>
          <w:rFonts w:eastAsia="Times New Roman"/>
          <w:b/>
          <w:sz w:val="20"/>
          <w:szCs w:val="20"/>
          <w:highlight w:val="yellow"/>
        </w:rPr>
        <w:t>6</w:t>
      </w:r>
      <w:r w:rsidRPr="00E370C7">
        <w:rPr>
          <w:rFonts w:eastAsia="Times New Roman"/>
          <w:b/>
          <w:sz w:val="20"/>
          <w:szCs w:val="20"/>
          <w:highlight w:val="yellow"/>
        </w:rPr>
        <w:t xml:space="preserve">, </w:t>
      </w:r>
      <w:r w:rsidR="00722BDD" w:rsidRPr="00E370C7">
        <w:rPr>
          <w:rFonts w:eastAsia="Times New Roman"/>
          <w:b/>
          <w:sz w:val="20"/>
          <w:szCs w:val="20"/>
          <w:highlight w:val="yellow"/>
        </w:rPr>
        <w:t>11</w:t>
      </w:r>
      <w:r w:rsidRPr="00E370C7">
        <w:rPr>
          <w:rFonts w:eastAsia="Times New Roman"/>
          <w:b/>
          <w:sz w:val="20"/>
          <w:szCs w:val="20"/>
          <w:highlight w:val="yellow"/>
        </w:rPr>
        <w:t>:</w:t>
      </w:r>
      <w:r w:rsidR="00722BDD" w:rsidRPr="00E370C7">
        <w:rPr>
          <w:rFonts w:eastAsia="Times New Roman"/>
          <w:b/>
          <w:sz w:val="20"/>
          <w:szCs w:val="20"/>
          <w:highlight w:val="yellow"/>
        </w:rPr>
        <w:t>3</w:t>
      </w:r>
      <w:r w:rsidRPr="00E370C7">
        <w:rPr>
          <w:rFonts w:eastAsia="Times New Roman"/>
          <w:b/>
          <w:sz w:val="20"/>
          <w:szCs w:val="20"/>
          <w:highlight w:val="yellow"/>
        </w:rPr>
        <w:t xml:space="preserve">0 a.m. – </w:t>
      </w:r>
      <w:r w:rsidR="0025191F" w:rsidRPr="00E370C7">
        <w:rPr>
          <w:rFonts w:eastAsia="Times New Roman"/>
          <w:b/>
          <w:sz w:val="20"/>
          <w:szCs w:val="20"/>
          <w:highlight w:val="yellow"/>
        </w:rPr>
        <w:t>12</w:t>
      </w:r>
      <w:r w:rsidRPr="00E370C7">
        <w:rPr>
          <w:rFonts w:eastAsia="Times New Roman"/>
          <w:b/>
          <w:sz w:val="20"/>
          <w:szCs w:val="20"/>
          <w:highlight w:val="yellow"/>
        </w:rPr>
        <w:t>:</w:t>
      </w:r>
      <w:r w:rsidR="0025191F" w:rsidRPr="00E370C7">
        <w:rPr>
          <w:rFonts w:eastAsia="Times New Roman"/>
          <w:b/>
          <w:sz w:val="20"/>
          <w:szCs w:val="20"/>
          <w:highlight w:val="yellow"/>
        </w:rPr>
        <w:t>3</w:t>
      </w:r>
      <w:r w:rsidRPr="00E370C7">
        <w:rPr>
          <w:rFonts w:eastAsia="Times New Roman"/>
          <w:b/>
          <w:sz w:val="20"/>
          <w:szCs w:val="20"/>
          <w:highlight w:val="yellow"/>
        </w:rPr>
        <w:t xml:space="preserve">0 </w:t>
      </w:r>
      <w:r w:rsidR="00722BDD" w:rsidRPr="00E370C7">
        <w:rPr>
          <w:rFonts w:eastAsia="Times New Roman"/>
          <w:b/>
          <w:sz w:val="20"/>
          <w:szCs w:val="20"/>
          <w:highlight w:val="yellow"/>
        </w:rPr>
        <w:t>p</w:t>
      </w:r>
      <w:r w:rsidRPr="00E370C7">
        <w:rPr>
          <w:rFonts w:eastAsia="Times New Roman"/>
          <w:b/>
          <w:sz w:val="20"/>
          <w:szCs w:val="20"/>
          <w:highlight w:val="yellow"/>
        </w:rPr>
        <w:t>.m.</w:t>
      </w:r>
    </w:p>
    <w:p w14:paraId="3951C07F" w14:textId="77777777" w:rsidR="00587678" w:rsidRPr="00DA6DFC" w:rsidRDefault="00587678" w:rsidP="00587678">
      <w:pPr>
        <w:rPr>
          <w:rFonts w:eastAsia="Times New Roman"/>
          <w:sz w:val="20"/>
          <w:szCs w:val="20"/>
        </w:rPr>
      </w:pPr>
    </w:p>
    <w:p w14:paraId="07918FF1" w14:textId="645DDFD2" w:rsidR="00A558B3" w:rsidRPr="00DA6DFC" w:rsidRDefault="00A558B3">
      <w:pPr>
        <w:rPr>
          <w:rFonts w:eastAsia="Times New Roman"/>
          <w:b/>
          <w:sz w:val="20"/>
          <w:szCs w:val="20"/>
        </w:rPr>
      </w:pPr>
      <w:r w:rsidRPr="00DA6DFC">
        <w:rPr>
          <w:rFonts w:eastAsia="Times New Roman"/>
          <w:b/>
          <w:sz w:val="20"/>
          <w:szCs w:val="20"/>
        </w:rPr>
        <w:br w:type="page"/>
      </w:r>
    </w:p>
    <w:p w14:paraId="5324F84B" w14:textId="310FF52B" w:rsidR="00587678" w:rsidRPr="00DA6DFC" w:rsidRDefault="00587678" w:rsidP="004C062E">
      <w:pPr>
        <w:pStyle w:val="Heading1"/>
        <w:rPr>
          <w:rFonts w:eastAsia="Times New Roman"/>
        </w:rPr>
      </w:pPr>
      <w:r w:rsidRPr="00AD1690">
        <w:rPr>
          <w:rFonts w:eastAsia="Times New Roman"/>
          <w:highlight w:val="yellow"/>
        </w:rPr>
        <w:lastRenderedPageBreak/>
        <w:t>20</w:t>
      </w:r>
      <w:r w:rsidR="00DD2666" w:rsidRPr="00AD1690">
        <w:rPr>
          <w:rFonts w:eastAsia="Times New Roman"/>
          <w:highlight w:val="yellow"/>
        </w:rPr>
        <w:t>2</w:t>
      </w:r>
      <w:r w:rsidR="00AD1690" w:rsidRPr="00AD1690">
        <w:rPr>
          <w:rFonts w:eastAsia="Times New Roman"/>
          <w:highlight w:val="yellow"/>
        </w:rPr>
        <w:t>6</w:t>
      </w:r>
      <w:r w:rsidRPr="00DA6DFC">
        <w:rPr>
          <w:rFonts w:eastAsia="Times New Roman"/>
        </w:rPr>
        <w:t xml:space="preserve"> Dundy County Fair</w:t>
      </w:r>
    </w:p>
    <w:p w14:paraId="4C563095" w14:textId="77777777" w:rsidR="00587678" w:rsidRPr="00DA6DFC" w:rsidRDefault="00587678" w:rsidP="00587678">
      <w:pPr>
        <w:jc w:val="center"/>
        <w:rPr>
          <w:rFonts w:eastAsia="Times New Roman"/>
          <w:b/>
          <w:sz w:val="20"/>
          <w:szCs w:val="20"/>
        </w:rPr>
      </w:pPr>
    </w:p>
    <w:p w14:paraId="2192AE14" w14:textId="77777777" w:rsidR="00587678" w:rsidRPr="00DA6DFC" w:rsidRDefault="00587678" w:rsidP="004C062E">
      <w:pPr>
        <w:pStyle w:val="Heading2"/>
        <w:rPr>
          <w:rFonts w:eastAsia="Times New Roman"/>
        </w:rPr>
      </w:pPr>
      <w:r w:rsidRPr="00DA6DFC">
        <w:rPr>
          <w:rFonts w:eastAsia="Times New Roman"/>
        </w:rPr>
        <w:t>4-H/FFA EXHIBITS RULES AND REGULATIONS</w:t>
      </w:r>
    </w:p>
    <w:p w14:paraId="132D08F7" w14:textId="77777777" w:rsidR="00587678" w:rsidRPr="00DA6DFC" w:rsidRDefault="00587678" w:rsidP="00587678">
      <w:pPr>
        <w:jc w:val="center"/>
        <w:rPr>
          <w:rFonts w:eastAsia="Times New Roman"/>
          <w:b/>
          <w:sz w:val="20"/>
          <w:szCs w:val="20"/>
        </w:rPr>
      </w:pPr>
    </w:p>
    <w:p w14:paraId="41BD9B16" w14:textId="77777777" w:rsidR="00587678" w:rsidRPr="00DA6DFC" w:rsidRDefault="00587678" w:rsidP="00583D38">
      <w:pPr>
        <w:widowControl w:val="0"/>
        <w:numPr>
          <w:ilvl w:val="0"/>
          <w:numId w:val="43"/>
        </w:numPr>
        <w:rPr>
          <w:rFonts w:eastAsia="Times New Roman"/>
          <w:b/>
          <w:sz w:val="20"/>
          <w:szCs w:val="20"/>
        </w:rPr>
      </w:pPr>
      <w:r w:rsidRPr="00DA6DFC">
        <w:rPr>
          <w:rFonts w:eastAsia="Times New Roman"/>
          <w:b/>
          <w:sz w:val="20"/>
          <w:szCs w:val="20"/>
        </w:rPr>
        <w:t>GENERAL RULE</w:t>
      </w:r>
    </w:p>
    <w:p w14:paraId="21F36D0A" w14:textId="77777777" w:rsidR="00587678" w:rsidRPr="00DA6DFC" w:rsidRDefault="00587678" w:rsidP="00587678">
      <w:pPr>
        <w:ind w:left="720"/>
        <w:rPr>
          <w:rFonts w:eastAsia="Times New Roman"/>
          <w:sz w:val="20"/>
          <w:szCs w:val="20"/>
        </w:rPr>
      </w:pPr>
      <w:r w:rsidRPr="00DA6DFC">
        <w:rPr>
          <w:rFonts w:eastAsia="Times New Roman"/>
          <w:sz w:val="20"/>
          <w:szCs w:val="20"/>
        </w:rPr>
        <w:t xml:space="preserve">All Dundy County Fair General Rules also apply to 4-H &amp; FFA unless otherwise noted.  It is the responsibility of </w:t>
      </w:r>
      <w:proofErr w:type="gramStart"/>
      <w:r w:rsidRPr="00DA6DFC">
        <w:rPr>
          <w:rFonts w:eastAsia="Times New Roman"/>
          <w:sz w:val="20"/>
          <w:szCs w:val="20"/>
        </w:rPr>
        <w:t>the each</w:t>
      </w:r>
      <w:proofErr w:type="gramEnd"/>
      <w:r w:rsidRPr="00DA6DFC">
        <w:rPr>
          <w:rFonts w:eastAsia="Times New Roman"/>
          <w:sz w:val="20"/>
          <w:szCs w:val="20"/>
        </w:rPr>
        <w:t xml:space="preserve"> exhibitor and parent/guardian to be familiar with all applicable rules and regulations.</w:t>
      </w:r>
    </w:p>
    <w:p w14:paraId="12AAEE81" w14:textId="77777777" w:rsidR="00587678" w:rsidRPr="00DA6DFC" w:rsidRDefault="00587678" w:rsidP="00583D38">
      <w:pPr>
        <w:numPr>
          <w:ilvl w:val="0"/>
          <w:numId w:val="43"/>
        </w:numPr>
        <w:rPr>
          <w:rFonts w:eastAsia="Times New Roman"/>
          <w:sz w:val="20"/>
          <w:szCs w:val="20"/>
        </w:rPr>
      </w:pPr>
      <w:r w:rsidRPr="00DA6DFC">
        <w:rPr>
          <w:rFonts w:eastAsia="Times New Roman"/>
          <w:b/>
          <w:sz w:val="20"/>
          <w:szCs w:val="20"/>
        </w:rPr>
        <w:t>INTERPRETATION OF RULES</w:t>
      </w:r>
    </w:p>
    <w:p w14:paraId="428C847C" w14:textId="77777777" w:rsidR="00587678" w:rsidRPr="00DA6DFC" w:rsidRDefault="00587678" w:rsidP="00587678">
      <w:pPr>
        <w:ind w:left="720"/>
        <w:rPr>
          <w:rFonts w:eastAsia="Times New Roman"/>
          <w:b/>
          <w:sz w:val="20"/>
          <w:szCs w:val="20"/>
        </w:rPr>
      </w:pPr>
      <w:r w:rsidRPr="00DA6DFC">
        <w:rPr>
          <w:rFonts w:eastAsia="Times New Roman"/>
          <w:sz w:val="20"/>
          <w:szCs w:val="20"/>
        </w:rPr>
        <w:t>The Dundy County 4-H Council reserves to itself the final and absolute right to interpret, amend or add to these rules and regulations as its judgment may determine, and to settle and determine all matters, questions and differences in regard hereto or otherwise arising out of, connected with, or incident to the fair.</w:t>
      </w:r>
    </w:p>
    <w:p w14:paraId="23C356AD" w14:textId="77777777" w:rsidR="00587678" w:rsidRPr="00DA6DFC" w:rsidRDefault="00587678" w:rsidP="00583D38">
      <w:pPr>
        <w:numPr>
          <w:ilvl w:val="0"/>
          <w:numId w:val="43"/>
        </w:numPr>
        <w:rPr>
          <w:rFonts w:eastAsia="Times New Roman"/>
          <w:b/>
          <w:sz w:val="20"/>
          <w:szCs w:val="20"/>
        </w:rPr>
      </w:pPr>
      <w:r w:rsidRPr="00DA6DFC">
        <w:rPr>
          <w:rFonts w:eastAsia="Times New Roman"/>
          <w:b/>
          <w:sz w:val="20"/>
          <w:szCs w:val="20"/>
        </w:rPr>
        <w:t>VIOLATION</w:t>
      </w:r>
    </w:p>
    <w:p w14:paraId="17E0E538" w14:textId="77777777" w:rsidR="00587678" w:rsidRPr="00DA6DFC" w:rsidRDefault="00587678" w:rsidP="00587678">
      <w:pPr>
        <w:ind w:left="720"/>
        <w:rPr>
          <w:rFonts w:eastAsia="Times New Roman"/>
          <w:sz w:val="20"/>
          <w:szCs w:val="20"/>
        </w:rPr>
      </w:pPr>
      <w:r w:rsidRPr="00DA6DFC">
        <w:rPr>
          <w:rFonts w:eastAsia="Times New Roman"/>
          <w:sz w:val="20"/>
          <w:szCs w:val="20"/>
        </w:rPr>
        <w:t>All exhibitors are bound by the most current editions of the Dundy County Fair Rules and Regulations set forth by the Dundy County 4-H Council.  Any violation of these Rules and Regulations will be subject to disqualification of project; forfeiture of all awards including ribbons, trophies, premiums, booster, incentives; penalties prescribed by law; and/or the exhibitor banned from future participation until such time a reinstatement is made by the 4-H Council.  Penalties apply only to project area(s) involved in the incident.</w:t>
      </w:r>
    </w:p>
    <w:p w14:paraId="29C65BEE" w14:textId="77777777" w:rsidR="00587678" w:rsidRPr="00DA6DFC" w:rsidRDefault="00587678" w:rsidP="00583D38">
      <w:pPr>
        <w:numPr>
          <w:ilvl w:val="0"/>
          <w:numId w:val="43"/>
        </w:numPr>
        <w:rPr>
          <w:rFonts w:eastAsia="Times New Roman"/>
          <w:b/>
          <w:sz w:val="20"/>
          <w:szCs w:val="20"/>
        </w:rPr>
      </w:pPr>
      <w:r w:rsidRPr="00DA6DFC">
        <w:rPr>
          <w:rFonts w:eastAsia="Times New Roman"/>
          <w:b/>
          <w:sz w:val="20"/>
          <w:szCs w:val="20"/>
        </w:rPr>
        <w:t>DISPUTES &amp; RULING OF DECISIONS &amp; FORMAL PROTESTS</w:t>
      </w:r>
    </w:p>
    <w:p w14:paraId="39C170FC" w14:textId="77777777" w:rsidR="00587678" w:rsidRDefault="00587678" w:rsidP="00587678">
      <w:pPr>
        <w:ind w:left="720"/>
        <w:rPr>
          <w:rFonts w:eastAsia="Times New Roman"/>
          <w:sz w:val="20"/>
          <w:szCs w:val="20"/>
        </w:rPr>
      </w:pPr>
      <w:r w:rsidRPr="00DA6DFC">
        <w:rPr>
          <w:rFonts w:eastAsia="Times New Roman"/>
          <w:sz w:val="20"/>
          <w:szCs w:val="20"/>
        </w:rPr>
        <w:t>If any issue arises during the Dundy County Fair the 4-H Council President, Class Superintendent(s) and the Extension Staff will rule a decision.  Formal Protests must be submitted in writing to the Extension Staff and follow the Dundy County Grievance Policy.</w:t>
      </w:r>
    </w:p>
    <w:p w14:paraId="5BE5368D" w14:textId="77777777" w:rsidR="00995AD4" w:rsidRDefault="00995AD4" w:rsidP="00587678">
      <w:pPr>
        <w:ind w:left="720"/>
        <w:rPr>
          <w:rFonts w:eastAsia="Times New Roman"/>
          <w:sz w:val="20"/>
          <w:szCs w:val="20"/>
        </w:rPr>
      </w:pPr>
    </w:p>
    <w:p w14:paraId="2FE879A9" w14:textId="77777777" w:rsidR="00995AD4" w:rsidRPr="00DA6DFC" w:rsidRDefault="00995AD4" w:rsidP="00587678">
      <w:pPr>
        <w:ind w:left="720"/>
        <w:rPr>
          <w:rFonts w:eastAsia="Times New Roman"/>
          <w:sz w:val="20"/>
          <w:szCs w:val="20"/>
        </w:rPr>
      </w:pPr>
    </w:p>
    <w:p w14:paraId="4D183DE0" w14:textId="77777777" w:rsidR="00587678" w:rsidRPr="00DA6DFC" w:rsidRDefault="00587678" w:rsidP="00583D38">
      <w:pPr>
        <w:numPr>
          <w:ilvl w:val="0"/>
          <w:numId w:val="43"/>
        </w:numPr>
        <w:contextualSpacing/>
        <w:rPr>
          <w:rFonts w:eastAsia="Times New Roman"/>
          <w:b/>
          <w:sz w:val="20"/>
          <w:szCs w:val="20"/>
        </w:rPr>
      </w:pPr>
      <w:r w:rsidRPr="00DA6DFC">
        <w:rPr>
          <w:rFonts w:eastAsia="Times New Roman"/>
          <w:b/>
          <w:bCs/>
          <w:sz w:val="20"/>
          <w:szCs w:val="20"/>
        </w:rPr>
        <w:t>SUBSTANCE ABUSE</w:t>
      </w:r>
    </w:p>
    <w:p w14:paraId="360A9B68" w14:textId="77777777" w:rsidR="00587678" w:rsidRDefault="00587678" w:rsidP="00587678">
      <w:pPr>
        <w:ind w:left="720"/>
        <w:contextualSpacing/>
        <w:rPr>
          <w:rFonts w:eastAsia="Times New Roman"/>
          <w:sz w:val="20"/>
          <w:szCs w:val="20"/>
        </w:rPr>
      </w:pPr>
      <w:r w:rsidRPr="00DA6DFC">
        <w:rPr>
          <w:rFonts w:eastAsia="Times New Roman"/>
          <w:sz w:val="20"/>
          <w:szCs w:val="20"/>
        </w:rPr>
        <w:t>Use or possession of tobacco, alcoholic beverages or drugs (except for medical purposes) by any exhibitor who is participating in 4-H or FFA at the Dundy County Fair will result in immediate disqualification of that exhibitor's entry.</w:t>
      </w:r>
    </w:p>
    <w:p w14:paraId="4ABB6349" w14:textId="318B36E4" w:rsidR="00995AD4" w:rsidRPr="00AB694C" w:rsidRDefault="00995AD4" w:rsidP="00583D38">
      <w:pPr>
        <w:pStyle w:val="ListParagraph"/>
        <w:numPr>
          <w:ilvl w:val="0"/>
          <w:numId w:val="43"/>
        </w:numPr>
        <w:rPr>
          <w:rFonts w:eastAsia="Times New Roman"/>
          <w:b/>
          <w:sz w:val="20"/>
          <w:szCs w:val="20"/>
          <w:highlight w:val="yellow"/>
        </w:rPr>
      </w:pPr>
      <w:proofErr w:type="gramStart"/>
      <w:r w:rsidRPr="00AB694C">
        <w:rPr>
          <w:rFonts w:eastAsia="Times New Roman"/>
          <w:b/>
          <w:sz w:val="20"/>
          <w:szCs w:val="20"/>
          <w:highlight w:val="yellow"/>
        </w:rPr>
        <w:t>FIRE ARMS</w:t>
      </w:r>
      <w:proofErr w:type="gramEnd"/>
      <w:r w:rsidRPr="00AB694C">
        <w:rPr>
          <w:rFonts w:eastAsia="Times New Roman"/>
          <w:b/>
          <w:sz w:val="20"/>
          <w:szCs w:val="20"/>
          <w:highlight w:val="yellow"/>
        </w:rPr>
        <w:t xml:space="preserve">  </w:t>
      </w:r>
    </w:p>
    <w:p w14:paraId="3E57FB2F" w14:textId="17E4B3C0" w:rsidR="00995AD4" w:rsidRPr="00995AD4" w:rsidRDefault="00995AD4" w:rsidP="00995AD4">
      <w:pPr>
        <w:pStyle w:val="ListParagraph"/>
        <w:rPr>
          <w:rFonts w:eastAsia="Times New Roman"/>
          <w:b/>
          <w:sz w:val="20"/>
          <w:szCs w:val="20"/>
        </w:rPr>
      </w:pPr>
      <w:r w:rsidRPr="00AB694C">
        <w:rPr>
          <w:highlight w:val="yellow"/>
        </w:rPr>
        <w:t>"No firearms allowed at 4-H events, except for exhibitors during official 4-H Shooting Sports events."</w:t>
      </w:r>
    </w:p>
    <w:p w14:paraId="4FF8C73D" w14:textId="77777777" w:rsidR="00587678" w:rsidRPr="00DA6DFC" w:rsidRDefault="00587678" w:rsidP="00583D38">
      <w:pPr>
        <w:numPr>
          <w:ilvl w:val="0"/>
          <w:numId w:val="43"/>
        </w:numPr>
        <w:rPr>
          <w:rFonts w:eastAsia="Times New Roman"/>
          <w:b/>
          <w:sz w:val="20"/>
          <w:szCs w:val="20"/>
        </w:rPr>
      </w:pPr>
      <w:r w:rsidRPr="00DA6DFC">
        <w:rPr>
          <w:rFonts w:eastAsia="Times New Roman"/>
          <w:b/>
          <w:sz w:val="20"/>
          <w:szCs w:val="20"/>
        </w:rPr>
        <w:t>COURTESY &amp; COOPERATION</w:t>
      </w:r>
    </w:p>
    <w:p w14:paraId="16003C90" w14:textId="77777777" w:rsidR="00587678" w:rsidRPr="00DA6DFC" w:rsidRDefault="00587678" w:rsidP="00587678">
      <w:pPr>
        <w:ind w:left="720"/>
        <w:rPr>
          <w:rFonts w:eastAsia="Times New Roman"/>
          <w:sz w:val="20"/>
          <w:szCs w:val="20"/>
        </w:rPr>
      </w:pPr>
      <w:r w:rsidRPr="00DA6DFC">
        <w:rPr>
          <w:rFonts w:eastAsia="Times New Roman"/>
          <w:sz w:val="20"/>
          <w:szCs w:val="20"/>
        </w:rPr>
        <w:t>All exhibitors and families are expected to extend courtesy to other exhibitors and their projects.  Any questions that may arise should be referred to the Superintendent of your division.</w:t>
      </w:r>
    </w:p>
    <w:p w14:paraId="22202C24" w14:textId="77777777" w:rsidR="00587678" w:rsidRPr="00DA6DFC" w:rsidRDefault="00587678" w:rsidP="00583D38">
      <w:pPr>
        <w:numPr>
          <w:ilvl w:val="0"/>
          <w:numId w:val="43"/>
        </w:numPr>
        <w:contextualSpacing/>
        <w:rPr>
          <w:rFonts w:eastAsia="Times New Roman"/>
          <w:b/>
          <w:sz w:val="20"/>
          <w:szCs w:val="20"/>
        </w:rPr>
      </w:pPr>
      <w:r w:rsidRPr="00DA6DFC">
        <w:rPr>
          <w:rFonts w:eastAsia="Times New Roman"/>
          <w:b/>
          <w:sz w:val="20"/>
          <w:szCs w:val="20"/>
        </w:rPr>
        <w:t>OPEN CLASS</w:t>
      </w:r>
    </w:p>
    <w:p w14:paraId="474A3406" w14:textId="77777777" w:rsidR="00587678" w:rsidRPr="00DA6DFC" w:rsidRDefault="00587678" w:rsidP="00587678">
      <w:pPr>
        <w:ind w:left="720"/>
        <w:contextualSpacing/>
        <w:rPr>
          <w:rFonts w:eastAsia="Times New Roman"/>
          <w:sz w:val="20"/>
          <w:szCs w:val="20"/>
        </w:rPr>
      </w:pPr>
      <w:r w:rsidRPr="00DA6DFC">
        <w:rPr>
          <w:rFonts w:eastAsia="Times New Roman"/>
          <w:sz w:val="20"/>
          <w:szCs w:val="20"/>
        </w:rPr>
        <w:t>Entries may be made in the Open Class Divisions by any Dundy County resident and residents in bordering counties.  Others wishing to exhibit must have permission from the Fair Board.</w:t>
      </w:r>
    </w:p>
    <w:p w14:paraId="04BAA6F2" w14:textId="77777777" w:rsidR="00587678" w:rsidRPr="00DA6DFC" w:rsidRDefault="00587678" w:rsidP="00587678">
      <w:pPr>
        <w:ind w:left="720"/>
        <w:contextualSpacing/>
        <w:rPr>
          <w:rFonts w:eastAsia="Times New Roman"/>
          <w:sz w:val="20"/>
          <w:szCs w:val="20"/>
        </w:rPr>
      </w:pPr>
    </w:p>
    <w:p w14:paraId="07A34073" w14:textId="77777777" w:rsidR="00587678" w:rsidRPr="00DA6DFC" w:rsidRDefault="00587678" w:rsidP="00587678">
      <w:pPr>
        <w:ind w:left="720"/>
        <w:contextualSpacing/>
        <w:rPr>
          <w:rFonts w:eastAsia="Times New Roman"/>
          <w:b/>
          <w:sz w:val="20"/>
          <w:szCs w:val="20"/>
        </w:rPr>
      </w:pPr>
      <w:r w:rsidRPr="00DA6DFC">
        <w:rPr>
          <w:rFonts w:eastAsia="Times New Roman"/>
          <w:sz w:val="20"/>
          <w:szCs w:val="20"/>
        </w:rPr>
        <w:t xml:space="preserve">Any animals shown in the 4-H or FFA classes will not be eligible for open class competition </w:t>
      </w:r>
      <w:proofErr w:type="gramStart"/>
      <w:r w:rsidRPr="00DA6DFC">
        <w:rPr>
          <w:rFonts w:eastAsia="Times New Roman"/>
          <w:sz w:val="20"/>
          <w:szCs w:val="20"/>
        </w:rPr>
        <w:t>with the exception of</w:t>
      </w:r>
      <w:proofErr w:type="gramEnd"/>
      <w:r w:rsidRPr="00DA6DFC">
        <w:rPr>
          <w:rFonts w:eastAsia="Times New Roman"/>
          <w:sz w:val="20"/>
          <w:szCs w:val="20"/>
        </w:rPr>
        <w:t xml:space="preserve"> animals shown by youth under 4-H age (8 years old as of January 1</w:t>
      </w:r>
      <w:r w:rsidRPr="00DA6DFC">
        <w:rPr>
          <w:rFonts w:eastAsia="Times New Roman"/>
          <w:sz w:val="20"/>
          <w:szCs w:val="20"/>
          <w:vertAlign w:val="superscript"/>
        </w:rPr>
        <w:t>st</w:t>
      </w:r>
      <w:r w:rsidRPr="00DA6DFC">
        <w:rPr>
          <w:rFonts w:eastAsia="Times New Roman"/>
          <w:sz w:val="20"/>
          <w:szCs w:val="20"/>
        </w:rPr>
        <w:t xml:space="preserve"> of the current year.  All Open Class Livestock entries must be on the grounds by 8:00 a.m. Friday </w:t>
      </w:r>
      <w:proofErr w:type="gramStart"/>
      <w:r w:rsidRPr="00DA6DFC">
        <w:rPr>
          <w:rFonts w:eastAsia="Times New Roman"/>
          <w:sz w:val="20"/>
          <w:szCs w:val="20"/>
        </w:rPr>
        <w:t>of County</w:t>
      </w:r>
      <w:proofErr w:type="gramEnd"/>
      <w:r w:rsidRPr="00DA6DFC">
        <w:rPr>
          <w:rFonts w:eastAsia="Times New Roman"/>
          <w:sz w:val="20"/>
          <w:szCs w:val="20"/>
        </w:rPr>
        <w:t xml:space="preserve"> Fair.</w:t>
      </w:r>
    </w:p>
    <w:p w14:paraId="1CEC278A" w14:textId="77777777" w:rsidR="00587678" w:rsidRPr="00DA6DFC" w:rsidRDefault="00587678" w:rsidP="00583D38">
      <w:pPr>
        <w:numPr>
          <w:ilvl w:val="0"/>
          <w:numId w:val="43"/>
        </w:numPr>
        <w:contextualSpacing/>
        <w:rPr>
          <w:rFonts w:eastAsia="Times New Roman"/>
          <w:b/>
          <w:sz w:val="20"/>
          <w:szCs w:val="20"/>
        </w:rPr>
      </w:pPr>
      <w:r w:rsidRPr="00DA6DFC">
        <w:rPr>
          <w:rFonts w:eastAsia="Times New Roman"/>
          <w:b/>
          <w:bCs/>
          <w:color w:val="000000"/>
          <w:sz w:val="20"/>
          <w:szCs w:val="20"/>
        </w:rPr>
        <w:t>WHAT DOES 4-H ENROLLMENT MEAN</w:t>
      </w:r>
    </w:p>
    <w:p w14:paraId="2AB58F9B" w14:textId="7693596E" w:rsidR="00587678" w:rsidRPr="00DA6DFC" w:rsidRDefault="00587678" w:rsidP="00587678">
      <w:pPr>
        <w:ind w:left="720"/>
        <w:contextualSpacing/>
        <w:rPr>
          <w:rFonts w:eastAsia="Times New Roman"/>
          <w:b/>
          <w:sz w:val="20"/>
          <w:szCs w:val="20"/>
        </w:rPr>
      </w:pPr>
      <w:r w:rsidRPr="00DA6DFC">
        <w:rPr>
          <w:rFonts w:eastAsia="Times New Roman"/>
          <w:color w:val="000000"/>
          <w:sz w:val="20"/>
          <w:szCs w:val="20"/>
        </w:rPr>
        <w:t xml:space="preserve">Youth are enrolled when they are on the membership records in the Dundy County Extension office by </w:t>
      </w:r>
      <w:r w:rsidRPr="00DA6DFC">
        <w:rPr>
          <w:rFonts w:eastAsia="Times New Roman"/>
          <w:bCs/>
          <w:color w:val="000000"/>
          <w:sz w:val="20"/>
          <w:szCs w:val="20"/>
        </w:rPr>
        <w:t xml:space="preserve">June </w:t>
      </w:r>
      <w:r w:rsidR="00EA59E7" w:rsidRPr="00DA6DFC">
        <w:rPr>
          <w:rFonts w:eastAsia="Times New Roman"/>
          <w:bCs/>
          <w:color w:val="000000"/>
          <w:sz w:val="20"/>
          <w:szCs w:val="20"/>
        </w:rPr>
        <w:t>15</w:t>
      </w:r>
      <w:r w:rsidRPr="00DA6DFC">
        <w:rPr>
          <w:rFonts w:eastAsia="Times New Roman"/>
          <w:bCs/>
          <w:color w:val="000000"/>
          <w:sz w:val="20"/>
          <w:szCs w:val="20"/>
        </w:rPr>
        <w:t xml:space="preserve"> of current year.</w:t>
      </w:r>
      <w:r w:rsidRPr="00DA6DFC">
        <w:rPr>
          <w:rFonts w:eastAsia="Times New Roman"/>
          <w:color w:val="000000"/>
          <w:sz w:val="20"/>
          <w:szCs w:val="20"/>
        </w:rPr>
        <w:t xml:space="preserve"> University of Nebraska—Lincoln Extension will recognize 4-H members and volunteer leaders of the county in which they are enrolled in 4-H irrespective of their place of residence. A member cannot enroll in the same 4-H project area in more than one county or state in the same year. Example: beef (bucket calf, feeder calf, market beef and </w:t>
      </w:r>
      <w:r w:rsidRPr="00DA6DFC">
        <w:rPr>
          <w:rFonts w:eastAsia="Times New Roman"/>
          <w:color w:val="000000"/>
          <w:sz w:val="20"/>
          <w:szCs w:val="20"/>
        </w:rPr>
        <w:lastRenderedPageBreak/>
        <w:t>breeding beef are among those listed with the beef project area), clothing, horse, foods, etc. Regulations not covered in the County Fair 4-H rules will be governed according to State Fair 4-H Rules.</w:t>
      </w:r>
    </w:p>
    <w:p w14:paraId="1253092C" w14:textId="77777777" w:rsidR="00587678" w:rsidRPr="00DA6DFC" w:rsidRDefault="00587678" w:rsidP="00583D38">
      <w:pPr>
        <w:numPr>
          <w:ilvl w:val="0"/>
          <w:numId w:val="43"/>
        </w:numPr>
        <w:rPr>
          <w:rFonts w:eastAsia="Times New Roman"/>
          <w:b/>
          <w:sz w:val="20"/>
          <w:szCs w:val="20"/>
        </w:rPr>
      </w:pPr>
      <w:r w:rsidRPr="00DA6DFC">
        <w:rPr>
          <w:rFonts w:eastAsia="Times New Roman"/>
          <w:b/>
          <w:sz w:val="20"/>
          <w:szCs w:val="20"/>
        </w:rPr>
        <w:t>COUNTY FAIR PRE-ENTRY DEADLINES</w:t>
      </w:r>
    </w:p>
    <w:p w14:paraId="38B425AF" w14:textId="2935F15E" w:rsidR="00587678" w:rsidRPr="00DA6DFC" w:rsidRDefault="00587678" w:rsidP="00587678">
      <w:pPr>
        <w:autoSpaceDE w:val="0"/>
        <w:autoSpaceDN w:val="0"/>
        <w:adjustRightInd w:val="0"/>
        <w:ind w:left="720"/>
        <w:rPr>
          <w:rFonts w:eastAsia="Times New Roman"/>
          <w:bCs/>
          <w:sz w:val="20"/>
          <w:szCs w:val="20"/>
        </w:rPr>
      </w:pPr>
      <w:r w:rsidRPr="00DA6DFC">
        <w:rPr>
          <w:rFonts w:eastAsia="Times New Roman"/>
          <w:color w:val="000000"/>
          <w:sz w:val="20"/>
          <w:szCs w:val="20"/>
        </w:rPr>
        <w:t xml:space="preserve">All entries must have been made during </w:t>
      </w:r>
      <w:r w:rsidRPr="00E370C7">
        <w:rPr>
          <w:rFonts w:eastAsia="Times New Roman"/>
          <w:color w:val="000000"/>
          <w:sz w:val="20"/>
          <w:szCs w:val="20"/>
          <w:highlight w:val="yellow"/>
        </w:rPr>
        <w:t>the 20</w:t>
      </w:r>
      <w:r w:rsidR="00722BDD" w:rsidRPr="00E370C7">
        <w:rPr>
          <w:rFonts w:eastAsia="Times New Roman"/>
          <w:color w:val="000000"/>
          <w:sz w:val="20"/>
          <w:szCs w:val="20"/>
          <w:highlight w:val="yellow"/>
        </w:rPr>
        <w:t>2</w:t>
      </w:r>
      <w:r w:rsidR="00E370C7" w:rsidRPr="00E370C7">
        <w:rPr>
          <w:rFonts w:eastAsia="Times New Roman"/>
          <w:color w:val="000000"/>
          <w:sz w:val="20"/>
          <w:szCs w:val="20"/>
          <w:highlight w:val="yellow"/>
        </w:rPr>
        <w:t>5</w:t>
      </w:r>
      <w:r w:rsidRPr="00E370C7">
        <w:rPr>
          <w:rFonts w:eastAsia="Times New Roman"/>
          <w:color w:val="000000"/>
          <w:sz w:val="20"/>
          <w:szCs w:val="20"/>
          <w:highlight w:val="yellow"/>
        </w:rPr>
        <w:t>-20</w:t>
      </w:r>
      <w:r w:rsidR="00DD2666" w:rsidRPr="00E370C7">
        <w:rPr>
          <w:rFonts w:eastAsia="Times New Roman"/>
          <w:color w:val="000000"/>
          <w:sz w:val="20"/>
          <w:szCs w:val="20"/>
          <w:highlight w:val="yellow"/>
        </w:rPr>
        <w:t>2</w:t>
      </w:r>
      <w:r w:rsidR="00E370C7" w:rsidRPr="00E370C7">
        <w:rPr>
          <w:rFonts w:eastAsia="Times New Roman"/>
          <w:color w:val="000000"/>
          <w:sz w:val="20"/>
          <w:szCs w:val="20"/>
          <w:highlight w:val="yellow"/>
        </w:rPr>
        <w:t>6</w:t>
      </w:r>
      <w:r w:rsidRPr="00E370C7">
        <w:rPr>
          <w:rFonts w:eastAsia="Times New Roman"/>
          <w:color w:val="000000"/>
          <w:sz w:val="20"/>
          <w:szCs w:val="20"/>
          <w:highlight w:val="yellow"/>
        </w:rPr>
        <w:t xml:space="preserve"> club year</w:t>
      </w:r>
      <w:r w:rsidRPr="00DA6DFC">
        <w:rPr>
          <w:rFonts w:eastAsia="Times New Roman"/>
          <w:color w:val="000000"/>
          <w:sz w:val="20"/>
          <w:szCs w:val="20"/>
        </w:rPr>
        <w:t xml:space="preserve">. Exhibits can be exhibited only in classes listed in the 4-H </w:t>
      </w:r>
      <w:proofErr w:type="spellStart"/>
      <w:r w:rsidRPr="00DA6DFC">
        <w:rPr>
          <w:rFonts w:eastAsia="Times New Roman"/>
          <w:color w:val="000000"/>
          <w:sz w:val="20"/>
          <w:szCs w:val="20"/>
        </w:rPr>
        <w:t>Fairbook</w:t>
      </w:r>
      <w:proofErr w:type="spellEnd"/>
      <w:r w:rsidRPr="00DA6DFC">
        <w:rPr>
          <w:rFonts w:eastAsia="Times New Roman"/>
          <w:color w:val="000000"/>
          <w:sz w:val="20"/>
          <w:szCs w:val="20"/>
        </w:rPr>
        <w:t xml:space="preserve">. Those </w:t>
      </w:r>
      <w:proofErr w:type="gramStart"/>
      <w:r w:rsidRPr="00DA6DFC">
        <w:rPr>
          <w:rFonts w:eastAsia="Times New Roman"/>
          <w:color w:val="000000"/>
          <w:sz w:val="20"/>
          <w:szCs w:val="20"/>
        </w:rPr>
        <w:t>exhibits</w:t>
      </w:r>
      <w:proofErr w:type="gramEnd"/>
      <w:r w:rsidRPr="00DA6DFC">
        <w:rPr>
          <w:rFonts w:eastAsia="Times New Roman"/>
          <w:color w:val="000000"/>
          <w:sz w:val="20"/>
          <w:szCs w:val="20"/>
        </w:rPr>
        <w:t xml:space="preserve"> incorrectly entered or identified </w:t>
      </w:r>
      <w:r w:rsidR="00EA59E7" w:rsidRPr="00DA6DFC">
        <w:rPr>
          <w:rFonts w:eastAsia="Times New Roman"/>
          <w:color w:val="000000"/>
          <w:sz w:val="20"/>
          <w:szCs w:val="20"/>
        </w:rPr>
        <w:t>may</w:t>
      </w:r>
      <w:r w:rsidRPr="00DA6DFC">
        <w:rPr>
          <w:rFonts w:eastAsia="Times New Roman"/>
          <w:color w:val="000000"/>
          <w:sz w:val="20"/>
          <w:szCs w:val="20"/>
        </w:rPr>
        <w:t xml:space="preserve"> become </w:t>
      </w:r>
      <w:proofErr w:type="gramStart"/>
      <w:r w:rsidRPr="00DA6DFC">
        <w:rPr>
          <w:rFonts w:eastAsia="Times New Roman"/>
          <w:color w:val="000000"/>
          <w:sz w:val="20"/>
          <w:szCs w:val="20"/>
        </w:rPr>
        <w:t>ineligible</w:t>
      </w:r>
      <w:proofErr w:type="gramEnd"/>
      <w:r w:rsidRPr="00DA6DFC">
        <w:rPr>
          <w:rFonts w:eastAsia="Times New Roman"/>
          <w:color w:val="000000"/>
          <w:sz w:val="20"/>
          <w:szCs w:val="20"/>
        </w:rPr>
        <w:t xml:space="preserve"> however, they may be moved to Open Class. Entries must be entered according to the printed 4-H </w:t>
      </w:r>
      <w:proofErr w:type="spellStart"/>
      <w:r w:rsidRPr="00DA6DFC">
        <w:rPr>
          <w:rFonts w:eastAsia="Times New Roman"/>
          <w:color w:val="000000"/>
          <w:sz w:val="20"/>
          <w:szCs w:val="20"/>
        </w:rPr>
        <w:t>fairbook</w:t>
      </w:r>
      <w:proofErr w:type="spellEnd"/>
      <w:r w:rsidRPr="00DA6DFC">
        <w:rPr>
          <w:rFonts w:eastAsia="Times New Roman"/>
          <w:color w:val="000000"/>
          <w:sz w:val="20"/>
          <w:szCs w:val="20"/>
        </w:rPr>
        <w:t xml:space="preserve"> and pre-entered </w:t>
      </w:r>
      <w:r w:rsidR="00AB1469" w:rsidRPr="008B3A76">
        <w:rPr>
          <w:rFonts w:eastAsia="Times New Roman"/>
          <w:b/>
          <w:color w:val="000000"/>
          <w:sz w:val="20"/>
          <w:szCs w:val="20"/>
        </w:rPr>
        <w:t>on-line</w:t>
      </w:r>
      <w:r w:rsidR="00AB1469" w:rsidRPr="00DA6DFC">
        <w:rPr>
          <w:rFonts w:eastAsia="Times New Roman"/>
          <w:color w:val="000000"/>
          <w:sz w:val="20"/>
          <w:szCs w:val="20"/>
        </w:rPr>
        <w:t xml:space="preserve"> </w:t>
      </w:r>
      <w:r w:rsidRPr="00DA6DFC">
        <w:rPr>
          <w:rFonts w:eastAsia="Times New Roman"/>
          <w:color w:val="000000"/>
          <w:sz w:val="20"/>
          <w:szCs w:val="20"/>
        </w:rPr>
        <w:t xml:space="preserve">by </w:t>
      </w:r>
      <w:r w:rsidRPr="00E370C7">
        <w:rPr>
          <w:rFonts w:eastAsia="Times New Roman"/>
          <w:color w:val="000000"/>
          <w:sz w:val="20"/>
          <w:szCs w:val="20"/>
          <w:highlight w:val="yellow"/>
        </w:rPr>
        <w:t xml:space="preserve">July </w:t>
      </w:r>
      <w:r w:rsidR="00371DFA" w:rsidRPr="00E370C7">
        <w:rPr>
          <w:rFonts w:eastAsia="Times New Roman"/>
          <w:color w:val="000000"/>
          <w:sz w:val="20"/>
          <w:szCs w:val="20"/>
          <w:highlight w:val="yellow"/>
        </w:rPr>
        <w:t>2</w:t>
      </w:r>
      <w:r w:rsidRPr="00E370C7">
        <w:rPr>
          <w:rFonts w:eastAsia="Times New Roman"/>
          <w:color w:val="000000"/>
          <w:sz w:val="20"/>
          <w:szCs w:val="20"/>
          <w:highlight w:val="yellow"/>
        </w:rPr>
        <w:t xml:space="preserve">, </w:t>
      </w:r>
      <w:proofErr w:type="gramStart"/>
      <w:r w:rsidRPr="00E370C7">
        <w:rPr>
          <w:rFonts w:eastAsia="Times New Roman"/>
          <w:color w:val="000000"/>
          <w:sz w:val="20"/>
          <w:szCs w:val="20"/>
          <w:highlight w:val="yellow"/>
        </w:rPr>
        <w:t>20</w:t>
      </w:r>
      <w:r w:rsidR="00DD2666" w:rsidRPr="00E370C7">
        <w:rPr>
          <w:rFonts w:eastAsia="Times New Roman"/>
          <w:color w:val="000000"/>
          <w:sz w:val="20"/>
          <w:szCs w:val="20"/>
          <w:highlight w:val="yellow"/>
        </w:rPr>
        <w:t>2</w:t>
      </w:r>
      <w:r w:rsidR="00E370C7" w:rsidRPr="00E370C7">
        <w:rPr>
          <w:rFonts w:eastAsia="Times New Roman"/>
          <w:color w:val="000000"/>
          <w:sz w:val="20"/>
          <w:szCs w:val="20"/>
          <w:highlight w:val="yellow"/>
        </w:rPr>
        <w:t>6</w:t>
      </w:r>
      <w:proofErr w:type="gramEnd"/>
      <w:r w:rsidRPr="00DA6DFC">
        <w:rPr>
          <w:rFonts w:eastAsia="Times New Roman"/>
          <w:color w:val="000000"/>
          <w:sz w:val="20"/>
          <w:szCs w:val="20"/>
        </w:rPr>
        <w:t xml:space="preserve"> and must be accompanied by all fees (if applicable) or entry will not be accepted</w:t>
      </w:r>
      <w:r w:rsidRPr="00DA6DFC">
        <w:rPr>
          <w:rFonts w:eastAsia="Times New Roman"/>
          <w:sz w:val="20"/>
          <w:szCs w:val="20"/>
        </w:rPr>
        <w:t xml:space="preserve">.  </w:t>
      </w:r>
      <w:r w:rsidRPr="00DA6DFC">
        <w:rPr>
          <w:rFonts w:eastAsia="Times New Roman"/>
          <w:bCs/>
          <w:sz w:val="20"/>
          <w:szCs w:val="20"/>
        </w:rPr>
        <w:t>Any late entries will be penalized as follows:</w:t>
      </w:r>
    </w:p>
    <w:p w14:paraId="721689A8" w14:textId="12A6377D" w:rsidR="00587678" w:rsidRPr="00DA6DFC" w:rsidRDefault="00587678" w:rsidP="00583D38">
      <w:pPr>
        <w:widowControl w:val="0"/>
        <w:numPr>
          <w:ilvl w:val="0"/>
          <w:numId w:val="44"/>
        </w:numPr>
        <w:autoSpaceDE w:val="0"/>
        <w:autoSpaceDN w:val="0"/>
        <w:adjustRightInd w:val="0"/>
        <w:rPr>
          <w:rFonts w:eastAsia="Times New Roman"/>
          <w:bCs/>
          <w:sz w:val="20"/>
          <w:szCs w:val="20"/>
        </w:rPr>
      </w:pPr>
      <w:r w:rsidRPr="00DA6DFC">
        <w:rPr>
          <w:rFonts w:eastAsia="Times New Roman"/>
          <w:bCs/>
          <w:sz w:val="20"/>
          <w:szCs w:val="20"/>
        </w:rPr>
        <w:t>Pre-Fair Entries turned in within the first week following the due date will receive ½ of their booster money and those participating in the livestock sale will receive a 5% deduction from their sale price.</w:t>
      </w:r>
      <w:r w:rsidR="00EA59E7" w:rsidRPr="00DA6DFC">
        <w:rPr>
          <w:rFonts w:eastAsia="Times New Roman"/>
          <w:bCs/>
          <w:sz w:val="20"/>
          <w:szCs w:val="20"/>
        </w:rPr>
        <w:t xml:space="preserve">  These funds will be turned over to the 4-H Council general fund.</w:t>
      </w:r>
    </w:p>
    <w:p w14:paraId="65ABDF20" w14:textId="23FF1783" w:rsidR="00587678" w:rsidRPr="00DA6DFC" w:rsidRDefault="00587678" w:rsidP="00583D38">
      <w:pPr>
        <w:widowControl w:val="0"/>
        <w:numPr>
          <w:ilvl w:val="0"/>
          <w:numId w:val="44"/>
        </w:numPr>
        <w:autoSpaceDE w:val="0"/>
        <w:autoSpaceDN w:val="0"/>
        <w:adjustRightInd w:val="0"/>
        <w:rPr>
          <w:rFonts w:eastAsia="Times New Roman"/>
          <w:bCs/>
          <w:sz w:val="20"/>
          <w:szCs w:val="20"/>
        </w:rPr>
      </w:pPr>
      <w:r w:rsidRPr="00DA6DFC">
        <w:rPr>
          <w:rFonts w:eastAsia="Times New Roman"/>
          <w:bCs/>
          <w:sz w:val="20"/>
          <w:szCs w:val="20"/>
        </w:rPr>
        <w:t xml:space="preserve">Pre-Fair Entries turned in following the first week after the due date through the second week will receive no booster money and those participating in the livestock sale will receive a 10% deduction </w:t>
      </w:r>
      <w:proofErr w:type="gramStart"/>
      <w:r w:rsidRPr="00DA6DFC">
        <w:rPr>
          <w:rFonts w:eastAsia="Times New Roman"/>
          <w:bCs/>
          <w:sz w:val="20"/>
          <w:szCs w:val="20"/>
        </w:rPr>
        <w:t>from</w:t>
      </w:r>
      <w:proofErr w:type="gramEnd"/>
      <w:r w:rsidRPr="00DA6DFC">
        <w:rPr>
          <w:rFonts w:eastAsia="Times New Roman"/>
          <w:bCs/>
          <w:sz w:val="20"/>
          <w:szCs w:val="20"/>
        </w:rPr>
        <w:t xml:space="preserve"> their sale price.</w:t>
      </w:r>
      <w:r w:rsidR="00EA59E7" w:rsidRPr="00DA6DFC">
        <w:rPr>
          <w:rFonts w:eastAsia="Times New Roman"/>
          <w:bCs/>
          <w:sz w:val="20"/>
          <w:szCs w:val="20"/>
        </w:rPr>
        <w:t xml:space="preserve">  These funds will be turned over to the 4-H Council general fund.</w:t>
      </w:r>
    </w:p>
    <w:p w14:paraId="0D9BBA73" w14:textId="77777777" w:rsidR="00587678" w:rsidRPr="00DA6DFC" w:rsidRDefault="00587678" w:rsidP="00583D38">
      <w:pPr>
        <w:widowControl w:val="0"/>
        <w:numPr>
          <w:ilvl w:val="0"/>
          <w:numId w:val="44"/>
        </w:numPr>
        <w:autoSpaceDE w:val="0"/>
        <w:autoSpaceDN w:val="0"/>
        <w:adjustRightInd w:val="0"/>
        <w:rPr>
          <w:rFonts w:eastAsia="Times New Roman"/>
          <w:bCs/>
          <w:sz w:val="20"/>
          <w:szCs w:val="20"/>
        </w:rPr>
      </w:pPr>
      <w:r w:rsidRPr="00DA6DFC">
        <w:rPr>
          <w:rFonts w:eastAsia="Times New Roman"/>
          <w:bCs/>
          <w:sz w:val="20"/>
          <w:szCs w:val="20"/>
        </w:rPr>
        <w:t xml:space="preserve">Pre-Fair Entries turned in after two weeks following the entry due date will not be allowed to </w:t>
      </w:r>
      <w:proofErr w:type="gramStart"/>
      <w:r w:rsidRPr="00DA6DFC">
        <w:rPr>
          <w:rFonts w:eastAsia="Times New Roman"/>
          <w:bCs/>
          <w:sz w:val="20"/>
          <w:szCs w:val="20"/>
        </w:rPr>
        <w:t>enter into</w:t>
      </w:r>
      <w:proofErr w:type="gramEnd"/>
      <w:r w:rsidRPr="00DA6DFC">
        <w:rPr>
          <w:rFonts w:eastAsia="Times New Roman"/>
          <w:bCs/>
          <w:sz w:val="20"/>
          <w:szCs w:val="20"/>
        </w:rPr>
        <w:t xml:space="preserve"> the 4-H judging however may enter their projects into Open Class if a class is available.</w:t>
      </w:r>
    </w:p>
    <w:p w14:paraId="2A4C8FDE" w14:textId="77777777" w:rsidR="00587678" w:rsidRPr="00DA6DFC" w:rsidRDefault="00587678" w:rsidP="00587678">
      <w:pPr>
        <w:autoSpaceDE w:val="0"/>
        <w:autoSpaceDN w:val="0"/>
        <w:adjustRightInd w:val="0"/>
        <w:ind w:left="720"/>
        <w:rPr>
          <w:rFonts w:eastAsia="Times New Roman"/>
          <w:b/>
          <w:color w:val="000000"/>
          <w:sz w:val="20"/>
          <w:szCs w:val="20"/>
        </w:rPr>
      </w:pPr>
    </w:p>
    <w:p w14:paraId="5637F311" w14:textId="2A00D8D8" w:rsidR="00587678" w:rsidRPr="00DA6DFC" w:rsidRDefault="00587678" w:rsidP="00587678">
      <w:pPr>
        <w:autoSpaceDE w:val="0"/>
        <w:autoSpaceDN w:val="0"/>
        <w:adjustRightInd w:val="0"/>
        <w:ind w:left="720"/>
        <w:contextualSpacing/>
        <w:rPr>
          <w:rFonts w:eastAsia="Times New Roman"/>
          <w:color w:val="000000"/>
          <w:sz w:val="20"/>
          <w:szCs w:val="20"/>
        </w:rPr>
      </w:pPr>
      <w:r w:rsidRPr="00304746">
        <w:rPr>
          <w:rFonts w:eastAsia="Times New Roman"/>
          <w:b/>
          <w:bCs/>
          <w:color w:val="385623" w:themeColor="accent6" w:themeShade="80"/>
          <w:sz w:val="20"/>
          <w:szCs w:val="20"/>
          <w:u w:val="single"/>
        </w:rPr>
        <w:t xml:space="preserve">900 </w:t>
      </w:r>
      <w:r w:rsidR="008B3A76" w:rsidRPr="00304746">
        <w:rPr>
          <w:rFonts w:eastAsia="Times New Roman"/>
          <w:b/>
          <w:bCs/>
          <w:color w:val="385623" w:themeColor="accent6" w:themeShade="80"/>
          <w:sz w:val="20"/>
          <w:szCs w:val="20"/>
          <w:u w:val="single"/>
        </w:rPr>
        <w:t xml:space="preserve">Green </w:t>
      </w:r>
      <w:r w:rsidRPr="00304746">
        <w:rPr>
          <w:rFonts w:eastAsia="Times New Roman"/>
          <w:b/>
          <w:bCs/>
          <w:color w:val="385623" w:themeColor="accent6" w:themeShade="80"/>
          <w:sz w:val="20"/>
          <w:szCs w:val="20"/>
          <w:u w:val="single"/>
        </w:rPr>
        <w:t>Numbered Classes Are County Only</w:t>
      </w:r>
      <w:r w:rsidRPr="00DA6DFC">
        <w:rPr>
          <w:rFonts w:eastAsia="Times New Roman"/>
          <w:b/>
          <w:bCs/>
          <w:color w:val="000000"/>
          <w:sz w:val="20"/>
          <w:szCs w:val="20"/>
        </w:rPr>
        <w:t xml:space="preserve">: </w:t>
      </w:r>
      <w:r w:rsidRPr="00DA6DFC">
        <w:rPr>
          <w:rFonts w:eastAsia="Times New Roman"/>
          <w:color w:val="000000"/>
          <w:sz w:val="20"/>
          <w:szCs w:val="20"/>
        </w:rPr>
        <w:t xml:space="preserve">They are </w:t>
      </w:r>
      <w:r w:rsidR="00D1651E">
        <w:rPr>
          <w:rFonts w:eastAsia="Times New Roman"/>
          <w:b/>
          <w:color w:val="000000"/>
          <w:sz w:val="20"/>
          <w:szCs w:val="20"/>
        </w:rPr>
        <w:t>not</w:t>
      </w:r>
      <w:r w:rsidRPr="00DA6DFC">
        <w:rPr>
          <w:rFonts w:eastAsia="Times New Roman"/>
          <w:color w:val="000000"/>
          <w:sz w:val="20"/>
          <w:szCs w:val="20"/>
        </w:rPr>
        <w:t xml:space="preserve"> eligible for State Fair.</w:t>
      </w:r>
    </w:p>
    <w:p w14:paraId="3B74AE97" w14:textId="77777777" w:rsidR="00587678" w:rsidRPr="00DA6DFC" w:rsidRDefault="00587678" w:rsidP="00587678">
      <w:pPr>
        <w:autoSpaceDE w:val="0"/>
        <w:autoSpaceDN w:val="0"/>
        <w:adjustRightInd w:val="0"/>
        <w:ind w:left="720"/>
        <w:contextualSpacing/>
        <w:rPr>
          <w:rFonts w:eastAsia="Times New Roman"/>
          <w:color w:val="000000"/>
          <w:sz w:val="20"/>
          <w:szCs w:val="20"/>
        </w:rPr>
      </w:pPr>
    </w:p>
    <w:p w14:paraId="065AA16A" w14:textId="356AA4D4" w:rsidR="00587678" w:rsidRPr="00DA6DFC" w:rsidRDefault="00060F05" w:rsidP="00587678">
      <w:pPr>
        <w:autoSpaceDE w:val="0"/>
        <w:autoSpaceDN w:val="0"/>
        <w:adjustRightInd w:val="0"/>
        <w:ind w:left="720"/>
        <w:contextualSpacing/>
        <w:rPr>
          <w:rFonts w:eastAsia="Times New Roman"/>
          <w:color w:val="000000"/>
          <w:sz w:val="20"/>
          <w:szCs w:val="20"/>
        </w:rPr>
      </w:pPr>
      <w:r w:rsidRPr="00DA6DFC">
        <w:rPr>
          <w:rFonts w:eastAsia="Times New Roman"/>
          <w:color w:val="000000"/>
          <w:sz w:val="20"/>
          <w:szCs w:val="20"/>
        </w:rPr>
        <w:t>Exhibitors may enter two different entries per class</w:t>
      </w:r>
      <w:r w:rsidR="00587678" w:rsidRPr="00DA6DFC">
        <w:rPr>
          <w:rFonts w:eastAsia="Times New Roman"/>
          <w:color w:val="000000"/>
          <w:sz w:val="20"/>
          <w:szCs w:val="20"/>
        </w:rPr>
        <w:t>.  The exhibits MUST be different and not from the same pattern</w:t>
      </w:r>
      <w:r w:rsidRPr="00DA6DFC">
        <w:rPr>
          <w:rFonts w:eastAsia="Times New Roman"/>
          <w:color w:val="000000"/>
          <w:sz w:val="20"/>
          <w:szCs w:val="20"/>
        </w:rPr>
        <w:t>, recipe, or cultivar</w:t>
      </w:r>
      <w:r w:rsidR="00587678" w:rsidRPr="00DA6DFC">
        <w:rPr>
          <w:rFonts w:eastAsia="Times New Roman"/>
          <w:color w:val="000000"/>
          <w:sz w:val="20"/>
          <w:szCs w:val="20"/>
        </w:rPr>
        <w:t>.</w:t>
      </w:r>
      <w:r w:rsidRPr="00DA6DFC">
        <w:rPr>
          <w:rFonts w:eastAsia="Times New Roman"/>
          <w:color w:val="000000"/>
          <w:sz w:val="20"/>
          <w:szCs w:val="20"/>
        </w:rPr>
        <w:t xml:space="preserve">  Each exhibit must be entered in </w:t>
      </w:r>
      <w:proofErr w:type="spellStart"/>
      <w:r w:rsidRPr="00DA6DFC">
        <w:rPr>
          <w:rFonts w:eastAsia="Times New Roman"/>
          <w:color w:val="000000"/>
          <w:sz w:val="20"/>
          <w:szCs w:val="20"/>
        </w:rPr>
        <w:t>ShoWorks</w:t>
      </w:r>
      <w:proofErr w:type="spellEnd"/>
      <w:r w:rsidRPr="00DA6DFC">
        <w:rPr>
          <w:rFonts w:eastAsia="Times New Roman"/>
          <w:color w:val="000000"/>
          <w:sz w:val="20"/>
          <w:szCs w:val="20"/>
        </w:rPr>
        <w:t xml:space="preserve"> separately.  </w:t>
      </w:r>
      <w:proofErr w:type="gramStart"/>
      <w:r w:rsidRPr="00DA6DFC">
        <w:rPr>
          <w:rFonts w:eastAsia="Times New Roman"/>
          <w:color w:val="000000"/>
          <w:sz w:val="20"/>
          <w:szCs w:val="20"/>
        </w:rPr>
        <w:t>If entering</w:t>
      </w:r>
      <w:proofErr w:type="gramEnd"/>
      <w:r w:rsidRPr="00DA6DFC">
        <w:rPr>
          <w:rFonts w:eastAsia="Times New Roman"/>
          <w:color w:val="000000"/>
          <w:sz w:val="20"/>
          <w:szCs w:val="20"/>
        </w:rPr>
        <w:t xml:space="preserve"> 2 exhibits, there are 2 entries in </w:t>
      </w:r>
      <w:proofErr w:type="spellStart"/>
      <w:r w:rsidRPr="00DA6DFC">
        <w:rPr>
          <w:rFonts w:eastAsia="Times New Roman"/>
          <w:color w:val="000000"/>
          <w:sz w:val="20"/>
          <w:szCs w:val="20"/>
        </w:rPr>
        <w:t>ShoWorks</w:t>
      </w:r>
      <w:proofErr w:type="spellEnd"/>
      <w:r w:rsidRPr="00DA6DFC">
        <w:rPr>
          <w:rFonts w:eastAsia="Times New Roman"/>
          <w:color w:val="000000"/>
          <w:sz w:val="20"/>
          <w:szCs w:val="20"/>
        </w:rPr>
        <w:t>.</w:t>
      </w:r>
    </w:p>
    <w:p w14:paraId="5DEF08B8" w14:textId="77777777" w:rsidR="00587678" w:rsidRPr="00DA6DFC" w:rsidRDefault="00587678" w:rsidP="00587678">
      <w:pPr>
        <w:autoSpaceDE w:val="0"/>
        <w:autoSpaceDN w:val="0"/>
        <w:adjustRightInd w:val="0"/>
        <w:ind w:left="720"/>
        <w:rPr>
          <w:rFonts w:eastAsia="Times New Roman"/>
          <w:color w:val="000000"/>
          <w:sz w:val="20"/>
          <w:szCs w:val="20"/>
        </w:rPr>
      </w:pPr>
    </w:p>
    <w:p w14:paraId="34982551" w14:textId="4B8608E5" w:rsidR="00FA097D" w:rsidRPr="00D1651E" w:rsidRDefault="00FA097D" w:rsidP="00D1651E">
      <w:pPr>
        <w:pStyle w:val="ListParagraph"/>
        <w:widowControl w:val="0"/>
        <w:numPr>
          <w:ilvl w:val="0"/>
          <w:numId w:val="43"/>
        </w:numPr>
        <w:autoSpaceDE w:val="0"/>
        <w:autoSpaceDN w:val="0"/>
        <w:adjustRightInd w:val="0"/>
        <w:rPr>
          <w:rFonts w:eastAsia="Times New Roman"/>
          <w:color w:val="000000"/>
          <w:sz w:val="20"/>
          <w:szCs w:val="20"/>
        </w:rPr>
      </w:pPr>
      <w:r w:rsidRPr="00D1651E">
        <w:rPr>
          <w:rFonts w:eastAsia="Times New Roman"/>
          <w:b/>
          <w:color w:val="000000"/>
          <w:sz w:val="20"/>
          <w:szCs w:val="20"/>
        </w:rPr>
        <w:t xml:space="preserve">Eligibility Of Exhibitors - </w:t>
      </w:r>
      <w:r w:rsidRPr="00D1651E">
        <w:rPr>
          <w:rFonts w:eastAsia="Times New Roman"/>
          <w:color w:val="000000"/>
          <w:sz w:val="20"/>
          <w:szCs w:val="20"/>
        </w:rPr>
        <w:t xml:space="preserve">Only those youth enrolled in 4-H and FFA in Dundy County are eligible to exhibit in the county fair 4-H &amp; FFA areas. To participate youth, (4-H and FFA) must be enrolled no later than June 15 of the current year.  Enrollment must be </w:t>
      </w:r>
      <w:proofErr w:type="gramStart"/>
      <w:r w:rsidRPr="00D1651E">
        <w:rPr>
          <w:rFonts w:eastAsia="Times New Roman"/>
          <w:color w:val="000000"/>
          <w:sz w:val="20"/>
          <w:szCs w:val="20"/>
        </w:rPr>
        <w:t>done</w:t>
      </w:r>
      <w:proofErr w:type="gramEnd"/>
      <w:r w:rsidRPr="00D1651E">
        <w:rPr>
          <w:rFonts w:eastAsia="Times New Roman"/>
          <w:color w:val="000000"/>
          <w:sz w:val="20"/>
          <w:szCs w:val="20"/>
        </w:rPr>
        <w:t xml:space="preserve"> annually.  Dundy County Age Divisions, unless stated otherwise under the Divisions, are as follows:</w:t>
      </w:r>
    </w:p>
    <w:p w14:paraId="4BDC5C48" w14:textId="77777777" w:rsidR="00FA097D" w:rsidRPr="00DA6DFC" w:rsidRDefault="00FA097D" w:rsidP="00FA097D">
      <w:pPr>
        <w:ind w:left="720"/>
        <w:contextualSpacing/>
        <w:rPr>
          <w:rFonts w:eastAsia="Times New Roman"/>
          <w:b/>
          <w:i/>
          <w:sz w:val="20"/>
          <w:szCs w:val="20"/>
        </w:rPr>
      </w:pPr>
      <w:r w:rsidRPr="00DA6DFC">
        <w:rPr>
          <w:rFonts w:eastAsia="Times New Roman"/>
          <w:sz w:val="20"/>
          <w:szCs w:val="20"/>
        </w:rPr>
        <w:tab/>
      </w:r>
      <w:r w:rsidRPr="00DA6DFC">
        <w:rPr>
          <w:rFonts w:eastAsia="Times New Roman"/>
          <w:b/>
          <w:i/>
          <w:sz w:val="20"/>
          <w:szCs w:val="20"/>
        </w:rPr>
        <w:t>Senior: 12 years and older as of January 1</w:t>
      </w:r>
      <w:r w:rsidRPr="00DA6DFC">
        <w:rPr>
          <w:rFonts w:eastAsia="Times New Roman"/>
          <w:b/>
          <w:i/>
          <w:sz w:val="20"/>
          <w:szCs w:val="20"/>
          <w:vertAlign w:val="superscript"/>
        </w:rPr>
        <w:t>st</w:t>
      </w:r>
      <w:r w:rsidRPr="00DA6DFC">
        <w:rPr>
          <w:rFonts w:eastAsia="Times New Roman"/>
          <w:b/>
          <w:i/>
          <w:sz w:val="20"/>
          <w:szCs w:val="20"/>
        </w:rPr>
        <w:t xml:space="preserve"> of the current year.</w:t>
      </w:r>
    </w:p>
    <w:p w14:paraId="5FCD1769" w14:textId="77777777" w:rsidR="00FA097D" w:rsidRPr="00DA6DFC" w:rsidRDefault="00FA097D" w:rsidP="00FA097D">
      <w:pPr>
        <w:ind w:left="720"/>
        <w:contextualSpacing/>
        <w:rPr>
          <w:rFonts w:eastAsia="Times New Roman"/>
          <w:b/>
          <w:i/>
          <w:sz w:val="20"/>
          <w:szCs w:val="20"/>
        </w:rPr>
      </w:pPr>
      <w:r w:rsidRPr="00DA6DFC">
        <w:rPr>
          <w:rFonts w:eastAsia="Times New Roman"/>
          <w:b/>
          <w:i/>
          <w:sz w:val="20"/>
          <w:szCs w:val="20"/>
        </w:rPr>
        <w:tab/>
        <w:t>Junior: 8 -11 years old as of January 1</w:t>
      </w:r>
      <w:r w:rsidRPr="00DA6DFC">
        <w:rPr>
          <w:rFonts w:eastAsia="Times New Roman"/>
          <w:b/>
          <w:i/>
          <w:sz w:val="20"/>
          <w:szCs w:val="20"/>
          <w:vertAlign w:val="superscript"/>
        </w:rPr>
        <w:t>st</w:t>
      </w:r>
      <w:r w:rsidRPr="00DA6DFC">
        <w:rPr>
          <w:rFonts w:eastAsia="Times New Roman"/>
          <w:b/>
          <w:i/>
          <w:sz w:val="20"/>
          <w:szCs w:val="20"/>
        </w:rPr>
        <w:t xml:space="preserve"> of the current year.</w:t>
      </w:r>
    </w:p>
    <w:p w14:paraId="5A080E81" w14:textId="77777777" w:rsidR="00FA097D" w:rsidRPr="00DA6DFC" w:rsidRDefault="00FA097D" w:rsidP="00FA097D">
      <w:pPr>
        <w:ind w:left="720"/>
        <w:contextualSpacing/>
        <w:rPr>
          <w:rFonts w:eastAsia="Times New Roman"/>
          <w:sz w:val="20"/>
          <w:szCs w:val="20"/>
        </w:rPr>
      </w:pPr>
    </w:p>
    <w:p w14:paraId="02215245" w14:textId="7354F4B3" w:rsidR="00FA097D" w:rsidRPr="00DA6DFC" w:rsidRDefault="00FA097D" w:rsidP="00FA097D">
      <w:pPr>
        <w:ind w:left="720"/>
        <w:contextualSpacing/>
        <w:rPr>
          <w:rFonts w:eastAsia="Times New Roman"/>
          <w:sz w:val="20"/>
          <w:szCs w:val="20"/>
        </w:rPr>
      </w:pPr>
      <w:r w:rsidRPr="00DA6DFC">
        <w:rPr>
          <w:rFonts w:eastAsia="Times New Roman"/>
          <w:b/>
          <w:sz w:val="20"/>
          <w:szCs w:val="20"/>
        </w:rPr>
        <w:t>State Fair</w:t>
      </w:r>
      <w:r w:rsidRPr="00DA6DFC">
        <w:rPr>
          <w:rFonts w:eastAsia="Times New Roman"/>
          <w:sz w:val="20"/>
          <w:szCs w:val="20"/>
        </w:rPr>
        <w:t xml:space="preserve"> – in person classes where presence of the 4-H’er is required for judging purposes such as animal exhibits, judging contests, presentations and fashion show; a 4-H member must be 8 by </w:t>
      </w:r>
      <w:r w:rsidRPr="00E370C7">
        <w:rPr>
          <w:rFonts w:eastAsia="Times New Roman"/>
          <w:sz w:val="20"/>
          <w:szCs w:val="20"/>
          <w:highlight w:val="yellow"/>
        </w:rPr>
        <w:t>January 1, 202</w:t>
      </w:r>
      <w:r w:rsidR="00E370C7" w:rsidRPr="00E370C7">
        <w:rPr>
          <w:rFonts w:eastAsia="Times New Roman"/>
          <w:sz w:val="20"/>
          <w:szCs w:val="20"/>
          <w:highlight w:val="yellow"/>
        </w:rPr>
        <w:t>6</w:t>
      </w:r>
      <w:r w:rsidRPr="00DA6DFC">
        <w:rPr>
          <w:rFonts w:eastAsia="Times New Roman"/>
          <w:sz w:val="20"/>
          <w:szCs w:val="20"/>
        </w:rPr>
        <w:t xml:space="preserve">, or become </w:t>
      </w:r>
      <w:r w:rsidRPr="00E370C7">
        <w:rPr>
          <w:rFonts w:eastAsia="Times New Roman"/>
          <w:sz w:val="20"/>
          <w:szCs w:val="20"/>
          <w:highlight w:val="yellow"/>
        </w:rPr>
        <w:t>9 years of age during 202</w:t>
      </w:r>
      <w:r w:rsidR="00E370C7" w:rsidRPr="00E370C7">
        <w:rPr>
          <w:rFonts w:eastAsia="Times New Roman"/>
          <w:sz w:val="20"/>
          <w:szCs w:val="20"/>
          <w:highlight w:val="yellow"/>
        </w:rPr>
        <w:t>6</w:t>
      </w:r>
      <w:r w:rsidRPr="00DA6DFC">
        <w:rPr>
          <w:rFonts w:eastAsia="Times New Roman"/>
          <w:sz w:val="20"/>
          <w:szCs w:val="20"/>
        </w:rPr>
        <w:t xml:space="preserve">. The last year of eligibility is the calendar </w:t>
      </w:r>
      <w:proofErr w:type="gramStart"/>
      <w:r w:rsidRPr="00DA6DFC">
        <w:rPr>
          <w:rFonts w:eastAsia="Times New Roman"/>
          <w:sz w:val="20"/>
          <w:szCs w:val="20"/>
        </w:rPr>
        <w:t>year</w:t>
      </w:r>
      <w:proofErr w:type="gramEnd"/>
      <w:r w:rsidRPr="00DA6DFC">
        <w:rPr>
          <w:rFonts w:eastAsia="Times New Roman"/>
          <w:sz w:val="20"/>
          <w:szCs w:val="20"/>
        </w:rPr>
        <w:t xml:space="preserve"> the member becomes 19.  Please notify the Extension </w:t>
      </w:r>
      <w:proofErr w:type="gramStart"/>
      <w:r w:rsidRPr="00DA6DFC">
        <w:rPr>
          <w:rFonts w:eastAsia="Times New Roman"/>
          <w:sz w:val="20"/>
          <w:szCs w:val="20"/>
        </w:rPr>
        <w:t>office,</w:t>
      </w:r>
      <w:proofErr w:type="gramEnd"/>
      <w:r w:rsidRPr="00DA6DFC">
        <w:rPr>
          <w:rFonts w:eastAsia="Times New Roman"/>
          <w:sz w:val="20"/>
          <w:szCs w:val="20"/>
        </w:rPr>
        <w:t xml:space="preserve"> if you plan to exhibit at the Nebraska State Fair for in-person events. This applies to all advanced entries which </w:t>
      </w:r>
      <w:proofErr w:type="gramStart"/>
      <w:r w:rsidRPr="00DA6DFC">
        <w:rPr>
          <w:rFonts w:eastAsia="Times New Roman"/>
          <w:sz w:val="20"/>
          <w:szCs w:val="20"/>
        </w:rPr>
        <w:t>include:</w:t>
      </w:r>
      <w:proofErr w:type="gramEnd"/>
      <w:r w:rsidRPr="00DA6DFC">
        <w:rPr>
          <w:rFonts w:eastAsia="Times New Roman"/>
          <w:sz w:val="20"/>
          <w:szCs w:val="20"/>
        </w:rPr>
        <w:t xml:space="preserve"> livestock, dogs, poultry, rabbits, Fashion Show, and various contests.  These entries need to be done by </w:t>
      </w:r>
      <w:proofErr w:type="gramStart"/>
      <w:r w:rsidRPr="00DA6DFC">
        <w:rPr>
          <w:rFonts w:eastAsia="Times New Roman"/>
          <w:sz w:val="20"/>
          <w:szCs w:val="20"/>
        </w:rPr>
        <w:t>exhibitor</w:t>
      </w:r>
      <w:proofErr w:type="gramEnd"/>
      <w:r w:rsidRPr="00DA6DFC">
        <w:rPr>
          <w:rFonts w:eastAsia="Times New Roman"/>
          <w:sz w:val="20"/>
          <w:szCs w:val="20"/>
        </w:rPr>
        <w:t xml:space="preserve"> </w:t>
      </w:r>
      <w:proofErr w:type="gramStart"/>
      <w:r w:rsidRPr="00DA6DFC">
        <w:rPr>
          <w:rFonts w:eastAsia="Times New Roman"/>
          <w:sz w:val="20"/>
          <w:szCs w:val="20"/>
        </w:rPr>
        <w:t>on-line</w:t>
      </w:r>
      <w:proofErr w:type="gramEnd"/>
      <w:r w:rsidRPr="00DA6DFC">
        <w:rPr>
          <w:rFonts w:eastAsia="Times New Roman"/>
          <w:sz w:val="20"/>
          <w:szCs w:val="20"/>
        </w:rPr>
        <w:t>.  Please see 4-H Newsletters or contact the Extension Office for more details.</w:t>
      </w:r>
    </w:p>
    <w:p w14:paraId="3B95C47F" w14:textId="77777777" w:rsidR="00587678" w:rsidRPr="00DA6DFC" w:rsidRDefault="00587678" w:rsidP="00587678">
      <w:pPr>
        <w:ind w:left="720"/>
        <w:contextualSpacing/>
        <w:rPr>
          <w:rFonts w:eastAsia="Times New Roman"/>
          <w:sz w:val="20"/>
          <w:szCs w:val="20"/>
        </w:rPr>
      </w:pPr>
    </w:p>
    <w:p w14:paraId="7BA01CCA" w14:textId="0108DC90" w:rsidR="00587678" w:rsidRPr="00DA6DFC" w:rsidRDefault="00587678" w:rsidP="00587678">
      <w:pPr>
        <w:ind w:left="720"/>
        <w:contextualSpacing/>
        <w:rPr>
          <w:rFonts w:eastAsia="Times New Roman"/>
          <w:sz w:val="20"/>
          <w:szCs w:val="20"/>
        </w:rPr>
      </w:pPr>
      <w:r w:rsidRPr="00DA6DFC">
        <w:rPr>
          <w:rFonts w:eastAsia="Times New Roman"/>
          <w:b/>
          <w:sz w:val="20"/>
          <w:szCs w:val="20"/>
        </w:rPr>
        <w:t>State Fair</w:t>
      </w:r>
      <w:r w:rsidRPr="00DA6DFC">
        <w:rPr>
          <w:rFonts w:eastAsia="Times New Roman"/>
          <w:sz w:val="20"/>
          <w:szCs w:val="20"/>
        </w:rPr>
        <w:t xml:space="preserve"> - in classes where the presence of the 4-H'er is </w:t>
      </w:r>
      <w:r w:rsidR="00D1651E" w:rsidRPr="00D1651E">
        <w:rPr>
          <w:rFonts w:eastAsia="Times New Roman"/>
          <w:b/>
          <w:bCs/>
          <w:i/>
          <w:iCs/>
          <w:sz w:val="20"/>
          <w:szCs w:val="20"/>
        </w:rPr>
        <w:t>not</w:t>
      </w:r>
      <w:r w:rsidRPr="00DA6DFC">
        <w:rPr>
          <w:rFonts w:eastAsia="Times New Roman"/>
          <w:sz w:val="20"/>
          <w:szCs w:val="20"/>
        </w:rPr>
        <w:t xml:space="preserve"> required; the exhibitor must have become </w:t>
      </w:r>
      <w:r w:rsidRPr="00E370C7">
        <w:rPr>
          <w:rFonts w:eastAsia="Times New Roman"/>
          <w:sz w:val="20"/>
          <w:szCs w:val="20"/>
          <w:highlight w:val="yellow"/>
        </w:rPr>
        <w:t>9 years of age during 20</w:t>
      </w:r>
      <w:r w:rsidR="00AC0154" w:rsidRPr="00E370C7">
        <w:rPr>
          <w:rFonts w:eastAsia="Times New Roman"/>
          <w:sz w:val="20"/>
          <w:szCs w:val="20"/>
          <w:highlight w:val="yellow"/>
        </w:rPr>
        <w:t>2</w:t>
      </w:r>
      <w:r w:rsidR="00E370C7" w:rsidRPr="00E370C7">
        <w:rPr>
          <w:rFonts w:eastAsia="Times New Roman"/>
          <w:sz w:val="20"/>
          <w:szCs w:val="20"/>
          <w:highlight w:val="yellow"/>
        </w:rPr>
        <w:t>6</w:t>
      </w:r>
      <w:r w:rsidRPr="00DA6DFC">
        <w:rPr>
          <w:rFonts w:eastAsia="Times New Roman"/>
          <w:sz w:val="20"/>
          <w:szCs w:val="20"/>
        </w:rPr>
        <w:t xml:space="preserve">. Therefore, they must be 8 as of January 1. Exhibits that have the entry tag marked for state fair, are eligible to go on to State Fair. </w:t>
      </w:r>
    </w:p>
    <w:p w14:paraId="487D7DB9" w14:textId="77777777" w:rsidR="00587678" w:rsidRPr="00DA6DFC" w:rsidRDefault="00587678" w:rsidP="00583D38">
      <w:pPr>
        <w:numPr>
          <w:ilvl w:val="0"/>
          <w:numId w:val="43"/>
        </w:numPr>
        <w:contextualSpacing/>
        <w:rPr>
          <w:rFonts w:eastAsia="Times New Roman"/>
          <w:b/>
          <w:sz w:val="20"/>
          <w:szCs w:val="20"/>
        </w:rPr>
      </w:pPr>
      <w:r w:rsidRPr="00DA6DFC">
        <w:rPr>
          <w:rFonts w:eastAsia="Times New Roman"/>
          <w:b/>
          <w:sz w:val="20"/>
          <w:szCs w:val="20"/>
        </w:rPr>
        <w:t>4-H/FFA EXHIBITS</w:t>
      </w:r>
    </w:p>
    <w:p w14:paraId="114D044B" w14:textId="77777777" w:rsidR="00587678" w:rsidRPr="00DA6DFC" w:rsidRDefault="00587678" w:rsidP="00587678">
      <w:pPr>
        <w:ind w:left="720"/>
        <w:contextualSpacing/>
        <w:rPr>
          <w:rFonts w:eastAsia="Times New Roman"/>
          <w:sz w:val="20"/>
          <w:szCs w:val="20"/>
        </w:rPr>
      </w:pPr>
      <w:r w:rsidRPr="00DA6DFC">
        <w:rPr>
          <w:rFonts w:eastAsia="Times New Roman"/>
          <w:sz w:val="20"/>
          <w:szCs w:val="20"/>
        </w:rPr>
        <w:t xml:space="preserve">Training offered by agricultural education/FFA and UNL Extension/4-H contributes to youth’s preparation for a future in agricultural production, agribusiness, and other areas. Simultaneous participation in both programs is acceptable and encouraged, if the youth choose to do so. However, there will not be duplication of project animals or other production units. For purposes of exhibition, this means an animal can only be nominated and shown in one organization or the other, not both. Participants enrolling in the same project or enterprise in both organizations is permissible.  Any animal shown as an FFA exhibit is ineligible for the show as a 4-H exhibit by </w:t>
      </w:r>
      <w:r w:rsidRPr="00DA6DFC">
        <w:rPr>
          <w:rFonts w:eastAsia="Times New Roman"/>
          <w:sz w:val="20"/>
          <w:szCs w:val="20"/>
        </w:rPr>
        <w:lastRenderedPageBreak/>
        <w:t>any exhibitor and vice versa. An animal can be nominated for show in either 4-H or FFA, but not both.</w:t>
      </w:r>
    </w:p>
    <w:p w14:paraId="3AFB8A65" w14:textId="06364FDB" w:rsidR="00A558B3" w:rsidRPr="00DA6DFC" w:rsidRDefault="00A558B3" w:rsidP="00583D38">
      <w:pPr>
        <w:pStyle w:val="ListParagraph"/>
        <w:numPr>
          <w:ilvl w:val="0"/>
          <w:numId w:val="43"/>
        </w:numPr>
        <w:rPr>
          <w:rFonts w:eastAsia="Times New Roman"/>
          <w:sz w:val="20"/>
          <w:szCs w:val="20"/>
        </w:rPr>
      </w:pPr>
      <w:r w:rsidRPr="00DA6DFC">
        <w:rPr>
          <w:rFonts w:eastAsia="Times New Roman"/>
          <w:b/>
          <w:bCs/>
          <w:sz w:val="20"/>
          <w:szCs w:val="20"/>
        </w:rPr>
        <w:t>STATIC EXHIBIT DISPLAYS</w:t>
      </w:r>
      <w:r w:rsidRPr="00DA6DFC">
        <w:rPr>
          <w:rFonts w:eastAsia="Times New Roman"/>
          <w:sz w:val="20"/>
          <w:szCs w:val="20"/>
        </w:rPr>
        <w:t xml:space="preserve"> - Large static exhibits made for outdoors (i.e. lawn &amp; garden furniture &amp; trailers, animal feeding structures, picnic tables, barn quilts) may be displayed outdoors at the discretion of 4-H staff and/or area superintendents, if additional display space is needed inside the exhibit hall.</w:t>
      </w:r>
    </w:p>
    <w:p w14:paraId="34862547" w14:textId="77777777" w:rsidR="00566BEB" w:rsidRPr="00DA6DFC" w:rsidRDefault="00566BEB" w:rsidP="00566BEB">
      <w:pPr>
        <w:pStyle w:val="ListParagraph"/>
        <w:autoSpaceDE w:val="0"/>
        <w:autoSpaceDN w:val="0"/>
        <w:adjustRightInd w:val="0"/>
        <w:rPr>
          <w:bCs/>
          <w:color w:val="000000" w:themeColor="text1"/>
          <w:sz w:val="20"/>
          <w:szCs w:val="20"/>
        </w:rPr>
      </w:pPr>
    </w:p>
    <w:p w14:paraId="6F72405B" w14:textId="211EC55C" w:rsidR="00566BEB" w:rsidRPr="00DA6DFC" w:rsidRDefault="00566BEB" w:rsidP="00566BEB">
      <w:pPr>
        <w:pStyle w:val="ListParagraph"/>
        <w:autoSpaceDE w:val="0"/>
        <w:autoSpaceDN w:val="0"/>
        <w:adjustRightInd w:val="0"/>
        <w:rPr>
          <w:bCs/>
          <w:color w:val="000000" w:themeColor="text1"/>
          <w:sz w:val="20"/>
          <w:szCs w:val="20"/>
        </w:rPr>
      </w:pPr>
      <w:r w:rsidRPr="00DA6DFC">
        <w:rPr>
          <w:bCs/>
          <w:color w:val="000000" w:themeColor="text1"/>
          <w:sz w:val="20"/>
          <w:szCs w:val="20"/>
        </w:rPr>
        <w:t>Large exhibits requiring two or more people to move will be the responsibility of the exhibitor to transport to and from State Fair.  Some items may be deemed too large to exhibit at State Fair per State Fair guidelines.</w:t>
      </w:r>
    </w:p>
    <w:p w14:paraId="52AA5BCE" w14:textId="77777777" w:rsidR="00587678" w:rsidRPr="00DA6DFC" w:rsidRDefault="00587678" w:rsidP="00583D38">
      <w:pPr>
        <w:numPr>
          <w:ilvl w:val="0"/>
          <w:numId w:val="43"/>
        </w:numPr>
        <w:contextualSpacing/>
        <w:rPr>
          <w:rFonts w:eastAsia="Times New Roman"/>
          <w:b/>
          <w:bCs/>
          <w:color w:val="000000"/>
          <w:sz w:val="20"/>
          <w:szCs w:val="20"/>
        </w:rPr>
      </w:pPr>
      <w:r w:rsidRPr="00DA6DFC">
        <w:rPr>
          <w:rFonts w:eastAsia="Times New Roman"/>
          <w:b/>
          <w:bCs/>
          <w:color w:val="000000"/>
          <w:sz w:val="20"/>
          <w:szCs w:val="20"/>
        </w:rPr>
        <w:t>RIBBONS AND PREMIUMS AWARDED</w:t>
      </w:r>
    </w:p>
    <w:p w14:paraId="6C90CE44" w14:textId="77777777" w:rsidR="00587678" w:rsidRPr="00DA6DFC" w:rsidRDefault="00587678" w:rsidP="00587678">
      <w:pPr>
        <w:autoSpaceDE w:val="0"/>
        <w:autoSpaceDN w:val="0"/>
        <w:adjustRightInd w:val="0"/>
        <w:ind w:left="720"/>
        <w:jc w:val="both"/>
        <w:rPr>
          <w:rFonts w:eastAsia="Times New Roman"/>
          <w:bCs/>
          <w:color w:val="000000"/>
          <w:sz w:val="20"/>
          <w:szCs w:val="20"/>
        </w:rPr>
      </w:pPr>
      <w:r w:rsidRPr="00DA6DFC">
        <w:rPr>
          <w:rFonts w:eastAsia="Times New Roman"/>
          <w:sz w:val="20"/>
          <w:szCs w:val="20"/>
        </w:rPr>
        <w:t xml:space="preserve">The Danish system of awarding prizes will be used throughout the 4-H and FFA Divisions.  Clover Kids will receive a participation ribbon.  </w:t>
      </w:r>
      <w:r w:rsidRPr="00DA6DFC">
        <w:rPr>
          <w:rFonts w:eastAsia="Times New Roman"/>
          <w:bCs/>
          <w:color w:val="000000"/>
          <w:sz w:val="20"/>
          <w:szCs w:val="20"/>
        </w:rPr>
        <w:t xml:space="preserve">Awards will be divided into groups of merit. Purple (P) ribbons designate an exhibit of superior quality that has met and exceeded </w:t>
      </w:r>
      <w:proofErr w:type="gramStart"/>
      <w:r w:rsidRPr="00DA6DFC">
        <w:rPr>
          <w:rFonts w:eastAsia="Times New Roman"/>
          <w:bCs/>
          <w:color w:val="000000"/>
          <w:sz w:val="20"/>
          <w:szCs w:val="20"/>
        </w:rPr>
        <w:t>all of</w:t>
      </w:r>
      <w:proofErr w:type="gramEnd"/>
      <w:r w:rsidRPr="00DA6DFC">
        <w:rPr>
          <w:rFonts w:eastAsia="Times New Roman"/>
          <w:bCs/>
          <w:color w:val="000000"/>
          <w:sz w:val="20"/>
          <w:szCs w:val="20"/>
        </w:rPr>
        <w:t xml:space="preserve"> the standards. Blue (B) ribbons denote an above average exhibit that has met almost </w:t>
      </w:r>
      <w:proofErr w:type="gramStart"/>
      <w:r w:rsidRPr="00DA6DFC">
        <w:rPr>
          <w:rFonts w:eastAsia="Times New Roman"/>
          <w:bCs/>
          <w:color w:val="000000"/>
          <w:sz w:val="20"/>
          <w:szCs w:val="20"/>
        </w:rPr>
        <w:t>all of</w:t>
      </w:r>
      <w:proofErr w:type="gramEnd"/>
      <w:r w:rsidRPr="00DA6DFC">
        <w:rPr>
          <w:rFonts w:eastAsia="Times New Roman"/>
          <w:bCs/>
          <w:color w:val="000000"/>
          <w:sz w:val="20"/>
          <w:szCs w:val="20"/>
        </w:rPr>
        <w:t xml:space="preserve"> the standards in a way that surpasses the norm. Red (R) ribbons indicate average quality and indicate that the exhibit has met </w:t>
      </w:r>
      <w:proofErr w:type="gramStart"/>
      <w:r w:rsidRPr="00DA6DFC">
        <w:rPr>
          <w:rFonts w:eastAsia="Times New Roman"/>
          <w:bCs/>
          <w:color w:val="000000"/>
          <w:sz w:val="20"/>
          <w:szCs w:val="20"/>
        </w:rPr>
        <w:t>the majority of</w:t>
      </w:r>
      <w:proofErr w:type="gramEnd"/>
      <w:r w:rsidRPr="00DA6DFC">
        <w:rPr>
          <w:rFonts w:eastAsia="Times New Roman"/>
          <w:bCs/>
          <w:color w:val="000000"/>
          <w:sz w:val="20"/>
          <w:szCs w:val="20"/>
        </w:rPr>
        <w:t xml:space="preserve"> standards in such a way that the benchmark was </w:t>
      </w:r>
      <w:proofErr w:type="gramStart"/>
      <w:r w:rsidRPr="00DA6DFC">
        <w:rPr>
          <w:rFonts w:eastAsia="Times New Roman"/>
          <w:bCs/>
          <w:color w:val="000000"/>
          <w:sz w:val="20"/>
          <w:szCs w:val="20"/>
        </w:rPr>
        <w:t>reached, but</w:t>
      </w:r>
      <w:proofErr w:type="gramEnd"/>
      <w:r w:rsidRPr="00DA6DFC">
        <w:rPr>
          <w:rFonts w:eastAsia="Times New Roman"/>
          <w:bCs/>
          <w:color w:val="000000"/>
          <w:sz w:val="20"/>
          <w:szCs w:val="20"/>
        </w:rPr>
        <w:t xml:space="preserve"> not exceeded. White (W) ribbons indicate that the exhibit has not met </w:t>
      </w:r>
      <w:proofErr w:type="gramStart"/>
      <w:r w:rsidRPr="00DA6DFC">
        <w:rPr>
          <w:rFonts w:eastAsia="Times New Roman"/>
          <w:bCs/>
          <w:color w:val="000000"/>
          <w:sz w:val="20"/>
          <w:szCs w:val="20"/>
        </w:rPr>
        <w:t>the majority of</w:t>
      </w:r>
      <w:proofErr w:type="gramEnd"/>
      <w:r w:rsidRPr="00DA6DFC">
        <w:rPr>
          <w:rFonts w:eastAsia="Times New Roman"/>
          <w:bCs/>
          <w:color w:val="000000"/>
          <w:sz w:val="20"/>
          <w:szCs w:val="20"/>
        </w:rPr>
        <w:t xml:space="preserve"> the standards.</w:t>
      </w:r>
    </w:p>
    <w:p w14:paraId="0A45FE24" w14:textId="77777777" w:rsidR="00587678" w:rsidRPr="00DA6DFC" w:rsidRDefault="00587678" w:rsidP="00587678">
      <w:pPr>
        <w:autoSpaceDE w:val="0"/>
        <w:autoSpaceDN w:val="0"/>
        <w:adjustRightInd w:val="0"/>
        <w:ind w:left="720"/>
        <w:jc w:val="both"/>
        <w:rPr>
          <w:rFonts w:eastAsia="Times New Roman"/>
          <w:bCs/>
          <w:color w:val="000000"/>
          <w:sz w:val="20"/>
          <w:szCs w:val="20"/>
        </w:rPr>
      </w:pPr>
      <w:r w:rsidRPr="00DA6DFC">
        <w:rPr>
          <w:rFonts w:eastAsia="Times New Roman"/>
          <w:bCs/>
          <w:color w:val="000000"/>
          <w:sz w:val="20"/>
          <w:szCs w:val="20"/>
        </w:rPr>
        <w:t xml:space="preserve">All exhibits </w:t>
      </w:r>
      <w:proofErr w:type="gramStart"/>
      <w:r w:rsidRPr="00DA6DFC">
        <w:rPr>
          <w:rFonts w:eastAsia="Times New Roman"/>
          <w:bCs/>
          <w:color w:val="000000"/>
          <w:sz w:val="20"/>
          <w:szCs w:val="20"/>
        </w:rPr>
        <w:t>in a given</w:t>
      </w:r>
      <w:proofErr w:type="gramEnd"/>
      <w:r w:rsidRPr="00DA6DFC">
        <w:rPr>
          <w:rFonts w:eastAsia="Times New Roman"/>
          <w:bCs/>
          <w:color w:val="000000"/>
          <w:sz w:val="20"/>
          <w:szCs w:val="20"/>
        </w:rPr>
        <w:t xml:space="preserve"> class will be awarded ribbons based on quality of the exhibit regardless of the number of entries. This does not necessarily mean that each exhibit will receive an award. </w:t>
      </w:r>
    </w:p>
    <w:p w14:paraId="3A33733C" w14:textId="77777777" w:rsidR="00587678" w:rsidRPr="00DA6DFC" w:rsidRDefault="00587678" w:rsidP="00587678">
      <w:pPr>
        <w:autoSpaceDE w:val="0"/>
        <w:autoSpaceDN w:val="0"/>
        <w:adjustRightInd w:val="0"/>
        <w:ind w:left="720"/>
        <w:jc w:val="both"/>
        <w:rPr>
          <w:rFonts w:eastAsia="Times New Roman"/>
          <w:bCs/>
          <w:color w:val="000000"/>
          <w:sz w:val="20"/>
          <w:szCs w:val="20"/>
        </w:rPr>
      </w:pPr>
    </w:p>
    <w:p w14:paraId="62D89B90" w14:textId="765E8719" w:rsidR="00587678" w:rsidRPr="00DA6DFC" w:rsidRDefault="00587678" w:rsidP="00587678">
      <w:pPr>
        <w:autoSpaceDE w:val="0"/>
        <w:autoSpaceDN w:val="0"/>
        <w:adjustRightInd w:val="0"/>
        <w:ind w:left="720"/>
        <w:jc w:val="both"/>
        <w:rPr>
          <w:rFonts w:eastAsia="Times New Roman"/>
          <w:bCs/>
          <w:color w:val="000000"/>
          <w:sz w:val="20"/>
          <w:szCs w:val="20"/>
        </w:rPr>
      </w:pPr>
      <w:r w:rsidRPr="00DA6DFC">
        <w:rPr>
          <w:rFonts w:eastAsia="Times New Roman"/>
          <w:bCs/>
          <w:color w:val="000000"/>
          <w:sz w:val="20"/>
          <w:szCs w:val="20"/>
        </w:rPr>
        <w:t xml:space="preserve">Exhibits </w:t>
      </w:r>
      <w:r w:rsidR="00D1651E" w:rsidRPr="00D1651E">
        <w:rPr>
          <w:rFonts w:eastAsia="Times New Roman"/>
          <w:bCs/>
          <w:i/>
          <w:iCs/>
          <w:color w:val="000000"/>
          <w:sz w:val="20"/>
          <w:szCs w:val="20"/>
        </w:rPr>
        <w:t>must</w:t>
      </w:r>
      <w:r w:rsidRPr="00DA6DFC">
        <w:rPr>
          <w:rFonts w:eastAsia="Times New Roman"/>
          <w:bCs/>
          <w:color w:val="000000"/>
          <w:sz w:val="20"/>
          <w:szCs w:val="20"/>
        </w:rPr>
        <w:t xml:space="preserve"> be of purple quality to be named Champion and to qualify for related special awards.  Likewise static exhibits must have a purple ribbon to be eligible for State Fair selection based on State Fair classes and quotas.</w:t>
      </w:r>
      <w:r w:rsidR="00FA097D" w:rsidRPr="00DA6DFC">
        <w:rPr>
          <w:rFonts w:eastAsia="Times New Roman"/>
          <w:bCs/>
          <w:color w:val="000000"/>
          <w:sz w:val="20"/>
          <w:szCs w:val="20"/>
        </w:rPr>
        <w:t xml:space="preserve">  Having a purple ribbon does not automatically qualify </w:t>
      </w:r>
      <w:r w:rsidR="00A558B3" w:rsidRPr="00DA6DFC">
        <w:rPr>
          <w:rFonts w:eastAsia="Times New Roman"/>
          <w:bCs/>
          <w:color w:val="000000"/>
          <w:sz w:val="20"/>
          <w:szCs w:val="20"/>
        </w:rPr>
        <w:t>an exhibit</w:t>
      </w:r>
      <w:r w:rsidR="00FA097D" w:rsidRPr="00DA6DFC">
        <w:rPr>
          <w:rFonts w:eastAsia="Times New Roman"/>
          <w:bCs/>
          <w:color w:val="000000"/>
          <w:sz w:val="20"/>
          <w:szCs w:val="20"/>
        </w:rPr>
        <w:t xml:space="preserve"> for the State Fair.</w:t>
      </w:r>
    </w:p>
    <w:p w14:paraId="2AD4CA31" w14:textId="77777777" w:rsidR="00587678" w:rsidRPr="00DA6DFC" w:rsidRDefault="00587678" w:rsidP="00587678">
      <w:pPr>
        <w:autoSpaceDE w:val="0"/>
        <w:autoSpaceDN w:val="0"/>
        <w:adjustRightInd w:val="0"/>
        <w:ind w:left="720"/>
        <w:jc w:val="both"/>
        <w:rPr>
          <w:rFonts w:eastAsia="Times New Roman"/>
          <w:bCs/>
          <w:color w:val="000000"/>
          <w:sz w:val="20"/>
          <w:szCs w:val="20"/>
        </w:rPr>
      </w:pPr>
    </w:p>
    <w:p w14:paraId="405D7C56" w14:textId="77777777" w:rsidR="00587678" w:rsidRPr="00DA6DFC" w:rsidRDefault="00587678" w:rsidP="00587678">
      <w:pPr>
        <w:autoSpaceDE w:val="0"/>
        <w:autoSpaceDN w:val="0"/>
        <w:adjustRightInd w:val="0"/>
        <w:ind w:left="720"/>
        <w:jc w:val="both"/>
        <w:rPr>
          <w:rFonts w:eastAsia="Times New Roman"/>
          <w:bCs/>
          <w:color w:val="000000"/>
          <w:sz w:val="20"/>
          <w:szCs w:val="20"/>
        </w:rPr>
      </w:pPr>
      <w:r w:rsidRPr="00DA6DFC">
        <w:rPr>
          <w:rFonts w:eastAsia="Times New Roman"/>
          <w:bCs/>
          <w:color w:val="000000"/>
          <w:sz w:val="20"/>
          <w:szCs w:val="20"/>
        </w:rPr>
        <w:t xml:space="preserve">Trophies and Rosettes will be given for Grand Champions only.  Rosettes only will be given </w:t>
      </w:r>
      <w:proofErr w:type="gramStart"/>
      <w:r w:rsidRPr="00DA6DFC">
        <w:rPr>
          <w:rFonts w:eastAsia="Times New Roman"/>
          <w:bCs/>
          <w:color w:val="000000"/>
          <w:sz w:val="20"/>
          <w:szCs w:val="20"/>
        </w:rPr>
        <w:t>for</w:t>
      </w:r>
      <w:proofErr w:type="gramEnd"/>
      <w:r w:rsidRPr="00DA6DFC">
        <w:rPr>
          <w:rFonts w:eastAsia="Times New Roman"/>
          <w:bCs/>
          <w:color w:val="000000"/>
          <w:sz w:val="20"/>
          <w:szCs w:val="20"/>
        </w:rPr>
        <w:t xml:space="preserve"> Reserve Champions.</w:t>
      </w:r>
    </w:p>
    <w:p w14:paraId="5D77D478" w14:textId="77777777" w:rsidR="00587678" w:rsidRPr="00DA6DFC" w:rsidRDefault="00587678" w:rsidP="00587678">
      <w:pPr>
        <w:autoSpaceDE w:val="0"/>
        <w:autoSpaceDN w:val="0"/>
        <w:adjustRightInd w:val="0"/>
        <w:ind w:left="720"/>
        <w:jc w:val="both"/>
        <w:rPr>
          <w:rFonts w:eastAsia="Times New Roman"/>
          <w:bCs/>
          <w:color w:val="000000"/>
          <w:sz w:val="20"/>
          <w:szCs w:val="20"/>
        </w:rPr>
      </w:pPr>
    </w:p>
    <w:p w14:paraId="591EE8A4" w14:textId="2A3269EB" w:rsidR="00587678" w:rsidRPr="00DA6DFC" w:rsidRDefault="00587678" w:rsidP="00587678">
      <w:pPr>
        <w:autoSpaceDE w:val="0"/>
        <w:autoSpaceDN w:val="0"/>
        <w:adjustRightInd w:val="0"/>
        <w:ind w:left="720"/>
        <w:jc w:val="both"/>
        <w:rPr>
          <w:rFonts w:eastAsia="Times New Roman"/>
          <w:bCs/>
          <w:color w:val="000000"/>
          <w:sz w:val="20"/>
          <w:szCs w:val="20"/>
        </w:rPr>
      </w:pPr>
      <w:r w:rsidRPr="00DA6DFC">
        <w:rPr>
          <w:rFonts w:eastAsia="Times New Roman"/>
          <w:bCs/>
          <w:color w:val="000000"/>
          <w:sz w:val="20"/>
          <w:szCs w:val="20"/>
        </w:rPr>
        <w:t xml:space="preserve">All premium money listed is the maximum premium that may be awarded.  All premiums are to be paid only to the owner of the exhibit. </w:t>
      </w:r>
      <w:r w:rsidR="00D1651E">
        <w:rPr>
          <w:rFonts w:eastAsia="Times New Roman"/>
          <w:b/>
          <w:i/>
          <w:iCs/>
          <w:color w:val="000000"/>
          <w:sz w:val="20"/>
          <w:szCs w:val="20"/>
        </w:rPr>
        <w:t xml:space="preserve">Should funds not </w:t>
      </w:r>
      <w:proofErr w:type="gramStart"/>
      <w:r w:rsidR="00D1651E">
        <w:rPr>
          <w:rFonts w:eastAsia="Times New Roman"/>
          <w:b/>
          <w:i/>
          <w:iCs/>
          <w:color w:val="000000"/>
          <w:sz w:val="20"/>
          <w:szCs w:val="20"/>
        </w:rPr>
        <w:t>permit</w:t>
      </w:r>
      <w:proofErr w:type="gramEnd"/>
      <w:r w:rsidR="00D1651E">
        <w:rPr>
          <w:rFonts w:eastAsia="Times New Roman"/>
          <w:b/>
          <w:i/>
          <w:iCs/>
          <w:color w:val="000000"/>
          <w:sz w:val="20"/>
          <w:szCs w:val="20"/>
        </w:rPr>
        <w:t xml:space="preserve">, a percentage may be paid. </w:t>
      </w:r>
    </w:p>
    <w:p w14:paraId="11CFCEBF" w14:textId="77777777" w:rsidR="00587678" w:rsidRPr="00DA6DFC" w:rsidRDefault="00587678" w:rsidP="00587678">
      <w:pPr>
        <w:autoSpaceDE w:val="0"/>
        <w:autoSpaceDN w:val="0"/>
        <w:adjustRightInd w:val="0"/>
        <w:ind w:left="720"/>
        <w:jc w:val="both"/>
        <w:rPr>
          <w:rFonts w:eastAsia="Times New Roman"/>
          <w:bCs/>
          <w:color w:val="000000"/>
          <w:sz w:val="20"/>
          <w:szCs w:val="20"/>
        </w:rPr>
      </w:pPr>
      <w:r w:rsidRPr="00DA6DFC">
        <w:rPr>
          <w:rFonts w:eastAsia="Times New Roman"/>
          <w:bCs/>
          <w:color w:val="000000"/>
          <w:sz w:val="20"/>
          <w:szCs w:val="20"/>
        </w:rPr>
        <w:t>4-H/FFA Exhibit Premiums:  Purple $5.00 –Blue $3.00 – Red - $2.00 – White $1.00</w:t>
      </w:r>
    </w:p>
    <w:p w14:paraId="6C3B2FD4" w14:textId="2BECB44A" w:rsidR="00587678" w:rsidRPr="00DA6DFC" w:rsidRDefault="00587678" w:rsidP="00587678">
      <w:pPr>
        <w:autoSpaceDE w:val="0"/>
        <w:autoSpaceDN w:val="0"/>
        <w:adjustRightInd w:val="0"/>
        <w:ind w:left="720"/>
        <w:jc w:val="both"/>
        <w:rPr>
          <w:rFonts w:eastAsia="Times New Roman"/>
          <w:bCs/>
          <w:color w:val="000000"/>
          <w:sz w:val="20"/>
          <w:szCs w:val="20"/>
        </w:rPr>
      </w:pPr>
      <w:r w:rsidRPr="00DA6DFC">
        <w:rPr>
          <w:rFonts w:eastAsia="Times New Roman"/>
          <w:bCs/>
          <w:color w:val="000000"/>
          <w:sz w:val="20"/>
          <w:szCs w:val="20"/>
        </w:rPr>
        <w:t>Open Class Premiums:  Blue $</w:t>
      </w:r>
      <w:r w:rsidR="00C045D8" w:rsidRPr="00DA6DFC">
        <w:rPr>
          <w:rFonts w:eastAsia="Times New Roman"/>
          <w:bCs/>
          <w:color w:val="000000"/>
          <w:sz w:val="20"/>
          <w:szCs w:val="20"/>
        </w:rPr>
        <w:t>3.00</w:t>
      </w:r>
      <w:r w:rsidRPr="00DA6DFC">
        <w:rPr>
          <w:rFonts w:eastAsia="Times New Roman"/>
          <w:bCs/>
          <w:color w:val="000000"/>
          <w:sz w:val="20"/>
          <w:szCs w:val="20"/>
        </w:rPr>
        <w:t>– Red $</w:t>
      </w:r>
      <w:r w:rsidR="00C045D8" w:rsidRPr="00DA6DFC">
        <w:rPr>
          <w:rFonts w:eastAsia="Times New Roman"/>
          <w:bCs/>
          <w:color w:val="000000"/>
          <w:sz w:val="20"/>
          <w:szCs w:val="20"/>
        </w:rPr>
        <w:t>2</w:t>
      </w:r>
      <w:r w:rsidRPr="00DA6DFC">
        <w:rPr>
          <w:rFonts w:eastAsia="Times New Roman"/>
          <w:bCs/>
          <w:color w:val="000000"/>
          <w:sz w:val="20"/>
          <w:szCs w:val="20"/>
        </w:rPr>
        <w:t>.00 – White $</w:t>
      </w:r>
      <w:r w:rsidR="00C045D8" w:rsidRPr="00DA6DFC">
        <w:rPr>
          <w:rFonts w:eastAsia="Times New Roman"/>
          <w:bCs/>
          <w:color w:val="000000"/>
          <w:sz w:val="20"/>
          <w:szCs w:val="20"/>
        </w:rPr>
        <w:t>1.00</w:t>
      </w:r>
    </w:p>
    <w:p w14:paraId="32CD407E" w14:textId="072FF1CD" w:rsidR="00CA1083" w:rsidRPr="00DA6DFC" w:rsidRDefault="00CA1083" w:rsidP="00587678">
      <w:pPr>
        <w:autoSpaceDE w:val="0"/>
        <w:autoSpaceDN w:val="0"/>
        <w:adjustRightInd w:val="0"/>
        <w:ind w:left="720"/>
        <w:jc w:val="both"/>
        <w:rPr>
          <w:rFonts w:eastAsia="Times New Roman"/>
          <w:bCs/>
          <w:color w:val="000000"/>
          <w:sz w:val="20"/>
          <w:szCs w:val="20"/>
        </w:rPr>
      </w:pPr>
    </w:p>
    <w:p w14:paraId="555BF8A6" w14:textId="6BE0CF63" w:rsidR="00CA1083" w:rsidRPr="00DA6DFC" w:rsidRDefault="0062790D" w:rsidP="00587678">
      <w:pPr>
        <w:autoSpaceDE w:val="0"/>
        <w:autoSpaceDN w:val="0"/>
        <w:adjustRightInd w:val="0"/>
        <w:ind w:left="720"/>
        <w:jc w:val="both"/>
        <w:rPr>
          <w:rFonts w:eastAsia="Times New Roman"/>
          <w:b/>
          <w:color w:val="000000"/>
          <w:sz w:val="20"/>
          <w:szCs w:val="20"/>
        </w:rPr>
      </w:pPr>
      <w:r w:rsidRPr="00DA6DFC">
        <w:rPr>
          <w:rFonts w:eastAsia="Times New Roman"/>
          <w:b/>
          <w:color w:val="000000"/>
          <w:sz w:val="20"/>
          <w:szCs w:val="20"/>
        </w:rPr>
        <w:t>All</w:t>
      </w:r>
      <w:r w:rsidR="004577FE" w:rsidRPr="00DA6DFC">
        <w:rPr>
          <w:rFonts w:eastAsia="Times New Roman"/>
          <w:b/>
          <w:color w:val="000000"/>
          <w:sz w:val="20"/>
          <w:szCs w:val="20"/>
        </w:rPr>
        <w:t xml:space="preserve"> trophy vouchers and</w:t>
      </w:r>
      <w:r w:rsidRPr="00DA6DFC">
        <w:rPr>
          <w:rFonts w:eastAsia="Times New Roman"/>
          <w:b/>
          <w:color w:val="000000"/>
          <w:sz w:val="20"/>
          <w:szCs w:val="20"/>
        </w:rPr>
        <w:t xml:space="preserve"> trophy, booster </w:t>
      </w:r>
      <w:proofErr w:type="gramStart"/>
      <w:r w:rsidRPr="00DA6DFC">
        <w:rPr>
          <w:rFonts w:eastAsia="Times New Roman"/>
          <w:b/>
          <w:color w:val="000000"/>
          <w:sz w:val="20"/>
          <w:szCs w:val="20"/>
        </w:rPr>
        <w:t>bonus</w:t>
      </w:r>
      <w:proofErr w:type="gramEnd"/>
      <w:r w:rsidRPr="00DA6DFC">
        <w:rPr>
          <w:rFonts w:eastAsia="Times New Roman"/>
          <w:b/>
          <w:color w:val="000000"/>
          <w:sz w:val="20"/>
          <w:szCs w:val="20"/>
        </w:rPr>
        <w:t xml:space="preserve"> and sale buyer thank </w:t>
      </w:r>
      <w:proofErr w:type="spellStart"/>
      <w:r w:rsidRPr="00DA6DFC">
        <w:rPr>
          <w:rFonts w:eastAsia="Times New Roman"/>
          <w:b/>
          <w:color w:val="000000"/>
          <w:sz w:val="20"/>
          <w:szCs w:val="20"/>
        </w:rPr>
        <w:t>you’s</w:t>
      </w:r>
      <w:proofErr w:type="spellEnd"/>
      <w:r w:rsidRPr="00DA6DFC">
        <w:rPr>
          <w:rFonts w:eastAsia="Times New Roman"/>
          <w:b/>
          <w:color w:val="000000"/>
          <w:sz w:val="20"/>
          <w:szCs w:val="20"/>
        </w:rPr>
        <w:t xml:space="preserve"> must be turned into the Extension </w:t>
      </w:r>
      <w:proofErr w:type="gramStart"/>
      <w:r w:rsidRPr="00DA6DFC">
        <w:rPr>
          <w:rFonts w:eastAsia="Times New Roman"/>
          <w:b/>
          <w:color w:val="000000"/>
          <w:sz w:val="20"/>
          <w:szCs w:val="20"/>
        </w:rPr>
        <w:t xml:space="preserve">Office </w:t>
      </w:r>
      <w:r w:rsidR="00226BCF" w:rsidRPr="00DA6DFC">
        <w:rPr>
          <w:rFonts w:eastAsia="Times New Roman"/>
          <w:b/>
          <w:color w:val="000000"/>
          <w:sz w:val="20"/>
          <w:szCs w:val="20"/>
        </w:rPr>
        <w:t>by</w:t>
      </w:r>
      <w:proofErr w:type="gramEnd"/>
      <w:r w:rsidR="00226BCF" w:rsidRPr="00DA6DFC">
        <w:rPr>
          <w:rFonts w:eastAsia="Times New Roman"/>
          <w:b/>
          <w:color w:val="000000"/>
          <w:sz w:val="20"/>
          <w:szCs w:val="20"/>
        </w:rPr>
        <w:t xml:space="preserve"> 2 weeks after the county fair ends.  If</w:t>
      </w:r>
      <w:r w:rsidR="005E1476" w:rsidRPr="00DA6DFC">
        <w:rPr>
          <w:rFonts w:eastAsia="Times New Roman"/>
          <w:b/>
          <w:color w:val="000000"/>
          <w:sz w:val="20"/>
          <w:szCs w:val="20"/>
        </w:rPr>
        <w:t xml:space="preserve"> vouchers and</w:t>
      </w:r>
      <w:r w:rsidR="00226BCF" w:rsidRPr="00DA6DFC">
        <w:rPr>
          <w:rFonts w:eastAsia="Times New Roman"/>
          <w:b/>
          <w:color w:val="000000"/>
          <w:sz w:val="20"/>
          <w:szCs w:val="20"/>
        </w:rPr>
        <w:t xml:space="preserve"> thank </w:t>
      </w:r>
      <w:proofErr w:type="spellStart"/>
      <w:r w:rsidR="00226BCF" w:rsidRPr="00DA6DFC">
        <w:rPr>
          <w:rFonts w:eastAsia="Times New Roman"/>
          <w:b/>
          <w:color w:val="000000"/>
          <w:sz w:val="20"/>
          <w:szCs w:val="20"/>
        </w:rPr>
        <w:t>you’s</w:t>
      </w:r>
      <w:proofErr w:type="spellEnd"/>
      <w:r w:rsidR="00226BCF" w:rsidRPr="00DA6DFC">
        <w:rPr>
          <w:rFonts w:eastAsia="Times New Roman"/>
          <w:b/>
          <w:color w:val="000000"/>
          <w:sz w:val="20"/>
          <w:szCs w:val="20"/>
        </w:rPr>
        <w:t xml:space="preserve"> are not turned in you will not be eligible to </w:t>
      </w:r>
      <w:r w:rsidR="004577FE" w:rsidRPr="00DA6DFC">
        <w:rPr>
          <w:rFonts w:eastAsia="Times New Roman"/>
          <w:b/>
          <w:color w:val="000000"/>
          <w:sz w:val="20"/>
          <w:szCs w:val="20"/>
        </w:rPr>
        <w:t>receive</w:t>
      </w:r>
      <w:r w:rsidRPr="00DA6DFC">
        <w:rPr>
          <w:rFonts w:eastAsia="Times New Roman"/>
          <w:b/>
          <w:color w:val="000000"/>
          <w:sz w:val="20"/>
          <w:szCs w:val="20"/>
        </w:rPr>
        <w:t xml:space="preserve"> </w:t>
      </w:r>
      <w:r w:rsidR="005E1476" w:rsidRPr="00DA6DFC">
        <w:rPr>
          <w:rFonts w:eastAsia="Times New Roman"/>
          <w:b/>
          <w:color w:val="000000"/>
          <w:sz w:val="20"/>
          <w:szCs w:val="20"/>
        </w:rPr>
        <w:t>ribbon, booster or sale premiums.</w:t>
      </w:r>
    </w:p>
    <w:p w14:paraId="35A6CBEE" w14:textId="77777777" w:rsidR="00587678" w:rsidRPr="00DA6DFC" w:rsidRDefault="00587678" w:rsidP="00587678">
      <w:pPr>
        <w:autoSpaceDE w:val="0"/>
        <w:autoSpaceDN w:val="0"/>
        <w:adjustRightInd w:val="0"/>
        <w:ind w:left="720"/>
        <w:jc w:val="both"/>
        <w:rPr>
          <w:rFonts w:eastAsia="Times New Roman"/>
          <w:bCs/>
          <w:color w:val="000000"/>
          <w:sz w:val="20"/>
          <w:szCs w:val="20"/>
        </w:rPr>
      </w:pPr>
    </w:p>
    <w:p w14:paraId="5AEA434C" w14:textId="1C8698DA" w:rsidR="00587678" w:rsidRPr="00DA6DFC" w:rsidRDefault="00587678" w:rsidP="00587678">
      <w:pPr>
        <w:autoSpaceDE w:val="0"/>
        <w:autoSpaceDN w:val="0"/>
        <w:adjustRightInd w:val="0"/>
        <w:ind w:left="720"/>
        <w:jc w:val="both"/>
        <w:rPr>
          <w:rFonts w:eastAsia="Times New Roman"/>
          <w:b/>
          <w:bCs/>
          <w:color w:val="000000"/>
          <w:sz w:val="20"/>
          <w:szCs w:val="20"/>
        </w:rPr>
      </w:pPr>
      <w:r w:rsidRPr="00DA6DFC">
        <w:rPr>
          <w:rFonts w:eastAsia="Times New Roman"/>
          <w:b/>
          <w:bCs/>
          <w:color w:val="000000"/>
          <w:sz w:val="20"/>
          <w:szCs w:val="20"/>
        </w:rPr>
        <w:t xml:space="preserve">4-H </w:t>
      </w:r>
      <w:r w:rsidR="00C12545" w:rsidRPr="00DA6DFC">
        <w:rPr>
          <w:rFonts w:eastAsia="Times New Roman"/>
          <w:b/>
          <w:bCs/>
          <w:color w:val="000000"/>
          <w:sz w:val="20"/>
          <w:szCs w:val="20"/>
        </w:rPr>
        <w:t>Achievement Application (4-H Record Book)</w:t>
      </w:r>
      <w:r w:rsidRPr="00DA6DFC">
        <w:rPr>
          <w:rFonts w:eastAsia="Times New Roman"/>
          <w:b/>
          <w:bCs/>
          <w:color w:val="000000"/>
          <w:sz w:val="20"/>
          <w:szCs w:val="20"/>
        </w:rPr>
        <w:t xml:space="preserve"> must be complete</w:t>
      </w:r>
      <w:r w:rsidR="00C12545" w:rsidRPr="00DA6DFC">
        <w:rPr>
          <w:rFonts w:eastAsia="Times New Roman"/>
          <w:b/>
          <w:bCs/>
          <w:color w:val="000000"/>
          <w:sz w:val="20"/>
          <w:szCs w:val="20"/>
        </w:rPr>
        <w:t>d</w:t>
      </w:r>
      <w:r w:rsidRPr="00DA6DFC">
        <w:rPr>
          <w:rFonts w:eastAsia="Times New Roman"/>
          <w:b/>
          <w:bCs/>
          <w:color w:val="000000"/>
          <w:sz w:val="20"/>
          <w:szCs w:val="20"/>
        </w:rPr>
        <w:t xml:space="preserve"> and turned into the Extension Office by September 1</w:t>
      </w:r>
      <w:r w:rsidR="00A558B3" w:rsidRPr="00DA6DFC">
        <w:rPr>
          <w:rFonts w:eastAsia="Times New Roman"/>
          <w:b/>
          <w:bCs/>
          <w:color w:val="000000"/>
          <w:sz w:val="20"/>
          <w:szCs w:val="20"/>
        </w:rPr>
        <w:t>5</w:t>
      </w:r>
      <w:r w:rsidRPr="00DA6DFC">
        <w:rPr>
          <w:rFonts w:eastAsia="Times New Roman"/>
          <w:b/>
          <w:bCs/>
          <w:color w:val="000000"/>
          <w:sz w:val="20"/>
          <w:szCs w:val="20"/>
        </w:rPr>
        <w:t xml:space="preserve"> of current year to receive booster money</w:t>
      </w:r>
      <w:r w:rsidR="00AB2C62" w:rsidRPr="00DA6DFC">
        <w:rPr>
          <w:rFonts w:eastAsia="Times New Roman"/>
          <w:b/>
          <w:bCs/>
          <w:color w:val="000000"/>
          <w:sz w:val="20"/>
          <w:szCs w:val="20"/>
        </w:rPr>
        <w:t>/trophy</w:t>
      </w:r>
      <w:r w:rsidRPr="00DA6DFC">
        <w:rPr>
          <w:rFonts w:eastAsia="Times New Roman"/>
          <w:b/>
          <w:bCs/>
          <w:color w:val="000000"/>
          <w:sz w:val="20"/>
          <w:szCs w:val="20"/>
        </w:rPr>
        <w:t xml:space="preserve"> and to have your 4-H project year complete.</w:t>
      </w:r>
      <w:r w:rsidR="00A558B3" w:rsidRPr="00DA6DFC">
        <w:rPr>
          <w:rFonts w:eastAsia="Times New Roman"/>
          <w:b/>
          <w:bCs/>
          <w:color w:val="000000"/>
          <w:sz w:val="20"/>
          <w:szCs w:val="20"/>
        </w:rPr>
        <w:t xml:space="preserve">  In the case that September 15 falls on a Saturday or Sunday, 4-H Achievement Applications must be turned in by the following Monday. </w:t>
      </w:r>
    </w:p>
    <w:p w14:paraId="6824B2A4" w14:textId="77777777" w:rsidR="00587678" w:rsidRPr="00DA6DFC" w:rsidRDefault="00587678" w:rsidP="00587678">
      <w:pPr>
        <w:autoSpaceDE w:val="0"/>
        <w:autoSpaceDN w:val="0"/>
        <w:adjustRightInd w:val="0"/>
        <w:jc w:val="both"/>
        <w:rPr>
          <w:rFonts w:eastAsia="Times New Roman"/>
          <w:bCs/>
          <w:color w:val="000000"/>
          <w:sz w:val="20"/>
          <w:szCs w:val="20"/>
        </w:rPr>
      </w:pPr>
    </w:p>
    <w:p w14:paraId="62E63D54" w14:textId="788E31EB" w:rsidR="00587678" w:rsidRPr="00DA6DFC" w:rsidRDefault="00587678" w:rsidP="00587678">
      <w:pPr>
        <w:autoSpaceDE w:val="0"/>
        <w:autoSpaceDN w:val="0"/>
        <w:adjustRightInd w:val="0"/>
        <w:ind w:left="720"/>
        <w:jc w:val="both"/>
        <w:rPr>
          <w:rFonts w:eastAsia="Times New Roman"/>
          <w:bCs/>
          <w:color w:val="000000"/>
          <w:sz w:val="20"/>
          <w:szCs w:val="20"/>
        </w:rPr>
      </w:pPr>
      <w:r w:rsidRPr="00DA6DFC">
        <w:rPr>
          <w:rFonts w:eastAsia="Times New Roman"/>
          <w:bCs/>
          <w:color w:val="000000"/>
          <w:sz w:val="20"/>
          <w:szCs w:val="20"/>
        </w:rPr>
        <w:t xml:space="preserve">All premium checks must be cashed by December </w:t>
      </w:r>
      <w:r w:rsidR="00026BEA" w:rsidRPr="00DA6DFC">
        <w:rPr>
          <w:rFonts w:eastAsia="Times New Roman"/>
          <w:bCs/>
          <w:color w:val="000000"/>
          <w:sz w:val="20"/>
          <w:szCs w:val="20"/>
        </w:rPr>
        <w:t>1</w:t>
      </w:r>
      <w:r w:rsidR="00371DFA">
        <w:rPr>
          <w:rFonts w:eastAsia="Times New Roman"/>
          <w:bCs/>
          <w:color w:val="000000"/>
          <w:sz w:val="20"/>
          <w:szCs w:val="20"/>
        </w:rPr>
        <w:t>5</w:t>
      </w:r>
      <w:r w:rsidR="00262C76" w:rsidRPr="00DA6DFC">
        <w:rPr>
          <w:rFonts w:eastAsia="Times New Roman"/>
          <w:bCs/>
          <w:color w:val="000000"/>
          <w:sz w:val="20"/>
          <w:szCs w:val="20"/>
        </w:rPr>
        <w:t>, 202</w:t>
      </w:r>
      <w:r w:rsidR="00371DFA">
        <w:rPr>
          <w:rFonts w:eastAsia="Times New Roman"/>
          <w:bCs/>
          <w:color w:val="000000"/>
          <w:sz w:val="20"/>
          <w:szCs w:val="20"/>
        </w:rPr>
        <w:t>5</w:t>
      </w:r>
      <w:r w:rsidRPr="00DA6DFC">
        <w:rPr>
          <w:rFonts w:eastAsia="Times New Roman"/>
          <w:bCs/>
          <w:color w:val="000000"/>
          <w:sz w:val="20"/>
          <w:szCs w:val="20"/>
        </w:rPr>
        <w:t>.</w:t>
      </w:r>
    </w:p>
    <w:p w14:paraId="35CBB41B" w14:textId="77777777" w:rsidR="00587678" w:rsidRPr="00DA6DFC" w:rsidRDefault="00587678" w:rsidP="00587678">
      <w:pPr>
        <w:autoSpaceDE w:val="0"/>
        <w:autoSpaceDN w:val="0"/>
        <w:adjustRightInd w:val="0"/>
        <w:ind w:left="720"/>
        <w:jc w:val="both"/>
        <w:rPr>
          <w:rFonts w:eastAsia="Times New Roman"/>
          <w:bCs/>
          <w:color w:val="000000"/>
          <w:sz w:val="20"/>
          <w:szCs w:val="20"/>
        </w:rPr>
      </w:pPr>
    </w:p>
    <w:p w14:paraId="62C93B8F" w14:textId="77777777" w:rsidR="00587678" w:rsidRPr="00DA6DFC" w:rsidRDefault="00587678" w:rsidP="00583D38">
      <w:pPr>
        <w:numPr>
          <w:ilvl w:val="0"/>
          <w:numId w:val="43"/>
        </w:numPr>
        <w:rPr>
          <w:rFonts w:eastAsia="Times New Roman"/>
          <w:b/>
          <w:sz w:val="20"/>
          <w:szCs w:val="20"/>
        </w:rPr>
      </w:pPr>
      <w:r w:rsidRPr="00DA6DFC">
        <w:rPr>
          <w:rFonts w:eastAsia="Times New Roman"/>
          <w:b/>
          <w:sz w:val="20"/>
          <w:szCs w:val="20"/>
        </w:rPr>
        <w:t>CLASS SIZE IN RELATION TO TROPHIES</w:t>
      </w:r>
    </w:p>
    <w:p w14:paraId="5CFECF4A" w14:textId="77777777" w:rsidR="00587678" w:rsidRPr="00DA6DFC" w:rsidRDefault="00587678" w:rsidP="00587678">
      <w:pPr>
        <w:ind w:left="720"/>
        <w:rPr>
          <w:rFonts w:eastAsia="Times New Roman"/>
          <w:b/>
          <w:sz w:val="20"/>
          <w:szCs w:val="20"/>
        </w:rPr>
      </w:pPr>
      <w:proofErr w:type="gramStart"/>
      <w:r w:rsidRPr="00DA6DFC">
        <w:rPr>
          <w:rFonts w:eastAsia="Times New Roman"/>
          <w:sz w:val="20"/>
          <w:szCs w:val="20"/>
        </w:rPr>
        <w:t>In order for</w:t>
      </w:r>
      <w:proofErr w:type="gramEnd"/>
      <w:r w:rsidRPr="00DA6DFC">
        <w:rPr>
          <w:rFonts w:eastAsia="Times New Roman"/>
          <w:sz w:val="20"/>
          <w:szCs w:val="20"/>
        </w:rPr>
        <w:t xml:space="preserve"> a class or area to receive a trophy there must be at least 3 exhibitors at fair. If there </w:t>
      </w:r>
      <w:proofErr w:type="gramStart"/>
      <w:r w:rsidRPr="00DA6DFC">
        <w:rPr>
          <w:rFonts w:eastAsia="Times New Roman"/>
          <w:sz w:val="20"/>
          <w:szCs w:val="20"/>
        </w:rPr>
        <w:t>is</w:t>
      </w:r>
      <w:proofErr w:type="gramEnd"/>
      <w:r w:rsidRPr="00DA6DFC">
        <w:rPr>
          <w:rFonts w:eastAsia="Times New Roman"/>
          <w:sz w:val="20"/>
          <w:szCs w:val="20"/>
        </w:rPr>
        <w:t xml:space="preserve"> not enough juniors or seniors to meet the 3 </w:t>
      </w:r>
      <w:proofErr w:type="gramStart"/>
      <w:r w:rsidRPr="00DA6DFC">
        <w:rPr>
          <w:rFonts w:eastAsia="Times New Roman"/>
          <w:sz w:val="20"/>
          <w:szCs w:val="20"/>
        </w:rPr>
        <w:t>exhibitor</w:t>
      </w:r>
      <w:proofErr w:type="gramEnd"/>
      <w:r w:rsidRPr="00DA6DFC">
        <w:rPr>
          <w:rFonts w:eastAsia="Times New Roman"/>
          <w:sz w:val="20"/>
          <w:szCs w:val="20"/>
        </w:rPr>
        <w:t xml:space="preserve"> </w:t>
      </w:r>
      <w:proofErr w:type="gramStart"/>
      <w:r w:rsidRPr="00DA6DFC">
        <w:rPr>
          <w:rFonts w:eastAsia="Times New Roman"/>
          <w:sz w:val="20"/>
          <w:szCs w:val="20"/>
        </w:rPr>
        <w:t>rule</w:t>
      </w:r>
      <w:proofErr w:type="gramEnd"/>
      <w:r w:rsidRPr="00DA6DFC">
        <w:rPr>
          <w:rFonts w:eastAsia="Times New Roman"/>
          <w:sz w:val="20"/>
          <w:szCs w:val="20"/>
        </w:rPr>
        <w:t xml:space="preserve"> they will be combined into one overall trophy </w:t>
      </w:r>
      <w:proofErr w:type="gramStart"/>
      <w:r w:rsidRPr="00DA6DFC">
        <w:rPr>
          <w:rFonts w:eastAsia="Times New Roman"/>
          <w:sz w:val="20"/>
          <w:szCs w:val="20"/>
        </w:rPr>
        <w:t>with the exception of</w:t>
      </w:r>
      <w:proofErr w:type="gramEnd"/>
      <w:r w:rsidRPr="00DA6DFC">
        <w:rPr>
          <w:rFonts w:eastAsia="Times New Roman"/>
          <w:sz w:val="20"/>
          <w:szCs w:val="20"/>
        </w:rPr>
        <w:t xml:space="preserve"> classes that involve the livestock round robin contest.  Speech and PSA winners will receive medals and rosettes in place of trophies at the time of the contest.  An exhibit must be of purple quality to receive a trophy or rosette.</w:t>
      </w:r>
    </w:p>
    <w:p w14:paraId="36632AC4" w14:textId="77777777" w:rsidR="00587678" w:rsidRPr="00DA6DFC" w:rsidRDefault="00587678" w:rsidP="00583D38">
      <w:pPr>
        <w:numPr>
          <w:ilvl w:val="0"/>
          <w:numId w:val="43"/>
        </w:numPr>
        <w:rPr>
          <w:rFonts w:eastAsia="Times New Roman"/>
          <w:b/>
          <w:sz w:val="20"/>
          <w:szCs w:val="20"/>
        </w:rPr>
      </w:pPr>
      <w:r w:rsidRPr="00DA6DFC">
        <w:rPr>
          <w:rFonts w:eastAsia="Times New Roman"/>
          <w:b/>
          <w:sz w:val="20"/>
          <w:szCs w:val="20"/>
        </w:rPr>
        <w:t>JUDGES/JUDGING</w:t>
      </w:r>
    </w:p>
    <w:p w14:paraId="156C75BA" w14:textId="77777777" w:rsidR="00587678" w:rsidRPr="00DA6DFC" w:rsidRDefault="00587678" w:rsidP="00587678">
      <w:pPr>
        <w:ind w:left="720"/>
        <w:rPr>
          <w:rFonts w:eastAsia="Times New Roman"/>
          <w:b/>
          <w:sz w:val="20"/>
          <w:szCs w:val="20"/>
        </w:rPr>
      </w:pPr>
      <w:r w:rsidRPr="00DA6DFC">
        <w:rPr>
          <w:rFonts w:eastAsia="Times New Roman"/>
          <w:sz w:val="20"/>
          <w:szCs w:val="20"/>
        </w:rPr>
        <w:t xml:space="preserve">If any exhibitor interferes with the judges in the performance of their duties by letter, act or otherwise he/she shall be excused from competition and exhibition for such </w:t>
      </w:r>
      <w:proofErr w:type="gramStart"/>
      <w:r w:rsidRPr="00DA6DFC">
        <w:rPr>
          <w:rFonts w:eastAsia="Times New Roman"/>
          <w:sz w:val="20"/>
          <w:szCs w:val="20"/>
        </w:rPr>
        <w:t>period of time</w:t>
      </w:r>
      <w:proofErr w:type="gramEnd"/>
      <w:r w:rsidRPr="00DA6DFC">
        <w:rPr>
          <w:rFonts w:eastAsia="Times New Roman"/>
          <w:sz w:val="20"/>
          <w:szCs w:val="20"/>
        </w:rPr>
        <w:t xml:space="preserve"> as the 4-H Council may determine and forfeit any awards received at this fair.  Any person, not an </w:t>
      </w:r>
      <w:r w:rsidRPr="00DA6DFC">
        <w:rPr>
          <w:rFonts w:eastAsia="Times New Roman"/>
          <w:sz w:val="20"/>
          <w:szCs w:val="20"/>
        </w:rPr>
        <w:lastRenderedPageBreak/>
        <w:t>exhibitor, who interferes with the judges in any manner during the performance of their duties, shall be asked to leave the fairgrounds.</w:t>
      </w:r>
    </w:p>
    <w:p w14:paraId="7CED0FD9" w14:textId="77777777" w:rsidR="00587678" w:rsidRPr="00DA6DFC" w:rsidRDefault="00587678" w:rsidP="00583D38">
      <w:pPr>
        <w:numPr>
          <w:ilvl w:val="0"/>
          <w:numId w:val="43"/>
        </w:numPr>
        <w:autoSpaceDE w:val="0"/>
        <w:autoSpaceDN w:val="0"/>
        <w:adjustRightInd w:val="0"/>
        <w:contextualSpacing/>
        <w:jc w:val="both"/>
        <w:rPr>
          <w:rFonts w:eastAsia="Times New Roman"/>
          <w:b/>
          <w:bCs/>
          <w:color w:val="000000"/>
          <w:sz w:val="20"/>
          <w:szCs w:val="20"/>
        </w:rPr>
      </w:pPr>
      <w:r w:rsidRPr="00DA6DFC">
        <w:rPr>
          <w:rFonts w:eastAsia="Times New Roman"/>
          <w:b/>
          <w:bCs/>
          <w:color w:val="000000"/>
          <w:sz w:val="20"/>
          <w:szCs w:val="20"/>
        </w:rPr>
        <w:t>DRESS CODE</w:t>
      </w:r>
    </w:p>
    <w:p w14:paraId="2D85E946" w14:textId="43346ADC" w:rsidR="00587678" w:rsidRPr="00DA6DFC" w:rsidRDefault="00587678" w:rsidP="007C69AF">
      <w:pPr>
        <w:ind w:left="720"/>
        <w:rPr>
          <w:rFonts w:eastAsia="Times New Roman"/>
          <w:sz w:val="20"/>
          <w:szCs w:val="20"/>
        </w:rPr>
      </w:pPr>
      <w:r w:rsidRPr="00DA6DFC">
        <w:rPr>
          <w:rFonts w:eastAsia="Times New Roman"/>
          <w:sz w:val="20"/>
          <w:szCs w:val="20"/>
        </w:rPr>
        <w:t xml:space="preserve">4-H and FFA exhibitors must wear the official 4-H shirt sold at the Extension Office or FFA shirt or a white sleeved shirt (or blouse) with the 4-H chevron or FFA emblem and long dark colored jeans when person or project is being judged.  </w:t>
      </w:r>
      <w:proofErr w:type="gramStart"/>
      <w:r w:rsidRPr="00DA6DFC">
        <w:rPr>
          <w:rFonts w:eastAsia="Times New Roman"/>
          <w:sz w:val="20"/>
          <w:szCs w:val="20"/>
        </w:rPr>
        <w:t>With the exception of</w:t>
      </w:r>
      <w:proofErr w:type="gramEnd"/>
      <w:r w:rsidRPr="00DA6DFC">
        <w:rPr>
          <w:rFonts w:eastAsia="Times New Roman"/>
          <w:sz w:val="20"/>
          <w:szCs w:val="20"/>
        </w:rPr>
        <w:t xml:space="preserve"> Public Speaking, Presentations, Fashion Show</w:t>
      </w:r>
      <w:r w:rsidR="00A558B3" w:rsidRPr="00DA6DFC">
        <w:rPr>
          <w:rFonts w:eastAsia="Times New Roman"/>
          <w:sz w:val="20"/>
          <w:szCs w:val="20"/>
        </w:rPr>
        <w:t xml:space="preserve"> and Horse</w:t>
      </w:r>
      <w:r w:rsidRPr="00DA6DFC">
        <w:rPr>
          <w:rFonts w:eastAsia="Times New Roman"/>
          <w:sz w:val="20"/>
          <w:szCs w:val="20"/>
        </w:rPr>
        <w:t xml:space="preserve">.  If a chevron is worn, it is to be placed only on the upper left side of the shirt front.  </w:t>
      </w:r>
      <w:r w:rsidRPr="00DA6DFC">
        <w:rPr>
          <w:rFonts w:eastAsia="Times New Roman"/>
          <w:sz w:val="20"/>
          <w:szCs w:val="20"/>
          <w:u w:val="single"/>
        </w:rPr>
        <w:t>No</w:t>
      </w:r>
      <w:r w:rsidRPr="00DA6DFC">
        <w:rPr>
          <w:rFonts w:eastAsia="Times New Roman"/>
          <w:sz w:val="20"/>
          <w:szCs w:val="20"/>
        </w:rPr>
        <w:t xml:space="preserve"> hats, caps, or other types of headgear are to be worn (</w:t>
      </w:r>
      <w:proofErr w:type="gramStart"/>
      <w:r w:rsidRPr="00DA6DFC">
        <w:rPr>
          <w:rFonts w:eastAsia="Times New Roman"/>
          <w:sz w:val="20"/>
          <w:szCs w:val="20"/>
        </w:rPr>
        <w:t>with the exception of</w:t>
      </w:r>
      <w:proofErr w:type="gramEnd"/>
      <w:r w:rsidRPr="00DA6DFC">
        <w:rPr>
          <w:rFonts w:eastAsia="Times New Roman"/>
          <w:sz w:val="20"/>
          <w:szCs w:val="20"/>
        </w:rPr>
        <w:t xml:space="preserve"> </w:t>
      </w:r>
      <w:r w:rsidR="007C69AF" w:rsidRPr="00DA6DFC">
        <w:rPr>
          <w:rFonts w:eastAsia="Times New Roman"/>
          <w:sz w:val="20"/>
          <w:szCs w:val="20"/>
        </w:rPr>
        <w:t xml:space="preserve">shooting sports and </w:t>
      </w:r>
      <w:r w:rsidRPr="00DA6DFC">
        <w:rPr>
          <w:rFonts w:eastAsia="Times New Roman"/>
          <w:sz w:val="20"/>
          <w:szCs w:val="20"/>
        </w:rPr>
        <w:t xml:space="preserve">horse show).  </w:t>
      </w:r>
      <w:r w:rsidRPr="00DA6DFC">
        <w:rPr>
          <w:rFonts w:eastAsia="Times New Roman"/>
          <w:sz w:val="20"/>
          <w:szCs w:val="20"/>
          <w:u w:val="single"/>
        </w:rPr>
        <w:t>No gum</w:t>
      </w:r>
      <w:r w:rsidRPr="00DA6DFC">
        <w:rPr>
          <w:rFonts w:eastAsia="Times New Roman"/>
          <w:sz w:val="20"/>
          <w:szCs w:val="20"/>
        </w:rPr>
        <w:t xml:space="preserve">. </w:t>
      </w:r>
      <w:proofErr w:type="gramStart"/>
      <w:r w:rsidRPr="00DA6DFC">
        <w:rPr>
          <w:rFonts w:eastAsia="Times New Roman"/>
          <w:sz w:val="20"/>
          <w:szCs w:val="20"/>
        </w:rPr>
        <w:t>Hard soled</w:t>
      </w:r>
      <w:proofErr w:type="gramEnd"/>
      <w:r w:rsidRPr="00DA6DFC">
        <w:rPr>
          <w:rFonts w:eastAsia="Times New Roman"/>
          <w:sz w:val="20"/>
          <w:szCs w:val="20"/>
        </w:rPr>
        <w:t xml:space="preserve"> boots or shoes are suggested for livestock exhibitors for safety purposes.  While </w:t>
      </w:r>
      <w:proofErr w:type="gramStart"/>
      <w:r w:rsidRPr="00DA6DFC">
        <w:rPr>
          <w:rFonts w:eastAsia="Times New Roman"/>
          <w:sz w:val="20"/>
          <w:szCs w:val="20"/>
        </w:rPr>
        <w:t>hard soled</w:t>
      </w:r>
      <w:proofErr w:type="gramEnd"/>
      <w:r w:rsidRPr="00DA6DFC">
        <w:rPr>
          <w:rFonts w:eastAsia="Times New Roman"/>
          <w:sz w:val="20"/>
          <w:szCs w:val="20"/>
        </w:rPr>
        <w:t xml:space="preserve"> shoes are not required for the cat, dog and small pet shows, exhibitors are required to wear </w:t>
      </w:r>
      <w:proofErr w:type="gramStart"/>
      <w:r w:rsidRPr="00DA6DFC">
        <w:rPr>
          <w:rFonts w:eastAsia="Times New Roman"/>
          <w:sz w:val="20"/>
          <w:szCs w:val="20"/>
        </w:rPr>
        <w:t>closed toed</w:t>
      </w:r>
      <w:proofErr w:type="gramEnd"/>
      <w:r w:rsidRPr="00DA6DFC">
        <w:rPr>
          <w:rFonts w:eastAsia="Times New Roman"/>
          <w:sz w:val="20"/>
          <w:szCs w:val="20"/>
        </w:rPr>
        <w:t xml:space="preserve"> shoes with non-slip soles.  Shooting sports exhibitors in any gun disciplines are also required to wear safety glasses or protective eye wear and closed toed shoes with non-slip soles.  </w:t>
      </w:r>
      <w:bookmarkStart w:id="0" w:name="_Hlk157162294"/>
      <w:r w:rsidR="007C69AF" w:rsidRPr="00DA6DFC">
        <w:rPr>
          <w:rFonts w:eastAsia="Times New Roman"/>
          <w:sz w:val="20"/>
          <w:szCs w:val="20"/>
        </w:rPr>
        <w:t>Horse exhibitors will follow dress code outlined in the</w:t>
      </w:r>
      <w:r w:rsidR="007C69AF" w:rsidRPr="00DA6DFC">
        <w:rPr>
          <w:rFonts w:eastAsia="Times New Roman"/>
          <w:sz w:val="20"/>
          <w:szCs w:val="20"/>
          <w:u w:val="single"/>
        </w:rPr>
        <w:t xml:space="preserve"> </w:t>
      </w:r>
      <w:r w:rsidR="007C69AF" w:rsidRPr="00DA6DFC">
        <w:rPr>
          <w:rFonts w:eastAsia="Times New Roman"/>
          <w:sz w:val="20"/>
          <w:szCs w:val="20"/>
        </w:rPr>
        <w:t>Nebraska Horse Show and Judging Guide 4-H373 except for armbands are optional.</w:t>
      </w:r>
      <w:bookmarkEnd w:id="0"/>
      <w:r w:rsidR="007C69AF" w:rsidRPr="00DA6DFC">
        <w:rPr>
          <w:rFonts w:eastAsia="Times New Roman"/>
          <w:sz w:val="20"/>
          <w:szCs w:val="20"/>
        </w:rPr>
        <w:t xml:space="preserve">   </w:t>
      </w:r>
      <w:r w:rsidRPr="00DA6DFC">
        <w:rPr>
          <w:rFonts w:eastAsia="Times New Roman"/>
          <w:sz w:val="20"/>
          <w:szCs w:val="20"/>
        </w:rPr>
        <w:t>Failure to follow dress code will result in dropping of one ribbon placing.</w:t>
      </w:r>
    </w:p>
    <w:p w14:paraId="0552FC93" w14:textId="77777777" w:rsidR="00587678" w:rsidRPr="00DA6DFC" w:rsidRDefault="00587678" w:rsidP="00583D38">
      <w:pPr>
        <w:numPr>
          <w:ilvl w:val="0"/>
          <w:numId w:val="43"/>
        </w:numPr>
        <w:tabs>
          <w:tab w:val="left" w:pos="-1080"/>
          <w:tab w:val="left" w:pos="-720"/>
        </w:tabs>
        <w:rPr>
          <w:rFonts w:eastAsia="Times New Roman"/>
          <w:sz w:val="20"/>
          <w:szCs w:val="20"/>
        </w:rPr>
      </w:pPr>
      <w:r w:rsidRPr="00DA6DFC">
        <w:rPr>
          <w:rFonts w:eastAsia="Times New Roman"/>
          <w:b/>
          <w:bCs/>
          <w:sz w:val="20"/>
          <w:szCs w:val="20"/>
        </w:rPr>
        <w:t>EXHIBITS RELEASED</w:t>
      </w:r>
    </w:p>
    <w:p w14:paraId="5BB03438" w14:textId="7A8E97D5" w:rsidR="00587678" w:rsidRPr="00DA6DFC" w:rsidRDefault="00587678" w:rsidP="00587678">
      <w:pPr>
        <w:tabs>
          <w:tab w:val="left" w:pos="-1080"/>
          <w:tab w:val="left" w:pos="-720"/>
        </w:tabs>
        <w:ind w:left="720"/>
        <w:rPr>
          <w:rFonts w:eastAsia="Times New Roman"/>
          <w:sz w:val="20"/>
          <w:szCs w:val="20"/>
        </w:rPr>
      </w:pPr>
      <w:r w:rsidRPr="00DA6DFC">
        <w:rPr>
          <w:rFonts w:eastAsia="Times New Roman"/>
          <w:sz w:val="20"/>
          <w:szCs w:val="20"/>
        </w:rPr>
        <w:t>All animals and articles must remain on fairgrounds in respective buildings during the fair unless permission from a group consisting of the superintendent of the department, 4-H Council and Extension Staff have allowed early release.  Removal of any exhibit prior to official release time may result in forfeit of premiums and booster bonus money.</w:t>
      </w:r>
    </w:p>
    <w:p w14:paraId="4B63C60E" w14:textId="4DB1F4B5" w:rsidR="000E312D" w:rsidRPr="00DA6DFC" w:rsidRDefault="000E312D" w:rsidP="00587678">
      <w:pPr>
        <w:tabs>
          <w:tab w:val="left" w:pos="-1080"/>
          <w:tab w:val="left" w:pos="-720"/>
        </w:tabs>
        <w:ind w:left="720"/>
        <w:rPr>
          <w:rFonts w:eastAsia="Times New Roman"/>
          <w:sz w:val="20"/>
          <w:szCs w:val="20"/>
        </w:rPr>
      </w:pPr>
    </w:p>
    <w:p w14:paraId="7BF251C1" w14:textId="7E27D251" w:rsidR="00587678" w:rsidRPr="00DA6DFC" w:rsidRDefault="000E312D" w:rsidP="00A6576C">
      <w:pPr>
        <w:ind w:left="720" w:hanging="360"/>
        <w:rPr>
          <w:rFonts w:eastAsia="Times New Roman"/>
          <w:sz w:val="20"/>
          <w:szCs w:val="20"/>
        </w:rPr>
      </w:pPr>
      <w:r w:rsidRPr="00DA6DFC">
        <w:rPr>
          <w:rFonts w:eastAsia="Times New Roman"/>
          <w:sz w:val="20"/>
          <w:szCs w:val="20"/>
        </w:rPr>
        <w:tab/>
      </w:r>
      <w:r w:rsidRPr="00E370C7">
        <w:rPr>
          <w:rFonts w:eastAsia="Times New Roman"/>
          <w:sz w:val="20"/>
          <w:szCs w:val="20"/>
          <w:highlight w:val="green"/>
        </w:rPr>
        <w:t xml:space="preserve">All 4-H static exhibits (exhibits displayed in the exhibit hall) </w:t>
      </w:r>
      <w:r w:rsidR="00DD550B" w:rsidRPr="00E370C7">
        <w:rPr>
          <w:rFonts w:eastAsia="Times New Roman"/>
          <w:sz w:val="20"/>
          <w:szCs w:val="20"/>
          <w:highlight w:val="green"/>
        </w:rPr>
        <w:t>will be released on Saturday from 11:</w:t>
      </w:r>
      <w:r w:rsidR="00594948" w:rsidRPr="00E370C7">
        <w:rPr>
          <w:rFonts w:eastAsia="Times New Roman"/>
          <w:sz w:val="20"/>
          <w:szCs w:val="20"/>
          <w:highlight w:val="green"/>
        </w:rPr>
        <w:t>3</w:t>
      </w:r>
      <w:r w:rsidR="00DD550B" w:rsidRPr="00E370C7">
        <w:rPr>
          <w:rFonts w:eastAsia="Times New Roman"/>
          <w:sz w:val="20"/>
          <w:szCs w:val="20"/>
          <w:highlight w:val="green"/>
        </w:rPr>
        <w:t xml:space="preserve">0 a.m. to </w:t>
      </w:r>
      <w:r w:rsidR="00A558B3" w:rsidRPr="00E370C7">
        <w:rPr>
          <w:rFonts w:eastAsia="Times New Roman"/>
          <w:sz w:val="20"/>
          <w:szCs w:val="20"/>
          <w:highlight w:val="green"/>
        </w:rPr>
        <w:t>1</w:t>
      </w:r>
      <w:r w:rsidR="00DD550B" w:rsidRPr="00E370C7">
        <w:rPr>
          <w:rFonts w:eastAsia="Times New Roman"/>
          <w:sz w:val="20"/>
          <w:szCs w:val="20"/>
          <w:highlight w:val="green"/>
        </w:rPr>
        <w:t>2:</w:t>
      </w:r>
      <w:r w:rsidR="00A558B3" w:rsidRPr="00E370C7">
        <w:rPr>
          <w:rFonts w:eastAsia="Times New Roman"/>
          <w:sz w:val="20"/>
          <w:szCs w:val="20"/>
          <w:highlight w:val="green"/>
        </w:rPr>
        <w:t>3</w:t>
      </w:r>
      <w:r w:rsidR="00DD550B" w:rsidRPr="00E370C7">
        <w:rPr>
          <w:rFonts w:eastAsia="Times New Roman"/>
          <w:sz w:val="20"/>
          <w:szCs w:val="20"/>
          <w:highlight w:val="green"/>
        </w:rPr>
        <w:t>0 p.m.</w:t>
      </w:r>
      <w:r w:rsidR="00211C6F" w:rsidRPr="00E370C7">
        <w:rPr>
          <w:rFonts w:eastAsia="Times New Roman"/>
          <w:sz w:val="20"/>
          <w:szCs w:val="20"/>
          <w:highlight w:val="green"/>
        </w:rPr>
        <w:t xml:space="preserve">  Livestock that is being taken home will be released S</w:t>
      </w:r>
      <w:r w:rsidR="00A6576C" w:rsidRPr="00E370C7">
        <w:rPr>
          <w:rFonts w:eastAsia="Times New Roman"/>
          <w:sz w:val="20"/>
          <w:szCs w:val="20"/>
          <w:highlight w:val="green"/>
        </w:rPr>
        <w:t>aturday</w:t>
      </w:r>
      <w:r w:rsidR="00211C6F" w:rsidRPr="00E370C7">
        <w:rPr>
          <w:rFonts w:eastAsia="Times New Roman"/>
          <w:sz w:val="20"/>
          <w:szCs w:val="20"/>
          <w:highlight w:val="green"/>
        </w:rPr>
        <w:t xml:space="preserve"> following the livestock auction.</w:t>
      </w:r>
      <w:r w:rsidR="00211C6F" w:rsidRPr="00DA6DFC">
        <w:rPr>
          <w:rFonts w:eastAsia="Times New Roman"/>
          <w:sz w:val="20"/>
          <w:szCs w:val="20"/>
        </w:rPr>
        <w:t xml:space="preserve">  Li</w:t>
      </w:r>
      <w:r w:rsidR="002F7344" w:rsidRPr="00DA6DFC">
        <w:rPr>
          <w:rFonts w:eastAsia="Times New Roman"/>
          <w:sz w:val="20"/>
          <w:szCs w:val="20"/>
        </w:rPr>
        <w:t>vestock being shipped out for processing will remain on fairgrounds and be taken care of by the exhibitors until the</w:t>
      </w:r>
      <w:r w:rsidR="00905104" w:rsidRPr="00DA6DFC">
        <w:rPr>
          <w:rFonts w:eastAsia="Times New Roman"/>
          <w:sz w:val="20"/>
          <w:szCs w:val="20"/>
        </w:rPr>
        <w:t>y are shipped.  Exhibitors are responsible for assisting with loading for shipping out.</w:t>
      </w:r>
      <w:r w:rsidR="00A6576C" w:rsidRPr="00DA6DFC">
        <w:rPr>
          <w:rFonts w:eastAsia="Times New Roman"/>
          <w:sz w:val="20"/>
          <w:szCs w:val="20"/>
        </w:rPr>
        <w:t xml:space="preserve">  </w:t>
      </w:r>
      <w:r w:rsidR="00587678" w:rsidRPr="00DA6DFC">
        <w:rPr>
          <w:rFonts w:eastAsia="Times New Roman"/>
          <w:sz w:val="20"/>
          <w:szCs w:val="20"/>
        </w:rPr>
        <w:t xml:space="preserve">No livestock is to be loaded out before that time. All exhibitors are responsible for cleaning </w:t>
      </w:r>
      <w:proofErr w:type="gramStart"/>
      <w:r w:rsidR="00587678" w:rsidRPr="00DA6DFC">
        <w:rPr>
          <w:rFonts w:eastAsia="Times New Roman"/>
          <w:sz w:val="20"/>
          <w:szCs w:val="20"/>
        </w:rPr>
        <w:t>in</w:t>
      </w:r>
      <w:proofErr w:type="gramEnd"/>
      <w:r w:rsidR="00587678" w:rsidRPr="00DA6DFC">
        <w:rPr>
          <w:rFonts w:eastAsia="Times New Roman"/>
          <w:sz w:val="20"/>
          <w:szCs w:val="20"/>
        </w:rPr>
        <w:t xml:space="preserve"> exhibit hall and cleaning stalls/pens in the livestock barns.  Failure to participate in the Dundy County Fair post fair clean up may result in loss of </w:t>
      </w:r>
      <w:r w:rsidR="00A6576C" w:rsidRPr="00DA6DFC">
        <w:rPr>
          <w:rFonts w:eastAsia="Times New Roman"/>
          <w:sz w:val="20"/>
          <w:szCs w:val="20"/>
        </w:rPr>
        <w:t>p</w:t>
      </w:r>
      <w:r w:rsidR="00587678" w:rsidRPr="00DA6DFC">
        <w:rPr>
          <w:rFonts w:eastAsia="Times New Roman"/>
          <w:sz w:val="20"/>
          <w:szCs w:val="20"/>
        </w:rPr>
        <w:t xml:space="preserve">remiums/booster/incentive monies.  </w:t>
      </w:r>
    </w:p>
    <w:p w14:paraId="1A376382" w14:textId="77777777" w:rsidR="00587678" w:rsidRPr="00DA6DFC" w:rsidRDefault="00587678" w:rsidP="00583D38">
      <w:pPr>
        <w:numPr>
          <w:ilvl w:val="0"/>
          <w:numId w:val="43"/>
        </w:numPr>
        <w:tabs>
          <w:tab w:val="left" w:pos="-1080"/>
          <w:tab w:val="left" w:pos="-720"/>
        </w:tabs>
        <w:contextualSpacing/>
        <w:rPr>
          <w:rFonts w:eastAsia="Times New Roman"/>
          <w:b/>
          <w:sz w:val="20"/>
          <w:szCs w:val="20"/>
        </w:rPr>
      </w:pPr>
      <w:r w:rsidRPr="00DA6DFC">
        <w:rPr>
          <w:rFonts w:eastAsia="Times New Roman"/>
          <w:b/>
          <w:sz w:val="20"/>
          <w:szCs w:val="20"/>
        </w:rPr>
        <w:t xml:space="preserve">DISCLAIMER OF RESPONSIBILITY </w:t>
      </w:r>
    </w:p>
    <w:p w14:paraId="59F13895" w14:textId="3EEE3458" w:rsidR="00587678" w:rsidRPr="00DA6DFC" w:rsidRDefault="00587678" w:rsidP="00587678">
      <w:pPr>
        <w:tabs>
          <w:tab w:val="left" w:pos="-1080"/>
          <w:tab w:val="left" w:pos="-720"/>
        </w:tabs>
        <w:ind w:left="720"/>
        <w:contextualSpacing/>
        <w:rPr>
          <w:rFonts w:eastAsia="Times New Roman"/>
          <w:sz w:val="20"/>
          <w:szCs w:val="20"/>
        </w:rPr>
      </w:pPr>
      <w:r w:rsidRPr="00DA6DFC">
        <w:rPr>
          <w:rFonts w:eastAsia="Times New Roman"/>
          <w:sz w:val="20"/>
          <w:szCs w:val="20"/>
        </w:rPr>
        <w:t xml:space="preserve">4-H exhibits at the Dundy County Fair are entered and displayed at the risk of the 4-H member. The Dundy County 4-H Council, in cooperation with the Dundy County </w:t>
      </w:r>
      <w:r w:rsidR="00A558B3" w:rsidRPr="00DA6DFC">
        <w:rPr>
          <w:rFonts w:eastAsia="Times New Roman"/>
          <w:sz w:val="20"/>
          <w:szCs w:val="20"/>
        </w:rPr>
        <w:t>Ag Society</w:t>
      </w:r>
      <w:r w:rsidRPr="00DA6DFC">
        <w:rPr>
          <w:rFonts w:eastAsia="Times New Roman"/>
          <w:sz w:val="20"/>
          <w:szCs w:val="20"/>
        </w:rPr>
        <w:t xml:space="preserve"> and the University of Nebraska-Lincoln Extension in Dundy County accepts exhibits and will exercise due care to protect them. However, they cannot accept responsibility for loss or damage due to the conditions imposed by large crowds or the arrangement of the buildings in which displays are housed. 4-H'ers who have exhibits of great sentimental and/or monetary value should carefully consider whether such exhibits should be exposed to the hazards of the fair. While the greatest possible care will be exercised by the management to protect patrons of the County Fair, </w:t>
      </w:r>
      <w:proofErr w:type="gramStart"/>
      <w:r w:rsidRPr="00DA6DFC">
        <w:rPr>
          <w:rFonts w:eastAsia="Times New Roman"/>
          <w:sz w:val="20"/>
          <w:szCs w:val="20"/>
        </w:rPr>
        <w:t>each individual</w:t>
      </w:r>
      <w:proofErr w:type="gramEnd"/>
      <w:r w:rsidRPr="00DA6DFC">
        <w:rPr>
          <w:rFonts w:eastAsia="Times New Roman"/>
          <w:sz w:val="20"/>
          <w:szCs w:val="20"/>
        </w:rPr>
        <w:t xml:space="preserve"> will be held personally responsible for any injury.</w:t>
      </w:r>
    </w:p>
    <w:p w14:paraId="16149B7A" w14:textId="77777777" w:rsidR="00587678" w:rsidRPr="00DA6DFC" w:rsidRDefault="00587678" w:rsidP="00587678">
      <w:pPr>
        <w:tabs>
          <w:tab w:val="left" w:pos="-1080"/>
          <w:tab w:val="left" w:pos="-720"/>
        </w:tabs>
        <w:ind w:left="720"/>
        <w:contextualSpacing/>
        <w:rPr>
          <w:rFonts w:eastAsia="Times New Roman"/>
          <w:sz w:val="20"/>
          <w:szCs w:val="20"/>
        </w:rPr>
      </w:pPr>
    </w:p>
    <w:p w14:paraId="422FC3D6" w14:textId="60F841C6" w:rsidR="00E93B28" w:rsidRPr="00DA6DFC" w:rsidRDefault="00A558B3" w:rsidP="00E93B28">
      <w:pPr>
        <w:tabs>
          <w:tab w:val="left" w:pos="-1080"/>
          <w:tab w:val="left" w:pos="-720"/>
        </w:tabs>
        <w:ind w:left="720"/>
        <w:rPr>
          <w:rFonts w:eastAsia="Times New Roman"/>
          <w:sz w:val="20"/>
          <w:szCs w:val="20"/>
        </w:rPr>
      </w:pPr>
      <w:r w:rsidRPr="00DA6DFC">
        <w:rPr>
          <w:rFonts w:eastAsia="Times New Roman"/>
          <w:sz w:val="20"/>
          <w:szCs w:val="20"/>
        </w:rPr>
        <w:t>Dundy County</w:t>
      </w:r>
      <w:r w:rsidR="00587678" w:rsidRPr="00DA6DFC">
        <w:rPr>
          <w:rFonts w:eastAsia="Times New Roman"/>
          <w:sz w:val="20"/>
          <w:szCs w:val="20"/>
        </w:rPr>
        <w:t xml:space="preserve"> exhibits are entered and displayed at the risk of the 4-H member. University of Nebraska-Lincoln Extension 4-H Youth Development, in cooperation with the </w:t>
      </w:r>
      <w:r w:rsidRPr="00DA6DFC">
        <w:rPr>
          <w:rFonts w:eastAsia="Times New Roman"/>
          <w:sz w:val="20"/>
          <w:szCs w:val="20"/>
        </w:rPr>
        <w:t xml:space="preserve">Dundy County Ag Society </w:t>
      </w:r>
      <w:r w:rsidR="00587678" w:rsidRPr="00DA6DFC">
        <w:rPr>
          <w:rFonts w:eastAsia="Times New Roman"/>
          <w:sz w:val="20"/>
          <w:szCs w:val="20"/>
        </w:rPr>
        <w:t xml:space="preserve">accepts exhibits and will exercise due care to protect them. However, 4-H and </w:t>
      </w:r>
      <w:r w:rsidRPr="00DA6DFC">
        <w:rPr>
          <w:rFonts w:eastAsia="Times New Roman"/>
          <w:sz w:val="20"/>
          <w:szCs w:val="20"/>
        </w:rPr>
        <w:t>Dundy County Ag Society</w:t>
      </w:r>
      <w:r w:rsidR="00587678" w:rsidRPr="00DA6DFC">
        <w:rPr>
          <w:rFonts w:eastAsia="Times New Roman"/>
          <w:sz w:val="20"/>
          <w:szCs w:val="20"/>
        </w:rPr>
        <w:t xml:space="preserve"> cannot accept responsibility for loss or damage due to the conditions imposed by large crowds or the arrangement of the buildings in which displays are housed. 4-H'ers who have exhibits of great sentimental and/or monetary value should carefully consider whether such exhibits should be exposed to the hazards of the fair</w:t>
      </w:r>
      <w:r w:rsidR="00E93B28" w:rsidRPr="00DA6DFC">
        <w:rPr>
          <w:rFonts w:eastAsia="Times New Roman"/>
          <w:sz w:val="20"/>
          <w:szCs w:val="20"/>
        </w:rPr>
        <w:t>.</w:t>
      </w:r>
    </w:p>
    <w:p w14:paraId="334AABE7" w14:textId="77777777" w:rsidR="00E93B28" w:rsidRPr="00DA6DFC" w:rsidRDefault="00E93B28" w:rsidP="00E93B28">
      <w:pPr>
        <w:tabs>
          <w:tab w:val="left" w:pos="-1080"/>
          <w:tab w:val="left" w:pos="-720"/>
        </w:tabs>
        <w:ind w:left="720"/>
        <w:rPr>
          <w:rFonts w:eastAsia="Times New Roman"/>
          <w:sz w:val="20"/>
          <w:szCs w:val="20"/>
        </w:rPr>
      </w:pPr>
    </w:p>
    <w:p w14:paraId="46053E60" w14:textId="77777777" w:rsidR="00E93B28" w:rsidRPr="00DA6DFC" w:rsidRDefault="00E93B28" w:rsidP="00E93B28">
      <w:pPr>
        <w:tabs>
          <w:tab w:val="left" w:pos="-1080"/>
          <w:tab w:val="left" w:pos="-720"/>
        </w:tabs>
        <w:ind w:left="720"/>
        <w:rPr>
          <w:rFonts w:eastAsia="Times New Roman"/>
          <w:sz w:val="20"/>
          <w:szCs w:val="20"/>
        </w:rPr>
      </w:pPr>
    </w:p>
    <w:p w14:paraId="3FD28B37" w14:textId="792CC818" w:rsidR="00EB30BD" w:rsidRPr="00DA6DFC" w:rsidRDefault="00EB30BD" w:rsidP="00E93B28">
      <w:pPr>
        <w:tabs>
          <w:tab w:val="left" w:pos="-1080"/>
          <w:tab w:val="left" w:pos="-720"/>
        </w:tabs>
        <w:ind w:left="720"/>
        <w:rPr>
          <w:rFonts w:eastAsia="Times New Roman"/>
          <w:b/>
          <w:sz w:val="20"/>
          <w:szCs w:val="20"/>
        </w:rPr>
      </w:pPr>
      <w:r w:rsidRPr="00DA6DFC">
        <w:rPr>
          <w:rFonts w:eastAsia="Times New Roman"/>
          <w:b/>
          <w:sz w:val="20"/>
          <w:szCs w:val="20"/>
        </w:rPr>
        <w:t>COPYRIGHTED MATERIALS/USE OF 4-H EMBLEM</w:t>
      </w:r>
    </w:p>
    <w:p w14:paraId="0B3383A4" w14:textId="77777777" w:rsidR="00EB30BD" w:rsidRPr="00DA6DFC" w:rsidRDefault="00EB30BD" w:rsidP="00EB30BD">
      <w:pPr>
        <w:ind w:left="720"/>
        <w:contextualSpacing/>
        <w:rPr>
          <w:rFonts w:eastAsia="Times New Roman"/>
          <w:color w:val="000000"/>
          <w:sz w:val="20"/>
          <w:szCs w:val="20"/>
        </w:rPr>
      </w:pPr>
      <w:r w:rsidRPr="00DA6DFC">
        <w:rPr>
          <w:rFonts w:eastAsia="Times New Roman"/>
          <w:sz w:val="20"/>
          <w:szCs w:val="20"/>
        </w:rPr>
        <w:t xml:space="preserve">Copyrighted materials are </w:t>
      </w:r>
      <w:proofErr w:type="gramStart"/>
      <w:r w:rsidRPr="00DA6DFC">
        <w:rPr>
          <w:rFonts w:eastAsia="Times New Roman"/>
          <w:sz w:val="20"/>
          <w:szCs w:val="20"/>
        </w:rPr>
        <w:t>prohibited</w:t>
      </w:r>
      <w:proofErr w:type="gramEnd"/>
      <w:r w:rsidRPr="00DA6DFC">
        <w:rPr>
          <w:rFonts w:eastAsia="Times New Roman"/>
          <w:sz w:val="20"/>
          <w:szCs w:val="20"/>
        </w:rPr>
        <w:t xml:space="preserve"> being used on 4-H exhibits. </w:t>
      </w:r>
      <w:r w:rsidRPr="00DA6DFC">
        <w:rPr>
          <w:rFonts w:eastAsia="Times New Roman"/>
          <w:color w:val="000000"/>
          <w:sz w:val="20"/>
          <w:szCs w:val="20"/>
        </w:rPr>
        <w:t xml:space="preserve">When using the official 4-H Emblem, it must follow approved guidelines, which can be viewed at </w:t>
      </w:r>
      <w:r w:rsidRPr="00DA6DFC">
        <w:rPr>
          <w:color w:val="000000" w:themeColor="text1"/>
          <w:sz w:val="20"/>
          <w:szCs w:val="20"/>
          <w:u w:val="single"/>
        </w:rPr>
        <w:t>4h.unl.edu/name-emblem-guidelines</w:t>
      </w:r>
      <w:r w:rsidRPr="00DA6DFC">
        <w:rPr>
          <w:rFonts w:eastAsia="Times New Roman"/>
          <w:color w:val="000000"/>
          <w:sz w:val="20"/>
          <w:szCs w:val="20"/>
        </w:rPr>
        <w:t>.</w:t>
      </w:r>
    </w:p>
    <w:p w14:paraId="524DE911" w14:textId="7241A2FE" w:rsidR="00EB30BD" w:rsidRPr="00DA6DFC" w:rsidRDefault="00EB30BD" w:rsidP="00583D38">
      <w:pPr>
        <w:numPr>
          <w:ilvl w:val="0"/>
          <w:numId w:val="43"/>
        </w:numPr>
        <w:contextualSpacing/>
        <w:rPr>
          <w:rFonts w:eastAsia="Times New Roman"/>
          <w:b/>
          <w:sz w:val="20"/>
          <w:szCs w:val="20"/>
        </w:rPr>
      </w:pPr>
      <w:bookmarkStart w:id="1" w:name="_Hlk156831732"/>
      <w:r w:rsidRPr="00DA6DFC">
        <w:rPr>
          <w:rFonts w:eastAsia="Times New Roman"/>
          <w:b/>
          <w:sz w:val="20"/>
          <w:szCs w:val="20"/>
        </w:rPr>
        <w:t>PENALTIES FO</w:t>
      </w:r>
      <w:r w:rsidR="004D5BAE" w:rsidRPr="00DA6DFC">
        <w:rPr>
          <w:rFonts w:eastAsia="Times New Roman"/>
          <w:b/>
          <w:sz w:val="20"/>
          <w:szCs w:val="20"/>
        </w:rPr>
        <w:t>R NOT FOLLOWING RULES IN</w:t>
      </w:r>
      <w:r w:rsidR="00566BEB" w:rsidRPr="00DA6DFC">
        <w:rPr>
          <w:rFonts w:eastAsia="Times New Roman"/>
          <w:b/>
          <w:sz w:val="20"/>
          <w:szCs w:val="20"/>
        </w:rPr>
        <w:t xml:space="preserve"> A </w:t>
      </w:r>
      <w:r w:rsidR="004D5BAE" w:rsidRPr="00DA6DFC">
        <w:rPr>
          <w:rFonts w:eastAsia="Times New Roman"/>
          <w:b/>
          <w:sz w:val="20"/>
          <w:szCs w:val="20"/>
        </w:rPr>
        <w:t xml:space="preserve">PROJECT </w:t>
      </w:r>
    </w:p>
    <w:p w14:paraId="61EBC323" w14:textId="3B78B43A" w:rsidR="00566BEB" w:rsidRPr="00DA6DFC" w:rsidRDefault="00566BEB" w:rsidP="00583D38">
      <w:pPr>
        <w:pStyle w:val="ListParagraph"/>
        <w:numPr>
          <w:ilvl w:val="0"/>
          <w:numId w:val="63"/>
        </w:numPr>
        <w:ind w:left="1080"/>
        <w:rPr>
          <w:rFonts w:eastAsia="Times New Roman"/>
          <w:sz w:val="20"/>
          <w:szCs w:val="20"/>
        </w:rPr>
      </w:pPr>
      <w:r w:rsidRPr="00DA6DFC">
        <w:rPr>
          <w:rFonts w:eastAsia="Times New Roman"/>
          <w:sz w:val="20"/>
          <w:szCs w:val="20"/>
        </w:rPr>
        <w:lastRenderedPageBreak/>
        <w:t>1</w:t>
      </w:r>
      <w:r w:rsidRPr="00DA6DFC">
        <w:rPr>
          <w:rFonts w:eastAsia="Times New Roman"/>
          <w:sz w:val="20"/>
          <w:szCs w:val="20"/>
          <w:vertAlign w:val="superscript"/>
        </w:rPr>
        <w:t>st</w:t>
      </w:r>
      <w:r w:rsidRPr="00DA6DFC">
        <w:rPr>
          <w:rFonts w:eastAsia="Times New Roman"/>
          <w:sz w:val="20"/>
          <w:szCs w:val="20"/>
        </w:rPr>
        <w:t xml:space="preserve"> offense youth will be given a warning about the violation of rule.  This is given once in the youth’s time in 4-H.</w:t>
      </w:r>
    </w:p>
    <w:p w14:paraId="11F31DC0" w14:textId="27D71431" w:rsidR="00EB30BD" w:rsidRPr="00DA6DFC" w:rsidRDefault="00566BEB" w:rsidP="00583D38">
      <w:pPr>
        <w:pStyle w:val="ListParagraph"/>
        <w:numPr>
          <w:ilvl w:val="0"/>
          <w:numId w:val="63"/>
        </w:numPr>
        <w:ind w:left="1080"/>
        <w:rPr>
          <w:rFonts w:eastAsia="Times New Roman"/>
          <w:sz w:val="20"/>
          <w:szCs w:val="20"/>
        </w:rPr>
      </w:pPr>
      <w:r w:rsidRPr="00DA6DFC">
        <w:rPr>
          <w:rFonts w:eastAsia="Times New Roman"/>
          <w:sz w:val="20"/>
          <w:szCs w:val="20"/>
        </w:rPr>
        <w:t>2</w:t>
      </w:r>
      <w:r w:rsidRPr="00DA6DFC">
        <w:rPr>
          <w:rFonts w:eastAsia="Times New Roman"/>
          <w:sz w:val="20"/>
          <w:szCs w:val="20"/>
          <w:vertAlign w:val="superscript"/>
        </w:rPr>
        <w:t>nd</w:t>
      </w:r>
      <w:r w:rsidR="00EB30BD" w:rsidRPr="00DA6DFC">
        <w:rPr>
          <w:rFonts w:eastAsia="Times New Roman"/>
          <w:sz w:val="20"/>
          <w:szCs w:val="20"/>
        </w:rPr>
        <w:t xml:space="preserve"> offense youth will be allowed</w:t>
      </w:r>
      <w:r w:rsidRPr="00DA6DFC">
        <w:rPr>
          <w:rFonts w:eastAsia="Times New Roman"/>
          <w:sz w:val="20"/>
          <w:szCs w:val="20"/>
        </w:rPr>
        <w:t xml:space="preserve"> </w:t>
      </w:r>
      <w:r w:rsidR="00EB30BD" w:rsidRPr="00DA6DFC">
        <w:rPr>
          <w:rFonts w:eastAsia="Times New Roman"/>
          <w:sz w:val="20"/>
          <w:szCs w:val="20"/>
        </w:rPr>
        <w:t xml:space="preserve">to exhibit </w:t>
      </w:r>
      <w:proofErr w:type="gramStart"/>
      <w:r w:rsidR="00EB30BD" w:rsidRPr="00DA6DFC">
        <w:rPr>
          <w:rFonts w:eastAsia="Times New Roman"/>
          <w:sz w:val="20"/>
          <w:szCs w:val="20"/>
        </w:rPr>
        <w:t>project</w:t>
      </w:r>
      <w:proofErr w:type="gramEnd"/>
      <w:r w:rsidR="00EB30BD" w:rsidRPr="00DA6DFC">
        <w:rPr>
          <w:rFonts w:eastAsia="Times New Roman"/>
          <w:sz w:val="20"/>
          <w:szCs w:val="20"/>
        </w:rPr>
        <w:t xml:space="preserve"> but will not be allowed to receive a Grand or Reserve Champion in the project.</w:t>
      </w:r>
    </w:p>
    <w:p w14:paraId="36C909CB" w14:textId="659D03FF" w:rsidR="00EB30BD" w:rsidRPr="00DA6DFC" w:rsidRDefault="00566BEB" w:rsidP="00583D38">
      <w:pPr>
        <w:pStyle w:val="ListParagraph"/>
        <w:numPr>
          <w:ilvl w:val="0"/>
          <w:numId w:val="63"/>
        </w:numPr>
        <w:ind w:left="1080"/>
        <w:rPr>
          <w:rFonts w:eastAsia="Times New Roman"/>
          <w:sz w:val="20"/>
          <w:szCs w:val="20"/>
        </w:rPr>
      </w:pPr>
      <w:r w:rsidRPr="00DA6DFC">
        <w:rPr>
          <w:rFonts w:eastAsia="Times New Roman"/>
          <w:sz w:val="20"/>
          <w:szCs w:val="20"/>
        </w:rPr>
        <w:t>3</w:t>
      </w:r>
      <w:r w:rsidRPr="00DA6DFC">
        <w:rPr>
          <w:rFonts w:eastAsia="Times New Roman"/>
          <w:sz w:val="20"/>
          <w:szCs w:val="20"/>
          <w:vertAlign w:val="superscript"/>
        </w:rPr>
        <w:t>rd</w:t>
      </w:r>
      <w:r w:rsidR="00EB30BD" w:rsidRPr="00DA6DFC">
        <w:rPr>
          <w:rFonts w:eastAsia="Times New Roman"/>
          <w:sz w:val="20"/>
          <w:szCs w:val="20"/>
        </w:rPr>
        <w:t xml:space="preserve"> offen</w:t>
      </w:r>
      <w:r w:rsidR="004D5BAE" w:rsidRPr="00DA6DFC">
        <w:rPr>
          <w:rFonts w:eastAsia="Times New Roman"/>
          <w:sz w:val="20"/>
          <w:szCs w:val="20"/>
        </w:rPr>
        <w:t>se youth will be allowed to exhibit the project</w:t>
      </w:r>
      <w:r w:rsidR="00EB30BD" w:rsidRPr="00DA6DFC">
        <w:rPr>
          <w:rFonts w:eastAsia="Times New Roman"/>
          <w:sz w:val="20"/>
          <w:szCs w:val="20"/>
        </w:rPr>
        <w:t xml:space="preserve"> but will</w:t>
      </w:r>
      <w:r w:rsidR="004D5BAE" w:rsidRPr="00DA6DFC">
        <w:rPr>
          <w:rFonts w:eastAsia="Times New Roman"/>
          <w:sz w:val="20"/>
          <w:szCs w:val="20"/>
        </w:rPr>
        <w:t xml:space="preserve"> receive no premiums or booster.  If offense is with a livestock project going through the sale they may still sell in the sale.</w:t>
      </w:r>
    </w:p>
    <w:p w14:paraId="59898FAE" w14:textId="6039787C" w:rsidR="004D5BAE" w:rsidRPr="00DA6DFC" w:rsidRDefault="00566BEB" w:rsidP="00583D38">
      <w:pPr>
        <w:pStyle w:val="ListParagraph"/>
        <w:numPr>
          <w:ilvl w:val="0"/>
          <w:numId w:val="63"/>
        </w:numPr>
        <w:ind w:left="1080"/>
        <w:rPr>
          <w:rFonts w:eastAsia="Times New Roman"/>
          <w:sz w:val="20"/>
          <w:szCs w:val="20"/>
        </w:rPr>
      </w:pPr>
      <w:r w:rsidRPr="00DA6DFC">
        <w:rPr>
          <w:rFonts w:eastAsia="Times New Roman"/>
          <w:sz w:val="20"/>
          <w:szCs w:val="20"/>
        </w:rPr>
        <w:t>4</w:t>
      </w:r>
      <w:r w:rsidRPr="00DA6DFC">
        <w:rPr>
          <w:rFonts w:eastAsia="Times New Roman"/>
          <w:sz w:val="20"/>
          <w:szCs w:val="20"/>
          <w:vertAlign w:val="superscript"/>
        </w:rPr>
        <w:t>th</w:t>
      </w:r>
      <w:r w:rsidR="004D5BAE" w:rsidRPr="00DA6DFC">
        <w:rPr>
          <w:rFonts w:eastAsia="Times New Roman"/>
          <w:sz w:val="20"/>
          <w:szCs w:val="20"/>
        </w:rPr>
        <w:t xml:space="preserve"> offense youth will not be allowed to exhibit the project in the current year.</w:t>
      </w:r>
    </w:p>
    <w:bookmarkEnd w:id="1"/>
    <w:p w14:paraId="4CC13B36" w14:textId="77777777" w:rsidR="00EB30BD" w:rsidRPr="00DA6DFC" w:rsidRDefault="00EB30BD" w:rsidP="00EB30BD">
      <w:pPr>
        <w:ind w:left="720"/>
        <w:contextualSpacing/>
        <w:rPr>
          <w:rFonts w:eastAsia="Times New Roman"/>
          <w:color w:val="000000"/>
          <w:sz w:val="20"/>
          <w:szCs w:val="20"/>
        </w:rPr>
      </w:pPr>
    </w:p>
    <w:p w14:paraId="5B73F3F1" w14:textId="77777777" w:rsidR="00F70C6D" w:rsidRPr="00DA6DFC" w:rsidRDefault="00F70C6D" w:rsidP="0034602D">
      <w:pPr>
        <w:autoSpaceDE w:val="0"/>
        <w:autoSpaceDN w:val="0"/>
        <w:adjustRightInd w:val="0"/>
        <w:ind w:left="990" w:hanging="990"/>
        <w:rPr>
          <w:b/>
          <w:color w:val="000000" w:themeColor="text1"/>
          <w:sz w:val="20"/>
          <w:szCs w:val="20"/>
          <w:u w:val="single"/>
        </w:rPr>
      </w:pPr>
      <w:bookmarkStart w:id="2" w:name="_Hlk156830762"/>
    </w:p>
    <w:p w14:paraId="77BFA8F1" w14:textId="47A9E2F0" w:rsidR="0034602D" w:rsidRPr="00DA6DFC" w:rsidRDefault="0034602D" w:rsidP="00500104">
      <w:pPr>
        <w:pStyle w:val="Heading3"/>
        <w:rPr>
          <w:b w:val="0"/>
        </w:rPr>
      </w:pPr>
      <w:r w:rsidRPr="00DA6DFC">
        <w:t>Grievance Policy (updated 20</w:t>
      </w:r>
      <w:r w:rsidR="00C16787" w:rsidRPr="00DA6DFC">
        <w:t>24</w:t>
      </w:r>
      <w:r w:rsidRPr="00DA6DFC">
        <w:t>)</w:t>
      </w:r>
    </w:p>
    <w:p w14:paraId="0EC10AA2" w14:textId="0F195160" w:rsidR="0034602D" w:rsidRPr="00DA6DFC" w:rsidRDefault="00566BEB" w:rsidP="005A6B85">
      <w:pPr>
        <w:autoSpaceDE w:val="0"/>
        <w:autoSpaceDN w:val="0"/>
        <w:adjustRightInd w:val="0"/>
        <w:rPr>
          <w:color w:val="000000" w:themeColor="text1"/>
          <w:sz w:val="20"/>
          <w:szCs w:val="20"/>
        </w:rPr>
      </w:pPr>
      <w:r w:rsidRPr="00DA6DFC">
        <w:rPr>
          <w:color w:val="000000" w:themeColor="text1"/>
          <w:sz w:val="20"/>
          <w:szCs w:val="20"/>
        </w:rPr>
        <w:t xml:space="preserve">The respective superintendent has the authority to make appropriate decisions based on the Dundy County 4-H </w:t>
      </w:r>
      <w:proofErr w:type="spellStart"/>
      <w:r w:rsidRPr="00DA6DFC">
        <w:rPr>
          <w:color w:val="000000" w:themeColor="text1"/>
          <w:sz w:val="20"/>
          <w:szCs w:val="20"/>
        </w:rPr>
        <w:t>Fairbook</w:t>
      </w:r>
      <w:proofErr w:type="spellEnd"/>
      <w:r w:rsidRPr="00DA6DFC">
        <w:rPr>
          <w:color w:val="000000" w:themeColor="text1"/>
          <w:sz w:val="20"/>
          <w:szCs w:val="20"/>
        </w:rPr>
        <w:t>.  When needed, a committee shall be appointed to serve as a protest review group.  The protest committee will meet when needed to act upon concerns.  The protest committee will consist of members of the Dundy County 4-H Council</w:t>
      </w:r>
      <w:r w:rsidR="00803DA7" w:rsidRPr="00DA6DFC">
        <w:rPr>
          <w:color w:val="000000" w:themeColor="text1"/>
          <w:sz w:val="20"/>
          <w:szCs w:val="20"/>
        </w:rPr>
        <w:t>, Extension Educator (s) and</w:t>
      </w:r>
      <w:r w:rsidRPr="00DA6DFC">
        <w:rPr>
          <w:color w:val="000000" w:themeColor="text1"/>
          <w:sz w:val="20"/>
          <w:szCs w:val="20"/>
        </w:rPr>
        <w:t xml:space="preserve"> the respective </w:t>
      </w:r>
      <w:proofErr w:type="gramStart"/>
      <w:r w:rsidRPr="00DA6DFC">
        <w:rPr>
          <w:color w:val="000000" w:themeColor="text1"/>
          <w:sz w:val="20"/>
          <w:szCs w:val="20"/>
        </w:rPr>
        <w:t>superintendent</w:t>
      </w:r>
      <w:proofErr w:type="gramEnd"/>
      <w:r w:rsidRPr="00DA6DFC">
        <w:rPr>
          <w:color w:val="000000" w:themeColor="text1"/>
          <w:sz w:val="20"/>
          <w:szCs w:val="20"/>
        </w:rPr>
        <w:t xml:space="preserve"> involved in the situation as an ex-officio member.</w:t>
      </w:r>
      <w:r w:rsidR="0034602D" w:rsidRPr="00DA6DFC">
        <w:rPr>
          <w:color w:val="000000" w:themeColor="text1"/>
          <w:sz w:val="20"/>
          <w:szCs w:val="20"/>
        </w:rPr>
        <w:t xml:space="preserve"> The decisions will be formulated using </w:t>
      </w:r>
      <w:r w:rsidRPr="00DA6DFC">
        <w:rPr>
          <w:color w:val="000000" w:themeColor="text1"/>
          <w:sz w:val="20"/>
          <w:szCs w:val="20"/>
        </w:rPr>
        <w:t>county</w:t>
      </w:r>
      <w:r w:rsidR="005A6B85" w:rsidRPr="00DA6DFC">
        <w:rPr>
          <w:color w:val="000000" w:themeColor="text1"/>
          <w:sz w:val="20"/>
          <w:szCs w:val="20"/>
        </w:rPr>
        <w:t xml:space="preserve"> and </w:t>
      </w:r>
      <w:r w:rsidR="0034602D" w:rsidRPr="00DA6DFC">
        <w:rPr>
          <w:color w:val="000000" w:themeColor="text1"/>
          <w:sz w:val="20"/>
          <w:szCs w:val="20"/>
        </w:rPr>
        <w:t>state policy and national directives as formulated by this policy or as dictated by law.</w:t>
      </w:r>
    </w:p>
    <w:p w14:paraId="04CAD1DD" w14:textId="7BC71E47" w:rsidR="0034602D" w:rsidRPr="00DA6DFC" w:rsidRDefault="0034602D" w:rsidP="005A6B85">
      <w:pPr>
        <w:autoSpaceDE w:val="0"/>
        <w:autoSpaceDN w:val="0"/>
        <w:adjustRightInd w:val="0"/>
        <w:rPr>
          <w:color w:val="000000" w:themeColor="text1"/>
          <w:sz w:val="20"/>
          <w:szCs w:val="20"/>
        </w:rPr>
      </w:pPr>
      <w:r w:rsidRPr="00DA6DFC">
        <w:rPr>
          <w:color w:val="000000" w:themeColor="text1"/>
          <w:sz w:val="20"/>
          <w:szCs w:val="20"/>
        </w:rPr>
        <w:t xml:space="preserve">All protests must be submitted in writing and signed by the </w:t>
      </w:r>
      <w:proofErr w:type="gramStart"/>
      <w:r w:rsidRPr="00DA6DFC">
        <w:rPr>
          <w:color w:val="000000" w:themeColor="text1"/>
          <w:sz w:val="20"/>
          <w:szCs w:val="20"/>
        </w:rPr>
        <w:t>protester</w:t>
      </w:r>
      <w:proofErr w:type="gramEnd"/>
      <w:r w:rsidRPr="00DA6DFC">
        <w:rPr>
          <w:color w:val="000000" w:themeColor="text1"/>
          <w:sz w:val="20"/>
          <w:szCs w:val="20"/>
        </w:rPr>
        <w:t>.</w:t>
      </w:r>
      <w:r w:rsidR="005A6B85" w:rsidRPr="00DA6DFC">
        <w:rPr>
          <w:color w:val="000000" w:themeColor="text1"/>
          <w:sz w:val="20"/>
          <w:szCs w:val="20"/>
        </w:rPr>
        <w:t xml:space="preserve">  All protests must be submitted in writing and handed to </w:t>
      </w:r>
      <w:r w:rsidR="00747E4A" w:rsidRPr="00DA6DFC">
        <w:rPr>
          <w:color w:val="000000" w:themeColor="text1"/>
          <w:sz w:val="20"/>
          <w:szCs w:val="20"/>
        </w:rPr>
        <w:t>a Dundy County 4-H Council Member.</w:t>
      </w:r>
    </w:p>
    <w:p w14:paraId="481162FA" w14:textId="1DA1AEC2" w:rsidR="005A6B85" w:rsidRPr="00DA6DFC" w:rsidRDefault="005A6B85" w:rsidP="005A6B85">
      <w:pPr>
        <w:autoSpaceDE w:val="0"/>
        <w:autoSpaceDN w:val="0"/>
        <w:adjustRightInd w:val="0"/>
        <w:rPr>
          <w:color w:val="000000" w:themeColor="text1"/>
          <w:sz w:val="20"/>
          <w:szCs w:val="20"/>
        </w:rPr>
      </w:pPr>
    </w:p>
    <w:p w14:paraId="20E3C73A" w14:textId="44C6A32A" w:rsidR="005A6B85" w:rsidRPr="00DA6DFC" w:rsidRDefault="005A6B85" w:rsidP="005A6B85">
      <w:pPr>
        <w:autoSpaceDE w:val="0"/>
        <w:autoSpaceDN w:val="0"/>
        <w:adjustRightInd w:val="0"/>
        <w:rPr>
          <w:color w:val="000000" w:themeColor="text1"/>
          <w:sz w:val="20"/>
          <w:szCs w:val="20"/>
        </w:rPr>
      </w:pPr>
      <w:r w:rsidRPr="00DA6DFC">
        <w:rPr>
          <w:color w:val="000000" w:themeColor="text1"/>
          <w:sz w:val="20"/>
          <w:szCs w:val="20"/>
        </w:rPr>
        <w:t>To submit a protest the procedures listed below must be followed:</w:t>
      </w:r>
    </w:p>
    <w:p w14:paraId="4CB929B6" w14:textId="77777777" w:rsidR="005A6B85" w:rsidRPr="00DA6DFC" w:rsidRDefault="005A6B85" w:rsidP="000C76C8">
      <w:pPr>
        <w:pStyle w:val="ListParagraph"/>
        <w:numPr>
          <w:ilvl w:val="0"/>
          <w:numId w:val="74"/>
        </w:numPr>
        <w:autoSpaceDE w:val="0"/>
        <w:autoSpaceDN w:val="0"/>
        <w:adjustRightInd w:val="0"/>
        <w:rPr>
          <w:color w:val="000000" w:themeColor="text1"/>
          <w:sz w:val="20"/>
          <w:szCs w:val="20"/>
        </w:rPr>
      </w:pPr>
      <w:r w:rsidRPr="00DA6DFC">
        <w:rPr>
          <w:color w:val="000000" w:themeColor="text1"/>
          <w:sz w:val="20"/>
          <w:szCs w:val="20"/>
        </w:rPr>
        <w:t>Nature of concern(s)</w:t>
      </w:r>
    </w:p>
    <w:p w14:paraId="73E1C0DB" w14:textId="3F76D43E" w:rsidR="0034602D" w:rsidRPr="00DA6DFC" w:rsidRDefault="0034602D" w:rsidP="000C76C8">
      <w:pPr>
        <w:pStyle w:val="ListParagraph"/>
        <w:numPr>
          <w:ilvl w:val="0"/>
          <w:numId w:val="74"/>
        </w:numPr>
        <w:autoSpaceDE w:val="0"/>
        <w:autoSpaceDN w:val="0"/>
        <w:adjustRightInd w:val="0"/>
        <w:rPr>
          <w:color w:val="000000" w:themeColor="text1"/>
          <w:sz w:val="20"/>
          <w:szCs w:val="20"/>
        </w:rPr>
      </w:pPr>
      <w:r w:rsidRPr="00DA6DFC">
        <w:rPr>
          <w:color w:val="000000" w:themeColor="text1"/>
          <w:sz w:val="20"/>
          <w:szCs w:val="20"/>
        </w:rPr>
        <w:t xml:space="preserve">Names of </w:t>
      </w:r>
      <w:proofErr w:type="gramStart"/>
      <w:r w:rsidRPr="00DA6DFC">
        <w:rPr>
          <w:color w:val="000000" w:themeColor="text1"/>
          <w:sz w:val="20"/>
          <w:szCs w:val="20"/>
        </w:rPr>
        <w:t>persons</w:t>
      </w:r>
      <w:proofErr w:type="gramEnd"/>
      <w:r w:rsidRPr="00DA6DFC">
        <w:rPr>
          <w:color w:val="000000" w:themeColor="text1"/>
          <w:sz w:val="20"/>
          <w:szCs w:val="20"/>
        </w:rPr>
        <w:t xml:space="preserve"> involved</w:t>
      </w:r>
    </w:p>
    <w:p w14:paraId="2E19E012" w14:textId="77777777" w:rsidR="0034602D" w:rsidRPr="00DA6DFC" w:rsidRDefault="0034602D" w:rsidP="000C76C8">
      <w:pPr>
        <w:pStyle w:val="ListParagraph"/>
        <w:numPr>
          <w:ilvl w:val="0"/>
          <w:numId w:val="74"/>
        </w:numPr>
        <w:autoSpaceDE w:val="0"/>
        <w:autoSpaceDN w:val="0"/>
        <w:adjustRightInd w:val="0"/>
        <w:rPr>
          <w:color w:val="000000" w:themeColor="text1"/>
          <w:sz w:val="20"/>
          <w:szCs w:val="20"/>
        </w:rPr>
      </w:pPr>
      <w:r w:rsidRPr="00DA6DFC">
        <w:rPr>
          <w:color w:val="000000" w:themeColor="text1"/>
          <w:sz w:val="20"/>
          <w:szCs w:val="20"/>
        </w:rPr>
        <w:t>Situation and documentation</w:t>
      </w:r>
    </w:p>
    <w:p w14:paraId="2C2DB236" w14:textId="15D0673E" w:rsidR="005A6B85" w:rsidRPr="00DA6DFC" w:rsidRDefault="005A6B85" w:rsidP="000C76C8">
      <w:pPr>
        <w:pStyle w:val="ListParagraph"/>
        <w:numPr>
          <w:ilvl w:val="0"/>
          <w:numId w:val="74"/>
        </w:numPr>
        <w:autoSpaceDE w:val="0"/>
        <w:autoSpaceDN w:val="0"/>
        <w:adjustRightInd w:val="0"/>
        <w:rPr>
          <w:color w:val="000000" w:themeColor="text1"/>
          <w:sz w:val="20"/>
          <w:szCs w:val="20"/>
        </w:rPr>
      </w:pPr>
      <w:r w:rsidRPr="00DA6DFC">
        <w:rPr>
          <w:color w:val="000000" w:themeColor="text1"/>
          <w:sz w:val="20"/>
          <w:szCs w:val="20"/>
        </w:rPr>
        <w:t>Specific action, rule, etc., in question</w:t>
      </w:r>
    </w:p>
    <w:p w14:paraId="2765E303" w14:textId="361101EE" w:rsidR="0034602D" w:rsidRPr="00DA6DFC" w:rsidRDefault="0034602D" w:rsidP="000C76C8">
      <w:pPr>
        <w:pStyle w:val="ListParagraph"/>
        <w:numPr>
          <w:ilvl w:val="0"/>
          <w:numId w:val="74"/>
        </w:numPr>
        <w:autoSpaceDE w:val="0"/>
        <w:autoSpaceDN w:val="0"/>
        <w:adjustRightInd w:val="0"/>
        <w:rPr>
          <w:color w:val="000000" w:themeColor="text1"/>
          <w:sz w:val="20"/>
          <w:szCs w:val="20"/>
        </w:rPr>
      </w:pPr>
      <w:r w:rsidRPr="00DA6DFC">
        <w:rPr>
          <w:color w:val="000000" w:themeColor="text1"/>
          <w:sz w:val="20"/>
          <w:szCs w:val="20"/>
        </w:rPr>
        <w:t>Recommendations for correction</w:t>
      </w:r>
    </w:p>
    <w:p w14:paraId="0AC2B552" w14:textId="77777777" w:rsidR="0034602D" w:rsidRPr="00DA6DFC" w:rsidRDefault="0034602D" w:rsidP="000C76C8">
      <w:pPr>
        <w:pStyle w:val="ListParagraph"/>
        <w:numPr>
          <w:ilvl w:val="0"/>
          <w:numId w:val="74"/>
        </w:numPr>
        <w:autoSpaceDE w:val="0"/>
        <w:autoSpaceDN w:val="0"/>
        <w:adjustRightInd w:val="0"/>
        <w:rPr>
          <w:color w:val="000000" w:themeColor="text1"/>
          <w:sz w:val="20"/>
          <w:szCs w:val="20"/>
        </w:rPr>
      </w:pPr>
      <w:r w:rsidRPr="00DA6DFC">
        <w:rPr>
          <w:color w:val="000000" w:themeColor="text1"/>
          <w:sz w:val="20"/>
          <w:szCs w:val="20"/>
        </w:rPr>
        <w:t xml:space="preserve">Additional </w:t>
      </w:r>
      <w:proofErr w:type="gramStart"/>
      <w:r w:rsidRPr="00DA6DFC">
        <w:rPr>
          <w:color w:val="000000" w:themeColor="text1"/>
          <w:sz w:val="20"/>
          <w:szCs w:val="20"/>
        </w:rPr>
        <w:t>persons</w:t>
      </w:r>
      <w:proofErr w:type="gramEnd"/>
      <w:r w:rsidRPr="00DA6DFC">
        <w:rPr>
          <w:color w:val="000000" w:themeColor="text1"/>
          <w:sz w:val="20"/>
          <w:szCs w:val="20"/>
        </w:rPr>
        <w:t xml:space="preserve"> who may be contacted for further clarification</w:t>
      </w:r>
    </w:p>
    <w:p w14:paraId="28AB6AD8" w14:textId="30541619" w:rsidR="00803DA7" w:rsidRPr="00DA6DFC" w:rsidRDefault="0034602D" w:rsidP="000C76C8">
      <w:pPr>
        <w:pStyle w:val="ListParagraph"/>
        <w:numPr>
          <w:ilvl w:val="0"/>
          <w:numId w:val="74"/>
        </w:numPr>
        <w:autoSpaceDE w:val="0"/>
        <w:autoSpaceDN w:val="0"/>
        <w:adjustRightInd w:val="0"/>
        <w:rPr>
          <w:color w:val="000000" w:themeColor="text1"/>
          <w:sz w:val="20"/>
          <w:szCs w:val="20"/>
        </w:rPr>
      </w:pPr>
      <w:r w:rsidRPr="00DA6DFC">
        <w:rPr>
          <w:color w:val="000000" w:themeColor="text1"/>
          <w:sz w:val="20"/>
          <w:szCs w:val="20"/>
        </w:rPr>
        <w:t>Procedures and/or steps carried out by the person involved prior to submission of the protest to the Protest committee.</w:t>
      </w:r>
    </w:p>
    <w:p w14:paraId="6856700F" w14:textId="023450FD" w:rsidR="0034602D" w:rsidRPr="00DA6DFC" w:rsidRDefault="005A6B85" w:rsidP="00583D38">
      <w:pPr>
        <w:numPr>
          <w:ilvl w:val="0"/>
          <w:numId w:val="46"/>
        </w:numPr>
        <w:rPr>
          <w:rFonts w:eastAsia="Times New Roman"/>
          <w:sz w:val="20"/>
          <w:szCs w:val="20"/>
          <w:lang w:val="en"/>
        </w:rPr>
      </w:pPr>
      <w:r w:rsidRPr="00DA6DFC">
        <w:rPr>
          <w:rFonts w:eastAsia="Times New Roman"/>
          <w:sz w:val="20"/>
          <w:szCs w:val="20"/>
          <w:lang w:val="en"/>
        </w:rPr>
        <w:t xml:space="preserve">The </w:t>
      </w:r>
      <w:r w:rsidR="00803DA7" w:rsidRPr="00DA6DFC">
        <w:rPr>
          <w:rFonts w:eastAsia="Times New Roman"/>
          <w:sz w:val="20"/>
          <w:szCs w:val="20"/>
          <w:lang w:val="en"/>
        </w:rPr>
        <w:t xml:space="preserve">protest </w:t>
      </w:r>
      <w:r w:rsidRPr="00DA6DFC">
        <w:rPr>
          <w:rFonts w:eastAsia="Times New Roman"/>
          <w:sz w:val="20"/>
          <w:szCs w:val="20"/>
          <w:lang w:val="en"/>
        </w:rPr>
        <w:t>committee will review the written protest</w:t>
      </w:r>
      <w:r w:rsidR="00803DA7" w:rsidRPr="00DA6DFC">
        <w:rPr>
          <w:rFonts w:eastAsia="Times New Roman"/>
          <w:sz w:val="20"/>
          <w:szCs w:val="20"/>
          <w:lang w:val="en"/>
        </w:rPr>
        <w:t xml:space="preserve"> and respond in a timely manner</w:t>
      </w:r>
      <w:r w:rsidRPr="00DA6DFC">
        <w:rPr>
          <w:rFonts w:eastAsia="Times New Roman"/>
          <w:sz w:val="20"/>
          <w:szCs w:val="20"/>
          <w:lang w:val="en"/>
        </w:rPr>
        <w:t xml:space="preserve">.  </w:t>
      </w:r>
      <w:r w:rsidR="00803DA7" w:rsidRPr="00DA6DFC">
        <w:rPr>
          <w:rFonts w:eastAsia="Times New Roman"/>
          <w:sz w:val="20"/>
          <w:szCs w:val="20"/>
          <w:lang w:val="en"/>
        </w:rPr>
        <w:t xml:space="preserve">They may call for a </w:t>
      </w:r>
      <w:proofErr w:type="gramStart"/>
      <w:r w:rsidR="00803DA7" w:rsidRPr="00DA6DFC">
        <w:rPr>
          <w:rFonts w:eastAsia="Times New Roman"/>
          <w:sz w:val="20"/>
          <w:szCs w:val="20"/>
          <w:lang w:val="en"/>
        </w:rPr>
        <w:t>face to face</w:t>
      </w:r>
      <w:proofErr w:type="gramEnd"/>
      <w:r w:rsidR="00803DA7" w:rsidRPr="00DA6DFC">
        <w:rPr>
          <w:rFonts w:eastAsia="Times New Roman"/>
          <w:sz w:val="20"/>
          <w:szCs w:val="20"/>
          <w:lang w:val="en"/>
        </w:rPr>
        <w:t xml:space="preserve"> meeting with </w:t>
      </w:r>
      <w:proofErr w:type="gramStart"/>
      <w:r w:rsidR="00803DA7" w:rsidRPr="00DA6DFC">
        <w:rPr>
          <w:rFonts w:eastAsia="Times New Roman"/>
          <w:sz w:val="20"/>
          <w:szCs w:val="20"/>
          <w:lang w:val="en"/>
        </w:rPr>
        <w:t>affect</w:t>
      </w:r>
      <w:proofErr w:type="gramEnd"/>
      <w:r w:rsidR="00803DA7" w:rsidRPr="00DA6DFC">
        <w:rPr>
          <w:rFonts w:eastAsia="Times New Roman"/>
          <w:sz w:val="20"/>
          <w:szCs w:val="20"/>
          <w:lang w:val="en"/>
        </w:rPr>
        <w:t xml:space="preserve"> </w:t>
      </w:r>
      <w:proofErr w:type="gramStart"/>
      <w:r w:rsidR="00803DA7" w:rsidRPr="00DA6DFC">
        <w:rPr>
          <w:rFonts w:eastAsia="Times New Roman"/>
          <w:sz w:val="20"/>
          <w:szCs w:val="20"/>
          <w:lang w:val="en"/>
        </w:rPr>
        <w:t>persons</w:t>
      </w:r>
      <w:proofErr w:type="gramEnd"/>
      <w:r w:rsidR="00803DA7" w:rsidRPr="00DA6DFC">
        <w:rPr>
          <w:rFonts w:eastAsia="Times New Roman"/>
          <w:sz w:val="20"/>
          <w:szCs w:val="20"/>
          <w:lang w:val="en"/>
        </w:rPr>
        <w:t xml:space="preserve"> or event leadership to discuss the situation and the official ruling. </w:t>
      </w:r>
    </w:p>
    <w:p w14:paraId="419CE27D" w14:textId="2102B7C8" w:rsidR="005A6B85" w:rsidRPr="00DA6DFC" w:rsidRDefault="005A6B85" w:rsidP="00583D38">
      <w:pPr>
        <w:numPr>
          <w:ilvl w:val="0"/>
          <w:numId w:val="46"/>
        </w:numPr>
        <w:rPr>
          <w:rFonts w:eastAsia="Times New Roman"/>
          <w:sz w:val="20"/>
          <w:szCs w:val="20"/>
          <w:lang w:val="en"/>
        </w:rPr>
      </w:pPr>
      <w:r w:rsidRPr="00DA6DFC">
        <w:rPr>
          <w:rFonts w:eastAsia="Times New Roman"/>
          <w:sz w:val="20"/>
          <w:szCs w:val="20"/>
          <w:lang w:val="en"/>
        </w:rPr>
        <w:t>Recommendations will be developed, followed, and communicated both verbally and in writing to the group or individual affected.</w:t>
      </w:r>
    </w:p>
    <w:p w14:paraId="45A48606" w14:textId="17428962" w:rsidR="005A6B85" w:rsidRPr="00DA6DFC" w:rsidRDefault="005A6B85" w:rsidP="00583D38">
      <w:pPr>
        <w:numPr>
          <w:ilvl w:val="0"/>
          <w:numId w:val="46"/>
        </w:numPr>
        <w:rPr>
          <w:rFonts w:eastAsia="Times New Roman"/>
          <w:sz w:val="20"/>
          <w:szCs w:val="20"/>
          <w:lang w:val="en"/>
        </w:rPr>
      </w:pPr>
      <w:r w:rsidRPr="00DA6DFC">
        <w:rPr>
          <w:rFonts w:eastAsia="Times New Roman"/>
          <w:sz w:val="20"/>
          <w:szCs w:val="20"/>
          <w:lang w:val="en"/>
        </w:rPr>
        <w:t>In cases of protest, the exhibitor</w:t>
      </w:r>
      <w:r w:rsidR="00803DA7" w:rsidRPr="00DA6DFC">
        <w:rPr>
          <w:rFonts w:eastAsia="Times New Roman"/>
          <w:sz w:val="20"/>
          <w:szCs w:val="20"/>
          <w:lang w:val="en"/>
        </w:rPr>
        <w:t>/parent/leader</w:t>
      </w:r>
      <w:r w:rsidRPr="00DA6DFC">
        <w:rPr>
          <w:rFonts w:eastAsia="Times New Roman"/>
          <w:sz w:val="20"/>
          <w:szCs w:val="20"/>
          <w:lang w:val="en"/>
        </w:rPr>
        <w:t xml:space="preserve"> may be allowed to compete.  Results of the competition will be subject to change based on the outcome of the protest process.  This allows for smooth operation of the show and facilitates appropriate processing.</w:t>
      </w:r>
    </w:p>
    <w:p w14:paraId="67B2C6ED" w14:textId="4E337321" w:rsidR="005A6B85" w:rsidRPr="00DA6DFC" w:rsidRDefault="005A6B85" w:rsidP="00583D38">
      <w:pPr>
        <w:numPr>
          <w:ilvl w:val="0"/>
          <w:numId w:val="46"/>
        </w:numPr>
        <w:rPr>
          <w:rFonts w:eastAsia="Times New Roman"/>
          <w:sz w:val="20"/>
          <w:szCs w:val="20"/>
          <w:lang w:val="en"/>
        </w:rPr>
      </w:pPr>
      <w:r w:rsidRPr="00DA6DFC">
        <w:rPr>
          <w:rFonts w:eastAsia="Times New Roman"/>
          <w:sz w:val="20"/>
          <w:szCs w:val="20"/>
          <w:lang w:val="en"/>
        </w:rPr>
        <w:t>The 4-H Council reserves the right to withhold any award.  The exhibitor</w:t>
      </w:r>
      <w:r w:rsidR="00803DA7" w:rsidRPr="00DA6DFC">
        <w:rPr>
          <w:rFonts w:eastAsia="Times New Roman"/>
          <w:sz w:val="20"/>
          <w:szCs w:val="20"/>
          <w:lang w:val="en"/>
        </w:rPr>
        <w:t>/parent/leader</w:t>
      </w:r>
      <w:r w:rsidRPr="00DA6DFC">
        <w:rPr>
          <w:rFonts w:eastAsia="Times New Roman"/>
          <w:sz w:val="20"/>
          <w:szCs w:val="20"/>
          <w:lang w:val="en"/>
        </w:rPr>
        <w:t xml:space="preserve"> may be excluded from the show if action warrants.</w:t>
      </w:r>
    </w:p>
    <w:p w14:paraId="358ADAD8" w14:textId="64F96E81" w:rsidR="005A6B85" w:rsidRPr="00DA6DFC" w:rsidRDefault="005A6B85" w:rsidP="00583D38">
      <w:pPr>
        <w:numPr>
          <w:ilvl w:val="0"/>
          <w:numId w:val="46"/>
        </w:numPr>
        <w:rPr>
          <w:rFonts w:eastAsia="Times New Roman"/>
          <w:sz w:val="20"/>
          <w:szCs w:val="20"/>
          <w:lang w:val="en"/>
        </w:rPr>
      </w:pPr>
      <w:r w:rsidRPr="00DA6DFC">
        <w:rPr>
          <w:rFonts w:eastAsia="Times New Roman"/>
          <w:sz w:val="20"/>
          <w:szCs w:val="20"/>
          <w:lang w:val="en"/>
        </w:rPr>
        <w:t>Protests will not be accepted after the exhibit or event/activity is completed/released.</w:t>
      </w:r>
    </w:p>
    <w:p w14:paraId="4096B293" w14:textId="7C75B933" w:rsidR="005A6B85" w:rsidRPr="00DA6DFC" w:rsidRDefault="005A6B85" w:rsidP="00583D38">
      <w:pPr>
        <w:numPr>
          <w:ilvl w:val="0"/>
          <w:numId w:val="46"/>
        </w:numPr>
        <w:rPr>
          <w:rFonts w:eastAsia="Times New Roman"/>
          <w:sz w:val="20"/>
          <w:szCs w:val="20"/>
          <w:lang w:val="en"/>
        </w:rPr>
      </w:pPr>
      <w:r w:rsidRPr="00DA6DFC">
        <w:rPr>
          <w:rFonts w:eastAsia="Times New Roman"/>
          <w:sz w:val="20"/>
          <w:szCs w:val="20"/>
          <w:lang w:val="en"/>
        </w:rPr>
        <w:t>Protests related to judges’ integrity, decisions, placings, or other evaluations will not be accepted.</w:t>
      </w:r>
    </w:p>
    <w:bookmarkEnd w:id="2"/>
    <w:p w14:paraId="48549CA0" w14:textId="77777777" w:rsidR="0034602D" w:rsidRPr="00DA6DFC" w:rsidRDefault="0034602D" w:rsidP="0034602D">
      <w:pPr>
        <w:autoSpaceDE w:val="0"/>
        <w:autoSpaceDN w:val="0"/>
        <w:adjustRightInd w:val="0"/>
        <w:ind w:left="990" w:hanging="990"/>
        <w:jc w:val="center"/>
        <w:rPr>
          <w:color w:val="000000" w:themeColor="text1"/>
          <w:sz w:val="20"/>
          <w:szCs w:val="20"/>
        </w:rPr>
      </w:pPr>
    </w:p>
    <w:p w14:paraId="710980C9" w14:textId="3B6558E2" w:rsidR="0034602D" w:rsidRPr="00DA6DFC" w:rsidRDefault="0034602D" w:rsidP="00500104">
      <w:pPr>
        <w:pStyle w:val="Heading3"/>
        <w:rPr>
          <w:rFonts w:eastAsia="Times New Roman"/>
        </w:rPr>
      </w:pPr>
      <w:r w:rsidRPr="00DA6DFC">
        <w:rPr>
          <w:rFonts w:eastAsia="Times New Roman"/>
        </w:rPr>
        <w:t>4-H Code of Ethics</w:t>
      </w:r>
      <w:r w:rsidR="00FD5DFD" w:rsidRPr="00DA6DFC">
        <w:rPr>
          <w:rFonts w:eastAsia="Times New Roman"/>
        </w:rPr>
        <w:fldChar w:fldCharType="begin"/>
      </w:r>
      <w:r w:rsidR="00FD5DFD" w:rsidRPr="00DA6DFC">
        <w:instrText xml:space="preserve"> XE "</w:instrText>
      </w:r>
      <w:r w:rsidR="00FD5DFD" w:rsidRPr="00DA6DFC">
        <w:rPr>
          <w:rFonts w:eastAsia="Times New Roman"/>
        </w:rPr>
        <w:instrText>4-H Code of Ethics</w:instrText>
      </w:r>
      <w:r w:rsidR="00FD5DFD" w:rsidRPr="00DA6DFC">
        <w:instrText xml:space="preserve">" </w:instrText>
      </w:r>
      <w:r w:rsidR="00FD5DFD" w:rsidRPr="00DA6DFC">
        <w:rPr>
          <w:rFonts w:eastAsia="Times New Roman"/>
        </w:rPr>
        <w:fldChar w:fldCharType="end"/>
      </w:r>
    </w:p>
    <w:p w14:paraId="265111F4" w14:textId="77777777" w:rsidR="00262C76" w:rsidRPr="00DA6DFC" w:rsidRDefault="00262C76" w:rsidP="00262C76">
      <w:pPr>
        <w:rPr>
          <w:rFonts w:eastAsia="Times New Roman"/>
          <w:sz w:val="20"/>
          <w:szCs w:val="20"/>
        </w:rPr>
      </w:pPr>
      <w:r w:rsidRPr="00DA6DFC">
        <w:rPr>
          <w:rFonts w:eastAsia="Times New Roman"/>
          <w:sz w:val="20"/>
          <w:szCs w:val="20"/>
        </w:rPr>
        <w:t xml:space="preserve">The primary goal of the 4-H Program is to help youth develop </w:t>
      </w:r>
      <w:proofErr w:type="gramStart"/>
      <w:r w:rsidRPr="00DA6DFC">
        <w:rPr>
          <w:rFonts w:eastAsia="Times New Roman"/>
          <w:sz w:val="20"/>
          <w:szCs w:val="20"/>
        </w:rPr>
        <w:t>competency</w:t>
      </w:r>
      <w:proofErr w:type="gramEnd"/>
      <w:r w:rsidRPr="00DA6DFC">
        <w:rPr>
          <w:rFonts w:eastAsia="Times New Roman"/>
          <w:sz w:val="20"/>
          <w:szCs w:val="20"/>
        </w:rPr>
        <w:t xml:space="preserve"> in their projects, confidence in themselves and others, connections to their community and sound character.   Actions by persons (Parents, and 4-Her’s) involved with the 4-H Program will be consistent with the six core ethical values comprising good character: trustworthiness, respect, responsibility, caring, fairness and citizenship. As a 4-H Participant/Parent/Guardian I will:</w:t>
      </w:r>
    </w:p>
    <w:p w14:paraId="6E5E6E3C" w14:textId="6D64856A" w:rsidR="00262C76" w:rsidRPr="00DA6DFC" w:rsidRDefault="00262C76" w:rsidP="00583D38">
      <w:pPr>
        <w:pStyle w:val="ListParagraph"/>
        <w:numPr>
          <w:ilvl w:val="0"/>
          <w:numId w:val="67"/>
        </w:numPr>
        <w:rPr>
          <w:rFonts w:eastAsia="Times New Roman"/>
          <w:sz w:val="20"/>
          <w:szCs w:val="20"/>
        </w:rPr>
      </w:pPr>
      <w:r w:rsidRPr="00DA6DFC">
        <w:rPr>
          <w:rFonts w:eastAsia="Times New Roman"/>
          <w:sz w:val="20"/>
          <w:szCs w:val="20"/>
        </w:rPr>
        <w:lastRenderedPageBreak/>
        <w:t>Treat all people and property with respect, courtesy, consideration and compassion. Avoid and prevent put-downs, insults, name calling, swearing and other language or nonverbal conduct likely to offend, hurt or set a bad example.</w:t>
      </w:r>
    </w:p>
    <w:p w14:paraId="37B7E769" w14:textId="77777777" w:rsidR="00262C76" w:rsidRPr="00DA6DFC" w:rsidRDefault="00262C76" w:rsidP="00583D38">
      <w:pPr>
        <w:numPr>
          <w:ilvl w:val="0"/>
          <w:numId w:val="67"/>
        </w:numPr>
        <w:spacing w:before="100" w:beforeAutospacing="1" w:after="100" w:afterAutospacing="1"/>
        <w:rPr>
          <w:rFonts w:eastAsia="Times New Roman"/>
          <w:sz w:val="20"/>
          <w:szCs w:val="20"/>
        </w:rPr>
      </w:pPr>
      <w:r w:rsidRPr="00DA6DFC">
        <w:rPr>
          <w:rFonts w:eastAsia="Times New Roman"/>
          <w:sz w:val="20"/>
          <w:szCs w:val="20"/>
        </w:rPr>
        <w:t>Keep informed about 4-H program policies and projects and read materials pertaining to the county 4-H program.</w:t>
      </w:r>
    </w:p>
    <w:p w14:paraId="25358B7A" w14:textId="77777777" w:rsidR="00262C76" w:rsidRPr="00DA6DFC" w:rsidRDefault="00262C76" w:rsidP="00583D38">
      <w:pPr>
        <w:numPr>
          <w:ilvl w:val="0"/>
          <w:numId w:val="67"/>
        </w:numPr>
        <w:spacing w:before="100" w:beforeAutospacing="1" w:after="100" w:afterAutospacing="1"/>
        <w:rPr>
          <w:rFonts w:eastAsia="Times New Roman"/>
          <w:sz w:val="20"/>
          <w:szCs w:val="20"/>
        </w:rPr>
      </w:pPr>
      <w:r w:rsidRPr="00DA6DFC">
        <w:rPr>
          <w:rFonts w:eastAsia="Times New Roman"/>
          <w:sz w:val="20"/>
          <w:szCs w:val="20"/>
        </w:rPr>
        <w:t>Teach and model kindness and compassion for others. Recognize that all people have skills and talents which can be used to help others and improve the community.  Teach and foster teamwork and discourage selfishness.</w:t>
      </w:r>
    </w:p>
    <w:p w14:paraId="1234831E" w14:textId="77777777" w:rsidR="00262C76" w:rsidRPr="00DA6DFC" w:rsidRDefault="00262C76" w:rsidP="00583D38">
      <w:pPr>
        <w:numPr>
          <w:ilvl w:val="0"/>
          <w:numId w:val="67"/>
        </w:numPr>
        <w:spacing w:before="100" w:beforeAutospacing="1" w:after="100" w:afterAutospacing="1"/>
        <w:rPr>
          <w:rFonts w:eastAsia="Times New Roman"/>
          <w:sz w:val="20"/>
          <w:szCs w:val="20"/>
        </w:rPr>
      </w:pPr>
      <w:r w:rsidRPr="00DA6DFC">
        <w:rPr>
          <w:rFonts w:eastAsia="Times New Roman"/>
          <w:sz w:val="20"/>
          <w:szCs w:val="20"/>
        </w:rPr>
        <w:t>Practice fair-mindedness by being open to ideas, suggestions and opinions of others. I will make all reasonable efforts to assure equal access to participation for all youth and adults regardless of race, creed, color, sex, national origin or disability. Decisions will be made fairly and treat all individuals and families with impartiality.</w:t>
      </w:r>
    </w:p>
    <w:p w14:paraId="0396C76E" w14:textId="77777777" w:rsidR="00262C76" w:rsidRPr="00DA6DFC" w:rsidRDefault="00262C76" w:rsidP="00583D38">
      <w:pPr>
        <w:numPr>
          <w:ilvl w:val="0"/>
          <w:numId w:val="67"/>
        </w:numPr>
        <w:spacing w:before="100" w:beforeAutospacing="1" w:after="100" w:afterAutospacing="1"/>
        <w:rPr>
          <w:rFonts w:eastAsia="Times New Roman"/>
          <w:sz w:val="20"/>
          <w:szCs w:val="20"/>
        </w:rPr>
      </w:pPr>
      <w:r w:rsidRPr="00DA6DFC">
        <w:rPr>
          <w:rFonts w:eastAsia="Times New Roman"/>
          <w:sz w:val="20"/>
          <w:szCs w:val="20"/>
        </w:rPr>
        <w:t>Obey laws and rules as an obligation of being a good citizen. I accept responsibility for the proper treatment and care for other youth and adults, the program facilities and/or equipment.</w:t>
      </w:r>
    </w:p>
    <w:p w14:paraId="4A6D7CE9" w14:textId="77777777" w:rsidR="00262C76" w:rsidRPr="00DA6DFC" w:rsidRDefault="00262C76" w:rsidP="00583D38">
      <w:pPr>
        <w:numPr>
          <w:ilvl w:val="0"/>
          <w:numId w:val="67"/>
        </w:numPr>
        <w:spacing w:before="100" w:beforeAutospacing="1" w:after="100" w:afterAutospacing="1"/>
        <w:rPr>
          <w:rFonts w:eastAsia="Times New Roman"/>
          <w:sz w:val="20"/>
          <w:szCs w:val="20"/>
        </w:rPr>
      </w:pPr>
      <w:r w:rsidRPr="00DA6DFC">
        <w:rPr>
          <w:rFonts w:eastAsia="Times New Roman"/>
          <w:sz w:val="20"/>
          <w:szCs w:val="20"/>
        </w:rPr>
        <w:t>Demonstrate the responsible treatment of animals and stewardship of the environment.</w:t>
      </w:r>
    </w:p>
    <w:p w14:paraId="655DC817" w14:textId="77777777" w:rsidR="00262C76" w:rsidRPr="00DA6DFC" w:rsidRDefault="00262C76" w:rsidP="00583D38">
      <w:pPr>
        <w:numPr>
          <w:ilvl w:val="0"/>
          <w:numId w:val="67"/>
        </w:numPr>
        <w:spacing w:before="100" w:beforeAutospacing="1" w:after="100" w:afterAutospacing="1"/>
        <w:rPr>
          <w:rFonts w:eastAsia="Times New Roman"/>
          <w:sz w:val="20"/>
          <w:szCs w:val="20"/>
        </w:rPr>
      </w:pPr>
      <w:r w:rsidRPr="00DA6DFC">
        <w:rPr>
          <w:rFonts w:eastAsia="Times New Roman"/>
          <w:sz w:val="20"/>
          <w:szCs w:val="20"/>
        </w:rPr>
        <w:t xml:space="preserve">Not </w:t>
      </w:r>
      <w:proofErr w:type="gramStart"/>
      <w:r w:rsidRPr="00DA6DFC">
        <w:rPr>
          <w:rFonts w:eastAsia="Times New Roman"/>
          <w:sz w:val="20"/>
          <w:szCs w:val="20"/>
        </w:rPr>
        <w:t>use</w:t>
      </w:r>
      <w:proofErr w:type="gramEnd"/>
      <w:r w:rsidRPr="00DA6DFC">
        <w:rPr>
          <w:rFonts w:eastAsia="Times New Roman"/>
          <w:sz w:val="20"/>
          <w:szCs w:val="20"/>
        </w:rPr>
        <w:t xml:space="preserve"> alcohol or illegal substances (or </w:t>
      </w:r>
      <w:proofErr w:type="gramStart"/>
      <w:r w:rsidRPr="00DA6DFC">
        <w:rPr>
          <w:rFonts w:eastAsia="Times New Roman"/>
          <w:sz w:val="20"/>
          <w:szCs w:val="20"/>
        </w:rPr>
        <w:t>be</w:t>
      </w:r>
      <w:proofErr w:type="gramEnd"/>
      <w:r w:rsidRPr="00DA6DFC">
        <w:rPr>
          <w:rFonts w:eastAsia="Times New Roman"/>
          <w:sz w:val="20"/>
          <w:szCs w:val="20"/>
        </w:rPr>
        <w:t xml:space="preserve"> under the influence) while working with or participating in any part of the 4-H Program.</w:t>
      </w:r>
    </w:p>
    <w:p w14:paraId="59D20534" w14:textId="77777777" w:rsidR="00262C76" w:rsidRPr="00DA6DFC" w:rsidRDefault="00262C76" w:rsidP="00583D38">
      <w:pPr>
        <w:numPr>
          <w:ilvl w:val="0"/>
          <w:numId w:val="67"/>
        </w:numPr>
        <w:spacing w:before="100" w:beforeAutospacing="1" w:after="100" w:afterAutospacing="1"/>
        <w:rPr>
          <w:rFonts w:eastAsia="Times New Roman"/>
          <w:sz w:val="20"/>
          <w:szCs w:val="20"/>
        </w:rPr>
      </w:pPr>
      <w:r w:rsidRPr="00DA6DFC">
        <w:rPr>
          <w:rFonts w:eastAsia="Times New Roman"/>
          <w:sz w:val="20"/>
          <w:szCs w:val="20"/>
        </w:rPr>
        <w:t>Provide a safe environment for all parties involved in 4-H. I will protect those involved from sexual harassment, physical force, verbal or mental abuse, neglect, or other harmful behaviors.</w:t>
      </w:r>
    </w:p>
    <w:p w14:paraId="50B41750" w14:textId="6907F558" w:rsidR="00262C76" w:rsidRPr="00DA6DFC" w:rsidRDefault="00262C76" w:rsidP="00262C76">
      <w:pPr>
        <w:rPr>
          <w:rFonts w:eastAsia="Times New Roman"/>
          <w:sz w:val="20"/>
          <w:szCs w:val="20"/>
        </w:rPr>
      </w:pPr>
      <w:r w:rsidRPr="00DA6DFC">
        <w:rPr>
          <w:rFonts w:eastAsia="Times New Roman"/>
          <w:b/>
          <w:bCs/>
          <w:sz w:val="20"/>
          <w:szCs w:val="20"/>
        </w:rPr>
        <w:t xml:space="preserve">Youth Participant/Parent/Guardians who do not abide by the above code of </w:t>
      </w:r>
      <w:proofErr w:type="gramStart"/>
      <w:r w:rsidRPr="00DA6DFC">
        <w:rPr>
          <w:rFonts w:eastAsia="Times New Roman"/>
          <w:b/>
          <w:bCs/>
          <w:sz w:val="20"/>
          <w:szCs w:val="20"/>
        </w:rPr>
        <w:t>conduct,</w:t>
      </w:r>
      <w:proofErr w:type="gramEnd"/>
      <w:r w:rsidRPr="00DA6DFC">
        <w:rPr>
          <w:rFonts w:eastAsia="Times New Roman"/>
          <w:b/>
          <w:bCs/>
          <w:sz w:val="20"/>
          <w:szCs w:val="20"/>
        </w:rPr>
        <w:t xml:space="preserve"> will be subject to the following consequences:</w:t>
      </w:r>
    </w:p>
    <w:p w14:paraId="27EF2E9B" w14:textId="70F059D8" w:rsidR="00262C76" w:rsidRPr="00DA6DFC" w:rsidRDefault="00262C76" w:rsidP="00583D38">
      <w:pPr>
        <w:pStyle w:val="ListParagraph"/>
        <w:numPr>
          <w:ilvl w:val="0"/>
          <w:numId w:val="68"/>
        </w:numPr>
        <w:rPr>
          <w:rFonts w:eastAsia="Times New Roman"/>
          <w:sz w:val="20"/>
          <w:szCs w:val="20"/>
        </w:rPr>
      </w:pPr>
      <w:r w:rsidRPr="00DA6DFC">
        <w:rPr>
          <w:rFonts w:eastAsia="Times New Roman"/>
          <w:sz w:val="20"/>
          <w:szCs w:val="20"/>
        </w:rPr>
        <w:t>Be asked to explain actions to the 4-H Educator.</w:t>
      </w:r>
    </w:p>
    <w:p w14:paraId="1DDBC248" w14:textId="0DE6F49C" w:rsidR="00262C76" w:rsidRPr="00DA6DFC" w:rsidRDefault="00262C76" w:rsidP="00583D38">
      <w:pPr>
        <w:pStyle w:val="ListParagraph"/>
        <w:numPr>
          <w:ilvl w:val="0"/>
          <w:numId w:val="68"/>
        </w:numPr>
        <w:rPr>
          <w:rFonts w:eastAsia="Times New Roman"/>
          <w:sz w:val="20"/>
          <w:szCs w:val="20"/>
        </w:rPr>
      </w:pPr>
      <w:r w:rsidRPr="00DA6DFC">
        <w:rPr>
          <w:rFonts w:eastAsia="Times New Roman"/>
          <w:sz w:val="20"/>
          <w:szCs w:val="20"/>
        </w:rPr>
        <w:t>Be dismissed from an event at own expense.</w:t>
      </w:r>
    </w:p>
    <w:p w14:paraId="12B9130F" w14:textId="2D192B6E" w:rsidR="00262C76" w:rsidRPr="00DA6DFC" w:rsidRDefault="00262C76" w:rsidP="00583D38">
      <w:pPr>
        <w:pStyle w:val="ListParagraph"/>
        <w:numPr>
          <w:ilvl w:val="0"/>
          <w:numId w:val="68"/>
        </w:numPr>
        <w:rPr>
          <w:rFonts w:eastAsia="Times New Roman"/>
          <w:sz w:val="20"/>
          <w:szCs w:val="20"/>
        </w:rPr>
      </w:pPr>
      <w:r w:rsidRPr="00DA6DFC">
        <w:rPr>
          <w:rFonts w:eastAsia="Times New Roman"/>
          <w:sz w:val="20"/>
          <w:szCs w:val="20"/>
        </w:rPr>
        <w:t>Further disciplinary action determined in cooperation with the local Extension Educator, the District 4-H Coordinator, the State 4-H Program Administrator and as warranted, the Dean of Nebraska Extension and IANR Administration.  Disciplinary action may include:</w:t>
      </w:r>
    </w:p>
    <w:p w14:paraId="611CE430" w14:textId="307A63C2" w:rsidR="00262C76" w:rsidRPr="00DA6DFC" w:rsidRDefault="00262C76" w:rsidP="00583D38">
      <w:pPr>
        <w:pStyle w:val="ListParagraph"/>
        <w:numPr>
          <w:ilvl w:val="1"/>
          <w:numId w:val="68"/>
        </w:numPr>
        <w:rPr>
          <w:rFonts w:eastAsia="Times New Roman"/>
          <w:sz w:val="20"/>
          <w:szCs w:val="20"/>
        </w:rPr>
      </w:pPr>
      <w:r w:rsidRPr="00DA6DFC">
        <w:rPr>
          <w:rFonts w:eastAsia="Times New Roman"/>
          <w:sz w:val="20"/>
          <w:szCs w:val="20"/>
        </w:rPr>
        <w:t>becoming ineligible to participate in specific 4-H activities,</w:t>
      </w:r>
    </w:p>
    <w:p w14:paraId="2C6AF90E" w14:textId="4C792B8A" w:rsidR="00262C76" w:rsidRPr="00DA6DFC" w:rsidRDefault="00262C76" w:rsidP="00583D38">
      <w:pPr>
        <w:pStyle w:val="ListParagraph"/>
        <w:numPr>
          <w:ilvl w:val="1"/>
          <w:numId w:val="68"/>
        </w:numPr>
        <w:rPr>
          <w:rFonts w:eastAsia="Times New Roman"/>
          <w:sz w:val="20"/>
          <w:szCs w:val="20"/>
        </w:rPr>
      </w:pPr>
      <w:r w:rsidRPr="00DA6DFC">
        <w:rPr>
          <w:rFonts w:eastAsia="Times New Roman"/>
          <w:sz w:val="20"/>
          <w:szCs w:val="20"/>
        </w:rPr>
        <w:t>becoming ineligible to participate in the Nebraska 4-H Program.</w:t>
      </w:r>
    </w:p>
    <w:p w14:paraId="1EE14BFB" w14:textId="2B5A6307" w:rsidR="00262C76" w:rsidRPr="00DA6DFC" w:rsidRDefault="00262C76" w:rsidP="00583D38">
      <w:pPr>
        <w:pStyle w:val="ListParagraph"/>
        <w:numPr>
          <w:ilvl w:val="0"/>
          <w:numId w:val="68"/>
        </w:numPr>
        <w:rPr>
          <w:rFonts w:eastAsia="Times New Roman"/>
          <w:sz w:val="20"/>
          <w:szCs w:val="20"/>
        </w:rPr>
      </w:pPr>
      <w:r w:rsidRPr="00DA6DFC">
        <w:rPr>
          <w:rFonts w:eastAsia="Times New Roman"/>
          <w:sz w:val="20"/>
          <w:szCs w:val="20"/>
        </w:rPr>
        <w:t>Reimburse the proper entity for any property damage or for liability resulting from inappropriate actions. In the case of vandalism, guilty party may be required to reimburse 4-H and/or the facility.</w:t>
      </w:r>
    </w:p>
    <w:p w14:paraId="442C9102" w14:textId="7B986429" w:rsidR="00262C76" w:rsidRPr="00DA6DFC" w:rsidRDefault="00262C76" w:rsidP="00583D38">
      <w:pPr>
        <w:pStyle w:val="ListParagraph"/>
        <w:numPr>
          <w:ilvl w:val="0"/>
          <w:numId w:val="68"/>
        </w:numPr>
        <w:rPr>
          <w:rFonts w:eastAsia="Times New Roman"/>
          <w:sz w:val="20"/>
          <w:szCs w:val="20"/>
        </w:rPr>
      </w:pPr>
      <w:r w:rsidRPr="00DA6DFC">
        <w:rPr>
          <w:rFonts w:eastAsia="Times New Roman"/>
          <w:sz w:val="20"/>
          <w:szCs w:val="20"/>
        </w:rPr>
        <w:t>Multiple violations of the code of conduct may result in:</w:t>
      </w:r>
    </w:p>
    <w:p w14:paraId="7CC3D5BC" w14:textId="77777777" w:rsidR="00262C76" w:rsidRPr="00DA6DFC" w:rsidRDefault="00262C76" w:rsidP="00262C76">
      <w:pPr>
        <w:ind w:left="1440"/>
        <w:rPr>
          <w:rFonts w:eastAsia="Times New Roman"/>
          <w:sz w:val="20"/>
          <w:szCs w:val="20"/>
        </w:rPr>
      </w:pPr>
      <w:r w:rsidRPr="00DA6DFC">
        <w:rPr>
          <w:rFonts w:eastAsia="Times New Roman"/>
          <w:sz w:val="20"/>
          <w:szCs w:val="20"/>
        </w:rPr>
        <w:t xml:space="preserve">a.       suspension for </w:t>
      </w:r>
      <w:proofErr w:type="gramStart"/>
      <w:r w:rsidRPr="00DA6DFC">
        <w:rPr>
          <w:rFonts w:eastAsia="Times New Roman"/>
          <w:sz w:val="20"/>
          <w:szCs w:val="20"/>
        </w:rPr>
        <w:t>a period of time</w:t>
      </w:r>
      <w:proofErr w:type="gramEnd"/>
    </w:p>
    <w:p w14:paraId="7FEB8F98" w14:textId="77777777" w:rsidR="00262C76" w:rsidRPr="00DA6DFC" w:rsidRDefault="00262C76" w:rsidP="00262C76">
      <w:pPr>
        <w:pStyle w:val="ListParagraph"/>
        <w:ind w:left="1440"/>
        <w:rPr>
          <w:rFonts w:eastAsia="Times New Roman"/>
          <w:sz w:val="20"/>
          <w:szCs w:val="20"/>
        </w:rPr>
      </w:pPr>
      <w:r w:rsidRPr="00DA6DFC">
        <w:rPr>
          <w:rFonts w:eastAsia="Times New Roman"/>
          <w:sz w:val="20"/>
          <w:szCs w:val="20"/>
        </w:rPr>
        <w:t>b.       becoming ineligible for 4-H participation in their county.</w:t>
      </w:r>
    </w:p>
    <w:p w14:paraId="0AF0B5A1" w14:textId="2EC45A16" w:rsidR="00262C76" w:rsidRPr="00DA6DFC" w:rsidRDefault="00262C76" w:rsidP="00583D38">
      <w:pPr>
        <w:pStyle w:val="ListParagraph"/>
        <w:numPr>
          <w:ilvl w:val="0"/>
          <w:numId w:val="68"/>
        </w:numPr>
        <w:rPr>
          <w:rFonts w:eastAsia="Times New Roman"/>
          <w:sz w:val="20"/>
          <w:szCs w:val="20"/>
        </w:rPr>
      </w:pPr>
      <w:r w:rsidRPr="00DA6DFC">
        <w:rPr>
          <w:rFonts w:eastAsia="Times New Roman"/>
          <w:sz w:val="20"/>
          <w:szCs w:val="20"/>
        </w:rPr>
        <w:t>Parent/Guardian violation may also result in:</w:t>
      </w:r>
    </w:p>
    <w:p w14:paraId="4F749B42" w14:textId="052AE2AB" w:rsidR="00262C76" w:rsidRPr="00DA6DFC" w:rsidRDefault="00262C76" w:rsidP="00583D38">
      <w:pPr>
        <w:pStyle w:val="ListParagraph"/>
        <w:numPr>
          <w:ilvl w:val="1"/>
          <w:numId w:val="68"/>
        </w:numPr>
        <w:rPr>
          <w:rFonts w:eastAsia="Times New Roman"/>
          <w:sz w:val="20"/>
          <w:szCs w:val="20"/>
        </w:rPr>
      </w:pPr>
      <w:r w:rsidRPr="00DA6DFC">
        <w:rPr>
          <w:rFonts w:eastAsia="Times New Roman"/>
          <w:sz w:val="20"/>
          <w:szCs w:val="20"/>
        </w:rPr>
        <w:t>restriction from contacting 4-H families, volunteers, donors, and/or sponsors pertaining to any 4-H matter.</w:t>
      </w:r>
    </w:p>
    <w:p w14:paraId="14C04649" w14:textId="77777777" w:rsidR="00587678" w:rsidRPr="00DA6DFC" w:rsidRDefault="00587678" w:rsidP="00587678">
      <w:pPr>
        <w:jc w:val="center"/>
        <w:rPr>
          <w:b/>
          <w:sz w:val="20"/>
          <w:szCs w:val="20"/>
        </w:rPr>
      </w:pPr>
    </w:p>
    <w:p w14:paraId="68AD1F70" w14:textId="7BD3E75C" w:rsidR="00930843" w:rsidRPr="00D94982" w:rsidRDefault="00930843" w:rsidP="00500104">
      <w:pPr>
        <w:pStyle w:val="Heading2"/>
      </w:pPr>
      <w:r w:rsidRPr="00D94982">
        <w:t>Clover</w:t>
      </w:r>
      <w:r w:rsidR="00D252BF" w:rsidRPr="00D94982">
        <w:t xml:space="preserve"> </w:t>
      </w:r>
      <w:r w:rsidRPr="00D94982">
        <w:t>Kids</w:t>
      </w:r>
      <w:r w:rsidR="00CD727F">
        <w:fldChar w:fldCharType="begin"/>
      </w:r>
      <w:r w:rsidR="00CD727F">
        <w:instrText xml:space="preserve"> XE "</w:instrText>
      </w:r>
      <w:r w:rsidR="00CD727F" w:rsidRPr="00B748F2">
        <w:instrText>Clover Kids</w:instrText>
      </w:r>
      <w:r w:rsidR="00CD727F">
        <w:instrText xml:space="preserve">" </w:instrText>
      </w:r>
      <w:r w:rsidR="00CD727F">
        <w:fldChar w:fldCharType="end"/>
      </w:r>
    </w:p>
    <w:p w14:paraId="549BF303" w14:textId="77777777" w:rsidR="00930843" w:rsidRPr="00304746" w:rsidRDefault="00930843" w:rsidP="00500104">
      <w:pPr>
        <w:pStyle w:val="Heading3"/>
        <w:rPr>
          <w:color w:val="385623" w:themeColor="accent6" w:themeShade="80"/>
        </w:rPr>
      </w:pPr>
      <w:r w:rsidRPr="00304746">
        <w:rPr>
          <w:color w:val="385623" w:themeColor="accent6" w:themeShade="80"/>
        </w:rPr>
        <w:t>Division</w:t>
      </w:r>
      <w:r w:rsidR="00D252BF" w:rsidRPr="00304746">
        <w:rPr>
          <w:color w:val="385623" w:themeColor="accent6" w:themeShade="80"/>
        </w:rPr>
        <w:t xml:space="preserve"> </w:t>
      </w:r>
      <w:r w:rsidRPr="00304746">
        <w:rPr>
          <w:color w:val="385623" w:themeColor="accent6" w:themeShade="80"/>
        </w:rPr>
        <w:t>900</w:t>
      </w:r>
    </w:p>
    <w:p w14:paraId="7DC6A66F" w14:textId="77777777" w:rsidR="00930843" w:rsidRPr="00DA6DFC" w:rsidRDefault="00930843" w:rsidP="009308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0"/>
          <w:szCs w:val="20"/>
        </w:rPr>
      </w:pPr>
      <w:r w:rsidRPr="00DA6DFC">
        <w:rPr>
          <w:b/>
          <w:bCs/>
          <w:sz w:val="20"/>
          <w:szCs w:val="20"/>
        </w:rPr>
        <w:t>Clover</w:t>
      </w:r>
      <w:r w:rsidR="00D252BF" w:rsidRPr="00DA6DFC">
        <w:rPr>
          <w:b/>
          <w:bCs/>
          <w:sz w:val="20"/>
          <w:szCs w:val="20"/>
        </w:rPr>
        <w:t xml:space="preserve"> </w:t>
      </w:r>
      <w:r w:rsidRPr="00DA6DFC">
        <w:rPr>
          <w:b/>
          <w:bCs/>
          <w:sz w:val="20"/>
          <w:szCs w:val="20"/>
        </w:rPr>
        <w:t>Kids</w:t>
      </w:r>
      <w:r w:rsidR="00D252BF" w:rsidRPr="00DA6DFC">
        <w:rPr>
          <w:b/>
          <w:bCs/>
          <w:sz w:val="20"/>
          <w:szCs w:val="20"/>
        </w:rPr>
        <w:t xml:space="preserve"> </w:t>
      </w:r>
      <w:r w:rsidRPr="00DA6DFC">
        <w:rPr>
          <w:b/>
          <w:bCs/>
          <w:sz w:val="20"/>
          <w:szCs w:val="20"/>
        </w:rPr>
        <w:t>(Pre-4-H)</w:t>
      </w:r>
      <w:r w:rsidR="00D252BF" w:rsidRPr="00DA6DFC">
        <w:rPr>
          <w:b/>
          <w:bCs/>
          <w:sz w:val="20"/>
          <w:szCs w:val="20"/>
        </w:rPr>
        <w:t xml:space="preserve"> </w:t>
      </w:r>
      <w:r w:rsidRPr="00DA6DFC">
        <w:rPr>
          <w:b/>
          <w:bCs/>
          <w:sz w:val="20"/>
          <w:szCs w:val="20"/>
        </w:rPr>
        <w:t>Rules</w:t>
      </w:r>
      <w:r w:rsidR="00D252BF" w:rsidRPr="00DA6DFC">
        <w:rPr>
          <w:b/>
          <w:bCs/>
          <w:sz w:val="20"/>
          <w:szCs w:val="20"/>
        </w:rPr>
        <w:t xml:space="preserve"> </w:t>
      </w:r>
      <w:r w:rsidRPr="00DA6DFC">
        <w:rPr>
          <w:b/>
          <w:bCs/>
          <w:sz w:val="20"/>
          <w:szCs w:val="20"/>
        </w:rPr>
        <w:t>and</w:t>
      </w:r>
      <w:r w:rsidR="00D252BF" w:rsidRPr="00DA6DFC">
        <w:rPr>
          <w:b/>
          <w:bCs/>
          <w:sz w:val="20"/>
          <w:szCs w:val="20"/>
        </w:rPr>
        <w:t xml:space="preserve"> </w:t>
      </w:r>
      <w:r w:rsidRPr="00DA6DFC">
        <w:rPr>
          <w:b/>
          <w:bCs/>
          <w:sz w:val="20"/>
          <w:szCs w:val="20"/>
        </w:rPr>
        <w:t>Regulations</w:t>
      </w:r>
    </w:p>
    <w:p w14:paraId="48EBE330" w14:textId="77777777" w:rsidR="00930843" w:rsidRPr="00DA6DFC" w:rsidRDefault="00930843" w:rsidP="009308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szCs w:val="20"/>
          <w:u w:val="single"/>
        </w:rPr>
      </w:pPr>
      <w:r w:rsidRPr="00DA6DFC">
        <w:rPr>
          <w:b/>
          <w:bCs/>
          <w:sz w:val="20"/>
          <w:szCs w:val="20"/>
        </w:rPr>
        <w:t>For</w:t>
      </w:r>
      <w:r w:rsidR="00D252BF" w:rsidRPr="00DA6DFC">
        <w:rPr>
          <w:b/>
          <w:bCs/>
          <w:sz w:val="20"/>
          <w:szCs w:val="20"/>
        </w:rPr>
        <w:t xml:space="preserve"> </w:t>
      </w:r>
      <w:r w:rsidRPr="00DA6DFC">
        <w:rPr>
          <w:b/>
          <w:bCs/>
          <w:sz w:val="20"/>
          <w:szCs w:val="20"/>
        </w:rPr>
        <w:t>Southwest</w:t>
      </w:r>
      <w:r w:rsidR="00D252BF" w:rsidRPr="00DA6DFC">
        <w:rPr>
          <w:b/>
          <w:bCs/>
          <w:sz w:val="20"/>
          <w:szCs w:val="20"/>
        </w:rPr>
        <w:t xml:space="preserve"> </w:t>
      </w:r>
      <w:r w:rsidRPr="00DA6DFC">
        <w:rPr>
          <w:b/>
          <w:bCs/>
          <w:sz w:val="20"/>
          <w:szCs w:val="20"/>
        </w:rPr>
        <w:t>3</w:t>
      </w:r>
      <w:r w:rsidR="00D252BF" w:rsidRPr="00DA6DFC">
        <w:rPr>
          <w:b/>
          <w:bCs/>
          <w:sz w:val="20"/>
          <w:szCs w:val="20"/>
        </w:rPr>
        <w:t xml:space="preserve"> </w:t>
      </w:r>
      <w:r w:rsidRPr="00DA6DFC">
        <w:rPr>
          <w:b/>
          <w:bCs/>
          <w:sz w:val="20"/>
          <w:szCs w:val="20"/>
        </w:rPr>
        <w:t>–</w:t>
      </w:r>
      <w:r w:rsidR="00D252BF" w:rsidRPr="00DA6DFC">
        <w:rPr>
          <w:b/>
          <w:bCs/>
          <w:sz w:val="20"/>
          <w:szCs w:val="20"/>
        </w:rPr>
        <w:t xml:space="preserve"> </w:t>
      </w:r>
      <w:r w:rsidRPr="00DA6DFC">
        <w:rPr>
          <w:b/>
          <w:bCs/>
          <w:sz w:val="20"/>
          <w:szCs w:val="20"/>
        </w:rPr>
        <w:t>Dundy,</w:t>
      </w:r>
      <w:r w:rsidR="00D252BF" w:rsidRPr="00DA6DFC">
        <w:rPr>
          <w:b/>
          <w:bCs/>
          <w:sz w:val="20"/>
          <w:szCs w:val="20"/>
        </w:rPr>
        <w:t xml:space="preserve"> </w:t>
      </w:r>
      <w:r w:rsidRPr="00DA6DFC">
        <w:rPr>
          <w:b/>
          <w:bCs/>
          <w:sz w:val="20"/>
          <w:szCs w:val="20"/>
        </w:rPr>
        <w:t>Hayes,</w:t>
      </w:r>
      <w:r w:rsidR="00D252BF" w:rsidRPr="00DA6DFC">
        <w:rPr>
          <w:b/>
          <w:bCs/>
          <w:sz w:val="20"/>
          <w:szCs w:val="20"/>
        </w:rPr>
        <w:t xml:space="preserve"> </w:t>
      </w:r>
      <w:r w:rsidRPr="00DA6DFC">
        <w:rPr>
          <w:b/>
          <w:bCs/>
          <w:sz w:val="20"/>
          <w:szCs w:val="20"/>
        </w:rPr>
        <w:t>and</w:t>
      </w:r>
      <w:r w:rsidR="00D252BF" w:rsidRPr="00DA6DFC">
        <w:rPr>
          <w:b/>
          <w:bCs/>
          <w:sz w:val="20"/>
          <w:szCs w:val="20"/>
        </w:rPr>
        <w:t xml:space="preserve"> </w:t>
      </w:r>
      <w:r w:rsidRPr="00DA6DFC">
        <w:rPr>
          <w:b/>
          <w:bCs/>
          <w:sz w:val="20"/>
          <w:szCs w:val="20"/>
        </w:rPr>
        <w:t>Hitchcock</w:t>
      </w:r>
      <w:r w:rsidR="00D252BF" w:rsidRPr="00DA6DFC">
        <w:rPr>
          <w:b/>
          <w:bCs/>
          <w:sz w:val="20"/>
          <w:szCs w:val="20"/>
        </w:rPr>
        <w:t xml:space="preserve"> </w:t>
      </w:r>
      <w:r w:rsidRPr="00DA6DFC">
        <w:rPr>
          <w:b/>
          <w:bCs/>
          <w:sz w:val="20"/>
          <w:szCs w:val="20"/>
        </w:rPr>
        <w:t>Counties4-H</w:t>
      </w:r>
      <w:r w:rsidR="00D252BF" w:rsidRPr="00DA6DFC">
        <w:rPr>
          <w:b/>
          <w:bCs/>
          <w:sz w:val="20"/>
          <w:szCs w:val="20"/>
        </w:rPr>
        <w:t xml:space="preserve"> </w:t>
      </w:r>
      <w:r w:rsidRPr="00DA6DFC">
        <w:rPr>
          <w:b/>
          <w:bCs/>
          <w:sz w:val="20"/>
          <w:szCs w:val="20"/>
        </w:rPr>
        <w:t>Programs</w:t>
      </w:r>
      <w:r w:rsidR="00D252BF" w:rsidRPr="00DA6DFC">
        <w:rPr>
          <w:b/>
          <w:bCs/>
          <w:sz w:val="20"/>
          <w:szCs w:val="20"/>
        </w:rPr>
        <w:t xml:space="preserve"> </w:t>
      </w:r>
    </w:p>
    <w:p w14:paraId="1C7793D0" w14:textId="77777777" w:rsidR="00930843" w:rsidRPr="00DA6DFC" w:rsidRDefault="00930843" w:rsidP="0093084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b/>
          <w:bCs/>
          <w:sz w:val="20"/>
          <w:szCs w:val="20"/>
        </w:rPr>
      </w:pPr>
      <w:r w:rsidRPr="00DA6DFC">
        <w:rPr>
          <w:b/>
          <w:bCs/>
          <w:sz w:val="20"/>
          <w:szCs w:val="20"/>
        </w:rPr>
        <w:t>General</w:t>
      </w:r>
      <w:r w:rsidR="00D252BF" w:rsidRPr="00DA6DFC">
        <w:rPr>
          <w:b/>
          <w:bCs/>
          <w:sz w:val="20"/>
          <w:szCs w:val="20"/>
        </w:rPr>
        <w:t xml:space="preserve"> </w:t>
      </w:r>
      <w:r w:rsidRPr="00DA6DFC">
        <w:rPr>
          <w:b/>
          <w:bCs/>
          <w:sz w:val="20"/>
          <w:szCs w:val="20"/>
        </w:rPr>
        <w:t>Rules</w:t>
      </w:r>
    </w:p>
    <w:p w14:paraId="326E5134" w14:textId="77777777" w:rsidR="00930843" w:rsidRPr="00DA6DFC" w:rsidRDefault="00930843" w:rsidP="00583D38">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DA6DFC">
        <w:rPr>
          <w:rFonts w:ascii="Arial" w:hAnsi="Arial" w:cs="Arial"/>
          <w:sz w:val="20"/>
          <w:szCs w:val="20"/>
        </w:rPr>
        <w:t>The</w:t>
      </w:r>
      <w:r w:rsidR="00D252BF" w:rsidRPr="00DA6DFC">
        <w:rPr>
          <w:rFonts w:ascii="Arial" w:hAnsi="Arial" w:cs="Arial"/>
          <w:b/>
          <w:sz w:val="20"/>
          <w:szCs w:val="20"/>
        </w:rPr>
        <w:t xml:space="preserve"> </w:t>
      </w:r>
      <w:r w:rsidRPr="00DA6DFC">
        <w:rPr>
          <w:rFonts w:ascii="Arial" w:hAnsi="Arial" w:cs="Arial"/>
          <w:b/>
          <w:sz w:val="20"/>
          <w:szCs w:val="20"/>
        </w:rPr>
        <w:t>Purpose</w:t>
      </w:r>
      <w:r w:rsidR="00D252BF" w:rsidRPr="00DA6DFC">
        <w:rPr>
          <w:rFonts w:ascii="Arial" w:hAnsi="Arial" w:cs="Arial"/>
          <w:b/>
          <w:sz w:val="20"/>
          <w:szCs w:val="20"/>
        </w:rPr>
        <w:t xml:space="preserve"> </w:t>
      </w:r>
      <w:r w:rsidRPr="00DA6DFC">
        <w:rPr>
          <w:rFonts w:ascii="Arial" w:hAnsi="Arial" w:cs="Arial"/>
          <w:b/>
          <w:sz w:val="20"/>
          <w:szCs w:val="20"/>
        </w:rPr>
        <w:t>of</w:t>
      </w:r>
      <w:r w:rsidR="00D252BF" w:rsidRPr="00DA6DFC">
        <w:rPr>
          <w:rFonts w:ascii="Arial" w:hAnsi="Arial" w:cs="Arial"/>
          <w:b/>
          <w:sz w:val="20"/>
          <w:szCs w:val="20"/>
        </w:rPr>
        <w:t xml:space="preserve"> </w:t>
      </w:r>
      <w:r w:rsidRPr="00DA6DFC">
        <w:rPr>
          <w:rFonts w:ascii="Arial" w:hAnsi="Arial" w:cs="Arial"/>
          <w:b/>
          <w:sz w:val="20"/>
          <w:szCs w:val="20"/>
        </w:rPr>
        <w:t>the</w:t>
      </w:r>
      <w:r w:rsidR="00D252BF" w:rsidRPr="00DA6DFC">
        <w:rPr>
          <w:rFonts w:ascii="Arial" w:hAnsi="Arial" w:cs="Arial"/>
          <w:b/>
          <w:sz w:val="20"/>
          <w:szCs w:val="20"/>
        </w:rPr>
        <w:t xml:space="preserve"> </w:t>
      </w:r>
      <w:r w:rsidRPr="00DA6DFC">
        <w:rPr>
          <w:rFonts w:ascii="Arial" w:hAnsi="Arial" w:cs="Arial"/>
          <w:b/>
          <w:sz w:val="20"/>
          <w:szCs w:val="20"/>
        </w:rPr>
        <w:t>Clover</w:t>
      </w:r>
      <w:r w:rsidR="00D252BF" w:rsidRPr="00DA6DFC">
        <w:rPr>
          <w:rFonts w:ascii="Arial" w:hAnsi="Arial" w:cs="Arial"/>
          <w:b/>
          <w:sz w:val="20"/>
          <w:szCs w:val="20"/>
        </w:rPr>
        <w:t xml:space="preserve"> </w:t>
      </w:r>
      <w:r w:rsidRPr="00DA6DFC">
        <w:rPr>
          <w:rFonts w:ascii="Arial" w:hAnsi="Arial" w:cs="Arial"/>
          <w:b/>
          <w:sz w:val="20"/>
          <w:szCs w:val="20"/>
        </w:rPr>
        <w:t>Kids</w:t>
      </w:r>
      <w:r w:rsidR="00D252BF" w:rsidRPr="00DA6DFC">
        <w:rPr>
          <w:rFonts w:ascii="Arial" w:hAnsi="Arial" w:cs="Arial"/>
          <w:sz w:val="20"/>
          <w:szCs w:val="20"/>
        </w:rPr>
        <w:t xml:space="preserve"> </w:t>
      </w:r>
      <w:r w:rsidRPr="00DA6DFC">
        <w:rPr>
          <w:rFonts w:ascii="Arial" w:hAnsi="Arial" w:cs="Arial"/>
          <w:sz w:val="20"/>
          <w:szCs w:val="20"/>
        </w:rPr>
        <w:t>program</w:t>
      </w:r>
      <w:r w:rsidR="00D252BF" w:rsidRPr="00DA6DFC">
        <w:rPr>
          <w:rFonts w:ascii="Arial" w:hAnsi="Arial" w:cs="Arial"/>
          <w:sz w:val="20"/>
          <w:szCs w:val="20"/>
        </w:rPr>
        <w:t xml:space="preserve"> </w:t>
      </w:r>
      <w:r w:rsidRPr="00DA6DFC">
        <w:rPr>
          <w:rFonts w:ascii="Arial" w:hAnsi="Arial" w:cs="Arial"/>
          <w:sz w:val="20"/>
          <w:szCs w:val="20"/>
        </w:rPr>
        <w:t>is</w:t>
      </w:r>
      <w:r w:rsidR="00D252BF" w:rsidRPr="00DA6DFC">
        <w:rPr>
          <w:rFonts w:ascii="Arial" w:hAnsi="Arial" w:cs="Arial"/>
          <w:sz w:val="20"/>
          <w:szCs w:val="20"/>
        </w:rPr>
        <w:t xml:space="preserve"> </w:t>
      </w:r>
      <w:r w:rsidRPr="00DA6DFC">
        <w:rPr>
          <w:rFonts w:ascii="Arial" w:hAnsi="Arial" w:cs="Arial"/>
          <w:sz w:val="20"/>
          <w:szCs w:val="20"/>
        </w:rPr>
        <w:t>to</w:t>
      </w:r>
      <w:r w:rsidR="00D252BF" w:rsidRPr="00DA6DFC">
        <w:rPr>
          <w:rFonts w:ascii="Arial" w:hAnsi="Arial" w:cs="Arial"/>
          <w:sz w:val="20"/>
          <w:szCs w:val="20"/>
        </w:rPr>
        <w:t xml:space="preserve"> </w:t>
      </w:r>
      <w:r w:rsidRPr="00DA6DFC">
        <w:rPr>
          <w:rFonts w:ascii="Arial" w:hAnsi="Arial" w:cs="Arial"/>
          <w:sz w:val="20"/>
          <w:szCs w:val="20"/>
        </w:rPr>
        <w:t>promote</w:t>
      </w:r>
      <w:r w:rsidR="00D252BF" w:rsidRPr="00DA6DFC">
        <w:rPr>
          <w:rFonts w:ascii="Arial" w:hAnsi="Arial" w:cs="Arial"/>
          <w:sz w:val="20"/>
          <w:szCs w:val="20"/>
        </w:rPr>
        <w:t xml:space="preserve"> </w:t>
      </w:r>
      <w:r w:rsidRPr="00DA6DFC">
        <w:rPr>
          <w:rFonts w:ascii="Arial" w:hAnsi="Arial" w:cs="Arial"/>
          <w:sz w:val="20"/>
          <w:szCs w:val="20"/>
        </w:rPr>
        <w:t>positive</w:t>
      </w:r>
      <w:r w:rsidR="00D252BF" w:rsidRPr="00DA6DFC">
        <w:rPr>
          <w:rFonts w:ascii="Arial" w:hAnsi="Arial" w:cs="Arial"/>
          <w:sz w:val="20"/>
          <w:szCs w:val="20"/>
        </w:rPr>
        <w:t xml:space="preserve"> </w:t>
      </w:r>
      <w:r w:rsidRPr="00DA6DFC">
        <w:rPr>
          <w:rFonts w:ascii="Arial" w:hAnsi="Arial" w:cs="Arial"/>
          <w:sz w:val="20"/>
          <w:szCs w:val="20"/>
        </w:rPr>
        <w:t>development</w:t>
      </w:r>
      <w:r w:rsidR="00D252BF" w:rsidRPr="00DA6DFC">
        <w:rPr>
          <w:rFonts w:ascii="Arial" w:hAnsi="Arial" w:cs="Arial"/>
          <w:sz w:val="20"/>
          <w:szCs w:val="20"/>
        </w:rPr>
        <w:t xml:space="preserve"> </w:t>
      </w:r>
      <w:r w:rsidRPr="00DA6DFC">
        <w:rPr>
          <w:rFonts w:ascii="Arial" w:hAnsi="Arial" w:cs="Arial"/>
          <w:sz w:val="20"/>
          <w:szCs w:val="20"/>
        </w:rPr>
        <w:t>of</w:t>
      </w:r>
      <w:r w:rsidR="00D252BF" w:rsidRPr="00DA6DFC">
        <w:rPr>
          <w:rFonts w:ascii="Arial" w:hAnsi="Arial" w:cs="Arial"/>
          <w:sz w:val="20"/>
          <w:szCs w:val="20"/>
        </w:rPr>
        <w:t xml:space="preserve"> </w:t>
      </w:r>
      <w:r w:rsidRPr="00DA6DFC">
        <w:rPr>
          <w:rFonts w:ascii="Arial" w:hAnsi="Arial" w:cs="Arial"/>
          <w:sz w:val="20"/>
          <w:szCs w:val="20"/>
        </w:rPr>
        <w:t>youth</w:t>
      </w:r>
      <w:r w:rsidR="00D252BF" w:rsidRPr="00DA6DFC">
        <w:rPr>
          <w:rFonts w:ascii="Arial" w:hAnsi="Arial" w:cs="Arial"/>
          <w:sz w:val="20"/>
          <w:szCs w:val="20"/>
        </w:rPr>
        <w:t xml:space="preserve"> </w:t>
      </w:r>
      <w:r w:rsidRPr="00DA6DFC">
        <w:rPr>
          <w:rFonts w:ascii="Arial" w:hAnsi="Arial" w:cs="Arial"/>
          <w:sz w:val="20"/>
          <w:szCs w:val="20"/>
        </w:rPr>
        <w:t>to</w:t>
      </w:r>
      <w:r w:rsidR="00D252BF" w:rsidRPr="00DA6DFC">
        <w:rPr>
          <w:rFonts w:ascii="Arial" w:hAnsi="Arial" w:cs="Arial"/>
          <w:sz w:val="20"/>
          <w:szCs w:val="20"/>
        </w:rPr>
        <w:t xml:space="preserve"> </w:t>
      </w:r>
      <w:r w:rsidRPr="00DA6DFC">
        <w:rPr>
          <w:rFonts w:ascii="Arial" w:hAnsi="Arial" w:cs="Arial"/>
          <w:sz w:val="20"/>
          <w:szCs w:val="20"/>
        </w:rPr>
        <w:t>become</w:t>
      </w:r>
      <w:r w:rsidR="00D252BF" w:rsidRPr="00DA6DFC">
        <w:rPr>
          <w:rFonts w:ascii="Arial" w:hAnsi="Arial" w:cs="Arial"/>
          <w:sz w:val="20"/>
          <w:szCs w:val="20"/>
        </w:rPr>
        <w:t xml:space="preserve"> </w:t>
      </w:r>
      <w:r w:rsidRPr="00DA6DFC">
        <w:rPr>
          <w:rFonts w:ascii="Arial" w:hAnsi="Arial" w:cs="Arial"/>
          <w:sz w:val="20"/>
          <w:szCs w:val="20"/>
        </w:rPr>
        <w:t>competent,</w:t>
      </w:r>
      <w:r w:rsidR="00D252BF" w:rsidRPr="00DA6DFC">
        <w:rPr>
          <w:rFonts w:ascii="Arial" w:hAnsi="Arial" w:cs="Arial"/>
          <w:sz w:val="20"/>
          <w:szCs w:val="20"/>
        </w:rPr>
        <w:t xml:space="preserve"> </w:t>
      </w:r>
      <w:r w:rsidRPr="00DA6DFC">
        <w:rPr>
          <w:rFonts w:ascii="Arial" w:hAnsi="Arial" w:cs="Arial"/>
          <w:sz w:val="20"/>
          <w:szCs w:val="20"/>
        </w:rPr>
        <w:t>caring,</w:t>
      </w:r>
      <w:r w:rsidR="00D252BF" w:rsidRPr="00DA6DFC">
        <w:rPr>
          <w:rFonts w:ascii="Arial" w:hAnsi="Arial" w:cs="Arial"/>
          <w:sz w:val="20"/>
          <w:szCs w:val="20"/>
        </w:rPr>
        <w:t xml:space="preserve"> </w:t>
      </w:r>
      <w:r w:rsidRPr="00DA6DFC">
        <w:rPr>
          <w:rFonts w:ascii="Arial" w:hAnsi="Arial" w:cs="Arial"/>
          <w:sz w:val="20"/>
          <w:szCs w:val="20"/>
        </w:rPr>
        <w:t>contributing</w:t>
      </w:r>
      <w:r w:rsidR="00D252BF" w:rsidRPr="00DA6DFC">
        <w:rPr>
          <w:rFonts w:ascii="Arial" w:hAnsi="Arial" w:cs="Arial"/>
          <w:sz w:val="20"/>
          <w:szCs w:val="20"/>
        </w:rPr>
        <w:t xml:space="preserve"> </w:t>
      </w:r>
      <w:r w:rsidRPr="00DA6DFC">
        <w:rPr>
          <w:rFonts w:ascii="Arial" w:hAnsi="Arial" w:cs="Arial"/>
          <w:sz w:val="20"/>
          <w:szCs w:val="20"/>
        </w:rPr>
        <w:t>citizens.</w:t>
      </w:r>
      <w:r w:rsidR="00D252BF" w:rsidRPr="00DA6DFC">
        <w:rPr>
          <w:rFonts w:ascii="Arial" w:hAnsi="Arial" w:cs="Arial"/>
          <w:sz w:val="20"/>
          <w:szCs w:val="20"/>
        </w:rPr>
        <w:t xml:space="preserve"> </w:t>
      </w:r>
      <w:proofErr w:type="gramStart"/>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sz w:val="20"/>
          <w:szCs w:val="20"/>
        </w:rPr>
        <w:t>learning</w:t>
      </w:r>
      <w:proofErr w:type="gramEnd"/>
      <w:r w:rsidR="00D252BF" w:rsidRPr="00DA6DFC">
        <w:rPr>
          <w:rFonts w:ascii="Arial" w:hAnsi="Arial" w:cs="Arial"/>
          <w:sz w:val="20"/>
          <w:szCs w:val="20"/>
        </w:rPr>
        <w:t xml:space="preserve"> </w:t>
      </w:r>
      <w:r w:rsidRPr="00DA6DFC">
        <w:rPr>
          <w:rFonts w:ascii="Arial" w:hAnsi="Arial" w:cs="Arial"/>
          <w:sz w:val="20"/>
          <w:szCs w:val="20"/>
        </w:rPr>
        <w:t>experience</w:t>
      </w:r>
      <w:r w:rsidR="00D252BF" w:rsidRPr="00DA6DFC">
        <w:rPr>
          <w:rFonts w:ascii="Arial" w:hAnsi="Arial" w:cs="Arial"/>
          <w:sz w:val="20"/>
          <w:szCs w:val="20"/>
        </w:rPr>
        <w:t xml:space="preserve"> </w:t>
      </w:r>
      <w:r w:rsidRPr="00DA6DFC">
        <w:rPr>
          <w:rFonts w:ascii="Arial" w:hAnsi="Arial" w:cs="Arial"/>
          <w:sz w:val="20"/>
          <w:szCs w:val="20"/>
        </w:rPr>
        <w:t>is</w:t>
      </w:r>
      <w:r w:rsidR="00D252BF" w:rsidRPr="00DA6DFC">
        <w:rPr>
          <w:rFonts w:ascii="Arial" w:hAnsi="Arial" w:cs="Arial"/>
          <w:sz w:val="20"/>
          <w:szCs w:val="20"/>
        </w:rPr>
        <w:t xml:space="preserve"> </w:t>
      </w:r>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sz w:val="20"/>
          <w:szCs w:val="20"/>
        </w:rPr>
        <w:t>primary</w:t>
      </w:r>
      <w:r w:rsidR="00D252BF" w:rsidRPr="00DA6DFC">
        <w:rPr>
          <w:rFonts w:ascii="Arial" w:hAnsi="Arial" w:cs="Arial"/>
          <w:sz w:val="20"/>
          <w:szCs w:val="20"/>
        </w:rPr>
        <w:t xml:space="preserve"> </w:t>
      </w:r>
      <w:r w:rsidRPr="00DA6DFC">
        <w:rPr>
          <w:rFonts w:ascii="Arial" w:hAnsi="Arial" w:cs="Arial"/>
          <w:sz w:val="20"/>
          <w:szCs w:val="20"/>
        </w:rPr>
        <w:t>reason</w:t>
      </w:r>
      <w:r w:rsidR="00D252BF" w:rsidRPr="00DA6DFC">
        <w:rPr>
          <w:rFonts w:ascii="Arial" w:hAnsi="Arial" w:cs="Arial"/>
          <w:sz w:val="20"/>
          <w:szCs w:val="20"/>
        </w:rPr>
        <w:t xml:space="preserve"> </w:t>
      </w:r>
      <w:r w:rsidRPr="00DA6DFC">
        <w:rPr>
          <w:rFonts w:ascii="Arial" w:hAnsi="Arial" w:cs="Arial"/>
          <w:sz w:val="20"/>
          <w:szCs w:val="20"/>
        </w:rPr>
        <w:t>for</w:t>
      </w:r>
      <w:r w:rsidR="00D252BF" w:rsidRPr="00DA6DFC">
        <w:rPr>
          <w:rFonts w:ascii="Arial" w:hAnsi="Arial" w:cs="Arial"/>
          <w:sz w:val="20"/>
          <w:szCs w:val="20"/>
        </w:rPr>
        <w:t xml:space="preserve"> </w:t>
      </w:r>
      <w:r w:rsidRPr="00DA6DFC">
        <w:rPr>
          <w:rFonts w:ascii="Arial" w:hAnsi="Arial" w:cs="Arial"/>
          <w:sz w:val="20"/>
          <w:szCs w:val="20"/>
        </w:rPr>
        <w:t>involvement</w:t>
      </w:r>
      <w:r w:rsidR="00D252BF" w:rsidRPr="00DA6DFC">
        <w:rPr>
          <w:rFonts w:ascii="Arial" w:hAnsi="Arial" w:cs="Arial"/>
          <w:sz w:val="20"/>
          <w:szCs w:val="20"/>
        </w:rPr>
        <w:t xml:space="preserve"> </w:t>
      </w:r>
      <w:r w:rsidRPr="00DA6DFC">
        <w:rPr>
          <w:rFonts w:ascii="Arial" w:hAnsi="Arial" w:cs="Arial"/>
          <w:sz w:val="20"/>
          <w:szCs w:val="20"/>
        </w:rPr>
        <w:t>in</w:t>
      </w:r>
      <w:r w:rsidR="00D252BF" w:rsidRPr="00DA6DFC">
        <w:rPr>
          <w:rFonts w:ascii="Arial" w:hAnsi="Arial" w:cs="Arial"/>
          <w:sz w:val="20"/>
          <w:szCs w:val="20"/>
        </w:rPr>
        <w:t xml:space="preserve"> </w:t>
      </w:r>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sz w:val="20"/>
          <w:szCs w:val="20"/>
        </w:rPr>
        <w:t>program.</w:t>
      </w:r>
    </w:p>
    <w:p w14:paraId="4D2E0C09" w14:textId="77777777" w:rsidR="00930843" w:rsidRPr="00DA6DFC" w:rsidRDefault="00930843" w:rsidP="00583D38">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b/>
          <w:bCs/>
          <w:sz w:val="20"/>
          <w:szCs w:val="20"/>
        </w:rPr>
        <w:t>Clover</w:t>
      </w:r>
      <w:r w:rsidR="00D252BF" w:rsidRPr="00DA6DFC">
        <w:rPr>
          <w:rFonts w:ascii="Arial" w:hAnsi="Arial" w:cs="Arial"/>
          <w:b/>
          <w:bCs/>
          <w:sz w:val="20"/>
          <w:szCs w:val="20"/>
        </w:rPr>
        <w:t xml:space="preserve"> </w:t>
      </w:r>
      <w:r w:rsidRPr="00DA6DFC">
        <w:rPr>
          <w:rFonts w:ascii="Arial" w:hAnsi="Arial" w:cs="Arial"/>
          <w:b/>
          <w:bCs/>
          <w:sz w:val="20"/>
          <w:szCs w:val="20"/>
        </w:rPr>
        <w:t>Kids</w:t>
      </w:r>
      <w:r w:rsidR="00D252BF" w:rsidRPr="00DA6DFC">
        <w:rPr>
          <w:rFonts w:ascii="Arial" w:hAnsi="Arial" w:cs="Arial"/>
          <w:b/>
          <w:bCs/>
          <w:sz w:val="20"/>
          <w:szCs w:val="20"/>
        </w:rPr>
        <w:t xml:space="preserve"> </w:t>
      </w:r>
      <w:r w:rsidRPr="00DA6DFC">
        <w:rPr>
          <w:rFonts w:ascii="Arial" w:hAnsi="Arial" w:cs="Arial"/>
          <w:b/>
          <w:bCs/>
          <w:sz w:val="20"/>
          <w:szCs w:val="20"/>
        </w:rPr>
        <w:t>4-H</w:t>
      </w:r>
      <w:r w:rsidR="00D252BF" w:rsidRPr="00DA6DFC">
        <w:rPr>
          <w:rFonts w:ascii="Arial" w:hAnsi="Arial" w:cs="Arial"/>
          <w:b/>
          <w:bCs/>
          <w:sz w:val="20"/>
          <w:szCs w:val="20"/>
        </w:rPr>
        <w:t xml:space="preserve"> </w:t>
      </w:r>
      <w:r w:rsidRPr="00DA6DFC">
        <w:rPr>
          <w:rFonts w:ascii="Arial" w:hAnsi="Arial" w:cs="Arial"/>
          <w:b/>
          <w:bCs/>
          <w:sz w:val="20"/>
          <w:szCs w:val="20"/>
        </w:rPr>
        <w:t>Program</w:t>
      </w:r>
      <w:r w:rsidR="00D252BF" w:rsidRPr="00DA6DFC">
        <w:rPr>
          <w:rFonts w:ascii="Arial" w:hAnsi="Arial" w:cs="Arial"/>
          <w:sz w:val="20"/>
          <w:szCs w:val="20"/>
        </w:rPr>
        <w:t xml:space="preserve"> </w:t>
      </w:r>
      <w:r w:rsidRPr="00DA6DFC">
        <w:rPr>
          <w:rFonts w:ascii="Arial" w:hAnsi="Arial" w:cs="Arial"/>
          <w:sz w:val="20"/>
          <w:szCs w:val="20"/>
        </w:rPr>
        <w:t>is</w:t>
      </w:r>
      <w:r w:rsidR="00D252BF" w:rsidRPr="00DA6DFC">
        <w:rPr>
          <w:rFonts w:ascii="Arial" w:hAnsi="Arial" w:cs="Arial"/>
          <w:sz w:val="20"/>
          <w:szCs w:val="20"/>
        </w:rPr>
        <w:t xml:space="preserve"> </w:t>
      </w:r>
      <w:r w:rsidRPr="00DA6DFC">
        <w:rPr>
          <w:rFonts w:ascii="Arial" w:hAnsi="Arial" w:cs="Arial"/>
          <w:sz w:val="20"/>
          <w:szCs w:val="20"/>
        </w:rPr>
        <w:t>a</w:t>
      </w:r>
      <w:r w:rsidR="00D252BF" w:rsidRPr="00DA6DFC">
        <w:rPr>
          <w:rFonts w:ascii="Arial" w:hAnsi="Arial" w:cs="Arial"/>
          <w:sz w:val="20"/>
          <w:szCs w:val="20"/>
        </w:rPr>
        <w:t xml:space="preserve"> </w:t>
      </w:r>
      <w:r w:rsidRPr="00DA6DFC">
        <w:rPr>
          <w:rFonts w:ascii="Arial" w:hAnsi="Arial" w:cs="Arial"/>
          <w:sz w:val="20"/>
          <w:szCs w:val="20"/>
        </w:rPr>
        <w:t>non-competitive</w:t>
      </w:r>
      <w:r w:rsidR="00D252BF" w:rsidRPr="00DA6DFC">
        <w:rPr>
          <w:rFonts w:ascii="Arial" w:hAnsi="Arial" w:cs="Arial"/>
          <w:sz w:val="20"/>
          <w:szCs w:val="20"/>
        </w:rPr>
        <w:t xml:space="preserve"> </w:t>
      </w:r>
      <w:r w:rsidRPr="00DA6DFC">
        <w:rPr>
          <w:rFonts w:ascii="Arial" w:hAnsi="Arial" w:cs="Arial"/>
          <w:sz w:val="20"/>
          <w:szCs w:val="20"/>
        </w:rPr>
        <w:t>program</w:t>
      </w:r>
      <w:r w:rsidR="00D252BF" w:rsidRPr="00DA6DFC">
        <w:rPr>
          <w:rFonts w:ascii="Arial" w:hAnsi="Arial" w:cs="Arial"/>
          <w:sz w:val="20"/>
          <w:szCs w:val="20"/>
        </w:rPr>
        <w:t xml:space="preserve"> </w:t>
      </w:r>
      <w:r w:rsidRPr="00DA6DFC">
        <w:rPr>
          <w:rFonts w:ascii="Arial" w:hAnsi="Arial" w:cs="Arial"/>
          <w:sz w:val="20"/>
          <w:szCs w:val="20"/>
        </w:rPr>
        <w:t>designed</w:t>
      </w:r>
      <w:r w:rsidR="00D252BF" w:rsidRPr="00DA6DFC">
        <w:rPr>
          <w:rFonts w:ascii="Arial" w:hAnsi="Arial" w:cs="Arial"/>
          <w:sz w:val="20"/>
          <w:szCs w:val="20"/>
        </w:rPr>
        <w:t xml:space="preserve"> </w:t>
      </w:r>
      <w:r w:rsidRPr="00DA6DFC">
        <w:rPr>
          <w:rFonts w:ascii="Arial" w:hAnsi="Arial" w:cs="Arial"/>
          <w:sz w:val="20"/>
          <w:szCs w:val="20"/>
        </w:rPr>
        <w:t>for</w:t>
      </w:r>
      <w:r w:rsidR="00D252BF" w:rsidRPr="00DA6DFC">
        <w:rPr>
          <w:rFonts w:ascii="Arial" w:hAnsi="Arial" w:cs="Arial"/>
          <w:sz w:val="20"/>
          <w:szCs w:val="20"/>
        </w:rPr>
        <w:t xml:space="preserve"> </w:t>
      </w:r>
      <w:r w:rsidRPr="00DA6DFC">
        <w:rPr>
          <w:rFonts w:ascii="Arial" w:hAnsi="Arial" w:cs="Arial"/>
          <w:sz w:val="20"/>
          <w:szCs w:val="20"/>
        </w:rPr>
        <w:t>youth</w:t>
      </w:r>
      <w:r w:rsidR="00D252BF" w:rsidRPr="00DA6DFC">
        <w:rPr>
          <w:rFonts w:ascii="Arial" w:hAnsi="Arial" w:cs="Arial"/>
          <w:sz w:val="20"/>
          <w:szCs w:val="20"/>
        </w:rPr>
        <w:t xml:space="preserve"> </w:t>
      </w:r>
      <w:r w:rsidRPr="00DA6DFC">
        <w:rPr>
          <w:rFonts w:ascii="Arial" w:hAnsi="Arial" w:cs="Arial"/>
          <w:sz w:val="20"/>
          <w:szCs w:val="20"/>
        </w:rPr>
        <w:t>ages</w:t>
      </w:r>
      <w:r w:rsidR="00D252BF" w:rsidRPr="00DA6DFC">
        <w:rPr>
          <w:rFonts w:ascii="Arial" w:hAnsi="Arial" w:cs="Arial"/>
          <w:sz w:val="20"/>
          <w:szCs w:val="20"/>
        </w:rPr>
        <w:t xml:space="preserve"> </w:t>
      </w:r>
      <w:r w:rsidRPr="00DA6DFC">
        <w:rPr>
          <w:rFonts w:ascii="Arial" w:hAnsi="Arial" w:cs="Arial"/>
          <w:sz w:val="20"/>
          <w:szCs w:val="20"/>
        </w:rPr>
        <w:t>5</w:t>
      </w:r>
      <w:r w:rsidR="00D252BF" w:rsidRPr="00DA6DFC">
        <w:rPr>
          <w:rFonts w:ascii="Arial" w:hAnsi="Arial" w:cs="Arial"/>
          <w:sz w:val="20"/>
          <w:szCs w:val="20"/>
        </w:rPr>
        <w:t xml:space="preserve"> </w:t>
      </w:r>
      <w:r w:rsidRPr="00DA6DFC">
        <w:rPr>
          <w:rFonts w:ascii="Arial" w:hAnsi="Arial" w:cs="Arial"/>
          <w:sz w:val="20"/>
          <w:szCs w:val="20"/>
        </w:rPr>
        <w:t>to</w:t>
      </w:r>
      <w:r w:rsidR="00D252BF" w:rsidRPr="00DA6DFC">
        <w:rPr>
          <w:rFonts w:ascii="Arial" w:hAnsi="Arial" w:cs="Arial"/>
          <w:sz w:val="20"/>
          <w:szCs w:val="20"/>
        </w:rPr>
        <w:t xml:space="preserve"> </w:t>
      </w:r>
      <w:r w:rsidRPr="00DA6DFC">
        <w:rPr>
          <w:rFonts w:ascii="Arial" w:hAnsi="Arial" w:cs="Arial"/>
          <w:sz w:val="20"/>
          <w:szCs w:val="20"/>
        </w:rPr>
        <w:t>7</w:t>
      </w:r>
      <w:r w:rsidR="00D252BF" w:rsidRPr="00DA6DFC">
        <w:rPr>
          <w:rFonts w:ascii="Arial" w:hAnsi="Arial" w:cs="Arial"/>
          <w:sz w:val="20"/>
          <w:szCs w:val="20"/>
        </w:rPr>
        <w:t xml:space="preserve"> </w:t>
      </w:r>
      <w:r w:rsidRPr="00DA6DFC">
        <w:rPr>
          <w:rFonts w:ascii="Arial" w:hAnsi="Arial" w:cs="Arial"/>
          <w:sz w:val="20"/>
          <w:szCs w:val="20"/>
        </w:rPr>
        <w:t>years</w:t>
      </w:r>
      <w:r w:rsidR="00D252BF" w:rsidRPr="00DA6DFC">
        <w:rPr>
          <w:rFonts w:ascii="Arial" w:hAnsi="Arial" w:cs="Arial"/>
          <w:sz w:val="20"/>
          <w:szCs w:val="20"/>
        </w:rPr>
        <w:t xml:space="preserve"> </w:t>
      </w:r>
      <w:r w:rsidRPr="00DA6DFC">
        <w:rPr>
          <w:rFonts w:ascii="Arial" w:hAnsi="Arial" w:cs="Arial"/>
          <w:sz w:val="20"/>
          <w:szCs w:val="20"/>
        </w:rPr>
        <w:t>(January</w:t>
      </w:r>
      <w:r w:rsidR="00D252BF" w:rsidRPr="00DA6DFC">
        <w:rPr>
          <w:rFonts w:ascii="Arial" w:hAnsi="Arial" w:cs="Arial"/>
          <w:sz w:val="20"/>
          <w:szCs w:val="20"/>
        </w:rPr>
        <w:t xml:space="preserve"> </w:t>
      </w:r>
      <w:r w:rsidRPr="00DA6DFC">
        <w:rPr>
          <w:rFonts w:ascii="Arial" w:hAnsi="Arial" w:cs="Arial"/>
          <w:sz w:val="20"/>
          <w:szCs w:val="20"/>
        </w:rPr>
        <w:t>1</w:t>
      </w:r>
      <w:r w:rsidR="00D252BF" w:rsidRPr="00DA6DFC">
        <w:rPr>
          <w:rFonts w:ascii="Arial" w:hAnsi="Arial" w:cs="Arial"/>
          <w:sz w:val="20"/>
          <w:szCs w:val="20"/>
        </w:rPr>
        <w:t xml:space="preserve"> </w:t>
      </w:r>
      <w:r w:rsidRPr="00DA6DFC">
        <w:rPr>
          <w:rFonts w:ascii="Arial" w:hAnsi="Arial" w:cs="Arial"/>
          <w:sz w:val="20"/>
          <w:szCs w:val="20"/>
        </w:rPr>
        <w:t>of</w:t>
      </w:r>
      <w:r w:rsidR="00D252BF" w:rsidRPr="00DA6DFC">
        <w:rPr>
          <w:rFonts w:ascii="Arial" w:hAnsi="Arial" w:cs="Arial"/>
          <w:sz w:val="20"/>
          <w:szCs w:val="20"/>
        </w:rPr>
        <w:t xml:space="preserve"> </w:t>
      </w:r>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sz w:val="20"/>
          <w:szCs w:val="20"/>
        </w:rPr>
        <w:t>current</w:t>
      </w:r>
      <w:r w:rsidR="00D252BF" w:rsidRPr="00DA6DFC">
        <w:rPr>
          <w:rFonts w:ascii="Arial" w:hAnsi="Arial" w:cs="Arial"/>
          <w:sz w:val="20"/>
          <w:szCs w:val="20"/>
        </w:rPr>
        <w:t xml:space="preserve"> </w:t>
      </w:r>
      <w:r w:rsidRPr="00DA6DFC">
        <w:rPr>
          <w:rFonts w:ascii="Arial" w:hAnsi="Arial" w:cs="Arial"/>
          <w:sz w:val="20"/>
          <w:szCs w:val="20"/>
        </w:rPr>
        <w:t>year.)</w:t>
      </w:r>
      <w:r w:rsidR="00D252BF" w:rsidRPr="00DA6DFC">
        <w:rPr>
          <w:rFonts w:ascii="Arial" w:hAnsi="Arial" w:cs="Arial"/>
          <w:sz w:val="20"/>
          <w:szCs w:val="20"/>
        </w:rPr>
        <w:t xml:space="preserve"> </w:t>
      </w:r>
      <w:r w:rsidRPr="00DA6DFC">
        <w:rPr>
          <w:rFonts w:ascii="Arial" w:hAnsi="Arial" w:cs="Arial"/>
          <w:sz w:val="20"/>
          <w:szCs w:val="20"/>
        </w:rPr>
        <w:t>All</w:t>
      </w:r>
      <w:r w:rsidR="00D252BF" w:rsidRPr="00DA6DFC">
        <w:rPr>
          <w:rFonts w:ascii="Arial" w:hAnsi="Arial" w:cs="Arial"/>
          <w:sz w:val="20"/>
          <w:szCs w:val="20"/>
        </w:rPr>
        <w:t xml:space="preserve"> </w:t>
      </w:r>
      <w:r w:rsidRPr="00DA6DFC">
        <w:rPr>
          <w:rFonts w:ascii="Arial" w:hAnsi="Arial" w:cs="Arial"/>
          <w:sz w:val="20"/>
          <w:szCs w:val="20"/>
        </w:rPr>
        <w:t>Clover</w:t>
      </w:r>
      <w:r w:rsidR="00D252BF" w:rsidRPr="00DA6DFC">
        <w:rPr>
          <w:rFonts w:ascii="Arial" w:hAnsi="Arial" w:cs="Arial"/>
          <w:sz w:val="20"/>
          <w:szCs w:val="20"/>
        </w:rPr>
        <w:t xml:space="preserve"> </w:t>
      </w:r>
      <w:r w:rsidRPr="00DA6DFC">
        <w:rPr>
          <w:rFonts w:ascii="Arial" w:hAnsi="Arial" w:cs="Arial"/>
          <w:sz w:val="20"/>
          <w:szCs w:val="20"/>
        </w:rPr>
        <w:t>Kids</w:t>
      </w:r>
      <w:r w:rsidR="00D252BF" w:rsidRPr="00DA6DFC">
        <w:rPr>
          <w:rFonts w:ascii="Arial" w:hAnsi="Arial" w:cs="Arial"/>
          <w:sz w:val="20"/>
          <w:szCs w:val="20"/>
        </w:rPr>
        <w:t xml:space="preserve"> </w:t>
      </w:r>
      <w:r w:rsidRPr="00DA6DFC">
        <w:rPr>
          <w:rFonts w:ascii="Arial" w:hAnsi="Arial" w:cs="Arial"/>
          <w:sz w:val="20"/>
          <w:szCs w:val="20"/>
        </w:rPr>
        <w:t>activities</w:t>
      </w:r>
      <w:r w:rsidR="00D252BF" w:rsidRPr="00DA6DFC">
        <w:rPr>
          <w:rFonts w:ascii="Arial" w:hAnsi="Arial" w:cs="Arial"/>
          <w:sz w:val="20"/>
          <w:szCs w:val="20"/>
        </w:rPr>
        <w:t xml:space="preserve"> </w:t>
      </w:r>
      <w:r w:rsidRPr="00DA6DFC">
        <w:rPr>
          <w:rFonts w:ascii="Arial" w:hAnsi="Arial" w:cs="Arial"/>
          <w:sz w:val="20"/>
          <w:szCs w:val="20"/>
        </w:rPr>
        <w:t>will</w:t>
      </w:r>
      <w:r w:rsidR="00D252BF" w:rsidRPr="00DA6DFC">
        <w:rPr>
          <w:rFonts w:ascii="Arial" w:hAnsi="Arial" w:cs="Arial"/>
          <w:sz w:val="20"/>
          <w:szCs w:val="20"/>
        </w:rPr>
        <w:t xml:space="preserve"> </w:t>
      </w:r>
      <w:r w:rsidRPr="00DA6DFC">
        <w:rPr>
          <w:rFonts w:ascii="Arial" w:hAnsi="Arial" w:cs="Arial"/>
          <w:sz w:val="20"/>
          <w:szCs w:val="20"/>
        </w:rPr>
        <w:t>be</w:t>
      </w:r>
      <w:r w:rsidR="00D252BF" w:rsidRPr="00DA6DFC">
        <w:rPr>
          <w:rFonts w:ascii="Arial" w:hAnsi="Arial" w:cs="Arial"/>
          <w:sz w:val="20"/>
          <w:szCs w:val="20"/>
        </w:rPr>
        <w:t xml:space="preserve"> </w:t>
      </w:r>
      <w:r w:rsidRPr="00DA6DFC">
        <w:rPr>
          <w:rFonts w:ascii="Arial" w:hAnsi="Arial" w:cs="Arial"/>
          <w:sz w:val="20"/>
          <w:szCs w:val="20"/>
        </w:rPr>
        <w:t>non-competitive</w:t>
      </w:r>
      <w:r w:rsidR="00D252BF" w:rsidRPr="00DA6DFC">
        <w:rPr>
          <w:rFonts w:ascii="Arial" w:hAnsi="Arial" w:cs="Arial"/>
          <w:sz w:val="20"/>
          <w:szCs w:val="20"/>
        </w:rPr>
        <w:t xml:space="preserve"> </w:t>
      </w:r>
      <w:r w:rsidRPr="00DA6DFC">
        <w:rPr>
          <w:rFonts w:ascii="Arial" w:hAnsi="Arial" w:cs="Arial"/>
          <w:sz w:val="20"/>
          <w:szCs w:val="20"/>
        </w:rPr>
        <w:t>with</w:t>
      </w:r>
      <w:r w:rsidR="00D252BF" w:rsidRPr="00DA6DFC">
        <w:rPr>
          <w:rFonts w:ascii="Arial" w:hAnsi="Arial" w:cs="Arial"/>
          <w:sz w:val="20"/>
          <w:szCs w:val="20"/>
        </w:rPr>
        <w:t xml:space="preserve"> </w:t>
      </w:r>
      <w:r w:rsidRPr="00DA6DFC">
        <w:rPr>
          <w:rFonts w:ascii="Arial" w:hAnsi="Arial" w:cs="Arial"/>
          <w:sz w:val="20"/>
          <w:szCs w:val="20"/>
        </w:rPr>
        <w:t>Clover</w:t>
      </w:r>
      <w:r w:rsidR="00D252BF" w:rsidRPr="00DA6DFC">
        <w:rPr>
          <w:rFonts w:ascii="Arial" w:hAnsi="Arial" w:cs="Arial"/>
          <w:sz w:val="20"/>
          <w:szCs w:val="20"/>
        </w:rPr>
        <w:t xml:space="preserve"> </w:t>
      </w:r>
      <w:r w:rsidRPr="00DA6DFC">
        <w:rPr>
          <w:rFonts w:ascii="Arial" w:hAnsi="Arial" w:cs="Arial"/>
          <w:sz w:val="20"/>
          <w:szCs w:val="20"/>
        </w:rPr>
        <w:t>Kids</w:t>
      </w:r>
      <w:r w:rsidR="00D252BF" w:rsidRPr="00DA6DFC">
        <w:rPr>
          <w:rFonts w:ascii="Arial" w:hAnsi="Arial" w:cs="Arial"/>
          <w:sz w:val="20"/>
          <w:szCs w:val="20"/>
        </w:rPr>
        <w:t xml:space="preserve"> </w:t>
      </w:r>
      <w:r w:rsidRPr="00DA6DFC">
        <w:rPr>
          <w:rFonts w:ascii="Arial" w:hAnsi="Arial" w:cs="Arial"/>
          <w:sz w:val="20"/>
          <w:szCs w:val="20"/>
        </w:rPr>
        <w:t>receiving</w:t>
      </w:r>
      <w:r w:rsidR="00D252BF" w:rsidRPr="00DA6DFC">
        <w:rPr>
          <w:rFonts w:ascii="Arial" w:hAnsi="Arial" w:cs="Arial"/>
          <w:sz w:val="20"/>
          <w:szCs w:val="20"/>
        </w:rPr>
        <w:t xml:space="preserve"> </w:t>
      </w:r>
      <w:r w:rsidRPr="00DA6DFC">
        <w:rPr>
          <w:rFonts w:ascii="Arial" w:hAnsi="Arial" w:cs="Arial"/>
          <w:sz w:val="20"/>
          <w:szCs w:val="20"/>
        </w:rPr>
        <w:t>Rainbow</w:t>
      </w:r>
      <w:r w:rsidR="00D252BF" w:rsidRPr="00DA6DFC">
        <w:rPr>
          <w:rFonts w:ascii="Arial" w:hAnsi="Arial" w:cs="Arial"/>
          <w:sz w:val="20"/>
          <w:szCs w:val="20"/>
        </w:rPr>
        <w:t xml:space="preserve"> </w:t>
      </w:r>
      <w:r w:rsidRPr="00DA6DFC">
        <w:rPr>
          <w:rFonts w:ascii="Arial" w:hAnsi="Arial" w:cs="Arial"/>
          <w:sz w:val="20"/>
          <w:szCs w:val="20"/>
        </w:rPr>
        <w:t>Ribbons</w:t>
      </w:r>
      <w:r w:rsidR="00D252BF" w:rsidRPr="00DA6DFC">
        <w:rPr>
          <w:rFonts w:ascii="Arial" w:hAnsi="Arial" w:cs="Arial"/>
          <w:sz w:val="20"/>
          <w:szCs w:val="20"/>
        </w:rPr>
        <w:t xml:space="preserve"> </w:t>
      </w:r>
      <w:r w:rsidRPr="00DA6DFC">
        <w:rPr>
          <w:rFonts w:ascii="Arial" w:hAnsi="Arial" w:cs="Arial"/>
          <w:sz w:val="20"/>
          <w:szCs w:val="20"/>
        </w:rPr>
        <w:t>for</w:t>
      </w:r>
      <w:r w:rsidR="00D252BF" w:rsidRPr="00DA6DFC">
        <w:rPr>
          <w:rFonts w:ascii="Arial" w:hAnsi="Arial" w:cs="Arial"/>
          <w:sz w:val="20"/>
          <w:szCs w:val="20"/>
        </w:rPr>
        <w:t xml:space="preserve"> </w:t>
      </w:r>
      <w:r w:rsidRPr="00DA6DFC">
        <w:rPr>
          <w:rFonts w:ascii="Arial" w:hAnsi="Arial" w:cs="Arial"/>
          <w:sz w:val="20"/>
          <w:szCs w:val="20"/>
        </w:rPr>
        <w:t>participation</w:t>
      </w:r>
      <w:r w:rsidR="00D252BF" w:rsidRPr="00DA6DFC">
        <w:rPr>
          <w:rFonts w:ascii="Arial" w:hAnsi="Arial" w:cs="Arial"/>
          <w:sz w:val="20"/>
          <w:szCs w:val="20"/>
        </w:rPr>
        <w:t xml:space="preserve"> </w:t>
      </w:r>
      <w:r w:rsidRPr="00DA6DFC">
        <w:rPr>
          <w:rFonts w:ascii="Arial" w:hAnsi="Arial" w:cs="Arial"/>
          <w:sz w:val="20"/>
          <w:szCs w:val="20"/>
        </w:rPr>
        <w:t>at</w:t>
      </w:r>
      <w:r w:rsidR="00D252BF" w:rsidRPr="00DA6DFC">
        <w:rPr>
          <w:rFonts w:ascii="Arial" w:hAnsi="Arial" w:cs="Arial"/>
          <w:sz w:val="20"/>
          <w:szCs w:val="20"/>
        </w:rPr>
        <w:t xml:space="preserve"> </w:t>
      </w:r>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sz w:val="20"/>
          <w:szCs w:val="20"/>
        </w:rPr>
        <w:t>Pre-Fair</w:t>
      </w:r>
      <w:r w:rsidR="00D252BF" w:rsidRPr="00DA6DFC">
        <w:rPr>
          <w:rFonts w:ascii="Arial" w:hAnsi="Arial" w:cs="Arial"/>
          <w:sz w:val="20"/>
          <w:szCs w:val="20"/>
        </w:rPr>
        <w:t xml:space="preserve"> </w:t>
      </w:r>
      <w:r w:rsidRPr="00DA6DFC">
        <w:rPr>
          <w:rFonts w:ascii="Arial" w:hAnsi="Arial" w:cs="Arial"/>
          <w:sz w:val="20"/>
          <w:szCs w:val="20"/>
        </w:rPr>
        <w:t>and</w:t>
      </w:r>
      <w:r w:rsidR="00D252BF" w:rsidRPr="00DA6DFC">
        <w:rPr>
          <w:rFonts w:ascii="Arial" w:hAnsi="Arial" w:cs="Arial"/>
          <w:sz w:val="20"/>
          <w:szCs w:val="20"/>
        </w:rPr>
        <w:t xml:space="preserve"> </w:t>
      </w:r>
      <w:r w:rsidRPr="00DA6DFC">
        <w:rPr>
          <w:rFonts w:ascii="Arial" w:hAnsi="Arial" w:cs="Arial"/>
          <w:sz w:val="20"/>
          <w:szCs w:val="20"/>
        </w:rPr>
        <w:t>County</w:t>
      </w:r>
      <w:r w:rsidR="00D252BF" w:rsidRPr="00DA6DFC">
        <w:rPr>
          <w:rFonts w:ascii="Arial" w:hAnsi="Arial" w:cs="Arial"/>
          <w:sz w:val="20"/>
          <w:szCs w:val="20"/>
        </w:rPr>
        <w:t xml:space="preserve"> </w:t>
      </w:r>
      <w:r w:rsidRPr="00DA6DFC">
        <w:rPr>
          <w:rFonts w:ascii="Arial" w:hAnsi="Arial" w:cs="Arial"/>
          <w:sz w:val="20"/>
          <w:szCs w:val="20"/>
        </w:rPr>
        <w:t>Fair</w:t>
      </w:r>
      <w:r w:rsidR="00D252BF" w:rsidRPr="00DA6DFC">
        <w:rPr>
          <w:rFonts w:ascii="Arial" w:hAnsi="Arial" w:cs="Arial"/>
          <w:sz w:val="20"/>
          <w:szCs w:val="20"/>
        </w:rPr>
        <w:t xml:space="preserve"> </w:t>
      </w:r>
      <w:r w:rsidRPr="00DA6DFC">
        <w:rPr>
          <w:rFonts w:ascii="Arial" w:hAnsi="Arial" w:cs="Arial"/>
          <w:sz w:val="20"/>
          <w:szCs w:val="20"/>
        </w:rPr>
        <w:t>activities.</w:t>
      </w:r>
    </w:p>
    <w:p w14:paraId="7A908E6E" w14:textId="5D8EAEEB" w:rsidR="00930843" w:rsidRPr="00DA6DFC" w:rsidRDefault="00930843" w:rsidP="00583D38">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DA6DFC">
        <w:rPr>
          <w:rFonts w:ascii="Arial" w:hAnsi="Arial" w:cs="Arial"/>
          <w:b/>
          <w:bCs/>
          <w:sz w:val="20"/>
          <w:szCs w:val="20"/>
        </w:rPr>
        <w:lastRenderedPageBreak/>
        <w:t>Enrollment</w:t>
      </w:r>
      <w:r w:rsidR="00D252BF" w:rsidRPr="00DA6DFC">
        <w:rPr>
          <w:rFonts w:ascii="Arial" w:hAnsi="Arial" w:cs="Arial"/>
          <w:sz w:val="20"/>
          <w:szCs w:val="20"/>
        </w:rPr>
        <w:t xml:space="preserve"> </w:t>
      </w:r>
      <w:r w:rsidRPr="00DA6DFC">
        <w:rPr>
          <w:rFonts w:ascii="Arial" w:hAnsi="Arial" w:cs="Arial"/>
          <w:sz w:val="20"/>
          <w:szCs w:val="20"/>
        </w:rPr>
        <w:t>-</w:t>
      </w:r>
      <w:r w:rsidR="00D252BF" w:rsidRPr="00DA6DFC">
        <w:rPr>
          <w:rFonts w:ascii="Arial" w:hAnsi="Arial" w:cs="Arial"/>
          <w:sz w:val="20"/>
          <w:szCs w:val="20"/>
        </w:rPr>
        <w:t xml:space="preserve"> </w:t>
      </w:r>
      <w:r w:rsidRPr="00DA6DFC">
        <w:rPr>
          <w:rFonts w:ascii="Arial" w:hAnsi="Arial" w:cs="Arial"/>
          <w:sz w:val="20"/>
          <w:szCs w:val="20"/>
        </w:rPr>
        <w:t>Clover</w:t>
      </w:r>
      <w:r w:rsidR="00D252BF" w:rsidRPr="00DA6DFC">
        <w:rPr>
          <w:rFonts w:ascii="Arial" w:hAnsi="Arial" w:cs="Arial"/>
          <w:sz w:val="20"/>
          <w:szCs w:val="20"/>
        </w:rPr>
        <w:t xml:space="preserve"> </w:t>
      </w:r>
      <w:r w:rsidRPr="00DA6DFC">
        <w:rPr>
          <w:rFonts w:ascii="Arial" w:hAnsi="Arial" w:cs="Arial"/>
          <w:sz w:val="20"/>
          <w:szCs w:val="20"/>
        </w:rPr>
        <w:t>Kids</w:t>
      </w:r>
      <w:r w:rsidR="00D252BF" w:rsidRPr="00DA6DFC">
        <w:rPr>
          <w:rFonts w:ascii="Arial" w:hAnsi="Arial" w:cs="Arial"/>
          <w:sz w:val="20"/>
          <w:szCs w:val="20"/>
        </w:rPr>
        <w:t xml:space="preserve"> </w:t>
      </w:r>
      <w:r w:rsidRPr="00DA6DFC">
        <w:rPr>
          <w:rFonts w:ascii="Arial" w:hAnsi="Arial" w:cs="Arial"/>
          <w:sz w:val="20"/>
          <w:szCs w:val="20"/>
        </w:rPr>
        <w:t>must</w:t>
      </w:r>
      <w:r w:rsidR="00D252BF" w:rsidRPr="00DA6DFC">
        <w:rPr>
          <w:rFonts w:ascii="Arial" w:hAnsi="Arial" w:cs="Arial"/>
          <w:sz w:val="20"/>
          <w:szCs w:val="20"/>
        </w:rPr>
        <w:t xml:space="preserve"> </w:t>
      </w:r>
      <w:r w:rsidRPr="00DA6DFC">
        <w:rPr>
          <w:rFonts w:ascii="Arial" w:hAnsi="Arial" w:cs="Arial"/>
          <w:sz w:val="20"/>
          <w:szCs w:val="20"/>
        </w:rPr>
        <w:t>be</w:t>
      </w:r>
      <w:r w:rsidR="00D252BF" w:rsidRPr="00DA6DFC">
        <w:rPr>
          <w:rFonts w:ascii="Arial" w:hAnsi="Arial" w:cs="Arial"/>
          <w:sz w:val="20"/>
          <w:szCs w:val="20"/>
        </w:rPr>
        <w:t xml:space="preserve"> </w:t>
      </w:r>
      <w:r w:rsidRPr="00DA6DFC">
        <w:rPr>
          <w:rFonts w:ascii="Arial" w:hAnsi="Arial" w:cs="Arial"/>
          <w:sz w:val="20"/>
          <w:szCs w:val="20"/>
        </w:rPr>
        <w:t>enrolled</w:t>
      </w:r>
      <w:r w:rsidR="00D252BF" w:rsidRPr="00DA6DFC">
        <w:rPr>
          <w:rFonts w:ascii="Arial" w:hAnsi="Arial" w:cs="Arial"/>
          <w:sz w:val="20"/>
          <w:szCs w:val="20"/>
        </w:rPr>
        <w:t xml:space="preserve"> </w:t>
      </w:r>
      <w:r w:rsidRPr="00DA6DFC">
        <w:rPr>
          <w:rFonts w:ascii="Arial" w:hAnsi="Arial" w:cs="Arial"/>
          <w:sz w:val="20"/>
          <w:szCs w:val="20"/>
        </w:rPr>
        <w:t>by</w:t>
      </w:r>
      <w:r w:rsidR="00D252BF" w:rsidRPr="00DA6DFC">
        <w:rPr>
          <w:rFonts w:ascii="Arial" w:hAnsi="Arial" w:cs="Arial"/>
          <w:sz w:val="20"/>
          <w:szCs w:val="20"/>
        </w:rPr>
        <w:t xml:space="preserve"> </w:t>
      </w:r>
      <w:r w:rsidRPr="00DA6DFC">
        <w:rPr>
          <w:rFonts w:ascii="Arial" w:hAnsi="Arial" w:cs="Arial"/>
          <w:sz w:val="20"/>
          <w:szCs w:val="20"/>
        </w:rPr>
        <w:t>June</w:t>
      </w:r>
      <w:r w:rsidR="00D252BF" w:rsidRPr="00DA6DFC">
        <w:rPr>
          <w:rFonts w:ascii="Arial" w:hAnsi="Arial" w:cs="Arial"/>
          <w:sz w:val="20"/>
          <w:szCs w:val="20"/>
        </w:rPr>
        <w:t xml:space="preserve"> </w:t>
      </w:r>
      <w:r w:rsidRPr="00DA6DFC">
        <w:rPr>
          <w:rFonts w:ascii="Arial" w:hAnsi="Arial" w:cs="Arial"/>
          <w:sz w:val="20"/>
          <w:szCs w:val="20"/>
        </w:rPr>
        <w:t>1</w:t>
      </w:r>
      <w:r w:rsidR="001C419A" w:rsidRPr="00DA6DFC">
        <w:rPr>
          <w:rFonts w:ascii="Arial" w:hAnsi="Arial" w:cs="Arial"/>
          <w:sz w:val="20"/>
          <w:szCs w:val="20"/>
        </w:rPr>
        <w:t>5</w:t>
      </w:r>
      <w:r w:rsidRPr="00DA6DFC">
        <w:rPr>
          <w:rFonts w:ascii="Arial" w:hAnsi="Arial" w:cs="Arial"/>
          <w:sz w:val="20"/>
          <w:szCs w:val="20"/>
        </w:rPr>
        <w:t>.</w:t>
      </w:r>
    </w:p>
    <w:p w14:paraId="16B51803" w14:textId="4017F3A9" w:rsidR="00930843" w:rsidRPr="00DA6DFC" w:rsidRDefault="00930843" w:rsidP="00583D38">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DA6DFC">
        <w:rPr>
          <w:rFonts w:ascii="Arial" w:hAnsi="Arial" w:cs="Arial"/>
          <w:b/>
          <w:bCs/>
          <w:sz w:val="20"/>
          <w:szCs w:val="20"/>
        </w:rPr>
        <w:t>Pre-Entry</w:t>
      </w:r>
      <w:r w:rsidR="00D252BF" w:rsidRPr="00DA6DFC">
        <w:rPr>
          <w:rFonts w:ascii="Arial" w:hAnsi="Arial" w:cs="Arial"/>
          <w:sz w:val="20"/>
          <w:szCs w:val="20"/>
        </w:rPr>
        <w:t xml:space="preserve"> </w:t>
      </w:r>
      <w:r w:rsidRPr="00DA6DFC">
        <w:rPr>
          <w:rFonts w:ascii="Arial" w:hAnsi="Arial" w:cs="Arial"/>
          <w:sz w:val="20"/>
          <w:szCs w:val="20"/>
        </w:rPr>
        <w:t>-</w:t>
      </w:r>
      <w:r w:rsidR="00D252BF" w:rsidRPr="00DA6DFC">
        <w:rPr>
          <w:rFonts w:ascii="Arial" w:hAnsi="Arial" w:cs="Arial"/>
          <w:sz w:val="20"/>
          <w:szCs w:val="20"/>
        </w:rPr>
        <w:t xml:space="preserve"> </w:t>
      </w:r>
      <w:r w:rsidRPr="00DA6DFC">
        <w:rPr>
          <w:rFonts w:ascii="Arial" w:hAnsi="Arial" w:cs="Arial"/>
          <w:sz w:val="20"/>
          <w:szCs w:val="20"/>
        </w:rPr>
        <w:t>All</w:t>
      </w:r>
      <w:r w:rsidR="00D252BF" w:rsidRPr="00DA6DFC">
        <w:rPr>
          <w:rFonts w:ascii="Arial" w:hAnsi="Arial" w:cs="Arial"/>
          <w:sz w:val="20"/>
          <w:szCs w:val="20"/>
        </w:rPr>
        <w:t xml:space="preserve"> </w:t>
      </w:r>
      <w:r w:rsidRPr="00DA6DFC">
        <w:rPr>
          <w:rFonts w:ascii="Arial" w:hAnsi="Arial" w:cs="Arial"/>
          <w:sz w:val="20"/>
          <w:szCs w:val="20"/>
        </w:rPr>
        <w:t>animals</w:t>
      </w:r>
      <w:r w:rsidR="00D252BF" w:rsidRPr="00DA6DFC">
        <w:rPr>
          <w:rFonts w:ascii="Arial" w:hAnsi="Arial" w:cs="Arial"/>
          <w:sz w:val="20"/>
          <w:szCs w:val="20"/>
        </w:rPr>
        <w:t xml:space="preserve"> </w:t>
      </w:r>
      <w:r w:rsidRPr="00DA6DFC">
        <w:rPr>
          <w:rFonts w:ascii="Arial" w:hAnsi="Arial" w:cs="Arial"/>
          <w:sz w:val="20"/>
          <w:szCs w:val="20"/>
        </w:rPr>
        <w:t>must</w:t>
      </w:r>
      <w:r w:rsidR="00D252BF" w:rsidRPr="00DA6DFC">
        <w:rPr>
          <w:rFonts w:ascii="Arial" w:hAnsi="Arial" w:cs="Arial"/>
          <w:sz w:val="20"/>
          <w:szCs w:val="20"/>
        </w:rPr>
        <w:t xml:space="preserve"> </w:t>
      </w:r>
      <w:r w:rsidRPr="00DA6DFC">
        <w:rPr>
          <w:rFonts w:ascii="Arial" w:hAnsi="Arial" w:cs="Arial"/>
          <w:sz w:val="20"/>
          <w:szCs w:val="20"/>
        </w:rPr>
        <w:t>be</w:t>
      </w:r>
      <w:r w:rsidR="00D252BF" w:rsidRPr="00DA6DFC">
        <w:rPr>
          <w:rFonts w:ascii="Arial" w:hAnsi="Arial" w:cs="Arial"/>
          <w:sz w:val="20"/>
          <w:szCs w:val="20"/>
        </w:rPr>
        <w:t xml:space="preserve"> </w:t>
      </w:r>
      <w:r w:rsidRPr="00DA6DFC">
        <w:rPr>
          <w:rFonts w:ascii="Arial" w:hAnsi="Arial" w:cs="Arial"/>
          <w:sz w:val="20"/>
          <w:szCs w:val="20"/>
        </w:rPr>
        <w:t>properly</w:t>
      </w:r>
      <w:r w:rsidR="00D252BF" w:rsidRPr="00DA6DFC">
        <w:rPr>
          <w:rFonts w:ascii="Arial" w:hAnsi="Arial" w:cs="Arial"/>
          <w:sz w:val="20"/>
          <w:szCs w:val="20"/>
        </w:rPr>
        <w:t xml:space="preserve"> </w:t>
      </w:r>
      <w:r w:rsidRPr="00DA6DFC">
        <w:rPr>
          <w:rFonts w:ascii="Arial" w:hAnsi="Arial" w:cs="Arial"/>
          <w:sz w:val="20"/>
          <w:szCs w:val="20"/>
        </w:rPr>
        <w:t>identified,</w:t>
      </w:r>
      <w:r w:rsidR="00D252BF" w:rsidRPr="00DA6DFC">
        <w:rPr>
          <w:rFonts w:ascii="Arial" w:hAnsi="Arial" w:cs="Arial"/>
          <w:sz w:val="20"/>
          <w:szCs w:val="20"/>
        </w:rPr>
        <w:t xml:space="preserve"> </w:t>
      </w:r>
      <w:r w:rsidRPr="00DA6DFC">
        <w:rPr>
          <w:rFonts w:ascii="Arial" w:hAnsi="Arial" w:cs="Arial"/>
          <w:sz w:val="20"/>
          <w:szCs w:val="20"/>
        </w:rPr>
        <w:t>using</w:t>
      </w:r>
      <w:r w:rsidR="00D252BF" w:rsidRPr="00DA6DFC">
        <w:rPr>
          <w:rFonts w:ascii="Arial" w:hAnsi="Arial" w:cs="Arial"/>
          <w:sz w:val="20"/>
          <w:szCs w:val="20"/>
        </w:rPr>
        <w:t xml:space="preserve"> </w:t>
      </w:r>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sz w:val="20"/>
          <w:szCs w:val="20"/>
        </w:rPr>
        <w:t>appropriate</w:t>
      </w:r>
      <w:r w:rsidR="00D252BF" w:rsidRPr="00DA6DFC">
        <w:rPr>
          <w:rFonts w:ascii="Arial" w:hAnsi="Arial" w:cs="Arial"/>
          <w:sz w:val="20"/>
          <w:szCs w:val="20"/>
        </w:rPr>
        <w:t xml:space="preserve"> </w:t>
      </w:r>
      <w:r w:rsidRPr="00DA6DFC">
        <w:rPr>
          <w:rFonts w:ascii="Arial" w:hAnsi="Arial" w:cs="Arial"/>
          <w:sz w:val="20"/>
          <w:szCs w:val="20"/>
        </w:rPr>
        <w:t>Animal</w:t>
      </w:r>
      <w:r w:rsidR="00D252BF" w:rsidRPr="00DA6DFC">
        <w:rPr>
          <w:rFonts w:ascii="Arial" w:hAnsi="Arial" w:cs="Arial"/>
          <w:sz w:val="20"/>
          <w:szCs w:val="20"/>
        </w:rPr>
        <w:t xml:space="preserve"> </w:t>
      </w:r>
      <w:r w:rsidRPr="00DA6DFC">
        <w:rPr>
          <w:rFonts w:ascii="Arial" w:hAnsi="Arial" w:cs="Arial"/>
          <w:sz w:val="20"/>
          <w:szCs w:val="20"/>
        </w:rPr>
        <w:t>ID</w:t>
      </w:r>
      <w:r w:rsidR="00D252BF" w:rsidRPr="00DA6DFC">
        <w:rPr>
          <w:rFonts w:ascii="Arial" w:hAnsi="Arial" w:cs="Arial"/>
          <w:sz w:val="20"/>
          <w:szCs w:val="20"/>
        </w:rPr>
        <w:t xml:space="preserve"> </w:t>
      </w:r>
      <w:r w:rsidRPr="00DA6DFC">
        <w:rPr>
          <w:rFonts w:ascii="Arial" w:hAnsi="Arial" w:cs="Arial"/>
          <w:sz w:val="20"/>
          <w:szCs w:val="20"/>
        </w:rPr>
        <w:t>Sheet.</w:t>
      </w:r>
      <w:r w:rsidR="00D252BF" w:rsidRPr="00DA6DFC">
        <w:rPr>
          <w:rFonts w:ascii="Arial" w:hAnsi="Arial" w:cs="Arial"/>
          <w:sz w:val="20"/>
          <w:szCs w:val="20"/>
        </w:rPr>
        <w:t xml:space="preserve"> </w:t>
      </w:r>
      <w:r w:rsidRPr="00DA6DFC">
        <w:rPr>
          <w:rFonts w:ascii="Arial" w:hAnsi="Arial" w:cs="Arial"/>
          <w:sz w:val="20"/>
          <w:szCs w:val="20"/>
        </w:rPr>
        <w:t>All</w:t>
      </w:r>
      <w:r w:rsidR="00D252BF" w:rsidRPr="00DA6DFC">
        <w:rPr>
          <w:rFonts w:ascii="Arial" w:hAnsi="Arial" w:cs="Arial"/>
          <w:sz w:val="20"/>
          <w:szCs w:val="20"/>
        </w:rPr>
        <w:t xml:space="preserve"> </w:t>
      </w:r>
      <w:r w:rsidRPr="00DA6DFC">
        <w:rPr>
          <w:rFonts w:ascii="Arial" w:hAnsi="Arial" w:cs="Arial"/>
          <w:sz w:val="20"/>
          <w:szCs w:val="20"/>
        </w:rPr>
        <w:t>exhibits</w:t>
      </w:r>
      <w:r w:rsidR="00D252BF" w:rsidRPr="00DA6DFC">
        <w:rPr>
          <w:rFonts w:ascii="Arial" w:hAnsi="Arial" w:cs="Arial"/>
          <w:sz w:val="20"/>
          <w:szCs w:val="20"/>
        </w:rPr>
        <w:t xml:space="preserve"> </w:t>
      </w:r>
      <w:r w:rsidRPr="00DA6DFC">
        <w:rPr>
          <w:rFonts w:ascii="Arial" w:hAnsi="Arial" w:cs="Arial"/>
          <w:sz w:val="20"/>
          <w:szCs w:val="20"/>
        </w:rPr>
        <w:t>must</w:t>
      </w:r>
      <w:r w:rsidR="00D252BF" w:rsidRPr="00DA6DFC">
        <w:rPr>
          <w:rFonts w:ascii="Arial" w:hAnsi="Arial" w:cs="Arial"/>
          <w:sz w:val="20"/>
          <w:szCs w:val="20"/>
        </w:rPr>
        <w:t xml:space="preserve"> </w:t>
      </w:r>
      <w:r w:rsidRPr="00DA6DFC">
        <w:rPr>
          <w:rFonts w:ascii="Arial" w:hAnsi="Arial" w:cs="Arial"/>
          <w:sz w:val="20"/>
          <w:szCs w:val="20"/>
        </w:rPr>
        <w:t>be</w:t>
      </w:r>
      <w:r w:rsidR="00D252BF" w:rsidRPr="00DA6DFC">
        <w:rPr>
          <w:rFonts w:ascii="Arial" w:hAnsi="Arial" w:cs="Arial"/>
          <w:sz w:val="20"/>
          <w:szCs w:val="20"/>
        </w:rPr>
        <w:t xml:space="preserve"> </w:t>
      </w:r>
      <w:r w:rsidRPr="00DA6DFC">
        <w:rPr>
          <w:rFonts w:ascii="Arial" w:hAnsi="Arial" w:cs="Arial"/>
          <w:sz w:val="20"/>
          <w:szCs w:val="20"/>
        </w:rPr>
        <w:t>pre-entered</w:t>
      </w:r>
      <w:r w:rsidR="00D252BF" w:rsidRPr="00DA6DFC">
        <w:rPr>
          <w:rFonts w:ascii="Arial" w:hAnsi="Arial" w:cs="Arial"/>
          <w:sz w:val="20"/>
          <w:szCs w:val="20"/>
        </w:rPr>
        <w:t xml:space="preserve"> </w:t>
      </w:r>
      <w:proofErr w:type="gramStart"/>
      <w:r w:rsidR="00155A0C" w:rsidRPr="004C212A">
        <w:rPr>
          <w:rFonts w:ascii="Arial" w:hAnsi="Arial" w:cs="Arial"/>
          <w:b/>
          <w:i/>
          <w:sz w:val="20"/>
          <w:szCs w:val="20"/>
        </w:rPr>
        <w:t>on-line</w:t>
      </w:r>
      <w:proofErr w:type="gramEnd"/>
      <w:r w:rsidR="00155A0C" w:rsidRPr="00DA6DFC">
        <w:rPr>
          <w:rFonts w:ascii="Arial" w:hAnsi="Arial" w:cs="Arial"/>
          <w:sz w:val="20"/>
          <w:szCs w:val="20"/>
        </w:rPr>
        <w:t xml:space="preserve"> by </w:t>
      </w:r>
      <w:r w:rsidRPr="00E370C7">
        <w:rPr>
          <w:rFonts w:ascii="Arial" w:hAnsi="Arial" w:cs="Arial"/>
          <w:sz w:val="20"/>
          <w:szCs w:val="20"/>
          <w:highlight w:val="yellow"/>
        </w:rPr>
        <w:t>July</w:t>
      </w:r>
      <w:r w:rsidR="00477D79" w:rsidRPr="00E370C7">
        <w:rPr>
          <w:rFonts w:ascii="Arial" w:hAnsi="Arial" w:cs="Arial"/>
          <w:sz w:val="20"/>
          <w:szCs w:val="20"/>
          <w:highlight w:val="yellow"/>
        </w:rPr>
        <w:t xml:space="preserve"> </w:t>
      </w:r>
      <w:r w:rsidR="00ED12B5" w:rsidRPr="00E370C7">
        <w:rPr>
          <w:rFonts w:ascii="Arial" w:hAnsi="Arial" w:cs="Arial"/>
          <w:sz w:val="20"/>
          <w:szCs w:val="20"/>
          <w:highlight w:val="yellow"/>
        </w:rPr>
        <w:t>2</w:t>
      </w:r>
      <w:r w:rsidR="00ED58BE" w:rsidRPr="00E370C7">
        <w:rPr>
          <w:rFonts w:ascii="Arial" w:hAnsi="Arial" w:cs="Arial"/>
          <w:sz w:val="20"/>
          <w:szCs w:val="20"/>
          <w:highlight w:val="yellow"/>
        </w:rPr>
        <w:t xml:space="preserve">, </w:t>
      </w:r>
      <w:r w:rsidR="00ED12B5" w:rsidRPr="00E370C7">
        <w:rPr>
          <w:rFonts w:ascii="Arial" w:hAnsi="Arial" w:cs="Arial"/>
          <w:sz w:val="20"/>
          <w:szCs w:val="20"/>
          <w:highlight w:val="yellow"/>
        </w:rPr>
        <w:t>202</w:t>
      </w:r>
      <w:r w:rsidR="00E370C7" w:rsidRPr="00E370C7">
        <w:rPr>
          <w:rFonts w:ascii="Arial" w:hAnsi="Arial" w:cs="Arial"/>
          <w:sz w:val="20"/>
          <w:szCs w:val="20"/>
          <w:highlight w:val="yellow"/>
        </w:rPr>
        <w:t>6</w:t>
      </w:r>
      <w:r w:rsidR="00ED12B5" w:rsidRPr="00E370C7">
        <w:rPr>
          <w:rFonts w:ascii="Arial" w:hAnsi="Arial" w:cs="Arial"/>
          <w:sz w:val="20"/>
          <w:szCs w:val="20"/>
          <w:highlight w:val="yellow"/>
        </w:rPr>
        <w:t>.</w:t>
      </w:r>
    </w:p>
    <w:p w14:paraId="3C66DCEB" w14:textId="031999FF" w:rsidR="00930843" w:rsidRPr="00DA6DFC" w:rsidRDefault="00930843" w:rsidP="00583D38">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DA6DFC">
        <w:rPr>
          <w:rFonts w:ascii="Arial" w:hAnsi="Arial" w:cs="Arial"/>
          <w:b/>
          <w:bCs/>
          <w:sz w:val="20"/>
          <w:szCs w:val="20"/>
        </w:rPr>
        <w:t>Entry</w:t>
      </w:r>
      <w:r w:rsidR="00D252BF" w:rsidRPr="00DA6DFC">
        <w:rPr>
          <w:rFonts w:ascii="Arial" w:hAnsi="Arial" w:cs="Arial"/>
          <w:b/>
          <w:bCs/>
          <w:sz w:val="20"/>
          <w:szCs w:val="20"/>
        </w:rPr>
        <w:t xml:space="preserve"> </w:t>
      </w:r>
      <w:r w:rsidRPr="00DA6DFC">
        <w:rPr>
          <w:rFonts w:ascii="Arial" w:hAnsi="Arial" w:cs="Arial"/>
          <w:b/>
          <w:bCs/>
          <w:sz w:val="20"/>
          <w:szCs w:val="20"/>
        </w:rPr>
        <w:t>and</w:t>
      </w:r>
      <w:r w:rsidR="00D252BF" w:rsidRPr="00DA6DFC">
        <w:rPr>
          <w:rFonts w:ascii="Arial" w:hAnsi="Arial" w:cs="Arial"/>
          <w:b/>
          <w:bCs/>
          <w:sz w:val="20"/>
          <w:szCs w:val="20"/>
        </w:rPr>
        <w:t xml:space="preserve"> </w:t>
      </w:r>
      <w:r w:rsidRPr="00DA6DFC">
        <w:rPr>
          <w:rFonts w:ascii="Arial" w:hAnsi="Arial" w:cs="Arial"/>
          <w:b/>
          <w:bCs/>
          <w:sz w:val="20"/>
          <w:szCs w:val="20"/>
        </w:rPr>
        <w:t>Interviews</w:t>
      </w:r>
      <w:r w:rsidR="00D252BF" w:rsidRPr="00DA6DFC">
        <w:rPr>
          <w:rFonts w:ascii="Arial" w:hAnsi="Arial" w:cs="Arial"/>
          <w:sz w:val="20"/>
          <w:szCs w:val="20"/>
        </w:rPr>
        <w:t xml:space="preserve"> </w:t>
      </w:r>
      <w:r w:rsidRPr="00DA6DFC">
        <w:rPr>
          <w:rFonts w:ascii="Arial" w:hAnsi="Arial" w:cs="Arial"/>
          <w:sz w:val="20"/>
          <w:szCs w:val="20"/>
        </w:rPr>
        <w:t>-</w:t>
      </w:r>
      <w:r w:rsidR="00D252BF" w:rsidRPr="00DA6DFC">
        <w:rPr>
          <w:rFonts w:ascii="Arial" w:hAnsi="Arial" w:cs="Arial"/>
          <w:sz w:val="20"/>
          <w:szCs w:val="20"/>
        </w:rPr>
        <w:t xml:space="preserve"> </w:t>
      </w:r>
      <w:r w:rsidRPr="00DA6DFC">
        <w:rPr>
          <w:rFonts w:ascii="Arial" w:hAnsi="Arial" w:cs="Arial"/>
          <w:sz w:val="20"/>
          <w:szCs w:val="20"/>
        </w:rPr>
        <w:t>Entries</w:t>
      </w:r>
      <w:r w:rsidR="00D252BF" w:rsidRPr="00DA6DFC">
        <w:rPr>
          <w:rFonts w:ascii="Arial" w:hAnsi="Arial" w:cs="Arial"/>
          <w:sz w:val="20"/>
          <w:szCs w:val="20"/>
        </w:rPr>
        <w:t xml:space="preserve"> </w:t>
      </w:r>
      <w:r w:rsidRPr="00DA6DFC">
        <w:rPr>
          <w:rFonts w:ascii="Arial" w:hAnsi="Arial" w:cs="Arial"/>
          <w:sz w:val="20"/>
          <w:szCs w:val="20"/>
        </w:rPr>
        <w:t>must</w:t>
      </w:r>
      <w:r w:rsidR="00D252BF" w:rsidRPr="00DA6DFC">
        <w:rPr>
          <w:rFonts w:ascii="Arial" w:hAnsi="Arial" w:cs="Arial"/>
          <w:sz w:val="20"/>
          <w:szCs w:val="20"/>
        </w:rPr>
        <w:t xml:space="preserve"> </w:t>
      </w:r>
      <w:r w:rsidRPr="00DA6DFC">
        <w:rPr>
          <w:rFonts w:ascii="Arial" w:hAnsi="Arial" w:cs="Arial"/>
          <w:sz w:val="20"/>
          <w:szCs w:val="20"/>
        </w:rPr>
        <w:t>be</w:t>
      </w:r>
      <w:r w:rsidR="00D252BF" w:rsidRPr="00DA6DFC">
        <w:rPr>
          <w:rFonts w:ascii="Arial" w:hAnsi="Arial" w:cs="Arial"/>
          <w:sz w:val="20"/>
          <w:szCs w:val="20"/>
        </w:rPr>
        <w:t xml:space="preserve"> </w:t>
      </w:r>
      <w:r w:rsidRPr="00DA6DFC">
        <w:rPr>
          <w:rFonts w:ascii="Arial" w:hAnsi="Arial" w:cs="Arial"/>
          <w:sz w:val="20"/>
          <w:szCs w:val="20"/>
        </w:rPr>
        <w:t>different,</w:t>
      </w:r>
      <w:r w:rsidR="00D252BF" w:rsidRPr="00DA6DFC">
        <w:rPr>
          <w:rFonts w:ascii="Arial" w:hAnsi="Arial" w:cs="Arial"/>
          <w:sz w:val="20"/>
          <w:szCs w:val="20"/>
        </w:rPr>
        <w:t xml:space="preserve"> </w:t>
      </w:r>
      <w:r w:rsidRPr="00DA6DFC">
        <w:rPr>
          <w:rFonts w:ascii="Arial" w:hAnsi="Arial" w:cs="Arial"/>
          <w:sz w:val="20"/>
          <w:szCs w:val="20"/>
        </w:rPr>
        <w:t>for</w:t>
      </w:r>
      <w:r w:rsidR="00D252BF" w:rsidRPr="00DA6DFC">
        <w:rPr>
          <w:rFonts w:ascii="Arial" w:hAnsi="Arial" w:cs="Arial"/>
          <w:sz w:val="20"/>
          <w:szCs w:val="20"/>
        </w:rPr>
        <w:t xml:space="preserve"> </w:t>
      </w:r>
      <w:r w:rsidRPr="00DA6DFC">
        <w:rPr>
          <w:rFonts w:ascii="Arial" w:hAnsi="Arial" w:cs="Arial"/>
          <w:sz w:val="20"/>
          <w:szCs w:val="20"/>
        </w:rPr>
        <w:t>example,</w:t>
      </w:r>
      <w:r w:rsidR="00D252BF" w:rsidRPr="00DA6DFC">
        <w:rPr>
          <w:rFonts w:ascii="Arial" w:hAnsi="Arial" w:cs="Arial"/>
          <w:sz w:val="20"/>
          <w:szCs w:val="20"/>
        </w:rPr>
        <w:t xml:space="preserve"> </w:t>
      </w:r>
      <w:r w:rsidRPr="00DA6DFC">
        <w:rPr>
          <w:rFonts w:ascii="Arial" w:hAnsi="Arial" w:cs="Arial"/>
          <w:sz w:val="20"/>
          <w:szCs w:val="20"/>
        </w:rPr>
        <w:t>they</w:t>
      </w:r>
      <w:r w:rsidR="00D252BF" w:rsidRPr="00DA6DFC">
        <w:rPr>
          <w:rFonts w:ascii="Arial" w:hAnsi="Arial" w:cs="Arial"/>
          <w:sz w:val="20"/>
          <w:szCs w:val="20"/>
        </w:rPr>
        <w:t xml:space="preserve"> </w:t>
      </w:r>
      <w:r w:rsidRPr="00DA6DFC">
        <w:rPr>
          <w:rFonts w:ascii="Arial" w:hAnsi="Arial" w:cs="Arial"/>
          <w:sz w:val="20"/>
          <w:szCs w:val="20"/>
        </w:rPr>
        <w:t>may</w:t>
      </w:r>
      <w:r w:rsidR="00D252BF" w:rsidRPr="00DA6DFC">
        <w:rPr>
          <w:rFonts w:ascii="Arial" w:hAnsi="Arial" w:cs="Arial"/>
          <w:sz w:val="20"/>
          <w:szCs w:val="20"/>
        </w:rPr>
        <w:t xml:space="preserve"> </w:t>
      </w:r>
      <w:r w:rsidRPr="00DA6DFC">
        <w:rPr>
          <w:rFonts w:ascii="Arial" w:hAnsi="Arial" w:cs="Arial"/>
          <w:sz w:val="20"/>
          <w:szCs w:val="20"/>
        </w:rPr>
        <w:t>bring</w:t>
      </w:r>
      <w:r w:rsidR="00D252BF" w:rsidRPr="00DA6DFC">
        <w:rPr>
          <w:rFonts w:ascii="Arial" w:hAnsi="Arial" w:cs="Arial"/>
          <w:sz w:val="20"/>
          <w:szCs w:val="20"/>
        </w:rPr>
        <w:t xml:space="preserve"> </w:t>
      </w:r>
      <w:r w:rsidRPr="00DA6DFC">
        <w:rPr>
          <w:rFonts w:ascii="Arial" w:hAnsi="Arial" w:cs="Arial"/>
          <w:sz w:val="20"/>
          <w:szCs w:val="20"/>
        </w:rPr>
        <w:t>two</w:t>
      </w:r>
      <w:r w:rsidR="00D252BF" w:rsidRPr="00DA6DFC">
        <w:rPr>
          <w:rFonts w:ascii="Arial" w:hAnsi="Arial" w:cs="Arial"/>
          <w:sz w:val="20"/>
          <w:szCs w:val="20"/>
        </w:rPr>
        <w:t xml:space="preserve"> </w:t>
      </w:r>
      <w:r w:rsidRPr="00DA6DFC">
        <w:rPr>
          <w:rFonts w:ascii="Arial" w:hAnsi="Arial" w:cs="Arial"/>
          <w:sz w:val="20"/>
          <w:szCs w:val="20"/>
        </w:rPr>
        <w:t>cookie</w:t>
      </w:r>
      <w:r w:rsidR="00D252BF" w:rsidRPr="00DA6DFC">
        <w:rPr>
          <w:rFonts w:ascii="Arial" w:hAnsi="Arial" w:cs="Arial"/>
          <w:sz w:val="20"/>
          <w:szCs w:val="20"/>
        </w:rPr>
        <w:t xml:space="preserve"> </w:t>
      </w:r>
      <w:r w:rsidRPr="00DA6DFC">
        <w:rPr>
          <w:rFonts w:ascii="Arial" w:hAnsi="Arial" w:cs="Arial"/>
          <w:sz w:val="20"/>
          <w:szCs w:val="20"/>
        </w:rPr>
        <w:t>entries</w:t>
      </w:r>
      <w:r w:rsidR="00D252BF" w:rsidRPr="00DA6DFC">
        <w:rPr>
          <w:rFonts w:ascii="Arial" w:hAnsi="Arial" w:cs="Arial"/>
          <w:sz w:val="20"/>
          <w:szCs w:val="20"/>
        </w:rPr>
        <w:t xml:space="preserve"> </w:t>
      </w:r>
      <w:r w:rsidRPr="00DA6DFC">
        <w:rPr>
          <w:rFonts w:ascii="Arial" w:hAnsi="Arial" w:cs="Arial"/>
          <w:sz w:val="20"/>
          <w:szCs w:val="20"/>
        </w:rPr>
        <w:t>from</w:t>
      </w:r>
      <w:r w:rsidR="00D252BF" w:rsidRPr="00DA6DFC">
        <w:rPr>
          <w:rFonts w:ascii="Arial" w:hAnsi="Arial" w:cs="Arial"/>
          <w:sz w:val="20"/>
          <w:szCs w:val="20"/>
        </w:rPr>
        <w:t xml:space="preserve"> </w:t>
      </w:r>
      <w:r w:rsidRPr="00DA6DFC">
        <w:rPr>
          <w:rFonts w:ascii="Arial" w:hAnsi="Arial" w:cs="Arial"/>
          <w:sz w:val="20"/>
          <w:szCs w:val="20"/>
        </w:rPr>
        <w:t>different</w:t>
      </w:r>
      <w:r w:rsidR="00D252BF" w:rsidRPr="00DA6DFC">
        <w:rPr>
          <w:rFonts w:ascii="Arial" w:hAnsi="Arial" w:cs="Arial"/>
          <w:sz w:val="20"/>
          <w:szCs w:val="20"/>
        </w:rPr>
        <w:t xml:space="preserve"> </w:t>
      </w:r>
      <w:r w:rsidRPr="00DA6DFC">
        <w:rPr>
          <w:rFonts w:ascii="Arial" w:hAnsi="Arial" w:cs="Arial"/>
          <w:sz w:val="20"/>
          <w:szCs w:val="20"/>
        </w:rPr>
        <w:t>recipes.</w:t>
      </w:r>
      <w:r w:rsidR="00D252BF" w:rsidRPr="00DA6DFC">
        <w:rPr>
          <w:rFonts w:ascii="Arial" w:hAnsi="Arial" w:cs="Arial"/>
          <w:sz w:val="20"/>
          <w:szCs w:val="20"/>
        </w:rPr>
        <w:t xml:space="preserve"> </w:t>
      </w:r>
      <w:r w:rsidRPr="00DA6DFC">
        <w:rPr>
          <w:rFonts w:ascii="Arial" w:hAnsi="Arial" w:cs="Arial"/>
          <w:sz w:val="20"/>
          <w:szCs w:val="20"/>
        </w:rPr>
        <w:t>All</w:t>
      </w:r>
      <w:r w:rsidR="00D252BF" w:rsidRPr="00DA6DFC">
        <w:rPr>
          <w:rFonts w:ascii="Arial" w:hAnsi="Arial" w:cs="Arial"/>
          <w:sz w:val="20"/>
          <w:szCs w:val="20"/>
        </w:rPr>
        <w:t xml:space="preserve"> </w:t>
      </w:r>
      <w:r w:rsidRPr="00DA6DFC">
        <w:rPr>
          <w:rFonts w:ascii="Arial" w:hAnsi="Arial" w:cs="Arial"/>
          <w:sz w:val="20"/>
          <w:szCs w:val="20"/>
        </w:rPr>
        <w:t>drawings</w:t>
      </w:r>
      <w:r w:rsidR="00D252BF" w:rsidRPr="00DA6DFC">
        <w:rPr>
          <w:rFonts w:ascii="Arial" w:hAnsi="Arial" w:cs="Arial"/>
          <w:sz w:val="20"/>
          <w:szCs w:val="20"/>
        </w:rPr>
        <w:t xml:space="preserve"> </w:t>
      </w:r>
      <w:r w:rsidRPr="00DA6DFC">
        <w:rPr>
          <w:rFonts w:ascii="Arial" w:hAnsi="Arial" w:cs="Arial"/>
          <w:sz w:val="20"/>
          <w:szCs w:val="20"/>
        </w:rPr>
        <w:t>must</w:t>
      </w:r>
      <w:r w:rsidR="00D252BF" w:rsidRPr="00DA6DFC">
        <w:rPr>
          <w:rFonts w:ascii="Arial" w:hAnsi="Arial" w:cs="Arial"/>
          <w:sz w:val="20"/>
          <w:szCs w:val="20"/>
        </w:rPr>
        <w:t xml:space="preserve"> </w:t>
      </w:r>
      <w:r w:rsidRPr="00DA6DFC">
        <w:rPr>
          <w:rFonts w:ascii="Arial" w:hAnsi="Arial" w:cs="Arial"/>
          <w:sz w:val="20"/>
          <w:szCs w:val="20"/>
        </w:rPr>
        <w:t>be</w:t>
      </w:r>
      <w:r w:rsidR="00D252BF" w:rsidRPr="00DA6DFC">
        <w:rPr>
          <w:rFonts w:ascii="Arial" w:hAnsi="Arial" w:cs="Arial"/>
          <w:sz w:val="20"/>
          <w:szCs w:val="20"/>
        </w:rPr>
        <w:t xml:space="preserve"> </w:t>
      </w:r>
      <w:r w:rsidRPr="00DA6DFC">
        <w:rPr>
          <w:rFonts w:ascii="Arial" w:hAnsi="Arial" w:cs="Arial"/>
          <w:sz w:val="20"/>
          <w:szCs w:val="20"/>
        </w:rPr>
        <w:t>on</w:t>
      </w:r>
      <w:r w:rsidR="00D252BF" w:rsidRPr="00DA6DFC">
        <w:rPr>
          <w:rFonts w:ascii="Arial" w:hAnsi="Arial" w:cs="Arial"/>
          <w:sz w:val="20"/>
          <w:szCs w:val="20"/>
        </w:rPr>
        <w:t xml:space="preserve"> </w:t>
      </w:r>
      <w:r w:rsidRPr="00DA6DFC">
        <w:rPr>
          <w:rFonts w:ascii="Arial" w:hAnsi="Arial" w:cs="Arial"/>
          <w:sz w:val="20"/>
          <w:szCs w:val="20"/>
        </w:rPr>
        <w:t>paper</w:t>
      </w:r>
      <w:r w:rsidR="00D252BF" w:rsidRPr="00DA6DFC">
        <w:rPr>
          <w:rFonts w:ascii="Arial" w:hAnsi="Arial" w:cs="Arial"/>
          <w:sz w:val="20"/>
          <w:szCs w:val="20"/>
        </w:rPr>
        <w:t xml:space="preserve"> </w:t>
      </w:r>
      <w:r w:rsidRPr="00AD1690">
        <w:rPr>
          <w:rFonts w:ascii="Arial" w:hAnsi="Arial" w:cs="Arial"/>
          <w:sz w:val="20"/>
          <w:szCs w:val="20"/>
          <w:highlight w:val="yellow"/>
        </w:rPr>
        <w:t>8</w:t>
      </w:r>
      <w:r w:rsidR="00D252BF" w:rsidRPr="00AD1690">
        <w:rPr>
          <w:rFonts w:ascii="Arial" w:hAnsi="Arial" w:cs="Arial"/>
          <w:sz w:val="20"/>
          <w:szCs w:val="20"/>
          <w:highlight w:val="yellow"/>
        </w:rPr>
        <w:t xml:space="preserve"> </w:t>
      </w:r>
      <w:r w:rsidR="00AD1690" w:rsidRPr="00AD1690">
        <w:rPr>
          <w:rFonts w:ascii="Arial" w:hAnsi="Arial" w:cs="Arial"/>
          <w:sz w:val="20"/>
          <w:szCs w:val="20"/>
          <w:highlight w:val="yellow"/>
        </w:rPr>
        <w:t>½ inch</w:t>
      </w:r>
      <w:r w:rsidR="00D252BF" w:rsidRPr="00AD1690">
        <w:rPr>
          <w:rFonts w:ascii="Arial" w:hAnsi="Arial" w:cs="Arial"/>
          <w:sz w:val="20"/>
          <w:szCs w:val="20"/>
          <w:highlight w:val="yellow"/>
        </w:rPr>
        <w:t xml:space="preserve"> </w:t>
      </w:r>
      <w:r w:rsidRPr="00AD1690">
        <w:rPr>
          <w:rFonts w:ascii="Arial" w:hAnsi="Arial" w:cs="Arial"/>
          <w:sz w:val="20"/>
          <w:szCs w:val="20"/>
          <w:highlight w:val="yellow"/>
        </w:rPr>
        <w:t>x</w:t>
      </w:r>
      <w:r w:rsidR="00D252BF" w:rsidRPr="00AD1690">
        <w:rPr>
          <w:rFonts w:ascii="Arial" w:hAnsi="Arial" w:cs="Arial"/>
          <w:sz w:val="20"/>
          <w:szCs w:val="20"/>
          <w:highlight w:val="yellow"/>
        </w:rPr>
        <w:t xml:space="preserve"> </w:t>
      </w:r>
      <w:r w:rsidRPr="00AD1690">
        <w:rPr>
          <w:rFonts w:ascii="Arial" w:hAnsi="Arial" w:cs="Arial"/>
          <w:sz w:val="20"/>
          <w:szCs w:val="20"/>
          <w:highlight w:val="yellow"/>
        </w:rPr>
        <w:t>11</w:t>
      </w:r>
      <w:r w:rsidR="00AD1690" w:rsidRPr="00AD1690">
        <w:rPr>
          <w:rFonts w:ascii="Arial" w:hAnsi="Arial" w:cs="Arial"/>
          <w:sz w:val="20"/>
          <w:szCs w:val="20"/>
          <w:highlight w:val="yellow"/>
        </w:rPr>
        <w:t xml:space="preserve"> </w:t>
      </w:r>
      <w:proofErr w:type="gramStart"/>
      <w:r w:rsidR="00AD1690" w:rsidRPr="00AD1690">
        <w:rPr>
          <w:rFonts w:ascii="Arial" w:hAnsi="Arial" w:cs="Arial"/>
          <w:sz w:val="20"/>
          <w:szCs w:val="20"/>
          <w:highlight w:val="yellow"/>
        </w:rPr>
        <w:t>inch</w:t>
      </w:r>
      <w:proofErr w:type="gramEnd"/>
      <w:r w:rsidRPr="00DA6DFC">
        <w:rPr>
          <w:rFonts w:ascii="Arial" w:hAnsi="Arial" w:cs="Arial"/>
          <w:sz w:val="20"/>
          <w:szCs w:val="20"/>
        </w:rPr>
        <w:t>,</w:t>
      </w:r>
      <w:r w:rsidR="00D252BF" w:rsidRPr="00DA6DFC">
        <w:rPr>
          <w:rFonts w:ascii="Arial" w:hAnsi="Arial" w:cs="Arial"/>
          <w:sz w:val="20"/>
          <w:szCs w:val="20"/>
        </w:rPr>
        <w:t xml:space="preserve"> </w:t>
      </w:r>
      <w:r w:rsidRPr="00DA6DFC">
        <w:rPr>
          <w:rFonts w:ascii="Arial" w:hAnsi="Arial" w:cs="Arial"/>
          <w:sz w:val="20"/>
          <w:szCs w:val="20"/>
        </w:rPr>
        <w:t>posters</w:t>
      </w:r>
      <w:r w:rsidR="00D252BF" w:rsidRPr="00DA6DFC">
        <w:rPr>
          <w:rFonts w:ascii="Arial" w:hAnsi="Arial" w:cs="Arial"/>
          <w:sz w:val="20"/>
          <w:szCs w:val="20"/>
        </w:rPr>
        <w:t xml:space="preserve"> </w:t>
      </w:r>
      <w:r w:rsidRPr="00DA6DFC">
        <w:rPr>
          <w:rFonts w:ascii="Arial" w:hAnsi="Arial" w:cs="Arial"/>
          <w:sz w:val="20"/>
          <w:szCs w:val="20"/>
        </w:rPr>
        <w:t>no</w:t>
      </w:r>
      <w:r w:rsidR="00D252BF" w:rsidRPr="00DA6DFC">
        <w:rPr>
          <w:rFonts w:ascii="Arial" w:hAnsi="Arial" w:cs="Arial"/>
          <w:sz w:val="20"/>
          <w:szCs w:val="20"/>
        </w:rPr>
        <w:t xml:space="preserve"> </w:t>
      </w:r>
      <w:r w:rsidRPr="00DA6DFC">
        <w:rPr>
          <w:rFonts w:ascii="Arial" w:hAnsi="Arial" w:cs="Arial"/>
          <w:sz w:val="20"/>
          <w:szCs w:val="20"/>
        </w:rPr>
        <w:t>bigger</w:t>
      </w:r>
      <w:r w:rsidR="00D252BF" w:rsidRPr="00DA6DFC">
        <w:rPr>
          <w:rFonts w:ascii="Arial" w:hAnsi="Arial" w:cs="Arial"/>
          <w:sz w:val="20"/>
          <w:szCs w:val="20"/>
        </w:rPr>
        <w:t xml:space="preserve"> </w:t>
      </w:r>
      <w:r w:rsidRPr="00DA6DFC">
        <w:rPr>
          <w:rFonts w:ascii="Arial" w:hAnsi="Arial" w:cs="Arial"/>
          <w:sz w:val="20"/>
          <w:szCs w:val="20"/>
        </w:rPr>
        <w:t>than</w:t>
      </w:r>
      <w:r w:rsidR="00D252BF" w:rsidRPr="00DA6DFC">
        <w:rPr>
          <w:rFonts w:ascii="Arial" w:hAnsi="Arial" w:cs="Arial"/>
          <w:sz w:val="20"/>
          <w:szCs w:val="20"/>
        </w:rPr>
        <w:t xml:space="preserve"> </w:t>
      </w:r>
      <w:proofErr w:type="gramStart"/>
      <w:r w:rsidRPr="00AD1690">
        <w:rPr>
          <w:rFonts w:ascii="Arial" w:hAnsi="Arial" w:cs="Arial"/>
          <w:sz w:val="20"/>
          <w:szCs w:val="20"/>
          <w:highlight w:val="yellow"/>
        </w:rPr>
        <w:t>11</w:t>
      </w:r>
      <w:r w:rsidR="00AD1690" w:rsidRPr="00AD1690">
        <w:rPr>
          <w:rFonts w:ascii="Arial" w:hAnsi="Arial" w:cs="Arial"/>
          <w:sz w:val="20"/>
          <w:szCs w:val="20"/>
          <w:highlight w:val="yellow"/>
        </w:rPr>
        <w:t xml:space="preserve"> inch</w:t>
      </w:r>
      <w:proofErr w:type="gramEnd"/>
      <w:r w:rsidR="00D252BF" w:rsidRPr="00AD1690">
        <w:rPr>
          <w:rFonts w:ascii="Arial" w:hAnsi="Arial" w:cs="Arial"/>
          <w:sz w:val="20"/>
          <w:szCs w:val="20"/>
          <w:highlight w:val="yellow"/>
        </w:rPr>
        <w:t xml:space="preserve"> </w:t>
      </w:r>
      <w:r w:rsidRPr="00AD1690">
        <w:rPr>
          <w:rFonts w:ascii="Arial" w:hAnsi="Arial" w:cs="Arial"/>
          <w:sz w:val="20"/>
          <w:szCs w:val="20"/>
          <w:highlight w:val="yellow"/>
        </w:rPr>
        <w:t>x</w:t>
      </w:r>
      <w:r w:rsidR="00D252BF" w:rsidRPr="00AD1690">
        <w:rPr>
          <w:rFonts w:ascii="Arial" w:hAnsi="Arial" w:cs="Arial"/>
          <w:sz w:val="20"/>
          <w:szCs w:val="20"/>
          <w:highlight w:val="yellow"/>
        </w:rPr>
        <w:t xml:space="preserve"> </w:t>
      </w:r>
      <w:r w:rsidRPr="00AD1690">
        <w:rPr>
          <w:rFonts w:ascii="Arial" w:hAnsi="Arial" w:cs="Arial"/>
          <w:sz w:val="20"/>
          <w:szCs w:val="20"/>
          <w:highlight w:val="yellow"/>
        </w:rPr>
        <w:t>14</w:t>
      </w:r>
      <w:r w:rsidR="00AD1690" w:rsidRPr="00AD1690">
        <w:rPr>
          <w:rFonts w:ascii="Arial" w:hAnsi="Arial" w:cs="Arial"/>
          <w:sz w:val="20"/>
          <w:szCs w:val="20"/>
          <w:highlight w:val="yellow"/>
        </w:rPr>
        <w:t xml:space="preserve"> inch</w:t>
      </w:r>
      <w:r w:rsidRPr="00DA6DFC">
        <w:rPr>
          <w:rFonts w:ascii="Arial" w:hAnsi="Arial" w:cs="Arial"/>
          <w:sz w:val="20"/>
          <w:szCs w:val="20"/>
        </w:rPr>
        <w:t>.</w:t>
      </w:r>
      <w:r w:rsidR="00D252BF" w:rsidRPr="00DA6DFC">
        <w:rPr>
          <w:rFonts w:ascii="Arial" w:hAnsi="Arial" w:cs="Arial"/>
          <w:sz w:val="20"/>
          <w:szCs w:val="20"/>
        </w:rPr>
        <w:t xml:space="preserve"> </w:t>
      </w:r>
      <w:r w:rsidRPr="00DA6DFC">
        <w:rPr>
          <w:rFonts w:ascii="Arial" w:hAnsi="Arial" w:cs="Arial"/>
          <w:sz w:val="20"/>
          <w:szCs w:val="20"/>
        </w:rPr>
        <w:t>Entries/exhibits</w:t>
      </w:r>
      <w:r w:rsidR="00D252BF" w:rsidRPr="00DA6DFC">
        <w:rPr>
          <w:rFonts w:ascii="Arial" w:hAnsi="Arial" w:cs="Arial"/>
          <w:sz w:val="20"/>
          <w:szCs w:val="20"/>
        </w:rPr>
        <w:t xml:space="preserve"> </w:t>
      </w:r>
      <w:r w:rsidRPr="00DA6DFC">
        <w:rPr>
          <w:rFonts w:ascii="Arial" w:hAnsi="Arial" w:cs="Arial"/>
          <w:sz w:val="20"/>
          <w:szCs w:val="20"/>
        </w:rPr>
        <w:t>will</w:t>
      </w:r>
      <w:r w:rsidR="00D252BF" w:rsidRPr="00DA6DFC">
        <w:rPr>
          <w:rFonts w:ascii="Arial" w:hAnsi="Arial" w:cs="Arial"/>
          <w:sz w:val="20"/>
          <w:szCs w:val="20"/>
        </w:rPr>
        <w:t xml:space="preserve"> </w:t>
      </w:r>
      <w:r w:rsidRPr="00DA6DFC">
        <w:rPr>
          <w:rFonts w:ascii="Arial" w:hAnsi="Arial" w:cs="Arial"/>
          <w:sz w:val="20"/>
          <w:szCs w:val="20"/>
        </w:rPr>
        <w:t>be</w:t>
      </w:r>
      <w:r w:rsidR="00D252BF" w:rsidRPr="00DA6DFC">
        <w:rPr>
          <w:rFonts w:ascii="Arial" w:hAnsi="Arial" w:cs="Arial"/>
          <w:sz w:val="20"/>
          <w:szCs w:val="20"/>
        </w:rPr>
        <w:t xml:space="preserve"> </w:t>
      </w:r>
      <w:r w:rsidRPr="00DA6DFC">
        <w:rPr>
          <w:rFonts w:ascii="Arial" w:hAnsi="Arial" w:cs="Arial"/>
          <w:sz w:val="20"/>
          <w:szCs w:val="20"/>
        </w:rPr>
        <w:t>entered</w:t>
      </w:r>
      <w:r w:rsidR="00D252BF" w:rsidRPr="00DA6DFC">
        <w:rPr>
          <w:rFonts w:ascii="Arial" w:hAnsi="Arial" w:cs="Arial"/>
          <w:sz w:val="20"/>
          <w:szCs w:val="20"/>
        </w:rPr>
        <w:t xml:space="preserve"> </w:t>
      </w:r>
      <w:r w:rsidRPr="00DA6DFC">
        <w:rPr>
          <w:rFonts w:ascii="Arial" w:hAnsi="Arial" w:cs="Arial"/>
          <w:sz w:val="20"/>
          <w:szCs w:val="20"/>
        </w:rPr>
        <w:t>at</w:t>
      </w:r>
      <w:r w:rsidR="00D252BF" w:rsidRPr="00DA6DFC">
        <w:rPr>
          <w:rFonts w:ascii="Arial" w:hAnsi="Arial" w:cs="Arial"/>
          <w:sz w:val="20"/>
          <w:szCs w:val="20"/>
        </w:rPr>
        <w:t xml:space="preserve"> </w:t>
      </w:r>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sz w:val="20"/>
          <w:szCs w:val="20"/>
        </w:rPr>
        <w:t>county</w:t>
      </w:r>
      <w:r w:rsidR="00D252BF" w:rsidRPr="00DA6DFC">
        <w:rPr>
          <w:rFonts w:ascii="Arial" w:hAnsi="Arial" w:cs="Arial"/>
          <w:sz w:val="20"/>
          <w:szCs w:val="20"/>
        </w:rPr>
        <w:t xml:space="preserve"> </w:t>
      </w:r>
      <w:r w:rsidRPr="00DA6DFC">
        <w:rPr>
          <w:rFonts w:ascii="Arial" w:hAnsi="Arial" w:cs="Arial"/>
          <w:sz w:val="20"/>
          <w:szCs w:val="20"/>
        </w:rPr>
        <w:t>fair</w:t>
      </w:r>
      <w:r w:rsidR="00D252BF" w:rsidRPr="00DA6DFC">
        <w:rPr>
          <w:rFonts w:ascii="Arial" w:hAnsi="Arial" w:cs="Arial"/>
          <w:sz w:val="20"/>
          <w:szCs w:val="20"/>
        </w:rPr>
        <w:t xml:space="preserve"> </w:t>
      </w:r>
      <w:r w:rsidRPr="00DA6DFC">
        <w:rPr>
          <w:rFonts w:ascii="Arial" w:hAnsi="Arial" w:cs="Arial"/>
          <w:sz w:val="20"/>
          <w:szCs w:val="20"/>
        </w:rPr>
        <w:t>with</w:t>
      </w:r>
      <w:r w:rsidR="00D252BF" w:rsidRPr="00DA6DFC">
        <w:rPr>
          <w:rFonts w:ascii="Arial" w:hAnsi="Arial" w:cs="Arial"/>
          <w:sz w:val="20"/>
          <w:szCs w:val="20"/>
        </w:rPr>
        <w:t xml:space="preserve"> </w:t>
      </w:r>
      <w:r w:rsidRPr="00DA6DFC">
        <w:rPr>
          <w:rFonts w:ascii="Arial" w:hAnsi="Arial" w:cs="Arial"/>
          <w:sz w:val="20"/>
          <w:szCs w:val="20"/>
        </w:rPr>
        <w:t>all</w:t>
      </w:r>
      <w:r w:rsidR="00D252BF" w:rsidRPr="00DA6DFC">
        <w:rPr>
          <w:rFonts w:ascii="Arial" w:hAnsi="Arial" w:cs="Arial"/>
          <w:sz w:val="20"/>
          <w:szCs w:val="20"/>
        </w:rPr>
        <w:t xml:space="preserve"> </w:t>
      </w:r>
      <w:r w:rsidRPr="00DA6DFC">
        <w:rPr>
          <w:rFonts w:ascii="Arial" w:hAnsi="Arial" w:cs="Arial"/>
          <w:sz w:val="20"/>
          <w:szCs w:val="20"/>
        </w:rPr>
        <w:t>other</w:t>
      </w:r>
      <w:r w:rsidR="00D252BF" w:rsidRPr="00DA6DFC">
        <w:rPr>
          <w:rFonts w:ascii="Arial" w:hAnsi="Arial" w:cs="Arial"/>
          <w:sz w:val="20"/>
          <w:szCs w:val="20"/>
        </w:rPr>
        <w:t xml:space="preserve"> </w:t>
      </w:r>
      <w:r w:rsidRPr="00DA6DFC">
        <w:rPr>
          <w:rFonts w:ascii="Arial" w:hAnsi="Arial" w:cs="Arial"/>
          <w:sz w:val="20"/>
          <w:szCs w:val="20"/>
        </w:rPr>
        <w:t>exhibits.</w:t>
      </w:r>
      <w:r w:rsidR="00D252BF" w:rsidRPr="00DA6DFC">
        <w:rPr>
          <w:rFonts w:ascii="Arial" w:hAnsi="Arial" w:cs="Arial"/>
          <w:sz w:val="20"/>
          <w:szCs w:val="20"/>
        </w:rPr>
        <w:t xml:space="preserve"> </w:t>
      </w:r>
      <w:r w:rsidRPr="00DA6DFC">
        <w:rPr>
          <w:rFonts w:ascii="Arial" w:hAnsi="Arial" w:cs="Arial"/>
          <w:sz w:val="20"/>
          <w:szCs w:val="20"/>
        </w:rPr>
        <w:t>Clover</w:t>
      </w:r>
      <w:r w:rsidR="00D252BF" w:rsidRPr="00DA6DFC">
        <w:rPr>
          <w:rFonts w:ascii="Arial" w:hAnsi="Arial" w:cs="Arial"/>
          <w:sz w:val="20"/>
          <w:szCs w:val="20"/>
        </w:rPr>
        <w:t xml:space="preserve"> </w:t>
      </w:r>
      <w:r w:rsidRPr="00DA6DFC">
        <w:rPr>
          <w:rFonts w:ascii="Arial" w:hAnsi="Arial" w:cs="Arial"/>
          <w:sz w:val="20"/>
          <w:szCs w:val="20"/>
        </w:rPr>
        <w:t>Kids</w:t>
      </w:r>
      <w:r w:rsidR="00D252BF" w:rsidRPr="00DA6DFC">
        <w:rPr>
          <w:rFonts w:ascii="Arial" w:hAnsi="Arial" w:cs="Arial"/>
          <w:sz w:val="20"/>
          <w:szCs w:val="20"/>
        </w:rPr>
        <w:t xml:space="preserve"> </w:t>
      </w:r>
      <w:r w:rsidRPr="00DA6DFC">
        <w:rPr>
          <w:rFonts w:ascii="Arial" w:hAnsi="Arial" w:cs="Arial"/>
          <w:sz w:val="20"/>
          <w:szCs w:val="20"/>
        </w:rPr>
        <w:t>will</w:t>
      </w:r>
      <w:r w:rsidR="00D252BF" w:rsidRPr="00DA6DFC">
        <w:rPr>
          <w:rFonts w:ascii="Arial" w:hAnsi="Arial" w:cs="Arial"/>
          <w:sz w:val="20"/>
          <w:szCs w:val="20"/>
        </w:rPr>
        <w:t xml:space="preserve"> </w:t>
      </w:r>
      <w:r w:rsidRPr="00DA6DFC">
        <w:rPr>
          <w:rFonts w:ascii="Arial" w:hAnsi="Arial" w:cs="Arial"/>
          <w:sz w:val="20"/>
          <w:szCs w:val="20"/>
        </w:rPr>
        <w:t>have</w:t>
      </w:r>
      <w:r w:rsidR="00D252BF" w:rsidRPr="00DA6DFC">
        <w:rPr>
          <w:rFonts w:ascii="Arial" w:hAnsi="Arial" w:cs="Arial"/>
          <w:sz w:val="20"/>
          <w:szCs w:val="20"/>
        </w:rPr>
        <w:t xml:space="preserve"> </w:t>
      </w:r>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sz w:val="20"/>
          <w:szCs w:val="20"/>
        </w:rPr>
        <w:t>opportunity</w:t>
      </w:r>
      <w:r w:rsidR="00D252BF" w:rsidRPr="00DA6DFC">
        <w:rPr>
          <w:rFonts w:ascii="Arial" w:hAnsi="Arial" w:cs="Arial"/>
          <w:sz w:val="20"/>
          <w:szCs w:val="20"/>
        </w:rPr>
        <w:t xml:space="preserve"> </w:t>
      </w:r>
      <w:r w:rsidRPr="00DA6DFC">
        <w:rPr>
          <w:rFonts w:ascii="Arial" w:hAnsi="Arial" w:cs="Arial"/>
          <w:sz w:val="20"/>
          <w:szCs w:val="20"/>
        </w:rPr>
        <w:t>to</w:t>
      </w:r>
      <w:r w:rsidR="00D252BF" w:rsidRPr="00DA6DFC">
        <w:rPr>
          <w:rFonts w:ascii="Arial" w:hAnsi="Arial" w:cs="Arial"/>
          <w:sz w:val="20"/>
          <w:szCs w:val="20"/>
        </w:rPr>
        <w:t xml:space="preserve"> </w:t>
      </w:r>
      <w:r w:rsidRPr="00DA6DFC">
        <w:rPr>
          <w:rFonts w:ascii="Arial" w:hAnsi="Arial" w:cs="Arial"/>
          <w:sz w:val="20"/>
          <w:szCs w:val="20"/>
        </w:rPr>
        <w:t>talk</w:t>
      </w:r>
      <w:r w:rsidR="00D252BF" w:rsidRPr="00DA6DFC">
        <w:rPr>
          <w:rFonts w:ascii="Arial" w:hAnsi="Arial" w:cs="Arial"/>
          <w:sz w:val="20"/>
          <w:szCs w:val="20"/>
        </w:rPr>
        <w:t xml:space="preserve"> </w:t>
      </w:r>
      <w:r w:rsidRPr="00DA6DFC">
        <w:rPr>
          <w:rFonts w:ascii="Arial" w:hAnsi="Arial" w:cs="Arial"/>
          <w:sz w:val="20"/>
          <w:szCs w:val="20"/>
        </w:rPr>
        <w:t>with</w:t>
      </w:r>
      <w:r w:rsidR="00D252BF" w:rsidRPr="00DA6DFC">
        <w:rPr>
          <w:rFonts w:ascii="Arial" w:hAnsi="Arial" w:cs="Arial"/>
          <w:sz w:val="20"/>
          <w:szCs w:val="20"/>
        </w:rPr>
        <w:t xml:space="preserve"> </w:t>
      </w:r>
      <w:r w:rsidRPr="00DA6DFC">
        <w:rPr>
          <w:rFonts w:ascii="Arial" w:hAnsi="Arial" w:cs="Arial"/>
          <w:sz w:val="20"/>
          <w:szCs w:val="20"/>
        </w:rPr>
        <w:t>a</w:t>
      </w:r>
      <w:r w:rsidR="00D252BF" w:rsidRPr="00DA6DFC">
        <w:rPr>
          <w:rFonts w:ascii="Arial" w:hAnsi="Arial" w:cs="Arial"/>
          <w:sz w:val="20"/>
          <w:szCs w:val="20"/>
        </w:rPr>
        <w:t xml:space="preserve"> </w:t>
      </w:r>
      <w:r w:rsidRPr="00DA6DFC">
        <w:rPr>
          <w:rFonts w:ascii="Arial" w:hAnsi="Arial" w:cs="Arial"/>
          <w:sz w:val="20"/>
          <w:szCs w:val="20"/>
        </w:rPr>
        <w:t>judge</w:t>
      </w:r>
      <w:r w:rsidR="00D252BF" w:rsidRPr="00DA6DFC">
        <w:rPr>
          <w:rFonts w:ascii="Arial" w:hAnsi="Arial" w:cs="Arial"/>
          <w:sz w:val="20"/>
          <w:szCs w:val="20"/>
        </w:rPr>
        <w:t xml:space="preserve"> </w:t>
      </w:r>
      <w:r w:rsidRPr="00DA6DFC">
        <w:rPr>
          <w:rFonts w:ascii="Arial" w:hAnsi="Arial" w:cs="Arial"/>
          <w:sz w:val="20"/>
          <w:szCs w:val="20"/>
        </w:rPr>
        <w:t>about</w:t>
      </w:r>
      <w:r w:rsidR="00D252BF" w:rsidRPr="00DA6DFC">
        <w:rPr>
          <w:rFonts w:ascii="Arial" w:hAnsi="Arial" w:cs="Arial"/>
          <w:sz w:val="20"/>
          <w:szCs w:val="20"/>
        </w:rPr>
        <w:t xml:space="preserve"> </w:t>
      </w:r>
      <w:r w:rsidRPr="00DA6DFC">
        <w:rPr>
          <w:rFonts w:ascii="Arial" w:hAnsi="Arial" w:cs="Arial"/>
          <w:sz w:val="20"/>
          <w:szCs w:val="20"/>
        </w:rPr>
        <w:t>their</w:t>
      </w:r>
      <w:r w:rsidR="00D252BF" w:rsidRPr="00DA6DFC">
        <w:rPr>
          <w:rFonts w:ascii="Arial" w:hAnsi="Arial" w:cs="Arial"/>
          <w:sz w:val="20"/>
          <w:szCs w:val="20"/>
        </w:rPr>
        <w:t xml:space="preserve"> </w:t>
      </w:r>
      <w:r w:rsidRPr="00DA6DFC">
        <w:rPr>
          <w:rFonts w:ascii="Arial" w:hAnsi="Arial" w:cs="Arial"/>
          <w:sz w:val="20"/>
          <w:szCs w:val="20"/>
        </w:rPr>
        <w:t>projects.</w:t>
      </w:r>
    </w:p>
    <w:p w14:paraId="5135F531" w14:textId="77777777" w:rsidR="00930843" w:rsidRPr="00DA6DFC" w:rsidRDefault="00930843" w:rsidP="00583D38">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DA6DFC">
        <w:rPr>
          <w:rFonts w:ascii="Arial" w:hAnsi="Arial" w:cs="Arial"/>
          <w:b/>
          <w:bCs/>
          <w:sz w:val="20"/>
          <w:szCs w:val="20"/>
        </w:rPr>
        <w:t>Recognition</w:t>
      </w:r>
      <w:r w:rsidR="00D252BF" w:rsidRPr="00DA6DFC">
        <w:rPr>
          <w:rFonts w:ascii="Arial" w:hAnsi="Arial" w:cs="Arial"/>
          <w:sz w:val="20"/>
          <w:szCs w:val="20"/>
        </w:rPr>
        <w:t xml:space="preserve"> </w:t>
      </w:r>
      <w:r w:rsidRPr="00DA6DFC">
        <w:rPr>
          <w:rFonts w:ascii="Arial" w:hAnsi="Arial" w:cs="Arial"/>
          <w:sz w:val="20"/>
          <w:szCs w:val="20"/>
        </w:rPr>
        <w:t>-</w:t>
      </w:r>
      <w:r w:rsidR="00D252BF" w:rsidRPr="00DA6DFC">
        <w:rPr>
          <w:rFonts w:ascii="Arial" w:hAnsi="Arial" w:cs="Arial"/>
          <w:sz w:val="20"/>
          <w:szCs w:val="20"/>
        </w:rPr>
        <w:t xml:space="preserve"> </w:t>
      </w:r>
      <w:r w:rsidRPr="00DA6DFC">
        <w:rPr>
          <w:rFonts w:ascii="Arial" w:hAnsi="Arial" w:cs="Arial"/>
          <w:sz w:val="20"/>
          <w:szCs w:val="20"/>
        </w:rPr>
        <w:t>Clover</w:t>
      </w:r>
      <w:r w:rsidR="00D252BF" w:rsidRPr="00DA6DFC">
        <w:rPr>
          <w:rFonts w:ascii="Arial" w:hAnsi="Arial" w:cs="Arial"/>
          <w:sz w:val="20"/>
          <w:szCs w:val="20"/>
        </w:rPr>
        <w:t xml:space="preserve"> </w:t>
      </w:r>
      <w:r w:rsidRPr="00DA6DFC">
        <w:rPr>
          <w:rFonts w:ascii="Arial" w:hAnsi="Arial" w:cs="Arial"/>
          <w:sz w:val="20"/>
          <w:szCs w:val="20"/>
        </w:rPr>
        <w:t>Kids</w:t>
      </w:r>
      <w:r w:rsidR="00D252BF" w:rsidRPr="00DA6DFC">
        <w:rPr>
          <w:rFonts w:ascii="Arial" w:hAnsi="Arial" w:cs="Arial"/>
          <w:sz w:val="20"/>
          <w:szCs w:val="20"/>
        </w:rPr>
        <w:t xml:space="preserve"> </w:t>
      </w:r>
      <w:r w:rsidRPr="00DA6DFC">
        <w:rPr>
          <w:rFonts w:ascii="Arial" w:hAnsi="Arial" w:cs="Arial"/>
          <w:sz w:val="20"/>
          <w:szCs w:val="20"/>
        </w:rPr>
        <w:t>will</w:t>
      </w:r>
      <w:r w:rsidR="00D252BF" w:rsidRPr="00DA6DFC">
        <w:rPr>
          <w:rFonts w:ascii="Arial" w:hAnsi="Arial" w:cs="Arial"/>
          <w:sz w:val="20"/>
          <w:szCs w:val="20"/>
        </w:rPr>
        <w:t xml:space="preserve"> </w:t>
      </w:r>
      <w:r w:rsidRPr="00DA6DFC">
        <w:rPr>
          <w:rFonts w:ascii="Arial" w:hAnsi="Arial" w:cs="Arial"/>
          <w:sz w:val="20"/>
          <w:szCs w:val="20"/>
        </w:rPr>
        <w:t>receive</w:t>
      </w:r>
      <w:r w:rsidR="00D252BF" w:rsidRPr="00DA6DFC">
        <w:rPr>
          <w:rFonts w:ascii="Arial" w:hAnsi="Arial" w:cs="Arial"/>
          <w:sz w:val="20"/>
          <w:szCs w:val="20"/>
        </w:rPr>
        <w:t xml:space="preserve"> </w:t>
      </w:r>
      <w:r w:rsidRPr="00DA6DFC">
        <w:rPr>
          <w:rFonts w:ascii="Arial" w:hAnsi="Arial" w:cs="Arial"/>
          <w:sz w:val="20"/>
          <w:szCs w:val="20"/>
        </w:rPr>
        <w:t>Participation</w:t>
      </w:r>
      <w:r w:rsidR="00D252BF" w:rsidRPr="00DA6DFC">
        <w:rPr>
          <w:rFonts w:ascii="Arial" w:hAnsi="Arial" w:cs="Arial"/>
          <w:sz w:val="20"/>
          <w:szCs w:val="20"/>
        </w:rPr>
        <w:t xml:space="preserve"> </w:t>
      </w:r>
      <w:r w:rsidRPr="00DA6DFC">
        <w:rPr>
          <w:rFonts w:ascii="Arial" w:hAnsi="Arial" w:cs="Arial"/>
          <w:sz w:val="20"/>
          <w:szCs w:val="20"/>
        </w:rPr>
        <w:t>(Rainbow)</w:t>
      </w:r>
      <w:r w:rsidR="00D252BF" w:rsidRPr="00DA6DFC">
        <w:rPr>
          <w:rFonts w:ascii="Arial" w:hAnsi="Arial" w:cs="Arial"/>
          <w:sz w:val="20"/>
          <w:szCs w:val="20"/>
        </w:rPr>
        <w:t xml:space="preserve"> </w:t>
      </w:r>
      <w:r w:rsidRPr="00DA6DFC">
        <w:rPr>
          <w:rFonts w:ascii="Arial" w:hAnsi="Arial" w:cs="Arial"/>
          <w:sz w:val="20"/>
          <w:szCs w:val="20"/>
        </w:rPr>
        <w:t>ribbons.</w:t>
      </w:r>
      <w:r w:rsidR="00D252BF" w:rsidRPr="00DA6DFC">
        <w:rPr>
          <w:rFonts w:ascii="Arial" w:hAnsi="Arial" w:cs="Arial"/>
          <w:sz w:val="20"/>
          <w:szCs w:val="20"/>
        </w:rPr>
        <w:t xml:space="preserve"> </w:t>
      </w:r>
      <w:r w:rsidRPr="00DA6DFC">
        <w:rPr>
          <w:rFonts w:ascii="Arial" w:hAnsi="Arial" w:cs="Arial"/>
          <w:sz w:val="20"/>
          <w:szCs w:val="20"/>
        </w:rPr>
        <w:t>This</w:t>
      </w:r>
      <w:r w:rsidR="00D252BF" w:rsidRPr="00DA6DFC">
        <w:rPr>
          <w:rFonts w:ascii="Arial" w:hAnsi="Arial" w:cs="Arial"/>
          <w:sz w:val="20"/>
          <w:szCs w:val="20"/>
        </w:rPr>
        <w:t xml:space="preserve"> </w:t>
      </w:r>
      <w:r w:rsidRPr="00DA6DFC">
        <w:rPr>
          <w:rFonts w:ascii="Arial" w:hAnsi="Arial" w:cs="Arial"/>
          <w:sz w:val="20"/>
          <w:szCs w:val="20"/>
        </w:rPr>
        <w:t>is</w:t>
      </w:r>
      <w:r w:rsidR="00D252BF" w:rsidRPr="00DA6DFC">
        <w:rPr>
          <w:rFonts w:ascii="Arial" w:hAnsi="Arial" w:cs="Arial"/>
          <w:sz w:val="20"/>
          <w:szCs w:val="20"/>
        </w:rPr>
        <w:t xml:space="preserve"> </w:t>
      </w:r>
      <w:r w:rsidRPr="00DA6DFC">
        <w:rPr>
          <w:rFonts w:ascii="Arial" w:hAnsi="Arial" w:cs="Arial"/>
          <w:sz w:val="20"/>
          <w:szCs w:val="20"/>
        </w:rPr>
        <w:t>a</w:t>
      </w:r>
      <w:r w:rsidR="00D252BF" w:rsidRPr="00DA6DFC">
        <w:rPr>
          <w:rFonts w:ascii="Arial" w:hAnsi="Arial" w:cs="Arial"/>
          <w:sz w:val="20"/>
          <w:szCs w:val="20"/>
        </w:rPr>
        <w:t xml:space="preserve"> </w:t>
      </w:r>
      <w:r w:rsidRPr="00DA6DFC">
        <w:rPr>
          <w:rFonts w:ascii="Arial" w:hAnsi="Arial" w:cs="Arial"/>
          <w:sz w:val="20"/>
          <w:szCs w:val="20"/>
        </w:rPr>
        <w:t>non-competitive</w:t>
      </w:r>
      <w:r w:rsidR="00D252BF" w:rsidRPr="00DA6DFC">
        <w:rPr>
          <w:rFonts w:ascii="Arial" w:hAnsi="Arial" w:cs="Arial"/>
          <w:sz w:val="20"/>
          <w:szCs w:val="20"/>
        </w:rPr>
        <w:t xml:space="preserve"> </w:t>
      </w:r>
      <w:r w:rsidRPr="00DA6DFC">
        <w:rPr>
          <w:rFonts w:ascii="Arial" w:hAnsi="Arial" w:cs="Arial"/>
          <w:sz w:val="20"/>
          <w:szCs w:val="20"/>
        </w:rPr>
        <w:t>program.</w:t>
      </w:r>
    </w:p>
    <w:p w14:paraId="1E0C4021" w14:textId="77777777" w:rsidR="00930843" w:rsidRPr="00DA6DFC" w:rsidRDefault="00930843" w:rsidP="00583D38">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DA6DFC">
        <w:rPr>
          <w:rFonts w:ascii="Arial" w:hAnsi="Arial" w:cs="Arial"/>
          <w:b/>
          <w:bCs/>
          <w:sz w:val="20"/>
          <w:szCs w:val="20"/>
        </w:rPr>
        <w:t>Clover</w:t>
      </w:r>
      <w:r w:rsidR="00D252BF" w:rsidRPr="00DA6DFC">
        <w:rPr>
          <w:rFonts w:ascii="Arial" w:hAnsi="Arial" w:cs="Arial"/>
          <w:b/>
          <w:bCs/>
          <w:sz w:val="20"/>
          <w:szCs w:val="20"/>
        </w:rPr>
        <w:t xml:space="preserve"> </w:t>
      </w:r>
      <w:r w:rsidRPr="00DA6DFC">
        <w:rPr>
          <w:rFonts w:ascii="Arial" w:hAnsi="Arial" w:cs="Arial"/>
          <w:b/>
          <w:bCs/>
          <w:sz w:val="20"/>
          <w:szCs w:val="20"/>
        </w:rPr>
        <w:t>Kids</w:t>
      </w:r>
      <w:r w:rsidR="00D252BF" w:rsidRPr="00DA6DFC">
        <w:rPr>
          <w:rFonts w:ascii="Arial" w:hAnsi="Arial" w:cs="Arial"/>
          <w:b/>
          <w:bCs/>
          <w:sz w:val="20"/>
          <w:szCs w:val="20"/>
        </w:rPr>
        <w:t xml:space="preserve"> </w:t>
      </w:r>
      <w:r w:rsidRPr="00DA6DFC">
        <w:rPr>
          <w:rFonts w:ascii="Arial" w:hAnsi="Arial" w:cs="Arial"/>
          <w:b/>
          <w:bCs/>
          <w:sz w:val="20"/>
          <w:szCs w:val="20"/>
        </w:rPr>
        <w:t>and</w:t>
      </w:r>
      <w:r w:rsidR="00D252BF" w:rsidRPr="00DA6DFC">
        <w:rPr>
          <w:rFonts w:ascii="Arial" w:hAnsi="Arial" w:cs="Arial"/>
          <w:b/>
          <w:bCs/>
          <w:sz w:val="20"/>
          <w:szCs w:val="20"/>
        </w:rPr>
        <w:t xml:space="preserve"> </w:t>
      </w:r>
      <w:r w:rsidRPr="00DA6DFC">
        <w:rPr>
          <w:rFonts w:ascii="Arial" w:hAnsi="Arial" w:cs="Arial"/>
          <w:b/>
          <w:bCs/>
          <w:sz w:val="20"/>
          <w:szCs w:val="20"/>
        </w:rPr>
        <w:t>Animal</w:t>
      </w:r>
      <w:r w:rsidR="00D252BF" w:rsidRPr="00DA6DFC">
        <w:rPr>
          <w:rFonts w:ascii="Arial" w:hAnsi="Arial" w:cs="Arial"/>
          <w:b/>
          <w:bCs/>
          <w:sz w:val="20"/>
          <w:szCs w:val="20"/>
        </w:rPr>
        <w:t xml:space="preserve"> </w:t>
      </w:r>
      <w:r w:rsidRPr="00DA6DFC">
        <w:rPr>
          <w:rFonts w:ascii="Arial" w:hAnsi="Arial" w:cs="Arial"/>
          <w:b/>
          <w:bCs/>
          <w:sz w:val="20"/>
          <w:szCs w:val="20"/>
        </w:rPr>
        <w:t>Projects</w:t>
      </w:r>
      <w:r w:rsidR="00D252BF" w:rsidRPr="00DA6DFC">
        <w:rPr>
          <w:rFonts w:ascii="Arial" w:hAnsi="Arial" w:cs="Arial"/>
          <w:sz w:val="20"/>
          <w:szCs w:val="20"/>
        </w:rPr>
        <w:t xml:space="preserve"> </w:t>
      </w:r>
      <w:r w:rsidRPr="00DA6DFC">
        <w:rPr>
          <w:rFonts w:ascii="Arial" w:hAnsi="Arial" w:cs="Arial"/>
          <w:sz w:val="20"/>
          <w:szCs w:val="20"/>
        </w:rPr>
        <w:t>-</w:t>
      </w:r>
      <w:r w:rsidR="00D252BF" w:rsidRPr="00DA6DFC">
        <w:rPr>
          <w:rFonts w:ascii="Arial" w:hAnsi="Arial" w:cs="Arial"/>
          <w:sz w:val="20"/>
          <w:szCs w:val="20"/>
        </w:rPr>
        <w:t xml:space="preserve"> </w:t>
      </w:r>
      <w:r w:rsidRPr="00DA6DFC">
        <w:rPr>
          <w:rFonts w:ascii="Arial" w:hAnsi="Arial" w:cs="Arial"/>
          <w:sz w:val="20"/>
          <w:szCs w:val="20"/>
        </w:rPr>
        <w:t>4-H</w:t>
      </w:r>
      <w:r w:rsidR="00D252BF" w:rsidRPr="00DA6DFC">
        <w:rPr>
          <w:rFonts w:ascii="Arial" w:hAnsi="Arial" w:cs="Arial"/>
          <w:sz w:val="20"/>
          <w:szCs w:val="20"/>
        </w:rPr>
        <w:t xml:space="preserve"> </w:t>
      </w:r>
      <w:r w:rsidRPr="00DA6DFC">
        <w:rPr>
          <w:rFonts w:ascii="Arial" w:hAnsi="Arial" w:cs="Arial"/>
          <w:sz w:val="20"/>
          <w:szCs w:val="20"/>
        </w:rPr>
        <w:t>Clover</w:t>
      </w:r>
      <w:r w:rsidR="00D252BF" w:rsidRPr="00DA6DFC">
        <w:rPr>
          <w:rFonts w:ascii="Arial" w:hAnsi="Arial" w:cs="Arial"/>
          <w:sz w:val="20"/>
          <w:szCs w:val="20"/>
        </w:rPr>
        <w:t xml:space="preserve"> </w:t>
      </w:r>
      <w:r w:rsidRPr="00DA6DFC">
        <w:rPr>
          <w:rFonts w:ascii="Arial" w:hAnsi="Arial" w:cs="Arial"/>
          <w:sz w:val="20"/>
          <w:szCs w:val="20"/>
        </w:rPr>
        <w:t>Kids</w:t>
      </w:r>
      <w:r w:rsidR="00D252BF" w:rsidRPr="00DA6DFC">
        <w:rPr>
          <w:rFonts w:ascii="Arial" w:hAnsi="Arial" w:cs="Arial"/>
          <w:sz w:val="20"/>
          <w:szCs w:val="20"/>
        </w:rPr>
        <w:t xml:space="preserve"> </w:t>
      </w:r>
      <w:r w:rsidRPr="00DA6DFC">
        <w:rPr>
          <w:rFonts w:ascii="Arial" w:hAnsi="Arial" w:cs="Arial"/>
          <w:sz w:val="20"/>
          <w:szCs w:val="20"/>
        </w:rPr>
        <w:t>Program</w:t>
      </w:r>
      <w:r w:rsidR="00D252BF" w:rsidRPr="00DA6DFC">
        <w:rPr>
          <w:rFonts w:ascii="Arial" w:hAnsi="Arial" w:cs="Arial"/>
          <w:sz w:val="20"/>
          <w:szCs w:val="20"/>
        </w:rPr>
        <w:t xml:space="preserve"> </w:t>
      </w:r>
      <w:r w:rsidRPr="00DA6DFC">
        <w:rPr>
          <w:rFonts w:ascii="Arial" w:hAnsi="Arial" w:cs="Arial"/>
          <w:sz w:val="20"/>
          <w:szCs w:val="20"/>
        </w:rPr>
        <w:t>involving</w:t>
      </w:r>
      <w:r w:rsidR="00D252BF" w:rsidRPr="00DA6DFC">
        <w:rPr>
          <w:rFonts w:ascii="Arial" w:hAnsi="Arial" w:cs="Arial"/>
          <w:sz w:val="20"/>
          <w:szCs w:val="20"/>
        </w:rPr>
        <w:t xml:space="preserve"> </w:t>
      </w:r>
      <w:r w:rsidRPr="00DA6DFC">
        <w:rPr>
          <w:rFonts w:ascii="Arial" w:hAnsi="Arial" w:cs="Arial"/>
          <w:sz w:val="20"/>
          <w:szCs w:val="20"/>
        </w:rPr>
        <w:t>live</w:t>
      </w:r>
      <w:r w:rsidR="00D252BF" w:rsidRPr="00DA6DFC">
        <w:rPr>
          <w:rFonts w:ascii="Arial" w:hAnsi="Arial" w:cs="Arial"/>
          <w:sz w:val="20"/>
          <w:szCs w:val="20"/>
        </w:rPr>
        <w:t xml:space="preserve"> </w:t>
      </w:r>
      <w:r w:rsidRPr="00DA6DFC">
        <w:rPr>
          <w:rFonts w:ascii="Arial" w:hAnsi="Arial" w:cs="Arial"/>
          <w:sz w:val="20"/>
          <w:szCs w:val="20"/>
        </w:rPr>
        <w:t>animals</w:t>
      </w:r>
      <w:r w:rsidR="00D252BF" w:rsidRPr="00DA6DFC">
        <w:rPr>
          <w:rFonts w:ascii="Arial" w:hAnsi="Arial" w:cs="Arial"/>
          <w:sz w:val="20"/>
          <w:szCs w:val="20"/>
        </w:rPr>
        <w:t xml:space="preserve"> </w:t>
      </w:r>
      <w:r w:rsidRPr="00DA6DFC">
        <w:rPr>
          <w:rFonts w:ascii="Arial" w:hAnsi="Arial" w:cs="Arial"/>
          <w:sz w:val="20"/>
          <w:szCs w:val="20"/>
        </w:rPr>
        <w:t>must</w:t>
      </w:r>
      <w:r w:rsidR="00D252BF" w:rsidRPr="00DA6DFC">
        <w:rPr>
          <w:rFonts w:ascii="Arial" w:hAnsi="Arial" w:cs="Arial"/>
          <w:sz w:val="20"/>
          <w:szCs w:val="20"/>
        </w:rPr>
        <w:t xml:space="preserve"> </w:t>
      </w:r>
      <w:r w:rsidRPr="00DA6DFC">
        <w:rPr>
          <w:rFonts w:ascii="Arial" w:hAnsi="Arial" w:cs="Arial"/>
          <w:sz w:val="20"/>
          <w:szCs w:val="20"/>
        </w:rPr>
        <w:t>adhere</w:t>
      </w:r>
      <w:r w:rsidR="00D252BF" w:rsidRPr="00DA6DFC">
        <w:rPr>
          <w:rFonts w:ascii="Arial" w:hAnsi="Arial" w:cs="Arial"/>
          <w:sz w:val="20"/>
          <w:szCs w:val="20"/>
        </w:rPr>
        <w:t xml:space="preserve"> </w:t>
      </w:r>
      <w:r w:rsidRPr="00DA6DFC">
        <w:rPr>
          <w:rFonts w:ascii="Arial" w:hAnsi="Arial" w:cs="Arial"/>
          <w:sz w:val="20"/>
          <w:szCs w:val="20"/>
        </w:rPr>
        <w:t>to</w:t>
      </w:r>
      <w:r w:rsidR="00D252BF" w:rsidRPr="00DA6DFC">
        <w:rPr>
          <w:rFonts w:ascii="Arial" w:hAnsi="Arial" w:cs="Arial"/>
          <w:sz w:val="20"/>
          <w:szCs w:val="20"/>
        </w:rPr>
        <w:t xml:space="preserve"> </w:t>
      </w:r>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sz w:val="20"/>
          <w:szCs w:val="20"/>
        </w:rPr>
        <w:t>following:</w:t>
      </w:r>
      <w:r w:rsidR="00D252BF" w:rsidRPr="00DA6DFC">
        <w:rPr>
          <w:rFonts w:ascii="Arial" w:hAnsi="Arial" w:cs="Arial"/>
          <w:sz w:val="20"/>
          <w:szCs w:val="20"/>
        </w:rPr>
        <w:t xml:space="preserve"> </w:t>
      </w:r>
    </w:p>
    <w:p w14:paraId="5704F7F8" w14:textId="77777777" w:rsidR="00930843" w:rsidRPr="00DA6DFC" w:rsidRDefault="00930843" w:rsidP="00583D38">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DA6DFC">
        <w:rPr>
          <w:rFonts w:ascii="Arial" w:hAnsi="Arial" w:cs="Arial"/>
          <w:sz w:val="20"/>
          <w:szCs w:val="20"/>
        </w:rPr>
        <w:t>Exhibitors</w:t>
      </w:r>
      <w:r w:rsidR="00D252BF" w:rsidRPr="00DA6DFC">
        <w:rPr>
          <w:rFonts w:ascii="Arial" w:hAnsi="Arial" w:cs="Arial"/>
          <w:sz w:val="20"/>
          <w:szCs w:val="20"/>
        </w:rPr>
        <w:t xml:space="preserve"> </w:t>
      </w:r>
      <w:r w:rsidRPr="00DA6DFC">
        <w:rPr>
          <w:rFonts w:ascii="Arial" w:hAnsi="Arial" w:cs="Arial"/>
          <w:sz w:val="20"/>
          <w:szCs w:val="20"/>
        </w:rPr>
        <w:t>showing</w:t>
      </w:r>
      <w:r w:rsidR="00D252BF" w:rsidRPr="00DA6DFC">
        <w:rPr>
          <w:rFonts w:ascii="Arial" w:hAnsi="Arial" w:cs="Arial"/>
          <w:sz w:val="20"/>
          <w:szCs w:val="20"/>
        </w:rPr>
        <w:t xml:space="preserve"> </w:t>
      </w:r>
      <w:r w:rsidRPr="00DA6DFC">
        <w:rPr>
          <w:rFonts w:ascii="Arial" w:hAnsi="Arial" w:cs="Arial"/>
          <w:sz w:val="20"/>
          <w:szCs w:val="20"/>
        </w:rPr>
        <w:t>will</w:t>
      </w:r>
      <w:r w:rsidR="00D252BF" w:rsidRPr="00DA6DFC">
        <w:rPr>
          <w:rFonts w:ascii="Arial" w:hAnsi="Arial" w:cs="Arial"/>
          <w:sz w:val="20"/>
          <w:szCs w:val="20"/>
        </w:rPr>
        <w:t xml:space="preserve"> </w:t>
      </w:r>
      <w:r w:rsidRPr="00DA6DFC">
        <w:rPr>
          <w:rFonts w:ascii="Arial" w:hAnsi="Arial" w:cs="Arial"/>
          <w:sz w:val="20"/>
          <w:szCs w:val="20"/>
        </w:rPr>
        <w:t>be</w:t>
      </w:r>
      <w:r w:rsidR="00D252BF" w:rsidRPr="00DA6DFC">
        <w:rPr>
          <w:rFonts w:ascii="Arial" w:hAnsi="Arial" w:cs="Arial"/>
          <w:sz w:val="20"/>
          <w:szCs w:val="20"/>
        </w:rPr>
        <w:t xml:space="preserve"> </w:t>
      </w:r>
      <w:r w:rsidRPr="00DA6DFC">
        <w:rPr>
          <w:rFonts w:ascii="Arial" w:hAnsi="Arial" w:cs="Arial"/>
          <w:sz w:val="20"/>
          <w:szCs w:val="20"/>
        </w:rPr>
        <w:t>in</w:t>
      </w:r>
      <w:r w:rsidR="00D252BF" w:rsidRPr="00DA6DFC">
        <w:rPr>
          <w:rFonts w:ascii="Arial" w:hAnsi="Arial" w:cs="Arial"/>
          <w:sz w:val="20"/>
          <w:szCs w:val="20"/>
        </w:rPr>
        <w:t xml:space="preserve"> </w:t>
      </w:r>
      <w:r w:rsidRPr="00DA6DFC">
        <w:rPr>
          <w:rFonts w:ascii="Arial" w:hAnsi="Arial" w:cs="Arial"/>
          <w:sz w:val="20"/>
          <w:szCs w:val="20"/>
        </w:rPr>
        <w:t>a</w:t>
      </w:r>
      <w:r w:rsidR="00D252BF" w:rsidRPr="00DA6DFC">
        <w:rPr>
          <w:rFonts w:ascii="Arial" w:hAnsi="Arial" w:cs="Arial"/>
          <w:sz w:val="20"/>
          <w:szCs w:val="20"/>
        </w:rPr>
        <w:t xml:space="preserve"> </w:t>
      </w:r>
      <w:r w:rsidRPr="00DA6DFC">
        <w:rPr>
          <w:rFonts w:ascii="Arial" w:hAnsi="Arial" w:cs="Arial"/>
          <w:sz w:val="20"/>
          <w:szCs w:val="20"/>
        </w:rPr>
        <w:t>non-competitive</w:t>
      </w:r>
      <w:r w:rsidR="00D252BF" w:rsidRPr="00DA6DFC">
        <w:rPr>
          <w:rFonts w:ascii="Arial" w:hAnsi="Arial" w:cs="Arial"/>
          <w:sz w:val="20"/>
          <w:szCs w:val="20"/>
        </w:rPr>
        <w:t xml:space="preserve"> </w:t>
      </w:r>
      <w:r w:rsidRPr="00DA6DFC">
        <w:rPr>
          <w:rFonts w:ascii="Arial" w:hAnsi="Arial" w:cs="Arial"/>
          <w:sz w:val="20"/>
          <w:szCs w:val="20"/>
        </w:rPr>
        <w:t>setting</w:t>
      </w:r>
      <w:r w:rsidR="00D252BF" w:rsidRPr="00DA6DFC">
        <w:rPr>
          <w:rFonts w:ascii="Arial" w:hAnsi="Arial" w:cs="Arial"/>
          <w:sz w:val="20"/>
          <w:szCs w:val="20"/>
        </w:rPr>
        <w:t xml:space="preserve"> </w:t>
      </w:r>
      <w:r w:rsidRPr="00DA6DFC">
        <w:rPr>
          <w:rFonts w:ascii="Arial" w:hAnsi="Arial" w:cs="Arial"/>
          <w:sz w:val="20"/>
          <w:szCs w:val="20"/>
        </w:rPr>
        <w:t>for</w:t>
      </w:r>
      <w:r w:rsidR="00D252BF" w:rsidRPr="00DA6DFC">
        <w:rPr>
          <w:rFonts w:ascii="Arial" w:hAnsi="Arial" w:cs="Arial"/>
          <w:sz w:val="20"/>
          <w:szCs w:val="20"/>
        </w:rPr>
        <w:t xml:space="preserve"> </w:t>
      </w:r>
      <w:r w:rsidRPr="00DA6DFC">
        <w:rPr>
          <w:rFonts w:ascii="Arial" w:hAnsi="Arial" w:cs="Arial"/>
          <w:sz w:val="20"/>
          <w:szCs w:val="20"/>
        </w:rPr>
        <w:t>participation</w:t>
      </w:r>
      <w:r w:rsidR="00D252BF" w:rsidRPr="00DA6DFC">
        <w:rPr>
          <w:rFonts w:ascii="Arial" w:hAnsi="Arial" w:cs="Arial"/>
          <w:sz w:val="20"/>
          <w:szCs w:val="20"/>
        </w:rPr>
        <w:t xml:space="preserve"> </w:t>
      </w:r>
      <w:r w:rsidRPr="00DA6DFC">
        <w:rPr>
          <w:rFonts w:ascii="Arial" w:hAnsi="Arial" w:cs="Arial"/>
          <w:sz w:val="20"/>
          <w:szCs w:val="20"/>
        </w:rPr>
        <w:t>only.</w:t>
      </w:r>
    </w:p>
    <w:p w14:paraId="74A9D7F5" w14:textId="2983AD6D" w:rsidR="00930843" w:rsidRPr="004C212A" w:rsidRDefault="00930843" w:rsidP="00930843">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78" w:firstLine="0"/>
        <w:outlineLvl w:val="9"/>
        <w:rPr>
          <w:rFonts w:ascii="Arial" w:hAnsi="Arial" w:cs="Arial"/>
          <w:b/>
          <w:bCs/>
          <w:sz w:val="20"/>
          <w:szCs w:val="20"/>
        </w:rPr>
      </w:pPr>
      <w:r w:rsidRPr="00DA6DFC">
        <w:rPr>
          <w:rFonts w:ascii="Arial" w:hAnsi="Arial" w:cs="Arial"/>
          <w:sz w:val="20"/>
          <w:szCs w:val="20"/>
        </w:rPr>
        <w:t>Age,</w:t>
      </w:r>
      <w:r w:rsidR="00D252BF" w:rsidRPr="00DA6DFC">
        <w:rPr>
          <w:rFonts w:ascii="Arial" w:hAnsi="Arial" w:cs="Arial"/>
          <w:sz w:val="20"/>
          <w:szCs w:val="20"/>
        </w:rPr>
        <w:t xml:space="preserve"> </w:t>
      </w:r>
      <w:r w:rsidRPr="00DA6DFC">
        <w:rPr>
          <w:rFonts w:ascii="Arial" w:hAnsi="Arial" w:cs="Arial"/>
          <w:sz w:val="20"/>
          <w:szCs w:val="20"/>
        </w:rPr>
        <w:t>size</w:t>
      </w:r>
      <w:r w:rsidR="00D252BF" w:rsidRPr="00DA6DFC">
        <w:rPr>
          <w:rFonts w:ascii="Arial" w:hAnsi="Arial" w:cs="Arial"/>
          <w:sz w:val="20"/>
          <w:szCs w:val="20"/>
        </w:rPr>
        <w:t xml:space="preserve"> </w:t>
      </w:r>
      <w:r w:rsidRPr="00DA6DFC">
        <w:rPr>
          <w:rFonts w:ascii="Arial" w:hAnsi="Arial" w:cs="Arial"/>
          <w:sz w:val="20"/>
          <w:szCs w:val="20"/>
        </w:rPr>
        <w:t>and</w:t>
      </w:r>
      <w:r w:rsidR="00D252BF" w:rsidRPr="00DA6DFC">
        <w:rPr>
          <w:rFonts w:ascii="Arial" w:hAnsi="Arial" w:cs="Arial"/>
          <w:sz w:val="20"/>
          <w:szCs w:val="20"/>
        </w:rPr>
        <w:t xml:space="preserve"> </w:t>
      </w:r>
      <w:r w:rsidRPr="00DA6DFC">
        <w:rPr>
          <w:rFonts w:ascii="Arial" w:hAnsi="Arial" w:cs="Arial"/>
          <w:sz w:val="20"/>
          <w:szCs w:val="20"/>
        </w:rPr>
        <w:t>temperament</w:t>
      </w:r>
      <w:r w:rsidR="00D252BF" w:rsidRPr="00DA6DFC">
        <w:rPr>
          <w:rFonts w:ascii="Arial" w:hAnsi="Arial" w:cs="Arial"/>
          <w:sz w:val="20"/>
          <w:szCs w:val="20"/>
        </w:rPr>
        <w:t xml:space="preserve"> </w:t>
      </w:r>
      <w:r w:rsidRPr="00DA6DFC">
        <w:rPr>
          <w:rFonts w:ascii="Arial" w:hAnsi="Arial" w:cs="Arial"/>
          <w:sz w:val="20"/>
          <w:szCs w:val="20"/>
        </w:rPr>
        <w:t>of</w:t>
      </w:r>
      <w:r w:rsidR="00D252BF" w:rsidRPr="00DA6DFC">
        <w:rPr>
          <w:rFonts w:ascii="Arial" w:hAnsi="Arial" w:cs="Arial"/>
          <w:sz w:val="20"/>
          <w:szCs w:val="20"/>
        </w:rPr>
        <w:t xml:space="preserve"> </w:t>
      </w:r>
      <w:r w:rsidRPr="00DA6DFC">
        <w:rPr>
          <w:rFonts w:ascii="Arial" w:hAnsi="Arial" w:cs="Arial"/>
          <w:sz w:val="20"/>
          <w:szCs w:val="20"/>
        </w:rPr>
        <w:t>animal</w:t>
      </w:r>
      <w:r w:rsidR="00D252BF" w:rsidRPr="00DA6DFC">
        <w:rPr>
          <w:rFonts w:ascii="Arial" w:hAnsi="Arial" w:cs="Arial"/>
          <w:sz w:val="20"/>
          <w:szCs w:val="20"/>
        </w:rPr>
        <w:t xml:space="preserve"> </w:t>
      </w:r>
      <w:r w:rsidRPr="00DA6DFC">
        <w:rPr>
          <w:rFonts w:ascii="Arial" w:hAnsi="Arial" w:cs="Arial"/>
          <w:sz w:val="20"/>
          <w:szCs w:val="20"/>
        </w:rPr>
        <w:t>projects</w:t>
      </w:r>
      <w:r w:rsidR="00D252BF" w:rsidRPr="00DA6DFC">
        <w:rPr>
          <w:rFonts w:ascii="Arial" w:hAnsi="Arial" w:cs="Arial"/>
          <w:sz w:val="20"/>
          <w:szCs w:val="20"/>
        </w:rPr>
        <w:t xml:space="preserve"> </w:t>
      </w:r>
      <w:r w:rsidRPr="00DA6DFC">
        <w:rPr>
          <w:rFonts w:ascii="Arial" w:hAnsi="Arial" w:cs="Arial"/>
          <w:sz w:val="20"/>
          <w:szCs w:val="20"/>
        </w:rPr>
        <w:t>must</w:t>
      </w:r>
      <w:r w:rsidR="00D252BF" w:rsidRPr="00DA6DFC">
        <w:rPr>
          <w:rFonts w:ascii="Arial" w:hAnsi="Arial" w:cs="Arial"/>
          <w:sz w:val="20"/>
          <w:szCs w:val="20"/>
        </w:rPr>
        <w:t xml:space="preserve"> </w:t>
      </w:r>
      <w:r w:rsidRPr="00DA6DFC">
        <w:rPr>
          <w:rFonts w:ascii="Arial" w:hAnsi="Arial" w:cs="Arial"/>
          <w:sz w:val="20"/>
          <w:szCs w:val="20"/>
        </w:rPr>
        <w:t>be</w:t>
      </w:r>
      <w:r w:rsidR="00D252BF" w:rsidRPr="00DA6DFC">
        <w:rPr>
          <w:rFonts w:ascii="Arial" w:hAnsi="Arial" w:cs="Arial"/>
          <w:sz w:val="20"/>
          <w:szCs w:val="20"/>
        </w:rPr>
        <w:t xml:space="preserve"> </w:t>
      </w:r>
      <w:r w:rsidRPr="00DA6DFC">
        <w:rPr>
          <w:rFonts w:ascii="Arial" w:hAnsi="Arial" w:cs="Arial"/>
          <w:sz w:val="20"/>
          <w:szCs w:val="20"/>
        </w:rPr>
        <w:t>appropriate</w:t>
      </w:r>
      <w:r w:rsidR="00D252BF" w:rsidRPr="00DA6DFC">
        <w:rPr>
          <w:rFonts w:ascii="Arial" w:hAnsi="Arial" w:cs="Arial"/>
          <w:sz w:val="20"/>
          <w:szCs w:val="20"/>
        </w:rPr>
        <w:t xml:space="preserve"> </w:t>
      </w:r>
      <w:r w:rsidRPr="00DA6DFC">
        <w:rPr>
          <w:rFonts w:ascii="Arial" w:hAnsi="Arial" w:cs="Arial"/>
          <w:sz w:val="20"/>
          <w:szCs w:val="20"/>
        </w:rPr>
        <w:t>for</w:t>
      </w:r>
      <w:r w:rsidR="00D252BF" w:rsidRPr="00DA6DFC">
        <w:rPr>
          <w:rFonts w:ascii="Arial" w:hAnsi="Arial" w:cs="Arial"/>
          <w:sz w:val="20"/>
          <w:szCs w:val="20"/>
        </w:rPr>
        <w:t xml:space="preserve"> </w:t>
      </w:r>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sz w:val="20"/>
          <w:szCs w:val="20"/>
        </w:rPr>
        <w:t>exhibitor’s</w:t>
      </w:r>
      <w:r w:rsidR="00D252BF" w:rsidRPr="00DA6DFC">
        <w:rPr>
          <w:rFonts w:ascii="Arial" w:hAnsi="Arial" w:cs="Arial"/>
          <w:sz w:val="20"/>
          <w:szCs w:val="20"/>
        </w:rPr>
        <w:t xml:space="preserve"> </w:t>
      </w:r>
      <w:r w:rsidRPr="00DA6DFC">
        <w:rPr>
          <w:rFonts w:ascii="Arial" w:hAnsi="Arial" w:cs="Arial"/>
          <w:sz w:val="20"/>
          <w:szCs w:val="20"/>
        </w:rPr>
        <w:t>age</w:t>
      </w:r>
      <w:r w:rsidR="00D252BF" w:rsidRPr="00DA6DFC">
        <w:rPr>
          <w:rFonts w:ascii="Arial" w:hAnsi="Arial" w:cs="Arial"/>
          <w:sz w:val="20"/>
          <w:szCs w:val="20"/>
        </w:rPr>
        <w:t xml:space="preserve"> </w:t>
      </w:r>
      <w:r w:rsidRPr="00DA6DFC">
        <w:rPr>
          <w:rFonts w:ascii="Arial" w:hAnsi="Arial" w:cs="Arial"/>
          <w:sz w:val="20"/>
          <w:szCs w:val="20"/>
        </w:rPr>
        <w:t>and</w:t>
      </w:r>
      <w:r w:rsidR="00D252BF" w:rsidRPr="00DA6DFC">
        <w:rPr>
          <w:rFonts w:ascii="Arial" w:hAnsi="Arial" w:cs="Arial"/>
          <w:sz w:val="20"/>
          <w:szCs w:val="20"/>
        </w:rPr>
        <w:t xml:space="preserve"> </w:t>
      </w:r>
      <w:r w:rsidRPr="00DA6DFC">
        <w:rPr>
          <w:rFonts w:ascii="Arial" w:hAnsi="Arial" w:cs="Arial"/>
          <w:sz w:val="20"/>
          <w:szCs w:val="20"/>
        </w:rPr>
        <w:t>size.</w:t>
      </w:r>
      <w:r w:rsidR="00D252BF" w:rsidRPr="00DA6DFC">
        <w:rPr>
          <w:rFonts w:ascii="Arial" w:hAnsi="Arial" w:cs="Arial"/>
          <w:sz w:val="20"/>
          <w:szCs w:val="20"/>
        </w:rPr>
        <w:t xml:space="preserve"> </w:t>
      </w:r>
      <w:r w:rsidRPr="00DA6DFC">
        <w:rPr>
          <w:rFonts w:ascii="Arial" w:hAnsi="Arial" w:cs="Arial"/>
          <w:sz w:val="20"/>
          <w:szCs w:val="20"/>
        </w:rPr>
        <w:t>Adults</w:t>
      </w:r>
      <w:r w:rsidR="00D252BF" w:rsidRPr="00DA6DFC">
        <w:rPr>
          <w:rFonts w:ascii="Arial" w:hAnsi="Arial" w:cs="Arial"/>
          <w:sz w:val="20"/>
          <w:szCs w:val="20"/>
        </w:rPr>
        <w:t xml:space="preserve"> </w:t>
      </w:r>
      <w:r w:rsidRPr="00DA6DFC">
        <w:rPr>
          <w:rFonts w:ascii="Arial" w:hAnsi="Arial" w:cs="Arial"/>
          <w:sz w:val="20"/>
          <w:szCs w:val="20"/>
        </w:rPr>
        <w:t>are</w:t>
      </w:r>
      <w:r w:rsidR="00D252BF" w:rsidRPr="00DA6DFC">
        <w:rPr>
          <w:rFonts w:ascii="Arial" w:hAnsi="Arial" w:cs="Arial"/>
          <w:sz w:val="20"/>
          <w:szCs w:val="20"/>
        </w:rPr>
        <w:t xml:space="preserve"> </w:t>
      </w:r>
      <w:r w:rsidRPr="00DA6DFC">
        <w:rPr>
          <w:rFonts w:ascii="Arial" w:hAnsi="Arial" w:cs="Arial"/>
          <w:sz w:val="20"/>
          <w:szCs w:val="20"/>
        </w:rPr>
        <w:t>reminded</w:t>
      </w:r>
      <w:r w:rsidR="00D252BF" w:rsidRPr="00DA6DFC">
        <w:rPr>
          <w:rFonts w:ascii="Arial" w:hAnsi="Arial" w:cs="Arial"/>
          <w:sz w:val="20"/>
          <w:szCs w:val="20"/>
        </w:rPr>
        <w:t xml:space="preserve"> </w:t>
      </w:r>
      <w:r w:rsidRPr="00DA6DFC">
        <w:rPr>
          <w:rFonts w:ascii="Arial" w:hAnsi="Arial" w:cs="Arial"/>
          <w:sz w:val="20"/>
          <w:szCs w:val="20"/>
        </w:rPr>
        <w:t>to</w:t>
      </w:r>
      <w:r w:rsidR="00D252BF" w:rsidRPr="00DA6DFC">
        <w:rPr>
          <w:rFonts w:ascii="Arial" w:hAnsi="Arial" w:cs="Arial"/>
          <w:sz w:val="20"/>
          <w:szCs w:val="20"/>
        </w:rPr>
        <w:t xml:space="preserve"> </w:t>
      </w:r>
      <w:proofErr w:type="gramStart"/>
      <w:r w:rsidRPr="00DA6DFC">
        <w:rPr>
          <w:rFonts w:ascii="Arial" w:hAnsi="Arial" w:cs="Arial"/>
          <w:sz w:val="20"/>
          <w:szCs w:val="20"/>
        </w:rPr>
        <w:t>consider</w:t>
      </w:r>
      <w:r w:rsidR="00D252BF" w:rsidRPr="00DA6DFC">
        <w:rPr>
          <w:rFonts w:ascii="Arial" w:hAnsi="Arial" w:cs="Arial"/>
          <w:sz w:val="20"/>
          <w:szCs w:val="20"/>
        </w:rPr>
        <w:t xml:space="preserve"> </w:t>
      </w:r>
      <w:r w:rsidRPr="00DA6DFC">
        <w:rPr>
          <w:rFonts w:ascii="Arial" w:hAnsi="Arial" w:cs="Arial"/>
          <w:sz w:val="20"/>
          <w:szCs w:val="20"/>
        </w:rPr>
        <w:t>safety</w:t>
      </w:r>
      <w:r w:rsidR="00D252BF" w:rsidRPr="00DA6DFC">
        <w:rPr>
          <w:rFonts w:ascii="Arial" w:hAnsi="Arial" w:cs="Arial"/>
          <w:sz w:val="20"/>
          <w:szCs w:val="20"/>
        </w:rPr>
        <w:t xml:space="preserve"> </w:t>
      </w:r>
      <w:r w:rsidRPr="00DA6DFC">
        <w:rPr>
          <w:rFonts w:ascii="Arial" w:hAnsi="Arial" w:cs="Arial"/>
          <w:sz w:val="20"/>
          <w:szCs w:val="20"/>
        </w:rPr>
        <w:t>at</w:t>
      </w:r>
      <w:r w:rsidR="00D252BF" w:rsidRPr="00DA6DFC">
        <w:rPr>
          <w:rFonts w:ascii="Arial" w:hAnsi="Arial" w:cs="Arial"/>
          <w:sz w:val="20"/>
          <w:szCs w:val="20"/>
        </w:rPr>
        <w:t xml:space="preserve"> </w:t>
      </w:r>
      <w:r w:rsidRPr="00DA6DFC">
        <w:rPr>
          <w:rFonts w:ascii="Arial" w:hAnsi="Arial" w:cs="Arial"/>
          <w:sz w:val="20"/>
          <w:szCs w:val="20"/>
        </w:rPr>
        <w:t>all</w:t>
      </w:r>
      <w:r w:rsidR="00D252BF" w:rsidRPr="00DA6DFC">
        <w:rPr>
          <w:rFonts w:ascii="Arial" w:hAnsi="Arial" w:cs="Arial"/>
          <w:sz w:val="20"/>
          <w:szCs w:val="20"/>
        </w:rPr>
        <w:t xml:space="preserve"> </w:t>
      </w:r>
      <w:r w:rsidRPr="00DA6DFC">
        <w:rPr>
          <w:rFonts w:ascii="Arial" w:hAnsi="Arial" w:cs="Arial"/>
          <w:sz w:val="20"/>
          <w:szCs w:val="20"/>
        </w:rPr>
        <w:t>times</w:t>
      </w:r>
      <w:proofErr w:type="gramEnd"/>
      <w:r w:rsidR="00D252BF" w:rsidRPr="00DA6DFC">
        <w:rPr>
          <w:rFonts w:ascii="Arial" w:hAnsi="Arial" w:cs="Arial"/>
          <w:sz w:val="20"/>
          <w:szCs w:val="20"/>
        </w:rPr>
        <w:t xml:space="preserve"> </w:t>
      </w:r>
      <w:r w:rsidRPr="00DA6DFC">
        <w:rPr>
          <w:rFonts w:ascii="Arial" w:hAnsi="Arial" w:cs="Arial"/>
          <w:sz w:val="20"/>
          <w:szCs w:val="20"/>
        </w:rPr>
        <w:t>when</w:t>
      </w:r>
      <w:r w:rsidR="00D252BF" w:rsidRPr="00DA6DFC">
        <w:rPr>
          <w:rFonts w:ascii="Arial" w:hAnsi="Arial" w:cs="Arial"/>
          <w:sz w:val="20"/>
          <w:szCs w:val="20"/>
        </w:rPr>
        <w:t xml:space="preserve"> </w:t>
      </w:r>
      <w:r w:rsidRPr="00DA6DFC">
        <w:rPr>
          <w:rFonts w:ascii="Arial" w:hAnsi="Arial" w:cs="Arial"/>
          <w:sz w:val="20"/>
          <w:szCs w:val="20"/>
        </w:rPr>
        <w:t>asking</w:t>
      </w:r>
      <w:r w:rsidR="00D252BF" w:rsidRPr="00DA6DFC">
        <w:rPr>
          <w:rFonts w:ascii="Arial" w:hAnsi="Arial" w:cs="Arial"/>
          <w:sz w:val="20"/>
          <w:szCs w:val="20"/>
        </w:rPr>
        <w:t xml:space="preserve"> </w:t>
      </w:r>
      <w:r w:rsidRPr="00DA6DFC">
        <w:rPr>
          <w:rFonts w:ascii="Arial" w:hAnsi="Arial" w:cs="Arial"/>
          <w:sz w:val="20"/>
          <w:szCs w:val="20"/>
        </w:rPr>
        <w:t>a</w:t>
      </w:r>
      <w:r w:rsidR="00D252BF" w:rsidRPr="00DA6DFC">
        <w:rPr>
          <w:rFonts w:ascii="Arial" w:hAnsi="Arial" w:cs="Arial"/>
          <w:sz w:val="20"/>
          <w:szCs w:val="20"/>
        </w:rPr>
        <w:t xml:space="preserve"> </w:t>
      </w:r>
      <w:r w:rsidRPr="00DA6DFC">
        <w:rPr>
          <w:rFonts w:ascii="Arial" w:hAnsi="Arial" w:cs="Arial"/>
          <w:sz w:val="20"/>
          <w:szCs w:val="20"/>
        </w:rPr>
        <w:t>child</w:t>
      </w:r>
      <w:r w:rsidR="00D252BF" w:rsidRPr="00DA6DFC">
        <w:rPr>
          <w:rFonts w:ascii="Arial" w:hAnsi="Arial" w:cs="Arial"/>
          <w:sz w:val="20"/>
          <w:szCs w:val="20"/>
        </w:rPr>
        <w:t xml:space="preserve"> </w:t>
      </w:r>
      <w:r w:rsidRPr="00DA6DFC">
        <w:rPr>
          <w:rFonts w:ascii="Arial" w:hAnsi="Arial" w:cs="Arial"/>
          <w:sz w:val="20"/>
          <w:szCs w:val="20"/>
        </w:rPr>
        <w:t>of</w:t>
      </w:r>
      <w:r w:rsidR="00D252BF" w:rsidRPr="00DA6DFC">
        <w:rPr>
          <w:rFonts w:ascii="Arial" w:hAnsi="Arial" w:cs="Arial"/>
          <w:sz w:val="20"/>
          <w:szCs w:val="20"/>
        </w:rPr>
        <w:t xml:space="preserve"> </w:t>
      </w:r>
      <w:r w:rsidRPr="00DA6DFC">
        <w:rPr>
          <w:rFonts w:ascii="Arial" w:hAnsi="Arial" w:cs="Arial"/>
          <w:sz w:val="20"/>
          <w:szCs w:val="20"/>
        </w:rPr>
        <w:t>this</w:t>
      </w:r>
      <w:r w:rsidR="00D252BF" w:rsidRPr="00DA6DFC">
        <w:rPr>
          <w:rFonts w:ascii="Arial" w:hAnsi="Arial" w:cs="Arial"/>
          <w:sz w:val="20"/>
          <w:szCs w:val="20"/>
        </w:rPr>
        <w:t xml:space="preserve"> </w:t>
      </w:r>
      <w:r w:rsidRPr="00DA6DFC">
        <w:rPr>
          <w:rFonts w:ascii="Arial" w:hAnsi="Arial" w:cs="Arial"/>
          <w:sz w:val="20"/>
          <w:szCs w:val="20"/>
        </w:rPr>
        <w:t>developmental</w:t>
      </w:r>
      <w:r w:rsidR="00D252BF" w:rsidRPr="00DA6DFC">
        <w:rPr>
          <w:rFonts w:ascii="Arial" w:hAnsi="Arial" w:cs="Arial"/>
          <w:sz w:val="20"/>
          <w:szCs w:val="20"/>
        </w:rPr>
        <w:t xml:space="preserve"> </w:t>
      </w:r>
      <w:r w:rsidRPr="00DA6DFC">
        <w:rPr>
          <w:rFonts w:ascii="Arial" w:hAnsi="Arial" w:cs="Arial"/>
          <w:sz w:val="20"/>
          <w:szCs w:val="20"/>
        </w:rPr>
        <w:t>level</w:t>
      </w:r>
      <w:r w:rsidR="00D252BF" w:rsidRPr="00DA6DFC">
        <w:rPr>
          <w:rFonts w:ascii="Arial" w:hAnsi="Arial" w:cs="Arial"/>
          <w:sz w:val="20"/>
          <w:szCs w:val="20"/>
        </w:rPr>
        <w:t xml:space="preserve"> </w:t>
      </w:r>
      <w:r w:rsidRPr="00DA6DFC">
        <w:rPr>
          <w:rFonts w:ascii="Arial" w:hAnsi="Arial" w:cs="Arial"/>
          <w:sz w:val="20"/>
          <w:szCs w:val="20"/>
        </w:rPr>
        <w:t>to</w:t>
      </w:r>
      <w:r w:rsidR="00D252BF" w:rsidRPr="00DA6DFC">
        <w:rPr>
          <w:rFonts w:ascii="Arial" w:hAnsi="Arial" w:cs="Arial"/>
          <w:sz w:val="20"/>
          <w:szCs w:val="20"/>
        </w:rPr>
        <w:t xml:space="preserve"> </w:t>
      </w:r>
      <w:r w:rsidRPr="00DA6DFC">
        <w:rPr>
          <w:rFonts w:ascii="Arial" w:hAnsi="Arial" w:cs="Arial"/>
          <w:sz w:val="20"/>
          <w:szCs w:val="20"/>
        </w:rPr>
        <w:t>handle</w:t>
      </w:r>
      <w:r w:rsidR="00D252BF" w:rsidRPr="00DA6DFC">
        <w:rPr>
          <w:rFonts w:ascii="Arial" w:hAnsi="Arial" w:cs="Arial"/>
          <w:sz w:val="20"/>
          <w:szCs w:val="20"/>
        </w:rPr>
        <w:t xml:space="preserve"> </w:t>
      </w:r>
      <w:r w:rsidRPr="00DA6DFC">
        <w:rPr>
          <w:rFonts w:ascii="Arial" w:hAnsi="Arial" w:cs="Arial"/>
          <w:sz w:val="20"/>
          <w:szCs w:val="20"/>
        </w:rPr>
        <w:t>animals.</w:t>
      </w:r>
      <w:r w:rsidR="00D252BF" w:rsidRPr="00DA6DFC">
        <w:rPr>
          <w:rFonts w:ascii="Arial" w:hAnsi="Arial" w:cs="Arial"/>
          <w:sz w:val="20"/>
          <w:szCs w:val="20"/>
        </w:rPr>
        <w:t xml:space="preserve"> </w:t>
      </w:r>
      <w:r w:rsidRPr="00DA6DFC">
        <w:rPr>
          <w:rFonts w:ascii="Arial" w:hAnsi="Arial" w:cs="Arial"/>
          <w:sz w:val="20"/>
          <w:szCs w:val="20"/>
        </w:rPr>
        <w:t>According</w:t>
      </w:r>
      <w:r w:rsidR="00D252BF" w:rsidRPr="00DA6DFC">
        <w:rPr>
          <w:rFonts w:ascii="Arial" w:hAnsi="Arial" w:cs="Arial"/>
          <w:sz w:val="20"/>
          <w:szCs w:val="20"/>
        </w:rPr>
        <w:t xml:space="preserve"> </w:t>
      </w:r>
      <w:r w:rsidRPr="00DA6DFC">
        <w:rPr>
          <w:rFonts w:ascii="Arial" w:hAnsi="Arial" w:cs="Arial"/>
          <w:sz w:val="20"/>
          <w:szCs w:val="20"/>
        </w:rPr>
        <w:t>to</w:t>
      </w:r>
      <w:r w:rsidR="00D252BF" w:rsidRPr="00DA6DFC">
        <w:rPr>
          <w:rFonts w:ascii="Arial" w:hAnsi="Arial" w:cs="Arial"/>
          <w:sz w:val="20"/>
          <w:szCs w:val="20"/>
        </w:rPr>
        <w:t xml:space="preserve"> </w:t>
      </w:r>
      <w:r w:rsidRPr="00DA6DFC">
        <w:rPr>
          <w:rFonts w:ascii="Arial" w:hAnsi="Arial" w:cs="Arial"/>
          <w:sz w:val="20"/>
          <w:szCs w:val="20"/>
        </w:rPr>
        <w:t>State</w:t>
      </w:r>
      <w:r w:rsidR="00D252BF" w:rsidRPr="00DA6DFC">
        <w:rPr>
          <w:rFonts w:ascii="Arial" w:hAnsi="Arial" w:cs="Arial"/>
          <w:sz w:val="20"/>
          <w:szCs w:val="20"/>
        </w:rPr>
        <w:t xml:space="preserve"> </w:t>
      </w:r>
      <w:r w:rsidRPr="00DA6DFC">
        <w:rPr>
          <w:rFonts w:ascii="Arial" w:hAnsi="Arial" w:cs="Arial"/>
          <w:sz w:val="20"/>
          <w:szCs w:val="20"/>
        </w:rPr>
        <w:t>4-H</w:t>
      </w:r>
      <w:r w:rsidR="00D252BF" w:rsidRPr="00DA6DFC">
        <w:rPr>
          <w:rFonts w:ascii="Arial" w:hAnsi="Arial" w:cs="Arial"/>
          <w:sz w:val="20"/>
          <w:szCs w:val="20"/>
        </w:rPr>
        <w:t xml:space="preserve"> </w:t>
      </w:r>
      <w:r w:rsidRPr="00DA6DFC">
        <w:rPr>
          <w:rFonts w:ascii="Arial" w:hAnsi="Arial" w:cs="Arial"/>
          <w:sz w:val="20"/>
          <w:szCs w:val="20"/>
        </w:rPr>
        <w:t>Policy,</w:t>
      </w:r>
      <w:r w:rsidR="00D252BF" w:rsidRPr="00DA6DFC">
        <w:rPr>
          <w:rFonts w:ascii="Arial" w:hAnsi="Arial" w:cs="Arial"/>
          <w:sz w:val="20"/>
          <w:szCs w:val="20"/>
        </w:rPr>
        <w:t xml:space="preserve"> </w:t>
      </w:r>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sz w:val="20"/>
          <w:szCs w:val="20"/>
        </w:rPr>
        <w:t>suggested</w:t>
      </w:r>
      <w:r w:rsidR="00D252BF" w:rsidRPr="00DA6DFC">
        <w:rPr>
          <w:rFonts w:ascii="Arial" w:hAnsi="Arial" w:cs="Arial"/>
          <w:sz w:val="20"/>
          <w:szCs w:val="20"/>
        </w:rPr>
        <w:t xml:space="preserve"> </w:t>
      </w:r>
      <w:r w:rsidRPr="00DA6DFC">
        <w:rPr>
          <w:rFonts w:ascii="Arial" w:hAnsi="Arial" w:cs="Arial"/>
          <w:sz w:val="20"/>
          <w:szCs w:val="20"/>
        </w:rPr>
        <w:t>maximum</w:t>
      </w:r>
      <w:r w:rsidR="00D252BF" w:rsidRPr="00DA6DFC">
        <w:rPr>
          <w:rFonts w:ascii="Arial" w:hAnsi="Arial" w:cs="Arial"/>
          <w:sz w:val="20"/>
          <w:szCs w:val="20"/>
        </w:rPr>
        <w:t xml:space="preserve"> </w:t>
      </w:r>
      <w:r w:rsidRPr="00DA6DFC">
        <w:rPr>
          <w:rFonts w:ascii="Arial" w:hAnsi="Arial" w:cs="Arial"/>
          <w:sz w:val="20"/>
          <w:szCs w:val="20"/>
        </w:rPr>
        <w:t>age</w:t>
      </w:r>
      <w:r w:rsidR="00D252BF" w:rsidRPr="00DA6DFC">
        <w:rPr>
          <w:rFonts w:ascii="Arial" w:hAnsi="Arial" w:cs="Arial"/>
          <w:sz w:val="20"/>
          <w:szCs w:val="20"/>
        </w:rPr>
        <w:t xml:space="preserve"> </w:t>
      </w:r>
      <w:r w:rsidRPr="00DA6DFC">
        <w:rPr>
          <w:rFonts w:ascii="Arial" w:hAnsi="Arial" w:cs="Arial"/>
          <w:sz w:val="20"/>
          <w:szCs w:val="20"/>
        </w:rPr>
        <w:t>for</w:t>
      </w:r>
      <w:r w:rsidR="00D252BF" w:rsidRPr="00DA6DFC">
        <w:rPr>
          <w:rFonts w:ascii="Arial" w:hAnsi="Arial" w:cs="Arial"/>
          <w:sz w:val="20"/>
          <w:szCs w:val="20"/>
        </w:rPr>
        <w:t xml:space="preserve"> </w:t>
      </w:r>
      <w:r w:rsidRPr="00DA6DFC">
        <w:rPr>
          <w:rFonts w:ascii="Arial" w:hAnsi="Arial" w:cs="Arial"/>
          <w:sz w:val="20"/>
          <w:szCs w:val="20"/>
        </w:rPr>
        <w:t>large</w:t>
      </w:r>
      <w:r w:rsidR="00D252BF" w:rsidRPr="00DA6DFC">
        <w:rPr>
          <w:rFonts w:ascii="Arial" w:hAnsi="Arial" w:cs="Arial"/>
          <w:sz w:val="20"/>
          <w:szCs w:val="20"/>
        </w:rPr>
        <w:t xml:space="preserve"> </w:t>
      </w:r>
      <w:r w:rsidRPr="00DA6DFC">
        <w:rPr>
          <w:rFonts w:ascii="Arial" w:hAnsi="Arial" w:cs="Arial"/>
          <w:sz w:val="20"/>
          <w:szCs w:val="20"/>
        </w:rPr>
        <w:t>animals</w:t>
      </w:r>
      <w:r w:rsidR="00D252BF" w:rsidRPr="00DA6DFC">
        <w:rPr>
          <w:rFonts w:ascii="Arial" w:hAnsi="Arial" w:cs="Arial"/>
          <w:sz w:val="20"/>
          <w:szCs w:val="20"/>
        </w:rPr>
        <w:t xml:space="preserve"> </w:t>
      </w:r>
      <w:r w:rsidRPr="00DA6DFC">
        <w:rPr>
          <w:rFonts w:ascii="Arial" w:hAnsi="Arial" w:cs="Arial"/>
          <w:sz w:val="20"/>
          <w:szCs w:val="20"/>
        </w:rPr>
        <w:t>is</w:t>
      </w:r>
      <w:r w:rsidR="00D252BF" w:rsidRPr="00DA6DFC">
        <w:rPr>
          <w:rFonts w:ascii="Arial" w:hAnsi="Arial" w:cs="Arial"/>
          <w:sz w:val="20"/>
          <w:szCs w:val="20"/>
        </w:rPr>
        <w:t xml:space="preserve"> </w:t>
      </w:r>
      <w:r w:rsidRPr="00DA6DFC">
        <w:rPr>
          <w:rFonts w:ascii="Arial" w:hAnsi="Arial" w:cs="Arial"/>
          <w:sz w:val="20"/>
          <w:szCs w:val="20"/>
        </w:rPr>
        <w:t>6</w:t>
      </w:r>
      <w:r w:rsidR="00D252BF" w:rsidRPr="00DA6DFC">
        <w:rPr>
          <w:rFonts w:ascii="Arial" w:hAnsi="Arial" w:cs="Arial"/>
          <w:sz w:val="20"/>
          <w:szCs w:val="20"/>
        </w:rPr>
        <w:t xml:space="preserve"> </w:t>
      </w:r>
      <w:r w:rsidRPr="00DA6DFC">
        <w:rPr>
          <w:rFonts w:ascii="Arial" w:hAnsi="Arial" w:cs="Arial"/>
          <w:sz w:val="20"/>
          <w:szCs w:val="20"/>
        </w:rPr>
        <w:t>months</w:t>
      </w:r>
      <w:r w:rsidR="00D252BF" w:rsidRPr="00DA6DFC">
        <w:rPr>
          <w:rFonts w:ascii="Arial" w:hAnsi="Arial" w:cs="Arial"/>
          <w:sz w:val="20"/>
          <w:szCs w:val="20"/>
        </w:rPr>
        <w:t xml:space="preserve"> </w:t>
      </w:r>
      <w:r w:rsidRPr="00DA6DFC">
        <w:rPr>
          <w:rFonts w:ascii="Arial" w:hAnsi="Arial" w:cs="Arial"/>
          <w:sz w:val="20"/>
          <w:szCs w:val="20"/>
        </w:rPr>
        <w:t>and</w:t>
      </w:r>
      <w:r w:rsidR="00D252BF" w:rsidRPr="00DA6DFC">
        <w:rPr>
          <w:rFonts w:ascii="Arial" w:hAnsi="Arial" w:cs="Arial"/>
          <w:sz w:val="20"/>
          <w:szCs w:val="20"/>
        </w:rPr>
        <w:t xml:space="preserve"> </w:t>
      </w:r>
      <w:r w:rsidRPr="00DA6DFC">
        <w:rPr>
          <w:rFonts w:ascii="Arial" w:hAnsi="Arial" w:cs="Arial"/>
          <w:sz w:val="20"/>
          <w:szCs w:val="20"/>
        </w:rPr>
        <w:t>a</w:t>
      </w:r>
      <w:r w:rsidR="00D252BF" w:rsidRPr="00DA6DFC">
        <w:rPr>
          <w:rFonts w:ascii="Arial" w:hAnsi="Arial" w:cs="Arial"/>
          <w:sz w:val="20"/>
          <w:szCs w:val="20"/>
        </w:rPr>
        <w:t xml:space="preserve"> </w:t>
      </w:r>
      <w:r w:rsidRPr="00DA6DFC">
        <w:rPr>
          <w:rFonts w:ascii="Arial" w:hAnsi="Arial" w:cs="Arial"/>
          <w:sz w:val="20"/>
          <w:szCs w:val="20"/>
        </w:rPr>
        <w:t>weight</w:t>
      </w:r>
      <w:r w:rsidR="00D252BF" w:rsidRPr="00DA6DFC">
        <w:rPr>
          <w:rFonts w:ascii="Arial" w:hAnsi="Arial" w:cs="Arial"/>
          <w:sz w:val="20"/>
          <w:szCs w:val="20"/>
        </w:rPr>
        <w:t xml:space="preserve"> </w:t>
      </w:r>
      <w:r w:rsidRPr="00DA6DFC">
        <w:rPr>
          <w:rFonts w:ascii="Arial" w:hAnsi="Arial" w:cs="Arial"/>
          <w:sz w:val="20"/>
          <w:szCs w:val="20"/>
        </w:rPr>
        <w:t>limit</w:t>
      </w:r>
      <w:r w:rsidR="00D252BF" w:rsidRPr="00DA6DFC">
        <w:rPr>
          <w:rFonts w:ascii="Arial" w:hAnsi="Arial" w:cs="Arial"/>
          <w:sz w:val="20"/>
          <w:szCs w:val="20"/>
        </w:rPr>
        <w:t xml:space="preserve"> </w:t>
      </w:r>
      <w:r w:rsidRPr="00DA6DFC">
        <w:rPr>
          <w:rFonts w:ascii="Arial" w:hAnsi="Arial" w:cs="Arial"/>
          <w:sz w:val="20"/>
          <w:szCs w:val="20"/>
        </w:rPr>
        <w:t>of</w:t>
      </w:r>
      <w:r w:rsidR="00D252BF" w:rsidRPr="00DA6DFC">
        <w:rPr>
          <w:rFonts w:ascii="Arial" w:hAnsi="Arial" w:cs="Arial"/>
          <w:sz w:val="20"/>
          <w:szCs w:val="20"/>
        </w:rPr>
        <w:t xml:space="preserve"> </w:t>
      </w:r>
      <w:r w:rsidRPr="00DA6DFC">
        <w:rPr>
          <w:rFonts w:ascii="Arial" w:hAnsi="Arial" w:cs="Arial"/>
          <w:sz w:val="20"/>
          <w:szCs w:val="20"/>
        </w:rPr>
        <w:t>350</w:t>
      </w:r>
      <w:r w:rsidR="00D252BF" w:rsidRPr="00DA6DFC">
        <w:rPr>
          <w:rFonts w:ascii="Arial" w:hAnsi="Arial" w:cs="Arial"/>
          <w:sz w:val="20"/>
          <w:szCs w:val="20"/>
        </w:rPr>
        <w:t xml:space="preserve"> </w:t>
      </w:r>
      <w:r w:rsidRPr="00DA6DFC">
        <w:rPr>
          <w:rFonts w:ascii="Arial" w:hAnsi="Arial" w:cs="Arial"/>
          <w:sz w:val="20"/>
          <w:szCs w:val="20"/>
        </w:rPr>
        <w:t>pounds</w:t>
      </w:r>
      <w:r w:rsidRPr="004C212A">
        <w:rPr>
          <w:rFonts w:ascii="Arial" w:hAnsi="Arial" w:cs="Arial"/>
          <w:b/>
          <w:bCs/>
          <w:sz w:val="20"/>
          <w:szCs w:val="20"/>
        </w:rPr>
        <w:t>.</w:t>
      </w:r>
      <w:r w:rsidR="00D252BF" w:rsidRPr="004C212A">
        <w:rPr>
          <w:rFonts w:ascii="Arial" w:hAnsi="Arial" w:cs="Arial"/>
          <w:b/>
          <w:bCs/>
          <w:sz w:val="20"/>
          <w:szCs w:val="20"/>
        </w:rPr>
        <w:t xml:space="preserve"> </w:t>
      </w:r>
      <w:r w:rsidRPr="004C212A">
        <w:rPr>
          <w:rFonts w:ascii="Arial" w:hAnsi="Arial" w:cs="Arial"/>
          <w:b/>
          <w:bCs/>
          <w:sz w:val="20"/>
          <w:szCs w:val="20"/>
        </w:rPr>
        <w:t>Clover</w:t>
      </w:r>
      <w:r w:rsidR="00D252BF" w:rsidRPr="004C212A">
        <w:rPr>
          <w:rFonts w:ascii="Arial" w:hAnsi="Arial" w:cs="Arial"/>
          <w:b/>
          <w:bCs/>
          <w:sz w:val="20"/>
          <w:szCs w:val="20"/>
        </w:rPr>
        <w:t xml:space="preserve"> </w:t>
      </w:r>
      <w:r w:rsidRPr="004C212A">
        <w:rPr>
          <w:rFonts w:ascii="Arial" w:hAnsi="Arial" w:cs="Arial"/>
          <w:b/>
          <w:bCs/>
          <w:sz w:val="20"/>
          <w:szCs w:val="20"/>
        </w:rPr>
        <w:t>Kids</w:t>
      </w:r>
      <w:r w:rsidR="00D252BF" w:rsidRPr="004C212A">
        <w:rPr>
          <w:rFonts w:ascii="Arial" w:hAnsi="Arial" w:cs="Arial"/>
          <w:b/>
          <w:bCs/>
          <w:sz w:val="20"/>
          <w:szCs w:val="20"/>
        </w:rPr>
        <w:t xml:space="preserve"> </w:t>
      </w:r>
      <w:proofErr w:type="spellStart"/>
      <w:proofErr w:type="gramStart"/>
      <w:r w:rsidR="004C212A">
        <w:rPr>
          <w:rFonts w:ascii="Arial" w:hAnsi="Arial" w:cs="Arial"/>
          <w:b/>
          <w:bCs/>
          <w:i/>
          <w:sz w:val="20"/>
          <w:szCs w:val="20"/>
        </w:rPr>
        <w:t>can not</w:t>
      </w:r>
      <w:proofErr w:type="spellEnd"/>
      <w:proofErr w:type="gramEnd"/>
      <w:r w:rsidR="00D252BF" w:rsidRPr="004C212A">
        <w:rPr>
          <w:rFonts w:ascii="Arial" w:hAnsi="Arial" w:cs="Arial"/>
          <w:b/>
          <w:bCs/>
          <w:sz w:val="20"/>
          <w:szCs w:val="20"/>
        </w:rPr>
        <w:t xml:space="preserve"> </w:t>
      </w:r>
      <w:r w:rsidRPr="004C212A">
        <w:rPr>
          <w:rFonts w:ascii="Arial" w:hAnsi="Arial" w:cs="Arial"/>
          <w:b/>
          <w:bCs/>
          <w:sz w:val="20"/>
          <w:szCs w:val="20"/>
        </w:rPr>
        <w:t>participate</w:t>
      </w:r>
      <w:r w:rsidR="00D252BF" w:rsidRPr="004C212A">
        <w:rPr>
          <w:rFonts w:ascii="Arial" w:hAnsi="Arial" w:cs="Arial"/>
          <w:b/>
          <w:bCs/>
          <w:sz w:val="20"/>
          <w:szCs w:val="20"/>
        </w:rPr>
        <w:t xml:space="preserve"> </w:t>
      </w:r>
      <w:r w:rsidRPr="004C212A">
        <w:rPr>
          <w:rFonts w:ascii="Arial" w:hAnsi="Arial" w:cs="Arial"/>
          <w:b/>
          <w:bCs/>
          <w:sz w:val="20"/>
          <w:szCs w:val="20"/>
        </w:rPr>
        <w:t>in</w:t>
      </w:r>
      <w:r w:rsidR="00D252BF" w:rsidRPr="004C212A">
        <w:rPr>
          <w:rFonts w:ascii="Arial" w:hAnsi="Arial" w:cs="Arial"/>
          <w:b/>
          <w:bCs/>
          <w:sz w:val="20"/>
          <w:szCs w:val="20"/>
        </w:rPr>
        <w:t xml:space="preserve"> </w:t>
      </w:r>
      <w:r w:rsidRPr="004C212A">
        <w:rPr>
          <w:rFonts w:ascii="Arial" w:hAnsi="Arial" w:cs="Arial"/>
          <w:b/>
          <w:bCs/>
          <w:sz w:val="20"/>
          <w:szCs w:val="20"/>
        </w:rPr>
        <w:t>Horse,</w:t>
      </w:r>
      <w:r w:rsidR="00D252BF" w:rsidRPr="004C212A">
        <w:rPr>
          <w:rFonts w:ascii="Arial" w:hAnsi="Arial" w:cs="Arial"/>
          <w:b/>
          <w:bCs/>
          <w:sz w:val="20"/>
          <w:szCs w:val="20"/>
        </w:rPr>
        <w:t xml:space="preserve"> </w:t>
      </w:r>
      <w:r w:rsidRPr="004C212A">
        <w:rPr>
          <w:rFonts w:ascii="Arial" w:hAnsi="Arial" w:cs="Arial"/>
          <w:b/>
          <w:bCs/>
          <w:sz w:val="20"/>
          <w:szCs w:val="20"/>
        </w:rPr>
        <w:t>Market</w:t>
      </w:r>
      <w:r w:rsidR="00D252BF" w:rsidRPr="004C212A">
        <w:rPr>
          <w:rFonts w:ascii="Arial" w:hAnsi="Arial" w:cs="Arial"/>
          <w:b/>
          <w:bCs/>
          <w:sz w:val="20"/>
          <w:szCs w:val="20"/>
        </w:rPr>
        <w:t xml:space="preserve"> </w:t>
      </w:r>
      <w:r w:rsidRPr="004C212A">
        <w:rPr>
          <w:rFonts w:ascii="Arial" w:hAnsi="Arial" w:cs="Arial"/>
          <w:b/>
          <w:bCs/>
          <w:sz w:val="20"/>
          <w:szCs w:val="20"/>
        </w:rPr>
        <w:t>Beef</w:t>
      </w:r>
      <w:r w:rsidR="00D252BF" w:rsidRPr="004C212A">
        <w:rPr>
          <w:rFonts w:ascii="Arial" w:hAnsi="Arial" w:cs="Arial"/>
          <w:b/>
          <w:bCs/>
          <w:sz w:val="20"/>
          <w:szCs w:val="20"/>
        </w:rPr>
        <w:t xml:space="preserve"> </w:t>
      </w:r>
      <w:r w:rsidRPr="004C212A">
        <w:rPr>
          <w:rFonts w:ascii="Arial" w:hAnsi="Arial" w:cs="Arial"/>
          <w:b/>
          <w:bCs/>
          <w:sz w:val="20"/>
          <w:szCs w:val="20"/>
        </w:rPr>
        <w:t>or</w:t>
      </w:r>
      <w:r w:rsidR="00D252BF" w:rsidRPr="004C212A">
        <w:rPr>
          <w:rFonts w:ascii="Arial" w:hAnsi="Arial" w:cs="Arial"/>
          <w:b/>
          <w:bCs/>
          <w:sz w:val="20"/>
          <w:szCs w:val="20"/>
        </w:rPr>
        <w:t xml:space="preserve"> </w:t>
      </w:r>
      <w:r w:rsidRPr="004C212A">
        <w:rPr>
          <w:rFonts w:ascii="Arial" w:hAnsi="Arial" w:cs="Arial"/>
          <w:b/>
          <w:bCs/>
          <w:sz w:val="20"/>
          <w:szCs w:val="20"/>
        </w:rPr>
        <w:t>Breeding</w:t>
      </w:r>
      <w:r w:rsidR="00D252BF" w:rsidRPr="004C212A">
        <w:rPr>
          <w:rFonts w:ascii="Arial" w:hAnsi="Arial" w:cs="Arial"/>
          <w:b/>
          <w:bCs/>
          <w:sz w:val="20"/>
          <w:szCs w:val="20"/>
        </w:rPr>
        <w:t xml:space="preserve"> </w:t>
      </w:r>
      <w:r w:rsidRPr="004C212A">
        <w:rPr>
          <w:rFonts w:ascii="Arial" w:hAnsi="Arial" w:cs="Arial"/>
          <w:b/>
          <w:bCs/>
          <w:sz w:val="20"/>
          <w:szCs w:val="20"/>
        </w:rPr>
        <w:t>Heifer</w:t>
      </w:r>
      <w:r w:rsidR="00D252BF" w:rsidRPr="004C212A">
        <w:rPr>
          <w:rFonts w:ascii="Arial" w:hAnsi="Arial" w:cs="Arial"/>
          <w:b/>
          <w:bCs/>
          <w:sz w:val="20"/>
          <w:szCs w:val="20"/>
        </w:rPr>
        <w:t xml:space="preserve"> </w:t>
      </w:r>
      <w:r w:rsidRPr="004C212A">
        <w:rPr>
          <w:rFonts w:ascii="Arial" w:hAnsi="Arial" w:cs="Arial"/>
          <w:b/>
          <w:bCs/>
          <w:sz w:val="20"/>
          <w:szCs w:val="20"/>
        </w:rPr>
        <w:t>Projects.</w:t>
      </w:r>
    </w:p>
    <w:p w14:paraId="32CEBD4D" w14:textId="77777777" w:rsidR="00930843" w:rsidRPr="00DA6DFC" w:rsidRDefault="00930843" w:rsidP="00583D38">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DA6DFC">
        <w:rPr>
          <w:rFonts w:ascii="Arial" w:hAnsi="Arial" w:cs="Arial"/>
          <w:sz w:val="20"/>
          <w:szCs w:val="20"/>
        </w:rPr>
        <w:t>When</w:t>
      </w:r>
      <w:r w:rsidR="00D252BF" w:rsidRPr="00DA6DFC">
        <w:rPr>
          <w:rFonts w:ascii="Arial" w:hAnsi="Arial" w:cs="Arial"/>
          <w:sz w:val="20"/>
          <w:szCs w:val="20"/>
        </w:rPr>
        <w:t xml:space="preserve"> </w:t>
      </w:r>
      <w:r w:rsidRPr="00DA6DFC">
        <w:rPr>
          <w:rFonts w:ascii="Arial" w:hAnsi="Arial" w:cs="Arial"/>
          <w:sz w:val="20"/>
          <w:szCs w:val="20"/>
        </w:rPr>
        <w:t>showing</w:t>
      </w:r>
      <w:r w:rsidR="00D252BF" w:rsidRPr="00DA6DFC">
        <w:rPr>
          <w:rFonts w:ascii="Arial" w:hAnsi="Arial" w:cs="Arial"/>
          <w:sz w:val="20"/>
          <w:szCs w:val="20"/>
        </w:rPr>
        <w:t xml:space="preserve"> </w:t>
      </w:r>
      <w:r w:rsidRPr="00DA6DFC">
        <w:rPr>
          <w:rFonts w:ascii="Arial" w:hAnsi="Arial" w:cs="Arial"/>
          <w:sz w:val="20"/>
          <w:szCs w:val="20"/>
        </w:rPr>
        <w:t>there</w:t>
      </w:r>
      <w:r w:rsidR="00D252BF" w:rsidRPr="00DA6DFC">
        <w:rPr>
          <w:rFonts w:ascii="Arial" w:hAnsi="Arial" w:cs="Arial"/>
          <w:sz w:val="20"/>
          <w:szCs w:val="20"/>
        </w:rPr>
        <w:t xml:space="preserve"> </w:t>
      </w:r>
      <w:r w:rsidRPr="00DA6DFC">
        <w:rPr>
          <w:rFonts w:ascii="Arial" w:hAnsi="Arial" w:cs="Arial"/>
          <w:sz w:val="20"/>
          <w:szCs w:val="20"/>
        </w:rPr>
        <w:t>must</w:t>
      </w:r>
      <w:r w:rsidR="00D252BF" w:rsidRPr="00DA6DFC">
        <w:rPr>
          <w:rFonts w:ascii="Arial" w:hAnsi="Arial" w:cs="Arial"/>
          <w:sz w:val="20"/>
          <w:szCs w:val="20"/>
        </w:rPr>
        <w:t xml:space="preserve"> </w:t>
      </w:r>
      <w:r w:rsidRPr="00DA6DFC">
        <w:rPr>
          <w:rFonts w:ascii="Arial" w:hAnsi="Arial" w:cs="Arial"/>
          <w:sz w:val="20"/>
          <w:szCs w:val="20"/>
        </w:rPr>
        <w:t>be</w:t>
      </w:r>
      <w:r w:rsidR="00D252BF" w:rsidRPr="00DA6DFC">
        <w:rPr>
          <w:rFonts w:ascii="Arial" w:hAnsi="Arial" w:cs="Arial"/>
          <w:sz w:val="20"/>
          <w:szCs w:val="20"/>
        </w:rPr>
        <w:t xml:space="preserve"> </w:t>
      </w:r>
      <w:r w:rsidRPr="00DA6DFC">
        <w:rPr>
          <w:rFonts w:ascii="Arial" w:hAnsi="Arial" w:cs="Arial"/>
          <w:sz w:val="20"/>
          <w:szCs w:val="20"/>
        </w:rPr>
        <w:t>one</w:t>
      </w:r>
      <w:r w:rsidR="00D252BF" w:rsidRPr="00DA6DFC">
        <w:rPr>
          <w:rFonts w:ascii="Arial" w:hAnsi="Arial" w:cs="Arial"/>
          <w:sz w:val="20"/>
          <w:szCs w:val="20"/>
        </w:rPr>
        <w:t xml:space="preserve"> </w:t>
      </w:r>
      <w:r w:rsidRPr="00DA6DFC">
        <w:rPr>
          <w:rFonts w:ascii="Arial" w:hAnsi="Arial" w:cs="Arial"/>
          <w:sz w:val="20"/>
          <w:szCs w:val="20"/>
        </w:rPr>
        <w:t>adult</w:t>
      </w:r>
      <w:r w:rsidR="00D252BF" w:rsidRPr="00DA6DFC">
        <w:rPr>
          <w:rFonts w:ascii="Arial" w:hAnsi="Arial" w:cs="Arial"/>
          <w:sz w:val="20"/>
          <w:szCs w:val="20"/>
        </w:rPr>
        <w:t xml:space="preserve"> </w:t>
      </w:r>
      <w:r w:rsidRPr="00DA6DFC">
        <w:rPr>
          <w:rFonts w:ascii="Arial" w:hAnsi="Arial" w:cs="Arial"/>
          <w:sz w:val="20"/>
          <w:szCs w:val="20"/>
        </w:rPr>
        <w:t>or</w:t>
      </w:r>
      <w:r w:rsidR="00D252BF" w:rsidRPr="00DA6DFC">
        <w:rPr>
          <w:rFonts w:ascii="Arial" w:hAnsi="Arial" w:cs="Arial"/>
          <w:sz w:val="20"/>
          <w:szCs w:val="20"/>
        </w:rPr>
        <w:t xml:space="preserve"> </w:t>
      </w:r>
      <w:r w:rsidRPr="00DA6DFC">
        <w:rPr>
          <w:rFonts w:ascii="Arial" w:hAnsi="Arial" w:cs="Arial"/>
          <w:sz w:val="20"/>
          <w:szCs w:val="20"/>
        </w:rPr>
        <w:t>Jr.</w:t>
      </w:r>
      <w:r w:rsidR="00D252BF" w:rsidRPr="00DA6DFC">
        <w:rPr>
          <w:rFonts w:ascii="Arial" w:hAnsi="Arial" w:cs="Arial"/>
          <w:sz w:val="20"/>
          <w:szCs w:val="20"/>
        </w:rPr>
        <w:t xml:space="preserve"> </w:t>
      </w:r>
      <w:r w:rsidRPr="00DA6DFC">
        <w:rPr>
          <w:rFonts w:ascii="Arial" w:hAnsi="Arial" w:cs="Arial"/>
          <w:sz w:val="20"/>
          <w:szCs w:val="20"/>
        </w:rPr>
        <w:t>Leader</w:t>
      </w:r>
      <w:r w:rsidR="00D252BF" w:rsidRPr="00DA6DFC">
        <w:rPr>
          <w:rFonts w:ascii="Arial" w:hAnsi="Arial" w:cs="Arial"/>
          <w:sz w:val="20"/>
          <w:szCs w:val="20"/>
        </w:rPr>
        <w:t xml:space="preserve"> </w:t>
      </w:r>
      <w:r w:rsidRPr="00DA6DFC">
        <w:rPr>
          <w:rFonts w:ascii="Arial" w:hAnsi="Arial" w:cs="Arial"/>
          <w:sz w:val="20"/>
          <w:szCs w:val="20"/>
        </w:rPr>
        <w:t>for</w:t>
      </w:r>
      <w:r w:rsidR="00D252BF" w:rsidRPr="00DA6DFC">
        <w:rPr>
          <w:rFonts w:ascii="Arial" w:hAnsi="Arial" w:cs="Arial"/>
          <w:sz w:val="20"/>
          <w:szCs w:val="20"/>
        </w:rPr>
        <w:t xml:space="preserve"> </w:t>
      </w:r>
      <w:r w:rsidRPr="00DA6DFC">
        <w:rPr>
          <w:rFonts w:ascii="Arial" w:hAnsi="Arial" w:cs="Arial"/>
          <w:sz w:val="20"/>
          <w:szCs w:val="20"/>
        </w:rPr>
        <w:t>two</w:t>
      </w:r>
      <w:r w:rsidR="00D252BF" w:rsidRPr="00DA6DFC">
        <w:rPr>
          <w:rFonts w:ascii="Arial" w:hAnsi="Arial" w:cs="Arial"/>
          <w:sz w:val="20"/>
          <w:szCs w:val="20"/>
        </w:rPr>
        <w:t xml:space="preserve"> </w:t>
      </w:r>
      <w:r w:rsidRPr="00DA6DFC">
        <w:rPr>
          <w:rFonts w:ascii="Arial" w:hAnsi="Arial" w:cs="Arial"/>
          <w:sz w:val="20"/>
          <w:szCs w:val="20"/>
        </w:rPr>
        <w:t>Clover</w:t>
      </w:r>
      <w:r w:rsidR="00D252BF" w:rsidRPr="00DA6DFC">
        <w:rPr>
          <w:rFonts w:ascii="Arial" w:hAnsi="Arial" w:cs="Arial"/>
          <w:sz w:val="20"/>
          <w:szCs w:val="20"/>
        </w:rPr>
        <w:t xml:space="preserve"> </w:t>
      </w:r>
      <w:r w:rsidRPr="00DA6DFC">
        <w:rPr>
          <w:rFonts w:ascii="Arial" w:hAnsi="Arial" w:cs="Arial"/>
          <w:sz w:val="20"/>
          <w:szCs w:val="20"/>
        </w:rPr>
        <w:t>Kids</w:t>
      </w:r>
    </w:p>
    <w:p w14:paraId="40411102" w14:textId="77777777" w:rsidR="00930843" w:rsidRPr="00DA6DFC" w:rsidRDefault="00930843" w:rsidP="00583D38">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DA6DFC">
        <w:rPr>
          <w:rFonts w:ascii="Arial" w:hAnsi="Arial" w:cs="Arial"/>
          <w:sz w:val="20"/>
          <w:szCs w:val="20"/>
        </w:rPr>
        <w:t>Clover</w:t>
      </w:r>
      <w:r w:rsidR="00D252BF" w:rsidRPr="00DA6DFC">
        <w:rPr>
          <w:rFonts w:ascii="Arial" w:hAnsi="Arial" w:cs="Arial"/>
          <w:sz w:val="20"/>
          <w:szCs w:val="20"/>
        </w:rPr>
        <w:t xml:space="preserve"> </w:t>
      </w:r>
      <w:r w:rsidRPr="00DA6DFC">
        <w:rPr>
          <w:rFonts w:ascii="Arial" w:hAnsi="Arial" w:cs="Arial"/>
          <w:sz w:val="20"/>
          <w:szCs w:val="20"/>
        </w:rPr>
        <w:t>Kids</w:t>
      </w:r>
      <w:r w:rsidR="00D252BF" w:rsidRPr="00DA6DFC">
        <w:rPr>
          <w:rFonts w:ascii="Arial" w:hAnsi="Arial" w:cs="Arial"/>
          <w:sz w:val="20"/>
          <w:szCs w:val="20"/>
        </w:rPr>
        <w:t xml:space="preserve"> </w:t>
      </w:r>
      <w:r w:rsidRPr="00DA6DFC">
        <w:rPr>
          <w:rFonts w:ascii="Arial" w:hAnsi="Arial" w:cs="Arial"/>
          <w:sz w:val="20"/>
          <w:szCs w:val="20"/>
        </w:rPr>
        <w:t>need</w:t>
      </w:r>
      <w:r w:rsidR="00D252BF" w:rsidRPr="00DA6DFC">
        <w:rPr>
          <w:rFonts w:ascii="Arial" w:hAnsi="Arial" w:cs="Arial"/>
          <w:sz w:val="20"/>
          <w:szCs w:val="20"/>
        </w:rPr>
        <w:t xml:space="preserve"> </w:t>
      </w:r>
      <w:r w:rsidRPr="00DA6DFC">
        <w:rPr>
          <w:rFonts w:ascii="Arial" w:hAnsi="Arial" w:cs="Arial"/>
          <w:sz w:val="20"/>
          <w:szCs w:val="20"/>
        </w:rPr>
        <w:t>to</w:t>
      </w:r>
      <w:r w:rsidR="00D252BF" w:rsidRPr="00DA6DFC">
        <w:rPr>
          <w:rFonts w:ascii="Arial" w:hAnsi="Arial" w:cs="Arial"/>
          <w:sz w:val="20"/>
          <w:szCs w:val="20"/>
        </w:rPr>
        <w:t xml:space="preserve"> </w:t>
      </w:r>
      <w:r w:rsidRPr="00DA6DFC">
        <w:rPr>
          <w:rFonts w:ascii="Arial" w:hAnsi="Arial" w:cs="Arial"/>
          <w:sz w:val="20"/>
          <w:szCs w:val="20"/>
        </w:rPr>
        <w:t>be</w:t>
      </w:r>
      <w:r w:rsidR="00D252BF" w:rsidRPr="00DA6DFC">
        <w:rPr>
          <w:rFonts w:ascii="Arial" w:hAnsi="Arial" w:cs="Arial"/>
          <w:sz w:val="20"/>
          <w:szCs w:val="20"/>
        </w:rPr>
        <w:t xml:space="preserve"> </w:t>
      </w:r>
      <w:r w:rsidRPr="00DA6DFC">
        <w:rPr>
          <w:rFonts w:ascii="Arial" w:hAnsi="Arial" w:cs="Arial"/>
          <w:sz w:val="20"/>
          <w:szCs w:val="20"/>
        </w:rPr>
        <w:t>able</w:t>
      </w:r>
      <w:r w:rsidR="00D252BF" w:rsidRPr="00DA6DFC">
        <w:rPr>
          <w:rFonts w:ascii="Arial" w:hAnsi="Arial" w:cs="Arial"/>
          <w:sz w:val="20"/>
          <w:szCs w:val="20"/>
        </w:rPr>
        <w:t xml:space="preserve"> </w:t>
      </w:r>
      <w:r w:rsidRPr="00DA6DFC">
        <w:rPr>
          <w:rFonts w:ascii="Arial" w:hAnsi="Arial" w:cs="Arial"/>
          <w:sz w:val="20"/>
          <w:szCs w:val="20"/>
        </w:rPr>
        <w:t>to</w:t>
      </w:r>
      <w:r w:rsidR="00D252BF" w:rsidRPr="00DA6DFC">
        <w:rPr>
          <w:rFonts w:ascii="Arial" w:hAnsi="Arial" w:cs="Arial"/>
          <w:sz w:val="20"/>
          <w:szCs w:val="20"/>
        </w:rPr>
        <w:t xml:space="preserve"> </w:t>
      </w:r>
      <w:r w:rsidRPr="00DA6DFC">
        <w:rPr>
          <w:rFonts w:ascii="Arial" w:hAnsi="Arial" w:cs="Arial"/>
          <w:sz w:val="20"/>
          <w:szCs w:val="20"/>
        </w:rPr>
        <w:t>answer</w:t>
      </w:r>
      <w:r w:rsidR="00D252BF" w:rsidRPr="00DA6DFC">
        <w:rPr>
          <w:rFonts w:ascii="Arial" w:hAnsi="Arial" w:cs="Arial"/>
          <w:sz w:val="20"/>
          <w:szCs w:val="20"/>
        </w:rPr>
        <w:t xml:space="preserve"> </w:t>
      </w:r>
      <w:r w:rsidRPr="00DA6DFC">
        <w:rPr>
          <w:rFonts w:ascii="Arial" w:hAnsi="Arial" w:cs="Arial"/>
          <w:sz w:val="20"/>
          <w:szCs w:val="20"/>
        </w:rPr>
        <w:t>questions</w:t>
      </w:r>
      <w:r w:rsidR="00D252BF" w:rsidRPr="00DA6DFC">
        <w:rPr>
          <w:rFonts w:ascii="Arial" w:hAnsi="Arial" w:cs="Arial"/>
          <w:sz w:val="20"/>
          <w:szCs w:val="20"/>
        </w:rPr>
        <w:t xml:space="preserve"> </w:t>
      </w:r>
      <w:r w:rsidRPr="00DA6DFC">
        <w:rPr>
          <w:rFonts w:ascii="Arial" w:hAnsi="Arial" w:cs="Arial"/>
          <w:sz w:val="20"/>
          <w:szCs w:val="20"/>
        </w:rPr>
        <w:t>based</w:t>
      </w:r>
      <w:r w:rsidR="00D252BF" w:rsidRPr="00DA6DFC">
        <w:rPr>
          <w:rFonts w:ascii="Arial" w:hAnsi="Arial" w:cs="Arial"/>
          <w:sz w:val="20"/>
          <w:szCs w:val="20"/>
        </w:rPr>
        <w:t xml:space="preserve"> </w:t>
      </w:r>
      <w:r w:rsidRPr="00DA6DFC">
        <w:rPr>
          <w:rFonts w:ascii="Arial" w:hAnsi="Arial" w:cs="Arial"/>
          <w:sz w:val="20"/>
          <w:szCs w:val="20"/>
        </w:rPr>
        <w:t>on</w:t>
      </w:r>
      <w:r w:rsidR="00D252BF" w:rsidRPr="00DA6DFC">
        <w:rPr>
          <w:rFonts w:ascii="Arial" w:hAnsi="Arial" w:cs="Arial"/>
          <w:sz w:val="20"/>
          <w:szCs w:val="20"/>
        </w:rPr>
        <w:t xml:space="preserve"> </w:t>
      </w:r>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sz w:val="20"/>
          <w:szCs w:val="20"/>
        </w:rPr>
        <w:t>raising</w:t>
      </w:r>
      <w:r w:rsidR="00D252BF" w:rsidRPr="00DA6DFC">
        <w:rPr>
          <w:rFonts w:ascii="Arial" w:hAnsi="Arial" w:cs="Arial"/>
          <w:sz w:val="20"/>
          <w:szCs w:val="20"/>
        </w:rPr>
        <w:t xml:space="preserve"> </w:t>
      </w:r>
      <w:r w:rsidRPr="00DA6DFC">
        <w:rPr>
          <w:rFonts w:ascii="Arial" w:hAnsi="Arial" w:cs="Arial"/>
          <w:sz w:val="20"/>
          <w:szCs w:val="20"/>
        </w:rPr>
        <w:t>and</w:t>
      </w:r>
      <w:r w:rsidR="00D252BF" w:rsidRPr="00DA6DFC">
        <w:rPr>
          <w:rFonts w:ascii="Arial" w:hAnsi="Arial" w:cs="Arial"/>
          <w:sz w:val="20"/>
          <w:szCs w:val="20"/>
        </w:rPr>
        <w:t xml:space="preserve"> </w:t>
      </w:r>
      <w:r w:rsidRPr="00DA6DFC">
        <w:rPr>
          <w:rFonts w:ascii="Arial" w:hAnsi="Arial" w:cs="Arial"/>
          <w:sz w:val="20"/>
          <w:szCs w:val="20"/>
        </w:rPr>
        <w:t>care</w:t>
      </w:r>
      <w:r w:rsidR="00D252BF" w:rsidRPr="00DA6DFC">
        <w:rPr>
          <w:rFonts w:ascii="Arial" w:hAnsi="Arial" w:cs="Arial"/>
          <w:sz w:val="20"/>
          <w:szCs w:val="20"/>
        </w:rPr>
        <w:t xml:space="preserve"> </w:t>
      </w:r>
      <w:r w:rsidRPr="00DA6DFC">
        <w:rPr>
          <w:rFonts w:ascii="Arial" w:hAnsi="Arial" w:cs="Arial"/>
          <w:sz w:val="20"/>
          <w:szCs w:val="20"/>
        </w:rPr>
        <w:t>of</w:t>
      </w:r>
      <w:r w:rsidR="00D252BF" w:rsidRPr="00DA6DFC">
        <w:rPr>
          <w:rFonts w:ascii="Arial" w:hAnsi="Arial" w:cs="Arial"/>
          <w:sz w:val="20"/>
          <w:szCs w:val="20"/>
        </w:rPr>
        <w:t xml:space="preserve"> </w:t>
      </w:r>
      <w:r w:rsidRPr="00DA6DFC">
        <w:rPr>
          <w:rFonts w:ascii="Arial" w:hAnsi="Arial" w:cs="Arial"/>
          <w:sz w:val="20"/>
          <w:szCs w:val="20"/>
        </w:rPr>
        <w:t>their</w:t>
      </w:r>
      <w:r w:rsidR="00D252BF" w:rsidRPr="00DA6DFC">
        <w:rPr>
          <w:rFonts w:ascii="Arial" w:hAnsi="Arial" w:cs="Arial"/>
          <w:sz w:val="20"/>
          <w:szCs w:val="20"/>
        </w:rPr>
        <w:t xml:space="preserve"> </w:t>
      </w:r>
      <w:r w:rsidRPr="00DA6DFC">
        <w:rPr>
          <w:rFonts w:ascii="Arial" w:hAnsi="Arial" w:cs="Arial"/>
          <w:sz w:val="20"/>
          <w:szCs w:val="20"/>
        </w:rPr>
        <w:t>animal.</w:t>
      </w:r>
      <w:r w:rsidR="00D252BF" w:rsidRPr="00DA6DFC">
        <w:rPr>
          <w:rFonts w:ascii="Arial" w:hAnsi="Arial" w:cs="Arial"/>
          <w:sz w:val="20"/>
          <w:szCs w:val="20"/>
        </w:rPr>
        <w:t xml:space="preserve"> </w:t>
      </w:r>
    </w:p>
    <w:p w14:paraId="1B3651FF" w14:textId="77777777" w:rsidR="00930843" w:rsidRPr="00DA6DFC" w:rsidRDefault="00930843" w:rsidP="00583D38">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DA6DFC">
        <w:rPr>
          <w:rFonts w:ascii="Arial" w:hAnsi="Arial" w:cs="Arial"/>
          <w:sz w:val="20"/>
          <w:szCs w:val="20"/>
        </w:rPr>
        <w:t>Clover</w:t>
      </w:r>
      <w:r w:rsidR="00D252BF" w:rsidRPr="00DA6DFC">
        <w:rPr>
          <w:rFonts w:ascii="Arial" w:hAnsi="Arial" w:cs="Arial"/>
          <w:sz w:val="20"/>
          <w:szCs w:val="20"/>
        </w:rPr>
        <w:t xml:space="preserve"> </w:t>
      </w:r>
      <w:r w:rsidRPr="00DA6DFC">
        <w:rPr>
          <w:rFonts w:ascii="Arial" w:hAnsi="Arial" w:cs="Arial"/>
          <w:sz w:val="20"/>
          <w:szCs w:val="20"/>
        </w:rPr>
        <w:t>Kids</w:t>
      </w:r>
      <w:r w:rsidR="00D252BF" w:rsidRPr="00DA6DFC">
        <w:rPr>
          <w:rFonts w:ascii="Arial" w:hAnsi="Arial" w:cs="Arial"/>
          <w:sz w:val="20"/>
          <w:szCs w:val="20"/>
        </w:rPr>
        <w:t xml:space="preserve"> </w:t>
      </w:r>
      <w:r w:rsidRPr="00DA6DFC">
        <w:rPr>
          <w:rFonts w:ascii="Arial" w:hAnsi="Arial" w:cs="Arial"/>
          <w:sz w:val="20"/>
          <w:szCs w:val="20"/>
        </w:rPr>
        <w:t>do</w:t>
      </w:r>
      <w:r w:rsidR="00D252BF" w:rsidRPr="00DA6DFC">
        <w:rPr>
          <w:rFonts w:ascii="Arial" w:hAnsi="Arial" w:cs="Arial"/>
          <w:sz w:val="20"/>
          <w:szCs w:val="20"/>
        </w:rPr>
        <w:t xml:space="preserve"> </w:t>
      </w:r>
      <w:r w:rsidRPr="00DA6DFC">
        <w:rPr>
          <w:rFonts w:ascii="Arial" w:hAnsi="Arial" w:cs="Arial"/>
          <w:sz w:val="20"/>
          <w:szCs w:val="20"/>
        </w:rPr>
        <w:t>not</w:t>
      </w:r>
      <w:r w:rsidR="00D252BF" w:rsidRPr="00DA6DFC">
        <w:rPr>
          <w:rFonts w:ascii="Arial" w:hAnsi="Arial" w:cs="Arial"/>
          <w:sz w:val="20"/>
          <w:szCs w:val="20"/>
        </w:rPr>
        <w:t xml:space="preserve"> </w:t>
      </w:r>
      <w:r w:rsidRPr="00DA6DFC">
        <w:rPr>
          <w:rFonts w:ascii="Arial" w:hAnsi="Arial" w:cs="Arial"/>
          <w:sz w:val="20"/>
          <w:szCs w:val="20"/>
        </w:rPr>
        <w:t>need</w:t>
      </w:r>
      <w:r w:rsidR="00D252BF" w:rsidRPr="00DA6DFC">
        <w:rPr>
          <w:rFonts w:ascii="Arial" w:hAnsi="Arial" w:cs="Arial"/>
          <w:sz w:val="20"/>
          <w:szCs w:val="20"/>
        </w:rPr>
        <w:t xml:space="preserve"> </w:t>
      </w:r>
      <w:r w:rsidRPr="00DA6DFC">
        <w:rPr>
          <w:rFonts w:ascii="Arial" w:hAnsi="Arial" w:cs="Arial"/>
          <w:sz w:val="20"/>
          <w:szCs w:val="20"/>
        </w:rPr>
        <w:t>to</w:t>
      </w:r>
      <w:r w:rsidR="00D252BF" w:rsidRPr="00DA6DFC">
        <w:rPr>
          <w:rFonts w:ascii="Arial" w:hAnsi="Arial" w:cs="Arial"/>
          <w:sz w:val="20"/>
          <w:szCs w:val="20"/>
        </w:rPr>
        <w:t xml:space="preserve"> </w:t>
      </w:r>
      <w:r w:rsidRPr="00DA6DFC">
        <w:rPr>
          <w:rFonts w:ascii="Arial" w:hAnsi="Arial" w:cs="Arial"/>
          <w:sz w:val="20"/>
          <w:szCs w:val="20"/>
        </w:rPr>
        <w:t>attend</w:t>
      </w:r>
      <w:r w:rsidR="00D252BF" w:rsidRPr="00DA6DFC">
        <w:rPr>
          <w:rFonts w:ascii="Arial" w:hAnsi="Arial" w:cs="Arial"/>
          <w:sz w:val="20"/>
          <w:szCs w:val="20"/>
        </w:rPr>
        <w:t xml:space="preserve"> </w:t>
      </w:r>
      <w:r w:rsidRPr="00DA6DFC">
        <w:rPr>
          <w:rFonts w:ascii="Arial" w:hAnsi="Arial" w:cs="Arial"/>
          <w:sz w:val="20"/>
          <w:szCs w:val="20"/>
        </w:rPr>
        <w:t>Quality</w:t>
      </w:r>
      <w:r w:rsidR="00D252BF" w:rsidRPr="00DA6DFC">
        <w:rPr>
          <w:rFonts w:ascii="Arial" w:hAnsi="Arial" w:cs="Arial"/>
          <w:sz w:val="20"/>
          <w:szCs w:val="20"/>
        </w:rPr>
        <w:t xml:space="preserve"> </w:t>
      </w:r>
      <w:r w:rsidRPr="00DA6DFC">
        <w:rPr>
          <w:rFonts w:ascii="Arial" w:hAnsi="Arial" w:cs="Arial"/>
          <w:sz w:val="20"/>
          <w:szCs w:val="20"/>
        </w:rPr>
        <w:t>Assurance</w:t>
      </w:r>
      <w:r w:rsidR="00D252BF" w:rsidRPr="00DA6DFC">
        <w:rPr>
          <w:rFonts w:ascii="Arial" w:hAnsi="Arial" w:cs="Arial"/>
          <w:sz w:val="20"/>
          <w:szCs w:val="20"/>
        </w:rPr>
        <w:t xml:space="preserve"> </w:t>
      </w:r>
      <w:r w:rsidRPr="00DA6DFC">
        <w:rPr>
          <w:rFonts w:ascii="Arial" w:hAnsi="Arial" w:cs="Arial"/>
          <w:sz w:val="20"/>
          <w:szCs w:val="20"/>
        </w:rPr>
        <w:t>Training.</w:t>
      </w:r>
      <w:r w:rsidR="00D252BF" w:rsidRPr="00DA6DFC">
        <w:rPr>
          <w:rFonts w:ascii="Arial" w:hAnsi="Arial" w:cs="Arial"/>
          <w:sz w:val="20"/>
          <w:szCs w:val="20"/>
        </w:rPr>
        <w:t xml:space="preserve"> </w:t>
      </w:r>
    </w:p>
    <w:p w14:paraId="0DF45611" w14:textId="77777777" w:rsidR="00930843" w:rsidRPr="00DA6DFC" w:rsidRDefault="00930843" w:rsidP="00583D38">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DA6DFC">
        <w:rPr>
          <w:rFonts w:ascii="Arial" w:hAnsi="Arial" w:cs="Arial"/>
          <w:b/>
          <w:bCs/>
          <w:sz w:val="20"/>
          <w:szCs w:val="20"/>
        </w:rPr>
        <w:t>Livestock</w:t>
      </w:r>
      <w:r w:rsidR="00D252BF" w:rsidRPr="00DA6DFC">
        <w:rPr>
          <w:rFonts w:ascii="Arial" w:hAnsi="Arial" w:cs="Arial"/>
          <w:b/>
          <w:bCs/>
          <w:sz w:val="20"/>
          <w:szCs w:val="20"/>
        </w:rPr>
        <w:t xml:space="preserve"> </w:t>
      </w:r>
      <w:r w:rsidRPr="00DA6DFC">
        <w:rPr>
          <w:rFonts w:ascii="Arial" w:hAnsi="Arial" w:cs="Arial"/>
          <w:b/>
          <w:bCs/>
          <w:sz w:val="20"/>
          <w:szCs w:val="20"/>
        </w:rPr>
        <w:t>Sale</w:t>
      </w:r>
      <w:r w:rsidR="00D252BF" w:rsidRPr="00DA6DFC">
        <w:rPr>
          <w:rFonts w:ascii="Arial" w:hAnsi="Arial" w:cs="Arial"/>
          <w:b/>
          <w:sz w:val="20"/>
          <w:szCs w:val="20"/>
        </w:rPr>
        <w:t xml:space="preserve"> </w:t>
      </w:r>
      <w:r w:rsidRPr="00DA6DFC">
        <w:rPr>
          <w:rFonts w:ascii="Arial" w:hAnsi="Arial" w:cs="Arial"/>
          <w:b/>
          <w:sz w:val="20"/>
          <w:szCs w:val="20"/>
        </w:rPr>
        <w:t>or</w:t>
      </w:r>
      <w:r w:rsidR="00D252BF" w:rsidRPr="00DA6DFC">
        <w:rPr>
          <w:rFonts w:ascii="Arial" w:hAnsi="Arial" w:cs="Arial"/>
          <w:b/>
          <w:sz w:val="20"/>
          <w:szCs w:val="20"/>
        </w:rPr>
        <w:t xml:space="preserve"> </w:t>
      </w:r>
      <w:r w:rsidRPr="00DA6DFC">
        <w:rPr>
          <w:rFonts w:ascii="Arial" w:hAnsi="Arial" w:cs="Arial"/>
          <w:b/>
          <w:sz w:val="20"/>
          <w:szCs w:val="20"/>
        </w:rPr>
        <w:t>Booster</w:t>
      </w:r>
      <w:r w:rsidR="00D252BF" w:rsidRPr="00DA6DFC">
        <w:rPr>
          <w:rFonts w:ascii="Arial" w:hAnsi="Arial" w:cs="Arial"/>
          <w:b/>
          <w:sz w:val="20"/>
          <w:szCs w:val="20"/>
        </w:rPr>
        <w:t xml:space="preserve"> </w:t>
      </w:r>
      <w:r w:rsidRPr="00DA6DFC">
        <w:rPr>
          <w:rFonts w:ascii="Arial" w:hAnsi="Arial" w:cs="Arial"/>
          <w:b/>
          <w:sz w:val="20"/>
          <w:szCs w:val="20"/>
        </w:rPr>
        <w:t>Bonus</w:t>
      </w:r>
      <w:r w:rsidR="00D252BF" w:rsidRPr="00DA6DFC">
        <w:rPr>
          <w:rFonts w:ascii="Arial" w:hAnsi="Arial" w:cs="Arial"/>
          <w:sz w:val="20"/>
          <w:szCs w:val="20"/>
        </w:rPr>
        <w:t xml:space="preserve"> </w:t>
      </w:r>
      <w:r w:rsidRPr="00DA6DFC">
        <w:rPr>
          <w:rFonts w:ascii="Arial" w:hAnsi="Arial" w:cs="Arial"/>
          <w:sz w:val="20"/>
          <w:szCs w:val="20"/>
        </w:rPr>
        <w:t>–</w:t>
      </w:r>
      <w:r w:rsidR="00D252BF" w:rsidRPr="00DA6DFC">
        <w:rPr>
          <w:rFonts w:ascii="Arial" w:hAnsi="Arial" w:cs="Arial"/>
          <w:sz w:val="20"/>
          <w:szCs w:val="20"/>
        </w:rPr>
        <w:t xml:space="preserve"> </w:t>
      </w:r>
      <w:r w:rsidRPr="00DA6DFC">
        <w:rPr>
          <w:rFonts w:ascii="Arial" w:hAnsi="Arial" w:cs="Arial"/>
          <w:sz w:val="20"/>
          <w:szCs w:val="20"/>
        </w:rPr>
        <w:t>Pre4-H</w:t>
      </w:r>
      <w:r w:rsidR="00D252BF" w:rsidRPr="00DA6DFC">
        <w:rPr>
          <w:rFonts w:ascii="Arial" w:hAnsi="Arial" w:cs="Arial"/>
          <w:sz w:val="20"/>
          <w:szCs w:val="20"/>
        </w:rPr>
        <w:t xml:space="preserve"> </w:t>
      </w:r>
      <w:r w:rsidRPr="00DA6DFC">
        <w:rPr>
          <w:rFonts w:ascii="Arial" w:hAnsi="Arial" w:cs="Arial"/>
          <w:sz w:val="20"/>
          <w:szCs w:val="20"/>
        </w:rPr>
        <w:t>livestock</w:t>
      </w:r>
      <w:r w:rsidR="00D252BF" w:rsidRPr="00DA6DFC">
        <w:rPr>
          <w:rFonts w:ascii="Arial" w:hAnsi="Arial" w:cs="Arial"/>
          <w:sz w:val="20"/>
          <w:szCs w:val="20"/>
        </w:rPr>
        <w:t xml:space="preserve"> </w:t>
      </w:r>
      <w:r w:rsidRPr="00DA6DFC">
        <w:rPr>
          <w:rFonts w:ascii="Arial" w:hAnsi="Arial" w:cs="Arial"/>
          <w:sz w:val="20"/>
          <w:szCs w:val="20"/>
        </w:rPr>
        <w:t>will</w:t>
      </w:r>
      <w:r w:rsidR="00D252BF" w:rsidRPr="00DA6DFC">
        <w:rPr>
          <w:rFonts w:ascii="Arial" w:hAnsi="Arial" w:cs="Arial"/>
          <w:sz w:val="20"/>
          <w:szCs w:val="20"/>
        </w:rPr>
        <w:t xml:space="preserve"> </w:t>
      </w:r>
      <w:r w:rsidRPr="00DA6DFC">
        <w:rPr>
          <w:rFonts w:ascii="Arial" w:hAnsi="Arial" w:cs="Arial"/>
          <w:sz w:val="20"/>
          <w:szCs w:val="20"/>
        </w:rPr>
        <w:t>not</w:t>
      </w:r>
      <w:r w:rsidR="00D252BF" w:rsidRPr="00DA6DFC">
        <w:rPr>
          <w:rFonts w:ascii="Arial" w:hAnsi="Arial" w:cs="Arial"/>
          <w:sz w:val="20"/>
          <w:szCs w:val="20"/>
        </w:rPr>
        <w:t xml:space="preserve"> </w:t>
      </w:r>
      <w:r w:rsidRPr="00DA6DFC">
        <w:rPr>
          <w:rFonts w:ascii="Arial" w:hAnsi="Arial" w:cs="Arial"/>
          <w:sz w:val="20"/>
          <w:szCs w:val="20"/>
        </w:rPr>
        <w:t>be</w:t>
      </w:r>
      <w:r w:rsidR="00D252BF" w:rsidRPr="00DA6DFC">
        <w:rPr>
          <w:rFonts w:ascii="Arial" w:hAnsi="Arial" w:cs="Arial"/>
          <w:sz w:val="20"/>
          <w:szCs w:val="20"/>
        </w:rPr>
        <w:t xml:space="preserve"> </w:t>
      </w:r>
      <w:r w:rsidRPr="00DA6DFC">
        <w:rPr>
          <w:rFonts w:ascii="Arial" w:hAnsi="Arial" w:cs="Arial"/>
          <w:sz w:val="20"/>
          <w:szCs w:val="20"/>
        </w:rPr>
        <w:t>eligible</w:t>
      </w:r>
      <w:r w:rsidR="00D252BF" w:rsidRPr="00DA6DFC">
        <w:rPr>
          <w:rFonts w:ascii="Arial" w:hAnsi="Arial" w:cs="Arial"/>
          <w:sz w:val="20"/>
          <w:szCs w:val="20"/>
        </w:rPr>
        <w:t xml:space="preserve"> </w:t>
      </w:r>
      <w:r w:rsidRPr="00DA6DFC">
        <w:rPr>
          <w:rFonts w:ascii="Arial" w:hAnsi="Arial" w:cs="Arial"/>
          <w:sz w:val="20"/>
          <w:szCs w:val="20"/>
        </w:rPr>
        <w:t>for</w:t>
      </w:r>
      <w:r w:rsidR="00D252BF" w:rsidRPr="00DA6DFC">
        <w:rPr>
          <w:rFonts w:ascii="Arial" w:hAnsi="Arial" w:cs="Arial"/>
          <w:sz w:val="20"/>
          <w:szCs w:val="20"/>
        </w:rPr>
        <w:t xml:space="preserve"> </w:t>
      </w:r>
      <w:r w:rsidRPr="00DA6DFC">
        <w:rPr>
          <w:rFonts w:ascii="Arial" w:hAnsi="Arial" w:cs="Arial"/>
          <w:sz w:val="20"/>
          <w:szCs w:val="20"/>
        </w:rPr>
        <w:t>any</w:t>
      </w:r>
      <w:r w:rsidR="00D252BF" w:rsidRPr="00DA6DFC">
        <w:rPr>
          <w:rFonts w:ascii="Arial" w:hAnsi="Arial" w:cs="Arial"/>
          <w:sz w:val="20"/>
          <w:szCs w:val="20"/>
        </w:rPr>
        <w:t xml:space="preserve"> </w:t>
      </w:r>
      <w:r w:rsidRPr="00DA6DFC">
        <w:rPr>
          <w:rFonts w:ascii="Arial" w:hAnsi="Arial" w:cs="Arial"/>
          <w:sz w:val="20"/>
          <w:szCs w:val="20"/>
        </w:rPr>
        <w:t>extra</w:t>
      </w:r>
      <w:r w:rsidR="00D252BF" w:rsidRPr="00DA6DFC">
        <w:rPr>
          <w:rFonts w:ascii="Arial" w:hAnsi="Arial" w:cs="Arial"/>
          <w:sz w:val="20"/>
          <w:szCs w:val="20"/>
        </w:rPr>
        <w:t xml:space="preserve"> </w:t>
      </w:r>
      <w:r w:rsidRPr="00DA6DFC">
        <w:rPr>
          <w:rFonts w:ascii="Arial" w:hAnsi="Arial" w:cs="Arial"/>
          <w:sz w:val="20"/>
          <w:szCs w:val="20"/>
        </w:rPr>
        <w:t>incentives</w:t>
      </w:r>
      <w:r w:rsidR="00D252BF" w:rsidRPr="00DA6DFC">
        <w:rPr>
          <w:rFonts w:ascii="Arial" w:hAnsi="Arial" w:cs="Arial"/>
          <w:sz w:val="20"/>
          <w:szCs w:val="20"/>
        </w:rPr>
        <w:t xml:space="preserve"> </w:t>
      </w:r>
      <w:r w:rsidRPr="00DA6DFC">
        <w:rPr>
          <w:rFonts w:ascii="Arial" w:hAnsi="Arial" w:cs="Arial"/>
          <w:sz w:val="20"/>
          <w:szCs w:val="20"/>
        </w:rPr>
        <w:t>in</w:t>
      </w:r>
      <w:r w:rsidR="00D252BF" w:rsidRPr="00DA6DFC">
        <w:rPr>
          <w:rFonts w:ascii="Arial" w:hAnsi="Arial" w:cs="Arial"/>
          <w:sz w:val="20"/>
          <w:szCs w:val="20"/>
        </w:rPr>
        <w:t xml:space="preserve"> </w:t>
      </w:r>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sz w:val="20"/>
          <w:szCs w:val="20"/>
        </w:rPr>
        <w:t>form</w:t>
      </w:r>
      <w:r w:rsidR="00D252BF" w:rsidRPr="00DA6DFC">
        <w:rPr>
          <w:rFonts w:ascii="Arial" w:hAnsi="Arial" w:cs="Arial"/>
          <w:sz w:val="20"/>
          <w:szCs w:val="20"/>
        </w:rPr>
        <w:t xml:space="preserve"> </w:t>
      </w:r>
      <w:r w:rsidRPr="00DA6DFC">
        <w:rPr>
          <w:rFonts w:ascii="Arial" w:hAnsi="Arial" w:cs="Arial"/>
          <w:sz w:val="20"/>
          <w:szCs w:val="20"/>
        </w:rPr>
        <w:t>of</w:t>
      </w:r>
      <w:r w:rsidR="00D252BF" w:rsidRPr="00DA6DFC">
        <w:rPr>
          <w:rFonts w:ascii="Arial" w:hAnsi="Arial" w:cs="Arial"/>
          <w:sz w:val="20"/>
          <w:szCs w:val="20"/>
        </w:rPr>
        <w:t xml:space="preserve"> </w:t>
      </w:r>
      <w:r w:rsidRPr="00DA6DFC">
        <w:rPr>
          <w:rFonts w:ascii="Arial" w:hAnsi="Arial" w:cs="Arial"/>
          <w:sz w:val="20"/>
          <w:szCs w:val="20"/>
        </w:rPr>
        <w:t>a</w:t>
      </w:r>
      <w:r w:rsidR="00D252BF" w:rsidRPr="00DA6DFC">
        <w:rPr>
          <w:rFonts w:ascii="Arial" w:hAnsi="Arial" w:cs="Arial"/>
          <w:sz w:val="20"/>
          <w:szCs w:val="20"/>
        </w:rPr>
        <w:t xml:space="preserve"> </w:t>
      </w:r>
      <w:r w:rsidRPr="00DA6DFC">
        <w:rPr>
          <w:rFonts w:ascii="Arial" w:hAnsi="Arial" w:cs="Arial"/>
          <w:sz w:val="20"/>
          <w:szCs w:val="20"/>
        </w:rPr>
        <w:t>Livestock</w:t>
      </w:r>
      <w:r w:rsidR="00D252BF" w:rsidRPr="00DA6DFC">
        <w:rPr>
          <w:rFonts w:ascii="Arial" w:hAnsi="Arial" w:cs="Arial"/>
          <w:sz w:val="20"/>
          <w:szCs w:val="20"/>
        </w:rPr>
        <w:t xml:space="preserve"> </w:t>
      </w:r>
      <w:r w:rsidRPr="00DA6DFC">
        <w:rPr>
          <w:rFonts w:ascii="Arial" w:hAnsi="Arial" w:cs="Arial"/>
          <w:sz w:val="20"/>
          <w:szCs w:val="20"/>
        </w:rPr>
        <w:t>Sale</w:t>
      </w:r>
      <w:r w:rsidR="00D252BF" w:rsidRPr="00DA6DFC">
        <w:rPr>
          <w:rFonts w:ascii="Arial" w:hAnsi="Arial" w:cs="Arial"/>
          <w:sz w:val="20"/>
          <w:szCs w:val="20"/>
        </w:rPr>
        <w:t xml:space="preserve"> </w:t>
      </w:r>
      <w:r w:rsidRPr="00DA6DFC">
        <w:rPr>
          <w:rFonts w:ascii="Arial" w:hAnsi="Arial" w:cs="Arial"/>
          <w:sz w:val="20"/>
          <w:szCs w:val="20"/>
        </w:rPr>
        <w:t>or</w:t>
      </w:r>
      <w:r w:rsidR="00D252BF" w:rsidRPr="00DA6DFC">
        <w:rPr>
          <w:rFonts w:ascii="Arial" w:hAnsi="Arial" w:cs="Arial"/>
          <w:sz w:val="20"/>
          <w:szCs w:val="20"/>
        </w:rPr>
        <w:t xml:space="preserve"> </w:t>
      </w:r>
      <w:r w:rsidRPr="00DA6DFC">
        <w:rPr>
          <w:rFonts w:ascii="Arial" w:hAnsi="Arial" w:cs="Arial"/>
          <w:sz w:val="20"/>
          <w:szCs w:val="20"/>
        </w:rPr>
        <w:t>Booster</w:t>
      </w:r>
      <w:r w:rsidR="00D252BF" w:rsidRPr="00DA6DFC">
        <w:rPr>
          <w:rFonts w:ascii="Arial" w:hAnsi="Arial" w:cs="Arial"/>
          <w:sz w:val="20"/>
          <w:szCs w:val="20"/>
        </w:rPr>
        <w:t xml:space="preserve"> </w:t>
      </w:r>
      <w:r w:rsidRPr="00DA6DFC">
        <w:rPr>
          <w:rFonts w:ascii="Arial" w:hAnsi="Arial" w:cs="Arial"/>
          <w:sz w:val="20"/>
          <w:szCs w:val="20"/>
        </w:rPr>
        <w:t>Bonus</w:t>
      </w:r>
      <w:r w:rsidR="00D252BF" w:rsidRPr="00DA6DFC">
        <w:rPr>
          <w:rFonts w:ascii="Arial" w:hAnsi="Arial" w:cs="Arial"/>
          <w:sz w:val="20"/>
          <w:szCs w:val="20"/>
        </w:rPr>
        <w:t xml:space="preserve"> </w:t>
      </w:r>
      <w:r w:rsidRPr="00DA6DFC">
        <w:rPr>
          <w:rFonts w:ascii="Arial" w:hAnsi="Arial" w:cs="Arial"/>
          <w:sz w:val="20"/>
          <w:szCs w:val="20"/>
        </w:rPr>
        <w:t>Program.</w:t>
      </w:r>
    </w:p>
    <w:p w14:paraId="71968704" w14:textId="77777777" w:rsidR="00930843" w:rsidRPr="00DA6DFC" w:rsidRDefault="00930843" w:rsidP="00500104">
      <w:pPr>
        <w:pStyle w:val="Heading4"/>
      </w:pPr>
      <w:r w:rsidRPr="00DA6DFC">
        <w:t>CLASS</w:t>
      </w:r>
    </w:p>
    <w:p w14:paraId="36C6912D" w14:textId="77777777" w:rsidR="00930843" w:rsidRPr="004C212A" w:rsidRDefault="00930843" w:rsidP="00930843">
      <w:pPr>
        <w:pStyle w:val="level2"/>
        <w:tabs>
          <w:tab w:val="clear" w:pos="0"/>
          <w:tab w:val="left" w:pos="8640"/>
          <w:tab w:val="right" w:pos="9360"/>
        </w:tabs>
        <w:ind w:left="990" w:hanging="990"/>
        <w:rPr>
          <w:rFonts w:ascii="Arial" w:hAnsi="Arial" w:cs="Arial"/>
          <w:bCs/>
          <w:sz w:val="20"/>
          <w:szCs w:val="20"/>
        </w:rPr>
      </w:pPr>
      <w:r w:rsidRPr="00304746">
        <w:rPr>
          <w:rFonts w:ascii="Arial" w:hAnsi="Arial" w:cs="Arial"/>
          <w:b/>
          <w:bCs/>
          <w:color w:val="385623" w:themeColor="accent6" w:themeShade="80"/>
          <w:sz w:val="20"/>
          <w:szCs w:val="20"/>
        </w:rPr>
        <w:t>P900901</w:t>
      </w:r>
      <w:r w:rsidR="00D252BF" w:rsidRPr="004C212A">
        <w:rPr>
          <w:rFonts w:ascii="Arial" w:hAnsi="Arial" w:cs="Arial"/>
          <w:bCs/>
          <w:sz w:val="20"/>
          <w:szCs w:val="20"/>
        </w:rPr>
        <w:t xml:space="preserve"> </w:t>
      </w:r>
      <w:r w:rsidRPr="004C212A">
        <w:rPr>
          <w:rFonts w:ascii="Arial" w:hAnsi="Arial" w:cs="Arial"/>
          <w:bCs/>
          <w:sz w:val="20"/>
          <w:szCs w:val="20"/>
        </w:rPr>
        <w:t>–</w:t>
      </w:r>
      <w:r w:rsidR="00D252BF" w:rsidRPr="004C212A">
        <w:rPr>
          <w:rFonts w:ascii="Arial" w:hAnsi="Arial" w:cs="Arial"/>
          <w:bCs/>
          <w:sz w:val="20"/>
          <w:szCs w:val="20"/>
        </w:rPr>
        <w:t xml:space="preserve"> </w:t>
      </w:r>
      <w:r w:rsidRPr="004C212A">
        <w:rPr>
          <w:rFonts w:ascii="Arial" w:hAnsi="Arial" w:cs="Arial"/>
          <w:b/>
          <w:bCs/>
          <w:sz w:val="20"/>
          <w:szCs w:val="20"/>
        </w:rPr>
        <w:t>Aerospace</w:t>
      </w:r>
      <w:r w:rsidR="00D252BF" w:rsidRPr="004C212A">
        <w:rPr>
          <w:rFonts w:ascii="Arial" w:hAnsi="Arial" w:cs="Arial"/>
          <w:b/>
          <w:bCs/>
          <w:sz w:val="20"/>
          <w:szCs w:val="20"/>
        </w:rPr>
        <w:t xml:space="preserve"> </w:t>
      </w:r>
      <w:r w:rsidRPr="004C212A">
        <w:rPr>
          <w:rFonts w:ascii="Arial" w:hAnsi="Arial" w:cs="Arial"/>
          <w:b/>
          <w:bCs/>
          <w:sz w:val="20"/>
          <w:szCs w:val="20"/>
        </w:rPr>
        <w:t>-</w:t>
      </w:r>
      <w:r w:rsidR="00D252BF" w:rsidRPr="004C212A">
        <w:rPr>
          <w:rFonts w:ascii="Arial" w:hAnsi="Arial" w:cs="Arial"/>
          <w:bCs/>
          <w:sz w:val="20"/>
          <w:szCs w:val="20"/>
        </w:rPr>
        <w:t xml:space="preserve"> </w:t>
      </w:r>
      <w:r w:rsidRPr="004C212A">
        <w:rPr>
          <w:rFonts w:ascii="Arial" w:hAnsi="Arial" w:cs="Arial"/>
          <w:bCs/>
          <w:sz w:val="20"/>
          <w:szCs w:val="20"/>
        </w:rPr>
        <w:t>Ideas</w:t>
      </w:r>
      <w:r w:rsidR="00D252BF" w:rsidRPr="004C212A">
        <w:rPr>
          <w:rFonts w:ascii="Arial" w:hAnsi="Arial" w:cs="Arial"/>
          <w:bCs/>
          <w:sz w:val="20"/>
          <w:szCs w:val="20"/>
        </w:rPr>
        <w:t xml:space="preserve"> </w:t>
      </w:r>
      <w:r w:rsidRPr="004C212A">
        <w:rPr>
          <w:rFonts w:ascii="Arial" w:hAnsi="Arial" w:cs="Arial"/>
          <w:bCs/>
          <w:sz w:val="20"/>
          <w:szCs w:val="20"/>
        </w:rPr>
        <w:t>for</w:t>
      </w:r>
      <w:r w:rsidR="00D252BF" w:rsidRPr="004C212A">
        <w:rPr>
          <w:rFonts w:ascii="Arial" w:hAnsi="Arial" w:cs="Arial"/>
          <w:bCs/>
          <w:sz w:val="20"/>
          <w:szCs w:val="20"/>
        </w:rPr>
        <w:t xml:space="preserve"> </w:t>
      </w:r>
      <w:r w:rsidRPr="004C212A">
        <w:rPr>
          <w:rFonts w:ascii="Arial" w:hAnsi="Arial" w:cs="Arial"/>
          <w:bCs/>
          <w:sz w:val="20"/>
          <w:szCs w:val="20"/>
        </w:rPr>
        <w:t>class:</w:t>
      </w:r>
      <w:r w:rsidR="00D252BF" w:rsidRPr="004C212A">
        <w:rPr>
          <w:rFonts w:ascii="Arial" w:hAnsi="Arial" w:cs="Arial"/>
          <w:bCs/>
          <w:sz w:val="20"/>
          <w:szCs w:val="20"/>
        </w:rPr>
        <w:t xml:space="preserve"> </w:t>
      </w:r>
    </w:p>
    <w:p w14:paraId="7ABC3466" w14:textId="77777777" w:rsidR="00930843" w:rsidRPr="004C212A" w:rsidRDefault="00930843" w:rsidP="00583D38">
      <w:pPr>
        <w:pStyle w:val="level2"/>
        <w:numPr>
          <w:ilvl w:val="0"/>
          <w:numId w:val="33"/>
        </w:numPr>
        <w:tabs>
          <w:tab w:val="clear" w:pos="0"/>
          <w:tab w:val="left" w:pos="8640"/>
          <w:tab w:val="right" w:pos="9360"/>
        </w:tabs>
        <w:rPr>
          <w:rFonts w:ascii="Arial" w:hAnsi="Arial" w:cs="Arial"/>
          <w:sz w:val="20"/>
          <w:szCs w:val="20"/>
        </w:rPr>
      </w:pPr>
      <w:r w:rsidRPr="004C212A">
        <w:rPr>
          <w:rFonts w:ascii="Arial" w:hAnsi="Arial" w:cs="Arial"/>
          <w:bCs/>
          <w:sz w:val="20"/>
          <w:szCs w:val="20"/>
        </w:rPr>
        <w:t>D</w:t>
      </w:r>
      <w:r w:rsidRPr="004C212A">
        <w:rPr>
          <w:rFonts w:ascii="Arial" w:hAnsi="Arial" w:cs="Arial"/>
          <w:sz w:val="20"/>
          <w:szCs w:val="20"/>
        </w:rPr>
        <w:t>raw</w:t>
      </w:r>
      <w:r w:rsidR="00D252BF" w:rsidRPr="004C212A">
        <w:rPr>
          <w:rFonts w:ascii="Arial" w:hAnsi="Arial" w:cs="Arial"/>
          <w:sz w:val="20"/>
          <w:szCs w:val="20"/>
        </w:rPr>
        <w:t xml:space="preserve"> </w:t>
      </w:r>
      <w:r w:rsidRPr="004C212A">
        <w:rPr>
          <w:rFonts w:ascii="Arial" w:hAnsi="Arial" w:cs="Arial"/>
          <w:sz w:val="20"/>
          <w:szCs w:val="20"/>
        </w:rPr>
        <w:t>a</w:t>
      </w:r>
      <w:r w:rsidR="00D252BF" w:rsidRPr="004C212A">
        <w:rPr>
          <w:rFonts w:ascii="Arial" w:hAnsi="Arial" w:cs="Arial"/>
          <w:sz w:val="20"/>
          <w:szCs w:val="20"/>
        </w:rPr>
        <w:t xml:space="preserve"> </w:t>
      </w:r>
      <w:r w:rsidRPr="004C212A">
        <w:rPr>
          <w:rFonts w:ascii="Arial" w:hAnsi="Arial" w:cs="Arial"/>
          <w:sz w:val="20"/>
          <w:szCs w:val="20"/>
        </w:rPr>
        <w:t>rocket.</w:t>
      </w:r>
      <w:r w:rsidR="00D252BF" w:rsidRPr="004C212A">
        <w:rPr>
          <w:rFonts w:ascii="Arial" w:hAnsi="Arial" w:cs="Arial"/>
          <w:sz w:val="20"/>
          <w:szCs w:val="20"/>
        </w:rPr>
        <w:t xml:space="preserve"> </w:t>
      </w:r>
      <w:r w:rsidRPr="004C212A">
        <w:rPr>
          <w:rFonts w:ascii="Arial" w:hAnsi="Arial" w:cs="Arial"/>
          <w:sz w:val="20"/>
          <w:szCs w:val="20"/>
        </w:rPr>
        <w:t>Label</w:t>
      </w:r>
      <w:r w:rsidR="00D252BF" w:rsidRPr="004C212A">
        <w:rPr>
          <w:rFonts w:ascii="Arial" w:hAnsi="Arial" w:cs="Arial"/>
          <w:sz w:val="20"/>
          <w:szCs w:val="20"/>
        </w:rPr>
        <w:t xml:space="preserve"> </w:t>
      </w:r>
      <w:r w:rsidRPr="004C212A">
        <w:rPr>
          <w:rFonts w:ascii="Arial" w:hAnsi="Arial" w:cs="Arial"/>
          <w:sz w:val="20"/>
          <w:szCs w:val="20"/>
        </w:rPr>
        <w:t>the</w:t>
      </w:r>
      <w:r w:rsidR="00D252BF" w:rsidRPr="004C212A">
        <w:rPr>
          <w:rFonts w:ascii="Arial" w:hAnsi="Arial" w:cs="Arial"/>
          <w:sz w:val="20"/>
          <w:szCs w:val="20"/>
        </w:rPr>
        <w:t xml:space="preserve"> </w:t>
      </w:r>
      <w:r w:rsidRPr="004C212A">
        <w:rPr>
          <w:rFonts w:ascii="Arial" w:hAnsi="Arial" w:cs="Arial"/>
          <w:sz w:val="20"/>
          <w:szCs w:val="20"/>
        </w:rPr>
        <w:t>three</w:t>
      </w:r>
      <w:r w:rsidR="00D252BF" w:rsidRPr="004C212A">
        <w:rPr>
          <w:rFonts w:ascii="Arial" w:hAnsi="Arial" w:cs="Arial"/>
          <w:sz w:val="20"/>
          <w:szCs w:val="20"/>
        </w:rPr>
        <w:t xml:space="preserve"> </w:t>
      </w:r>
      <w:r w:rsidRPr="004C212A">
        <w:rPr>
          <w:rFonts w:ascii="Arial" w:hAnsi="Arial" w:cs="Arial"/>
          <w:sz w:val="20"/>
          <w:szCs w:val="20"/>
        </w:rPr>
        <w:t>main</w:t>
      </w:r>
      <w:r w:rsidR="00D252BF" w:rsidRPr="004C212A">
        <w:rPr>
          <w:rFonts w:ascii="Arial" w:hAnsi="Arial" w:cs="Arial"/>
          <w:sz w:val="20"/>
          <w:szCs w:val="20"/>
        </w:rPr>
        <w:t xml:space="preserve"> </w:t>
      </w:r>
      <w:r w:rsidRPr="004C212A">
        <w:rPr>
          <w:rFonts w:ascii="Arial" w:hAnsi="Arial" w:cs="Arial"/>
          <w:sz w:val="20"/>
          <w:szCs w:val="20"/>
        </w:rPr>
        <w:t>parts,</w:t>
      </w:r>
      <w:r w:rsidR="00D252BF" w:rsidRPr="004C212A">
        <w:rPr>
          <w:rFonts w:ascii="Arial" w:hAnsi="Arial" w:cs="Arial"/>
          <w:sz w:val="20"/>
          <w:szCs w:val="20"/>
        </w:rPr>
        <w:t xml:space="preserve"> </w:t>
      </w:r>
      <w:r w:rsidRPr="004C212A">
        <w:rPr>
          <w:rFonts w:ascii="Arial" w:hAnsi="Arial" w:cs="Arial"/>
          <w:sz w:val="20"/>
          <w:szCs w:val="20"/>
        </w:rPr>
        <w:t>draw</w:t>
      </w:r>
      <w:r w:rsidR="00D252BF" w:rsidRPr="004C212A">
        <w:rPr>
          <w:rFonts w:ascii="Arial" w:hAnsi="Arial" w:cs="Arial"/>
          <w:sz w:val="20"/>
          <w:szCs w:val="20"/>
        </w:rPr>
        <w:t xml:space="preserve"> </w:t>
      </w:r>
      <w:r w:rsidRPr="004C212A">
        <w:rPr>
          <w:rFonts w:ascii="Arial" w:hAnsi="Arial" w:cs="Arial"/>
          <w:sz w:val="20"/>
          <w:szCs w:val="20"/>
        </w:rPr>
        <w:t>your</w:t>
      </w:r>
      <w:r w:rsidR="00D252BF" w:rsidRPr="004C212A">
        <w:rPr>
          <w:rFonts w:ascii="Arial" w:hAnsi="Arial" w:cs="Arial"/>
          <w:sz w:val="20"/>
          <w:szCs w:val="20"/>
        </w:rPr>
        <w:t xml:space="preserve"> </w:t>
      </w:r>
      <w:r w:rsidRPr="004C212A">
        <w:rPr>
          <w:rFonts w:ascii="Arial" w:hAnsi="Arial" w:cs="Arial"/>
          <w:sz w:val="20"/>
          <w:szCs w:val="20"/>
        </w:rPr>
        <w:t>favorite</w:t>
      </w:r>
      <w:r w:rsidR="00D252BF" w:rsidRPr="004C212A">
        <w:rPr>
          <w:rFonts w:ascii="Arial" w:hAnsi="Arial" w:cs="Arial"/>
          <w:sz w:val="20"/>
          <w:szCs w:val="20"/>
        </w:rPr>
        <w:t xml:space="preserve"> </w:t>
      </w:r>
      <w:r w:rsidRPr="004C212A">
        <w:rPr>
          <w:rFonts w:ascii="Arial" w:hAnsi="Arial" w:cs="Arial"/>
          <w:sz w:val="20"/>
          <w:szCs w:val="20"/>
        </w:rPr>
        <w:t>bird</w:t>
      </w:r>
    </w:p>
    <w:p w14:paraId="21333115" w14:textId="77777777" w:rsidR="00930843" w:rsidRPr="004C212A" w:rsidRDefault="00930843" w:rsidP="00583D38">
      <w:pPr>
        <w:pStyle w:val="level2"/>
        <w:numPr>
          <w:ilvl w:val="0"/>
          <w:numId w:val="33"/>
        </w:numPr>
        <w:tabs>
          <w:tab w:val="clear" w:pos="0"/>
          <w:tab w:val="left" w:pos="8640"/>
          <w:tab w:val="right" w:pos="9360"/>
        </w:tabs>
        <w:rPr>
          <w:rFonts w:ascii="Arial" w:hAnsi="Arial" w:cs="Arial"/>
          <w:sz w:val="20"/>
          <w:szCs w:val="20"/>
        </w:rPr>
      </w:pPr>
      <w:r w:rsidRPr="004C212A">
        <w:rPr>
          <w:rFonts w:ascii="Arial" w:hAnsi="Arial" w:cs="Arial"/>
          <w:sz w:val="20"/>
          <w:szCs w:val="20"/>
        </w:rPr>
        <w:t>Draw</w:t>
      </w:r>
      <w:r w:rsidR="00D252BF" w:rsidRPr="004C212A">
        <w:rPr>
          <w:rFonts w:ascii="Arial" w:hAnsi="Arial" w:cs="Arial"/>
          <w:sz w:val="20"/>
          <w:szCs w:val="20"/>
        </w:rPr>
        <w:t xml:space="preserve"> </w:t>
      </w:r>
      <w:r w:rsidRPr="004C212A">
        <w:rPr>
          <w:rFonts w:ascii="Arial" w:hAnsi="Arial" w:cs="Arial"/>
          <w:sz w:val="20"/>
          <w:szCs w:val="20"/>
        </w:rPr>
        <w:t>your</w:t>
      </w:r>
      <w:r w:rsidR="00D252BF" w:rsidRPr="004C212A">
        <w:rPr>
          <w:rFonts w:ascii="Arial" w:hAnsi="Arial" w:cs="Arial"/>
          <w:sz w:val="20"/>
          <w:szCs w:val="20"/>
        </w:rPr>
        <w:t xml:space="preserve"> </w:t>
      </w:r>
      <w:r w:rsidRPr="004C212A">
        <w:rPr>
          <w:rFonts w:ascii="Arial" w:hAnsi="Arial" w:cs="Arial"/>
          <w:sz w:val="20"/>
          <w:szCs w:val="20"/>
        </w:rPr>
        <w:t>favorite</w:t>
      </w:r>
      <w:r w:rsidR="00D252BF" w:rsidRPr="004C212A">
        <w:rPr>
          <w:rFonts w:ascii="Arial" w:hAnsi="Arial" w:cs="Arial"/>
          <w:sz w:val="20"/>
          <w:szCs w:val="20"/>
        </w:rPr>
        <w:t xml:space="preserve"> </w:t>
      </w:r>
      <w:r w:rsidRPr="004C212A">
        <w:rPr>
          <w:rFonts w:ascii="Arial" w:hAnsi="Arial" w:cs="Arial"/>
          <w:sz w:val="20"/>
          <w:szCs w:val="20"/>
        </w:rPr>
        <w:t>plane</w:t>
      </w:r>
    </w:p>
    <w:p w14:paraId="43EEA834" w14:textId="77777777" w:rsidR="00930843" w:rsidRPr="004C212A" w:rsidRDefault="00930843" w:rsidP="00583D38">
      <w:pPr>
        <w:pStyle w:val="level2"/>
        <w:numPr>
          <w:ilvl w:val="0"/>
          <w:numId w:val="33"/>
        </w:numPr>
        <w:tabs>
          <w:tab w:val="clear" w:pos="0"/>
          <w:tab w:val="left" w:pos="8640"/>
          <w:tab w:val="right" w:pos="9360"/>
        </w:tabs>
        <w:rPr>
          <w:rFonts w:ascii="Arial" w:hAnsi="Arial" w:cs="Arial"/>
          <w:sz w:val="20"/>
          <w:szCs w:val="20"/>
        </w:rPr>
      </w:pPr>
      <w:r w:rsidRPr="004C212A">
        <w:rPr>
          <w:rFonts w:ascii="Arial" w:hAnsi="Arial" w:cs="Arial"/>
          <w:sz w:val="20"/>
          <w:szCs w:val="20"/>
        </w:rPr>
        <w:t>Make</w:t>
      </w:r>
      <w:r w:rsidR="00D252BF" w:rsidRPr="004C212A">
        <w:rPr>
          <w:rFonts w:ascii="Arial" w:hAnsi="Arial" w:cs="Arial"/>
          <w:sz w:val="20"/>
          <w:szCs w:val="20"/>
        </w:rPr>
        <w:t xml:space="preserve"> </w:t>
      </w:r>
      <w:r w:rsidRPr="004C212A">
        <w:rPr>
          <w:rFonts w:ascii="Arial" w:hAnsi="Arial" w:cs="Arial"/>
          <w:sz w:val="20"/>
          <w:szCs w:val="20"/>
        </w:rPr>
        <w:t>your</w:t>
      </w:r>
      <w:r w:rsidR="00D252BF" w:rsidRPr="004C212A">
        <w:rPr>
          <w:rFonts w:ascii="Arial" w:hAnsi="Arial" w:cs="Arial"/>
          <w:sz w:val="20"/>
          <w:szCs w:val="20"/>
        </w:rPr>
        <w:t xml:space="preserve"> </w:t>
      </w:r>
      <w:r w:rsidRPr="004C212A">
        <w:rPr>
          <w:rFonts w:ascii="Arial" w:hAnsi="Arial" w:cs="Arial"/>
          <w:sz w:val="20"/>
          <w:szCs w:val="20"/>
        </w:rPr>
        <w:t>favorite</w:t>
      </w:r>
      <w:r w:rsidR="00D252BF" w:rsidRPr="004C212A">
        <w:rPr>
          <w:rFonts w:ascii="Arial" w:hAnsi="Arial" w:cs="Arial"/>
          <w:sz w:val="20"/>
          <w:szCs w:val="20"/>
        </w:rPr>
        <w:t xml:space="preserve"> </w:t>
      </w:r>
      <w:r w:rsidRPr="004C212A">
        <w:rPr>
          <w:rFonts w:ascii="Arial" w:hAnsi="Arial" w:cs="Arial"/>
          <w:sz w:val="20"/>
          <w:szCs w:val="20"/>
        </w:rPr>
        <w:t>kind</w:t>
      </w:r>
      <w:r w:rsidR="00D252BF" w:rsidRPr="004C212A">
        <w:rPr>
          <w:rFonts w:ascii="Arial" w:hAnsi="Arial" w:cs="Arial"/>
          <w:sz w:val="20"/>
          <w:szCs w:val="20"/>
        </w:rPr>
        <w:t xml:space="preserve"> </w:t>
      </w:r>
      <w:r w:rsidRPr="004C212A">
        <w:rPr>
          <w:rFonts w:ascii="Arial" w:hAnsi="Arial" w:cs="Arial"/>
          <w:sz w:val="20"/>
          <w:szCs w:val="20"/>
        </w:rPr>
        <w:t>of</w:t>
      </w:r>
      <w:r w:rsidR="00D252BF" w:rsidRPr="004C212A">
        <w:rPr>
          <w:rFonts w:ascii="Arial" w:hAnsi="Arial" w:cs="Arial"/>
          <w:sz w:val="20"/>
          <w:szCs w:val="20"/>
        </w:rPr>
        <w:t xml:space="preserve"> </w:t>
      </w:r>
      <w:r w:rsidRPr="004C212A">
        <w:rPr>
          <w:rFonts w:ascii="Arial" w:hAnsi="Arial" w:cs="Arial"/>
          <w:sz w:val="20"/>
          <w:szCs w:val="20"/>
        </w:rPr>
        <w:t>paper</w:t>
      </w:r>
      <w:r w:rsidR="00D252BF" w:rsidRPr="004C212A">
        <w:rPr>
          <w:rFonts w:ascii="Arial" w:hAnsi="Arial" w:cs="Arial"/>
          <w:sz w:val="20"/>
          <w:szCs w:val="20"/>
        </w:rPr>
        <w:t xml:space="preserve"> </w:t>
      </w:r>
      <w:r w:rsidRPr="004C212A">
        <w:rPr>
          <w:rFonts w:ascii="Arial" w:hAnsi="Arial" w:cs="Arial"/>
          <w:sz w:val="20"/>
          <w:szCs w:val="20"/>
        </w:rPr>
        <w:t>flyer.</w:t>
      </w:r>
      <w:r w:rsidR="00D252BF" w:rsidRPr="004C212A">
        <w:rPr>
          <w:rFonts w:ascii="Arial" w:hAnsi="Arial" w:cs="Arial"/>
          <w:sz w:val="20"/>
          <w:szCs w:val="20"/>
        </w:rPr>
        <w:t xml:space="preserve"> </w:t>
      </w:r>
      <w:r w:rsidRPr="004C212A">
        <w:rPr>
          <w:rFonts w:ascii="Arial" w:hAnsi="Arial" w:cs="Arial"/>
          <w:sz w:val="20"/>
          <w:szCs w:val="20"/>
        </w:rPr>
        <w:t>This</w:t>
      </w:r>
      <w:r w:rsidR="00D252BF" w:rsidRPr="004C212A">
        <w:rPr>
          <w:rFonts w:ascii="Arial" w:hAnsi="Arial" w:cs="Arial"/>
          <w:sz w:val="20"/>
          <w:szCs w:val="20"/>
        </w:rPr>
        <w:t xml:space="preserve"> </w:t>
      </w:r>
      <w:r w:rsidRPr="004C212A">
        <w:rPr>
          <w:rFonts w:ascii="Arial" w:hAnsi="Arial" w:cs="Arial"/>
          <w:sz w:val="20"/>
          <w:szCs w:val="20"/>
        </w:rPr>
        <w:t>can</w:t>
      </w:r>
      <w:r w:rsidR="00D252BF" w:rsidRPr="004C212A">
        <w:rPr>
          <w:rFonts w:ascii="Arial" w:hAnsi="Arial" w:cs="Arial"/>
          <w:sz w:val="20"/>
          <w:szCs w:val="20"/>
        </w:rPr>
        <w:t xml:space="preserve"> </w:t>
      </w:r>
      <w:r w:rsidRPr="004C212A">
        <w:rPr>
          <w:rFonts w:ascii="Arial" w:hAnsi="Arial" w:cs="Arial"/>
          <w:sz w:val="20"/>
          <w:szCs w:val="20"/>
        </w:rPr>
        <w:t>be</w:t>
      </w:r>
      <w:r w:rsidR="00D252BF" w:rsidRPr="004C212A">
        <w:rPr>
          <w:rFonts w:ascii="Arial" w:hAnsi="Arial" w:cs="Arial"/>
          <w:sz w:val="20"/>
          <w:szCs w:val="20"/>
        </w:rPr>
        <w:t xml:space="preserve"> </w:t>
      </w:r>
      <w:r w:rsidRPr="004C212A">
        <w:rPr>
          <w:rFonts w:ascii="Arial" w:hAnsi="Arial" w:cs="Arial"/>
          <w:sz w:val="20"/>
          <w:szCs w:val="20"/>
        </w:rPr>
        <w:t>an</w:t>
      </w:r>
      <w:r w:rsidR="00D252BF" w:rsidRPr="004C212A">
        <w:rPr>
          <w:rFonts w:ascii="Arial" w:hAnsi="Arial" w:cs="Arial"/>
          <w:sz w:val="20"/>
          <w:szCs w:val="20"/>
        </w:rPr>
        <w:t xml:space="preserve"> </w:t>
      </w:r>
      <w:r w:rsidRPr="004C212A">
        <w:rPr>
          <w:rFonts w:ascii="Arial" w:hAnsi="Arial" w:cs="Arial"/>
          <w:sz w:val="20"/>
          <w:szCs w:val="20"/>
        </w:rPr>
        <w:t>airplane,</w:t>
      </w:r>
      <w:r w:rsidR="00D252BF" w:rsidRPr="004C212A">
        <w:rPr>
          <w:rFonts w:ascii="Arial" w:hAnsi="Arial" w:cs="Arial"/>
          <w:sz w:val="20"/>
          <w:szCs w:val="20"/>
        </w:rPr>
        <w:t xml:space="preserve"> </w:t>
      </w:r>
      <w:r w:rsidRPr="004C212A">
        <w:rPr>
          <w:rFonts w:ascii="Arial" w:hAnsi="Arial" w:cs="Arial"/>
          <w:sz w:val="20"/>
          <w:szCs w:val="20"/>
        </w:rPr>
        <w:t>helicopter,</w:t>
      </w:r>
      <w:r w:rsidR="00D252BF" w:rsidRPr="004C212A">
        <w:rPr>
          <w:rFonts w:ascii="Arial" w:hAnsi="Arial" w:cs="Arial"/>
          <w:sz w:val="20"/>
          <w:szCs w:val="20"/>
        </w:rPr>
        <w:t xml:space="preserve"> </w:t>
      </w:r>
      <w:r w:rsidRPr="004C212A">
        <w:rPr>
          <w:rFonts w:ascii="Arial" w:hAnsi="Arial" w:cs="Arial"/>
          <w:sz w:val="20"/>
          <w:szCs w:val="20"/>
        </w:rPr>
        <w:t>rocket</w:t>
      </w:r>
      <w:r w:rsidR="00D252BF" w:rsidRPr="004C212A">
        <w:rPr>
          <w:rFonts w:ascii="Arial" w:hAnsi="Arial" w:cs="Arial"/>
          <w:sz w:val="20"/>
          <w:szCs w:val="20"/>
        </w:rPr>
        <w:t xml:space="preserve"> </w:t>
      </w:r>
      <w:r w:rsidRPr="004C212A">
        <w:rPr>
          <w:rFonts w:ascii="Arial" w:hAnsi="Arial" w:cs="Arial"/>
          <w:sz w:val="20"/>
          <w:szCs w:val="20"/>
        </w:rPr>
        <w:t>or</w:t>
      </w:r>
      <w:r w:rsidR="00D252BF" w:rsidRPr="004C212A">
        <w:rPr>
          <w:rFonts w:ascii="Arial" w:hAnsi="Arial" w:cs="Arial"/>
          <w:sz w:val="20"/>
          <w:szCs w:val="20"/>
        </w:rPr>
        <w:t xml:space="preserve"> </w:t>
      </w:r>
      <w:r w:rsidRPr="004C212A">
        <w:rPr>
          <w:rFonts w:ascii="Arial" w:hAnsi="Arial" w:cs="Arial"/>
          <w:sz w:val="20"/>
          <w:szCs w:val="20"/>
        </w:rPr>
        <w:t>any</w:t>
      </w:r>
      <w:r w:rsidR="00D252BF" w:rsidRPr="004C212A">
        <w:rPr>
          <w:rFonts w:ascii="Arial" w:hAnsi="Arial" w:cs="Arial"/>
          <w:sz w:val="20"/>
          <w:szCs w:val="20"/>
        </w:rPr>
        <w:t xml:space="preserve"> </w:t>
      </w:r>
      <w:r w:rsidRPr="004C212A">
        <w:rPr>
          <w:rFonts w:ascii="Arial" w:hAnsi="Arial" w:cs="Arial"/>
          <w:sz w:val="20"/>
          <w:szCs w:val="20"/>
        </w:rPr>
        <w:t>other</w:t>
      </w:r>
      <w:r w:rsidR="00D252BF" w:rsidRPr="004C212A">
        <w:rPr>
          <w:rFonts w:ascii="Arial" w:hAnsi="Arial" w:cs="Arial"/>
          <w:sz w:val="20"/>
          <w:szCs w:val="20"/>
        </w:rPr>
        <w:t xml:space="preserve"> </w:t>
      </w:r>
      <w:r w:rsidRPr="004C212A">
        <w:rPr>
          <w:rFonts w:ascii="Arial" w:hAnsi="Arial" w:cs="Arial"/>
          <w:sz w:val="20"/>
          <w:szCs w:val="20"/>
        </w:rPr>
        <w:t>flying</w:t>
      </w:r>
      <w:r w:rsidR="00D252BF" w:rsidRPr="004C212A">
        <w:rPr>
          <w:rFonts w:ascii="Arial" w:hAnsi="Arial" w:cs="Arial"/>
          <w:sz w:val="20"/>
          <w:szCs w:val="20"/>
        </w:rPr>
        <w:t xml:space="preserve"> </w:t>
      </w:r>
      <w:r w:rsidRPr="004C212A">
        <w:rPr>
          <w:rFonts w:ascii="Arial" w:hAnsi="Arial" w:cs="Arial"/>
          <w:sz w:val="20"/>
          <w:szCs w:val="20"/>
        </w:rPr>
        <w:t>machine</w:t>
      </w:r>
      <w:r w:rsidR="00D252BF" w:rsidRPr="004C212A">
        <w:rPr>
          <w:rFonts w:ascii="Arial" w:hAnsi="Arial" w:cs="Arial"/>
          <w:sz w:val="20"/>
          <w:szCs w:val="20"/>
        </w:rPr>
        <w:t xml:space="preserve"> </w:t>
      </w:r>
    </w:p>
    <w:p w14:paraId="35B7A7DC" w14:textId="77777777" w:rsidR="00930843" w:rsidRPr="004C212A" w:rsidRDefault="00930843" w:rsidP="00583D38">
      <w:pPr>
        <w:pStyle w:val="level2"/>
        <w:numPr>
          <w:ilvl w:val="0"/>
          <w:numId w:val="33"/>
        </w:numPr>
        <w:tabs>
          <w:tab w:val="clear" w:pos="0"/>
          <w:tab w:val="left" w:pos="5220"/>
          <w:tab w:val="left" w:pos="5580"/>
          <w:tab w:val="left" w:pos="6300"/>
          <w:tab w:val="left" w:pos="7020"/>
          <w:tab w:val="left" w:pos="7740"/>
          <w:tab w:val="left" w:pos="8460"/>
          <w:tab w:val="left" w:pos="8640"/>
          <w:tab w:val="left" w:pos="9180"/>
          <w:tab w:val="right" w:pos="9360"/>
        </w:tabs>
        <w:rPr>
          <w:b/>
          <w:sz w:val="20"/>
          <w:szCs w:val="20"/>
        </w:rPr>
      </w:pPr>
      <w:r w:rsidRPr="004C212A">
        <w:rPr>
          <w:rFonts w:ascii="Arial" w:hAnsi="Arial" w:cs="Arial"/>
          <w:sz w:val="20"/>
          <w:szCs w:val="20"/>
        </w:rPr>
        <w:t>Rocket</w:t>
      </w:r>
      <w:r w:rsidR="00D252BF" w:rsidRPr="004C212A">
        <w:rPr>
          <w:rFonts w:ascii="Arial" w:hAnsi="Arial" w:cs="Arial"/>
          <w:sz w:val="20"/>
          <w:szCs w:val="20"/>
        </w:rPr>
        <w:t xml:space="preserve"> </w:t>
      </w:r>
      <w:r w:rsidRPr="004C212A">
        <w:rPr>
          <w:rFonts w:ascii="Arial" w:hAnsi="Arial" w:cs="Arial"/>
          <w:sz w:val="20"/>
          <w:szCs w:val="20"/>
        </w:rPr>
        <w:t>exhibit</w:t>
      </w:r>
      <w:r w:rsidR="00D252BF" w:rsidRPr="004C212A">
        <w:rPr>
          <w:rFonts w:ascii="Arial" w:hAnsi="Arial" w:cs="Arial"/>
          <w:sz w:val="20"/>
          <w:szCs w:val="20"/>
        </w:rPr>
        <w:t xml:space="preserve"> </w:t>
      </w:r>
      <w:r w:rsidRPr="004C212A">
        <w:rPr>
          <w:rFonts w:ascii="Arial" w:hAnsi="Arial" w:cs="Arial"/>
          <w:sz w:val="20"/>
          <w:szCs w:val="20"/>
        </w:rPr>
        <w:t>made</w:t>
      </w:r>
      <w:r w:rsidR="00D252BF" w:rsidRPr="004C212A">
        <w:rPr>
          <w:rFonts w:ascii="Arial" w:hAnsi="Arial" w:cs="Arial"/>
          <w:sz w:val="20"/>
          <w:szCs w:val="20"/>
        </w:rPr>
        <w:t xml:space="preserve"> </w:t>
      </w:r>
      <w:r w:rsidRPr="004C212A">
        <w:rPr>
          <w:rFonts w:ascii="Arial" w:hAnsi="Arial" w:cs="Arial"/>
          <w:sz w:val="20"/>
          <w:szCs w:val="20"/>
        </w:rPr>
        <w:t>with</w:t>
      </w:r>
      <w:r w:rsidR="00D252BF" w:rsidRPr="004C212A">
        <w:rPr>
          <w:rFonts w:ascii="Arial" w:hAnsi="Arial" w:cs="Arial"/>
          <w:sz w:val="20"/>
          <w:szCs w:val="20"/>
        </w:rPr>
        <w:t xml:space="preserve"> </w:t>
      </w:r>
      <w:r w:rsidRPr="004C212A">
        <w:rPr>
          <w:rFonts w:ascii="Arial" w:hAnsi="Arial" w:cs="Arial"/>
          <w:sz w:val="20"/>
          <w:szCs w:val="20"/>
        </w:rPr>
        <w:t>marshmallows</w:t>
      </w:r>
      <w:r w:rsidR="00D252BF" w:rsidRPr="004C212A">
        <w:rPr>
          <w:rFonts w:ascii="Arial" w:hAnsi="Arial" w:cs="Arial"/>
          <w:sz w:val="20"/>
          <w:szCs w:val="20"/>
        </w:rPr>
        <w:t xml:space="preserve"> </w:t>
      </w:r>
      <w:r w:rsidRPr="004C212A">
        <w:rPr>
          <w:rFonts w:ascii="Arial" w:hAnsi="Arial" w:cs="Arial"/>
          <w:sz w:val="20"/>
          <w:szCs w:val="20"/>
        </w:rPr>
        <w:t>and</w:t>
      </w:r>
      <w:r w:rsidR="00D252BF" w:rsidRPr="004C212A">
        <w:rPr>
          <w:rFonts w:ascii="Arial" w:hAnsi="Arial" w:cs="Arial"/>
          <w:sz w:val="20"/>
          <w:szCs w:val="20"/>
        </w:rPr>
        <w:t xml:space="preserve"> </w:t>
      </w:r>
      <w:r w:rsidRPr="004C212A">
        <w:rPr>
          <w:rFonts w:ascii="Arial" w:hAnsi="Arial" w:cs="Arial"/>
          <w:sz w:val="20"/>
          <w:szCs w:val="20"/>
        </w:rPr>
        <w:t>toothpicks,</w:t>
      </w:r>
      <w:r w:rsidR="00D252BF" w:rsidRPr="004C212A">
        <w:rPr>
          <w:rFonts w:ascii="Arial" w:hAnsi="Arial" w:cs="Arial"/>
          <w:sz w:val="20"/>
          <w:szCs w:val="20"/>
        </w:rPr>
        <w:t xml:space="preserve"> </w:t>
      </w:r>
      <w:r w:rsidRPr="004C212A">
        <w:rPr>
          <w:rFonts w:ascii="Arial" w:hAnsi="Arial" w:cs="Arial"/>
          <w:sz w:val="20"/>
          <w:szCs w:val="20"/>
        </w:rPr>
        <w:t>with</w:t>
      </w:r>
      <w:r w:rsidR="00D252BF" w:rsidRPr="004C212A">
        <w:rPr>
          <w:rFonts w:ascii="Arial" w:hAnsi="Arial" w:cs="Arial"/>
          <w:sz w:val="20"/>
          <w:szCs w:val="20"/>
        </w:rPr>
        <w:t xml:space="preserve"> </w:t>
      </w:r>
      <w:r w:rsidRPr="004C212A">
        <w:rPr>
          <w:rFonts w:ascii="Arial" w:hAnsi="Arial" w:cs="Arial"/>
          <w:sz w:val="20"/>
          <w:szCs w:val="20"/>
        </w:rPr>
        <w:t>parts</w:t>
      </w:r>
      <w:r w:rsidR="00D252BF" w:rsidRPr="004C212A">
        <w:rPr>
          <w:rFonts w:ascii="Arial" w:hAnsi="Arial" w:cs="Arial"/>
          <w:sz w:val="20"/>
          <w:szCs w:val="20"/>
        </w:rPr>
        <w:t xml:space="preserve"> </w:t>
      </w:r>
      <w:r w:rsidRPr="004C212A">
        <w:rPr>
          <w:rFonts w:ascii="Arial" w:hAnsi="Arial" w:cs="Arial"/>
          <w:sz w:val="20"/>
          <w:szCs w:val="20"/>
        </w:rPr>
        <w:t>of</w:t>
      </w:r>
      <w:r w:rsidR="00D252BF" w:rsidRPr="004C212A">
        <w:rPr>
          <w:rFonts w:ascii="Arial" w:hAnsi="Arial" w:cs="Arial"/>
          <w:sz w:val="20"/>
          <w:szCs w:val="20"/>
        </w:rPr>
        <w:t xml:space="preserve"> </w:t>
      </w:r>
      <w:r w:rsidRPr="004C212A">
        <w:rPr>
          <w:rFonts w:ascii="Arial" w:hAnsi="Arial" w:cs="Arial"/>
          <w:sz w:val="20"/>
          <w:szCs w:val="20"/>
        </w:rPr>
        <w:t>rocket</w:t>
      </w:r>
      <w:r w:rsidR="00D252BF" w:rsidRPr="004C212A">
        <w:rPr>
          <w:rFonts w:ascii="Arial" w:hAnsi="Arial" w:cs="Arial"/>
          <w:sz w:val="20"/>
          <w:szCs w:val="20"/>
        </w:rPr>
        <w:t xml:space="preserve"> </w:t>
      </w:r>
      <w:r w:rsidRPr="004C212A">
        <w:rPr>
          <w:rFonts w:ascii="Arial" w:hAnsi="Arial" w:cs="Arial"/>
          <w:sz w:val="20"/>
          <w:szCs w:val="20"/>
        </w:rPr>
        <w:t>labeled</w:t>
      </w:r>
      <w:r w:rsidR="00D252BF" w:rsidRPr="004C212A">
        <w:rPr>
          <w:rFonts w:ascii="Arial" w:hAnsi="Arial" w:cs="Arial"/>
          <w:sz w:val="20"/>
          <w:szCs w:val="20"/>
        </w:rPr>
        <w:t xml:space="preserve"> </w:t>
      </w:r>
    </w:p>
    <w:p w14:paraId="61AF7C03" w14:textId="77777777" w:rsidR="00930843" w:rsidRPr="004C212A" w:rsidRDefault="00930843" w:rsidP="00930843">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b/>
          <w:bCs/>
          <w:sz w:val="20"/>
          <w:szCs w:val="20"/>
        </w:rPr>
      </w:pPr>
      <w:r w:rsidRPr="00304746">
        <w:rPr>
          <w:rFonts w:ascii="Arial" w:hAnsi="Arial" w:cs="Arial"/>
          <w:b/>
          <w:bCs/>
          <w:color w:val="385623" w:themeColor="accent6" w:themeShade="80"/>
          <w:sz w:val="20"/>
          <w:szCs w:val="20"/>
        </w:rPr>
        <w:t>P900902</w:t>
      </w:r>
      <w:r w:rsidR="00D252BF" w:rsidRPr="00304746">
        <w:rPr>
          <w:rFonts w:ascii="Arial" w:hAnsi="Arial" w:cs="Arial"/>
          <w:b/>
          <w:bCs/>
          <w:color w:val="385623" w:themeColor="accent6" w:themeShade="80"/>
          <w:sz w:val="20"/>
          <w:szCs w:val="20"/>
        </w:rPr>
        <w:t xml:space="preserve"> </w:t>
      </w:r>
      <w:r w:rsidRPr="004C212A">
        <w:rPr>
          <w:rFonts w:ascii="Arial" w:hAnsi="Arial" w:cs="Arial"/>
          <w:b/>
          <w:bCs/>
          <w:sz w:val="20"/>
          <w:szCs w:val="20"/>
        </w:rPr>
        <w:t>–</w:t>
      </w:r>
      <w:r w:rsidR="00D252BF" w:rsidRPr="004C212A">
        <w:rPr>
          <w:rFonts w:ascii="Arial" w:hAnsi="Arial" w:cs="Arial"/>
          <w:b/>
          <w:bCs/>
          <w:sz w:val="20"/>
          <w:szCs w:val="20"/>
        </w:rPr>
        <w:t xml:space="preserve"> </w:t>
      </w:r>
      <w:r w:rsidRPr="004C212A">
        <w:rPr>
          <w:rFonts w:ascii="Arial" w:hAnsi="Arial" w:cs="Arial"/>
          <w:b/>
          <w:bCs/>
          <w:sz w:val="20"/>
          <w:szCs w:val="20"/>
        </w:rPr>
        <w:t>Bicycle</w:t>
      </w:r>
      <w:r w:rsidR="00D252BF" w:rsidRPr="004C212A">
        <w:rPr>
          <w:rFonts w:ascii="Arial" w:hAnsi="Arial" w:cs="Arial"/>
          <w:b/>
          <w:bCs/>
          <w:sz w:val="20"/>
          <w:szCs w:val="20"/>
        </w:rPr>
        <w:t xml:space="preserve"> </w:t>
      </w:r>
      <w:r w:rsidRPr="004C212A">
        <w:rPr>
          <w:rFonts w:ascii="Arial" w:hAnsi="Arial" w:cs="Arial"/>
          <w:b/>
          <w:bCs/>
          <w:sz w:val="20"/>
          <w:szCs w:val="20"/>
        </w:rPr>
        <w:t>Adventures</w:t>
      </w:r>
      <w:r w:rsidR="00D252BF" w:rsidRPr="004C212A">
        <w:rPr>
          <w:rFonts w:ascii="Arial" w:hAnsi="Arial" w:cs="Arial"/>
          <w:b/>
          <w:bCs/>
          <w:sz w:val="20"/>
          <w:szCs w:val="20"/>
        </w:rPr>
        <w:t xml:space="preserve"> </w:t>
      </w:r>
      <w:r w:rsidRPr="004C212A">
        <w:rPr>
          <w:rFonts w:ascii="Arial" w:hAnsi="Arial" w:cs="Arial"/>
          <w:b/>
          <w:bCs/>
          <w:sz w:val="20"/>
          <w:szCs w:val="20"/>
        </w:rPr>
        <w:t>-</w:t>
      </w:r>
      <w:r w:rsidR="00D252BF" w:rsidRPr="004C212A">
        <w:rPr>
          <w:rFonts w:ascii="Arial" w:hAnsi="Arial" w:cs="Arial"/>
          <w:b/>
          <w:bCs/>
          <w:sz w:val="20"/>
          <w:szCs w:val="20"/>
        </w:rPr>
        <w:t xml:space="preserve"> </w:t>
      </w:r>
      <w:r w:rsidRPr="004C212A">
        <w:rPr>
          <w:rFonts w:ascii="Arial" w:hAnsi="Arial" w:cs="Arial"/>
          <w:bCs/>
          <w:sz w:val="20"/>
          <w:szCs w:val="20"/>
        </w:rPr>
        <w:t>Ideas</w:t>
      </w:r>
      <w:r w:rsidR="00D252BF" w:rsidRPr="004C212A">
        <w:rPr>
          <w:rFonts w:ascii="Arial" w:hAnsi="Arial" w:cs="Arial"/>
          <w:bCs/>
          <w:sz w:val="20"/>
          <w:szCs w:val="20"/>
        </w:rPr>
        <w:t xml:space="preserve"> </w:t>
      </w:r>
      <w:r w:rsidRPr="004C212A">
        <w:rPr>
          <w:rFonts w:ascii="Arial" w:hAnsi="Arial" w:cs="Arial"/>
          <w:bCs/>
          <w:sz w:val="20"/>
          <w:szCs w:val="20"/>
        </w:rPr>
        <w:t>for</w:t>
      </w:r>
      <w:r w:rsidR="00D252BF" w:rsidRPr="004C212A">
        <w:rPr>
          <w:rFonts w:ascii="Arial" w:hAnsi="Arial" w:cs="Arial"/>
          <w:bCs/>
          <w:sz w:val="20"/>
          <w:szCs w:val="20"/>
        </w:rPr>
        <w:t xml:space="preserve"> </w:t>
      </w:r>
      <w:r w:rsidRPr="004C212A">
        <w:rPr>
          <w:rFonts w:ascii="Arial" w:hAnsi="Arial" w:cs="Arial"/>
          <w:bCs/>
          <w:sz w:val="20"/>
          <w:szCs w:val="20"/>
        </w:rPr>
        <w:t>class:</w:t>
      </w:r>
    </w:p>
    <w:p w14:paraId="243557CF" w14:textId="77777777" w:rsidR="00930843" w:rsidRPr="004C212A" w:rsidRDefault="00930843" w:rsidP="00583D38">
      <w:pPr>
        <w:pStyle w:val="level11"/>
        <w:numPr>
          <w:ilvl w:val="0"/>
          <w:numId w:val="34"/>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4C212A">
        <w:rPr>
          <w:rFonts w:ascii="Arial" w:hAnsi="Arial" w:cs="Arial"/>
          <w:bCs/>
          <w:sz w:val="20"/>
          <w:szCs w:val="20"/>
        </w:rPr>
        <w:t>Bicycle</w:t>
      </w:r>
      <w:r w:rsidR="00D252BF" w:rsidRPr="004C212A">
        <w:rPr>
          <w:rFonts w:ascii="Arial" w:hAnsi="Arial" w:cs="Arial"/>
          <w:bCs/>
          <w:sz w:val="20"/>
          <w:szCs w:val="20"/>
        </w:rPr>
        <w:t xml:space="preserve"> </w:t>
      </w:r>
      <w:r w:rsidRPr="004C212A">
        <w:rPr>
          <w:rFonts w:ascii="Arial" w:hAnsi="Arial" w:cs="Arial"/>
          <w:bCs/>
          <w:sz w:val="20"/>
          <w:szCs w:val="20"/>
        </w:rPr>
        <w:t>Helmet</w:t>
      </w:r>
      <w:r w:rsidR="00D252BF" w:rsidRPr="004C212A">
        <w:rPr>
          <w:rFonts w:ascii="Arial" w:hAnsi="Arial" w:cs="Arial"/>
          <w:bCs/>
          <w:sz w:val="20"/>
          <w:szCs w:val="20"/>
        </w:rPr>
        <w:t xml:space="preserve"> </w:t>
      </w:r>
      <w:r w:rsidRPr="004C212A">
        <w:rPr>
          <w:rFonts w:ascii="Arial" w:hAnsi="Arial" w:cs="Arial"/>
          <w:bCs/>
          <w:sz w:val="20"/>
          <w:szCs w:val="20"/>
        </w:rPr>
        <w:t>Story</w:t>
      </w:r>
      <w:r w:rsidR="00D252BF" w:rsidRPr="004C212A">
        <w:rPr>
          <w:rFonts w:ascii="Arial" w:hAnsi="Arial" w:cs="Arial"/>
          <w:sz w:val="20"/>
          <w:szCs w:val="20"/>
        </w:rPr>
        <w:t xml:space="preserve"> </w:t>
      </w:r>
      <w:r w:rsidRPr="004C212A">
        <w:rPr>
          <w:rFonts w:ascii="Arial" w:hAnsi="Arial" w:cs="Arial"/>
          <w:sz w:val="20"/>
          <w:szCs w:val="20"/>
        </w:rPr>
        <w:t>telling</w:t>
      </w:r>
      <w:r w:rsidR="00D252BF" w:rsidRPr="004C212A">
        <w:rPr>
          <w:rFonts w:ascii="Arial" w:hAnsi="Arial" w:cs="Arial"/>
          <w:sz w:val="20"/>
          <w:szCs w:val="20"/>
        </w:rPr>
        <w:t xml:space="preserve"> </w:t>
      </w:r>
      <w:r w:rsidRPr="004C212A">
        <w:rPr>
          <w:rFonts w:ascii="Arial" w:hAnsi="Arial" w:cs="Arial"/>
          <w:sz w:val="20"/>
          <w:szCs w:val="20"/>
        </w:rPr>
        <w:t>why</w:t>
      </w:r>
      <w:r w:rsidR="00D252BF" w:rsidRPr="004C212A">
        <w:rPr>
          <w:rFonts w:ascii="Arial" w:hAnsi="Arial" w:cs="Arial"/>
          <w:sz w:val="20"/>
          <w:szCs w:val="20"/>
        </w:rPr>
        <w:t xml:space="preserve"> </w:t>
      </w:r>
      <w:r w:rsidRPr="004C212A">
        <w:rPr>
          <w:rFonts w:ascii="Arial" w:hAnsi="Arial" w:cs="Arial"/>
          <w:sz w:val="20"/>
          <w:szCs w:val="20"/>
        </w:rPr>
        <w:t>bicycle</w:t>
      </w:r>
      <w:r w:rsidR="00D252BF" w:rsidRPr="004C212A">
        <w:rPr>
          <w:rFonts w:ascii="Arial" w:hAnsi="Arial" w:cs="Arial"/>
          <w:sz w:val="20"/>
          <w:szCs w:val="20"/>
        </w:rPr>
        <w:t xml:space="preserve"> </w:t>
      </w:r>
      <w:r w:rsidRPr="004C212A">
        <w:rPr>
          <w:rFonts w:ascii="Arial" w:hAnsi="Arial" w:cs="Arial"/>
          <w:sz w:val="20"/>
          <w:szCs w:val="20"/>
        </w:rPr>
        <w:t>helmets</w:t>
      </w:r>
      <w:r w:rsidR="00D252BF" w:rsidRPr="004C212A">
        <w:rPr>
          <w:rFonts w:ascii="Arial" w:hAnsi="Arial" w:cs="Arial"/>
          <w:sz w:val="20"/>
          <w:szCs w:val="20"/>
        </w:rPr>
        <w:t xml:space="preserve"> </w:t>
      </w:r>
      <w:r w:rsidRPr="004C212A">
        <w:rPr>
          <w:rFonts w:ascii="Arial" w:hAnsi="Arial" w:cs="Arial"/>
          <w:sz w:val="20"/>
          <w:szCs w:val="20"/>
        </w:rPr>
        <w:t>are</w:t>
      </w:r>
      <w:r w:rsidR="00D252BF" w:rsidRPr="004C212A">
        <w:rPr>
          <w:rFonts w:ascii="Arial" w:hAnsi="Arial" w:cs="Arial"/>
          <w:sz w:val="20"/>
          <w:szCs w:val="20"/>
        </w:rPr>
        <w:t xml:space="preserve"> </w:t>
      </w:r>
      <w:r w:rsidRPr="004C212A">
        <w:rPr>
          <w:rFonts w:ascii="Arial" w:hAnsi="Arial" w:cs="Arial"/>
          <w:sz w:val="20"/>
          <w:szCs w:val="20"/>
        </w:rPr>
        <w:t>important.</w:t>
      </w:r>
      <w:r w:rsidR="00D252BF" w:rsidRPr="004C212A">
        <w:rPr>
          <w:rFonts w:ascii="Arial" w:hAnsi="Arial" w:cs="Arial"/>
          <w:sz w:val="20"/>
          <w:szCs w:val="20"/>
        </w:rPr>
        <w:t xml:space="preserve"> </w:t>
      </w:r>
      <w:r w:rsidRPr="004C212A">
        <w:rPr>
          <w:rFonts w:ascii="Arial" w:hAnsi="Arial" w:cs="Arial"/>
          <w:sz w:val="20"/>
          <w:szCs w:val="20"/>
        </w:rPr>
        <w:t>No</w:t>
      </w:r>
      <w:r w:rsidR="00D252BF" w:rsidRPr="004C212A">
        <w:rPr>
          <w:rFonts w:ascii="Arial" w:hAnsi="Arial" w:cs="Arial"/>
          <w:sz w:val="20"/>
          <w:szCs w:val="20"/>
        </w:rPr>
        <w:t xml:space="preserve"> </w:t>
      </w:r>
      <w:r w:rsidRPr="004C212A">
        <w:rPr>
          <w:rFonts w:ascii="Arial" w:hAnsi="Arial" w:cs="Arial"/>
          <w:sz w:val="20"/>
          <w:szCs w:val="20"/>
        </w:rPr>
        <w:t>more</w:t>
      </w:r>
      <w:r w:rsidR="00D252BF" w:rsidRPr="004C212A">
        <w:rPr>
          <w:rFonts w:ascii="Arial" w:hAnsi="Arial" w:cs="Arial"/>
          <w:sz w:val="20"/>
          <w:szCs w:val="20"/>
        </w:rPr>
        <w:t xml:space="preserve"> </w:t>
      </w:r>
      <w:r w:rsidRPr="004C212A">
        <w:rPr>
          <w:rFonts w:ascii="Arial" w:hAnsi="Arial" w:cs="Arial"/>
          <w:sz w:val="20"/>
          <w:szCs w:val="20"/>
        </w:rPr>
        <w:t>than</w:t>
      </w:r>
      <w:r w:rsidR="00D252BF" w:rsidRPr="004C212A">
        <w:rPr>
          <w:rFonts w:ascii="Arial" w:hAnsi="Arial" w:cs="Arial"/>
          <w:sz w:val="20"/>
          <w:szCs w:val="20"/>
        </w:rPr>
        <w:t xml:space="preserve"> </w:t>
      </w:r>
      <w:r w:rsidRPr="004C212A">
        <w:rPr>
          <w:rFonts w:ascii="Arial" w:hAnsi="Arial" w:cs="Arial"/>
          <w:sz w:val="20"/>
          <w:szCs w:val="20"/>
        </w:rPr>
        <w:t>2</w:t>
      </w:r>
      <w:r w:rsidR="00D252BF" w:rsidRPr="004C212A">
        <w:rPr>
          <w:rFonts w:ascii="Arial" w:hAnsi="Arial" w:cs="Arial"/>
          <w:sz w:val="20"/>
          <w:szCs w:val="20"/>
        </w:rPr>
        <w:t xml:space="preserve"> </w:t>
      </w:r>
      <w:r w:rsidRPr="004C212A">
        <w:rPr>
          <w:rFonts w:ascii="Arial" w:hAnsi="Arial" w:cs="Arial"/>
          <w:sz w:val="20"/>
          <w:szCs w:val="20"/>
        </w:rPr>
        <w:t>paragraphs.</w:t>
      </w:r>
      <w:r w:rsidR="00D252BF" w:rsidRPr="004C212A">
        <w:rPr>
          <w:rFonts w:ascii="Arial" w:hAnsi="Arial" w:cs="Arial"/>
          <w:sz w:val="20"/>
          <w:szCs w:val="20"/>
        </w:rPr>
        <w:t xml:space="preserve"> </w:t>
      </w:r>
      <w:proofErr w:type="gramStart"/>
      <w:r w:rsidRPr="004C212A">
        <w:rPr>
          <w:rFonts w:ascii="Arial" w:hAnsi="Arial" w:cs="Arial"/>
          <w:sz w:val="20"/>
          <w:szCs w:val="20"/>
        </w:rPr>
        <w:t>Can</w:t>
      </w:r>
      <w:proofErr w:type="gramEnd"/>
      <w:r w:rsidR="00D252BF" w:rsidRPr="004C212A">
        <w:rPr>
          <w:rFonts w:ascii="Arial" w:hAnsi="Arial" w:cs="Arial"/>
          <w:sz w:val="20"/>
          <w:szCs w:val="20"/>
        </w:rPr>
        <w:t xml:space="preserve"> </w:t>
      </w:r>
      <w:r w:rsidRPr="004C212A">
        <w:rPr>
          <w:rFonts w:ascii="Arial" w:hAnsi="Arial" w:cs="Arial"/>
          <w:sz w:val="20"/>
          <w:szCs w:val="20"/>
        </w:rPr>
        <w:t>include</w:t>
      </w:r>
      <w:r w:rsidR="00D252BF" w:rsidRPr="004C212A">
        <w:rPr>
          <w:rFonts w:ascii="Arial" w:hAnsi="Arial" w:cs="Arial"/>
          <w:sz w:val="20"/>
          <w:szCs w:val="20"/>
        </w:rPr>
        <w:t xml:space="preserve"> </w:t>
      </w:r>
      <w:r w:rsidRPr="004C212A">
        <w:rPr>
          <w:rFonts w:ascii="Arial" w:hAnsi="Arial" w:cs="Arial"/>
          <w:sz w:val="20"/>
          <w:szCs w:val="20"/>
        </w:rPr>
        <w:t>a</w:t>
      </w:r>
      <w:r w:rsidR="00D252BF" w:rsidRPr="004C212A">
        <w:rPr>
          <w:rFonts w:ascii="Arial" w:hAnsi="Arial" w:cs="Arial"/>
          <w:sz w:val="20"/>
          <w:szCs w:val="20"/>
        </w:rPr>
        <w:t xml:space="preserve"> </w:t>
      </w:r>
      <w:r w:rsidRPr="004C212A">
        <w:rPr>
          <w:rFonts w:ascii="Arial" w:hAnsi="Arial" w:cs="Arial"/>
          <w:sz w:val="20"/>
          <w:szCs w:val="20"/>
        </w:rPr>
        <w:t>picture</w:t>
      </w:r>
      <w:r w:rsidR="00D252BF" w:rsidRPr="004C212A">
        <w:rPr>
          <w:rFonts w:ascii="Arial" w:hAnsi="Arial" w:cs="Arial"/>
          <w:sz w:val="20"/>
          <w:szCs w:val="20"/>
        </w:rPr>
        <w:t xml:space="preserve"> </w:t>
      </w:r>
      <w:r w:rsidRPr="004C212A">
        <w:rPr>
          <w:rFonts w:ascii="Arial" w:hAnsi="Arial" w:cs="Arial"/>
          <w:sz w:val="20"/>
          <w:szCs w:val="20"/>
        </w:rPr>
        <w:t>they</w:t>
      </w:r>
      <w:r w:rsidR="00D252BF" w:rsidRPr="004C212A">
        <w:rPr>
          <w:rFonts w:ascii="Arial" w:hAnsi="Arial" w:cs="Arial"/>
          <w:sz w:val="20"/>
          <w:szCs w:val="20"/>
        </w:rPr>
        <w:t xml:space="preserve"> </w:t>
      </w:r>
      <w:proofErr w:type="gramStart"/>
      <w:r w:rsidRPr="004C212A">
        <w:rPr>
          <w:rFonts w:ascii="Arial" w:hAnsi="Arial" w:cs="Arial"/>
          <w:sz w:val="20"/>
          <w:szCs w:val="20"/>
        </w:rPr>
        <w:t>colored</w:t>
      </w:r>
      <w:proofErr w:type="gramEnd"/>
      <w:r w:rsidR="00D252BF" w:rsidRPr="004C212A">
        <w:rPr>
          <w:rFonts w:ascii="Arial" w:hAnsi="Arial" w:cs="Arial"/>
          <w:sz w:val="20"/>
          <w:szCs w:val="20"/>
        </w:rPr>
        <w:t xml:space="preserve"> </w:t>
      </w:r>
      <w:r w:rsidRPr="004C212A">
        <w:rPr>
          <w:rFonts w:ascii="Arial" w:hAnsi="Arial" w:cs="Arial"/>
          <w:sz w:val="20"/>
          <w:szCs w:val="20"/>
        </w:rPr>
        <w:t>or</w:t>
      </w:r>
      <w:r w:rsidR="00D252BF" w:rsidRPr="004C212A">
        <w:rPr>
          <w:rFonts w:ascii="Arial" w:hAnsi="Arial" w:cs="Arial"/>
          <w:sz w:val="20"/>
          <w:szCs w:val="20"/>
        </w:rPr>
        <w:t xml:space="preserve"> </w:t>
      </w:r>
      <w:r w:rsidRPr="004C212A">
        <w:rPr>
          <w:rFonts w:ascii="Arial" w:hAnsi="Arial" w:cs="Arial"/>
          <w:sz w:val="20"/>
          <w:szCs w:val="20"/>
        </w:rPr>
        <w:t>a</w:t>
      </w:r>
      <w:r w:rsidR="00D252BF" w:rsidRPr="004C212A">
        <w:rPr>
          <w:rFonts w:ascii="Arial" w:hAnsi="Arial" w:cs="Arial"/>
          <w:sz w:val="20"/>
          <w:szCs w:val="20"/>
        </w:rPr>
        <w:t xml:space="preserve"> </w:t>
      </w:r>
      <w:r w:rsidRPr="004C212A">
        <w:rPr>
          <w:rFonts w:ascii="Arial" w:hAnsi="Arial" w:cs="Arial"/>
          <w:sz w:val="20"/>
          <w:szCs w:val="20"/>
        </w:rPr>
        <w:t>photograph.</w:t>
      </w:r>
    </w:p>
    <w:p w14:paraId="2D765613" w14:textId="77777777" w:rsidR="00930843" w:rsidRPr="004C212A" w:rsidRDefault="00930843" w:rsidP="00583D38">
      <w:pPr>
        <w:pStyle w:val="level11"/>
        <w:numPr>
          <w:ilvl w:val="0"/>
          <w:numId w:val="34"/>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4C212A">
        <w:rPr>
          <w:rFonts w:ascii="Arial" w:hAnsi="Arial" w:cs="Arial"/>
          <w:bCs/>
          <w:sz w:val="20"/>
          <w:szCs w:val="20"/>
        </w:rPr>
        <w:t>Hand</w:t>
      </w:r>
      <w:r w:rsidR="00D252BF" w:rsidRPr="004C212A">
        <w:rPr>
          <w:rFonts w:ascii="Arial" w:hAnsi="Arial" w:cs="Arial"/>
          <w:bCs/>
          <w:sz w:val="20"/>
          <w:szCs w:val="20"/>
        </w:rPr>
        <w:t xml:space="preserve"> </w:t>
      </w:r>
      <w:r w:rsidRPr="004C212A">
        <w:rPr>
          <w:rFonts w:ascii="Arial" w:hAnsi="Arial" w:cs="Arial"/>
          <w:bCs/>
          <w:sz w:val="20"/>
          <w:szCs w:val="20"/>
        </w:rPr>
        <w:t>Signals</w:t>
      </w:r>
      <w:r w:rsidR="00D252BF" w:rsidRPr="004C212A">
        <w:rPr>
          <w:rFonts w:ascii="Arial" w:hAnsi="Arial" w:cs="Arial"/>
          <w:bCs/>
          <w:sz w:val="20"/>
          <w:szCs w:val="20"/>
        </w:rPr>
        <w:t xml:space="preserve"> </w:t>
      </w:r>
      <w:r w:rsidRPr="004C212A">
        <w:rPr>
          <w:rFonts w:ascii="Arial" w:hAnsi="Arial" w:cs="Arial"/>
          <w:bCs/>
          <w:sz w:val="20"/>
          <w:szCs w:val="20"/>
        </w:rPr>
        <w:t>Poster</w:t>
      </w:r>
      <w:r w:rsidR="00D252BF" w:rsidRPr="004C212A">
        <w:rPr>
          <w:rFonts w:ascii="Arial" w:hAnsi="Arial" w:cs="Arial"/>
          <w:b/>
          <w:bCs/>
          <w:sz w:val="20"/>
          <w:szCs w:val="20"/>
        </w:rPr>
        <w:t xml:space="preserve"> </w:t>
      </w:r>
      <w:r w:rsidRPr="004C212A">
        <w:rPr>
          <w:rFonts w:ascii="Arial" w:hAnsi="Arial" w:cs="Arial"/>
          <w:sz w:val="20"/>
          <w:szCs w:val="20"/>
        </w:rPr>
        <w:t>draw</w:t>
      </w:r>
      <w:r w:rsidR="00D252BF" w:rsidRPr="004C212A">
        <w:rPr>
          <w:rFonts w:ascii="Arial" w:hAnsi="Arial" w:cs="Arial"/>
          <w:sz w:val="20"/>
          <w:szCs w:val="20"/>
        </w:rPr>
        <w:t xml:space="preserve"> </w:t>
      </w:r>
      <w:r w:rsidRPr="004C212A">
        <w:rPr>
          <w:rFonts w:ascii="Arial" w:hAnsi="Arial" w:cs="Arial"/>
          <w:sz w:val="20"/>
          <w:szCs w:val="20"/>
        </w:rPr>
        <w:t>and</w:t>
      </w:r>
      <w:r w:rsidR="00D252BF" w:rsidRPr="004C212A">
        <w:rPr>
          <w:rFonts w:ascii="Arial" w:hAnsi="Arial" w:cs="Arial"/>
          <w:sz w:val="20"/>
          <w:szCs w:val="20"/>
        </w:rPr>
        <w:t xml:space="preserve"> </w:t>
      </w:r>
      <w:r w:rsidRPr="004C212A">
        <w:rPr>
          <w:rFonts w:ascii="Arial" w:hAnsi="Arial" w:cs="Arial"/>
          <w:sz w:val="20"/>
          <w:szCs w:val="20"/>
        </w:rPr>
        <w:t>label</w:t>
      </w:r>
      <w:r w:rsidR="00D252BF" w:rsidRPr="004C212A">
        <w:rPr>
          <w:rFonts w:ascii="Arial" w:hAnsi="Arial" w:cs="Arial"/>
          <w:sz w:val="20"/>
          <w:szCs w:val="20"/>
        </w:rPr>
        <w:t xml:space="preserve"> </w:t>
      </w:r>
      <w:r w:rsidRPr="004C212A">
        <w:rPr>
          <w:rFonts w:ascii="Arial" w:hAnsi="Arial" w:cs="Arial"/>
          <w:sz w:val="20"/>
          <w:szCs w:val="20"/>
        </w:rPr>
        <w:t>the</w:t>
      </w:r>
      <w:r w:rsidR="00D252BF" w:rsidRPr="004C212A">
        <w:rPr>
          <w:rFonts w:ascii="Arial" w:hAnsi="Arial" w:cs="Arial"/>
          <w:sz w:val="20"/>
          <w:szCs w:val="20"/>
        </w:rPr>
        <w:t xml:space="preserve"> </w:t>
      </w:r>
      <w:r w:rsidRPr="004C212A">
        <w:rPr>
          <w:rFonts w:ascii="Arial" w:hAnsi="Arial" w:cs="Arial"/>
          <w:sz w:val="20"/>
          <w:szCs w:val="20"/>
        </w:rPr>
        <w:t>three</w:t>
      </w:r>
      <w:r w:rsidR="00D252BF" w:rsidRPr="004C212A">
        <w:rPr>
          <w:rFonts w:ascii="Arial" w:hAnsi="Arial" w:cs="Arial"/>
          <w:sz w:val="20"/>
          <w:szCs w:val="20"/>
        </w:rPr>
        <w:t xml:space="preserve"> </w:t>
      </w:r>
      <w:r w:rsidRPr="004C212A">
        <w:rPr>
          <w:rFonts w:ascii="Arial" w:hAnsi="Arial" w:cs="Arial"/>
          <w:sz w:val="20"/>
          <w:szCs w:val="20"/>
        </w:rPr>
        <w:t>hand</w:t>
      </w:r>
      <w:r w:rsidR="00D252BF" w:rsidRPr="004C212A">
        <w:rPr>
          <w:rFonts w:ascii="Arial" w:hAnsi="Arial" w:cs="Arial"/>
          <w:sz w:val="20"/>
          <w:szCs w:val="20"/>
        </w:rPr>
        <w:t xml:space="preserve"> </w:t>
      </w:r>
      <w:r w:rsidRPr="004C212A">
        <w:rPr>
          <w:rFonts w:ascii="Arial" w:hAnsi="Arial" w:cs="Arial"/>
          <w:sz w:val="20"/>
          <w:szCs w:val="20"/>
        </w:rPr>
        <w:t>signals.</w:t>
      </w:r>
    </w:p>
    <w:p w14:paraId="2FD0E162" w14:textId="77777777" w:rsidR="00477D79" w:rsidRPr="004C212A" w:rsidRDefault="00930843" w:rsidP="00583D38">
      <w:pPr>
        <w:pStyle w:val="level11"/>
        <w:numPr>
          <w:ilvl w:val="0"/>
          <w:numId w:val="34"/>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4C212A">
        <w:rPr>
          <w:rFonts w:ascii="Arial" w:hAnsi="Arial" w:cs="Arial"/>
          <w:bCs/>
          <w:sz w:val="20"/>
          <w:szCs w:val="20"/>
        </w:rPr>
        <w:t>Safe</w:t>
      </w:r>
      <w:r w:rsidR="00D252BF" w:rsidRPr="004C212A">
        <w:rPr>
          <w:rFonts w:ascii="Arial" w:hAnsi="Arial" w:cs="Arial"/>
          <w:bCs/>
          <w:sz w:val="20"/>
          <w:szCs w:val="20"/>
        </w:rPr>
        <w:t xml:space="preserve"> </w:t>
      </w:r>
      <w:r w:rsidRPr="004C212A">
        <w:rPr>
          <w:rFonts w:ascii="Arial" w:hAnsi="Arial" w:cs="Arial"/>
          <w:bCs/>
          <w:sz w:val="20"/>
          <w:szCs w:val="20"/>
        </w:rPr>
        <w:t>Riding</w:t>
      </w:r>
      <w:r w:rsidR="00D252BF" w:rsidRPr="004C212A">
        <w:rPr>
          <w:rFonts w:ascii="Arial" w:hAnsi="Arial" w:cs="Arial"/>
          <w:bCs/>
          <w:sz w:val="20"/>
          <w:szCs w:val="20"/>
        </w:rPr>
        <w:t xml:space="preserve"> </w:t>
      </w:r>
      <w:r w:rsidRPr="004C212A">
        <w:rPr>
          <w:rFonts w:ascii="Arial" w:hAnsi="Arial" w:cs="Arial"/>
          <w:bCs/>
          <w:sz w:val="20"/>
          <w:szCs w:val="20"/>
        </w:rPr>
        <w:t>Poster</w:t>
      </w:r>
      <w:r w:rsidR="00D252BF" w:rsidRPr="004C212A">
        <w:rPr>
          <w:rFonts w:ascii="Arial" w:hAnsi="Arial" w:cs="Arial"/>
          <w:b/>
          <w:bCs/>
          <w:sz w:val="20"/>
          <w:szCs w:val="20"/>
        </w:rPr>
        <w:t xml:space="preserve"> </w:t>
      </w:r>
      <w:r w:rsidRPr="004C212A">
        <w:rPr>
          <w:rFonts w:ascii="Arial" w:hAnsi="Arial" w:cs="Arial"/>
          <w:sz w:val="20"/>
          <w:szCs w:val="20"/>
        </w:rPr>
        <w:t>draw</w:t>
      </w:r>
      <w:r w:rsidR="00D252BF" w:rsidRPr="004C212A">
        <w:rPr>
          <w:rFonts w:ascii="Arial" w:hAnsi="Arial" w:cs="Arial"/>
          <w:sz w:val="20"/>
          <w:szCs w:val="20"/>
        </w:rPr>
        <w:t xml:space="preserve"> </w:t>
      </w:r>
      <w:r w:rsidRPr="004C212A">
        <w:rPr>
          <w:rFonts w:ascii="Arial" w:hAnsi="Arial" w:cs="Arial"/>
          <w:sz w:val="20"/>
          <w:szCs w:val="20"/>
        </w:rPr>
        <w:t>three</w:t>
      </w:r>
      <w:r w:rsidR="00D252BF" w:rsidRPr="004C212A">
        <w:rPr>
          <w:rFonts w:ascii="Arial" w:hAnsi="Arial" w:cs="Arial"/>
          <w:sz w:val="20"/>
          <w:szCs w:val="20"/>
        </w:rPr>
        <w:t xml:space="preserve"> </w:t>
      </w:r>
      <w:r w:rsidRPr="004C212A">
        <w:rPr>
          <w:rFonts w:ascii="Arial" w:hAnsi="Arial" w:cs="Arial"/>
          <w:sz w:val="20"/>
          <w:szCs w:val="20"/>
        </w:rPr>
        <w:t>safe</w:t>
      </w:r>
      <w:r w:rsidR="00D252BF" w:rsidRPr="004C212A">
        <w:rPr>
          <w:rFonts w:ascii="Arial" w:hAnsi="Arial" w:cs="Arial"/>
          <w:sz w:val="20"/>
          <w:szCs w:val="20"/>
        </w:rPr>
        <w:t xml:space="preserve"> </w:t>
      </w:r>
      <w:r w:rsidRPr="004C212A">
        <w:rPr>
          <w:rFonts w:ascii="Arial" w:hAnsi="Arial" w:cs="Arial"/>
          <w:sz w:val="20"/>
          <w:szCs w:val="20"/>
        </w:rPr>
        <w:t>riding</w:t>
      </w:r>
      <w:r w:rsidR="00D252BF" w:rsidRPr="004C212A">
        <w:rPr>
          <w:rFonts w:ascii="Arial" w:hAnsi="Arial" w:cs="Arial"/>
          <w:sz w:val="20"/>
          <w:szCs w:val="20"/>
        </w:rPr>
        <w:t xml:space="preserve"> </w:t>
      </w:r>
      <w:r w:rsidRPr="004C212A">
        <w:rPr>
          <w:rFonts w:ascii="Arial" w:hAnsi="Arial" w:cs="Arial"/>
          <w:sz w:val="20"/>
          <w:szCs w:val="20"/>
        </w:rPr>
        <w:t>practices.</w:t>
      </w:r>
    </w:p>
    <w:p w14:paraId="7B633534" w14:textId="77777777" w:rsidR="00930843" w:rsidRPr="004C212A" w:rsidRDefault="00930843" w:rsidP="00930843">
      <w:pPr>
        <w:tabs>
          <w:tab w:val="left" w:pos="9360"/>
        </w:tabs>
        <w:ind w:left="990" w:hanging="990"/>
        <w:rPr>
          <w:b/>
          <w:bCs/>
          <w:sz w:val="20"/>
          <w:szCs w:val="20"/>
        </w:rPr>
      </w:pPr>
      <w:r w:rsidRPr="00304746">
        <w:rPr>
          <w:b/>
          <w:bCs/>
          <w:color w:val="385623" w:themeColor="accent6" w:themeShade="80"/>
          <w:sz w:val="20"/>
          <w:szCs w:val="20"/>
        </w:rPr>
        <w:t>P900903</w:t>
      </w:r>
      <w:r w:rsidRPr="004C212A">
        <w:rPr>
          <w:b/>
          <w:bCs/>
          <w:sz w:val="20"/>
          <w:szCs w:val="20"/>
        </w:rPr>
        <w:t>–</w:t>
      </w:r>
      <w:r w:rsidR="00D252BF" w:rsidRPr="004C212A">
        <w:rPr>
          <w:b/>
          <w:bCs/>
          <w:sz w:val="20"/>
          <w:szCs w:val="20"/>
        </w:rPr>
        <w:t xml:space="preserve"> </w:t>
      </w:r>
      <w:r w:rsidRPr="004C212A">
        <w:rPr>
          <w:b/>
          <w:bCs/>
          <w:sz w:val="20"/>
          <w:szCs w:val="20"/>
        </w:rPr>
        <w:t>A</w:t>
      </w:r>
      <w:r w:rsidR="00D252BF" w:rsidRPr="004C212A">
        <w:rPr>
          <w:b/>
          <w:bCs/>
          <w:sz w:val="20"/>
          <w:szCs w:val="20"/>
        </w:rPr>
        <w:t xml:space="preserve"> </w:t>
      </w:r>
      <w:r w:rsidRPr="004C212A">
        <w:rPr>
          <w:b/>
          <w:bCs/>
          <w:sz w:val="20"/>
          <w:szCs w:val="20"/>
        </w:rPr>
        <w:t>Space</w:t>
      </w:r>
      <w:r w:rsidR="00D252BF" w:rsidRPr="004C212A">
        <w:rPr>
          <w:b/>
          <w:bCs/>
          <w:sz w:val="20"/>
          <w:szCs w:val="20"/>
        </w:rPr>
        <w:t xml:space="preserve"> </w:t>
      </w:r>
      <w:proofErr w:type="gramStart"/>
      <w:r w:rsidRPr="004C212A">
        <w:rPr>
          <w:b/>
          <w:bCs/>
          <w:sz w:val="20"/>
          <w:szCs w:val="20"/>
        </w:rPr>
        <w:t>For</w:t>
      </w:r>
      <w:proofErr w:type="gramEnd"/>
      <w:r w:rsidR="00D252BF" w:rsidRPr="004C212A">
        <w:rPr>
          <w:b/>
          <w:bCs/>
          <w:sz w:val="20"/>
          <w:szCs w:val="20"/>
        </w:rPr>
        <w:t xml:space="preserve"> </w:t>
      </w:r>
      <w:r w:rsidRPr="004C212A">
        <w:rPr>
          <w:b/>
          <w:bCs/>
          <w:sz w:val="20"/>
          <w:szCs w:val="20"/>
        </w:rPr>
        <w:t>Me</w:t>
      </w:r>
      <w:r w:rsidR="00D252BF" w:rsidRPr="004C212A">
        <w:rPr>
          <w:b/>
          <w:bCs/>
          <w:sz w:val="20"/>
          <w:szCs w:val="20"/>
        </w:rPr>
        <w:t xml:space="preserve"> </w:t>
      </w:r>
      <w:r w:rsidRPr="004C212A">
        <w:rPr>
          <w:b/>
          <w:bCs/>
          <w:sz w:val="20"/>
          <w:szCs w:val="20"/>
        </w:rPr>
        <w:t>-</w:t>
      </w:r>
      <w:r w:rsidR="00D252BF" w:rsidRPr="004C212A">
        <w:rPr>
          <w:b/>
          <w:bCs/>
          <w:sz w:val="20"/>
          <w:szCs w:val="20"/>
        </w:rPr>
        <w:t xml:space="preserve"> </w:t>
      </w:r>
      <w:r w:rsidRPr="004C212A">
        <w:rPr>
          <w:bCs/>
          <w:sz w:val="20"/>
          <w:szCs w:val="20"/>
        </w:rPr>
        <w:t>Ideas</w:t>
      </w:r>
      <w:r w:rsidR="00D252BF" w:rsidRPr="004C212A">
        <w:rPr>
          <w:bCs/>
          <w:sz w:val="20"/>
          <w:szCs w:val="20"/>
        </w:rPr>
        <w:t xml:space="preserve"> </w:t>
      </w:r>
      <w:r w:rsidRPr="004C212A">
        <w:rPr>
          <w:bCs/>
          <w:sz w:val="20"/>
          <w:szCs w:val="20"/>
        </w:rPr>
        <w:t>for</w:t>
      </w:r>
      <w:r w:rsidR="00D252BF" w:rsidRPr="004C212A">
        <w:rPr>
          <w:bCs/>
          <w:sz w:val="20"/>
          <w:szCs w:val="20"/>
        </w:rPr>
        <w:t xml:space="preserve"> </w:t>
      </w:r>
      <w:r w:rsidRPr="004C212A">
        <w:rPr>
          <w:bCs/>
          <w:sz w:val="20"/>
          <w:szCs w:val="20"/>
        </w:rPr>
        <w:t>class:</w:t>
      </w:r>
    </w:p>
    <w:p w14:paraId="27FD0C78" w14:textId="77777777" w:rsidR="00930843" w:rsidRPr="004C212A" w:rsidRDefault="00930843" w:rsidP="00583D38">
      <w:pPr>
        <w:pStyle w:val="ListParagraph"/>
        <w:numPr>
          <w:ilvl w:val="0"/>
          <w:numId w:val="35"/>
        </w:numPr>
        <w:tabs>
          <w:tab w:val="left" w:pos="9360"/>
        </w:tabs>
        <w:ind w:left="1350"/>
        <w:rPr>
          <w:sz w:val="20"/>
          <w:szCs w:val="20"/>
        </w:rPr>
      </w:pPr>
      <w:r w:rsidRPr="004C212A">
        <w:rPr>
          <w:sz w:val="20"/>
          <w:szCs w:val="20"/>
        </w:rPr>
        <w:t>Treasure</w:t>
      </w:r>
      <w:r w:rsidR="00D252BF" w:rsidRPr="004C212A">
        <w:rPr>
          <w:sz w:val="20"/>
          <w:szCs w:val="20"/>
        </w:rPr>
        <w:t xml:space="preserve"> </w:t>
      </w:r>
      <w:r w:rsidRPr="004C212A">
        <w:rPr>
          <w:sz w:val="20"/>
          <w:szCs w:val="20"/>
        </w:rPr>
        <w:t>Board</w:t>
      </w:r>
      <w:r w:rsidR="00D252BF" w:rsidRPr="004C212A">
        <w:rPr>
          <w:sz w:val="20"/>
          <w:szCs w:val="20"/>
        </w:rPr>
        <w:t xml:space="preserve"> </w:t>
      </w:r>
      <w:r w:rsidRPr="004C212A">
        <w:rPr>
          <w:sz w:val="20"/>
          <w:szCs w:val="20"/>
        </w:rPr>
        <w:t>or</w:t>
      </w:r>
      <w:r w:rsidR="00D252BF" w:rsidRPr="004C212A">
        <w:rPr>
          <w:sz w:val="20"/>
          <w:szCs w:val="20"/>
        </w:rPr>
        <w:t xml:space="preserve"> </w:t>
      </w:r>
      <w:r w:rsidRPr="004C212A">
        <w:rPr>
          <w:sz w:val="20"/>
          <w:szCs w:val="20"/>
        </w:rPr>
        <w:t>Bulletin</w:t>
      </w:r>
      <w:r w:rsidR="00D252BF" w:rsidRPr="004C212A">
        <w:rPr>
          <w:sz w:val="20"/>
          <w:szCs w:val="20"/>
        </w:rPr>
        <w:t xml:space="preserve"> </w:t>
      </w:r>
      <w:r w:rsidRPr="004C212A">
        <w:rPr>
          <w:sz w:val="20"/>
          <w:szCs w:val="20"/>
        </w:rPr>
        <w:t>Board</w:t>
      </w:r>
    </w:p>
    <w:p w14:paraId="31D425BF" w14:textId="77777777" w:rsidR="00930843" w:rsidRPr="00DA6DFC" w:rsidRDefault="00930843" w:rsidP="00583D38">
      <w:pPr>
        <w:pStyle w:val="ListParagraph"/>
        <w:numPr>
          <w:ilvl w:val="0"/>
          <w:numId w:val="35"/>
        </w:numPr>
        <w:tabs>
          <w:tab w:val="left" w:pos="9360"/>
        </w:tabs>
        <w:ind w:left="1350"/>
        <w:rPr>
          <w:sz w:val="20"/>
          <w:szCs w:val="20"/>
        </w:rPr>
      </w:pPr>
      <w:r w:rsidRPr="004C212A">
        <w:rPr>
          <w:sz w:val="20"/>
          <w:szCs w:val="20"/>
        </w:rPr>
        <w:t>Decorative</w:t>
      </w:r>
      <w:r w:rsidR="00D252BF" w:rsidRPr="00DA6DFC">
        <w:rPr>
          <w:sz w:val="20"/>
          <w:szCs w:val="20"/>
        </w:rPr>
        <w:t xml:space="preserve"> </w:t>
      </w:r>
      <w:r w:rsidRPr="00DA6DFC">
        <w:rPr>
          <w:sz w:val="20"/>
          <w:szCs w:val="20"/>
        </w:rPr>
        <w:t>Storage</w:t>
      </w:r>
      <w:r w:rsidR="00D252BF" w:rsidRPr="00DA6DFC">
        <w:rPr>
          <w:sz w:val="20"/>
          <w:szCs w:val="20"/>
        </w:rPr>
        <w:t xml:space="preserve"> </w:t>
      </w:r>
      <w:r w:rsidRPr="00DA6DFC">
        <w:rPr>
          <w:sz w:val="20"/>
          <w:szCs w:val="20"/>
        </w:rPr>
        <w:t>Box</w:t>
      </w:r>
      <w:r w:rsidR="00D252BF" w:rsidRPr="00DA6DFC">
        <w:rPr>
          <w:sz w:val="20"/>
          <w:szCs w:val="20"/>
        </w:rPr>
        <w:t xml:space="preserve"> </w:t>
      </w:r>
      <w:r w:rsidRPr="00DA6DFC">
        <w:rPr>
          <w:sz w:val="20"/>
          <w:szCs w:val="20"/>
        </w:rPr>
        <w:t>or</w:t>
      </w:r>
      <w:r w:rsidR="00D252BF" w:rsidRPr="00DA6DFC">
        <w:rPr>
          <w:sz w:val="20"/>
          <w:szCs w:val="20"/>
        </w:rPr>
        <w:t xml:space="preserve"> </w:t>
      </w:r>
      <w:r w:rsidRPr="00DA6DFC">
        <w:rPr>
          <w:sz w:val="20"/>
          <w:szCs w:val="20"/>
        </w:rPr>
        <w:t>Container</w:t>
      </w:r>
      <w:r w:rsidR="00D252BF" w:rsidRPr="00DA6DFC">
        <w:rPr>
          <w:sz w:val="20"/>
          <w:szCs w:val="20"/>
        </w:rPr>
        <w:t xml:space="preserve"> </w:t>
      </w:r>
      <w:r w:rsidRPr="00DA6DFC">
        <w:rPr>
          <w:sz w:val="20"/>
          <w:szCs w:val="20"/>
        </w:rPr>
        <w:t>–</w:t>
      </w:r>
      <w:r w:rsidR="00D252BF" w:rsidRPr="00DA6DFC">
        <w:rPr>
          <w:sz w:val="20"/>
          <w:szCs w:val="20"/>
        </w:rPr>
        <w:t xml:space="preserve"> </w:t>
      </w:r>
      <w:r w:rsidRPr="00DA6DFC">
        <w:rPr>
          <w:sz w:val="20"/>
          <w:szCs w:val="20"/>
        </w:rPr>
        <w:t>decorate</w:t>
      </w:r>
      <w:r w:rsidR="00D252BF" w:rsidRPr="00DA6DFC">
        <w:rPr>
          <w:sz w:val="20"/>
          <w:szCs w:val="20"/>
        </w:rPr>
        <w:t xml:space="preserve"> </w:t>
      </w:r>
      <w:r w:rsidRPr="00DA6DFC">
        <w:rPr>
          <w:sz w:val="20"/>
          <w:szCs w:val="20"/>
        </w:rPr>
        <w:t>a</w:t>
      </w:r>
      <w:r w:rsidR="00D252BF" w:rsidRPr="00DA6DFC">
        <w:rPr>
          <w:sz w:val="20"/>
          <w:szCs w:val="20"/>
        </w:rPr>
        <w:t xml:space="preserve"> </w:t>
      </w:r>
      <w:r w:rsidRPr="00DA6DFC">
        <w:rPr>
          <w:sz w:val="20"/>
          <w:szCs w:val="20"/>
        </w:rPr>
        <w:t>storage</w:t>
      </w:r>
      <w:r w:rsidR="00D252BF" w:rsidRPr="00DA6DFC">
        <w:rPr>
          <w:sz w:val="20"/>
          <w:szCs w:val="20"/>
        </w:rPr>
        <w:t xml:space="preserve"> </w:t>
      </w:r>
      <w:r w:rsidRPr="00DA6DFC">
        <w:rPr>
          <w:sz w:val="20"/>
          <w:szCs w:val="20"/>
        </w:rPr>
        <w:t>box</w:t>
      </w:r>
      <w:r w:rsidR="00D252BF" w:rsidRPr="00DA6DFC">
        <w:rPr>
          <w:sz w:val="20"/>
          <w:szCs w:val="20"/>
        </w:rPr>
        <w:t xml:space="preserve"> </w:t>
      </w:r>
      <w:r w:rsidRPr="00DA6DFC">
        <w:rPr>
          <w:sz w:val="20"/>
          <w:szCs w:val="20"/>
        </w:rPr>
        <w:t>or</w:t>
      </w:r>
      <w:r w:rsidR="00D252BF" w:rsidRPr="00DA6DFC">
        <w:rPr>
          <w:sz w:val="20"/>
          <w:szCs w:val="20"/>
        </w:rPr>
        <w:t xml:space="preserve"> </w:t>
      </w:r>
      <w:r w:rsidRPr="00DA6DFC">
        <w:rPr>
          <w:sz w:val="20"/>
          <w:szCs w:val="20"/>
        </w:rPr>
        <w:t>container</w:t>
      </w:r>
      <w:r w:rsidR="00D252BF" w:rsidRPr="00DA6DFC">
        <w:rPr>
          <w:sz w:val="20"/>
          <w:szCs w:val="20"/>
        </w:rPr>
        <w:t xml:space="preserve"> </w:t>
      </w:r>
      <w:r w:rsidRPr="00DA6DFC">
        <w:rPr>
          <w:sz w:val="20"/>
          <w:szCs w:val="20"/>
        </w:rPr>
        <w:t>to</w:t>
      </w:r>
      <w:r w:rsidR="00D252BF" w:rsidRPr="00DA6DFC">
        <w:rPr>
          <w:sz w:val="20"/>
          <w:szCs w:val="20"/>
        </w:rPr>
        <w:t xml:space="preserve"> </w:t>
      </w:r>
      <w:r w:rsidRPr="00DA6DFC">
        <w:rPr>
          <w:sz w:val="20"/>
          <w:szCs w:val="20"/>
        </w:rPr>
        <w:t>save</w:t>
      </w:r>
      <w:r w:rsidR="00D252BF" w:rsidRPr="00DA6DFC">
        <w:rPr>
          <w:sz w:val="20"/>
          <w:szCs w:val="20"/>
        </w:rPr>
        <w:t xml:space="preserve"> </w:t>
      </w:r>
      <w:r w:rsidRPr="00DA6DFC">
        <w:rPr>
          <w:sz w:val="20"/>
          <w:szCs w:val="20"/>
        </w:rPr>
        <w:t>space</w:t>
      </w:r>
      <w:r w:rsidR="00D252BF" w:rsidRPr="00DA6DFC">
        <w:rPr>
          <w:sz w:val="20"/>
          <w:szCs w:val="20"/>
        </w:rPr>
        <w:t xml:space="preserve"> </w:t>
      </w:r>
      <w:r w:rsidRPr="00DA6DFC">
        <w:rPr>
          <w:sz w:val="20"/>
          <w:szCs w:val="20"/>
        </w:rPr>
        <w:t>or</w:t>
      </w:r>
      <w:r w:rsidR="00D252BF" w:rsidRPr="00DA6DFC">
        <w:rPr>
          <w:sz w:val="20"/>
          <w:szCs w:val="20"/>
        </w:rPr>
        <w:t xml:space="preserve"> </w:t>
      </w:r>
      <w:r w:rsidRPr="00DA6DFC">
        <w:rPr>
          <w:sz w:val="20"/>
          <w:szCs w:val="20"/>
        </w:rPr>
        <w:t>use</w:t>
      </w:r>
      <w:r w:rsidR="00D252BF" w:rsidRPr="00DA6DFC">
        <w:rPr>
          <w:sz w:val="20"/>
          <w:szCs w:val="20"/>
        </w:rPr>
        <w:t xml:space="preserve"> </w:t>
      </w:r>
      <w:r w:rsidRPr="00DA6DFC">
        <w:rPr>
          <w:sz w:val="20"/>
          <w:szCs w:val="20"/>
        </w:rPr>
        <w:t>space</w:t>
      </w:r>
      <w:r w:rsidR="00D252BF" w:rsidRPr="00DA6DFC">
        <w:rPr>
          <w:sz w:val="20"/>
          <w:szCs w:val="20"/>
        </w:rPr>
        <w:t xml:space="preserve"> </w:t>
      </w:r>
      <w:r w:rsidRPr="00DA6DFC">
        <w:rPr>
          <w:sz w:val="20"/>
          <w:szCs w:val="20"/>
        </w:rPr>
        <w:t>wisely.</w:t>
      </w:r>
      <w:r w:rsidR="00D252BF" w:rsidRPr="00DA6DFC">
        <w:rPr>
          <w:sz w:val="20"/>
          <w:szCs w:val="20"/>
        </w:rPr>
        <w:t xml:space="preserve"> </w:t>
      </w:r>
    </w:p>
    <w:p w14:paraId="32B8D52C" w14:textId="77777777" w:rsidR="00930843" w:rsidRPr="00DA6DFC" w:rsidRDefault="00930843" w:rsidP="00583D38">
      <w:pPr>
        <w:pStyle w:val="ListParagraph"/>
        <w:numPr>
          <w:ilvl w:val="0"/>
          <w:numId w:val="35"/>
        </w:numPr>
        <w:tabs>
          <w:tab w:val="left" w:pos="9360"/>
        </w:tabs>
        <w:ind w:left="1350"/>
        <w:rPr>
          <w:sz w:val="20"/>
          <w:szCs w:val="20"/>
        </w:rPr>
      </w:pPr>
      <w:r w:rsidRPr="00DA6DFC">
        <w:rPr>
          <w:sz w:val="20"/>
          <w:szCs w:val="20"/>
        </w:rPr>
        <w:t>Recycle</w:t>
      </w:r>
      <w:r w:rsidR="00D252BF" w:rsidRPr="00DA6DFC">
        <w:rPr>
          <w:sz w:val="20"/>
          <w:szCs w:val="20"/>
        </w:rPr>
        <w:t xml:space="preserve"> </w:t>
      </w:r>
      <w:r w:rsidRPr="00DA6DFC">
        <w:rPr>
          <w:sz w:val="20"/>
          <w:szCs w:val="20"/>
        </w:rPr>
        <w:t>a</w:t>
      </w:r>
      <w:r w:rsidR="00D252BF" w:rsidRPr="00DA6DFC">
        <w:rPr>
          <w:sz w:val="20"/>
          <w:szCs w:val="20"/>
        </w:rPr>
        <w:t xml:space="preserve"> </w:t>
      </w:r>
      <w:r w:rsidRPr="00DA6DFC">
        <w:rPr>
          <w:sz w:val="20"/>
          <w:szCs w:val="20"/>
        </w:rPr>
        <w:t>Vintage</w:t>
      </w:r>
      <w:r w:rsidR="00D252BF" w:rsidRPr="00DA6DFC">
        <w:rPr>
          <w:sz w:val="20"/>
          <w:szCs w:val="20"/>
        </w:rPr>
        <w:t xml:space="preserve"> </w:t>
      </w:r>
      <w:r w:rsidRPr="00DA6DFC">
        <w:rPr>
          <w:sz w:val="20"/>
          <w:szCs w:val="20"/>
        </w:rPr>
        <w:t>Suitcase</w:t>
      </w:r>
      <w:r w:rsidR="00D252BF" w:rsidRPr="00DA6DFC">
        <w:rPr>
          <w:sz w:val="20"/>
          <w:szCs w:val="20"/>
        </w:rPr>
        <w:t xml:space="preserve"> </w:t>
      </w:r>
      <w:r w:rsidRPr="00DA6DFC">
        <w:rPr>
          <w:sz w:val="20"/>
          <w:szCs w:val="20"/>
        </w:rPr>
        <w:t>or</w:t>
      </w:r>
      <w:r w:rsidR="00D252BF" w:rsidRPr="00DA6DFC">
        <w:rPr>
          <w:sz w:val="20"/>
          <w:szCs w:val="20"/>
        </w:rPr>
        <w:t xml:space="preserve"> </w:t>
      </w:r>
      <w:r w:rsidRPr="00DA6DFC">
        <w:rPr>
          <w:sz w:val="20"/>
          <w:szCs w:val="20"/>
        </w:rPr>
        <w:t>Trunk</w:t>
      </w:r>
      <w:r w:rsidR="00D252BF" w:rsidRPr="00DA6DFC">
        <w:rPr>
          <w:sz w:val="20"/>
          <w:szCs w:val="20"/>
        </w:rPr>
        <w:t xml:space="preserve"> </w:t>
      </w:r>
      <w:r w:rsidRPr="00DA6DFC">
        <w:rPr>
          <w:sz w:val="20"/>
          <w:szCs w:val="20"/>
        </w:rPr>
        <w:t>–</w:t>
      </w:r>
      <w:r w:rsidR="00D252BF" w:rsidRPr="00DA6DFC">
        <w:rPr>
          <w:sz w:val="20"/>
          <w:szCs w:val="20"/>
        </w:rPr>
        <w:t xml:space="preserve"> </w:t>
      </w:r>
      <w:r w:rsidRPr="00DA6DFC">
        <w:rPr>
          <w:sz w:val="20"/>
          <w:szCs w:val="20"/>
        </w:rPr>
        <w:t>recreate</w:t>
      </w:r>
      <w:r w:rsidR="00D252BF" w:rsidRPr="00DA6DFC">
        <w:rPr>
          <w:sz w:val="20"/>
          <w:szCs w:val="20"/>
        </w:rPr>
        <w:t xml:space="preserve"> </w:t>
      </w:r>
      <w:r w:rsidRPr="00DA6DFC">
        <w:rPr>
          <w:sz w:val="20"/>
          <w:szCs w:val="20"/>
        </w:rPr>
        <w:t>a</w:t>
      </w:r>
      <w:r w:rsidR="00D252BF" w:rsidRPr="00DA6DFC">
        <w:rPr>
          <w:sz w:val="20"/>
          <w:szCs w:val="20"/>
        </w:rPr>
        <w:t xml:space="preserve"> </w:t>
      </w:r>
      <w:r w:rsidRPr="00DA6DFC">
        <w:rPr>
          <w:sz w:val="20"/>
          <w:szCs w:val="20"/>
        </w:rPr>
        <w:t>vintage</w:t>
      </w:r>
      <w:r w:rsidR="00D252BF" w:rsidRPr="00DA6DFC">
        <w:rPr>
          <w:sz w:val="20"/>
          <w:szCs w:val="20"/>
        </w:rPr>
        <w:t xml:space="preserve"> </w:t>
      </w:r>
      <w:r w:rsidRPr="00DA6DFC">
        <w:rPr>
          <w:sz w:val="20"/>
          <w:szCs w:val="20"/>
        </w:rPr>
        <w:t>item</w:t>
      </w:r>
      <w:r w:rsidR="00D252BF" w:rsidRPr="00DA6DFC">
        <w:rPr>
          <w:sz w:val="20"/>
          <w:szCs w:val="20"/>
        </w:rPr>
        <w:t xml:space="preserve"> </w:t>
      </w:r>
      <w:r w:rsidRPr="00DA6DFC">
        <w:rPr>
          <w:sz w:val="20"/>
          <w:szCs w:val="20"/>
        </w:rPr>
        <w:t>to</w:t>
      </w:r>
      <w:r w:rsidR="00D252BF" w:rsidRPr="00DA6DFC">
        <w:rPr>
          <w:sz w:val="20"/>
          <w:szCs w:val="20"/>
        </w:rPr>
        <w:t xml:space="preserve"> </w:t>
      </w:r>
      <w:r w:rsidRPr="00DA6DFC">
        <w:rPr>
          <w:sz w:val="20"/>
          <w:szCs w:val="20"/>
        </w:rPr>
        <w:t>create</w:t>
      </w:r>
      <w:r w:rsidR="00D252BF" w:rsidRPr="00DA6DFC">
        <w:rPr>
          <w:sz w:val="20"/>
          <w:szCs w:val="20"/>
        </w:rPr>
        <w:t xml:space="preserve"> </w:t>
      </w:r>
      <w:r w:rsidRPr="00DA6DFC">
        <w:rPr>
          <w:sz w:val="20"/>
          <w:szCs w:val="20"/>
        </w:rPr>
        <w:t>storage</w:t>
      </w:r>
      <w:r w:rsidR="00D252BF" w:rsidRPr="00DA6DFC">
        <w:rPr>
          <w:sz w:val="20"/>
          <w:szCs w:val="20"/>
        </w:rPr>
        <w:t xml:space="preserve"> </w:t>
      </w:r>
      <w:r w:rsidRPr="00DA6DFC">
        <w:rPr>
          <w:sz w:val="20"/>
          <w:szCs w:val="20"/>
        </w:rPr>
        <w:t>for</w:t>
      </w:r>
      <w:r w:rsidR="00D252BF" w:rsidRPr="00DA6DFC">
        <w:rPr>
          <w:sz w:val="20"/>
          <w:szCs w:val="20"/>
        </w:rPr>
        <w:t xml:space="preserve"> </w:t>
      </w:r>
      <w:r w:rsidRPr="00DA6DFC">
        <w:rPr>
          <w:sz w:val="20"/>
          <w:szCs w:val="20"/>
        </w:rPr>
        <w:t>your</w:t>
      </w:r>
      <w:r w:rsidR="00D252BF" w:rsidRPr="00DA6DFC">
        <w:rPr>
          <w:sz w:val="20"/>
          <w:szCs w:val="20"/>
        </w:rPr>
        <w:t xml:space="preserve"> </w:t>
      </w:r>
      <w:r w:rsidRPr="00DA6DFC">
        <w:rPr>
          <w:sz w:val="20"/>
          <w:szCs w:val="20"/>
        </w:rPr>
        <w:t>room</w:t>
      </w:r>
    </w:p>
    <w:p w14:paraId="77D6C914" w14:textId="7DF751C1" w:rsidR="00930843" w:rsidRPr="00DA6DFC" w:rsidRDefault="00A34B7F" w:rsidP="00583D38">
      <w:pPr>
        <w:pStyle w:val="ListParagraph"/>
        <w:numPr>
          <w:ilvl w:val="0"/>
          <w:numId w:val="35"/>
        </w:numPr>
        <w:tabs>
          <w:tab w:val="left" w:pos="9360"/>
        </w:tabs>
        <w:ind w:left="1350"/>
        <w:rPr>
          <w:sz w:val="20"/>
          <w:szCs w:val="20"/>
        </w:rPr>
      </w:pPr>
      <w:r w:rsidRPr="00DA6DFC">
        <w:rPr>
          <w:sz w:val="20"/>
          <w:szCs w:val="20"/>
        </w:rPr>
        <w:t>Non-Sew</w:t>
      </w:r>
      <w:r w:rsidR="00D252BF" w:rsidRPr="00DA6DFC">
        <w:rPr>
          <w:sz w:val="20"/>
          <w:szCs w:val="20"/>
        </w:rPr>
        <w:t xml:space="preserve"> </w:t>
      </w:r>
      <w:r w:rsidR="00930843" w:rsidRPr="00DA6DFC">
        <w:rPr>
          <w:sz w:val="20"/>
          <w:szCs w:val="20"/>
        </w:rPr>
        <w:t>Pillow</w:t>
      </w:r>
      <w:r w:rsidR="00D252BF" w:rsidRPr="00DA6DFC">
        <w:rPr>
          <w:sz w:val="20"/>
          <w:szCs w:val="20"/>
        </w:rPr>
        <w:t xml:space="preserve"> </w:t>
      </w:r>
      <w:r w:rsidR="00930843" w:rsidRPr="00DA6DFC">
        <w:rPr>
          <w:sz w:val="20"/>
          <w:szCs w:val="20"/>
        </w:rPr>
        <w:t>or</w:t>
      </w:r>
      <w:r w:rsidR="00D252BF" w:rsidRPr="00DA6DFC">
        <w:rPr>
          <w:sz w:val="20"/>
          <w:szCs w:val="20"/>
        </w:rPr>
        <w:t xml:space="preserve"> </w:t>
      </w:r>
      <w:r w:rsidR="00930843" w:rsidRPr="00DA6DFC">
        <w:rPr>
          <w:sz w:val="20"/>
          <w:szCs w:val="20"/>
        </w:rPr>
        <w:t>Blanket</w:t>
      </w:r>
    </w:p>
    <w:p w14:paraId="05ED0B24" w14:textId="77777777" w:rsidR="00930843" w:rsidRPr="00DA6DFC" w:rsidRDefault="00930843" w:rsidP="00583D38">
      <w:pPr>
        <w:pStyle w:val="ListParagraph"/>
        <w:numPr>
          <w:ilvl w:val="0"/>
          <w:numId w:val="35"/>
        </w:numPr>
        <w:tabs>
          <w:tab w:val="left" w:pos="9360"/>
        </w:tabs>
        <w:ind w:left="1350"/>
        <w:rPr>
          <w:sz w:val="20"/>
          <w:szCs w:val="20"/>
        </w:rPr>
      </w:pPr>
      <w:r w:rsidRPr="00DA6DFC">
        <w:rPr>
          <w:sz w:val="20"/>
          <w:szCs w:val="20"/>
        </w:rPr>
        <w:t>Coat</w:t>
      </w:r>
      <w:r w:rsidR="00D252BF" w:rsidRPr="00DA6DFC">
        <w:rPr>
          <w:sz w:val="20"/>
          <w:szCs w:val="20"/>
        </w:rPr>
        <w:t xml:space="preserve"> </w:t>
      </w:r>
      <w:r w:rsidRPr="00DA6DFC">
        <w:rPr>
          <w:sz w:val="20"/>
          <w:szCs w:val="20"/>
        </w:rPr>
        <w:t>Hooks</w:t>
      </w:r>
      <w:r w:rsidR="00D252BF" w:rsidRPr="00DA6DFC">
        <w:rPr>
          <w:sz w:val="20"/>
          <w:szCs w:val="20"/>
        </w:rPr>
        <w:t xml:space="preserve"> </w:t>
      </w:r>
      <w:r w:rsidRPr="00DA6DFC">
        <w:rPr>
          <w:sz w:val="20"/>
          <w:szCs w:val="20"/>
        </w:rPr>
        <w:t>or</w:t>
      </w:r>
      <w:r w:rsidR="00D252BF" w:rsidRPr="00DA6DFC">
        <w:rPr>
          <w:sz w:val="20"/>
          <w:szCs w:val="20"/>
        </w:rPr>
        <w:t xml:space="preserve"> </w:t>
      </w:r>
      <w:r w:rsidRPr="00DA6DFC">
        <w:rPr>
          <w:sz w:val="20"/>
          <w:szCs w:val="20"/>
        </w:rPr>
        <w:t>Hangers</w:t>
      </w:r>
    </w:p>
    <w:p w14:paraId="71D115C1" w14:textId="77777777" w:rsidR="00930843" w:rsidRPr="00DA6DFC" w:rsidRDefault="00930843" w:rsidP="00583D38">
      <w:pPr>
        <w:pStyle w:val="ListParagraph"/>
        <w:numPr>
          <w:ilvl w:val="0"/>
          <w:numId w:val="35"/>
        </w:numPr>
        <w:tabs>
          <w:tab w:val="left" w:pos="9360"/>
        </w:tabs>
        <w:ind w:left="1350"/>
        <w:rPr>
          <w:sz w:val="20"/>
          <w:szCs w:val="20"/>
        </w:rPr>
      </w:pPr>
      <w:r w:rsidRPr="00DA6DFC">
        <w:rPr>
          <w:sz w:val="20"/>
          <w:szCs w:val="20"/>
        </w:rPr>
        <w:t>Decorated</w:t>
      </w:r>
      <w:r w:rsidR="00D252BF" w:rsidRPr="00DA6DFC">
        <w:rPr>
          <w:sz w:val="20"/>
          <w:szCs w:val="20"/>
        </w:rPr>
        <w:t xml:space="preserve"> </w:t>
      </w:r>
      <w:r w:rsidRPr="00DA6DFC">
        <w:rPr>
          <w:sz w:val="20"/>
          <w:szCs w:val="20"/>
        </w:rPr>
        <w:t>Laundry</w:t>
      </w:r>
      <w:r w:rsidR="00D252BF" w:rsidRPr="00DA6DFC">
        <w:rPr>
          <w:sz w:val="20"/>
          <w:szCs w:val="20"/>
        </w:rPr>
        <w:t xml:space="preserve"> </w:t>
      </w:r>
      <w:r w:rsidRPr="00DA6DFC">
        <w:rPr>
          <w:sz w:val="20"/>
          <w:szCs w:val="20"/>
        </w:rPr>
        <w:t>Bag</w:t>
      </w:r>
      <w:r w:rsidR="00D252BF" w:rsidRPr="00DA6DFC">
        <w:rPr>
          <w:sz w:val="20"/>
          <w:szCs w:val="20"/>
        </w:rPr>
        <w:t xml:space="preserve"> </w:t>
      </w:r>
      <w:r w:rsidRPr="00DA6DFC">
        <w:rPr>
          <w:sz w:val="20"/>
          <w:szCs w:val="20"/>
        </w:rPr>
        <w:t>or</w:t>
      </w:r>
      <w:r w:rsidR="00D252BF" w:rsidRPr="00DA6DFC">
        <w:rPr>
          <w:sz w:val="20"/>
          <w:szCs w:val="20"/>
        </w:rPr>
        <w:t xml:space="preserve"> </w:t>
      </w:r>
      <w:r w:rsidRPr="00DA6DFC">
        <w:rPr>
          <w:sz w:val="20"/>
          <w:szCs w:val="20"/>
        </w:rPr>
        <w:t>Hamper</w:t>
      </w:r>
    </w:p>
    <w:p w14:paraId="7D3C775C" w14:textId="77777777" w:rsidR="00930843" w:rsidRPr="00DA6DFC" w:rsidRDefault="00930843" w:rsidP="00583D38">
      <w:pPr>
        <w:pStyle w:val="ListParagraph"/>
        <w:numPr>
          <w:ilvl w:val="0"/>
          <w:numId w:val="35"/>
        </w:numPr>
        <w:tabs>
          <w:tab w:val="left" w:pos="9360"/>
        </w:tabs>
        <w:ind w:left="1350"/>
        <w:rPr>
          <w:sz w:val="20"/>
          <w:szCs w:val="20"/>
        </w:rPr>
      </w:pPr>
      <w:r w:rsidRPr="00DA6DFC">
        <w:rPr>
          <w:sz w:val="20"/>
          <w:szCs w:val="20"/>
        </w:rPr>
        <w:t>Energy</w:t>
      </w:r>
      <w:r w:rsidR="00D252BF" w:rsidRPr="00DA6DFC">
        <w:rPr>
          <w:sz w:val="20"/>
          <w:szCs w:val="20"/>
        </w:rPr>
        <w:t xml:space="preserve"> </w:t>
      </w:r>
      <w:r w:rsidRPr="00DA6DFC">
        <w:rPr>
          <w:sz w:val="20"/>
          <w:szCs w:val="20"/>
        </w:rPr>
        <w:t>Saving</w:t>
      </w:r>
      <w:r w:rsidR="00D252BF" w:rsidRPr="00DA6DFC">
        <w:rPr>
          <w:sz w:val="20"/>
          <w:szCs w:val="20"/>
        </w:rPr>
        <w:t xml:space="preserve"> </w:t>
      </w:r>
      <w:r w:rsidRPr="00DA6DFC">
        <w:rPr>
          <w:sz w:val="20"/>
          <w:szCs w:val="20"/>
        </w:rPr>
        <w:t>Sign</w:t>
      </w:r>
    </w:p>
    <w:p w14:paraId="13BBF425" w14:textId="77777777" w:rsidR="00930843" w:rsidRPr="00DA6DFC" w:rsidRDefault="00930843" w:rsidP="00583D38">
      <w:pPr>
        <w:pStyle w:val="ListParagraph"/>
        <w:numPr>
          <w:ilvl w:val="0"/>
          <w:numId w:val="35"/>
        </w:numPr>
        <w:tabs>
          <w:tab w:val="left" w:pos="9360"/>
        </w:tabs>
        <w:ind w:left="1350"/>
        <w:rPr>
          <w:sz w:val="20"/>
          <w:szCs w:val="20"/>
        </w:rPr>
      </w:pPr>
      <w:r w:rsidRPr="00DA6DFC">
        <w:rPr>
          <w:sz w:val="20"/>
          <w:szCs w:val="20"/>
        </w:rPr>
        <w:t>Draft</w:t>
      </w:r>
      <w:r w:rsidR="00D252BF" w:rsidRPr="00DA6DFC">
        <w:rPr>
          <w:sz w:val="20"/>
          <w:szCs w:val="20"/>
        </w:rPr>
        <w:t xml:space="preserve"> </w:t>
      </w:r>
      <w:r w:rsidRPr="00DA6DFC">
        <w:rPr>
          <w:sz w:val="20"/>
          <w:szCs w:val="20"/>
        </w:rPr>
        <w:t>Stopper</w:t>
      </w:r>
    </w:p>
    <w:p w14:paraId="2C91DC53" w14:textId="77777777" w:rsidR="00930843" w:rsidRPr="00DA6DFC" w:rsidRDefault="00930843" w:rsidP="00583D38">
      <w:pPr>
        <w:pStyle w:val="ListParagraph"/>
        <w:numPr>
          <w:ilvl w:val="0"/>
          <w:numId w:val="35"/>
        </w:numPr>
        <w:tabs>
          <w:tab w:val="left" w:pos="9360"/>
        </w:tabs>
        <w:ind w:left="1350"/>
        <w:rPr>
          <w:sz w:val="20"/>
          <w:szCs w:val="20"/>
        </w:rPr>
      </w:pPr>
      <w:r w:rsidRPr="00DA6DFC">
        <w:rPr>
          <w:sz w:val="20"/>
          <w:szCs w:val="20"/>
        </w:rPr>
        <w:t>Recycling</w:t>
      </w:r>
      <w:r w:rsidR="00D252BF" w:rsidRPr="00DA6DFC">
        <w:rPr>
          <w:sz w:val="20"/>
          <w:szCs w:val="20"/>
        </w:rPr>
        <w:t xml:space="preserve"> </w:t>
      </w:r>
      <w:r w:rsidRPr="00DA6DFC">
        <w:rPr>
          <w:sz w:val="20"/>
          <w:szCs w:val="20"/>
        </w:rPr>
        <w:t>Box</w:t>
      </w:r>
      <w:r w:rsidR="00D252BF" w:rsidRPr="00DA6DFC">
        <w:rPr>
          <w:sz w:val="20"/>
          <w:szCs w:val="20"/>
        </w:rPr>
        <w:t xml:space="preserve"> </w:t>
      </w:r>
      <w:r w:rsidRPr="00DA6DFC">
        <w:rPr>
          <w:sz w:val="20"/>
          <w:szCs w:val="20"/>
        </w:rPr>
        <w:t>-</w:t>
      </w:r>
      <w:r w:rsidR="00D252BF" w:rsidRPr="00DA6DFC">
        <w:rPr>
          <w:sz w:val="20"/>
          <w:szCs w:val="20"/>
        </w:rPr>
        <w:t xml:space="preserve"> </w:t>
      </w:r>
      <w:r w:rsidRPr="00DA6DFC">
        <w:rPr>
          <w:sz w:val="20"/>
          <w:szCs w:val="20"/>
        </w:rPr>
        <w:t>create</w:t>
      </w:r>
      <w:r w:rsidR="00D252BF" w:rsidRPr="00DA6DFC">
        <w:rPr>
          <w:sz w:val="20"/>
          <w:szCs w:val="20"/>
        </w:rPr>
        <w:t xml:space="preserve"> </w:t>
      </w:r>
      <w:r w:rsidRPr="00DA6DFC">
        <w:rPr>
          <w:sz w:val="20"/>
          <w:szCs w:val="20"/>
        </w:rPr>
        <w:t>an</w:t>
      </w:r>
      <w:r w:rsidR="00D252BF" w:rsidRPr="00DA6DFC">
        <w:rPr>
          <w:sz w:val="20"/>
          <w:szCs w:val="20"/>
        </w:rPr>
        <w:t xml:space="preserve"> </w:t>
      </w:r>
      <w:r w:rsidRPr="00DA6DFC">
        <w:rPr>
          <w:sz w:val="20"/>
          <w:szCs w:val="20"/>
        </w:rPr>
        <w:t>item</w:t>
      </w:r>
      <w:r w:rsidR="00D252BF" w:rsidRPr="00DA6DFC">
        <w:rPr>
          <w:sz w:val="20"/>
          <w:szCs w:val="20"/>
        </w:rPr>
        <w:t xml:space="preserve"> </w:t>
      </w:r>
      <w:r w:rsidRPr="00DA6DFC">
        <w:rPr>
          <w:sz w:val="20"/>
          <w:szCs w:val="20"/>
        </w:rPr>
        <w:t>for</w:t>
      </w:r>
      <w:r w:rsidR="00D252BF" w:rsidRPr="00DA6DFC">
        <w:rPr>
          <w:sz w:val="20"/>
          <w:szCs w:val="20"/>
        </w:rPr>
        <w:t xml:space="preserve"> </w:t>
      </w:r>
      <w:r w:rsidRPr="00DA6DFC">
        <w:rPr>
          <w:sz w:val="20"/>
          <w:szCs w:val="20"/>
        </w:rPr>
        <w:t>recycling</w:t>
      </w:r>
      <w:r w:rsidR="00D252BF" w:rsidRPr="00DA6DFC">
        <w:rPr>
          <w:sz w:val="20"/>
          <w:szCs w:val="20"/>
        </w:rPr>
        <w:t xml:space="preserve"> </w:t>
      </w:r>
      <w:r w:rsidRPr="00DA6DFC">
        <w:rPr>
          <w:sz w:val="20"/>
          <w:szCs w:val="20"/>
        </w:rPr>
        <w:t>items</w:t>
      </w:r>
      <w:r w:rsidR="00D252BF" w:rsidRPr="00DA6DFC">
        <w:rPr>
          <w:sz w:val="20"/>
          <w:szCs w:val="20"/>
        </w:rPr>
        <w:t xml:space="preserve"> </w:t>
      </w:r>
      <w:r w:rsidRPr="00DA6DFC">
        <w:rPr>
          <w:sz w:val="20"/>
          <w:szCs w:val="20"/>
        </w:rPr>
        <w:t>around</w:t>
      </w:r>
      <w:r w:rsidR="00D252BF" w:rsidRPr="00DA6DFC">
        <w:rPr>
          <w:sz w:val="20"/>
          <w:szCs w:val="20"/>
        </w:rPr>
        <w:t xml:space="preserve"> </w:t>
      </w:r>
      <w:r w:rsidRPr="00DA6DFC">
        <w:rPr>
          <w:sz w:val="20"/>
          <w:szCs w:val="20"/>
        </w:rPr>
        <w:t>the</w:t>
      </w:r>
      <w:r w:rsidR="00D252BF" w:rsidRPr="00DA6DFC">
        <w:rPr>
          <w:sz w:val="20"/>
          <w:szCs w:val="20"/>
        </w:rPr>
        <w:t xml:space="preserve"> </w:t>
      </w:r>
      <w:r w:rsidRPr="00DA6DFC">
        <w:rPr>
          <w:sz w:val="20"/>
          <w:szCs w:val="20"/>
        </w:rPr>
        <w:t>home.</w:t>
      </w:r>
      <w:r w:rsidR="00D252BF" w:rsidRPr="00DA6DFC">
        <w:rPr>
          <w:sz w:val="20"/>
          <w:szCs w:val="20"/>
        </w:rPr>
        <w:t xml:space="preserve"> </w:t>
      </w:r>
      <w:r w:rsidRPr="00DA6DFC">
        <w:rPr>
          <w:sz w:val="20"/>
          <w:szCs w:val="20"/>
        </w:rPr>
        <w:t>Example</w:t>
      </w:r>
      <w:r w:rsidR="00D252BF" w:rsidRPr="00DA6DFC">
        <w:rPr>
          <w:sz w:val="20"/>
          <w:szCs w:val="20"/>
        </w:rPr>
        <w:t xml:space="preserve"> </w:t>
      </w:r>
      <w:r w:rsidRPr="00DA6DFC">
        <w:rPr>
          <w:sz w:val="20"/>
          <w:szCs w:val="20"/>
        </w:rPr>
        <w:t>–</w:t>
      </w:r>
      <w:r w:rsidR="00D252BF" w:rsidRPr="00DA6DFC">
        <w:rPr>
          <w:sz w:val="20"/>
          <w:szCs w:val="20"/>
        </w:rPr>
        <w:t xml:space="preserve"> </w:t>
      </w:r>
      <w:r w:rsidRPr="00DA6DFC">
        <w:rPr>
          <w:sz w:val="20"/>
          <w:szCs w:val="20"/>
        </w:rPr>
        <w:t>recycling</w:t>
      </w:r>
      <w:r w:rsidR="00D252BF" w:rsidRPr="00DA6DFC">
        <w:rPr>
          <w:sz w:val="20"/>
          <w:szCs w:val="20"/>
        </w:rPr>
        <w:t xml:space="preserve"> </w:t>
      </w:r>
      <w:r w:rsidRPr="00DA6DFC">
        <w:rPr>
          <w:sz w:val="20"/>
          <w:szCs w:val="20"/>
        </w:rPr>
        <w:t>newspapers,</w:t>
      </w:r>
      <w:r w:rsidR="00D252BF" w:rsidRPr="00DA6DFC">
        <w:rPr>
          <w:sz w:val="20"/>
          <w:szCs w:val="20"/>
        </w:rPr>
        <w:t xml:space="preserve"> </w:t>
      </w:r>
      <w:r w:rsidRPr="00DA6DFC">
        <w:rPr>
          <w:sz w:val="20"/>
          <w:szCs w:val="20"/>
        </w:rPr>
        <w:t>pop</w:t>
      </w:r>
      <w:r w:rsidR="00D252BF" w:rsidRPr="00DA6DFC">
        <w:rPr>
          <w:sz w:val="20"/>
          <w:szCs w:val="20"/>
        </w:rPr>
        <w:t xml:space="preserve"> </w:t>
      </w:r>
      <w:r w:rsidRPr="00DA6DFC">
        <w:rPr>
          <w:sz w:val="20"/>
          <w:szCs w:val="20"/>
        </w:rPr>
        <w:t>cans,</w:t>
      </w:r>
      <w:r w:rsidR="00D252BF" w:rsidRPr="00DA6DFC">
        <w:rPr>
          <w:sz w:val="20"/>
          <w:szCs w:val="20"/>
        </w:rPr>
        <w:t xml:space="preserve"> </w:t>
      </w:r>
      <w:r w:rsidRPr="00DA6DFC">
        <w:rPr>
          <w:sz w:val="20"/>
          <w:szCs w:val="20"/>
        </w:rPr>
        <w:t>plastics</w:t>
      </w:r>
    </w:p>
    <w:p w14:paraId="72BE2E6C" w14:textId="77777777" w:rsidR="00930843" w:rsidRPr="00DA6DFC" w:rsidRDefault="00930843" w:rsidP="00583D38">
      <w:pPr>
        <w:pStyle w:val="ListParagraph"/>
        <w:numPr>
          <w:ilvl w:val="0"/>
          <w:numId w:val="35"/>
        </w:numPr>
        <w:tabs>
          <w:tab w:val="left" w:pos="9360"/>
        </w:tabs>
        <w:ind w:left="1350"/>
        <w:rPr>
          <w:sz w:val="20"/>
          <w:szCs w:val="20"/>
        </w:rPr>
      </w:pPr>
      <w:r w:rsidRPr="00DA6DFC">
        <w:rPr>
          <w:sz w:val="20"/>
          <w:szCs w:val="20"/>
        </w:rPr>
        <w:t>Paint</w:t>
      </w:r>
      <w:r w:rsidR="00D252BF" w:rsidRPr="00DA6DFC">
        <w:rPr>
          <w:sz w:val="20"/>
          <w:szCs w:val="20"/>
        </w:rPr>
        <w:t xml:space="preserve"> </w:t>
      </w:r>
      <w:r w:rsidRPr="00DA6DFC">
        <w:rPr>
          <w:sz w:val="20"/>
          <w:szCs w:val="20"/>
        </w:rPr>
        <w:t>a</w:t>
      </w:r>
      <w:r w:rsidR="00D252BF" w:rsidRPr="00DA6DFC">
        <w:rPr>
          <w:sz w:val="20"/>
          <w:szCs w:val="20"/>
        </w:rPr>
        <w:t xml:space="preserve"> </w:t>
      </w:r>
      <w:r w:rsidRPr="00DA6DFC">
        <w:rPr>
          <w:sz w:val="20"/>
          <w:szCs w:val="20"/>
        </w:rPr>
        <w:t>Container</w:t>
      </w:r>
      <w:r w:rsidR="00D252BF" w:rsidRPr="00DA6DFC">
        <w:rPr>
          <w:sz w:val="20"/>
          <w:szCs w:val="20"/>
        </w:rPr>
        <w:t xml:space="preserve"> </w:t>
      </w:r>
      <w:r w:rsidRPr="00DA6DFC">
        <w:rPr>
          <w:sz w:val="20"/>
          <w:szCs w:val="20"/>
        </w:rPr>
        <w:t>–</w:t>
      </w:r>
      <w:r w:rsidR="00D252BF" w:rsidRPr="00DA6DFC">
        <w:rPr>
          <w:sz w:val="20"/>
          <w:szCs w:val="20"/>
        </w:rPr>
        <w:t xml:space="preserve"> </w:t>
      </w:r>
      <w:r w:rsidRPr="00DA6DFC">
        <w:rPr>
          <w:sz w:val="20"/>
          <w:szCs w:val="20"/>
        </w:rPr>
        <w:t>paint</w:t>
      </w:r>
      <w:r w:rsidR="00D252BF" w:rsidRPr="00DA6DFC">
        <w:rPr>
          <w:sz w:val="20"/>
          <w:szCs w:val="20"/>
        </w:rPr>
        <w:t xml:space="preserve"> </w:t>
      </w:r>
      <w:r w:rsidRPr="00DA6DFC">
        <w:rPr>
          <w:sz w:val="20"/>
          <w:szCs w:val="20"/>
        </w:rPr>
        <w:t>a</w:t>
      </w:r>
      <w:r w:rsidR="00D252BF" w:rsidRPr="00DA6DFC">
        <w:rPr>
          <w:sz w:val="20"/>
          <w:szCs w:val="20"/>
        </w:rPr>
        <w:t xml:space="preserve"> </w:t>
      </w:r>
      <w:r w:rsidRPr="00DA6DFC">
        <w:rPr>
          <w:sz w:val="20"/>
          <w:szCs w:val="20"/>
        </w:rPr>
        <w:t>container</w:t>
      </w:r>
      <w:r w:rsidR="00D252BF" w:rsidRPr="00DA6DFC">
        <w:rPr>
          <w:sz w:val="20"/>
          <w:szCs w:val="20"/>
        </w:rPr>
        <w:t xml:space="preserve"> </w:t>
      </w:r>
      <w:r w:rsidRPr="00DA6DFC">
        <w:rPr>
          <w:sz w:val="20"/>
          <w:szCs w:val="20"/>
        </w:rPr>
        <w:t>to</w:t>
      </w:r>
      <w:r w:rsidR="00D252BF" w:rsidRPr="00DA6DFC">
        <w:rPr>
          <w:sz w:val="20"/>
          <w:szCs w:val="20"/>
        </w:rPr>
        <w:t xml:space="preserve"> </w:t>
      </w:r>
      <w:r w:rsidRPr="00DA6DFC">
        <w:rPr>
          <w:sz w:val="20"/>
          <w:szCs w:val="20"/>
        </w:rPr>
        <w:t>decorate</w:t>
      </w:r>
      <w:r w:rsidR="00D252BF" w:rsidRPr="00DA6DFC">
        <w:rPr>
          <w:sz w:val="20"/>
          <w:szCs w:val="20"/>
        </w:rPr>
        <w:t xml:space="preserve"> </w:t>
      </w:r>
      <w:r w:rsidRPr="00DA6DFC">
        <w:rPr>
          <w:sz w:val="20"/>
          <w:szCs w:val="20"/>
        </w:rPr>
        <w:t>your</w:t>
      </w:r>
      <w:r w:rsidR="00D252BF" w:rsidRPr="00DA6DFC">
        <w:rPr>
          <w:sz w:val="20"/>
          <w:szCs w:val="20"/>
        </w:rPr>
        <w:t xml:space="preserve"> </w:t>
      </w:r>
      <w:r w:rsidRPr="00DA6DFC">
        <w:rPr>
          <w:sz w:val="20"/>
          <w:szCs w:val="20"/>
        </w:rPr>
        <w:t>room</w:t>
      </w:r>
    </w:p>
    <w:p w14:paraId="0507D003" w14:textId="77777777" w:rsidR="00930843" w:rsidRPr="00DA6DFC" w:rsidRDefault="00930843" w:rsidP="00583D38">
      <w:pPr>
        <w:pStyle w:val="ListParagraph"/>
        <w:numPr>
          <w:ilvl w:val="0"/>
          <w:numId w:val="35"/>
        </w:numPr>
        <w:tabs>
          <w:tab w:val="left" w:pos="9360"/>
        </w:tabs>
        <w:ind w:left="1350"/>
        <w:rPr>
          <w:sz w:val="20"/>
          <w:szCs w:val="20"/>
        </w:rPr>
      </w:pPr>
      <w:r w:rsidRPr="00DA6DFC">
        <w:rPr>
          <w:sz w:val="20"/>
          <w:szCs w:val="20"/>
        </w:rPr>
        <w:t>Swirl</w:t>
      </w:r>
      <w:r w:rsidR="00D252BF" w:rsidRPr="00DA6DFC">
        <w:rPr>
          <w:sz w:val="20"/>
          <w:szCs w:val="20"/>
        </w:rPr>
        <w:t xml:space="preserve"> </w:t>
      </w:r>
      <w:r w:rsidRPr="00DA6DFC">
        <w:rPr>
          <w:sz w:val="20"/>
          <w:szCs w:val="20"/>
        </w:rPr>
        <w:t>Painting</w:t>
      </w:r>
      <w:r w:rsidR="00D252BF" w:rsidRPr="00DA6DFC">
        <w:rPr>
          <w:sz w:val="20"/>
          <w:szCs w:val="20"/>
        </w:rPr>
        <w:t xml:space="preserve"> </w:t>
      </w:r>
      <w:r w:rsidRPr="00DA6DFC">
        <w:rPr>
          <w:sz w:val="20"/>
          <w:szCs w:val="20"/>
        </w:rPr>
        <w:t>Magnet</w:t>
      </w:r>
    </w:p>
    <w:p w14:paraId="17C3B06D" w14:textId="77777777" w:rsidR="00930843" w:rsidRPr="00DA6DFC" w:rsidRDefault="00930843" w:rsidP="00583D38">
      <w:pPr>
        <w:pStyle w:val="ListParagraph"/>
        <w:numPr>
          <w:ilvl w:val="0"/>
          <w:numId w:val="35"/>
        </w:numPr>
        <w:tabs>
          <w:tab w:val="left" w:pos="9360"/>
        </w:tabs>
        <w:ind w:left="1350"/>
        <w:rPr>
          <w:sz w:val="20"/>
          <w:szCs w:val="20"/>
        </w:rPr>
      </w:pPr>
      <w:r w:rsidRPr="00DA6DFC">
        <w:rPr>
          <w:sz w:val="20"/>
          <w:szCs w:val="20"/>
        </w:rPr>
        <w:t>Pizza</w:t>
      </w:r>
      <w:r w:rsidR="00D252BF" w:rsidRPr="00DA6DFC">
        <w:rPr>
          <w:sz w:val="20"/>
          <w:szCs w:val="20"/>
        </w:rPr>
        <w:t xml:space="preserve"> </w:t>
      </w:r>
      <w:r w:rsidRPr="00DA6DFC">
        <w:rPr>
          <w:sz w:val="20"/>
          <w:szCs w:val="20"/>
        </w:rPr>
        <w:t>Color</w:t>
      </w:r>
      <w:r w:rsidR="00D252BF" w:rsidRPr="00DA6DFC">
        <w:rPr>
          <w:sz w:val="20"/>
          <w:szCs w:val="20"/>
        </w:rPr>
        <w:t xml:space="preserve"> </w:t>
      </w:r>
      <w:r w:rsidRPr="00DA6DFC">
        <w:rPr>
          <w:sz w:val="20"/>
          <w:szCs w:val="20"/>
        </w:rPr>
        <w:t>Wheel</w:t>
      </w:r>
    </w:p>
    <w:p w14:paraId="4953F4F4" w14:textId="77777777" w:rsidR="00930843" w:rsidRPr="00DA6DFC" w:rsidRDefault="00930843" w:rsidP="00583D38">
      <w:pPr>
        <w:pStyle w:val="ListParagraph"/>
        <w:numPr>
          <w:ilvl w:val="0"/>
          <w:numId w:val="35"/>
        </w:numPr>
        <w:tabs>
          <w:tab w:val="left" w:pos="9360"/>
        </w:tabs>
        <w:ind w:left="1350"/>
        <w:rPr>
          <w:sz w:val="20"/>
          <w:szCs w:val="20"/>
        </w:rPr>
      </w:pPr>
      <w:r w:rsidRPr="00DA6DFC">
        <w:rPr>
          <w:sz w:val="20"/>
          <w:szCs w:val="20"/>
        </w:rPr>
        <w:t>Sponge</w:t>
      </w:r>
      <w:r w:rsidR="00D252BF" w:rsidRPr="00DA6DFC">
        <w:rPr>
          <w:sz w:val="20"/>
          <w:szCs w:val="20"/>
        </w:rPr>
        <w:t xml:space="preserve"> </w:t>
      </w:r>
      <w:r w:rsidRPr="00DA6DFC">
        <w:rPr>
          <w:sz w:val="20"/>
          <w:szCs w:val="20"/>
        </w:rPr>
        <w:t>Paint</w:t>
      </w:r>
      <w:r w:rsidR="00D252BF" w:rsidRPr="00DA6DFC">
        <w:rPr>
          <w:sz w:val="20"/>
          <w:szCs w:val="20"/>
        </w:rPr>
        <w:t xml:space="preserve"> </w:t>
      </w:r>
      <w:r w:rsidRPr="00DA6DFC">
        <w:rPr>
          <w:sz w:val="20"/>
          <w:szCs w:val="20"/>
        </w:rPr>
        <w:t>a</w:t>
      </w:r>
      <w:r w:rsidR="00D252BF" w:rsidRPr="00DA6DFC">
        <w:rPr>
          <w:sz w:val="20"/>
          <w:szCs w:val="20"/>
        </w:rPr>
        <w:t xml:space="preserve"> </w:t>
      </w:r>
      <w:r w:rsidRPr="00DA6DFC">
        <w:rPr>
          <w:sz w:val="20"/>
          <w:szCs w:val="20"/>
        </w:rPr>
        <w:t>Picture</w:t>
      </w:r>
      <w:r w:rsidR="00D252BF" w:rsidRPr="00DA6DFC">
        <w:rPr>
          <w:sz w:val="20"/>
          <w:szCs w:val="20"/>
        </w:rPr>
        <w:t xml:space="preserve"> </w:t>
      </w:r>
    </w:p>
    <w:p w14:paraId="34E906B0" w14:textId="77777777" w:rsidR="00930843" w:rsidRPr="00DA6DFC" w:rsidRDefault="00930843" w:rsidP="00583D38">
      <w:pPr>
        <w:pStyle w:val="ListParagraph"/>
        <w:numPr>
          <w:ilvl w:val="0"/>
          <w:numId w:val="35"/>
        </w:numPr>
        <w:tabs>
          <w:tab w:val="left" w:pos="9360"/>
        </w:tabs>
        <w:ind w:left="1350"/>
        <w:rPr>
          <w:sz w:val="20"/>
          <w:szCs w:val="20"/>
        </w:rPr>
      </w:pPr>
      <w:proofErr w:type="gramStart"/>
      <w:r w:rsidRPr="00DA6DFC">
        <w:rPr>
          <w:sz w:val="20"/>
          <w:szCs w:val="20"/>
        </w:rPr>
        <w:t>Decorate</w:t>
      </w:r>
      <w:proofErr w:type="gramEnd"/>
      <w:r w:rsidR="00D252BF" w:rsidRPr="00DA6DFC">
        <w:rPr>
          <w:sz w:val="20"/>
          <w:szCs w:val="20"/>
        </w:rPr>
        <w:t xml:space="preserve"> </w:t>
      </w:r>
      <w:r w:rsidRPr="00DA6DFC">
        <w:rPr>
          <w:sz w:val="20"/>
          <w:szCs w:val="20"/>
        </w:rPr>
        <w:t>a</w:t>
      </w:r>
      <w:r w:rsidR="00D252BF" w:rsidRPr="00DA6DFC">
        <w:rPr>
          <w:sz w:val="20"/>
          <w:szCs w:val="20"/>
        </w:rPr>
        <w:t xml:space="preserve"> </w:t>
      </w:r>
      <w:r w:rsidRPr="00DA6DFC">
        <w:rPr>
          <w:sz w:val="20"/>
          <w:szCs w:val="20"/>
        </w:rPr>
        <w:t>Picture</w:t>
      </w:r>
      <w:r w:rsidR="00D252BF" w:rsidRPr="00DA6DFC">
        <w:rPr>
          <w:sz w:val="20"/>
          <w:szCs w:val="20"/>
        </w:rPr>
        <w:t xml:space="preserve"> </w:t>
      </w:r>
      <w:r w:rsidRPr="00DA6DFC">
        <w:rPr>
          <w:sz w:val="20"/>
          <w:szCs w:val="20"/>
        </w:rPr>
        <w:t>Frame</w:t>
      </w:r>
    </w:p>
    <w:p w14:paraId="6AB263CE" w14:textId="77777777" w:rsidR="00930843" w:rsidRPr="00DA6DFC" w:rsidRDefault="00930843" w:rsidP="00583D38">
      <w:pPr>
        <w:pStyle w:val="ListParagraph"/>
        <w:numPr>
          <w:ilvl w:val="0"/>
          <w:numId w:val="35"/>
        </w:numPr>
        <w:tabs>
          <w:tab w:val="left" w:pos="9360"/>
        </w:tabs>
        <w:ind w:left="1350"/>
        <w:rPr>
          <w:sz w:val="20"/>
          <w:szCs w:val="20"/>
        </w:rPr>
      </w:pPr>
      <w:r w:rsidRPr="00DA6DFC">
        <w:rPr>
          <w:sz w:val="20"/>
          <w:szCs w:val="20"/>
        </w:rPr>
        <w:lastRenderedPageBreak/>
        <w:t>Scratch</w:t>
      </w:r>
      <w:r w:rsidR="00D252BF" w:rsidRPr="00DA6DFC">
        <w:rPr>
          <w:sz w:val="20"/>
          <w:szCs w:val="20"/>
        </w:rPr>
        <w:t xml:space="preserve"> </w:t>
      </w:r>
      <w:r w:rsidRPr="00DA6DFC">
        <w:rPr>
          <w:sz w:val="20"/>
          <w:szCs w:val="20"/>
        </w:rPr>
        <w:t>Art</w:t>
      </w:r>
    </w:p>
    <w:p w14:paraId="58ABB5D1" w14:textId="77777777" w:rsidR="00930843" w:rsidRPr="00DA6DFC" w:rsidRDefault="00930843" w:rsidP="00583D38">
      <w:pPr>
        <w:pStyle w:val="ListParagraph"/>
        <w:numPr>
          <w:ilvl w:val="0"/>
          <w:numId w:val="35"/>
        </w:numPr>
        <w:tabs>
          <w:tab w:val="left" w:pos="9360"/>
        </w:tabs>
        <w:ind w:left="1350"/>
        <w:rPr>
          <w:sz w:val="20"/>
          <w:szCs w:val="20"/>
        </w:rPr>
      </w:pPr>
      <w:r w:rsidRPr="00DA6DFC">
        <w:rPr>
          <w:sz w:val="20"/>
          <w:szCs w:val="20"/>
        </w:rPr>
        <w:t>Neutrals</w:t>
      </w:r>
      <w:r w:rsidR="00D252BF" w:rsidRPr="00DA6DFC">
        <w:rPr>
          <w:sz w:val="20"/>
          <w:szCs w:val="20"/>
        </w:rPr>
        <w:t xml:space="preserve"> </w:t>
      </w:r>
      <w:r w:rsidRPr="00DA6DFC">
        <w:rPr>
          <w:sz w:val="20"/>
          <w:szCs w:val="20"/>
        </w:rPr>
        <w:t>and</w:t>
      </w:r>
      <w:r w:rsidR="00D252BF" w:rsidRPr="00DA6DFC">
        <w:rPr>
          <w:sz w:val="20"/>
          <w:szCs w:val="20"/>
        </w:rPr>
        <w:t xml:space="preserve"> </w:t>
      </w:r>
      <w:r w:rsidRPr="00DA6DFC">
        <w:rPr>
          <w:sz w:val="20"/>
          <w:szCs w:val="20"/>
        </w:rPr>
        <w:t>Colors</w:t>
      </w:r>
      <w:r w:rsidR="00D252BF" w:rsidRPr="00DA6DFC">
        <w:rPr>
          <w:sz w:val="20"/>
          <w:szCs w:val="20"/>
        </w:rPr>
        <w:t xml:space="preserve"> </w:t>
      </w:r>
      <w:r w:rsidRPr="00DA6DFC">
        <w:rPr>
          <w:sz w:val="20"/>
          <w:szCs w:val="20"/>
        </w:rPr>
        <w:t>-</w:t>
      </w:r>
      <w:r w:rsidR="00D252BF" w:rsidRPr="00DA6DFC">
        <w:rPr>
          <w:sz w:val="20"/>
          <w:szCs w:val="20"/>
        </w:rPr>
        <w:t xml:space="preserve"> </w:t>
      </w:r>
      <w:r w:rsidRPr="00DA6DFC">
        <w:rPr>
          <w:sz w:val="20"/>
          <w:szCs w:val="20"/>
        </w:rPr>
        <w:t>Using</w:t>
      </w:r>
      <w:r w:rsidR="00D252BF" w:rsidRPr="00DA6DFC">
        <w:rPr>
          <w:sz w:val="20"/>
          <w:szCs w:val="20"/>
        </w:rPr>
        <w:t xml:space="preserve"> </w:t>
      </w:r>
      <w:r w:rsidRPr="00DA6DFC">
        <w:rPr>
          <w:sz w:val="20"/>
          <w:szCs w:val="20"/>
        </w:rPr>
        <w:t>neutral</w:t>
      </w:r>
      <w:r w:rsidR="00D252BF" w:rsidRPr="00DA6DFC">
        <w:rPr>
          <w:sz w:val="20"/>
          <w:szCs w:val="20"/>
        </w:rPr>
        <w:t xml:space="preserve"> </w:t>
      </w:r>
      <w:r w:rsidRPr="00DA6DFC">
        <w:rPr>
          <w:sz w:val="20"/>
          <w:szCs w:val="20"/>
        </w:rPr>
        <w:t>colors</w:t>
      </w:r>
      <w:r w:rsidR="00D252BF" w:rsidRPr="00DA6DFC">
        <w:rPr>
          <w:sz w:val="20"/>
          <w:szCs w:val="20"/>
        </w:rPr>
        <w:t xml:space="preserve"> </w:t>
      </w:r>
      <w:r w:rsidRPr="00DA6DFC">
        <w:rPr>
          <w:sz w:val="20"/>
          <w:szCs w:val="20"/>
        </w:rPr>
        <w:t>and</w:t>
      </w:r>
      <w:r w:rsidR="00D252BF" w:rsidRPr="00DA6DFC">
        <w:rPr>
          <w:sz w:val="20"/>
          <w:szCs w:val="20"/>
        </w:rPr>
        <w:t xml:space="preserve"> </w:t>
      </w:r>
      <w:r w:rsidRPr="00DA6DFC">
        <w:rPr>
          <w:sz w:val="20"/>
          <w:szCs w:val="20"/>
        </w:rPr>
        <w:t>adding</w:t>
      </w:r>
      <w:r w:rsidR="00D252BF" w:rsidRPr="00DA6DFC">
        <w:rPr>
          <w:sz w:val="20"/>
          <w:szCs w:val="20"/>
        </w:rPr>
        <w:t xml:space="preserve"> </w:t>
      </w:r>
      <w:r w:rsidRPr="00DA6DFC">
        <w:rPr>
          <w:sz w:val="20"/>
          <w:szCs w:val="20"/>
        </w:rPr>
        <w:t>a</w:t>
      </w:r>
      <w:r w:rsidR="00D252BF" w:rsidRPr="00DA6DFC">
        <w:rPr>
          <w:sz w:val="20"/>
          <w:szCs w:val="20"/>
        </w:rPr>
        <w:t xml:space="preserve"> </w:t>
      </w:r>
      <w:r w:rsidRPr="00DA6DFC">
        <w:rPr>
          <w:sz w:val="20"/>
          <w:szCs w:val="20"/>
        </w:rPr>
        <w:t>pop</w:t>
      </w:r>
      <w:r w:rsidR="00D252BF" w:rsidRPr="00DA6DFC">
        <w:rPr>
          <w:sz w:val="20"/>
          <w:szCs w:val="20"/>
        </w:rPr>
        <w:t xml:space="preserve"> </w:t>
      </w:r>
      <w:r w:rsidRPr="00DA6DFC">
        <w:rPr>
          <w:sz w:val="20"/>
          <w:szCs w:val="20"/>
        </w:rPr>
        <w:t>of</w:t>
      </w:r>
      <w:r w:rsidR="00D252BF" w:rsidRPr="00DA6DFC">
        <w:rPr>
          <w:sz w:val="20"/>
          <w:szCs w:val="20"/>
        </w:rPr>
        <w:t xml:space="preserve"> </w:t>
      </w:r>
      <w:r w:rsidRPr="00DA6DFC">
        <w:rPr>
          <w:sz w:val="20"/>
          <w:szCs w:val="20"/>
        </w:rPr>
        <w:t>color</w:t>
      </w:r>
      <w:r w:rsidR="00D252BF" w:rsidRPr="00DA6DFC">
        <w:rPr>
          <w:sz w:val="20"/>
          <w:szCs w:val="20"/>
        </w:rPr>
        <w:t xml:space="preserve"> </w:t>
      </w:r>
      <w:r w:rsidRPr="00DA6DFC">
        <w:rPr>
          <w:sz w:val="20"/>
          <w:szCs w:val="20"/>
        </w:rPr>
        <w:t>for</w:t>
      </w:r>
      <w:r w:rsidR="00D252BF" w:rsidRPr="00DA6DFC">
        <w:rPr>
          <w:sz w:val="20"/>
          <w:szCs w:val="20"/>
        </w:rPr>
        <w:t xml:space="preserve"> </w:t>
      </w:r>
      <w:r w:rsidRPr="00DA6DFC">
        <w:rPr>
          <w:sz w:val="20"/>
          <w:szCs w:val="20"/>
        </w:rPr>
        <w:t>a</w:t>
      </w:r>
      <w:r w:rsidR="00D252BF" w:rsidRPr="00DA6DFC">
        <w:rPr>
          <w:sz w:val="20"/>
          <w:szCs w:val="20"/>
        </w:rPr>
        <w:t xml:space="preserve"> </w:t>
      </w:r>
      <w:r w:rsidRPr="00DA6DFC">
        <w:rPr>
          <w:sz w:val="20"/>
          <w:szCs w:val="20"/>
        </w:rPr>
        <w:t>decorative</w:t>
      </w:r>
      <w:r w:rsidR="00D252BF" w:rsidRPr="00DA6DFC">
        <w:rPr>
          <w:sz w:val="20"/>
          <w:szCs w:val="20"/>
        </w:rPr>
        <w:t xml:space="preserve"> </w:t>
      </w:r>
      <w:r w:rsidRPr="00DA6DFC">
        <w:rPr>
          <w:sz w:val="20"/>
          <w:szCs w:val="20"/>
        </w:rPr>
        <w:t>item</w:t>
      </w:r>
      <w:r w:rsidR="00D252BF" w:rsidRPr="00DA6DFC">
        <w:rPr>
          <w:sz w:val="20"/>
          <w:szCs w:val="20"/>
        </w:rPr>
        <w:t xml:space="preserve"> </w:t>
      </w:r>
      <w:r w:rsidRPr="00DA6DFC">
        <w:rPr>
          <w:sz w:val="20"/>
          <w:szCs w:val="20"/>
        </w:rPr>
        <w:t>in</w:t>
      </w:r>
      <w:r w:rsidR="00D252BF" w:rsidRPr="00DA6DFC">
        <w:rPr>
          <w:sz w:val="20"/>
          <w:szCs w:val="20"/>
        </w:rPr>
        <w:t xml:space="preserve"> </w:t>
      </w:r>
      <w:r w:rsidRPr="00DA6DFC">
        <w:rPr>
          <w:sz w:val="20"/>
          <w:szCs w:val="20"/>
        </w:rPr>
        <w:t>their</w:t>
      </w:r>
      <w:r w:rsidR="00D252BF" w:rsidRPr="00DA6DFC">
        <w:rPr>
          <w:sz w:val="20"/>
          <w:szCs w:val="20"/>
        </w:rPr>
        <w:t xml:space="preserve"> </w:t>
      </w:r>
      <w:r w:rsidRPr="00DA6DFC">
        <w:rPr>
          <w:sz w:val="20"/>
          <w:szCs w:val="20"/>
        </w:rPr>
        <w:t>Space</w:t>
      </w:r>
    </w:p>
    <w:p w14:paraId="4E6B06EA" w14:textId="77777777" w:rsidR="00930843" w:rsidRPr="00DA6DFC" w:rsidRDefault="00930843" w:rsidP="00583D38">
      <w:pPr>
        <w:pStyle w:val="ListParagraph"/>
        <w:numPr>
          <w:ilvl w:val="0"/>
          <w:numId w:val="35"/>
        </w:numPr>
        <w:tabs>
          <w:tab w:val="left" w:pos="9360"/>
        </w:tabs>
        <w:ind w:left="1350"/>
        <w:rPr>
          <w:sz w:val="20"/>
          <w:szCs w:val="20"/>
        </w:rPr>
      </w:pPr>
      <w:r w:rsidRPr="00DA6DFC">
        <w:rPr>
          <w:sz w:val="20"/>
          <w:szCs w:val="20"/>
        </w:rPr>
        <w:t>Plastic</w:t>
      </w:r>
      <w:r w:rsidR="00D252BF" w:rsidRPr="00DA6DFC">
        <w:rPr>
          <w:sz w:val="20"/>
          <w:szCs w:val="20"/>
        </w:rPr>
        <w:t xml:space="preserve"> </w:t>
      </w:r>
      <w:r w:rsidRPr="00DA6DFC">
        <w:rPr>
          <w:sz w:val="20"/>
          <w:szCs w:val="20"/>
        </w:rPr>
        <w:t>Canvas</w:t>
      </w:r>
      <w:r w:rsidR="00D252BF" w:rsidRPr="00DA6DFC">
        <w:rPr>
          <w:sz w:val="20"/>
          <w:szCs w:val="20"/>
        </w:rPr>
        <w:t xml:space="preserve"> </w:t>
      </w:r>
      <w:r w:rsidRPr="00DA6DFC">
        <w:rPr>
          <w:sz w:val="20"/>
          <w:szCs w:val="20"/>
        </w:rPr>
        <w:t>Wall</w:t>
      </w:r>
      <w:r w:rsidR="00D252BF" w:rsidRPr="00DA6DFC">
        <w:rPr>
          <w:sz w:val="20"/>
          <w:szCs w:val="20"/>
        </w:rPr>
        <w:t xml:space="preserve"> </w:t>
      </w:r>
      <w:r w:rsidRPr="00DA6DFC">
        <w:rPr>
          <w:sz w:val="20"/>
          <w:szCs w:val="20"/>
        </w:rPr>
        <w:t>Hanging</w:t>
      </w:r>
      <w:r w:rsidR="00D252BF" w:rsidRPr="00DA6DFC">
        <w:rPr>
          <w:sz w:val="20"/>
          <w:szCs w:val="20"/>
        </w:rPr>
        <w:t xml:space="preserve"> </w:t>
      </w:r>
    </w:p>
    <w:p w14:paraId="7AF51FBD" w14:textId="1F40EA03" w:rsidR="00930843" w:rsidRPr="004C212A" w:rsidRDefault="00930843" w:rsidP="00930843">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304746">
        <w:rPr>
          <w:rFonts w:ascii="Arial" w:hAnsi="Arial" w:cs="Arial"/>
          <w:b/>
          <w:bCs/>
          <w:color w:val="385623" w:themeColor="accent6" w:themeShade="80"/>
          <w:sz w:val="20"/>
          <w:szCs w:val="20"/>
        </w:rPr>
        <w:t>P900904</w:t>
      </w:r>
      <w:r w:rsidR="00D252BF" w:rsidRPr="004C212A">
        <w:rPr>
          <w:rFonts w:ascii="Arial" w:hAnsi="Arial" w:cs="Arial"/>
          <w:b/>
          <w:bCs/>
          <w:sz w:val="20"/>
          <w:szCs w:val="20"/>
        </w:rPr>
        <w:t xml:space="preserve"> </w:t>
      </w:r>
      <w:r w:rsidRPr="004C212A">
        <w:rPr>
          <w:rFonts w:ascii="Arial" w:hAnsi="Arial" w:cs="Arial"/>
          <w:b/>
          <w:bCs/>
          <w:sz w:val="20"/>
          <w:szCs w:val="20"/>
        </w:rPr>
        <w:t>–</w:t>
      </w:r>
      <w:r w:rsidR="008C7FC4" w:rsidRPr="004C212A">
        <w:rPr>
          <w:rFonts w:ascii="Arial" w:hAnsi="Arial" w:cs="Arial"/>
          <w:b/>
          <w:bCs/>
          <w:sz w:val="20"/>
          <w:szCs w:val="20"/>
        </w:rPr>
        <w:t xml:space="preserve"> </w:t>
      </w:r>
      <w:r w:rsidRPr="004C212A">
        <w:rPr>
          <w:rFonts w:ascii="Arial" w:hAnsi="Arial" w:cs="Arial"/>
          <w:b/>
          <w:bCs/>
          <w:sz w:val="20"/>
          <w:szCs w:val="20"/>
        </w:rPr>
        <w:t>Garment</w:t>
      </w:r>
      <w:r w:rsidR="00D252BF" w:rsidRPr="004C212A">
        <w:rPr>
          <w:rFonts w:ascii="Arial" w:hAnsi="Arial" w:cs="Arial"/>
          <w:b/>
          <w:bCs/>
          <w:sz w:val="20"/>
          <w:szCs w:val="20"/>
        </w:rPr>
        <w:t xml:space="preserve"> </w:t>
      </w:r>
      <w:r w:rsidRPr="004C212A">
        <w:rPr>
          <w:rFonts w:ascii="Arial" w:hAnsi="Arial" w:cs="Arial"/>
          <w:sz w:val="20"/>
          <w:szCs w:val="20"/>
        </w:rPr>
        <w:t>–</w:t>
      </w:r>
      <w:r w:rsidR="00D252BF" w:rsidRPr="004C212A">
        <w:rPr>
          <w:rFonts w:ascii="Arial" w:hAnsi="Arial" w:cs="Arial"/>
          <w:sz w:val="20"/>
          <w:szCs w:val="20"/>
        </w:rPr>
        <w:t xml:space="preserve"> </w:t>
      </w:r>
      <w:r w:rsidRPr="004C212A">
        <w:rPr>
          <w:rFonts w:ascii="Arial" w:hAnsi="Arial" w:cs="Arial"/>
          <w:sz w:val="20"/>
          <w:szCs w:val="20"/>
        </w:rPr>
        <w:t>decorate</w:t>
      </w:r>
      <w:r w:rsidR="00D252BF" w:rsidRPr="004C212A">
        <w:rPr>
          <w:rFonts w:ascii="Arial" w:hAnsi="Arial" w:cs="Arial"/>
          <w:sz w:val="20"/>
          <w:szCs w:val="20"/>
        </w:rPr>
        <w:t xml:space="preserve"> </w:t>
      </w:r>
      <w:r w:rsidR="008C7FC4" w:rsidRPr="004C212A">
        <w:rPr>
          <w:rFonts w:ascii="Arial" w:hAnsi="Arial" w:cs="Arial"/>
          <w:sz w:val="20"/>
          <w:szCs w:val="20"/>
        </w:rPr>
        <w:t>or sew a garment</w:t>
      </w:r>
      <w:r w:rsidRPr="004C212A">
        <w:rPr>
          <w:rFonts w:ascii="Arial" w:hAnsi="Arial" w:cs="Arial"/>
          <w:sz w:val="20"/>
          <w:szCs w:val="20"/>
        </w:rPr>
        <w:t>.</w:t>
      </w:r>
    </w:p>
    <w:p w14:paraId="28CF829C" w14:textId="2DA0CAC4" w:rsidR="00930843" w:rsidRPr="004C212A" w:rsidRDefault="00930843" w:rsidP="00930843">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304746">
        <w:rPr>
          <w:rFonts w:ascii="Arial" w:hAnsi="Arial" w:cs="Arial"/>
          <w:b/>
          <w:bCs/>
          <w:color w:val="385623" w:themeColor="accent6" w:themeShade="80"/>
          <w:sz w:val="20"/>
          <w:szCs w:val="20"/>
        </w:rPr>
        <w:t>P900905</w:t>
      </w:r>
      <w:r w:rsidR="00D252BF" w:rsidRPr="004C212A">
        <w:rPr>
          <w:rFonts w:ascii="Arial" w:hAnsi="Arial" w:cs="Arial"/>
          <w:b/>
          <w:bCs/>
          <w:sz w:val="20"/>
          <w:szCs w:val="20"/>
        </w:rPr>
        <w:t xml:space="preserve"> </w:t>
      </w:r>
      <w:r w:rsidRPr="004C212A">
        <w:rPr>
          <w:rFonts w:ascii="Arial" w:hAnsi="Arial" w:cs="Arial"/>
          <w:b/>
          <w:bCs/>
          <w:sz w:val="20"/>
          <w:szCs w:val="20"/>
        </w:rPr>
        <w:t>–</w:t>
      </w:r>
      <w:r w:rsidR="008C7FC4" w:rsidRPr="004C212A">
        <w:rPr>
          <w:rFonts w:ascii="Arial" w:hAnsi="Arial" w:cs="Arial"/>
          <w:b/>
          <w:bCs/>
          <w:sz w:val="20"/>
          <w:szCs w:val="20"/>
        </w:rPr>
        <w:t xml:space="preserve"> </w:t>
      </w:r>
      <w:r w:rsidRPr="004C212A">
        <w:rPr>
          <w:rFonts w:ascii="Arial" w:hAnsi="Arial" w:cs="Arial"/>
          <w:b/>
          <w:bCs/>
          <w:sz w:val="20"/>
          <w:szCs w:val="20"/>
        </w:rPr>
        <w:t>Accessory</w:t>
      </w:r>
      <w:r w:rsidR="00D252BF" w:rsidRPr="004C212A">
        <w:rPr>
          <w:rFonts w:ascii="Arial" w:hAnsi="Arial" w:cs="Arial"/>
          <w:b/>
          <w:bCs/>
          <w:sz w:val="20"/>
          <w:szCs w:val="20"/>
        </w:rPr>
        <w:t xml:space="preserve"> </w:t>
      </w:r>
      <w:r w:rsidRPr="004C212A">
        <w:rPr>
          <w:rFonts w:ascii="Arial" w:hAnsi="Arial" w:cs="Arial"/>
          <w:sz w:val="20"/>
          <w:szCs w:val="20"/>
        </w:rPr>
        <w:t>–</w:t>
      </w:r>
      <w:r w:rsidR="00D252BF" w:rsidRPr="004C212A">
        <w:rPr>
          <w:rFonts w:ascii="Arial" w:hAnsi="Arial" w:cs="Arial"/>
          <w:sz w:val="20"/>
          <w:szCs w:val="20"/>
        </w:rPr>
        <w:t xml:space="preserve"> </w:t>
      </w:r>
      <w:r w:rsidRPr="004C212A">
        <w:rPr>
          <w:rFonts w:ascii="Arial" w:hAnsi="Arial" w:cs="Arial"/>
          <w:sz w:val="20"/>
          <w:szCs w:val="20"/>
        </w:rPr>
        <w:t>decorate</w:t>
      </w:r>
      <w:r w:rsidR="008C7FC4" w:rsidRPr="004C212A">
        <w:rPr>
          <w:rFonts w:ascii="Arial" w:hAnsi="Arial" w:cs="Arial"/>
          <w:sz w:val="20"/>
          <w:szCs w:val="20"/>
        </w:rPr>
        <w:t xml:space="preserve"> or sew an accessory or other </w:t>
      </w:r>
      <w:r w:rsidR="00522DBB" w:rsidRPr="004C212A">
        <w:rPr>
          <w:rFonts w:ascii="Arial" w:hAnsi="Arial" w:cs="Arial"/>
          <w:sz w:val="20"/>
          <w:szCs w:val="20"/>
        </w:rPr>
        <w:t>item</w:t>
      </w:r>
    </w:p>
    <w:p w14:paraId="3BD25258" w14:textId="2A295F2E" w:rsidR="00930843" w:rsidRPr="004C212A" w:rsidRDefault="00930843" w:rsidP="00930843">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b/>
          <w:bCs/>
          <w:sz w:val="20"/>
          <w:szCs w:val="20"/>
        </w:rPr>
      </w:pPr>
      <w:r w:rsidRPr="00304746">
        <w:rPr>
          <w:rFonts w:ascii="Arial" w:hAnsi="Arial" w:cs="Arial"/>
          <w:b/>
          <w:bCs/>
          <w:color w:val="385623" w:themeColor="accent6" w:themeShade="80"/>
          <w:sz w:val="20"/>
          <w:szCs w:val="20"/>
        </w:rPr>
        <w:t>P900906</w:t>
      </w:r>
      <w:r w:rsidR="008C7FC4" w:rsidRPr="004C212A">
        <w:rPr>
          <w:rFonts w:ascii="Arial" w:hAnsi="Arial" w:cs="Arial"/>
          <w:b/>
          <w:bCs/>
          <w:sz w:val="20"/>
          <w:szCs w:val="20"/>
        </w:rPr>
        <w:t xml:space="preserve"> </w:t>
      </w:r>
      <w:r w:rsidRPr="004C212A">
        <w:rPr>
          <w:rFonts w:ascii="Arial" w:hAnsi="Arial" w:cs="Arial"/>
          <w:b/>
          <w:bCs/>
          <w:sz w:val="20"/>
          <w:szCs w:val="20"/>
        </w:rPr>
        <w:t>–</w:t>
      </w:r>
      <w:r w:rsidR="00D252BF" w:rsidRPr="004C212A">
        <w:rPr>
          <w:rFonts w:ascii="Arial" w:hAnsi="Arial" w:cs="Arial"/>
          <w:b/>
          <w:bCs/>
          <w:sz w:val="20"/>
          <w:szCs w:val="20"/>
        </w:rPr>
        <w:t xml:space="preserve"> </w:t>
      </w:r>
      <w:r w:rsidRPr="004C212A">
        <w:rPr>
          <w:rFonts w:ascii="Arial" w:hAnsi="Arial" w:cs="Arial"/>
          <w:b/>
          <w:bCs/>
          <w:sz w:val="20"/>
          <w:szCs w:val="20"/>
        </w:rPr>
        <w:t>Fashion</w:t>
      </w:r>
      <w:r w:rsidR="00D252BF" w:rsidRPr="004C212A">
        <w:rPr>
          <w:rFonts w:ascii="Arial" w:hAnsi="Arial" w:cs="Arial"/>
          <w:b/>
          <w:bCs/>
          <w:sz w:val="20"/>
          <w:szCs w:val="20"/>
        </w:rPr>
        <w:t xml:space="preserve"> </w:t>
      </w:r>
      <w:r w:rsidRPr="004C212A">
        <w:rPr>
          <w:rFonts w:ascii="Arial" w:hAnsi="Arial" w:cs="Arial"/>
          <w:b/>
          <w:bCs/>
          <w:sz w:val="20"/>
          <w:szCs w:val="20"/>
        </w:rPr>
        <w:t>Show</w:t>
      </w:r>
    </w:p>
    <w:p w14:paraId="47B88120" w14:textId="7D4DBEF2" w:rsidR="00C114EA" w:rsidRPr="004C212A" w:rsidRDefault="00522DBB" w:rsidP="00930843">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b/>
          <w:bCs/>
          <w:color w:val="000000" w:themeColor="text1"/>
          <w:sz w:val="20"/>
          <w:szCs w:val="20"/>
        </w:rPr>
      </w:pPr>
      <w:r w:rsidRPr="00304746">
        <w:rPr>
          <w:rFonts w:ascii="Arial" w:hAnsi="Arial" w:cs="Arial"/>
          <w:b/>
          <w:bCs/>
          <w:color w:val="385623" w:themeColor="accent6" w:themeShade="80"/>
          <w:sz w:val="20"/>
          <w:szCs w:val="20"/>
        </w:rPr>
        <w:t>P900907</w:t>
      </w:r>
      <w:r w:rsidRPr="004C212A">
        <w:rPr>
          <w:rFonts w:ascii="Arial" w:hAnsi="Arial" w:cs="Arial"/>
          <w:b/>
          <w:bCs/>
          <w:color w:val="000000" w:themeColor="text1"/>
          <w:sz w:val="20"/>
          <w:szCs w:val="20"/>
        </w:rPr>
        <w:t xml:space="preserve"> - Other</w:t>
      </w:r>
    </w:p>
    <w:p w14:paraId="0EADD23D" w14:textId="7F3E7CA1" w:rsidR="00930843" w:rsidRPr="004C212A" w:rsidRDefault="00930843" w:rsidP="00930843">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b/>
          <w:bCs/>
          <w:sz w:val="20"/>
          <w:szCs w:val="20"/>
        </w:rPr>
      </w:pPr>
      <w:r w:rsidRPr="00304746">
        <w:rPr>
          <w:rFonts w:ascii="Arial" w:hAnsi="Arial" w:cs="Arial"/>
          <w:b/>
          <w:bCs/>
          <w:color w:val="385623" w:themeColor="accent6" w:themeShade="80"/>
          <w:sz w:val="20"/>
          <w:szCs w:val="20"/>
        </w:rPr>
        <w:t>P90090</w:t>
      </w:r>
      <w:r w:rsidR="00522DBB" w:rsidRPr="00304746">
        <w:rPr>
          <w:rFonts w:ascii="Arial" w:hAnsi="Arial" w:cs="Arial"/>
          <w:b/>
          <w:bCs/>
          <w:color w:val="385623" w:themeColor="accent6" w:themeShade="80"/>
          <w:sz w:val="20"/>
          <w:szCs w:val="20"/>
        </w:rPr>
        <w:t>8</w:t>
      </w:r>
      <w:r w:rsidR="00D252BF" w:rsidRPr="004C212A">
        <w:rPr>
          <w:rFonts w:ascii="Arial" w:hAnsi="Arial" w:cs="Arial"/>
          <w:b/>
          <w:bCs/>
          <w:sz w:val="20"/>
          <w:szCs w:val="20"/>
        </w:rPr>
        <w:t xml:space="preserve"> </w:t>
      </w:r>
      <w:r w:rsidRPr="004C212A">
        <w:rPr>
          <w:rFonts w:ascii="Arial" w:hAnsi="Arial" w:cs="Arial"/>
          <w:b/>
          <w:bCs/>
          <w:sz w:val="20"/>
          <w:szCs w:val="20"/>
        </w:rPr>
        <w:t>–</w:t>
      </w:r>
      <w:r w:rsidR="00D252BF" w:rsidRPr="004C212A">
        <w:rPr>
          <w:rFonts w:ascii="Arial" w:hAnsi="Arial" w:cs="Arial"/>
          <w:b/>
          <w:bCs/>
          <w:sz w:val="20"/>
          <w:szCs w:val="20"/>
        </w:rPr>
        <w:t xml:space="preserve"> </w:t>
      </w:r>
      <w:r w:rsidRPr="004C212A">
        <w:rPr>
          <w:rFonts w:ascii="Arial" w:hAnsi="Arial" w:cs="Arial"/>
          <w:b/>
          <w:bCs/>
          <w:sz w:val="20"/>
          <w:szCs w:val="20"/>
        </w:rPr>
        <w:t>Exploring</w:t>
      </w:r>
      <w:r w:rsidR="00D252BF" w:rsidRPr="004C212A">
        <w:rPr>
          <w:rFonts w:ascii="Arial" w:hAnsi="Arial" w:cs="Arial"/>
          <w:b/>
          <w:bCs/>
          <w:sz w:val="20"/>
          <w:szCs w:val="20"/>
        </w:rPr>
        <w:t xml:space="preserve"> </w:t>
      </w:r>
      <w:r w:rsidRPr="004C212A">
        <w:rPr>
          <w:rFonts w:ascii="Arial" w:hAnsi="Arial" w:cs="Arial"/>
          <w:b/>
          <w:bCs/>
          <w:sz w:val="20"/>
          <w:szCs w:val="20"/>
        </w:rPr>
        <w:t>Farm</w:t>
      </w:r>
      <w:r w:rsidR="00D252BF" w:rsidRPr="004C212A">
        <w:rPr>
          <w:rFonts w:ascii="Arial" w:hAnsi="Arial" w:cs="Arial"/>
          <w:b/>
          <w:bCs/>
          <w:sz w:val="20"/>
          <w:szCs w:val="20"/>
        </w:rPr>
        <w:t xml:space="preserve"> </w:t>
      </w:r>
      <w:r w:rsidRPr="004C212A">
        <w:rPr>
          <w:rFonts w:ascii="Arial" w:hAnsi="Arial" w:cs="Arial"/>
          <w:b/>
          <w:bCs/>
          <w:sz w:val="20"/>
          <w:szCs w:val="20"/>
        </w:rPr>
        <w:t>Animals</w:t>
      </w:r>
      <w:r w:rsidR="00D252BF" w:rsidRPr="004C212A">
        <w:rPr>
          <w:rFonts w:ascii="Arial" w:hAnsi="Arial" w:cs="Arial"/>
          <w:b/>
          <w:bCs/>
          <w:sz w:val="20"/>
          <w:szCs w:val="20"/>
        </w:rPr>
        <w:t xml:space="preserve"> </w:t>
      </w:r>
      <w:r w:rsidRPr="004C212A">
        <w:rPr>
          <w:rFonts w:ascii="Arial" w:hAnsi="Arial" w:cs="Arial"/>
          <w:b/>
          <w:bCs/>
          <w:sz w:val="20"/>
          <w:szCs w:val="20"/>
        </w:rPr>
        <w:t>-</w:t>
      </w:r>
      <w:r w:rsidR="00D252BF" w:rsidRPr="004C212A">
        <w:rPr>
          <w:rFonts w:ascii="Arial" w:hAnsi="Arial" w:cs="Arial"/>
          <w:b/>
          <w:bCs/>
          <w:sz w:val="20"/>
          <w:szCs w:val="20"/>
        </w:rPr>
        <w:t xml:space="preserve"> </w:t>
      </w:r>
      <w:r w:rsidRPr="004C212A">
        <w:rPr>
          <w:rFonts w:ascii="Arial" w:hAnsi="Arial" w:cs="Arial"/>
          <w:bCs/>
          <w:sz w:val="20"/>
          <w:szCs w:val="20"/>
        </w:rPr>
        <w:t>Ideas</w:t>
      </w:r>
      <w:r w:rsidR="00D252BF" w:rsidRPr="004C212A">
        <w:rPr>
          <w:rFonts w:ascii="Arial" w:hAnsi="Arial" w:cs="Arial"/>
          <w:bCs/>
          <w:sz w:val="20"/>
          <w:szCs w:val="20"/>
        </w:rPr>
        <w:t xml:space="preserve"> </w:t>
      </w:r>
      <w:r w:rsidRPr="004C212A">
        <w:rPr>
          <w:rFonts w:ascii="Arial" w:hAnsi="Arial" w:cs="Arial"/>
          <w:bCs/>
          <w:sz w:val="20"/>
          <w:szCs w:val="20"/>
        </w:rPr>
        <w:t>for</w:t>
      </w:r>
      <w:r w:rsidR="00D252BF" w:rsidRPr="004C212A">
        <w:rPr>
          <w:rFonts w:ascii="Arial" w:hAnsi="Arial" w:cs="Arial"/>
          <w:bCs/>
          <w:sz w:val="20"/>
          <w:szCs w:val="20"/>
        </w:rPr>
        <w:t xml:space="preserve"> </w:t>
      </w:r>
      <w:r w:rsidRPr="004C212A">
        <w:rPr>
          <w:rFonts w:ascii="Arial" w:hAnsi="Arial" w:cs="Arial"/>
          <w:bCs/>
          <w:sz w:val="20"/>
          <w:szCs w:val="20"/>
        </w:rPr>
        <w:t>class:</w:t>
      </w:r>
      <w:r w:rsidR="00D252BF" w:rsidRPr="004C212A">
        <w:rPr>
          <w:rFonts w:ascii="Arial" w:hAnsi="Arial" w:cs="Arial"/>
          <w:b/>
          <w:bCs/>
          <w:sz w:val="20"/>
          <w:szCs w:val="20"/>
        </w:rPr>
        <w:t xml:space="preserve"> </w:t>
      </w:r>
    </w:p>
    <w:p w14:paraId="3D672096" w14:textId="77777777" w:rsidR="00930843" w:rsidRPr="004C212A" w:rsidRDefault="00930843" w:rsidP="00583D38">
      <w:pPr>
        <w:pStyle w:val="level11"/>
        <w:numPr>
          <w:ilvl w:val="0"/>
          <w:numId w:val="3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4C212A">
        <w:rPr>
          <w:rFonts w:ascii="Arial" w:hAnsi="Arial" w:cs="Arial"/>
          <w:sz w:val="20"/>
          <w:szCs w:val="20"/>
        </w:rPr>
        <w:t>Draw</w:t>
      </w:r>
      <w:r w:rsidR="00D252BF" w:rsidRPr="004C212A">
        <w:rPr>
          <w:rFonts w:ascii="Arial" w:hAnsi="Arial" w:cs="Arial"/>
          <w:sz w:val="20"/>
          <w:szCs w:val="20"/>
        </w:rPr>
        <w:t xml:space="preserve"> </w:t>
      </w:r>
      <w:r w:rsidRPr="004C212A">
        <w:rPr>
          <w:rFonts w:ascii="Arial" w:hAnsi="Arial" w:cs="Arial"/>
          <w:sz w:val="20"/>
          <w:szCs w:val="20"/>
        </w:rPr>
        <w:t>an</w:t>
      </w:r>
      <w:r w:rsidR="00D252BF" w:rsidRPr="004C212A">
        <w:rPr>
          <w:rFonts w:ascii="Arial" w:hAnsi="Arial" w:cs="Arial"/>
          <w:sz w:val="20"/>
          <w:szCs w:val="20"/>
        </w:rPr>
        <w:t xml:space="preserve"> </w:t>
      </w:r>
      <w:r w:rsidRPr="004C212A">
        <w:rPr>
          <w:rFonts w:ascii="Arial" w:hAnsi="Arial" w:cs="Arial"/>
          <w:sz w:val="20"/>
          <w:szCs w:val="20"/>
        </w:rPr>
        <w:t>animal</w:t>
      </w:r>
      <w:r w:rsidR="00D252BF" w:rsidRPr="004C212A">
        <w:rPr>
          <w:rFonts w:ascii="Arial" w:hAnsi="Arial" w:cs="Arial"/>
          <w:sz w:val="20"/>
          <w:szCs w:val="20"/>
        </w:rPr>
        <w:t xml:space="preserve"> </w:t>
      </w:r>
      <w:r w:rsidRPr="004C212A">
        <w:rPr>
          <w:rFonts w:ascii="Arial" w:hAnsi="Arial" w:cs="Arial"/>
          <w:sz w:val="20"/>
          <w:szCs w:val="20"/>
        </w:rPr>
        <w:t>and</w:t>
      </w:r>
      <w:r w:rsidR="00D252BF" w:rsidRPr="004C212A">
        <w:rPr>
          <w:rFonts w:ascii="Arial" w:hAnsi="Arial" w:cs="Arial"/>
          <w:sz w:val="20"/>
          <w:szCs w:val="20"/>
        </w:rPr>
        <w:t xml:space="preserve"> </w:t>
      </w:r>
      <w:r w:rsidRPr="004C212A">
        <w:rPr>
          <w:rFonts w:ascii="Arial" w:hAnsi="Arial" w:cs="Arial"/>
          <w:sz w:val="20"/>
          <w:szCs w:val="20"/>
        </w:rPr>
        <w:t>identify</w:t>
      </w:r>
      <w:r w:rsidR="00D252BF" w:rsidRPr="004C212A">
        <w:rPr>
          <w:rFonts w:ascii="Arial" w:hAnsi="Arial" w:cs="Arial"/>
          <w:sz w:val="20"/>
          <w:szCs w:val="20"/>
        </w:rPr>
        <w:t xml:space="preserve"> </w:t>
      </w:r>
      <w:r w:rsidRPr="004C212A">
        <w:rPr>
          <w:rFonts w:ascii="Arial" w:hAnsi="Arial" w:cs="Arial"/>
          <w:sz w:val="20"/>
          <w:szCs w:val="20"/>
        </w:rPr>
        <w:t>its</w:t>
      </w:r>
      <w:r w:rsidR="00D252BF" w:rsidRPr="004C212A">
        <w:rPr>
          <w:rFonts w:ascii="Arial" w:hAnsi="Arial" w:cs="Arial"/>
          <w:sz w:val="20"/>
          <w:szCs w:val="20"/>
        </w:rPr>
        <w:t xml:space="preserve"> </w:t>
      </w:r>
      <w:r w:rsidRPr="004C212A">
        <w:rPr>
          <w:rFonts w:ascii="Arial" w:hAnsi="Arial" w:cs="Arial"/>
          <w:sz w:val="20"/>
          <w:szCs w:val="20"/>
        </w:rPr>
        <w:t>body</w:t>
      </w:r>
      <w:r w:rsidR="00D252BF" w:rsidRPr="004C212A">
        <w:rPr>
          <w:rFonts w:ascii="Arial" w:hAnsi="Arial" w:cs="Arial"/>
          <w:sz w:val="20"/>
          <w:szCs w:val="20"/>
        </w:rPr>
        <w:t xml:space="preserve"> </w:t>
      </w:r>
      <w:r w:rsidRPr="004C212A">
        <w:rPr>
          <w:rFonts w:ascii="Arial" w:hAnsi="Arial" w:cs="Arial"/>
          <w:sz w:val="20"/>
          <w:szCs w:val="20"/>
        </w:rPr>
        <w:t>parts.</w:t>
      </w:r>
    </w:p>
    <w:p w14:paraId="3859FDB3" w14:textId="77777777" w:rsidR="00930843" w:rsidRPr="004C212A" w:rsidRDefault="00930843" w:rsidP="00583D38">
      <w:pPr>
        <w:pStyle w:val="level11"/>
        <w:numPr>
          <w:ilvl w:val="0"/>
          <w:numId w:val="3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4C212A">
        <w:rPr>
          <w:rFonts w:ascii="Arial" w:hAnsi="Arial" w:cs="Arial"/>
          <w:sz w:val="20"/>
          <w:szCs w:val="20"/>
        </w:rPr>
        <w:t>A</w:t>
      </w:r>
      <w:r w:rsidR="00D252BF" w:rsidRPr="004C212A">
        <w:rPr>
          <w:rFonts w:ascii="Arial" w:hAnsi="Arial" w:cs="Arial"/>
          <w:sz w:val="20"/>
          <w:szCs w:val="20"/>
        </w:rPr>
        <w:t xml:space="preserve"> </w:t>
      </w:r>
      <w:r w:rsidRPr="004C212A">
        <w:rPr>
          <w:rFonts w:ascii="Arial" w:hAnsi="Arial" w:cs="Arial"/>
          <w:sz w:val="20"/>
          <w:szCs w:val="20"/>
        </w:rPr>
        <w:t>handwritten</w:t>
      </w:r>
      <w:r w:rsidR="00D252BF" w:rsidRPr="004C212A">
        <w:rPr>
          <w:rFonts w:ascii="Arial" w:hAnsi="Arial" w:cs="Arial"/>
          <w:sz w:val="20"/>
          <w:szCs w:val="20"/>
        </w:rPr>
        <w:t xml:space="preserve"> </w:t>
      </w:r>
      <w:r w:rsidRPr="004C212A">
        <w:rPr>
          <w:rFonts w:ascii="Arial" w:hAnsi="Arial" w:cs="Arial"/>
          <w:sz w:val="20"/>
          <w:szCs w:val="20"/>
        </w:rPr>
        <w:t>story</w:t>
      </w:r>
      <w:r w:rsidR="00D252BF" w:rsidRPr="004C212A">
        <w:rPr>
          <w:rFonts w:ascii="Arial" w:hAnsi="Arial" w:cs="Arial"/>
          <w:sz w:val="20"/>
          <w:szCs w:val="20"/>
        </w:rPr>
        <w:t xml:space="preserve"> </w:t>
      </w:r>
      <w:r w:rsidRPr="004C212A">
        <w:rPr>
          <w:rFonts w:ascii="Arial" w:hAnsi="Arial" w:cs="Arial"/>
          <w:sz w:val="20"/>
          <w:szCs w:val="20"/>
        </w:rPr>
        <w:t>telling</w:t>
      </w:r>
      <w:r w:rsidR="00D252BF" w:rsidRPr="004C212A">
        <w:rPr>
          <w:rFonts w:ascii="Arial" w:hAnsi="Arial" w:cs="Arial"/>
          <w:sz w:val="20"/>
          <w:szCs w:val="20"/>
        </w:rPr>
        <w:t xml:space="preserve"> </w:t>
      </w:r>
      <w:r w:rsidRPr="004C212A">
        <w:rPr>
          <w:rFonts w:ascii="Arial" w:hAnsi="Arial" w:cs="Arial"/>
          <w:sz w:val="20"/>
          <w:szCs w:val="20"/>
        </w:rPr>
        <w:t>how</w:t>
      </w:r>
      <w:r w:rsidR="00D252BF" w:rsidRPr="004C212A">
        <w:rPr>
          <w:rFonts w:ascii="Arial" w:hAnsi="Arial" w:cs="Arial"/>
          <w:sz w:val="20"/>
          <w:szCs w:val="20"/>
        </w:rPr>
        <w:t xml:space="preserve"> </w:t>
      </w:r>
      <w:r w:rsidRPr="004C212A">
        <w:rPr>
          <w:rFonts w:ascii="Arial" w:hAnsi="Arial" w:cs="Arial"/>
          <w:sz w:val="20"/>
          <w:szCs w:val="20"/>
        </w:rPr>
        <w:t>you</w:t>
      </w:r>
      <w:r w:rsidR="00D252BF" w:rsidRPr="004C212A">
        <w:rPr>
          <w:rFonts w:ascii="Arial" w:hAnsi="Arial" w:cs="Arial"/>
          <w:sz w:val="20"/>
          <w:szCs w:val="20"/>
        </w:rPr>
        <w:t xml:space="preserve"> </w:t>
      </w:r>
      <w:r w:rsidRPr="004C212A">
        <w:rPr>
          <w:rFonts w:ascii="Arial" w:hAnsi="Arial" w:cs="Arial"/>
          <w:sz w:val="20"/>
          <w:szCs w:val="20"/>
        </w:rPr>
        <w:t>care</w:t>
      </w:r>
      <w:r w:rsidR="00D252BF" w:rsidRPr="004C212A">
        <w:rPr>
          <w:rFonts w:ascii="Arial" w:hAnsi="Arial" w:cs="Arial"/>
          <w:sz w:val="20"/>
          <w:szCs w:val="20"/>
        </w:rPr>
        <w:t xml:space="preserve"> </w:t>
      </w:r>
      <w:r w:rsidRPr="004C212A">
        <w:rPr>
          <w:rFonts w:ascii="Arial" w:hAnsi="Arial" w:cs="Arial"/>
          <w:sz w:val="20"/>
          <w:szCs w:val="20"/>
        </w:rPr>
        <w:t>for</w:t>
      </w:r>
      <w:r w:rsidR="00D252BF" w:rsidRPr="004C212A">
        <w:rPr>
          <w:rFonts w:ascii="Arial" w:hAnsi="Arial" w:cs="Arial"/>
          <w:sz w:val="20"/>
          <w:szCs w:val="20"/>
        </w:rPr>
        <w:t xml:space="preserve"> </w:t>
      </w:r>
      <w:r w:rsidRPr="004C212A">
        <w:rPr>
          <w:rFonts w:ascii="Arial" w:hAnsi="Arial" w:cs="Arial"/>
          <w:sz w:val="20"/>
          <w:szCs w:val="20"/>
        </w:rPr>
        <w:t>an</w:t>
      </w:r>
      <w:r w:rsidR="00D252BF" w:rsidRPr="004C212A">
        <w:rPr>
          <w:rFonts w:ascii="Arial" w:hAnsi="Arial" w:cs="Arial"/>
          <w:sz w:val="20"/>
          <w:szCs w:val="20"/>
        </w:rPr>
        <w:t xml:space="preserve"> </w:t>
      </w:r>
      <w:r w:rsidRPr="004C212A">
        <w:rPr>
          <w:rFonts w:ascii="Arial" w:hAnsi="Arial" w:cs="Arial"/>
          <w:sz w:val="20"/>
          <w:szCs w:val="20"/>
        </w:rPr>
        <w:t>animal.</w:t>
      </w:r>
      <w:r w:rsidR="00D252BF" w:rsidRPr="004C212A">
        <w:rPr>
          <w:rFonts w:ascii="Arial" w:hAnsi="Arial" w:cs="Arial"/>
          <w:sz w:val="20"/>
          <w:szCs w:val="20"/>
        </w:rPr>
        <w:t xml:space="preserve"> </w:t>
      </w:r>
      <w:r w:rsidRPr="004C212A">
        <w:rPr>
          <w:rFonts w:ascii="Arial" w:hAnsi="Arial" w:cs="Arial"/>
          <w:sz w:val="20"/>
          <w:szCs w:val="20"/>
        </w:rPr>
        <w:t>No</w:t>
      </w:r>
      <w:r w:rsidR="00D252BF" w:rsidRPr="004C212A">
        <w:rPr>
          <w:rFonts w:ascii="Arial" w:hAnsi="Arial" w:cs="Arial"/>
          <w:sz w:val="20"/>
          <w:szCs w:val="20"/>
        </w:rPr>
        <w:t xml:space="preserve"> </w:t>
      </w:r>
      <w:r w:rsidRPr="004C212A">
        <w:rPr>
          <w:rFonts w:ascii="Arial" w:hAnsi="Arial" w:cs="Arial"/>
          <w:sz w:val="20"/>
          <w:szCs w:val="20"/>
        </w:rPr>
        <w:t>more</w:t>
      </w:r>
      <w:r w:rsidR="00D252BF" w:rsidRPr="004C212A">
        <w:rPr>
          <w:rFonts w:ascii="Arial" w:hAnsi="Arial" w:cs="Arial"/>
          <w:sz w:val="20"/>
          <w:szCs w:val="20"/>
        </w:rPr>
        <w:t xml:space="preserve"> </w:t>
      </w:r>
      <w:r w:rsidRPr="004C212A">
        <w:rPr>
          <w:rFonts w:ascii="Arial" w:hAnsi="Arial" w:cs="Arial"/>
          <w:sz w:val="20"/>
          <w:szCs w:val="20"/>
        </w:rPr>
        <w:t>than</w:t>
      </w:r>
      <w:r w:rsidR="00D252BF" w:rsidRPr="004C212A">
        <w:rPr>
          <w:rFonts w:ascii="Arial" w:hAnsi="Arial" w:cs="Arial"/>
          <w:sz w:val="20"/>
          <w:szCs w:val="20"/>
        </w:rPr>
        <w:t xml:space="preserve"> </w:t>
      </w:r>
      <w:r w:rsidRPr="004C212A">
        <w:rPr>
          <w:rFonts w:ascii="Arial" w:hAnsi="Arial" w:cs="Arial"/>
          <w:sz w:val="20"/>
          <w:szCs w:val="20"/>
        </w:rPr>
        <w:t>3</w:t>
      </w:r>
      <w:r w:rsidR="00D252BF" w:rsidRPr="004C212A">
        <w:rPr>
          <w:rFonts w:ascii="Arial" w:hAnsi="Arial" w:cs="Arial"/>
          <w:sz w:val="20"/>
          <w:szCs w:val="20"/>
        </w:rPr>
        <w:t xml:space="preserve"> </w:t>
      </w:r>
      <w:r w:rsidRPr="004C212A">
        <w:rPr>
          <w:rFonts w:ascii="Arial" w:hAnsi="Arial" w:cs="Arial"/>
          <w:sz w:val="20"/>
          <w:szCs w:val="20"/>
        </w:rPr>
        <w:t>photographs</w:t>
      </w:r>
      <w:r w:rsidR="00D252BF" w:rsidRPr="004C212A">
        <w:rPr>
          <w:rFonts w:ascii="Arial" w:hAnsi="Arial" w:cs="Arial"/>
          <w:sz w:val="20"/>
          <w:szCs w:val="20"/>
        </w:rPr>
        <w:t xml:space="preserve"> </w:t>
      </w:r>
      <w:r w:rsidRPr="004C212A">
        <w:rPr>
          <w:rFonts w:ascii="Arial" w:hAnsi="Arial" w:cs="Arial"/>
          <w:sz w:val="20"/>
          <w:szCs w:val="20"/>
        </w:rPr>
        <w:t>or</w:t>
      </w:r>
      <w:r w:rsidR="00D252BF" w:rsidRPr="004C212A">
        <w:rPr>
          <w:rFonts w:ascii="Arial" w:hAnsi="Arial" w:cs="Arial"/>
          <w:sz w:val="20"/>
          <w:szCs w:val="20"/>
        </w:rPr>
        <w:t xml:space="preserve"> </w:t>
      </w:r>
      <w:r w:rsidRPr="004C212A">
        <w:rPr>
          <w:rFonts w:ascii="Arial" w:hAnsi="Arial" w:cs="Arial"/>
          <w:sz w:val="20"/>
          <w:szCs w:val="20"/>
        </w:rPr>
        <w:t>3</w:t>
      </w:r>
      <w:r w:rsidR="00D252BF" w:rsidRPr="004C212A">
        <w:rPr>
          <w:rFonts w:ascii="Arial" w:hAnsi="Arial" w:cs="Arial"/>
          <w:sz w:val="20"/>
          <w:szCs w:val="20"/>
        </w:rPr>
        <w:t xml:space="preserve"> </w:t>
      </w:r>
      <w:r w:rsidRPr="004C212A">
        <w:rPr>
          <w:rFonts w:ascii="Arial" w:hAnsi="Arial" w:cs="Arial"/>
          <w:sz w:val="20"/>
          <w:szCs w:val="20"/>
        </w:rPr>
        <w:t>paragraphs.</w:t>
      </w:r>
      <w:r w:rsidR="00D252BF" w:rsidRPr="004C212A">
        <w:rPr>
          <w:rFonts w:ascii="Arial" w:hAnsi="Arial" w:cs="Arial"/>
          <w:sz w:val="20"/>
          <w:szCs w:val="20"/>
        </w:rPr>
        <w:t xml:space="preserve"> </w:t>
      </w:r>
      <w:r w:rsidRPr="004C212A">
        <w:rPr>
          <w:rFonts w:ascii="Arial" w:hAnsi="Arial" w:cs="Arial"/>
          <w:sz w:val="20"/>
          <w:szCs w:val="20"/>
        </w:rPr>
        <w:t>Please</w:t>
      </w:r>
      <w:r w:rsidR="00D252BF" w:rsidRPr="004C212A">
        <w:rPr>
          <w:rFonts w:ascii="Arial" w:hAnsi="Arial" w:cs="Arial"/>
          <w:sz w:val="20"/>
          <w:szCs w:val="20"/>
        </w:rPr>
        <w:t xml:space="preserve"> </w:t>
      </w:r>
      <w:proofErr w:type="gramStart"/>
      <w:r w:rsidRPr="004C212A">
        <w:rPr>
          <w:rFonts w:ascii="Arial" w:hAnsi="Arial" w:cs="Arial"/>
          <w:sz w:val="20"/>
          <w:szCs w:val="20"/>
        </w:rPr>
        <w:t>display</w:t>
      </w:r>
      <w:proofErr w:type="gramEnd"/>
      <w:r w:rsidR="00D252BF" w:rsidRPr="004C212A">
        <w:rPr>
          <w:rFonts w:ascii="Arial" w:hAnsi="Arial" w:cs="Arial"/>
          <w:sz w:val="20"/>
          <w:szCs w:val="20"/>
        </w:rPr>
        <w:t xml:space="preserve"> </w:t>
      </w:r>
      <w:r w:rsidRPr="004C212A">
        <w:rPr>
          <w:rFonts w:ascii="Arial" w:hAnsi="Arial" w:cs="Arial"/>
          <w:sz w:val="20"/>
          <w:szCs w:val="20"/>
        </w:rPr>
        <w:t>in</w:t>
      </w:r>
      <w:r w:rsidR="00D252BF" w:rsidRPr="004C212A">
        <w:rPr>
          <w:rFonts w:ascii="Arial" w:hAnsi="Arial" w:cs="Arial"/>
          <w:sz w:val="20"/>
          <w:szCs w:val="20"/>
        </w:rPr>
        <w:t xml:space="preserve"> </w:t>
      </w:r>
      <w:r w:rsidRPr="004C212A">
        <w:rPr>
          <w:rFonts w:ascii="Arial" w:hAnsi="Arial" w:cs="Arial"/>
          <w:sz w:val="20"/>
          <w:szCs w:val="20"/>
        </w:rPr>
        <w:t>a</w:t>
      </w:r>
      <w:r w:rsidR="00D252BF" w:rsidRPr="004C212A">
        <w:rPr>
          <w:rFonts w:ascii="Arial" w:hAnsi="Arial" w:cs="Arial"/>
          <w:sz w:val="20"/>
          <w:szCs w:val="20"/>
        </w:rPr>
        <w:t xml:space="preserve"> </w:t>
      </w:r>
      <w:r w:rsidRPr="004C212A">
        <w:rPr>
          <w:rFonts w:ascii="Arial" w:hAnsi="Arial" w:cs="Arial"/>
          <w:sz w:val="20"/>
          <w:szCs w:val="20"/>
        </w:rPr>
        <w:t>notebook/binder.</w:t>
      </w:r>
    </w:p>
    <w:p w14:paraId="6F668262" w14:textId="77777777" w:rsidR="00930843" w:rsidRPr="004C212A" w:rsidRDefault="00930843" w:rsidP="00583D38">
      <w:pPr>
        <w:pStyle w:val="level11"/>
        <w:numPr>
          <w:ilvl w:val="0"/>
          <w:numId w:val="3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4C212A">
        <w:rPr>
          <w:rFonts w:ascii="Arial" w:hAnsi="Arial" w:cs="Arial"/>
          <w:sz w:val="20"/>
          <w:szCs w:val="20"/>
        </w:rPr>
        <w:t>Make</w:t>
      </w:r>
      <w:r w:rsidR="00D252BF" w:rsidRPr="004C212A">
        <w:rPr>
          <w:rFonts w:ascii="Arial" w:hAnsi="Arial" w:cs="Arial"/>
          <w:sz w:val="20"/>
          <w:szCs w:val="20"/>
        </w:rPr>
        <w:t xml:space="preserve"> </w:t>
      </w:r>
      <w:r w:rsidRPr="004C212A">
        <w:rPr>
          <w:rFonts w:ascii="Arial" w:hAnsi="Arial" w:cs="Arial"/>
          <w:sz w:val="20"/>
          <w:szCs w:val="20"/>
        </w:rPr>
        <w:t>a</w:t>
      </w:r>
      <w:r w:rsidR="00D252BF" w:rsidRPr="004C212A">
        <w:rPr>
          <w:rFonts w:ascii="Arial" w:hAnsi="Arial" w:cs="Arial"/>
          <w:sz w:val="20"/>
          <w:szCs w:val="20"/>
        </w:rPr>
        <w:t xml:space="preserve"> </w:t>
      </w:r>
      <w:r w:rsidRPr="004C212A">
        <w:rPr>
          <w:rFonts w:ascii="Arial" w:hAnsi="Arial" w:cs="Arial"/>
          <w:sz w:val="20"/>
          <w:szCs w:val="20"/>
        </w:rPr>
        <w:t>sculpture</w:t>
      </w:r>
      <w:r w:rsidR="00D252BF" w:rsidRPr="004C212A">
        <w:rPr>
          <w:rFonts w:ascii="Arial" w:hAnsi="Arial" w:cs="Arial"/>
          <w:sz w:val="20"/>
          <w:szCs w:val="20"/>
        </w:rPr>
        <w:t xml:space="preserve"> </w:t>
      </w:r>
      <w:r w:rsidRPr="004C212A">
        <w:rPr>
          <w:rFonts w:ascii="Arial" w:hAnsi="Arial" w:cs="Arial"/>
          <w:sz w:val="20"/>
          <w:szCs w:val="20"/>
        </w:rPr>
        <w:t>of</w:t>
      </w:r>
      <w:r w:rsidR="00D252BF" w:rsidRPr="004C212A">
        <w:rPr>
          <w:rFonts w:ascii="Arial" w:hAnsi="Arial" w:cs="Arial"/>
          <w:sz w:val="20"/>
          <w:szCs w:val="20"/>
        </w:rPr>
        <w:t xml:space="preserve"> </w:t>
      </w:r>
      <w:r w:rsidRPr="004C212A">
        <w:rPr>
          <w:rFonts w:ascii="Arial" w:hAnsi="Arial" w:cs="Arial"/>
          <w:sz w:val="20"/>
          <w:szCs w:val="20"/>
        </w:rPr>
        <w:t>your</w:t>
      </w:r>
      <w:r w:rsidR="00D252BF" w:rsidRPr="004C212A">
        <w:rPr>
          <w:rFonts w:ascii="Arial" w:hAnsi="Arial" w:cs="Arial"/>
          <w:sz w:val="20"/>
          <w:szCs w:val="20"/>
        </w:rPr>
        <w:t xml:space="preserve"> </w:t>
      </w:r>
      <w:r w:rsidRPr="004C212A">
        <w:rPr>
          <w:rFonts w:ascii="Arial" w:hAnsi="Arial" w:cs="Arial"/>
          <w:sz w:val="20"/>
          <w:szCs w:val="20"/>
        </w:rPr>
        <w:t>favorite</w:t>
      </w:r>
      <w:r w:rsidR="00D252BF" w:rsidRPr="004C212A">
        <w:rPr>
          <w:rFonts w:ascii="Arial" w:hAnsi="Arial" w:cs="Arial"/>
          <w:sz w:val="20"/>
          <w:szCs w:val="20"/>
        </w:rPr>
        <w:t xml:space="preserve"> </w:t>
      </w:r>
      <w:r w:rsidRPr="004C212A">
        <w:rPr>
          <w:rFonts w:ascii="Arial" w:hAnsi="Arial" w:cs="Arial"/>
          <w:sz w:val="20"/>
          <w:szCs w:val="20"/>
        </w:rPr>
        <w:t>animal</w:t>
      </w:r>
      <w:r w:rsidR="00D252BF" w:rsidRPr="004C212A">
        <w:rPr>
          <w:rFonts w:ascii="Arial" w:hAnsi="Arial" w:cs="Arial"/>
          <w:sz w:val="20"/>
          <w:szCs w:val="20"/>
        </w:rPr>
        <w:t xml:space="preserve"> </w:t>
      </w:r>
      <w:r w:rsidRPr="004C212A">
        <w:rPr>
          <w:rFonts w:ascii="Arial" w:hAnsi="Arial" w:cs="Arial"/>
          <w:sz w:val="20"/>
          <w:szCs w:val="20"/>
        </w:rPr>
        <w:t>using</w:t>
      </w:r>
      <w:r w:rsidR="00D252BF" w:rsidRPr="004C212A">
        <w:rPr>
          <w:rFonts w:ascii="Arial" w:hAnsi="Arial" w:cs="Arial"/>
          <w:sz w:val="20"/>
          <w:szCs w:val="20"/>
        </w:rPr>
        <w:t xml:space="preserve"> </w:t>
      </w:r>
      <w:r w:rsidRPr="004C212A">
        <w:rPr>
          <w:rFonts w:ascii="Arial" w:hAnsi="Arial" w:cs="Arial"/>
          <w:sz w:val="20"/>
          <w:szCs w:val="20"/>
        </w:rPr>
        <w:t>any</w:t>
      </w:r>
      <w:r w:rsidR="00D252BF" w:rsidRPr="004C212A">
        <w:rPr>
          <w:rFonts w:ascii="Arial" w:hAnsi="Arial" w:cs="Arial"/>
          <w:sz w:val="20"/>
          <w:szCs w:val="20"/>
        </w:rPr>
        <w:t xml:space="preserve"> </w:t>
      </w:r>
      <w:r w:rsidRPr="004C212A">
        <w:rPr>
          <w:rFonts w:ascii="Arial" w:hAnsi="Arial" w:cs="Arial"/>
          <w:sz w:val="20"/>
          <w:szCs w:val="20"/>
        </w:rPr>
        <w:t>type</w:t>
      </w:r>
      <w:r w:rsidR="00D252BF" w:rsidRPr="004C212A">
        <w:rPr>
          <w:rFonts w:ascii="Arial" w:hAnsi="Arial" w:cs="Arial"/>
          <w:sz w:val="20"/>
          <w:szCs w:val="20"/>
        </w:rPr>
        <w:t xml:space="preserve"> </w:t>
      </w:r>
      <w:r w:rsidRPr="004C212A">
        <w:rPr>
          <w:rFonts w:ascii="Arial" w:hAnsi="Arial" w:cs="Arial"/>
          <w:sz w:val="20"/>
          <w:szCs w:val="20"/>
        </w:rPr>
        <w:t>of</w:t>
      </w:r>
      <w:r w:rsidR="00D252BF" w:rsidRPr="004C212A">
        <w:rPr>
          <w:rFonts w:ascii="Arial" w:hAnsi="Arial" w:cs="Arial"/>
          <w:sz w:val="20"/>
          <w:szCs w:val="20"/>
        </w:rPr>
        <w:t xml:space="preserve"> </w:t>
      </w:r>
      <w:r w:rsidRPr="004C212A">
        <w:rPr>
          <w:rFonts w:ascii="Arial" w:hAnsi="Arial" w:cs="Arial"/>
          <w:sz w:val="20"/>
          <w:szCs w:val="20"/>
        </w:rPr>
        <w:t>modeling</w:t>
      </w:r>
      <w:r w:rsidR="00D252BF" w:rsidRPr="004C212A">
        <w:rPr>
          <w:rFonts w:ascii="Arial" w:hAnsi="Arial" w:cs="Arial"/>
          <w:sz w:val="20"/>
          <w:szCs w:val="20"/>
        </w:rPr>
        <w:t xml:space="preserve"> </w:t>
      </w:r>
      <w:r w:rsidRPr="004C212A">
        <w:rPr>
          <w:rFonts w:ascii="Arial" w:hAnsi="Arial" w:cs="Arial"/>
          <w:sz w:val="20"/>
          <w:szCs w:val="20"/>
        </w:rPr>
        <w:t>medium,</w:t>
      </w:r>
      <w:r w:rsidR="00D252BF" w:rsidRPr="004C212A">
        <w:rPr>
          <w:rFonts w:ascii="Arial" w:hAnsi="Arial" w:cs="Arial"/>
          <w:sz w:val="20"/>
          <w:szCs w:val="20"/>
        </w:rPr>
        <w:t xml:space="preserve"> </w:t>
      </w:r>
      <w:r w:rsidRPr="004C212A">
        <w:rPr>
          <w:rFonts w:ascii="Arial" w:hAnsi="Arial" w:cs="Arial"/>
          <w:sz w:val="20"/>
          <w:szCs w:val="20"/>
        </w:rPr>
        <w:t>i.e.</w:t>
      </w:r>
      <w:r w:rsidR="00D252BF" w:rsidRPr="004C212A">
        <w:rPr>
          <w:rFonts w:ascii="Arial" w:hAnsi="Arial" w:cs="Arial"/>
          <w:sz w:val="20"/>
          <w:szCs w:val="20"/>
        </w:rPr>
        <w:t xml:space="preserve"> </w:t>
      </w:r>
      <w:r w:rsidRPr="004C212A">
        <w:rPr>
          <w:rFonts w:ascii="Arial" w:hAnsi="Arial" w:cs="Arial"/>
          <w:sz w:val="20"/>
          <w:szCs w:val="20"/>
        </w:rPr>
        <w:t>clay,</w:t>
      </w:r>
      <w:r w:rsidR="00D252BF" w:rsidRPr="004C212A">
        <w:rPr>
          <w:rFonts w:ascii="Arial" w:hAnsi="Arial" w:cs="Arial"/>
          <w:sz w:val="20"/>
          <w:szCs w:val="20"/>
        </w:rPr>
        <w:t xml:space="preserve"> </w:t>
      </w:r>
      <w:r w:rsidRPr="004C212A">
        <w:rPr>
          <w:rFonts w:ascii="Arial" w:hAnsi="Arial" w:cs="Arial"/>
          <w:sz w:val="20"/>
          <w:szCs w:val="20"/>
        </w:rPr>
        <w:t>play</w:t>
      </w:r>
      <w:r w:rsidR="00D252BF" w:rsidRPr="004C212A">
        <w:rPr>
          <w:rFonts w:ascii="Arial" w:hAnsi="Arial" w:cs="Arial"/>
          <w:sz w:val="20"/>
          <w:szCs w:val="20"/>
        </w:rPr>
        <w:t xml:space="preserve"> </w:t>
      </w:r>
      <w:r w:rsidRPr="004C212A">
        <w:rPr>
          <w:rFonts w:ascii="Arial" w:hAnsi="Arial" w:cs="Arial"/>
          <w:sz w:val="20"/>
          <w:szCs w:val="20"/>
        </w:rPr>
        <w:t>dough,</w:t>
      </w:r>
      <w:r w:rsidR="00D252BF" w:rsidRPr="004C212A">
        <w:rPr>
          <w:rFonts w:ascii="Arial" w:hAnsi="Arial" w:cs="Arial"/>
          <w:sz w:val="20"/>
          <w:szCs w:val="20"/>
        </w:rPr>
        <w:t xml:space="preserve"> </w:t>
      </w:r>
      <w:r w:rsidRPr="004C212A">
        <w:rPr>
          <w:rFonts w:ascii="Arial" w:hAnsi="Arial" w:cs="Arial"/>
          <w:sz w:val="20"/>
          <w:szCs w:val="20"/>
        </w:rPr>
        <w:t>bread</w:t>
      </w:r>
      <w:r w:rsidR="00D252BF" w:rsidRPr="004C212A">
        <w:rPr>
          <w:rFonts w:ascii="Arial" w:hAnsi="Arial" w:cs="Arial"/>
          <w:sz w:val="20"/>
          <w:szCs w:val="20"/>
        </w:rPr>
        <w:t xml:space="preserve"> </w:t>
      </w:r>
      <w:r w:rsidRPr="004C212A">
        <w:rPr>
          <w:rFonts w:ascii="Arial" w:hAnsi="Arial" w:cs="Arial"/>
          <w:sz w:val="20"/>
          <w:szCs w:val="20"/>
        </w:rPr>
        <w:t>dough</w:t>
      </w:r>
      <w:r w:rsidR="00D252BF" w:rsidRPr="004C212A">
        <w:rPr>
          <w:rFonts w:ascii="Arial" w:hAnsi="Arial" w:cs="Arial"/>
          <w:sz w:val="20"/>
          <w:szCs w:val="20"/>
        </w:rPr>
        <w:t xml:space="preserve"> </w:t>
      </w:r>
      <w:r w:rsidRPr="004C212A">
        <w:rPr>
          <w:rFonts w:ascii="Arial" w:hAnsi="Arial" w:cs="Arial"/>
          <w:sz w:val="20"/>
          <w:szCs w:val="20"/>
        </w:rPr>
        <w:t>clay,</w:t>
      </w:r>
      <w:r w:rsidR="00D252BF" w:rsidRPr="004C212A">
        <w:rPr>
          <w:rFonts w:ascii="Arial" w:hAnsi="Arial" w:cs="Arial"/>
          <w:sz w:val="20"/>
          <w:szCs w:val="20"/>
        </w:rPr>
        <w:t xml:space="preserve"> </w:t>
      </w:r>
      <w:r w:rsidRPr="004C212A">
        <w:rPr>
          <w:rFonts w:ascii="Arial" w:hAnsi="Arial" w:cs="Arial"/>
          <w:sz w:val="20"/>
          <w:szCs w:val="20"/>
        </w:rPr>
        <w:t>etc.</w:t>
      </w:r>
    </w:p>
    <w:p w14:paraId="4AA4D8F2" w14:textId="1A9AEA91" w:rsidR="00930843" w:rsidRPr="004C212A" w:rsidRDefault="00930843" w:rsidP="00930843">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b/>
          <w:bCs/>
          <w:sz w:val="20"/>
          <w:szCs w:val="20"/>
        </w:rPr>
      </w:pPr>
      <w:r w:rsidRPr="00304746">
        <w:rPr>
          <w:rFonts w:ascii="Arial" w:hAnsi="Arial" w:cs="Arial"/>
          <w:b/>
          <w:bCs/>
          <w:color w:val="385623" w:themeColor="accent6" w:themeShade="80"/>
          <w:sz w:val="20"/>
          <w:szCs w:val="20"/>
        </w:rPr>
        <w:t>P9009</w:t>
      </w:r>
      <w:r w:rsidR="00522DBB" w:rsidRPr="00304746">
        <w:rPr>
          <w:rFonts w:ascii="Arial" w:hAnsi="Arial" w:cs="Arial"/>
          <w:b/>
          <w:bCs/>
          <w:color w:val="385623" w:themeColor="accent6" w:themeShade="80"/>
          <w:sz w:val="20"/>
          <w:szCs w:val="20"/>
        </w:rPr>
        <w:t>09</w:t>
      </w:r>
      <w:r w:rsidRPr="004C212A">
        <w:rPr>
          <w:rFonts w:ascii="Arial" w:hAnsi="Arial" w:cs="Arial"/>
          <w:b/>
          <w:bCs/>
          <w:sz w:val="20"/>
          <w:szCs w:val="20"/>
        </w:rPr>
        <w:t>–</w:t>
      </w:r>
      <w:r w:rsidR="00D252BF" w:rsidRPr="004C212A">
        <w:rPr>
          <w:rFonts w:ascii="Arial" w:hAnsi="Arial" w:cs="Arial"/>
          <w:b/>
          <w:bCs/>
          <w:sz w:val="20"/>
          <w:szCs w:val="20"/>
        </w:rPr>
        <w:t xml:space="preserve"> </w:t>
      </w:r>
      <w:r w:rsidRPr="004C212A">
        <w:rPr>
          <w:rFonts w:ascii="Arial" w:hAnsi="Arial" w:cs="Arial"/>
          <w:b/>
          <w:bCs/>
          <w:sz w:val="20"/>
          <w:szCs w:val="20"/>
        </w:rPr>
        <w:t>Family</w:t>
      </w:r>
      <w:r w:rsidR="00D252BF" w:rsidRPr="004C212A">
        <w:rPr>
          <w:rFonts w:ascii="Arial" w:hAnsi="Arial" w:cs="Arial"/>
          <w:b/>
          <w:bCs/>
          <w:sz w:val="20"/>
          <w:szCs w:val="20"/>
        </w:rPr>
        <w:t xml:space="preserve"> </w:t>
      </w:r>
      <w:r w:rsidRPr="004C212A">
        <w:rPr>
          <w:rFonts w:ascii="Arial" w:hAnsi="Arial" w:cs="Arial"/>
          <w:b/>
          <w:bCs/>
          <w:sz w:val="20"/>
          <w:szCs w:val="20"/>
        </w:rPr>
        <w:t>Celebrations</w:t>
      </w:r>
      <w:r w:rsidR="00D252BF" w:rsidRPr="004C212A">
        <w:rPr>
          <w:rFonts w:ascii="Arial" w:hAnsi="Arial" w:cs="Arial"/>
          <w:b/>
          <w:bCs/>
          <w:sz w:val="20"/>
          <w:szCs w:val="20"/>
        </w:rPr>
        <w:t xml:space="preserve"> </w:t>
      </w:r>
      <w:proofErr w:type="gramStart"/>
      <w:r w:rsidRPr="004C212A">
        <w:rPr>
          <w:rFonts w:ascii="Arial" w:hAnsi="Arial" w:cs="Arial"/>
          <w:b/>
          <w:bCs/>
          <w:sz w:val="20"/>
          <w:szCs w:val="20"/>
        </w:rPr>
        <w:t>From</w:t>
      </w:r>
      <w:proofErr w:type="gramEnd"/>
      <w:r w:rsidR="00D252BF" w:rsidRPr="004C212A">
        <w:rPr>
          <w:rFonts w:ascii="Arial" w:hAnsi="Arial" w:cs="Arial"/>
          <w:b/>
          <w:bCs/>
          <w:sz w:val="20"/>
          <w:szCs w:val="20"/>
        </w:rPr>
        <w:t xml:space="preserve"> </w:t>
      </w:r>
      <w:r w:rsidRPr="004C212A">
        <w:rPr>
          <w:rFonts w:ascii="Arial" w:hAnsi="Arial" w:cs="Arial"/>
          <w:b/>
          <w:bCs/>
          <w:sz w:val="20"/>
          <w:szCs w:val="20"/>
        </w:rPr>
        <w:t>Around</w:t>
      </w:r>
      <w:r w:rsidR="00D252BF" w:rsidRPr="004C212A">
        <w:rPr>
          <w:rFonts w:ascii="Arial" w:hAnsi="Arial" w:cs="Arial"/>
          <w:b/>
          <w:bCs/>
          <w:sz w:val="20"/>
          <w:szCs w:val="20"/>
        </w:rPr>
        <w:t xml:space="preserve"> </w:t>
      </w:r>
      <w:r w:rsidRPr="004C212A">
        <w:rPr>
          <w:rFonts w:ascii="Arial" w:hAnsi="Arial" w:cs="Arial"/>
          <w:b/>
          <w:bCs/>
          <w:sz w:val="20"/>
          <w:szCs w:val="20"/>
        </w:rPr>
        <w:t>the</w:t>
      </w:r>
      <w:r w:rsidR="00D252BF" w:rsidRPr="004C212A">
        <w:rPr>
          <w:rFonts w:ascii="Arial" w:hAnsi="Arial" w:cs="Arial"/>
          <w:b/>
          <w:bCs/>
          <w:sz w:val="20"/>
          <w:szCs w:val="20"/>
        </w:rPr>
        <w:t xml:space="preserve"> </w:t>
      </w:r>
      <w:r w:rsidRPr="004C212A">
        <w:rPr>
          <w:rFonts w:ascii="Arial" w:hAnsi="Arial" w:cs="Arial"/>
          <w:b/>
          <w:bCs/>
          <w:sz w:val="20"/>
          <w:szCs w:val="20"/>
        </w:rPr>
        <w:t>World</w:t>
      </w:r>
      <w:r w:rsidR="00D252BF" w:rsidRPr="004C212A">
        <w:rPr>
          <w:rFonts w:ascii="Arial" w:hAnsi="Arial" w:cs="Arial"/>
          <w:b/>
          <w:bCs/>
          <w:sz w:val="20"/>
          <w:szCs w:val="20"/>
        </w:rPr>
        <w:t xml:space="preserve"> </w:t>
      </w:r>
      <w:r w:rsidRPr="004C212A">
        <w:rPr>
          <w:rFonts w:ascii="Arial" w:hAnsi="Arial" w:cs="Arial"/>
          <w:b/>
          <w:bCs/>
          <w:sz w:val="20"/>
          <w:szCs w:val="20"/>
        </w:rPr>
        <w:t>-</w:t>
      </w:r>
      <w:r w:rsidR="00D252BF" w:rsidRPr="004C212A">
        <w:rPr>
          <w:rFonts w:ascii="Arial" w:hAnsi="Arial" w:cs="Arial"/>
          <w:b/>
          <w:bCs/>
          <w:sz w:val="20"/>
          <w:szCs w:val="20"/>
        </w:rPr>
        <w:t xml:space="preserve"> </w:t>
      </w:r>
      <w:r w:rsidRPr="004C212A">
        <w:rPr>
          <w:rFonts w:ascii="Arial" w:hAnsi="Arial" w:cs="Arial"/>
          <w:bCs/>
          <w:sz w:val="20"/>
          <w:szCs w:val="20"/>
        </w:rPr>
        <w:t>Ideas</w:t>
      </w:r>
      <w:r w:rsidR="00D252BF" w:rsidRPr="004C212A">
        <w:rPr>
          <w:rFonts w:ascii="Arial" w:hAnsi="Arial" w:cs="Arial"/>
          <w:bCs/>
          <w:sz w:val="20"/>
          <w:szCs w:val="20"/>
        </w:rPr>
        <w:t xml:space="preserve"> </w:t>
      </w:r>
      <w:r w:rsidRPr="004C212A">
        <w:rPr>
          <w:rFonts w:ascii="Arial" w:hAnsi="Arial" w:cs="Arial"/>
          <w:bCs/>
          <w:sz w:val="20"/>
          <w:szCs w:val="20"/>
        </w:rPr>
        <w:t>for</w:t>
      </w:r>
      <w:r w:rsidR="00D252BF" w:rsidRPr="004C212A">
        <w:rPr>
          <w:rFonts w:ascii="Arial" w:hAnsi="Arial" w:cs="Arial"/>
          <w:bCs/>
          <w:sz w:val="20"/>
          <w:szCs w:val="20"/>
        </w:rPr>
        <w:t xml:space="preserve"> </w:t>
      </w:r>
      <w:r w:rsidRPr="004C212A">
        <w:rPr>
          <w:rFonts w:ascii="Arial" w:hAnsi="Arial" w:cs="Arial"/>
          <w:bCs/>
          <w:sz w:val="20"/>
          <w:szCs w:val="20"/>
        </w:rPr>
        <w:t>class:</w:t>
      </w:r>
    </w:p>
    <w:p w14:paraId="312392C2" w14:textId="77777777" w:rsidR="00930843" w:rsidRPr="00DA6DFC" w:rsidRDefault="00930843" w:rsidP="00583D38">
      <w:pPr>
        <w:pStyle w:val="level11"/>
        <w:numPr>
          <w:ilvl w:val="0"/>
          <w:numId w:val="3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DA6DFC">
        <w:rPr>
          <w:rFonts w:ascii="Arial" w:hAnsi="Arial" w:cs="Arial"/>
          <w:sz w:val="20"/>
          <w:szCs w:val="20"/>
        </w:rPr>
        <w:t>Hand</w:t>
      </w:r>
      <w:r w:rsidR="00D252BF" w:rsidRPr="00DA6DFC">
        <w:rPr>
          <w:rFonts w:ascii="Arial" w:hAnsi="Arial" w:cs="Arial"/>
          <w:sz w:val="20"/>
          <w:szCs w:val="20"/>
        </w:rPr>
        <w:t xml:space="preserve"> </w:t>
      </w:r>
      <w:proofErr w:type="gramStart"/>
      <w:r w:rsidRPr="00DA6DFC">
        <w:rPr>
          <w:rFonts w:ascii="Arial" w:hAnsi="Arial" w:cs="Arial"/>
          <w:sz w:val="20"/>
          <w:szCs w:val="20"/>
        </w:rPr>
        <w:t>write</w:t>
      </w:r>
      <w:proofErr w:type="gramEnd"/>
      <w:r w:rsidR="00D252BF" w:rsidRPr="00DA6DFC">
        <w:rPr>
          <w:rFonts w:ascii="Arial" w:hAnsi="Arial" w:cs="Arial"/>
          <w:sz w:val="20"/>
          <w:szCs w:val="20"/>
        </w:rPr>
        <w:t xml:space="preserve"> </w:t>
      </w:r>
      <w:r w:rsidRPr="00DA6DFC">
        <w:rPr>
          <w:rFonts w:ascii="Arial" w:hAnsi="Arial" w:cs="Arial"/>
          <w:sz w:val="20"/>
          <w:szCs w:val="20"/>
        </w:rPr>
        <w:t>a</w:t>
      </w:r>
      <w:r w:rsidR="00D252BF" w:rsidRPr="00DA6DFC">
        <w:rPr>
          <w:rFonts w:ascii="Arial" w:hAnsi="Arial" w:cs="Arial"/>
          <w:sz w:val="20"/>
          <w:szCs w:val="20"/>
        </w:rPr>
        <w:t xml:space="preserve"> </w:t>
      </w:r>
      <w:r w:rsidRPr="00DA6DFC">
        <w:rPr>
          <w:rFonts w:ascii="Arial" w:hAnsi="Arial" w:cs="Arial"/>
          <w:sz w:val="20"/>
          <w:szCs w:val="20"/>
        </w:rPr>
        <w:t>rhyme</w:t>
      </w:r>
      <w:r w:rsidR="00D252BF" w:rsidRPr="00DA6DFC">
        <w:rPr>
          <w:rFonts w:ascii="Arial" w:hAnsi="Arial" w:cs="Arial"/>
          <w:sz w:val="20"/>
          <w:szCs w:val="20"/>
        </w:rPr>
        <w:t xml:space="preserve"> </w:t>
      </w:r>
      <w:r w:rsidRPr="00DA6DFC">
        <w:rPr>
          <w:rFonts w:ascii="Arial" w:hAnsi="Arial" w:cs="Arial"/>
          <w:sz w:val="20"/>
          <w:szCs w:val="20"/>
        </w:rPr>
        <w:t>answering:</w:t>
      </w:r>
      <w:r w:rsidR="00D252BF" w:rsidRPr="00DA6DFC">
        <w:rPr>
          <w:rFonts w:ascii="Arial" w:hAnsi="Arial" w:cs="Arial"/>
          <w:sz w:val="20"/>
          <w:szCs w:val="20"/>
        </w:rPr>
        <w:t xml:space="preserve"> </w:t>
      </w:r>
      <w:r w:rsidRPr="00DA6DFC">
        <w:rPr>
          <w:rFonts w:ascii="Arial" w:hAnsi="Arial" w:cs="Arial"/>
          <w:sz w:val="20"/>
          <w:szCs w:val="20"/>
        </w:rPr>
        <w:t>What</w:t>
      </w:r>
      <w:r w:rsidR="00D252BF" w:rsidRPr="00DA6DFC">
        <w:rPr>
          <w:rFonts w:ascii="Arial" w:hAnsi="Arial" w:cs="Arial"/>
          <w:sz w:val="20"/>
          <w:szCs w:val="20"/>
        </w:rPr>
        <w:t xml:space="preserve"> </w:t>
      </w:r>
      <w:r w:rsidRPr="00DA6DFC">
        <w:rPr>
          <w:rFonts w:ascii="Arial" w:hAnsi="Arial" w:cs="Arial"/>
          <w:sz w:val="20"/>
          <w:szCs w:val="20"/>
        </w:rPr>
        <w:t>does</w:t>
      </w:r>
      <w:r w:rsidR="00D252BF" w:rsidRPr="00DA6DFC">
        <w:rPr>
          <w:rFonts w:ascii="Arial" w:hAnsi="Arial" w:cs="Arial"/>
          <w:sz w:val="20"/>
          <w:szCs w:val="20"/>
        </w:rPr>
        <w:t xml:space="preserve"> </w:t>
      </w:r>
      <w:r w:rsidRPr="00DA6DFC">
        <w:rPr>
          <w:rFonts w:ascii="Arial" w:hAnsi="Arial" w:cs="Arial"/>
          <w:sz w:val="20"/>
          <w:szCs w:val="20"/>
        </w:rPr>
        <w:t>my</w:t>
      </w:r>
      <w:r w:rsidR="00D252BF" w:rsidRPr="00DA6DFC">
        <w:rPr>
          <w:rFonts w:ascii="Arial" w:hAnsi="Arial" w:cs="Arial"/>
          <w:sz w:val="20"/>
          <w:szCs w:val="20"/>
        </w:rPr>
        <w:t xml:space="preserve"> </w:t>
      </w:r>
      <w:r w:rsidRPr="00DA6DFC">
        <w:rPr>
          <w:rFonts w:ascii="Arial" w:hAnsi="Arial" w:cs="Arial"/>
          <w:sz w:val="20"/>
          <w:szCs w:val="20"/>
        </w:rPr>
        <w:t>given</w:t>
      </w:r>
      <w:r w:rsidR="00D252BF" w:rsidRPr="00DA6DFC">
        <w:rPr>
          <w:rFonts w:ascii="Arial" w:hAnsi="Arial" w:cs="Arial"/>
          <w:sz w:val="20"/>
          <w:szCs w:val="20"/>
        </w:rPr>
        <w:t xml:space="preserve"> </w:t>
      </w:r>
      <w:r w:rsidRPr="00DA6DFC">
        <w:rPr>
          <w:rFonts w:ascii="Arial" w:hAnsi="Arial" w:cs="Arial"/>
          <w:sz w:val="20"/>
          <w:szCs w:val="20"/>
        </w:rPr>
        <w:t>name</w:t>
      </w:r>
      <w:r w:rsidR="00D252BF" w:rsidRPr="00DA6DFC">
        <w:rPr>
          <w:rFonts w:ascii="Arial" w:hAnsi="Arial" w:cs="Arial"/>
          <w:sz w:val="20"/>
          <w:szCs w:val="20"/>
        </w:rPr>
        <w:t xml:space="preserve"> </w:t>
      </w:r>
      <w:r w:rsidRPr="00DA6DFC">
        <w:rPr>
          <w:rFonts w:ascii="Arial" w:hAnsi="Arial" w:cs="Arial"/>
          <w:sz w:val="20"/>
          <w:szCs w:val="20"/>
        </w:rPr>
        <w:t>mean?</w:t>
      </w:r>
      <w:r w:rsidR="00D252BF" w:rsidRPr="00DA6DFC">
        <w:rPr>
          <w:rFonts w:ascii="Arial" w:hAnsi="Arial" w:cs="Arial"/>
          <w:sz w:val="20"/>
          <w:szCs w:val="20"/>
        </w:rPr>
        <w:t xml:space="preserve"> </w:t>
      </w:r>
      <w:r w:rsidRPr="00DA6DFC">
        <w:rPr>
          <w:rFonts w:ascii="Arial" w:hAnsi="Arial" w:cs="Arial"/>
          <w:sz w:val="20"/>
          <w:szCs w:val="20"/>
        </w:rPr>
        <w:t>See</w:t>
      </w:r>
      <w:r w:rsidR="00D252BF" w:rsidRPr="00DA6DFC">
        <w:rPr>
          <w:rFonts w:ascii="Arial" w:hAnsi="Arial" w:cs="Arial"/>
          <w:sz w:val="20"/>
          <w:szCs w:val="20"/>
        </w:rPr>
        <w:t xml:space="preserve"> </w:t>
      </w:r>
      <w:r w:rsidRPr="00DA6DFC">
        <w:rPr>
          <w:rFonts w:ascii="Arial" w:hAnsi="Arial" w:cs="Arial"/>
          <w:sz w:val="20"/>
          <w:szCs w:val="20"/>
        </w:rPr>
        <w:t>page</w:t>
      </w:r>
      <w:r w:rsidR="00D252BF" w:rsidRPr="00DA6DFC">
        <w:rPr>
          <w:rFonts w:ascii="Arial" w:hAnsi="Arial" w:cs="Arial"/>
          <w:sz w:val="20"/>
          <w:szCs w:val="20"/>
        </w:rPr>
        <w:t xml:space="preserve"> </w:t>
      </w:r>
      <w:r w:rsidRPr="00DA6DFC">
        <w:rPr>
          <w:rFonts w:ascii="Arial" w:hAnsi="Arial" w:cs="Arial"/>
          <w:sz w:val="20"/>
          <w:szCs w:val="20"/>
        </w:rPr>
        <w:t>5</w:t>
      </w:r>
      <w:r w:rsidR="00D252BF" w:rsidRPr="00DA6DFC">
        <w:rPr>
          <w:rFonts w:ascii="Arial" w:hAnsi="Arial" w:cs="Arial"/>
          <w:sz w:val="20"/>
          <w:szCs w:val="20"/>
        </w:rPr>
        <w:t xml:space="preserve"> </w:t>
      </w:r>
      <w:r w:rsidRPr="00DA6DFC">
        <w:rPr>
          <w:rFonts w:ascii="Arial" w:hAnsi="Arial" w:cs="Arial"/>
          <w:sz w:val="20"/>
          <w:szCs w:val="20"/>
        </w:rPr>
        <w:t>of</w:t>
      </w:r>
      <w:r w:rsidR="00D252BF" w:rsidRPr="00DA6DFC">
        <w:rPr>
          <w:rFonts w:ascii="Arial" w:hAnsi="Arial" w:cs="Arial"/>
          <w:sz w:val="20"/>
          <w:szCs w:val="20"/>
        </w:rPr>
        <w:t xml:space="preserve"> </w:t>
      </w:r>
      <w:r w:rsidRPr="00DA6DFC">
        <w:rPr>
          <w:rFonts w:ascii="Arial" w:hAnsi="Arial" w:cs="Arial"/>
          <w:sz w:val="20"/>
          <w:szCs w:val="20"/>
        </w:rPr>
        <w:t>leader’s</w:t>
      </w:r>
      <w:r w:rsidR="00D252BF" w:rsidRPr="00DA6DFC">
        <w:rPr>
          <w:rFonts w:ascii="Arial" w:hAnsi="Arial" w:cs="Arial"/>
          <w:sz w:val="20"/>
          <w:szCs w:val="20"/>
        </w:rPr>
        <w:t xml:space="preserve"> </w:t>
      </w:r>
      <w:r w:rsidRPr="00DA6DFC">
        <w:rPr>
          <w:rFonts w:ascii="Arial" w:hAnsi="Arial" w:cs="Arial"/>
          <w:sz w:val="20"/>
          <w:szCs w:val="20"/>
        </w:rPr>
        <w:t>manual.</w:t>
      </w:r>
    </w:p>
    <w:p w14:paraId="3CC1E3F5" w14:textId="77777777" w:rsidR="00930843" w:rsidRPr="00DA6DFC" w:rsidRDefault="00930843" w:rsidP="00583D38">
      <w:pPr>
        <w:pStyle w:val="level11"/>
        <w:numPr>
          <w:ilvl w:val="0"/>
          <w:numId w:val="3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DA6DFC">
        <w:rPr>
          <w:rFonts w:ascii="Arial" w:hAnsi="Arial" w:cs="Arial"/>
          <w:bCs/>
          <w:sz w:val="20"/>
          <w:szCs w:val="20"/>
        </w:rPr>
        <w:t>Mexican</w:t>
      </w:r>
      <w:r w:rsidR="00D252BF" w:rsidRPr="00DA6DFC">
        <w:rPr>
          <w:rFonts w:ascii="Arial" w:hAnsi="Arial" w:cs="Arial"/>
          <w:bCs/>
          <w:sz w:val="20"/>
          <w:szCs w:val="20"/>
        </w:rPr>
        <w:t xml:space="preserve"> </w:t>
      </w:r>
      <w:r w:rsidRPr="00DA6DFC">
        <w:rPr>
          <w:rFonts w:ascii="Arial" w:hAnsi="Arial" w:cs="Arial"/>
          <w:bCs/>
          <w:sz w:val="20"/>
          <w:szCs w:val="20"/>
        </w:rPr>
        <w:t>Piñata</w:t>
      </w:r>
      <w:r w:rsidR="00D252BF" w:rsidRPr="00DA6DFC">
        <w:rPr>
          <w:rFonts w:ascii="Arial" w:hAnsi="Arial" w:cs="Arial"/>
          <w:sz w:val="20"/>
          <w:szCs w:val="20"/>
        </w:rPr>
        <w:t xml:space="preserve"> </w:t>
      </w:r>
    </w:p>
    <w:p w14:paraId="755312C8" w14:textId="77777777" w:rsidR="00930843" w:rsidRPr="00DA6DFC" w:rsidRDefault="00930843" w:rsidP="00583D38">
      <w:pPr>
        <w:pStyle w:val="level11"/>
        <w:numPr>
          <w:ilvl w:val="0"/>
          <w:numId w:val="3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DA6DFC">
        <w:rPr>
          <w:rFonts w:ascii="Arial" w:hAnsi="Arial" w:cs="Arial"/>
          <w:bCs/>
          <w:sz w:val="20"/>
          <w:szCs w:val="20"/>
        </w:rPr>
        <w:t>Japanese</w:t>
      </w:r>
      <w:r w:rsidR="00D252BF" w:rsidRPr="00DA6DFC">
        <w:rPr>
          <w:rFonts w:ascii="Arial" w:hAnsi="Arial" w:cs="Arial"/>
          <w:bCs/>
          <w:sz w:val="20"/>
          <w:szCs w:val="20"/>
        </w:rPr>
        <w:t xml:space="preserve"> </w:t>
      </w:r>
      <w:r w:rsidRPr="00DA6DFC">
        <w:rPr>
          <w:rFonts w:ascii="Arial" w:hAnsi="Arial" w:cs="Arial"/>
          <w:bCs/>
          <w:sz w:val="20"/>
          <w:szCs w:val="20"/>
        </w:rPr>
        <w:t>Hat</w:t>
      </w:r>
      <w:r w:rsidR="00D252BF" w:rsidRPr="00DA6DFC">
        <w:rPr>
          <w:rFonts w:ascii="Arial" w:hAnsi="Arial" w:cs="Arial"/>
          <w:sz w:val="20"/>
          <w:szCs w:val="20"/>
        </w:rPr>
        <w:t xml:space="preserve"> </w:t>
      </w:r>
    </w:p>
    <w:p w14:paraId="0F046843" w14:textId="77777777" w:rsidR="00930843" w:rsidRPr="00DA6DFC" w:rsidRDefault="00930843" w:rsidP="00583D38">
      <w:pPr>
        <w:pStyle w:val="level11"/>
        <w:numPr>
          <w:ilvl w:val="0"/>
          <w:numId w:val="3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proofErr w:type="spellStart"/>
      <w:r w:rsidRPr="00DA6DFC">
        <w:rPr>
          <w:rFonts w:ascii="Arial" w:hAnsi="Arial" w:cs="Arial"/>
          <w:bCs/>
          <w:sz w:val="20"/>
          <w:szCs w:val="20"/>
        </w:rPr>
        <w:t>Ohina</w:t>
      </w:r>
      <w:proofErr w:type="spellEnd"/>
      <w:r w:rsidR="00D252BF" w:rsidRPr="00DA6DFC">
        <w:rPr>
          <w:rFonts w:ascii="Arial" w:hAnsi="Arial" w:cs="Arial"/>
          <w:bCs/>
          <w:sz w:val="20"/>
          <w:szCs w:val="20"/>
        </w:rPr>
        <w:t xml:space="preserve"> </w:t>
      </w:r>
      <w:r w:rsidRPr="00DA6DFC">
        <w:rPr>
          <w:rFonts w:ascii="Arial" w:hAnsi="Arial" w:cs="Arial"/>
          <w:bCs/>
          <w:sz w:val="20"/>
          <w:szCs w:val="20"/>
        </w:rPr>
        <w:t>Dolls</w:t>
      </w:r>
      <w:r w:rsidR="00D252BF" w:rsidRPr="00DA6DFC">
        <w:rPr>
          <w:rFonts w:ascii="Arial" w:hAnsi="Arial" w:cs="Arial"/>
          <w:sz w:val="20"/>
          <w:szCs w:val="20"/>
        </w:rPr>
        <w:t xml:space="preserve"> </w:t>
      </w:r>
    </w:p>
    <w:p w14:paraId="37209181" w14:textId="77777777" w:rsidR="00930843" w:rsidRPr="00DA6DFC" w:rsidRDefault="00930843" w:rsidP="00583D38">
      <w:pPr>
        <w:pStyle w:val="level11"/>
        <w:numPr>
          <w:ilvl w:val="0"/>
          <w:numId w:val="3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DA6DFC">
        <w:rPr>
          <w:rFonts w:ascii="Arial" w:hAnsi="Arial" w:cs="Arial"/>
          <w:bCs/>
          <w:sz w:val="20"/>
          <w:szCs w:val="20"/>
        </w:rPr>
        <w:t>Carp</w:t>
      </w:r>
      <w:r w:rsidR="00D252BF" w:rsidRPr="00DA6DFC">
        <w:rPr>
          <w:rFonts w:ascii="Arial" w:hAnsi="Arial" w:cs="Arial"/>
          <w:bCs/>
          <w:sz w:val="20"/>
          <w:szCs w:val="20"/>
        </w:rPr>
        <w:t xml:space="preserve"> </w:t>
      </w:r>
      <w:r w:rsidRPr="00DA6DFC">
        <w:rPr>
          <w:rFonts w:ascii="Arial" w:hAnsi="Arial" w:cs="Arial"/>
          <w:bCs/>
          <w:sz w:val="20"/>
          <w:szCs w:val="20"/>
        </w:rPr>
        <w:t>Kite</w:t>
      </w:r>
      <w:r w:rsidR="00D252BF" w:rsidRPr="00DA6DFC">
        <w:rPr>
          <w:rFonts w:ascii="Arial" w:hAnsi="Arial" w:cs="Arial"/>
          <w:sz w:val="20"/>
          <w:szCs w:val="20"/>
        </w:rPr>
        <w:t xml:space="preserve"> </w:t>
      </w:r>
    </w:p>
    <w:p w14:paraId="777AE06B" w14:textId="77777777" w:rsidR="00930843" w:rsidRPr="00DA6DFC" w:rsidRDefault="00930843" w:rsidP="00583D38">
      <w:pPr>
        <w:pStyle w:val="level11"/>
        <w:numPr>
          <w:ilvl w:val="0"/>
          <w:numId w:val="3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DA6DFC">
        <w:rPr>
          <w:rFonts w:ascii="Arial" w:hAnsi="Arial" w:cs="Arial"/>
          <w:bCs/>
          <w:sz w:val="20"/>
          <w:szCs w:val="20"/>
        </w:rPr>
        <w:t>Mother’s</w:t>
      </w:r>
      <w:r w:rsidR="00D252BF" w:rsidRPr="00DA6DFC">
        <w:rPr>
          <w:rFonts w:ascii="Arial" w:hAnsi="Arial" w:cs="Arial"/>
          <w:bCs/>
          <w:sz w:val="20"/>
          <w:szCs w:val="20"/>
        </w:rPr>
        <w:t xml:space="preserve"> </w:t>
      </w:r>
      <w:r w:rsidRPr="00DA6DFC">
        <w:rPr>
          <w:rFonts w:ascii="Arial" w:hAnsi="Arial" w:cs="Arial"/>
          <w:bCs/>
          <w:sz w:val="20"/>
          <w:szCs w:val="20"/>
        </w:rPr>
        <w:t>Day/Father’s</w:t>
      </w:r>
      <w:r w:rsidR="00D252BF" w:rsidRPr="00DA6DFC">
        <w:rPr>
          <w:rFonts w:ascii="Arial" w:hAnsi="Arial" w:cs="Arial"/>
          <w:bCs/>
          <w:sz w:val="20"/>
          <w:szCs w:val="20"/>
        </w:rPr>
        <w:t xml:space="preserve"> </w:t>
      </w:r>
      <w:r w:rsidRPr="00DA6DFC">
        <w:rPr>
          <w:rFonts w:ascii="Arial" w:hAnsi="Arial" w:cs="Arial"/>
          <w:bCs/>
          <w:sz w:val="20"/>
          <w:szCs w:val="20"/>
        </w:rPr>
        <w:t>Day/Grandparent’s</w:t>
      </w:r>
      <w:r w:rsidR="00D252BF" w:rsidRPr="00DA6DFC">
        <w:rPr>
          <w:rFonts w:ascii="Arial" w:hAnsi="Arial" w:cs="Arial"/>
          <w:bCs/>
          <w:sz w:val="20"/>
          <w:szCs w:val="20"/>
        </w:rPr>
        <w:t xml:space="preserve"> </w:t>
      </w:r>
      <w:r w:rsidRPr="00DA6DFC">
        <w:rPr>
          <w:rFonts w:ascii="Arial" w:hAnsi="Arial" w:cs="Arial"/>
          <w:bCs/>
          <w:sz w:val="20"/>
          <w:szCs w:val="20"/>
        </w:rPr>
        <w:t>Day</w:t>
      </w:r>
      <w:r w:rsidR="00D252BF" w:rsidRPr="00DA6DFC">
        <w:rPr>
          <w:rFonts w:ascii="Arial" w:hAnsi="Arial" w:cs="Arial"/>
          <w:bCs/>
          <w:sz w:val="20"/>
          <w:szCs w:val="20"/>
        </w:rPr>
        <w:t xml:space="preserve"> </w:t>
      </w:r>
      <w:r w:rsidRPr="00DA6DFC">
        <w:rPr>
          <w:rFonts w:ascii="Arial" w:hAnsi="Arial" w:cs="Arial"/>
          <w:bCs/>
          <w:sz w:val="20"/>
          <w:szCs w:val="20"/>
        </w:rPr>
        <w:t>Mini</w:t>
      </w:r>
      <w:r w:rsidR="00D252BF" w:rsidRPr="00DA6DFC">
        <w:rPr>
          <w:rFonts w:ascii="Arial" w:hAnsi="Arial" w:cs="Arial"/>
          <w:bCs/>
          <w:sz w:val="20"/>
          <w:szCs w:val="20"/>
        </w:rPr>
        <w:t xml:space="preserve"> </w:t>
      </w:r>
      <w:r w:rsidRPr="00DA6DFC">
        <w:rPr>
          <w:rFonts w:ascii="Arial" w:hAnsi="Arial" w:cs="Arial"/>
          <w:bCs/>
          <w:sz w:val="20"/>
          <w:szCs w:val="20"/>
        </w:rPr>
        <w:t>Poster</w:t>
      </w:r>
      <w:r w:rsidRPr="00DA6DFC">
        <w:rPr>
          <w:rFonts w:ascii="Arial" w:hAnsi="Arial" w:cs="Arial"/>
          <w:sz w:val="20"/>
          <w:szCs w:val="20"/>
        </w:rPr>
        <w:t>.</w:t>
      </w:r>
      <w:r w:rsidR="00D252BF" w:rsidRPr="00DA6DFC">
        <w:rPr>
          <w:rFonts w:ascii="Arial" w:hAnsi="Arial" w:cs="Arial"/>
          <w:sz w:val="20"/>
          <w:szCs w:val="20"/>
        </w:rPr>
        <w:t xml:space="preserve"> </w:t>
      </w:r>
      <w:r w:rsidRPr="00DA6DFC">
        <w:rPr>
          <w:rFonts w:ascii="Arial" w:hAnsi="Arial" w:cs="Arial"/>
          <w:sz w:val="20"/>
          <w:szCs w:val="20"/>
        </w:rPr>
        <w:t>A</w:t>
      </w:r>
      <w:r w:rsidR="00D252BF" w:rsidRPr="00DA6DFC">
        <w:rPr>
          <w:rFonts w:ascii="Arial" w:hAnsi="Arial" w:cs="Arial"/>
          <w:sz w:val="20"/>
          <w:szCs w:val="20"/>
        </w:rPr>
        <w:t xml:space="preserve"> </w:t>
      </w:r>
      <w:r w:rsidRPr="00DA6DFC">
        <w:rPr>
          <w:rFonts w:ascii="Arial" w:hAnsi="Arial" w:cs="Arial"/>
          <w:sz w:val="20"/>
          <w:szCs w:val="20"/>
        </w:rPr>
        <w:t>story,</w:t>
      </w:r>
      <w:r w:rsidR="00D252BF" w:rsidRPr="00DA6DFC">
        <w:rPr>
          <w:rFonts w:ascii="Arial" w:hAnsi="Arial" w:cs="Arial"/>
          <w:sz w:val="20"/>
          <w:szCs w:val="20"/>
        </w:rPr>
        <w:t xml:space="preserve"> </w:t>
      </w:r>
      <w:r w:rsidRPr="00DA6DFC">
        <w:rPr>
          <w:rFonts w:ascii="Arial" w:hAnsi="Arial" w:cs="Arial"/>
          <w:sz w:val="20"/>
          <w:szCs w:val="20"/>
        </w:rPr>
        <w:t>poem</w:t>
      </w:r>
      <w:r w:rsidR="00D252BF" w:rsidRPr="00DA6DFC">
        <w:rPr>
          <w:rFonts w:ascii="Arial" w:hAnsi="Arial" w:cs="Arial"/>
          <w:sz w:val="20"/>
          <w:szCs w:val="20"/>
        </w:rPr>
        <w:t xml:space="preserve"> </w:t>
      </w:r>
      <w:r w:rsidRPr="00DA6DFC">
        <w:rPr>
          <w:rFonts w:ascii="Arial" w:hAnsi="Arial" w:cs="Arial"/>
          <w:sz w:val="20"/>
          <w:szCs w:val="20"/>
        </w:rPr>
        <w:t>or</w:t>
      </w:r>
      <w:r w:rsidR="00D252BF" w:rsidRPr="00DA6DFC">
        <w:rPr>
          <w:rFonts w:ascii="Arial" w:hAnsi="Arial" w:cs="Arial"/>
          <w:sz w:val="20"/>
          <w:szCs w:val="20"/>
        </w:rPr>
        <w:t xml:space="preserve"> </w:t>
      </w:r>
      <w:r w:rsidRPr="00DA6DFC">
        <w:rPr>
          <w:rFonts w:ascii="Arial" w:hAnsi="Arial" w:cs="Arial"/>
          <w:sz w:val="20"/>
          <w:szCs w:val="20"/>
        </w:rPr>
        <w:t>pictures</w:t>
      </w:r>
      <w:r w:rsidR="00D252BF" w:rsidRPr="00DA6DFC">
        <w:rPr>
          <w:rFonts w:ascii="Arial" w:hAnsi="Arial" w:cs="Arial"/>
          <w:sz w:val="20"/>
          <w:szCs w:val="20"/>
        </w:rPr>
        <w:t xml:space="preserve"> </w:t>
      </w:r>
      <w:r w:rsidRPr="00DA6DFC">
        <w:rPr>
          <w:rFonts w:ascii="Arial" w:hAnsi="Arial" w:cs="Arial"/>
          <w:sz w:val="20"/>
          <w:szCs w:val="20"/>
        </w:rPr>
        <w:t>may</w:t>
      </w:r>
      <w:r w:rsidR="00D252BF" w:rsidRPr="00DA6DFC">
        <w:rPr>
          <w:rFonts w:ascii="Arial" w:hAnsi="Arial" w:cs="Arial"/>
          <w:sz w:val="20"/>
          <w:szCs w:val="20"/>
        </w:rPr>
        <w:t xml:space="preserve"> </w:t>
      </w:r>
      <w:r w:rsidRPr="00DA6DFC">
        <w:rPr>
          <w:rFonts w:ascii="Arial" w:hAnsi="Arial" w:cs="Arial"/>
          <w:sz w:val="20"/>
          <w:szCs w:val="20"/>
        </w:rPr>
        <w:t>be</w:t>
      </w:r>
      <w:r w:rsidR="00D252BF" w:rsidRPr="00DA6DFC">
        <w:rPr>
          <w:rFonts w:ascii="Arial" w:hAnsi="Arial" w:cs="Arial"/>
          <w:sz w:val="20"/>
          <w:szCs w:val="20"/>
        </w:rPr>
        <w:t xml:space="preserve"> </w:t>
      </w:r>
      <w:r w:rsidRPr="00DA6DFC">
        <w:rPr>
          <w:rFonts w:ascii="Arial" w:hAnsi="Arial" w:cs="Arial"/>
          <w:sz w:val="20"/>
          <w:szCs w:val="20"/>
        </w:rPr>
        <w:t>used.</w:t>
      </w:r>
    </w:p>
    <w:p w14:paraId="400071EA" w14:textId="77777777" w:rsidR="00930843" w:rsidRPr="00DA6DFC" w:rsidRDefault="00930843" w:rsidP="00583D38">
      <w:pPr>
        <w:pStyle w:val="level11"/>
        <w:numPr>
          <w:ilvl w:val="0"/>
          <w:numId w:val="3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DA6DFC">
        <w:rPr>
          <w:rFonts w:ascii="Arial" w:hAnsi="Arial" w:cs="Arial"/>
          <w:sz w:val="20"/>
          <w:szCs w:val="20"/>
        </w:rPr>
        <w:t>Make</w:t>
      </w:r>
      <w:r w:rsidR="00D252BF" w:rsidRPr="00DA6DFC">
        <w:rPr>
          <w:rFonts w:ascii="Arial" w:hAnsi="Arial" w:cs="Arial"/>
          <w:sz w:val="20"/>
          <w:szCs w:val="20"/>
        </w:rPr>
        <w:t xml:space="preserve"> </w:t>
      </w:r>
      <w:r w:rsidRPr="00DA6DFC">
        <w:rPr>
          <w:rFonts w:ascii="Arial" w:hAnsi="Arial" w:cs="Arial"/>
          <w:sz w:val="20"/>
          <w:szCs w:val="20"/>
        </w:rPr>
        <w:t>a</w:t>
      </w:r>
      <w:r w:rsidR="00D252BF" w:rsidRPr="00DA6DFC">
        <w:rPr>
          <w:rFonts w:ascii="Arial" w:hAnsi="Arial" w:cs="Arial"/>
          <w:sz w:val="20"/>
          <w:szCs w:val="20"/>
        </w:rPr>
        <w:t xml:space="preserve"> </w:t>
      </w:r>
      <w:r w:rsidRPr="00DA6DFC">
        <w:rPr>
          <w:rFonts w:ascii="Arial" w:hAnsi="Arial" w:cs="Arial"/>
          <w:sz w:val="20"/>
          <w:szCs w:val="20"/>
        </w:rPr>
        <w:t>May</w:t>
      </w:r>
      <w:r w:rsidR="00D252BF" w:rsidRPr="00DA6DFC">
        <w:rPr>
          <w:rFonts w:ascii="Arial" w:hAnsi="Arial" w:cs="Arial"/>
          <w:sz w:val="20"/>
          <w:szCs w:val="20"/>
        </w:rPr>
        <w:t xml:space="preserve"> </w:t>
      </w:r>
      <w:r w:rsidRPr="00DA6DFC">
        <w:rPr>
          <w:rFonts w:ascii="Arial" w:hAnsi="Arial" w:cs="Arial"/>
          <w:sz w:val="20"/>
          <w:szCs w:val="20"/>
        </w:rPr>
        <w:t>Basket</w:t>
      </w:r>
      <w:r w:rsidR="00D252BF" w:rsidRPr="00DA6DFC">
        <w:rPr>
          <w:rFonts w:ascii="Arial" w:hAnsi="Arial" w:cs="Arial"/>
          <w:sz w:val="20"/>
          <w:szCs w:val="20"/>
        </w:rPr>
        <w:t xml:space="preserve"> </w:t>
      </w:r>
      <w:r w:rsidRPr="00DA6DFC">
        <w:rPr>
          <w:rFonts w:ascii="Arial" w:hAnsi="Arial" w:cs="Arial"/>
          <w:sz w:val="20"/>
          <w:szCs w:val="20"/>
        </w:rPr>
        <w:t>you</w:t>
      </w:r>
      <w:r w:rsidR="00D252BF" w:rsidRPr="00DA6DFC">
        <w:rPr>
          <w:rFonts w:ascii="Arial" w:hAnsi="Arial" w:cs="Arial"/>
          <w:sz w:val="20"/>
          <w:szCs w:val="20"/>
        </w:rPr>
        <w:t xml:space="preserve"> </w:t>
      </w:r>
      <w:r w:rsidRPr="00DA6DFC">
        <w:rPr>
          <w:rFonts w:ascii="Arial" w:hAnsi="Arial" w:cs="Arial"/>
          <w:sz w:val="20"/>
          <w:szCs w:val="20"/>
        </w:rPr>
        <w:t>could</w:t>
      </w:r>
      <w:r w:rsidR="00D252BF" w:rsidRPr="00DA6DFC">
        <w:rPr>
          <w:rFonts w:ascii="Arial" w:hAnsi="Arial" w:cs="Arial"/>
          <w:sz w:val="20"/>
          <w:szCs w:val="20"/>
        </w:rPr>
        <w:t xml:space="preserve"> </w:t>
      </w:r>
      <w:r w:rsidRPr="00DA6DFC">
        <w:rPr>
          <w:rFonts w:ascii="Arial" w:hAnsi="Arial" w:cs="Arial"/>
          <w:sz w:val="20"/>
          <w:szCs w:val="20"/>
        </w:rPr>
        <w:t>give</w:t>
      </w:r>
      <w:r w:rsidR="00D252BF" w:rsidRPr="00DA6DFC">
        <w:rPr>
          <w:rFonts w:ascii="Arial" w:hAnsi="Arial" w:cs="Arial"/>
          <w:sz w:val="20"/>
          <w:szCs w:val="20"/>
        </w:rPr>
        <w:t xml:space="preserve"> </w:t>
      </w:r>
      <w:r w:rsidRPr="00DA6DFC">
        <w:rPr>
          <w:rFonts w:ascii="Arial" w:hAnsi="Arial" w:cs="Arial"/>
          <w:sz w:val="20"/>
          <w:szCs w:val="20"/>
        </w:rPr>
        <w:t>to</w:t>
      </w:r>
      <w:r w:rsidR="00D252BF" w:rsidRPr="00DA6DFC">
        <w:rPr>
          <w:rFonts w:ascii="Arial" w:hAnsi="Arial" w:cs="Arial"/>
          <w:sz w:val="20"/>
          <w:szCs w:val="20"/>
        </w:rPr>
        <w:t xml:space="preserve"> </w:t>
      </w:r>
      <w:r w:rsidRPr="00DA6DFC">
        <w:rPr>
          <w:rFonts w:ascii="Arial" w:hAnsi="Arial" w:cs="Arial"/>
          <w:sz w:val="20"/>
          <w:szCs w:val="20"/>
        </w:rPr>
        <w:t>a</w:t>
      </w:r>
      <w:r w:rsidR="00D252BF" w:rsidRPr="00DA6DFC">
        <w:rPr>
          <w:rFonts w:ascii="Arial" w:hAnsi="Arial" w:cs="Arial"/>
          <w:sz w:val="20"/>
          <w:szCs w:val="20"/>
        </w:rPr>
        <w:t xml:space="preserve"> </w:t>
      </w:r>
      <w:r w:rsidRPr="00DA6DFC">
        <w:rPr>
          <w:rFonts w:ascii="Arial" w:hAnsi="Arial" w:cs="Arial"/>
          <w:sz w:val="20"/>
          <w:szCs w:val="20"/>
        </w:rPr>
        <w:t>special</w:t>
      </w:r>
      <w:r w:rsidR="00D252BF" w:rsidRPr="00DA6DFC">
        <w:rPr>
          <w:rFonts w:ascii="Arial" w:hAnsi="Arial" w:cs="Arial"/>
          <w:sz w:val="20"/>
          <w:szCs w:val="20"/>
        </w:rPr>
        <w:t xml:space="preserve"> </w:t>
      </w:r>
      <w:r w:rsidRPr="00DA6DFC">
        <w:rPr>
          <w:rFonts w:ascii="Arial" w:hAnsi="Arial" w:cs="Arial"/>
          <w:sz w:val="20"/>
          <w:szCs w:val="20"/>
        </w:rPr>
        <w:t>friend.</w:t>
      </w:r>
    </w:p>
    <w:p w14:paraId="6C1F0063" w14:textId="77777777" w:rsidR="00930843" w:rsidRPr="00DA6DFC" w:rsidRDefault="00930843" w:rsidP="00583D38">
      <w:pPr>
        <w:pStyle w:val="level11"/>
        <w:numPr>
          <w:ilvl w:val="0"/>
          <w:numId w:val="3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DA6DFC">
        <w:rPr>
          <w:rFonts w:ascii="Arial" w:hAnsi="Arial" w:cs="Arial"/>
          <w:sz w:val="20"/>
          <w:szCs w:val="20"/>
        </w:rPr>
        <w:t>On</w:t>
      </w:r>
      <w:r w:rsidR="00D252BF" w:rsidRPr="00DA6DFC">
        <w:rPr>
          <w:rFonts w:ascii="Arial" w:hAnsi="Arial" w:cs="Arial"/>
          <w:sz w:val="20"/>
          <w:szCs w:val="20"/>
        </w:rPr>
        <w:t xml:space="preserve"> </w:t>
      </w:r>
      <w:r w:rsidRPr="00DA6DFC">
        <w:rPr>
          <w:rFonts w:ascii="Arial" w:hAnsi="Arial" w:cs="Arial"/>
          <w:sz w:val="20"/>
          <w:szCs w:val="20"/>
        </w:rPr>
        <w:t>paper</w:t>
      </w:r>
      <w:r w:rsidR="00D252BF" w:rsidRPr="00DA6DFC">
        <w:rPr>
          <w:rFonts w:ascii="Arial" w:hAnsi="Arial" w:cs="Arial"/>
          <w:sz w:val="20"/>
          <w:szCs w:val="20"/>
        </w:rPr>
        <w:t xml:space="preserve"> </w:t>
      </w:r>
      <w:r w:rsidRPr="00DA6DFC">
        <w:rPr>
          <w:rFonts w:ascii="Arial" w:hAnsi="Arial" w:cs="Arial"/>
          <w:sz w:val="20"/>
          <w:szCs w:val="20"/>
        </w:rPr>
        <w:t>make</w:t>
      </w:r>
      <w:r w:rsidR="00D252BF" w:rsidRPr="00DA6DFC">
        <w:rPr>
          <w:rFonts w:ascii="Arial" w:hAnsi="Arial" w:cs="Arial"/>
          <w:sz w:val="20"/>
          <w:szCs w:val="20"/>
        </w:rPr>
        <w:t xml:space="preserve"> </w:t>
      </w:r>
      <w:r w:rsidRPr="00DA6DFC">
        <w:rPr>
          <w:rFonts w:ascii="Arial" w:hAnsi="Arial" w:cs="Arial"/>
          <w:sz w:val="20"/>
          <w:szCs w:val="20"/>
        </w:rPr>
        <w:t>the</w:t>
      </w:r>
      <w:r w:rsidR="00D252BF" w:rsidRPr="00DA6DFC">
        <w:rPr>
          <w:rFonts w:ascii="Arial" w:hAnsi="Arial" w:cs="Arial"/>
          <w:sz w:val="20"/>
          <w:szCs w:val="20"/>
        </w:rPr>
        <w:t xml:space="preserve"> </w:t>
      </w:r>
      <w:r w:rsidRPr="00DA6DFC">
        <w:rPr>
          <w:rFonts w:ascii="Arial" w:hAnsi="Arial" w:cs="Arial"/>
          <w:sz w:val="20"/>
          <w:szCs w:val="20"/>
        </w:rPr>
        <w:t>U.S.</w:t>
      </w:r>
      <w:r w:rsidR="00D252BF" w:rsidRPr="00DA6DFC">
        <w:rPr>
          <w:rFonts w:ascii="Arial" w:hAnsi="Arial" w:cs="Arial"/>
          <w:sz w:val="20"/>
          <w:szCs w:val="20"/>
        </w:rPr>
        <w:t xml:space="preserve"> </w:t>
      </w:r>
      <w:r w:rsidRPr="00DA6DFC">
        <w:rPr>
          <w:rFonts w:ascii="Arial" w:hAnsi="Arial" w:cs="Arial"/>
          <w:sz w:val="20"/>
          <w:szCs w:val="20"/>
        </w:rPr>
        <w:t>flag</w:t>
      </w:r>
      <w:r w:rsidR="00D252BF" w:rsidRPr="00DA6DFC">
        <w:rPr>
          <w:rFonts w:ascii="Arial" w:hAnsi="Arial" w:cs="Arial"/>
          <w:sz w:val="20"/>
          <w:szCs w:val="20"/>
        </w:rPr>
        <w:t xml:space="preserve"> </w:t>
      </w:r>
      <w:r w:rsidRPr="00DA6DFC">
        <w:rPr>
          <w:rFonts w:ascii="Arial" w:hAnsi="Arial" w:cs="Arial"/>
          <w:sz w:val="20"/>
          <w:szCs w:val="20"/>
        </w:rPr>
        <w:t>using</w:t>
      </w:r>
      <w:r w:rsidR="00D252BF" w:rsidRPr="00DA6DFC">
        <w:rPr>
          <w:rFonts w:ascii="Arial" w:hAnsi="Arial" w:cs="Arial"/>
          <w:sz w:val="20"/>
          <w:szCs w:val="20"/>
        </w:rPr>
        <w:t xml:space="preserve"> </w:t>
      </w:r>
      <w:r w:rsidRPr="00DA6DFC">
        <w:rPr>
          <w:rFonts w:ascii="Arial" w:hAnsi="Arial" w:cs="Arial"/>
          <w:sz w:val="20"/>
          <w:szCs w:val="20"/>
        </w:rPr>
        <w:t>medium</w:t>
      </w:r>
      <w:r w:rsidR="00D252BF" w:rsidRPr="00DA6DFC">
        <w:rPr>
          <w:rFonts w:ascii="Arial" w:hAnsi="Arial" w:cs="Arial"/>
          <w:sz w:val="20"/>
          <w:szCs w:val="20"/>
        </w:rPr>
        <w:t xml:space="preserve"> </w:t>
      </w:r>
      <w:r w:rsidRPr="00DA6DFC">
        <w:rPr>
          <w:rFonts w:ascii="Arial" w:hAnsi="Arial" w:cs="Arial"/>
          <w:sz w:val="20"/>
          <w:szCs w:val="20"/>
        </w:rPr>
        <w:t>of</w:t>
      </w:r>
      <w:r w:rsidR="00D252BF" w:rsidRPr="00DA6DFC">
        <w:rPr>
          <w:rFonts w:ascii="Arial" w:hAnsi="Arial" w:cs="Arial"/>
          <w:sz w:val="20"/>
          <w:szCs w:val="20"/>
        </w:rPr>
        <w:t xml:space="preserve"> </w:t>
      </w:r>
      <w:r w:rsidRPr="00DA6DFC">
        <w:rPr>
          <w:rFonts w:ascii="Arial" w:hAnsi="Arial" w:cs="Arial"/>
          <w:sz w:val="20"/>
          <w:szCs w:val="20"/>
        </w:rPr>
        <w:t>choice.</w:t>
      </w:r>
    </w:p>
    <w:p w14:paraId="7C5EC2C2" w14:textId="77777777" w:rsidR="00930843" w:rsidRPr="00DA6DFC" w:rsidRDefault="00930843" w:rsidP="00583D38">
      <w:pPr>
        <w:pStyle w:val="level11"/>
        <w:numPr>
          <w:ilvl w:val="0"/>
          <w:numId w:val="37"/>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DA6DFC">
        <w:rPr>
          <w:rFonts w:ascii="Arial" w:hAnsi="Arial" w:cs="Arial"/>
          <w:sz w:val="20"/>
          <w:szCs w:val="20"/>
        </w:rPr>
        <w:t>Draw</w:t>
      </w:r>
      <w:r w:rsidR="00D252BF" w:rsidRPr="00DA6DFC">
        <w:rPr>
          <w:rFonts w:ascii="Arial" w:hAnsi="Arial" w:cs="Arial"/>
          <w:sz w:val="20"/>
          <w:szCs w:val="20"/>
        </w:rPr>
        <w:t xml:space="preserve"> </w:t>
      </w:r>
      <w:r w:rsidRPr="00DA6DFC">
        <w:rPr>
          <w:rFonts w:ascii="Arial" w:hAnsi="Arial" w:cs="Arial"/>
          <w:sz w:val="20"/>
          <w:szCs w:val="20"/>
        </w:rPr>
        <w:t>a</w:t>
      </w:r>
      <w:r w:rsidR="00D252BF" w:rsidRPr="00DA6DFC">
        <w:rPr>
          <w:rFonts w:ascii="Arial" w:hAnsi="Arial" w:cs="Arial"/>
          <w:sz w:val="20"/>
          <w:szCs w:val="20"/>
        </w:rPr>
        <w:t xml:space="preserve"> </w:t>
      </w:r>
      <w:r w:rsidRPr="00DA6DFC">
        <w:rPr>
          <w:rFonts w:ascii="Arial" w:hAnsi="Arial" w:cs="Arial"/>
          <w:sz w:val="20"/>
          <w:szCs w:val="20"/>
        </w:rPr>
        <w:t>family</w:t>
      </w:r>
      <w:r w:rsidR="00D252BF" w:rsidRPr="00DA6DFC">
        <w:rPr>
          <w:rFonts w:ascii="Arial" w:hAnsi="Arial" w:cs="Arial"/>
          <w:sz w:val="20"/>
          <w:szCs w:val="20"/>
        </w:rPr>
        <w:t xml:space="preserve"> </w:t>
      </w:r>
      <w:r w:rsidRPr="00DA6DFC">
        <w:rPr>
          <w:rFonts w:ascii="Arial" w:hAnsi="Arial" w:cs="Arial"/>
          <w:sz w:val="20"/>
          <w:szCs w:val="20"/>
        </w:rPr>
        <w:t>tree,</w:t>
      </w:r>
      <w:r w:rsidR="00D252BF" w:rsidRPr="00DA6DFC">
        <w:rPr>
          <w:rFonts w:ascii="Arial" w:hAnsi="Arial" w:cs="Arial"/>
          <w:sz w:val="20"/>
          <w:szCs w:val="20"/>
        </w:rPr>
        <w:t xml:space="preserve"> </w:t>
      </w:r>
      <w:r w:rsidRPr="00DA6DFC">
        <w:rPr>
          <w:rFonts w:ascii="Arial" w:hAnsi="Arial" w:cs="Arial"/>
          <w:sz w:val="20"/>
          <w:szCs w:val="20"/>
        </w:rPr>
        <w:t>showing</w:t>
      </w:r>
      <w:r w:rsidR="00D252BF" w:rsidRPr="00DA6DFC">
        <w:rPr>
          <w:rFonts w:ascii="Arial" w:hAnsi="Arial" w:cs="Arial"/>
          <w:sz w:val="20"/>
          <w:szCs w:val="20"/>
        </w:rPr>
        <w:t xml:space="preserve"> </w:t>
      </w:r>
      <w:r w:rsidRPr="00DA6DFC">
        <w:rPr>
          <w:rFonts w:ascii="Arial" w:hAnsi="Arial" w:cs="Arial"/>
          <w:sz w:val="20"/>
          <w:szCs w:val="20"/>
        </w:rPr>
        <w:t>your</w:t>
      </w:r>
      <w:r w:rsidR="00D252BF" w:rsidRPr="00DA6DFC">
        <w:rPr>
          <w:rFonts w:ascii="Arial" w:hAnsi="Arial" w:cs="Arial"/>
          <w:sz w:val="20"/>
          <w:szCs w:val="20"/>
        </w:rPr>
        <w:t xml:space="preserve"> </w:t>
      </w:r>
      <w:r w:rsidRPr="00DA6DFC">
        <w:rPr>
          <w:rFonts w:ascii="Arial" w:hAnsi="Arial" w:cs="Arial"/>
          <w:sz w:val="20"/>
          <w:szCs w:val="20"/>
        </w:rPr>
        <w:t>relatives.</w:t>
      </w:r>
    </w:p>
    <w:p w14:paraId="5A6282C9" w14:textId="5AEF5D21" w:rsidR="00930843" w:rsidRPr="004C212A" w:rsidRDefault="00930843" w:rsidP="00930843">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bCs/>
          <w:sz w:val="20"/>
          <w:szCs w:val="20"/>
        </w:rPr>
      </w:pPr>
      <w:r w:rsidRPr="00304746">
        <w:rPr>
          <w:rFonts w:ascii="Arial" w:hAnsi="Arial" w:cs="Arial"/>
          <w:b/>
          <w:bCs/>
          <w:color w:val="385623" w:themeColor="accent6" w:themeShade="80"/>
          <w:sz w:val="20"/>
          <w:szCs w:val="20"/>
        </w:rPr>
        <w:t>P9009</w:t>
      </w:r>
      <w:r w:rsidR="00522DBB" w:rsidRPr="00304746">
        <w:rPr>
          <w:rFonts w:ascii="Arial" w:hAnsi="Arial" w:cs="Arial"/>
          <w:b/>
          <w:bCs/>
          <w:color w:val="385623" w:themeColor="accent6" w:themeShade="80"/>
          <w:sz w:val="20"/>
          <w:szCs w:val="20"/>
        </w:rPr>
        <w:t>10</w:t>
      </w:r>
      <w:r w:rsidR="00D252BF" w:rsidRPr="004C212A">
        <w:rPr>
          <w:rFonts w:ascii="Arial" w:hAnsi="Arial" w:cs="Arial"/>
          <w:b/>
          <w:bCs/>
          <w:sz w:val="20"/>
          <w:szCs w:val="20"/>
        </w:rPr>
        <w:t xml:space="preserve"> </w:t>
      </w:r>
      <w:r w:rsidRPr="004C212A">
        <w:rPr>
          <w:rFonts w:ascii="Arial" w:hAnsi="Arial" w:cs="Arial"/>
          <w:b/>
          <w:bCs/>
          <w:sz w:val="20"/>
          <w:szCs w:val="20"/>
        </w:rPr>
        <w:t>–</w:t>
      </w:r>
      <w:r w:rsidR="00D252BF" w:rsidRPr="004C212A">
        <w:rPr>
          <w:rFonts w:ascii="Arial" w:hAnsi="Arial" w:cs="Arial"/>
          <w:bCs/>
          <w:sz w:val="20"/>
          <w:szCs w:val="20"/>
        </w:rPr>
        <w:t xml:space="preserve"> </w:t>
      </w:r>
      <w:r w:rsidRPr="004C212A">
        <w:rPr>
          <w:rFonts w:ascii="Arial" w:hAnsi="Arial" w:cs="Arial"/>
          <w:b/>
          <w:bCs/>
          <w:sz w:val="20"/>
          <w:szCs w:val="20"/>
        </w:rPr>
        <w:t>Just</w:t>
      </w:r>
      <w:r w:rsidR="00D252BF" w:rsidRPr="004C212A">
        <w:rPr>
          <w:rFonts w:ascii="Arial" w:hAnsi="Arial" w:cs="Arial"/>
          <w:b/>
          <w:bCs/>
          <w:sz w:val="20"/>
          <w:szCs w:val="20"/>
        </w:rPr>
        <w:t xml:space="preserve"> </w:t>
      </w:r>
      <w:r w:rsidRPr="004C212A">
        <w:rPr>
          <w:rFonts w:ascii="Arial" w:hAnsi="Arial" w:cs="Arial"/>
          <w:b/>
          <w:bCs/>
          <w:sz w:val="20"/>
          <w:szCs w:val="20"/>
        </w:rPr>
        <w:t>Outside</w:t>
      </w:r>
      <w:r w:rsidR="00D252BF" w:rsidRPr="004C212A">
        <w:rPr>
          <w:rFonts w:ascii="Arial" w:hAnsi="Arial" w:cs="Arial"/>
          <w:b/>
          <w:bCs/>
          <w:sz w:val="20"/>
          <w:szCs w:val="20"/>
        </w:rPr>
        <w:t xml:space="preserve"> </w:t>
      </w:r>
      <w:r w:rsidRPr="004C212A">
        <w:rPr>
          <w:rFonts w:ascii="Arial" w:hAnsi="Arial" w:cs="Arial"/>
          <w:b/>
          <w:bCs/>
          <w:sz w:val="20"/>
          <w:szCs w:val="20"/>
        </w:rPr>
        <w:t>the</w:t>
      </w:r>
      <w:r w:rsidR="00D252BF" w:rsidRPr="004C212A">
        <w:rPr>
          <w:rFonts w:ascii="Arial" w:hAnsi="Arial" w:cs="Arial"/>
          <w:b/>
          <w:bCs/>
          <w:sz w:val="20"/>
          <w:szCs w:val="20"/>
        </w:rPr>
        <w:t xml:space="preserve"> </w:t>
      </w:r>
      <w:r w:rsidRPr="004C212A">
        <w:rPr>
          <w:rFonts w:ascii="Arial" w:hAnsi="Arial" w:cs="Arial"/>
          <w:b/>
          <w:bCs/>
          <w:sz w:val="20"/>
          <w:szCs w:val="20"/>
        </w:rPr>
        <w:t>Door</w:t>
      </w:r>
      <w:r w:rsidR="00D252BF" w:rsidRPr="004C212A">
        <w:rPr>
          <w:rFonts w:ascii="Arial" w:hAnsi="Arial" w:cs="Arial"/>
          <w:bCs/>
          <w:sz w:val="20"/>
          <w:szCs w:val="20"/>
        </w:rPr>
        <w:t xml:space="preserve"> </w:t>
      </w:r>
      <w:r w:rsidRPr="004C212A">
        <w:rPr>
          <w:rFonts w:ascii="Arial" w:hAnsi="Arial" w:cs="Arial"/>
          <w:bCs/>
          <w:sz w:val="20"/>
          <w:szCs w:val="20"/>
        </w:rPr>
        <w:t>-</w:t>
      </w:r>
      <w:r w:rsidR="00D252BF" w:rsidRPr="004C212A">
        <w:rPr>
          <w:rFonts w:ascii="Arial" w:hAnsi="Arial" w:cs="Arial"/>
          <w:bCs/>
          <w:sz w:val="20"/>
          <w:szCs w:val="20"/>
        </w:rPr>
        <w:t xml:space="preserve"> </w:t>
      </w:r>
      <w:r w:rsidRPr="004C212A">
        <w:rPr>
          <w:rFonts w:ascii="Arial" w:hAnsi="Arial" w:cs="Arial"/>
          <w:bCs/>
          <w:sz w:val="20"/>
          <w:szCs w:val="20"/>
        </w:rPr>
        <w:t>Ideas</w:t>
      </w:r>
      <w:r w:rsidR="00D252BF" w:rsidRPr="004C212A">
        <w:rPr>
          <w:rFonts w:ascii="Arial" w:hAnsi="Arial" w:cs="Arial"/>
          <w:bCs/>
          <w:sz w:val="20"/>
          <w:szCs w:val="20"/>
        </w:rPr>
        <w:t xml:space="preserve"> </w:t>
      </w:r>
      <w:r w:rsidRPr="004C212A">
        <w:rPr>
          <w:rFonts w:ascii="Arial" w:hAnsi="Arial" w:cs="Arial"/>
          <w:bCs/>
          <w:sz w:val="20"/>
          <w:szCs w:val="20"/>
        </w:rPr>
        <w:t>for</w:t>
      </w:r>
      <w:r w:rsidR="00D252BF" w:rsidRPr="004C212A">
        <w:rPr>
          <w:rFonts w:ascii="Arial" w:hAnsi="Arial" w:cs="Arial"/>
          <w:bCs/>
          <w:sz w:val="20"/>
          <w:szCs w:val="20"/>
        </w:rPr>
        <w:t xml:space="preserve"> </w:t>
      </w:r>
      <w:r w:rsidRPr="004C212A">
        <w:rPr>
          <w:rFonts w:ascii="Arial" w:hAnsi="Arial" w:cs="Arial"/>
          <w:bCs/>
          <w:sz w:val="20"/>
          <w:szCs w:val="20"/>
        </w:rPr>
        <w:t>class:</w:t>
      </w:r>
    </w:p>
    <w:p w14:paraId="10405208" w14:textId="77777777" w:rsidR="00930843" w:rsidRPr="004C212A" w:rsidRDefault="00930843" w:rsidP="00583D38">
      <w:pPr>
        <w:pStyle w:val="level11"/>
        <w:numPr>
          <w:ilvl w:val="0"/>
          <w:numId w:val="38"/>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4C212A">
        <w:rPr>
          <w:rFonts w:ascii="Arial" w:hAnsi="Arial" w:cs="Arial"/>
          <w:bCs/>
          <w:sz w:val="20"/>
          <w:szCs w:val="20"/>
        </w:rPr>
        <w:t>Bird</w:t>
      </w:r>
      <w:r w:rsidR="00D252BF" w:rsidRPr="004C212A">
        <w:rPr>
          <w:rFonts w:ascii="Arial" w:hAnsi="Arial" w:cs="Arial"/>
          <w:bCs/>
          <w:sz w:val="20"/>
          <w:szCs w:val="20"/>
        </w:rPr>
        <w:t xml:space="preserve"> </w:t>
      </w:r>
      <w:r w:rsidRPr="004C212A">
        <w:rPr>
          <w:rFonts w:ascii="Arial" w:hAnsi="Arial" w:cs="Arial"/>
          <w:bCs/>
          <w:sz w:val="20"/>
          <w:szCs w:val="20"/>
        </w:rPr>
        <w:t>Feeder/waterer</w:t>
      </w:r>
      <w:r w:rsidR="00D252BF" w:rsidRPr="004C212A">
        <w:rPr>
          <w:rFonts w:ascii="Arial" w:hAnsi="Arial" w:cs="Arial"/>
          <w:sz w:val="20"/>
          <w:szCs w:val="20"/>
        </w:rPr>
        <w:t xml:space="preserve"> </w:t>
      </w:r>
      <w:r w:rsidRPr="004C212A">
        <w:rPr>
          <w:rFonts w:ascii="Arial" w:hAnsi="Arial" w:cs="Arial"/>
          <w:sz w:val="20"/>
          <w:szCs w:val="20"/>
        </w:rPr>
        <w:t>-</w:t>
      </w:r>
      <w:r w:rsidR="00D252BF" w:rsidRPr="004C212A">
        <w:rPr>
          <w:rFonts w:ascii="Arial" w:hAnsi="Arial" w:cs="Arial"/>
          <w:sz w:val="20"/>
          <w:szCs w:val="20"/>
        </w:rPr>
        <w:t xml:space="preserve"> </w:t>
      </w:r>
      <w:r w:rsidRPr="004C212A">
        <w:rPr>
          <w:rFonts w:ascii="Arial" w:hAnsi="Arial" w:cs="Arial"/>
          <w:sz w:val="20"/>
          <w:szCs w:val="20"/>
        </w:rPr>
        <w:t>Any</w:t>
      </w:r>
      <w:r w:rsidR="00D252BF" w:rsidRPr="004C212A">
        <w:rPr>
          <w:rFonts w:ascii="Arial" w:hAnsi="Arial" w:cs="Arial"/>
          <w:sz w:val="20"/>
          <w:szCs w:val="20"/>
        </w:rPr>
        <w:t xml:space="preserve"> </w:t>
      </w:r>
      <w:r w:rsidRPr="004C212A">
        <w:rPr>
          <w:rFonts w:ascii="Arial" w:hAnsi="Arial" w:cs="Arial"/>
          <w:sz w:val="20"/>
          <w:szCs w:val="20"/>
        </w:rPr>
        <w:t>homemade</w:t>
      </w:r>
      <w:r w:rsidR="00D252BF" w:rsidRPr="004C212A">
        <w:rPr>
          <w:rFonts w:ascii="Arial" w:hAnsi="Arial" w:cs="Arial"/>
          <w:sz w:val="20"/>
          <w:szCs w:val="20"/>
        </w:rPr>
        <w:t xml:space="preserve"> </w:t>
      </w:r>
      <w:r w:rsidRPr="004C212A">
        <w:rPr>
          <w:rFonts w:ascii="Arial" w:hAnsi="Arial" w:cs="Arial"/>
          <w:sz w:val="20"/>
          <w:szCs w:val="20"/>
        </w:rPr>
        <w:t>bird</w:t>
      </w:r>
      <w:r w:rsidR="00D252BF" w:rsidRPr="004C212A">
        <w:rPr>
          <w:rFonts w:ascii="Arial" w:hAnsi="Arial" w:cs="Arial"/>
          <w:sz w:val="20"/>
          <w:szCs w:val="20"/>
        </w:rPr>
        <w:t xml:space="preserve"> </w:t>
      </w:r>
      <w:r w:rsidRPr="004C212A">
        <w:rPr>
          <w:rFonts w:ascii="Arial" w:hAnsi="Arial" w:cs="Arial"/>
          <w:sz w:val="20"/>
          <w:szCs w:val="20"/>
        </w:rPr>
        <w:t>feeder</w:t>
      </w:r>
      <w:r w:rsidR="00D252BF" w:rsidRPr="004C212A">
        <w:rPr>
          <w:rFonts w:ascii="Arial" w:hAnsi="Arial" w:cs="Arial"/>
          <w:sz w:val="20"/>
          <w:szCs w:val="20"/>
        </w:rPr>
        <w:t xml:space="preserve"> </w:t>
      </w:r>
      <w:r w:rsidRPr="004C212A">
        <w:rPr>
          <w:rFonts w:ascii="Arial" w:hAnsi="Arial" w:cs="Arial"/>
          <w:sz w:val="20"/>
          <w:szCs w:val="20"/>
        </w:rPr>
        <w:t>using</w:t>
      </w:r>
      <w:r w:rsidR="00D252BF" w:rsidRPr="004C212A">
        <w:rPr>
          <w:rFonts w:ascii="Arial" w:hAnsi="Arial" w:cs="Arial"/>
          <w:sz w:val="20"/>
          <w:szCs w:val="20"/>
        </w:rPr>
        <w:t xml:space="preserve"> </w:t>
      </w:r>
      <w:r w:rsidRPr="004C212A">
        <w:rPr>
          <w:rFonts w:ascii="Arial" w:hAnsi="Arial" w:cs="Arial"/>
          <w:sz w:val="20"/>
          <w:szCs w:val="20"/>
        </w:rPr>
        <w:t>recycled</w:t>
      </w:r>
      <w:r w:rsidR="00D252BF" w:rsidRPr="004C212A">
        <w:rPr>
          <w:rFonts w:ascii="Arial" w:hAnsi="Arial" w:cs="Arial"/>
          <w:sz w:val="20"/>
          <w:szCs w:val="20"/>
        </w:rPr>
        <w:t xml:space="preserve"> </w:t>
      </w:r>
      <w:r w:rsidRPr="004C212A">
        <w:rPr>
          <w:rFonts w:ascii="Arial" w:hAnsi="Arial" w:cs="Arial"/>
          <w:sz w:val="20"/>
          <w:szCs w:val="20"/>
        </w:rPr>
        <w:t>products.</w:t>
      </w:r>
    </w:p>
    <w:p w14:paraId="0E97BDCC" w14:textId="77777777" w:rsidR="00930843" w:rsidRPr="004C212A" w:rsidRDefault="00930843" w:rsidP="00583D38">
      <w:pPr>
        <w:pStyle w:val="level11"/>
        <w:numPr>
          <w:ilvl w:val="0"/>
          <w:numId w:val="38"/>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4C212A">
        <w:rPr>
          <w:rFonts w:ascii="Arial" w:hAnsi="Arial" w:cs="Arial"/>
          <w:bCs/>
          <w:sz w:val="20"/>
          <w:szCs w:val="20"/>
        </w:rPr>
        <w:t>Water</w:t>
      </w:r>
      <w:r w:rsidR="00D252BF" w:rsidRPr="004C212A">
        <w:rPr>
          <w:rFonts w:ascii="Arial" w:hAnsi="Arial" w:cs="Arial"/>
          <w:bCs/>
          <w:sz w:val="20"/>
          <w:szCs w:val="20"/>
        </w:rPr>
        <w:t xml:space="preserve"> </w:t>
      </w:r>
      <w:r w:rsidRPr="004C212A">
        <w:rPr>
          <w:rFonts w:ascii="Arial" w:hAnsi="Arial" w:cs="Arial"/>
          <w:bCs/>
          <w:sz w:val="20"/>
          <w:szCs w:val="20"/>
        </w:rPr>
        <w:t>Picture</w:t>
      </w:r>
      <w:r w:rsidR="00D252BF" w:rsidRPr="004C212A">
        <w:rPr>
          <w:rFonts w:ascii="Arial" w:hAnsi="Arial" w:cs="Arial"/>
          <w:sz w:val="20"/>
          <w:szCs w:val="20"/>
        </w:rPr>
        <w:t xml:space="preserve"> </w:t>
      </w:r>
      <w:r w:rsidRPr="004C212A">
        <w:rPr>
          <w:rFonts w:ascii="Arial" w:hAnsi="Arial" w:cs="Arial"/>
          <w:sz w:val="20"/>
          <w:szCs w:val="20"/>
        </w:rPr>
        <w:t>show</w:t>
      </w:r>
      <w:r w:rsidR="00D252BF" w:rsidRPr="004C212A">
        <w:rPr>
          <w:rFonts w:ascii="Arial" w:hAnsi="Arial" w:cs="Arial"/>
          <w:sz w:val="20"/>
          <w:szCs w:val="20"/>
        </w:rPr>
        <w:t xml:space="preserve"> </w:t>
      </w:r>
      <w:r w:rsidRPr="004C212A">
        <w:rPr>
          <w:rFonts w:ascii="Arial" w:hAnsi="Arial" w:cs="Arial"/>
          <w:sz w:val="20"/>
          <w:szCs w:val="20"/>
        </w:rPr>
        <w:t>what</w:t>
      </w:r>
      <w:r w:rsidR="00D252BF" w:rsidRPr="004C212A">
        <w:rPr>
          <w:rFonts w:ascii="Arial" w:hAnsi="Arial" w:cs="Arial"/>
          <w:sz w:val="20"/>
          <w:szCs w:val="20"/>
        </w:rPr>
        <w:t xml:space="preserve"> </w:t>
      </w:r>
      <w:r w:rsidRPr="004C212A">
        <w:rPr>
          <w:rFonts w:ascii="Arial" w:hAnsi="Arial" w:cs="Arial"/>
          <w:sz w:val="20"/>
          <w:szCs w:val="20"/>
        </w:rPr>
        <w:t>you</w:t>
      </w:r>
      <w:r w:rsidR="00D252BF" w:rsidRPr="004C212A">
        <w:rPr>
          <w:rFonts w:ascii="Arial" w:hAnsi="Arial" w:cs="Arial"/>
          <w:sz w:val="20"/>
          <w:szCs w:val="20"/>
        </w:rPr>
        <w:t xml:space="preserve"> </w:t>
      </w:r>
      <w:r w:rsidRPr="004C212A">
        <w:rPr>
          <w:rFonts w:ascii="Arial" w:hAnsi="Arial" w:cs="Arial"/>
          <w:sz w:val="20"/>
          <w:szCs w:val="20"/>
        </w:rPr>
        <w:t>have</w:t>
      </w:r>
      <w:r w:rsidR="00D252BF" w:rsidRPr="004C212A">
        <w:rPr>
          <w:rFonts w:ascii="Arial" w:hAnsi="Arial" w:cs="Arial"/>
          <w:sz w:val="20"/>
          <w:szCs w:val="20"/>
        </w:rPr>
        <w:t xml:space="preserve"> </w:t>
      </w:r>
      <w:r w:rsidRPr="004C212A">
        <w:rPr>
          <w:rFonts w:ascii="Arial" w:hAnsi="Arial" w:cs="Arial"/>
          <w:sz w:val="20"/>
          <w:szCs w:val="20"/>
        </w:rPr>
        <w:t>discovered</w:t>
      </w:r>
      <w:r w:rsidR="00D252BF" w:rsidRPr="004C212A">
        <w:rPr>
          <w:rFonts w:ascii="Arial" w:hAnsi="Arial" w:cs="Arial"/>
          <w:sz w:val="20"/>
          <w:szCs w:val="20"/>
        </w:rPr>
        <w:t xml:space="preserve"> </w:t>
      </w:r>
      <w:r w:rsidRPr="004C212A">
        <w:rPr>
          <w:rFonts w:ascii="Arial" w:hAnsi="Arial" w:cs="Arial"/>
          <w:sz w:val="20"/>
          <w:szCs w:val="20"/>
        </w:rPr>
        <w:t>about</w:t>
      </w:r>
      <w:r w:rsidR="00D252BF" w:rsidRPr="004C212A">
        <w:rPr>
          <w:rFonts w:ascii="Arial" w:hAnsi="Arial" w:cs="Arial"/>
          <w:sz w:val="20"/>
          <w:szCs w:val="20"/>
        </w:rPr>
        <w:t xml:space="preserve"> </w:t>
      </w:r>
      <w:r w:rsidRPr="004C212A">
        <w:rPr>
          <w:rFonts w:ascii="Arial" w:hAnsi="Arial" w:cs="Arial"/>
          <w:sz w:val="20"/>
          <w:szCs w:val="20"/>
        </w:rPr>
        <w:t>water</w:t>
      </w:r>
      <w:r w:rsidR="00D252BF" w:rsidRPr="004C212A">
        <w:rPr>
          <w:rFonts w:ascii="Arial" w:hAnsi="Arial" w:cs="Arial"/>
          <w:sz w:val="20"/>
          <w:szCs w:val="20"/>
        </w:rPr>
        <w:t xml:space="preserve"> </w:t>
      </w:r>
      <w:r w:rsidRPr="004C212A">
        <w:rPr>
          <w:rFonts w:ascii="Arial" w:hAnsi="Arial" w:cs="Arial"/>
          <w:sz w:val="20"/>
          <w:szCs w:val="20"/>
        </w:rPr>
        <w:t>(any</w:t>
      </w:r>
      <w:r w:rsidR="00D252BF" w:rsidRPr="004C212A">
        <w:rPr>
          <w:rFonts w:ascii="Arial" w:hAnsi="Arial" w:cs="Arial"/>
          <w:sz w:val="20"/>
          <w:szCs w:val="20"/>
        </w:rPr>
        <w:t xml:space="preserve"> </w:t>
      </w:r>
      <w:r w:rsidRPr="004C212A">
        <w:rPr>
          <w:rFonts w:ascii="Arial" w:hAnsi="Arial" w:cs="Arial"/>
          <w:sz w:val="20"/>
          <w:szCs w:val="20"/>
        </w:rPr>
        <w:t>medium).</w:t>
      </w:r>
    </w:p>
    <w:p w14:paraId="6E58FA1F" w14:textId="77777777" w:rsidR="00930843" w:rsidRPr="004C212A" w:rsidRDefault="00930843" w:rsidP="00583D38">
      <w:pPr>
        <w:pStyle w:val="level11"/>
        <w:numPr>
          <w:ilvl w:val="0"/>
          <w:numId w:val="38"/>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proofErr w:type="gramStart"/>
      <w:r w:rsidRPr="004C212A">
        <w:rPr>
          <w:rFonts w:ascii="Arial" w:hAnsi="Arial" w:cs="Arial"/>
          <w:sz w:val="20"/>
          <w:szCs w:val="20"/>
        </w:rPr>
        <w:t>A</w:t>
      </w:r>
      <w:r w:rsidR="00D252BF" w:rsidRPr="004C212A">
        <w:rPr>
          <w:rFonts w:ascii="Arial" w:hAnsi="Arial" w:cs="Arial"/>
          <w:sz w:val="20"/>
          <w:szCs w:val="20"/>
        </w:rPr>
        <w:t xml:space="preserve"> </w:t>
      </w:r>
      <w:r w:rsidRPr="004C212A">
        <w:rPr>
          <w:rFonts w:ascii="Arial" w:hAnsi="Arial" w:cs="Arial"/>
          <w:sz w:val="20"/>
          <w:szCs w:val="20"/>
        </w:rPr>
        <w:t>growing</w:t>
      </w:r>
      <w:r w:rsidR="00D252BF" w:rsidRPr="004C212A">
        <w:rPr>
          <w:rFonts w:ascii="Arial" w:hAnsi="Arial" w:cs="Arial"/>
          <w:sz w:val="20"/>
          <w:szCs w:val="20"/>
        </w:rPr>
        <w:t xml:space="preserve"> </w:t>
      </w:r>
      <w:r w:rsidRPr="004C212A">
        <w:rPr>
          <w:rFonts w:ascii="Arial" w:hAnsi="Arial" w:cs="Arial"/>
          <w:sz w:val="20"/>
          <w:szCs w:val="20"/>
        </w:rPr>
        <w:t>seed</w:t>
      </w:r>
      <w:r w:rsidR="00D252BF" w:rsidRPr="004C212A">
        <w:rPr>
          <w:rFonts w:ascii="Arial" w:hAnsi="Arial" w:cs="Arial"/>
          <w:sz w:val="20"/>
          <w:szCs w:val="20"/>
        </w:rPr>
        <w:t xml:space="preserve"> </w:t>
      </w:r>
      <w:r w:rsidRPr="004C212A">
        <w:rPr>
          <w:rFonts w:ascii="Arial" w:hAnsi="Arial" w:cs="Arial"/>
          <w:sz w:val="20"/>
          <w:szCs w:val="20"/>
        </w:rPr>
        <w:t>you</w:t>
      </w:r>
      <w:r w:rsidR="00D252BF" w:rsidRPr="004C212A">
        <w:rPr>
          <w:rFonts w:ascii="Arial" w:hAnsi="Arial" w:cs="Arial"/>
          <w:sz w:val="20"/>
          <w:szCs w:val="20"/>
        </w:rPr>
        <w:t xml:space="preserve"> </w:t>
      </w:r>
      <w:r w:rsidRPr="004C212A">
        <w:rPr>
          <w:rFonts w:ascii="Arial" w:hAnsi="Arial" w:cs="Arial"/>
          <w:sz w:val="20"/>
          <w:szCs w:val="20"/>
        </w:rPr>
        <w:t>have</w:t>
      </w:r>
      <w:r w:rsidR="00D252BF" w:rsidRPr="004C212A">
        <w:rPr>
          <w:rFonts w:ascii="Arial" w:hAnsi="Arial" w:cs="Arial"/>
          <w:sz w:val="20"/>
          <w:szCs w:val="20"/>
        </w:rPr>
        <w:t xml:space="preserve"> </w:t>
      </w:r>
      <w:r w:rsidRPr="004C212A">
        <w:rPr>
          <w:rFonts w:ascii="Arial" w:hAnsi="Arial" w:cs="Arial"/>
          <w:sz w:val="20"/>
          <w:szCs w:val="20"/>
        </w:rPr>
        <w:t>planted</w:t>
      </w:r>
      <w:proofErr w:type="gramEnd"/>
      <w:r w:rsidRPr="004C212A">
        <w:rPr>
          <w:rFonts w:ascii="Arial" w:hAnsi="Arial" w:cs="Arial"/>
          <w:sz w:val="20"/>
          <w:szCs w:val="20"/>
        </w:rPr>
        <w:t>.</w:t>
      </w:r>
      <w:r w:rsidR="00D252BF" w:rsidRPr="004C212A">
        <w:rPr>
          <w:rFonts w:ascii="Arial" w:hAnsi="Arial" w:cs="Arial"/>
          <w:sz w:val="20"/>
          <w:szCs w:val="20"/>
        </w:rPr>
        <w:t xml:space="preserve"> </w:t>
      </w:r>
      <w:r w:rsidRPr="004C212A">
        <w:rPr>
          <w:rFonts w:ascii="Arial" w:hAnsi="Arial" w:cs="Arial"/>
          <w:sz w:val="20"/>
          <w:szCs w:val="20"/>
        </w:rPr>
        <w:t>Can</w:t>
      </w:r>
      <w:r w:rsidR="00D252BF" w:rsidRPr="004C212A">
        <w:rPr>
          <w:rFonts w:ascii="Arial" w:hAnsi="Arial" w:cs="Arial"/>
          <w:sz w:val="20"/>
          <w:szCs w:val="20"/>
        </w:rPr>
        <w:t xml:space="preserve"> </w:t>
      </w:r>
      <w:r w:rsidRPr="004C212A">
        <w:rPr>
          <w:rFonts w:ascii="Arial" w:hAnsi="Arial" w:cs="Arial"/>
          <w:sz w:val="20"/>
          <w:szCs w:val="20"/>
        </w:rPr>
        <w:t>be</w:t>
      </w:r>
      <w:r w:rsidR="00D252BF" w:rsidRPr="004C212A">
        <w:rPr>
          <w:rFonts w:ascii="Arial" w:hAnsi="Arial" w:cs="Arial"/>
          <w:sz w:val="20"/>
          <w:szCs w:val="20"/>
        </w:rPr>
        <w:t xml:space="preserve"> </w:t>
      </w:r>
      <w:r w:rsidRPr="004C212A">
        <w:rPr>
          <w:rFonts w:ascii="Arial" w:hAnsi="Arial" w:cs="Arial"/>
          <w:sz w:val="20"/>
          <w:szCs w:val="20"/>
        </w:rPr>
        <w:t>planted</w:t>
      </w:r>
      <w:r w:rsidR="00D252BF" w:rsidRPr="004C212A">
        <w:rPr>
          <w:rFonts w:ascii="Arial" w:hAnsi="Arial" w:cs="Arial"/>
          <w:sz w:val="20"/>
          <w:szCs w:val="20"/>
        </w:rPr>
        <w:t xml:space="preserve"> </w:t>
      </w:r>
      <w:r w:rsidRPr="004C212A">
        <w:rPr>
          <w:rFonts w:ascii="Arial" w:hAnsi="Arial" w:cs="Arial"/>
          <w:sz w:val="20"/>
          <w:szCs w:val="20"/>
        </w:rPr>
        <w:t>in</w:t>
      </w:r>
      <w:r w:rsidR="00D252BF" w:rsidRPr="004C212A">
        <w:rPr>
          <w:rFonts w:ascii="Arial" w:hAnsi="Arial" w:cs="Arial"/>
          <w:sz w:val="20"/>
          <w:szCs w:val="20"/>
        </w:rPr>
        <w:t xml:space="preserve"> </w:t>
      </w:r>
      <w:r w:rsidRPr="004C212A">
        <w:rPr>
          <w:rFonts w:ascii="Arial" w:hAnsi="Arial" w:cs="Arial"/>
          <w:sz w:val="20"/>
          <w:szCs w:val="20"/>
        </w:rPr>
        <w:t>any</w:t>
      </w:r>
      <w:r w:rsidR="00D252BF" w:rsidRPr="004C212A">
        <w:rPr>
          <w:rFonts w:ascii="Arial" w:hAnsi="Arial" w:cs="Arial"/>
          <w:sz w:val="20"/>
          <w:szCs w:val="20"/>
        </w:rPr>
        <w:t xml:space="preserve"> </w:t>
      </w:r>
      <w:r w:rsidRPr="004C212A">
        <w:rPr>
          <w:rFonts w:ascii="Arial" w:hAnsi="Arial" w:cs="Arial"/>
          <w:sz w:val="20"/>
          <w:szCs w:val="20"/>
        </w:rPr>
        <w:t>small</w:t>
      </w:r>
      <w:r w:rsidR="00D252BF" w:rsidRPr="004C212A">
        <w:rPr>
          <w:rFonts w:ascii="Arial" w:hAnsi="Arial" w:cs="Arial"/>
          <w:sz w:val="20"/>
          <w:szCs w:val="20"/>
        </w:rPr>
        <w:t xml:space="preserve"> </w:t>
      </w:r>
      <w:r w:rsidRPr="004C212A">
        <w:rPr>
          <w:rFonts w:ascii="Arial" w:hAnsi="Arial" w:cs="Arial"/>
          <w:sz w:val="20"/>
          <w:szCs w:val="20"/>
        </w:rPr>
        <w:t>container.</w:t>
      </w:r>
    </w:p>
    <w:p w14:paraId="66806E3F" w14:textId="77777777" w:rsidR="00930843" w:rsidRPr="004C212A" w:rsidRDefault="00930843" w:rsidP="00583D38">
      <w:pPr>
        <w:pStyle w:val="level11"/>
        <w:numPr>
          <w:ilvl w:val="0"/>
          <w:numId w:val="38"/>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4C212A">
        <w:rPr>
          <w:rFonts w:ascii="Arial" w:hAnsi="Arial" w:cs="Arial"/>
          <w:bCs/>
          <w:sz w:val="20"/>
          <w:szCs w:val="20"/>
        </w:rPr>
        <w:t>Insect</w:t>
      </w:r>
      <w:r w:rsidR="00D252BF" w:rsidRPr="004C212A">
        <w:rPr>
          <w:rFonts w:ascii="Arial" w:hAnsi="Arial" w:cs="Arial"/>
          <w:bCs/>
          <w:sz w:val="20"/>
          <w:szCs w:val="20"/>
        </w:rPr>
        <w:t xml:space="preserve"> </w:t>
      </w:r>
      <w:r w:rsidRPr="004C212A">
        <w:rPr>
          <w:rFonts w:ascii="Arial" w:hAnsi="Arial" w:cs="Arial"/>
          <w:bCs/>
          <w:sz w:val="20"/>
          <w:szCs w:val="20"/>
        </w:rPr>
        <w:t>Life</w:t>
      </w:r>
      <w:r w:rsidR="00D252BF" w:rsidRPr="004C212A">
        <w:rPr>
          <w:rFonts w:ascii="Arial" w:hAnsi="Arial" w:cs="Arial"/>
          <w:bCs/>
          <w:sz w:val="20"/>
          <w:szCs w:val="20"/>
        </w:rPr>
        <w:t xml:space="preserve"> </w:t>
      </w:r>
      <w:r w:rsidRPr="004C212A">
        <w:rPr>
          <w:rFonts w:ascii="Arial" w:hAnsi="Arial" w:cs="Arial"/>
          <w:bCs/>
          <w:sz w:val="20"/>
          <w:szCs w:val="20"/>
        </w:rPr>
        <w:t>Mobile</w:t>
      </w:r>
      <w:r w:rsidR="00D252BF" w:rsidRPr="004C212A">
        <w:rPr>
          <w:rFonts w:ascii="Arial" w:hAnsi="Arial" w:cs="Arial"/>
          <w:sz w:val="20"/>
          <w:szCs w:val="20"/>
        </w:rPr>
        <w:t xml:space="preserve"> </w:t>
      </w:r>
    </w:p>
    <w:p w14:paraId="681251CF" w14:textId="77777777" w:rsidR="00930843" w:rsidRPr="004C212A" w:rsidRDefault="00930843" w:rsidP="00583D38">
      <w:pPr>
        <w:pStyle w:val="level11"/>
        <w:numPr>
          <w:ilvl w:val="0"/>
          <w:numId w:val="38"/>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4C212A">
        <w:rPr>
          <w:rFonts w:ascii="Arial" w:hAnsi="Arial" w:cs="Arial"/>
          <w:sz w:val="20"/>
          <w:szCs w:val="20"/>
        </w:rPr>
        <w:t>Create</w:t>
      </w:r>
      <w:r w:rsidR="00D252BF" w:rsidRPr="004C212A">
        <w:rPr>
          <w:rFonts w:ascii="Arial" w:hAnsi="Arial" w:cs="Arial"/>
          <w:sz w:val="20"/>
          <w:szCs w:val="20"/>
        </w:rPr>
        <w:t xml:space="preserve"> </w:t>
      </w:r>
      <w:r w:rsidRPr="004C212A">
        <w:rPr>
          <w:rFonts w:ascii="Arial" w:hAnsi="Arial" w:cs="Arial"/>
          <w:sz w:val="20"/>
          <w:szCs w:val="20"/>
        </w:rPr>
        <w:t>your</w:t>
      </w:r>
      <w:r w:rsidR="00D252BF" w:rsidRPr="004C212A">
        <w:rPr>
          <w:rFonts w:ascii="Arial" w:hAnsi="Arial" w:cs="Arial"/>
          <w:sz w:val="20"/>
          <w:szCs w:val="20"/>
        </w:rPr>
        <w:t xml:space="preserve"> </w:t>
      </w:r>
      <w:r w:rsidRPr="004C212A">
        <w:rPr>
          <w:rFonts w:ascii="Arial" w:hAnsi="Arial" w:cs="Arial"/>
          <w:sz w:val="20"/>
          <w:szCs w:val="20"/>
        </w:rPr>
        <w:t>very</w:t>
      </w:r>
      <w:r w:rsidR="00D252BF" w:rsidRPr="004C212A">
        <w:rPr>
          <w:rFonts w:ascii="Arial" w:hAnsi="Arial" w:cs="Arial"/>
          <w:sz w:val="20"/>
          <w:szCs w:val="20"/>
        </w:rPr>
        <w:t xml:space="preserve"> </w:t>
      </w:r>
      <w:r w:rsidRPr="004C212A">
        <w:rPr>
          <w:rFonts w:ascii="Arial" w:hAnsi="Arial" w:cs="Arial"/>
          <w:sz w:val="20"/>
          <w:szCs w:val="20"/>
        </w:rPr>
        <w:t>own</w:t>
      </w:r>
      <w:r w:rsidR="00D252BF" w:rsidRPr="004C212A">
        <w:rPr>
          <w:rFonts w:ascii="Arial" w:hAnsi="Arial" w:cs="Arial"/>
          <w:sz w:val="20"/>
          <w:szCs w:val="20"/>
        </w:rPr>
        <w:t xml:space="preserve"> </w:t>
      </w:r>
      <w:r w:rsidRPr="004C212A">
        <w:rPr>
          <w:rFonts w:ascii="Arial" w:hAnsi="Arial" w:cs="Arial"/>
          <w:sz w:val="20"/>
          <w:szCs w:val="20"/>
        </w:rPr>
        <w:t>insect</w:t>
      </w:r>
      <w:r w:rsidR="00D252BF" w:rsidRPr="004C212A">
        <w:rPr>
          <w:rFonts w:ascii="Arial" w:hAnsi="Arial" w:cs="Arial"/>
          <w:sz w:val="20"/>
          <w:szCs w:val="20"/>
        </w:rPr>
        <w:t xml:space="preserve"> </w:t>
      </w:r>
      <w:r w:rsidRPr="004C212A">
        <w:rPr>
          <w:rFonts w:ascii="Arial" w:hAnsi="Arial" w:cs="Arial"/>
          <w:sz w:val="20"/>
          <w:szCs w:val="20"/>
        </w:rPr>
        <w:t>using</w:t>
      </w:r>
      <w:r w:rsidR="00D252BF" w:rsidRPr="004C212A">
        <w:rPr>
          <w:rFonts w:ascii="Arial" w:hAnsi="Arial" w:cs="Arial"/>
          <w:sz w:val="20"/>
          <w:szCs w:val="20"/>
        </w:rPr>
        <w:t xml:space="preserve"> </w:t>
      </w:r>
      <w:r w:rsidRPr="004C212A">
        <w:rPr>
          <w:rFonts w:ascii="Arial" w:hAnsi="Arial" w:cs="Arial"/>
          <w:sz w:val="20"/>
          <w:szCs w:val="20"/>
        </w:rPr>
        <w:t>any</w:t>
      </w:r>
      <w:r w:rsidR="00D252BF" w:rsidRPr="004C212A">
        <w:rPr>
          <w:rFonts w:ascii="Arial" w:hAnsi="Arial" w:cs="Arial"/>
          <w:sz w:val="20"/>
          <w:szCs w:val="20"/>
        </w:rPr>
        <w:t xml:space="preserve"> </w:t>
      </w:r>
      <w:r w:rsidRPr="004C212A">
        <w:rPr>
          <w:rFonts w:ascii="Arial" w:hAnsi="Arial" w:cs="Arial"/>
          <w:sz w:val="20"/>
          <w:szCs w:val="20"/>
        </w:rPr>
        <w:t>kind</w:t>
      </w:r>
      <w:r w:rsidR="00D252BF" w:rsidRPr="004C212A">
        <w:rPr>
          <w:rFonts w:ascii="Arial" w:hAnsi="Arial" w:cs="Arial"/>
          <w:sz w:val="20"/>
          <w:szCs w:val="20"/>
        </w:rPr>
        <w:t xml:space="preserve"> </w:t>
      </w:r>
      <w:r w:rsidRPr="004C212A">
        <w:rPr>
          <w:rFonts w:ascii="Arial" w:hAnsi="Arial" w:cs="Arial"/>
          <w:sz w:val="20"/>
          <w:szCs w:val="20"/>
        </w:rPr>
        <w:t>of</w:t>
      </w:r>
      <w:r w:rsidR="00D252BF" w:rsidRPr="004C212A">
        <w:rPr>
          <w:rFonts w:ascii="Arial" w:hAnsi="Arial" w:cs="Arial"/>
          <w:sz w:val="20"/>
          <w:szCs w:val="20"/>
        </w:rPr>
        <w:t xml:space="preserve"> </w:t>
      </w:r>
      <w:r w:rsidRPr="004C212A">
        <w:rPr>
          <w:rFonts w:ascii="Arial" w:hAnsi="Arial" w:cs="Arial"/>
          <w:sz w:val="20"/>
          <w:szCs w:val="20"/>
        </w:rPr>
        <w:t>non-edible</w:t>
      </w:r>
      <w:r w:rsidR="00D252BF" w:rsidRPr="004C212A">
        <w:rPr>
          <w:rFonts w:ascii="Arial" w:hAnsi="Arial" w:cs="Arial"/>
          <w:sz w:val="20"/>
          <w:szCs w:val="20"/>
        </w:rPr>
        <w:t xml:space="preserve"> </w:t>
      </w:r>
      <w:r w:rsidRPr="004C212A">
        <w:rPr>
          <w:rFonts w:ascii="Arial" w:hAnsi="Arial" w:cs="Arial"/>
          <w:sz w:val="20"/>
          <w:szCs w:val="20"/>
        </w:rPr>
        <w:t>media</w:t>
      </w:r>
      <w:r w:rsidR="00D252BF" w:rsidRPr="004C212A">
        <w:rPr>
          <w:rFonts w:ascii="Arial" w:hAnsi="Arial" w:cs="Arial"/>
          <w:sz w:val="20"/>
          <w:szCs w:val="20"/>
        </w:rPr>
        <w:t xml:space="preserve"> </w:t>
      </w:r>
      <w:r w:rsidRPr="004C212A">
        <w:rPr>
          <w:rFonts w:ascii="Arial" w:hAnsi="Arial" w:cs="Arial"/>
          <w:sz w:val="20"/>
          <w:szCs w:val="20"/>
        </w:rPr>
        <w:t>and</w:t>
      </w:r>
      <w:r w:rsidR="00D252BF" w:rsidRPr="004C212A">
        <w:rPr>
          <w:rFonts w:ascii="Arial" w:hAnsi="Arial" w:cs="Arial"/>
          <w:sz w:val="20"/>
          <w:szCs w:val="20"/>
        </w:rPr>
        <w:t xml:space="preserve"> </w:t>
      </w:r>
      <w:r w:rsidRPr="004C212A">
        <w:rPr>
          <w:rFonts w:ascii="Arial" w:hAnsi="Arial" w:cs="Arial"/>
          <w:sz w:val="20"/>
          <w:szCs w:val="20"/>
        </w:rPr>
        <w:t>include</w:t>
      </w:r>
      <w:r w:rsidR="00D252BF" w:rsidRPr="004C212A">
        <w:rPr>
          <w:rFonts w:ascii="Arial" w:hAnsi="Arial" w:cs="Arial"/>
          <w:sz w:val="20"/>
          <w:szCs w:val="20"/>
        </w:rPr>
        <w:t xml:space="preserve"> </w:t>
      </w:r>
      <w:r w:rsidRPr="004C212A">
        <w:rPr>
          <w:rFonts w:ascii="Arial" w:hAnsi="Arial" w:cs="Arial"/>
          <w:sz w:val="20"/>
          <w:szCs w:val="20"/>
        </w:rPr>
        <w:t>all</w:t>
      </w:r>
      <w:r w:rsidR="00D252BF" w:rsidRPr="004C212A">
        <w:rPr>
          <w:rFonts w:ascii="Arial" w:hAnsi="Arial" w:cs="Arial"/>
          <w:sz w:val="20"/>
          <w:szCs w:val="20"/>
        </w:rPr>
        <w:t xml:space="preserve"> </w:t>
      </w:r>
      <w:r w:rsidRPr="004C212A">
        <w:rPr>
          <w:rFonts w:ascii="Arial" w:hAnsi="Arial" w:cs="Arial"/>
          <w:sz w:val="20"/>
          <w:szCs w:val="20"/>
        </w:rPr>
        <w:t>the</w:t>
      </w:r>
      <w:r w:rsidR="00D252BF" w:rsidRPr="004C212A">
        <w:rPr>
          <w:rFonts w:ascii="Arial" w:hAnsi="Arial" w:cs="Arial"/>
          <w:sz w:val="20"/>
          <w:szCs w:val="20"/>
        </w:rPr>
        <w:t xml:space="preserve"> </w:t>
      </w:r>
      <w:r w:rsidRPr="004C212A">
        <w:rPr>
          <w:rFonts w:ascii="Arial" w:hAnsi="Arial" w:cs="Arial"/>
          <w:sz w:val="20"/>
          <w:szCs w:val="20"/>
        </w:rPr>
        <w:t>parts</w:t>
      </w:r>
      <w:r w:rsidR="00D252BF" w:rsidRPr="004C212A">
        <w:rPr>
          <w:rFonts w:ascii="Arial" w:hAnsi="Arial" w:cs="Arial"/>
          <w:sz w:val="20"/>
          <w:szCs w:val="20"/>
        </w:rPr>
        <w:t xml:space="preserve"> </w:t>
      </w:r>
      <w:r w:rsidRPr="004C212A">
        <w:rPr>
          <w:rFonts w:ascii="Arial" w:hAnsi="Arial" w:cs="Arial"/>
          <w:sz w:val="20"/>
          <w:szCs w:val="20"/>
        </w:rPr>
        <w:t>of</w:t>
      </w:r>
      <w:r w:rsidR="00D252BF" w:rsidRPr="004C212A">
        <w:rPr>
          <w:rFonts w:ascii="Arial" w:hAnsi="Arial" w:cs="Arial"/>
          <w:sz w:val="20"/>
          <w:szCs w:val="20"/>
        </w:rPr>
        <w:t xml:space="preserve"> </w:t>
      </w:r>
      <w:r w:rsidRPr="004C212A">
        <w:rPr>
          <w:rFonts w:ascii="Arial" w:hAnsi="Arial" w:cs="Arial"/>
          <w:sz w:val="20"/>
          <w:szCs w:val="20"/>
        </w:rPr>
        <w:t>an</w:t>
      </w:r>
      <w:r w:rsidR="00D252BF" w:rsidRPr="004C212A">
        <w:rPr>
          <w:rFonts w:ascii="Arial" w:hAnsi="Arial" w:cs="Arial"/>
          <w:sz w:val="20"/>
          <w:szCs w:val="20"/>
        </w:rPr>
        <w:t xml:space="preserve"> </w:t>
      </w:r>
      <w:r w:rsidRPr="004C212A">
        <w:rPr>
          <w:rFonts w:ascii="Arial" w:hAnsi="Arial" w:cs="Arial"/>
          <w:sz w:val="20"/>
          <w:szCs w:val="20"/>
        </w:rPr>
        <w:t>insect:</w:t>
      </w:r>
      <w:r w:rsidR="00D252BF" w:rsidRPr="004C212A">
        <w:rPr>
          <w:rFonts w:ascii="Arial" w:hAnsi="Arial" w:cs="Arial"/>
          <w:sz w:val="20"/>
          <w:szCs w:val="20"/>
        </w:rPr>
        <w:t xml:space="preserve"> </w:t>
      </w:r>
      <w:r w:rsidRPr="004C212A">
        <w:rPr>
          <w:rFonts w:ascii="Arial" w:hAnsi="Arial" w:cs="Arial"/>
          <w:sz w:val="20"/>
          <w:szCs w:val="20"/>
        </w:rPr>
        <w:t>6</w:t>
      </w:r>
      <w:r w:rsidR="00D252BF" w:rsidRPr="004C212A">
        <w:rPr>
          <w:rFonts w:ascii="Arial" w:hAnsi="Arial" w:cs="Arial"/>
          <w:sz w:val="20"/>
          <w:szCs w:val="20"/>
        </w:rPr>
        <w:t xml:space="preserve"> </w:t>
      </w:r>
      <w:r w:rsidRPr="004C212A">
        <w:rPr>
          <w:rFonts w:ascii="Arial" w:hAnsi="Arial" w:cs="Arial"/>
          <w:sz w:val="20"/>
          <w:szCs w:val="20"/>
        </w:rPr>
        <w:t>legs,</w:t>
      </w:r>
      <w:r w:rsidR="00D252BF" w:rsidRPr="004C212A">
        <w:rPr>
          <w:rFonts w:ascii="Arial" w:hAnsi="Arial" w:cs="Arial"/>
          <w:sz w:val="20"/>
          <w:szCs w:val="20"/>
        </w:rPr>
        <w:t xml:space="preserve"> </w:t>
      </w:r>
      <w:r w:rsidRPr="004C212A">
        <w:rPr>
          <w:rFonts w:ascii="Arial" w:hAnsi="Arial" w:cs="Arial"/>
          <w:sz w:val="20"/>
          <w:szCs w:val="20"/>
        </w:rPr>
        <w:t>one</w:t>
      </w:r>
      <w:r w:rsidR="00D252BF" w:rsidRPr="004C212A">
        <w:rPr>
          <w:rFonts w:ascii="Arial" w:hAnsi="Arial" w:cs="Arial"/>
          <w:sz w:val="20"/>
          <w:szCs w:val="20"/>
        </w:rPr>
        <w:t xml:space="preserve"> </w:t>
      </w:r>
      <w:r w:rsidRPr="004C212A">
        <w:rPr>
          <w:rFonts w:ascii="Arial" w:hAnsi="Arial" w:cs="Arial"/>
          <w:sz w:val="20"/>
          <w:szCs w:val="20"/>
        </w:rPr>
        <w:t>pair</w:t>
      </w:r>
      <w:r w:rsidR="00D252BF" w:rsidRPr="004C212A">
        <w:rPr>
          <w:rFonts w:ascii="Arial" w:hAnsi="Arial" w:cs="Arial"/>
          <w:sz w:val="20"/>
          <w:szCs w:val="20"/>
        </w:rPr>
        <w:t xml:space="preserve"> </w:t>
      </w:r>
      <w:r w:rsidRPr="004C212A">
        <w:rPr>
          <w:rFonts w:ascii="Arial" w:hAnsi="Arial" w:cs="Arial"/>
          <w:sz w:val="20"/>
          <w:szCs w:val="20"/>
        </w:rPr>
        <w:t>of</w:t>
      </w:r>
      <w:r w:rsidR="00D252BF" w:rsidRPr="004C212A">
        <w:rPr>
          <w:rFonts w:ascii="Arial" w:hAnsi="Arial" w:cs="Arial"/>
          <w:sz w:val="20"/>
          <w:szCs w:val="20"/>
        </w:rPr>
        <w:t xml:space="preserve"> </w:t>
      </w:r>
      <w:proofErr w:type="gramStart"/>
      <w:r w:rsidRPr="004C212A">
        <w:rPr>
          <w:rFonts w:ascii="Arial" w:hAnsi="Arial" w:cs="Arial"/>
          <w:sz w:val="20"/>
          <w:szCs w:val="20"/>
        </w:rPr>
        <w:t>antenna</w:t>
      </w:r>
      <w:proofErr w:type="gramEnd"/>
      <w:r w:rsidR="00D252BF" w:rsidRPr="004C212A">
        <w:rPr>
          <w:rFonts w:ascii="Arial" w:hAnsi="Arial" w:cs="Arial"/>
          <w:sz w:val="20"/>
          <w:szCs w:val="20"/>
        </w:rPr>
        <w:t xml:space="preserve"> </w:t>
      </w:r>
      <w:r w:rsidRPr="004C212A">
        <w:rPr>
          <w:rFonts w:ascii="Arial" w:hAnsi="Arial" w:cs="Arial"/>
          <w:sz w:val="20"/>
          <w:szCs w:val="20"/>
        </w:rPr>
        <w:t>and</w:t>
      </w:r>
      <w:r w:rsidR="00D252BF" w:rsidRPr="004C212A">
        <w:rPr>
          <w:rFonts w:ascii="Arial" w:hAnsi="Arial" w:cs="Arial"/>
          <w:sz w:val="20"/>
          <w:szCs w:val="20"/>
        </w:rPr>
        <w:t xml:space="preserve"> </w:t>
      </w:r>
      <w:r w:rsidRPr="004C212A">
        <w:rPr>
          <w:rFonts w:ascii="Arial" w:hAnsi="Arial" w:cs="Arial"/>
          <w:sz w:val="20"/>
          <w:szCs w:val="20"/>
        </w:rPr>
        <w:t>three</w:t>
      </w:r>
      <w:r w:rsidR="00D252BF" w:rsidRPr="004C212A">
        <w:rPr>
          <w:rFonts w:ascii="Arial" w:hAnsi="Arial" w:cs="Arial"/>
          <w:sz w:val="20"/>
          <w:szCs w:val="20"/>
        </w:rPr>
        <w:t xml:space="preserve"> </w:t>
      </w:r>
      <w:r w:rsidRPr="004C212A">
        <w:rPr>
          <w:rFonts w:ascii="Arial" w:hAnsi="Arial" w:cs="Arial"/>
          <w:sz w:val="20"/>
          <w:szCs w:val="20"/>
        </w:rPr>
        <w:t>body</w:t>
      </w:r>
      <w:r w:rsidR="00D252BF" w:rsidRPr="004C212A">
        <w:rPr>
          <w:rFonts w:ascii="Arial" w:hAnsi="Arial" w:cs="Arial"/>
          <w:sz w:val="20"/>
          <w:szCs w:val="20"/>
        </w:rPr>
        <w:t xml:space="preserve"> </w:t>
      </w:r>
      <w:r w:rsidRPr="004C212A">
        <w:rPr>
          <w:rFonts w:ascii="Arial" w:hAnsi="Arial" w:cs="Arial"/>
          <w:sz w:val="20"/>
          <w:szCs w:val="20"/>
        </w:rPr>
        <w:t>sections.</w:t>
      </w:r>
    </w:p>
    <w:p w14:paraId="21D953C2" w14:textId="77777777" w:rsidR="00930843" w:rsidRPr="004C212A" w:rsidRDefault="00930843" w:rsidP="00583D38">
      <w:pPr>
        <w:pStyle w:val="level11"/>
        <w:numPr>
          <w:ilvl w:val="0"/>
          <w:numId w:val="38"/>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4C212A">
        <w:rPr>
          <w:rFonts w:ascii="Arial" w:hAnsi="Arial" w:cs="Arial"/>
          <w:sz w:val="20"/>
          <w:szCs w:val="20"/>
        </w:rPr>
        <w:t>Use</w:t>
      </w:r>
      <w:r w:rsidR="00D252BF" w:rsidRPr="004C212A">
        <w:rPr>
          <w:rFonts w:ascii="Arial" w:hAnsi="Arial" w:cs="Arial"/>
          <w:sz w:val="20"/>
          <w:szCs w:val="20"/>
        </w:rPr>
        <w:t xml:space="preserve"> </w:t>
      </w:r>
      <w:r w:rsidRPr="004C212A">
        <w:rPr>
          <w:rFonts w:ascii="Arial" w:hAnsi="Arial" w:cs="Arial"/>
          <w:sz w:val="20"/>
          <w:szCs w:val="20"/>
        </w:rPr>
        <w:t>a</w:t>
      </w:r>
      <w:r w:rsidR="00D252BF" w:rsidRPr="004C212A">
        <w:rPr>
          <w:rFonts w:ascii="Arial" w:hAnsi="Arial" w:cs="Arial"/>
          <w:sz w:val="20"/>
          <w:szCs w:val="20"/>
        </w:rPr>
        <w:t xml:space="preserve"> </w:t>
      </w:r>
      <w:r w:rsidRPr="004C212A">
        <w:rPr>
          <w:rFonts w:ascii="Arial" w:hAnsi="Arial" w:cs="Arial"/>
          <w:sz w:val="20"/>
          <w:szCs w:val="20"/>
        </w:rPr>
        <w:t>4”</w:t>
      </w:r>
      <w:r w:rsidR="00D252BF" w:rsidRPr="004C212A">
        <w:rPr>
          <w:rFonts w:ascii="Arial" w:hAnsi="Arial" w:cs="Arial"/>
          <w:sz w:val="20"/>
          <w:szCs w:val="20"/>
        </w:rPr>
        <w:t xml:space="preserve"> </w:t>
      </w:r>
      <w:r w:rsidRPr="004C212A">
        <w:rPr>
          <w:rFonts w:ascii="Arial" w:hAnsi="Arial" w:cs="Arial"/>
          <w:sz w:val="20"/>
          <w:szCs w:val="20"/>
        </w:rPr>
        <w:t>circle</w:t>
      </w:r>
      <w:r w:rsidR="00D252BF" w:rsidRPr="004C212A">
        <w:rPr>
          <w:rFonts w:ascii="Arial" w:hAnsi="Arial" w:cs="Arial"/>
          <w:sz w:val="20"/>
          <w:szCs w:val="20"/>
        </w:rPr>
        <w:t xml:space="preserve"> </w:t>
      </w:r>
      <w:r w:rsidRPr="004C212A">
        <w:rPr>
          <w:rFonts w:ascii="Arial" w:hAnsi="Arial" w:cs="Arial"/>
          <w:sz w:val="20"/>
          <w:szCs w:val="20"/>
        </w:rPr>
        <w:t>of</w:t>
      </w:r>
      <w:r w:rsidR="00D252BF" w:rsidRPr="004C212A">
        <w:rPr>
          <w:rFonts w:ascii="Arial" w:hAnsi="Arial" w:cs="Arial"/>
          <w:sz w:val="20"/>
          <w:szCs w:val="20"/>
        </w:rPr>
        <w:t xml:space="preserve"> </w:t>
      </w:r>
      <w:r w:rsidRPr="004C212A">
        <w:rPr>
          <w:rFonts w:ascii="Arial" w:hAnsi="Arial" w:cs="Arial"/>
          <w:sz w:val="20"/>
          <w:szCs w:val="20"/>
        </w:rPr>
        <w:t>cardboard</w:t>
      </w:r>
      <w:r w:rsidR="00D252BF" w:rsidRPr="004C212A">
        <w:rPr>
          <w:rFonts w:ascii="Arial" w:hAnsi="Arial" w:cs="Arial"/>
          <w:sz w:val="20"/>
          <w:szCs w:val="20"/>
        </w:rPr>
        <w:t xml:space="preserve"> </w:t>
      </w:r>
      <w:r w:rsidRPr="004C212A">
        <w:rPr>
          <w:rFonts w:ascii="Arial" w:hAnsi="Arial" w:cs="Arial"/>
          <w:sz w:val="20"/>
          <w:szCs w:val="20"/>
        </w:rPr>
        <w:t>and</w:t>
      </w:r>
      <w:r w:rsidR="00D252BF" w:rsidRPr="004C212A">
        <w:rPr>
          <w:rFonts w:ascii="Arial" w:hAnsi="Arial" w:cs="Arial"/>
          <w:sz w:val="20"/>
          <w:szCs w:val="20"/>
        </w:rPr>
        <w:t xml:space="preserve"> </w:t>
      </w:r>
      <w:r w:rsidRPr="004C212A">
        <w:rPr>
          <w:rFonts w:ascii="Arial" w:hAnsi="Arial" w:cs="Arial"/>
          <w:sz w:val="20"/>
          <w:szCs w:val="20"/>
        </w:rPr>
        <w:t>any</w:t>
      </w:r>
      <w:r w:rsidR="00D252BF" w:rsidRPr="004C212A">
        <w:rPr>
          <w:rFonts w:ascii="Arial" w:hAnsi="Arial" w:cs="Arial"/>
          <w:sz w:val="20"/>
          <w:szCs w:val="20"/>
        </w:rPr>
        <w:t xml:space="preserve"> </w:t>
      </w:r>
      <w:r w:rsidRPr="004C212A">
        <w:rPr>
          <w:rFonts w:ascii="Arial" w:hAnsi="Arial" w:cs="Arial"/>
          <w:sz w:val="20"/>
          <w:szCs w:val="20"/>
        </w:rPr>
        <w:t>kind</w:t>
      </w:r>
      <w:r w:rsidR="00D252BF" w:rsidRPr="004C212A">
        <w:rPr>
          <w:rFonts w:ascii="Arial" w:hAnsi="Arial" w:cs="Arial"/>
          <w:sz w:val="20"/>
          <w:szCs w:val="20"/>
        </w:rPr>
        <w:t xml:space="preserve"> </w:t>
      </w:r>
      <w:r w:rsidRPr="004C212A">
        <w:rPr>
          <w:rFonts w:ascii="Arial" w:hAnsi="Arial" w:cs="Arial"/>
          <w:sz w:val="20"/>
          <w:szCs w:val="20"/>
        </w:rPr>
        <w:t>of</w:t>
      </w:r>
      <w:r w:rsidR="00D252BF" w:rsidRPr="004C212A">
        <w:rPr>
          <w:rFonts w:ascii="Arial" w:hAnsi="Arial" w:cs="Arial"/>
          <w:sz w:val="20"/>
          <w:szCs w:val="20"/>
        </w:rPr>
        <w:t xml:space="preserve"> </w:t>
      </w:r>
      <w:r w:rsidRPr="004C212A">
        <w:rPr>
          <w:rFonts w:ascii="Arial" w:hAnsi="Arial" w:cs="Arial"/>
          <w:sz w:val="20"/>
          <w:szCs w:val="20"/>
        </w:rPr>
        <w:t>seeds</w:t>
      </w:r>
      <w:r w:rsidR="00D252BF" w:rsidRPr="004C212A">
        <w:rPr>
          <w:rFonts w:ascii="Arial" w:hAnsi="Arial" w:cs="Arial"/>
          <w:sz w:val="20"/>
          <w:szCs w:val="20"/>
        </w:rPr>
        <w:t xml:space="preserve"> </w:t>
      </w:r>
      <w:r w:rsidRPr="004C212A">
        <w:rPr>
          <w:rFonts w:ascii="Arial" w:hAnsi="Arial" w:cs="Arial"/>
          <w:sz w:val="20"/>
          <w:szCs w:val="20"/>
        </w:rPr>
        <w:t>to</w:t>
      </w:r>
      <w:r w:rsidR="00D252BF" w:rsidRPr="004C212A">
        <w:rPr>
          <w:rFonts w:ascii="Arial" w:hAnsi="Arial" w:cs="Arial"/>
          <w:sz w:val="20"/>
          <w:szCs w:val="20"/>
        </w:rPr>
        <w:t xml:space="preserve"> </w:t>
      </w:r>
      <w:r w:rsidRPr="004C212A">
        <w:rPr>
          <w:rFonts w:ascii="Arial" w:hAnsi="Arial" w:cs="Arial"/>
          <w:sz w:val="20"/>
          <w:szCs w:val="20"/>
        </w:rPr>
        <w:t>make</w:t>
      </w:r>
      <w:r w:rsidR="00D252BF" w:rsidRPr="004C212A">
        <w:rPr>
          <w:rFonts w:ascii="Arial" w:hAnsi="Arial" w:cs="Arial"/>
          <w:sz w:val="20"/>
          <w:szCs w:val="20"/>
        </w:rPr>
        <w:t xml:space="preserve"> </w:t>
      </w:r>
      <w:r w:rsidRPr="004C212A">
        <w:rPr>
          <w:rFonts w:ascii="Arial" w:hAnsi="Arial" w:cs="Arial"/>
          <w:sz w:val="20"/>
          <w:szCs w:val="20"/>
        </w:rPr>
        <w:t>a</w:t>
      </w:r>
      <w:r w:rsidR="00D252BF" w:rsidRPr="004C212A">
        <w:rPr>
          <w:rFonts w:ascii="Arial" w:hAnsi="Arial" w:cs="Arial"/>
          <w:sz w:val="20"/>
          <w:szCs w:val="20"/>
        </w:rPr>
        <w:t xml:space="preserve"> </w:t>
      </w:r>
      <w:r w:rsidRPr="004C212A">
        <w:rPr>
          <w:rFonts w:ascii="Arial" w:hAnsi="Arial" w:cs="Arial"/>
          <w:sz w:val="20"/>
          <w:szCs w:val="20"/>
        </w:rPr>
        <w:t>medallion.</w:t>
      </w:r>
      <w:r w:rsidR="00D252BF" w:rsidRPr="004C212A">
        <w:rPr>
          <w:rFonts w:ascii="Arial" w:hAnsi="Arial" w:cs="Arial"/>
          <w:sz w:val="20"/>
          <w:szCs w:val="20"/>
        </w:rPr>
        <w:t xml:space="preserve"> </w:t>
      </w:r>
      <w:r w:rsidRPr="004C212A">
        <w:rPr>
          <w:rFonts w:ascii="Arial" w:hAnsi="Arial" w:cs="Arial"/>
          <w:sz w:val="20"/>
          <w:szCs w:val="20"/>
        </w:rPr>
        <w:t>Use</w:t>
      </w:r>
      <w:r w:rsidR="00D252BF" w:rsidRPr="004C212A">
        <w:rPr>
          <w:rFonts w:ascii="Arial" w:hAnsi="Arial" w:cs="Arial"/>
          <w:sz w:val="20"/>
          <w:szCs w:val="20"/>
        </w:rPr>
        <w:t xml:space="preserve"> </w:t>
      </w:r>
      <w:r w:rsidRPr="004C212A">
        <w:rPr>
          <w:rFonts w:ascii="Arial" w:hAnsi="Arial" w:cs="Arial"/>
          <w:sz w:val="20"/>
          <w:szCs w:val="20"/>
        </w:rPr>
        <w:t>string,</w:t>
      </w:r>
      <w:r w:rsidR="00D252BF" w:rsidRPr="004C212A">
        <w:rPr>
          <w:rFonts w:ascii="Arial" w:hAnsi="Arial" w:cs="Arial"/>
          <w:sz w:val="20"/>
          <w:szCs w:val="20"/>
        </w:rPr>
        <w:t xml:space="preserve"> </w:t>
      </w:r>
      <w:r w:rsidRPr="004C212A">
        <w:rPr>
          <w:rFonts w:ascii="Arial" w:hAnsi="Arial" w:cs="Arial"/>
          <w:sz w:val="20"/>
          <w:szCs w:val="20"/>
        </w:rPr>
        <w:t>yarn</w:t>
      </w:r>
      <w:r w:rsidR="00D252BF" w:rsidRPr="004C212A">
        <w:rPr>
          <w:rFonts w:ascii="Arial" w:hAnsi="Arial" w:cs="Arial"/>
          <w:sz w:val="20"/>
          <w:szCs w:val="20"/>
        </w:rPr>
        <w:t xml:space="preserve"> </w:t>
      </w:r>
      <w:r w:rsidRPr="004C212A">
        <w:rPr>
          <w:rFonts w:ascii="Arial" w:hAnsi="Arial" w:cs="Arial"/>
          <w:sz w:val="20"/>
          <w:szCs w:val="20"/>
        </w:rPr>
        <w:t>or</w:t>
      </w:r>
      <w:r w:rsidR="00D252BF" w:rsidRPr="004C212A">
        <w:rPr>
          <w:rFonts w:ascii="Arial" w:hAnsi="Arial" w:cs="Arial"/>
          <w:sz w:val="20"/>
          <w:szCs w:val="20"/>
        </w:rPr>
        <w:t xml:space="preserve"> </w:t>
      </w:r>
      <w:r w:rsidRPr="004C212A">
        <w:rPr>
          <w:rFonts w:ascii="Arial" w:hAnsi="Arial" w:cs="Arial"/>
          <w:sz w:val="20"/>
          <w:szCs w:val="20"/>
        </w:rPr>
        <w:t>any</w:t>
      </w:r>
      <w:r w:rsidR="00D252BF" w:rsidRPr="004C212A">
        <w:rPr>
          <w:rFonts w:ascii="Arial" w:hAnsi="Arial" w:cs="Arial"/>
          <w:sz w:val="20"/>
          <w:szCs w:val="20"/>
        </w:rPr>
        <w:t xml:space="preserve"> </w:t>
      </w:r>
      <w:r w:rsidRPr="004C212A">
        <w:rPr>
          <w:rFonts w:ascii="Arial" w:hAnsi="Arial" w:cs="Arial"/>
          <w:sz w:val="20"/>
          <w:szCs w:val="20"/>
        </w:rPr>
        <w:t>other</w:t>
      </w:r>
      <w:r w:rsidR="00D252BF" w:rsidRPr="004C212A">
        <w:rPr>
          <w:rFonts w:ascii="Arial" w:hAnsi="Arial" w:cs="Arial"/>
          <w:sz w:val="20"/>
          <w:szCs w:val="20"/>
        </w:rPr>
        <w:t xml:space="preserve"> </w:t>
      </w:r>
      <w:r w:rsidRPr="004C212A">
        <w:rPr>
          <w:rFonts w:ascii="Arial" w:hAnsi="Arial" w:cs="Arial"/>
          <w:sz w:val="20"/>
          <w:szCs w:val="20"/>
        </w:rPr>
        <w:t>material</w:t>
      </w:r>
      <w:r w:rsidR="00D252BF" w:rsidRPr="004C212A">
        <w:rPr>
          <w:rFonts w:ascii="Arial" w:hAnsi="Arial" w:cs="Arial"/>
          <w:sz w:val="20"/>
          <w:szCs w:val="20"/>
        </w:rPr>
        <w:t xml:space="preserve"> </w:t>
      </w:r>
      <w:r w:rsidRPr="004C212A">
        <w:rPr>
          <w:rFonts w:ascii="Arial" w:hAnsi="Arial" w:cs="Arial"/>
          <w:sz w:val="20"/>
          <w:szCs w:val="20"/>
        </w:rPr>
        <w:t>to</w:t>
      </w:r>
      <w:r w:rsidR="00D252BF" w:rsidRPr="004C212A">
        <w:rPr>
          <w:rFonts w:ascii="Arial" w:hAnsi="Arial" w:cs="Arial"/>
          <w:sz w:val="20"/>
          <w:szCs w:val="20"/>
        </w:rPr>
        <w:t xml:space="preserve"> </w:t>
      </w:r>
      <w:r w:rsidRPr="004C212A">
        <w:rPr>
          <w:rFonts w:ascii="Arial" w:hAnsi="Arial" w:cs="Arial"/>
          <w:sz w:val="20"/>
          <w:szCs w:val="20"/>
        </w:rPr>
        <w:t>make</w:t>
      </w:r>
      <w:r w:rsidR="00D252BF" w:rsidRPr="004C212A">
        <w:rPr>
          <w:rFonts w:ascii="Arial" w:hAnsi="Arial" w:cs="Arial"/>
          <w:sz w:val="20"/>
          <w:szCs w:val="20"/>
        </w:rPr>
        <w:t xml:space="preserve"> </w:t>
      </w:r>
      <w:r w:rsidRPr="004C212A">
        <w:rPr>
          <w:rFonts w:ascii="Arial" w:hAnsi="Arial" w:cs="Arial"/>
          <w:sz w:val="20"/>
          <w:szCs w:val="20"/>
        </w:rPr>
        <w:t>a</w:t>
      </w:r>
      <w:r w:rsidR="00D252BF" w:rsidRPr="004C212A">
        <w:rPr>
          <w:rFonts w:ascii="Arial" w:hAnsi="Arial" w:cs="Arial"/>
          <w:sz w:val="20"/>
          <w:szCs w:val="20"/>
        </w:rPr>
        <w:t xml:space="preserve"> </w:t>
      </w:r>
      <w:r w:rsidRPr="004C212A">
        <w:rPr>
          <w:rFonts w:ascii="Arial" w:hAnsi="Arial" w:cs="Arial"/>
          <w:sz w:val="20"/>
          <w:szCs w:val="20"/>
        </w:rPr>
        <w:t>loop.</w:t>
      </w:r>
    </w:p>
    <w:p w14:paraId="296EFFFC" w14:textId="77777777" w:rsidR="00930843" w:rsidRPr="004C212A" w:rsidRDefault="00930843" w:rsidP="00583D38">
      <w:pPr>
        <w:pStyle w:val="level11"/>
        <w:numPr>
          <w:ilvl w:val="0"/>
          <w:numId w:val="38"/>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4C212A">
        <w:rPr>
          <w:rFonts w:ascii="Arial" w:hAnsi="Arial" w:cs="Arial"/>
          <w:sz w:val="20"/>
          <w:szCs w:val="20"/>
        </w:rPr>
        <w:t>Using</w:t>
      </w:r>
      <w:r w:rsidR="00D252BF" w:rsidRPr="004C212A">
        <w:rPr>
          <w:rFonts w:ascii="Arial" w:hAnsi="Arial" w:cs="Arial"/>
          <w:sz w:val="20"/>
          <w:szCs w:val="20"/>
        </w:rPr>
        <w:t xml:space="preserve"> </w:t>
      </w:r>
      <w:r w:rsidRPr="004C212A">
        <w:rPr>
          <w:rFonts w:ascii="Arial" w:hAnsi="Arial" w:cs="Arial"/>
          <w:sz w:val="20"/>
          <w:szCs w:val="20"/>
        </w:rPr>
        <w:t>any</w:t>
      </w:r>
      <w:r w:rsidR="00D252BF" w:rsidRPr="004C212A">
        <w:rPr>
          <w:rFonts w:ascii="Arial" w:hAnsi="Arial" w:cs="Arial"/>
          <w:sz w:val="20"/>
          <w:szCs w:val="20"/>
        </w:rPr>
        <w:t xml:space="preserve"> </w:t>
      </w:r>
      <w:r w:rsidRPr="004C212A">
        <w:rPr>
          <w:rFonts w:ascii="Arial" w:hAnsi="Arial" w:cs="Arial"/>
          <w:sz w:val="20"/>
          <w:szCs w:val="20"/>
        </w:rPr>
        <w:t>type</w:t>
      </w:r>
      <w:r w:rsidR="00D252BF" w:rsidRPr="004C212A">
        <w:rPr>
          <w:rFonts w:ascii="Arial" w:hAnsi="Arial" w:cs="Arial"/>
          <w:sz w:val="20"/>
          <w:szCs w:val="20"/>
        </w:rPr>
        <w:t xml:space="preserve"> </w:t>
      </w:r>
      <w:r w:rsidRPr="004C212A">
        <w:rPr>
          <w:rFonts w:ascii="Arial" w:hAnsi="Arial" w:cs="Arial"/>
          <w:sz w:val="20"/>
          <w:szCs w:val="20"/>
        </w:rPr>
        <w:t>of</w:t>
      </w:r>
      <w:r w:rsidR="00D252BF" w:rsidRPr="004C212A">
        <w:rPr>
          <w:rFonts w:ascii="Arial" w:hAnsi="Arial" w:cs="Arial"/>
          <w:sz w:val="20"/>
          <w:szCs w:val="20"/>
        </w:rPr>
        <w:t xml:space="preserve"> </w:t>
      </w:r>
      <w:r w:rsidRPr="004C212A">
        <w:rPr>
          <w:rFonts w:ascii="Arial" w:hAnsi="Arial" w:cs="Arial"/>
          <w:sz w:val="20"/>
          <w:szCs w:val="20"/>
        </w:rPr>
        <w:t>medium</w:t>
      </w:r>
      <w:r w:rsidR="00D252BF" w:rsidRPr="004C212A">
        <w:rPr>
          <w:rFonts w:ascii="Arial" w:hAnsi="Arial" w:cs="Arial"/>
          <w:sz w:val="20"/>
          <w:szCs w:val="20"/>
        </w:rPr>
        <w:t xml:space="preserve"> </w:t>
      </w:r>
      <w:r w:rsidRPr="004C212A">
        <w:rPr>
          <w:rFonts w:ascii="Arial" w:hAnsi="Arial" w:cs="Arial"/>
          <w:sz w:val="20"/>
          <w:szCs w:val="20"/>
        </w:rPr>
        <w:t>create</w:t>
      </w:r>
      <w:r w:rsidR="00D252BF" w:rsidRPr="004C212A">
        <w:rPr>
          <w:rFonts w:ascii="Arial" w:hAnsi="Arial" w:cs="Arial"/>
          <w:sz w:val="20"/>
          <w:szCs w:val="20"/>
        </w:rPr>
        <w:t xml:space="preserve"> </w:t>
      </w:r>
      <w:r w:rsidRPr="004C212A">
        <w:rPr>
          <w:rFonts w:ascii="Arial" w:hAnsi="Arial" w:cs="Arial"/>
          <w:sz w:val="20"/>
          <w:szCs w:val="20"/>
        </w:rPr>
        <w:t>a</w:t>
      </w:r>
      <w:r w:rsidR="00D252BF" w:rsidRPr="004C212A">
        <w:rPr>
          <w:rFonts w:ascii="Arial" w:hAnsi="Arial" w:cs="Arial"/>
          <w:sz w:val="20"/>
          <w:szCs w:val="20"/>
        </w:rPr>
        <w:t xml:space="preserve"> </w:t>
      </w:r>
      <w:r w:rsidRPr="004C212A">
        <w:rPr>
          <w:rFonts w:ascii="Arial" w:hAnsi="Arial" w:cs="Arial"/>
          <w:sz w:val="20"/>
          <w:szCs w:val="20"/>
        </w:rPr>
        <w:t>small</w:t>
      </w:r>
      <w:r w:rsidR="00D252BF" w:rsidRPr="004C212A">
        <w:rPr>
          <w:rFonts w:ascii="Arial" w:hAnsi="Arial" w:cs="Arial"/>
          <w:sz w:val="20"/>
          <w:szCs w:val="20"/>
        </w:rPr>
        <w:t xml:space="preserve"> </w:t>
      </w:r>
      <w:r w:rsidRPr="004C212A">
        <w:rPr>
          <w:rFonts w:ascii="Arial" w:hAnsi="Arial" w:cs="Arial"/>
          <w:sz w:val="20"/>
          <w:szCs w:val="20"/>
        </w:rPr>
        <w:t>sailboat</w:t>
      </w:r>
      <w:r w:rsidR="00D252BF" w:rsidRPr="004C212A">
        <w:rPr>
          <w:rFonts w:ascii="Arial" w:hAnsi="Arial" w:cs="Arial"/>
          <w:sz w:val="20"/>
          <w:szCs w:val="20"/>
        </w:rPr>
        <w:t xml:space="preserve"> </w:t>
      </w:r>
      <w:r w:rsidRPr="004C212A">
        <w:rPr>
          <w:rFonts w:ascii="Arial" w:hAnsi="Arial" w:cs="Arial"/>
          <w:sz w:val="20"/>
          <w:szCs w:val="20"/>
        </w:rPr>
        <w:t>that</w:t>
      </w:r>
      <w:r w:rsidR="00D252BF" w:rsidRPr="004C212A">
        <w:rPr>
          <w:rFonts w:ascii="Arial" w:hAnsi="Arial" w:cs="Arial"/>
          <w:sz w:val="20"/>
          <w:szCs w:val="20"/>
        </w:rPr>
        <w:t xml:space="preserve"> </w:t>
      </w:r>
      <w:r w:rsidRPr="004C212A">
        <w:rPr>
          <w:rFonts w:ascii="Arial" w:hAnsi="Arial" w:cs="Arial"/>
          <w:sz w:val="20"/>
          <w:szCs w:val="20"/>
        </w:rPr>
        <w:t>can</w:t>
      </w:r>
      <w:r w:rsidR="00D252BF" w:rsidRPr="004C212A">
        <w:rPr>
          <w:rFonts w:ascii="Arial" w:hAnsi="Arial" w:cs="Arial"/>
          <w:sz w:val="20"/>
          <w:szCs w:val="20"/>
        </w:rPr>
        <w:t xml:space="preserve"> </w:t>
      </w:r>
      <w:r w:rsidRPr="004C212A">
        <w:rPr>
          <w:rFonts w:ascii="Arial" w:hAnsi="Arial" w:cs="Arial"/>
          <w:sz w:val="20"/>
          <w:szCs w:val="20"/>
        </w:rPr>
        <w:t>really</w:t>
      </w:r>
      <w:r w:rsidR="00D252BF" w:rsidRPr="004C212A">
        <w:rPr>
          <w:rFonts w:ascii="Arial" w:hAnsi="Arial" w:cs="Arial"/>
          <w:sz w:val="20"/>
          <w:szCs w:val="20"/>
        </w:rPr>
        <w:t xml:space="preserve"> </w:t>
      </w:r>
      <w:r w:rsidRPr="004C212A">
        <w:rPr>
          <w:rFonts w:ascii="Arial" w:hAnsi="Arial" w:cs="Arial"/>
          <w:sz w:val="20"/>
          <w:szCs w:val="20"/>
        </w:rPr>
        <w:t>float!</w:t>
      </w:r>
    </w:p>
    <w:p w14:paraId="225F3D77" w14:textId="77777777" w:rsidR="00930843" w:rsidRPr="004C212A" w:rsidRDefault="00930843" w:rsidP="00583D38">
      <w:pPr>
        <w:pStyle w:val="level11"/>
        <w:numPr>
          <w:ilvl w:val="0"/>
          <w:numId w:val="38"/>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Arial" w:hAnsi="Arial" w:cs="Arial"/>
          <w:sz w:val="20"/>
          <w:szCs w:val="20"/>
        </w:rPr>
      </w:pPr>
      <w:r w:rsidRPr="004C212A">
        <w:rPr>
          <w:rFonts w:ascii="Arial" w:hAnsi="Arial" w:cs="Arial"/>
          <w:sz w:val="20"/>
          <w:szCs w:val="20"/>
        </w:rPr>
        <w:t>Make</w:t>
      </w:r>
      <w:r w:rsidR="00D252BF" w:rsidRPr="004C212A">
        <w:rPr>
          <w:rFonts w:ascii="Arial" w:hAnsi="Arial" w:cs="Arial"/>
          <w:sz w:val="20"/>
          <w:szCs w:val="20"/>
        </w:rPr>
        <w:t xml:space="preserve"> </w:t>
      </w:r>
      <w:r w:rsidRPr="004C212A">
        <w:rPr>
          <w:rFonts w:ascii="Arial" w:hAnsi="Arial" w:cs="Arial"/>
          <w:sz w:val="20"/>
          <w:szCs w:val="20"/>
        </w:rPr>
        <w:t>a</w:t>
      </w:r>
      <w:r w:rsidR="00D252BF" w:rsidRPr="004C212A">
        <w:rPr>
          <w:rFonts w:ascii="Arial" w:hAnsi="Arial" w:cs="Arial"/>
          <w:sz w:val="20"/>
          <w:szCs w:val="20"/>
        </w:rPr>
        <w:t xml:space="preserve"> </w:t>
      </w:r>
      <w:r w:rsidRPr="004C212A">
        <w:rPr>
          <w:rFonts w:ascii="Arial" w:hAnsi="Arial" w:cs="Arial"/>
          <w:sz w:val="20"/>
          <w:szCs w:val="20"/>
        </w:rPr>
        <w:t>collage</w:t>
      </w:r>
      <w:r w:rsidR="00D252BF" w:rsidRPr="004C212A">
        <w:rPr>
          <w:rFonts w:ascii="Arial" w:hAnsi="Arial" w:cs="Arial"/>
          <w:sz w:val="20"/>
          <w:szCs w:val="20"/>
        </w:rPr>
        <w:t xml:space="preserve"> </w:t>
      </w:r>
      <w:r w:rsidRPr="004C212A">
        <w:rPr>
          <w:rFonts w:ascii="Arial" w:hAnsi="Arial" w:cs="Arial"/>
          <w:sz w:val="20"/>
          <w:szCs w:val="20"/>
        </w:rPr>
        <w:t>of</w:t>
      </w:r>
      <w:r w:rsidR="00D252BF" w:rsidRPr="004C212A">
        <w:rPr>
          <w:rFonts w:ascii="Arial" w:hAnsi="Arial" w:cs="Arial"/>
          <w:sz w:val="20"/>
          <w:szCs w:val="20"/>
        </w:rPr>
        <w:t xml:space="preserve"> </w:t>
      </w:r>
      <w:r w:rsidRPr="004C212A">
        <w:rPr>
          <w:rFonts w:ascii="Arial" w:hAnsi="Arial" w:cs="Arial"/>
          <w:sz w:val="20"/>
          <w:szCs w:val="20"/>
        </w:rPr>
        <w:t>items</w:t>
      </w:r>
      <w:r w:rsidR="00D252BF" w:rsidRPr="004C212A">
        <w:rPr>
          <w:rFonts w:ascii="Arial" w:hAnsi="Arial" w:cs="Arial"/>
          <w:sz w:val="20"/>
          <w:szCs w:val="20"/>
        </w:rPr>
        <w:t xml:space="preserve"> </w:t>
      </w:r>
      <w:r w:rsidRPr="004C212A">
        <w:rPr>
          <w:rFonts w:ascii="Arial" w:hAnsi="Arial" w:cs="Arial"/>
          <w:sz w:val="20"/>
          <w:szCs w:val="20"/>
        </w:rPr>
        <w:t>you</w:t>
      </w:r>
      <w:r w:rsidR="00D252BF" w:rsidRPr="004C212A">
        <w:rPr>
          <w:rFonts w:ascii="Arial" w:hAnsi="Arial" w:cs="Arial"/>
          <w:sz w:val="20"/>
          <w:szCs w:val="20"/>
        </w:rPr>
        <w:t xml:space="preserve"> </w:t>
      </w:r>
      <w:r w:rsidRPr="004C212A">
        <w:rPr>
          <w:rFonts w:ascii="Arial" w:hAnsi="Arial" w:cs="Arial"/>
          <w:sz w:val="20"/>
          <w:szCs w:val="20"/>
        </w:rPr>
        <w:t>collected</w:t>
      </w:r>
      <w:r w:rsidR="00D252BF" w:rsidRPr="004C212A">
        <w:rPr>
          <w:rFonts w:ascii="Arial" w:hAnsi="Arial" w:cs="Arial"/>
          <w:sz w:val="20"/>
          <w:szCs w:val="20"/>
        </w:rPr>
        <w:t xml:space="preserve"> </w:t>
      </w:r>
      <w:r w:rsidRPr="004C212A">
        <w:rPr>
          <w:rFonts w:ascii="Arial" w:hAnsi="Arial" w:cs="Arial"/>
          <w:sz w:val="20"/>
          <w:szCs w:val="20"/>
        </w:rPr>
        <w:t>outdoors</w:t>
      </w:r>
      <w:r w:rsidR="00D252BF" w:rsidRPr="004C212A">
        <w:rPr>
          <w:rFonts w:ascii="Arial" w:hAnsi="Arial" w:cs="Arial"/>
          <w:sz w:val="20"/>
          <w:szCs w:val="20"/>
        </w:rPr>
        <w:t xml:space="preserve"> </w:t>
      </w:r>
    </w:p>
    <w:p w14:paraId="3AC5CCAE" w14:textId="3FBEE1E1" w:rsidR="00930843" w:rsidRPr="004C212A" w:rsidRDefault="00930843" w:rsidP="0093084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990" w:hanging="990"/>
        <w:outlineLvl w:val="0"/>
        <w:rPr>
          <w:rFonts w:eastAsia="Times New Roman"/>
          <w:bCs/>
          <w:sz w:val="20"/>
          <w:szCs w:val="20"/>
        </w:rPr>
      </w:pPr>
      <w:r w:rsidRPr="00304746">
        <w:rPr>
          <w:rFonts w:eastAsia="Times New Roman"/>
          <w:b/>
          <w:bCs/>
          <w:color w:val="385623" w:themeColor="accent6" w:themeShade="80"/>
          <w:sz w:val="20"/>
          <w:szCs w:val="20"/>
        </w:rPr>
        <w:t>P90091</w:t>
      </w:r>
      <w:r w:rsidR="00522DBB" w:rsidRPr="00304746">
        <w:rPr>
          <w:rFonts w:eastAsia="Times New Roman"/>
          <w:b/>
          <w:bCs/>
          <w:color w:val="385623" w:themeColor="accent6" w:themeShade="80"/>
          <w:sz w:val="20"/>
          <w:szCs w:val="20"/>
        </w:rPr>
        <w:t>1</w:t>
      </w:r>
      <w:r w:rsidR="00D252BF" w:rsidRPr="004C212A">
        <w:rPr>
          <w:rFonts w:eastAsia="Times New Roman"/>
          <w:b/>
          <w:bCs/>
          <w:sz w:val="20"/>
          <w:szCs w:val="20"/>
        </w:rPr>
        <w:t xml:space="preserve"> </w:t>
      </w:r>
      <w:r w:rsidRPr="004C212A">
        <w:rPr>
          <w:rFonts w:eastAsia="Times New Roman"/>
          <w:b/>
          <w:bCs/>
          <w:sz w:val="20"/>
          <w:szCs w:val="20"/>
        </w:rPr>
        <w:t>–</w:t>
      </w:r>
      <w:r w:rsidR="00D252BF" w:rsidRPr="004C212A">
        <w:rPr>
          <w:rFonts w:eastAsia="Times New Roman"/>
          <w:b/>
          <w:bCs/>
          <w:sz w:val="20"/>
          <w:szCs w:val="20"/>
        </w:rPr>
        <w:t xml:space="preserve"> </w:t>
      </w:r>
      <w:r w:rsidRPr="004C212A">
        <w:rPr>
          <w:rFonts w:eastAsia="Times New Roman"/>
          <w:b/>
          <w:bCs/>
          <w:sz w:val="20"/>
          <w:szCs w:val="20"/>
        </w:rPr>
        <w:t>Making</w:t>
      </w:r>
      <w:r w:rsidR="00D252BF" w:rsidRPr="004C212A">
        <w:rPr>
          <w:rFonts w:eastAsia="Times New Roman"/>
          <w:b/>
          <w:bCs/>
          <w:sz w:val="20"/>
          <w:szCs w:val="20"/>
        </w:rPr>
        <w:t xml:space="preserve"> </w:t>
      </w:r>
      <w:r w:rsidRPr="004C212A">
        <w:rPr>
          <w:rFonts w:eastAsia="Times New Roman"/>
          <w:b/>
          <w:bCs/>
          <w:sz w:val="20"/>
          <w:szCs w:val="20"/>
        </w:rPr>
        <w:t>Foods</w:t>
      </w:r>
      <w:r w:rsidR="00D252BF" w:rsidRPr="004C212A">
        <w:rPr>
          <w:rFonts w:eastAsia="Times New Roman"/>
          <w:b/>
          <w:bCs/>
          <w:sz w:val="20"/>
          <w:szCs w:val="20"/>
        </w:rPr>
        <w:t xml:space="preserve"> </w:t>
      </w:r>
      <w:r w:rsidRPr="004C212A">
        <w:rPr>
          <w:rFonts w:eastAsia="Times New Roman"/>
          <w:b/>
          <w:bCs/>
          <w:sz w:val="20"/>
          <w:szCs w:val="20"/>
        </w:rPr>
        <w:t>for</w:t>
      </w:r>
      <w:r w:rsidR="00D252BF" w:rsidRPr="004C212A">
        <w:rPr>
          <w:rFonts w:eastAsia="Times New Roman"/>
          <w:b/>
          <w:bCs/>
          <w:sz w:val="20"/>
          <w:szCs w:val="20"/>
        </w:rPr>
        <w:t xml:space="preserve"> </w:t>
      </w:r>
      <w:r w:rsidRPr="004C212A">
        <w:rPr>
          <w:rFonts w:eastAsia="Times New Roman"/>
          <w:b/>
          <w:bCs/>
          <w:sz w:val="20"/>
          <w:szCs w:val="20"/>
        </w:rPr>
        <w:t>Me</w:t>
      </w:r>
      <w:r w:rsidR="00D252BF" w:rsidRPr="004C212A">
        <w:rPr>
          <w:rFonts w:eastAsia="Times New Roman"/>
          <w:b/>
          <w:bCs/>
          <w:sz w:val="20"/>
          <w:szCs w:val="20"/>
        </w:rPr>
        <w:t xml:space="preserve"> </w:t>
      </w:r>
      <w:r w:rsidRPr="004C212A">
        <w:rPr>
          <w:rFonts w:eastAsia="Times New Roman"/>
          <w:b/>
          <w:bCs/>
          <w:sz w:val="20"/>
          <w:szCs w:val="20"/>
        </w:rPr>
        <w:t>-</w:t>
      </w:r>
      <w:r w:rsidR="00D252BF" w:rsidRPr="004C212A">
        <w:rPr>
          <w:rFonts w:eastAsia="Times New Roman"/>
          <w:b/>
          <w:bCs/>
          <w:sz w:val="20"/>
          <w:szCs w:val="20"/>
        </w:rPr>
        <w:t xml:space="preserve"> </w:t>
      </w:r>
      <w:r w:rsidRPr="004C212A">
        <w:rPr>
          <w:rFonts w:eastAsia="Times New Roman"/>
          <w:bCs/>
          <w:sz w:val="20"/>
          <w:szCs w:val="20"/>
        </w:rPr>
        <w:t>Ideas</w:t>
      </w:r>
      <w:r w:rsidR="00D252BF" w:rsidRPr="004C212A">
        <w:rPr>
          <w:rFonts w:eastAsia="Times New Roman"/>
          <w:bCs/>
          <w:sz w:val="20"/>
          <w:szCs w:val="20"/>
        </w:rPr>
        <w:t xml:space="preserve"> </w:t>
      </w:r>
      <w:r w:rsidRPr="004C212A">
        <w:rPr>
          <w:rFonts w:eastAsia="Times New Roman"/>
          <w:bCs/>
          <w:sz w:val="20"/>
          <w:szCs w:val="20"/>
        </w:rPr>
        <w:t>for</w:t>
      </w:r>
      <w:r w:rsidR="00D252BF" w:rsidRPr="004C212A">
        <w:rPr>
          <w:rFonts w:eastAsia="Times New Roman"/>
          <w:bCs/>
          <w:sz w:val="20"/>
          <w:szCs w:val="20"/>
        </w:rPr>
        <w:t xml:space="preserve"> </w:t>
      </w:r>
      <w:r w:rsidRPr="004C212A">
        <w:rPr>
          <w:rFonts w:eastAsia="Times New Roman"/>
          <w:bCs/>
          <w:sz w:val="20"/>
          <w:szCs w:val="20"/>
        </w:rPr>
        <w:t>class:</w:t>
      </w:r>
      <w:r w:rsidR="00F26904" w:rsidRPr="004C212A">
        <w:rPr>
          <w:rFonts w:eastAsia="Times New Roman"/>
          <w:bCs/>
          <w:sz w:val="20"/>
          <w:szCs w:val="20"/>
        </w:rPr>
        <w:t xml:space="preserve"> </w:t>
      </w:r>
      <w:r w:rsidR="00F26904" w:rsidRPr="004C212A">
        <w:rPr>
          <w:rFonts w:eastAsia="Times New Roman"/>
          <w:b/>
          <w:sz w:val="20"/>
          <w:szCs w:val="20"/>
        </w:rPr>
        <w:t>No food allowed that require</w:t>
      </w:r>
      <w:r w:rsidR="00556CEE" w:rsidRPr="004C212A">
        <w:rPr>
          <w:rFonts w:eastAsia="Times New Roman"/>
          <w:b/>
          <w:sz w:val="20"/>
          <w:szCs w:val="20"/>
        </w:rPr>
        <w:t>s</w:t>
      </w:r>
      <w:r w:rsidR="00F26904" w:rsidRPr="004C212A">
        <w:rPr>
          <w:rFonts w:eastAsia="Times New Roman"/>
          <w:b/>
          <w:sz w:val="20"/>
          <w:szCs w:val="20"/>
        </w:rPr>
        <w:t xml:space="preserve"> refrigeration</w:t>
      </w:r>
      <w:r w:rsidR="00F26904" w:rsidRPr="004C212A">
        <w:rPr>
          <w:rFonts w:eastAsia="Times New Roman"/>
          <w:bCs/>
          <w:sz w:val="20"/>
          <w:szCs w:val="20"/>
        </w:rPr>
        <w:t>.</w:t>
      </w:r>
    </w:p>
    <w:p w14:paraId="514A0FDE" w14:textId="77777777" w:rsidR="00930843" w:rsidRPr="004C212A" w:rsidRDefault="00930843" w:rsidP="00583D38">
      <w:pPr>
        <w:pStyle w:val="ListParagraph"/>
        <w:widowControl w:val="0"/>
        <w:numPr>
          <w:ilvl w:val="0"/>
          <w:numId w:val="3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350"/>
        <w:outlineLvl w:val="0"/>
        <w:rPr>
          <w:rFonts w:eastAsia="Times New Roman"/>
          <w:sz w:val="20"/>
          <w:szCs w:val="20"/>
        </w:rPr>
      </w:pPr>
      <w:proofErr w:type="gramStart"/>
      <w:r w:rsidRPr="004C212A">
        <w:rPr>
          <w:rFonts w:eastAsia="Times New Roman"/>
          <w:bCs/>
          <w:sz w:val="20"/>
          <w:szCs w:val="20"/>
        </w:rPr>
        <w:t>Create</w:t>
      </w:r>
      <w:proofErr w:type="gramEnd"/>
      <w:r w:rsidR="00D252BF" w:rsidRPr="004C212A">
        <w:rPr>
          <w:rFonts w:eastAsia="Times New Roman"/>
          <w:bCs/>
          <w:sz w:val="20"/>
          <w:szCs w:val="20"/>
        </w:rPr>
        <w:t xml:space="preserve"> </w:t>
      </w:r>
      <w:r w:rsidRPr="004C212A">
        <w:rPr>
          <w:rFonts w:eastAsia="Times New Roman"/>
          <w:bCs/>
          <w:sz w:val="20"/>
          <w:szCs w:val="20"/>
        </w:rPr>
        <w:t>a</w:t>
      </w:r>
      <w:r w:rsidR="00D252BF" w:rsidRPr="004C212A">
        <w:rPr>
          <w:rFonts w:eastAsia="Times New Roman"/>
          <w:bCs/>
          <w:sz w:val="20"/>
          <w:szCs w:val="20"/>
        </w:rPr>
        <w:t xml:space="preserve"> </w:t>
      </w:r>
      <w:r w:rsidRPr="004C212A">
        <w:rPr>
          <w:rFonts w:eastAsia="Times New Roman"/>
          <w:bCs/>
          <w:sz w:val="20"/>
          <w:szCs w:val="20"/>
        </w:rPr>
        <w:t>placemat</w:t>
      </w:r>
      <w:r w:rsidR="00D252BF" w:rsidRPr="004C212A">
        <w:rPr>
          <w:rFonts w:eastAsia="Times New Roman"/>
          <w:bCs/>
          <w:sz w:val="20"/>
          <w:szCs w:val="20"/>
        </w:rPr>
        <w:t xml:space="preserve"> </w:t>
      </w:r>
      <w:r w:rsidRPr="004C212A">
        <w:rPr>
          <w:rFonts w:eastAsia="Times New Roman"/>
          <w:bCs/>
          <w:sz w:val="20"/>
          <w:szCs w:val="20"/>
        </w:rPr>
        <w:t>may</w:t>
      </w:r>
      <w:r w:rsidR="00D252BF" w:rsidRPr="004C212A">
        <w:rPr>
          <w:rFonts w:eastAsia="Times New Roman"/>
          <w:bCs/>
          <w:sz w:val="20"/>
          <w:szCs w:val="20"/>
        </w:rPr>
        <w:t xml:space="preserve"> </w:t>
      </w:r>
      <w:r w:rsidRPr="004C212A">
        <w:rPr>
          <w:rFonts w:eastAsia="Times New Roman"/>
          <w:bCs/>
          <w:sz w:val="20"/>
          <w:szCs w:val="20"/>
        </w:rPr>
        <w:t>be</w:t>
      </w:r>
      <w:r w:rsidR="00D252BF" w:rsidRPr="004C212A">
        <w:rPr>
          <w:rFonts w:eastAsia="Times New Roman"/>
          <w:bCs/>
          <w:sz w:val="20"/>
          <w:szCs w:val="20"/>
        </w:rPr>
        <w:t xml:space="preserve"> </w:t>
      </w:r>
      <w:r w:rsidRPr="004C212A">
        <w:rPr>
          <w:rFonts w:eastAsia="Times New Roman"/>
          <w:bCs/>
          <w:sz w:val="20"/>
          <w:szCs w:val="20"/>
        </w:rPr>
        <w:t>colored</w:t>
      </w:r>
      <w:r w:rsidR="00D252BF" w:rsidRPr="004C212A">
        <w:rPr>
          <w:rFonts w:eastAsia="Times New Roman"/>
          <w:bCs/>
          <w:sz w:val="20"/>
          <w:szCs w:val="20"/>
        </w:rPr>
        <w:t xml:space="preserve"> </w:t>
      </w:r>
      <w:r w:rsidRPr="004C212A">
        <w:rPr>
          <w:rFonts w:eastAsia="Times New Roman"/>
          <w:bCs/>
          <w:sz w:val="20"/>
          <w:szCs w:val="20"/>
        </w:rPr>
        <w:t>and</w:t>
      </w:r>
      <w:r w:rsidR="00D252BF" w:rsidRPr="004C212A">
        <w:rPr>
          <w:rFonts w:eastAsia="Times New Roman"/>
          <w:bCs/>
          <w:sz w:val="20"/>
          <w:szCs w:val="20"/>
        </w:rPr>
        <w:t xml:space="preserve"> </w:t>
      </w:r>
      <w:r w:rsidRPr="004C212A">
        <w:rPr>
          <w:rFonts w:eastAsia="Times New Roman"/>
          <w:bCs/>
          <w:sz w:val="20"/>
          <w:szCs w:val="20"/>
        </w:rPr>
        <w:t>decorated.</w:t>
      </w:r>
      <w:r w:rsidR="00D252BF" w:rsidRPr="004C212A">
        <w:rPr>
          <w:rFonts w:eastAsia="Times New Roman"/>
          <w:bCs/>
          <w:sz w:val="20"/>
          <w:szCs w:val="20"/>
        </w:rPr>
        <w:t xml:space="preserve"> </w:t>
      </w:r>
      <w:r w:rsidRPr="004C212A">
        <w:rPr>
          <w:rFonts w:eastAsia="Times New Roman"/>
          <w:bCs/>
          <w:sz w:val="20"/>
          <w:szCs w:val="20"/>
        </w:rPr>
        <w:t>It</w:t>
      </w:r>
      <w:r w:rsidR="00D252BF" w:rsidRPr="004C212A">
        <w:rPr>
          <w:rFonts w:eastAsia="Times New Roman"/>
          <w:bCs/>
          <w:sz w:val="20"/>
          <w:szCs w:val="20"/>
        </w:rPr>
        <w:t xml:space="preserve"> </w:t>
      </w:r>
      <w:r w:rsidRPr="004C212A">
        <w:rPr>
          <w:rFonts w:eastAsia="Times New Roman"/>
          <w:bCs/>
          <w:sz w:val="20"/>
          <w:szCs w:val="20"/>
        </w:rPr>
        <w:t>is</w:t>
      </w:r>
      <w:r w:rsidR="00D252BF" w:rsidRPr="004C212A">
        <w:rPr>
          <w:rFonts w:eastAsia="Times New Roman"/>
          <w:bCs/>
          <w:sz w:val="20"/>
          <w:szCs w:val="20"/>
        </w:rPr>
        <w:t xml:space="preserve"> </w:t>
      </w:r>
      <w:r w:rsidRPr="004C212A">
        <w:rPr>
          <w:rFonts w:eastAsia="Times New Roman"/>
          <w:bCs/>
          <w:sz w:val="20"/>
          <w:szCs w:val="20"/>
        </w:rPr>
        <w:t>advised</w:t>
      </w:r>
      <w:r w:rsidR="00D252BF" w:rsidRPr="004C212A">
        <w:rPr>
          <w:rFonts w:eastAsia="Times New Roman"/>
          <w:bCs/>
          <w:sz w:val="20"/>
          <w:szCs w:val="20"/>
        </w:rPr>
        <w:t xml:space="preserve"> </w:t>
      </w:r>
      <w:r w:rsidRPr="004C212A">
        <w:rPr>
          <w:rFonts w:eastAsia="Times New Roman"/>
          <w:bCs/>
          <w:sz w:val="20"/>
          <w:szCs w:val="20"/>
        </w:rPr>
        <w:t>to</w:t>
      </w:r>
      <w:r w:rsidR="00D252BF" w:rsidRPr="004C212A">
        <w:rPr>
          <w:rFonts w:eastAsia="Times New Roman"/>
          <w:bCs/>
          <w:sz w:val="20"/>
          <w:szCs w:val="20"/>
        </w:rPr>
        <w:t xml:space="preserve"> </w:t>
      </w:r>
      <w:r w:rsidRPr="004C212A">
        <w:rPr>
          <w:rFonts w:eastAsia="Times New Roman"/>
          <w:bCs/>
          <w:sz w:val="20"/>
          <w:szCs w:val="20"/>
        </w:rPr>
        <w:t>have</w:t>
      </w:r>
      <w:r w:rsidR="00D252BF" w:rsidRPr="004C212A">
        <w:rPr>
          <w:rFonts w:eastAsia="Times New Roman"/>
          <w:bCs/>
          <w:sz w:val="20"/>
          <w:szCs w:val="20"/>
        </w:rPr>
        <w:t xml:space="preserve"> </w:t>
      </w:r>
      <w:r w:rsidRPr="004C212A">
        <w:rPr>
          <w:rFonts w:eastAsia="Times New Roman"/>
          <w:bCs/>
          <w:sz w:val="20"/>
          <w:szCs w:val="20"/>
        </w:rPr>
        <w:t>the</w:t>
      </w:r>
      <w:r w:rsidR="00D252BF" w:rsidRPr="004C212A">
        <w:rPr>
          <w:rFonts w:eastAsia="Times New Roman"/>
          <w:bCs/>
          <w:sz w:val="20"/>
          <w:szCs w:val="20"/>
        </w:rPr>
        <w:t xml:space="preserve"> </w:t>
      </w:r>
      <w:r w:rsidRPr="004C212A">
        <w:rPr>
          <w:rFonts w:eastAsia="Times New Roman"/>
          <w:bCs/>
          <w:sz w:val="20"/>
          <w:szCs w:val="20"/>
        </w:rPr>
        <w:t>placemat</w:t>
      </w:r>
      <w:r w:rsidR="00D252BF" w:rsidRPr="004C212A">
        <w:rPr>
          <w:rFonts w:eastAsia="Times New Roman"/>
          <w:bCs/>
          <w:sz w:val="20"/>
          <w:szCs w:val="20"/>
        </w:rPr>
        <w:t xml:space="preserve"> </w:t>
      </w:r>
      <w:r w:rsidRPr="004C212A">
        <w:rPr>
          <w:rFonts w:eastAsia="Times New Roman"/>
          <w:bCs/>
          <w:sz w:val="20"/>
          <w:szCs w:val="20"/>
        </w:rPr>
        <w:t>laminated</w:t>
      </w:r>
      <w:r w:rsidR="00D252BF" w:rsidRPr="004C212A">
        <w:rPr>
          <w:rFonts w:eastAsia="Times New Roman"/>
          <w:bCs/>
          <w:sz w:val="20"/>
          <w:szCs w:val="20"/>
        </w:rPr>
        <w:t xml:space="preserve"> </w:t>
      </w:r>
      <w:r w:rsidRPr="004C212A">
        <w:rPr>
          <w:rFonts w:eastAsia="Times New Roman"/>
          <w:bCs/>
          <w:sz w:val="20"/>
          <w:szCs w:val="20"/>
        </w:rPr>
        <w:t>or</w:t>
      </w:r>
      <w:r w:rsidR="00D252BF" w:rsidRPr="004C212A">
        <w:rPr>
          <w:rFonts w:eastAsia="Times New Roman"/>
          <w:bCs/>
          <w:sz w:val="20"/>
          <w:szCs w:val="20"/>
        </w:rPr>
        <w:t xml:space="preserve"> </w:t>
      </w:r>
      <w:r w:rsidRPr="004C212A">
        <w:rPr>
          <w:rFonts w:eastAsia="Times New Roman"/>
          <w:bCs/>
          <w:sz w:val="20"/>
          <w:szCs w:val="20"/>
        </w:rPr>
        <w:t>protected</w:t>
      </w:r>
      <w:r w:rsidR="00D252BF" w:rsidRPr="004C212A">
        <w:rPr>
          <w:rFonts w:eastAsia="Times New Roman"/>
          <w:bCs/>
          <w:sz w:val="20"/>
          <w:szCs w:val="20"/>
        </w:rPr>
        <w:t xml:space="preserve"> </w:t>
      </w:r>
      <w:r w:rsidRPr="004C212A">
        <w:rPr>
          <w:rFonts w:eastAsia="Times New Roman"/>
          <w:bCs/>
          <w:sz w:val="20"/>
          <w:szCs w:val="20"/>
        </w:rPr>
        <w:t>with</w:t>
      </w:r>
      <w:r w:rsidR="00D252BF" w:rsidRPr="004C212A">
        <w:rPr>
          <w:rFonts w:eastAsia="Times New Roman"/>
          <w:bCs/>
          <w:sz w:val="20"/>
          <w:szCs w:val="20"/>
        </w:rPr>
        <w:t xml:space="preserve"> </w:t>
      </w:r>
      <w:r w:rsidRPr="004C212A">
        <w:rPr>
          <w:rFonts w:eastAsia="Times New Roman"/>
          <w:bCs/>
          <w:sz w:val="20"/>
          <w:szCs w:val="20"/>
        </w:rPr>
        <w:t>clear</w:t>
      </w:r>
      <w:r w:rsidR="00D252BF" w:rsidRPr="004C212A">
        <w:rPr>
          <w:rFonts w:eastAsia="Times New Roman"/>
          <w:bCs/>
          <w:sz w:val="20"/>
          <w:szCs w:val="20"/>
        </w:rPr>
        <w:t xml:space="preserve"> </w:t>
      </w:r>
      <w:r w:rsidRPr="004C212A">
        <w:rPr>
          <w:rFonts w:eastAsia="Times New Roman"/>
          <w:bCs/>
          <w:sz w:val="20"/>
          <w:szCs w:val="20"/>
        </w:rPr>
        <w:t>contact</w:t>
      </w:r>
      <w:r w:rsidR="00D252BF" w:rsidRPr="004C212A">
        <w:rPr>
          <w:rFonts w:eastAsia="Times New Roman"/>
          <w:bCs/>
          <w:sz w:val="20"/>
          <w:szCs w:val="20"/>
        </w:rPr>
        <w:t xml:space="preserve"> </w:t>
      </w:r>
      <w:r w:rsidRPr="004C212A">
        <w:rPr>
          <w:rFonts w:eastAsia="Times New Roman"/>
          <w:bCs/>
          <w:sz w:val="20"/>
          <w:szCs w:val="20"/>
        </w:rPr>
        <w:t>paper.</w:t>
      </w:r>
    </w:p>
    <w:p w14:paraId="214F9DA1" w14:textId="77777777" w:rsidR="00930843" w:rsidRPr="00DA6DFC" w:rsidRDefault="00930843" w:rsidP="00583D38">
      <w:pPr>
        <w:pStyle w:val="ListParagraph"/>
        <w:widowControl w:val="0"/>
        <w:numPr>
          <w:ilvl w:val="0"/>
          <w:numId w:val="3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350"/>
        <w:outlineLvl w:val="0"/>
        <w:rPr>
          <w:rFonts w:eastAsia="Times New Roman"/>
          <w:sz w:val="20"/>
          <w:szCs w:val="20"/>
        </w:rPr>
      </w:pPr>
      <w:r w:rsidRPr="00DA6DFC">
        <w:rPr>
          <w:rFonts w:eastAsia="Times New Roman"/>
          <w:sz w:val="20"/>
          <w:szCs w:val="20"/>
        </w:rPr>
        <w:t>Create</w:t>
      </w:r>
      <w:r w:rsidR="00D252BF" w:rsidRPr="00DA6DFC">
        <w:rPr>
          <w:rFonts w:eastAsia="Times New Roman"/>
          <w:sz w:val="20"/>
          <w:szCs w:val="20"/>
        </w:rPr>
        <w:t xml:space="preserve"> </w:t>
      </w:r>
      <w:r w:rsidRPr="00DA6DFC">
        <w:rPr>
          <w:rFonts w:eastAsia="Times New Roman"/>
          <w:sz w:val="20"/>
          <w:szCs w:val="20"/>
        </w:rPr>
        <w:t>food</w:t>
      </w:r>
      <w:r w:rsidR="00D252BF" w:rsidRPr="00DA6DFC">
        <w:rPr>
          <w:rFonts w:eastAsia="Times New Roman"/>
          <w:sz w:val="20"/>
          <w:szCs w:val="20"/>
        </w:rPr>
        <w:t xml:space="preserve"> </w:t>
      </w:r>
      <w:r w:rsidRPr="00DA6DFC">
        <w:rPr>
          <w:rFonts w:eastAsia="Times New Roman"/>
          <w:sz w:val="20"/>
          <w:szCs w:val="20"/>
        </w:rPr>
        <w:t>cards</w:t>
      </w:r>
      <w:r w:rsidR="00D252BF" w:rsidRPr="00DA6DFC">
        <w:rPr>
          <w:rFonts w:eastAsia="Times New Roman"/>
          <w:sz w:val="20"/>
          <w:szCs w:val="20"/>
        </w:rPr>
        <w:t xml:space="preserve"> </w:t>
      </w:r>
      <w:r w:rsidRPr="00DA6DFC">
        <w:rPr>
          <w:rFonts w:eastAsia="Times New Roman"/>
          <w:sz w:val="20"/>
          <w:szCs w:val="20"/>
        </w:rPr>
        <w:t>using</w:t>
      </w:r>
      <w:r w:rsidR="00D252BF" w:rsidRPr="00DA6DFC">
        <w:rPr>
          <w:rFonts w:eastAsia="Times New Roman"/>
          <w:sz w:val="20"/>
          <w:szCs w:val="20"/>
        </w:rPr>
        <w:t xml:space="preserve"> </w:t>
      </w:r>
      <w:r w:rsidRPr="00DA6DFC">
        <w:rPr>
          <w:rFonts w:eastAsia="Times New Roman"/>
          <w:sz w:val="20"/>
          <w:szCs w:val="20"/>
        </w:rPr>
        <w:t>pictures</w:t>
      </w:r>
      <w:r w:rsidR="00D252BF" w:rsidRPr="00DA6DFC">
        <w:rPr>
          <w:rFonts w:eastAsia="Times New Roman"/>
          <w:sz w:val="20"/>
          <w:szCs w:val="20"/>
        </w:rPr>
        <w:t xml:space="preserve"> </w:t>
      </w:r>
      <w:r w:rsidRPr="00DA6DFC">
        <w:rPr>
          <w:rFonts w:eastAsia="Times New Roman"/>
          <w:sz w:val="20"/>
          <w:szCs w:val="20"/>
        </w:rPr>
        <w:t>of</w:t>
      </w:r>
      <w:r w:rsidR="00D252BF" w:rsidRPr="00DA6DFC">
        <w:rPr>
          <w:rFonts w:eastAsia="Times New Roman"/>
          <w:sz w:val="20"/>
          <w:szCs w:val="20"/>
        </w:rPr>
        <w:t xml:space="preserve"> </w:t>
      </w:r>
      <w:r w:rsidRPr="00DA6DFC">
        <w:rPr>
          <w:rFonts w:eastAsia="Times New Roman"/>
          <w:sz w:val="20"/>
          <w:szCs w:val="20"/>
        </w:rPr>
        <w:t>foods.</w:t>
      </w:r>
      <w:r w:rsidR="00D252BF" w:rsidRPr="00DA6DFC">
        <w:rPr>
          <w:rFonts w:eastAsia="Times New Roman"/>
          <w:sz w:val="20"/>
          <w:szCs w:val="20"/>
        </w:rPr>
        <w:t xml:space="preserve"> </w:t>
      </w:r>
      <w:r w:rsidRPr="00DA6DFC">
        <w:rPr>
          <w:rFonts w:eastAsia="Times New Roman"/>
          <w:sz w:val="20"/>
          <w:szCs w:val="20"/>
        </w:rPr>
        <w:t>Place</w:t>
      </w:r>
      <w:r w:rsidR="00D252BF" w:rsidRPr="00DA6DFC">
        <w:rPr>
          <w:rFonts w:eastAsia="Times New Roman"/>
          <w:sz w:val="20"/>
          <w:szCs w:val="20"/>
        </w:rPr>
        <w:t xml:space="preserve"> </w:t>
      </w:r>
      <w:r w:rsidRPr="00DA6DFC">
        <w:rPr>
          <w:rFonts w:eastAsia="Times New Roman"/>
          <w:sz w:val="20"/>
          <w:szCs w:val="20"/>
        </w:rPr>
        <w:t>food</w:t>
      </w:r>
      <w:r w:rsidR="00D252BF" w:rsidRPr="00DA6DFC">
        <w:rPr>
          <w:rFonts w:eastAsia="Times New Roman"/>
          <w:sz w:val="20"/>
          <w:szCs w:val="20"/>
        </w:rPr>
        <w:t xml:space="preserve"> </w:t>
      </w:r>
      <w:r w:rsidRPr="00DA6DFC">
        <w:rPr>
          <w:rFonts w:eastAsia="Times New Roman"/>
          <w:sz w:val="20"/>
          <w:szCs w:val="20"/>
        </w:rPr>
        <w:t>cards</w:t>
      </w:r>
      <w:r w:rsidR="00D252BF" w:rsidRPr="00DA6DFC">
        <w:rPr>
          <w:rFonts w:eastAsia="Times New Roman"/>
          <w:sz w:val="20"/>
          <w:szCs w:val="20"/>
        </w:rPr>
        <w:t xml:space="preserve"> </w:t>
      </w:r>
      <w:r w:rsidRPr="00DA6DFC">
        <w:rPr>
          <w:rFonts w:eastAsia="Times New Roman"/>
          <w:sz w:val="20"/>
          <w:szCs w:val="20"/>
        </w:rPr>
        <w:t>in</w:t>
      </w:r>
      <w:r w:rsidR="00D252BF" w:rsidRPr="00DA6DFC">
        <w:rPr>
          <w:rFonts w:eastAsia="Times New Roman"/>
          <w:sz w:val="20"/>
          <w:szCs w:val="20"/>
        </w:rPr>
        <w:t xml:space="preserve"> </w:t>
      </w:r>
      <w:r w:rsidRPr="00DA6DFC">
        <w:rPr>
          <w:rFonts w:eastAsia="Times New Roman"/>
          <w:sz w:val="20"/>
          <w:szCs w:val="20"/>
        </w:rPr>
        <w:t>self-sealing</w:t>
      </w:r>
      <w:r w:rsidR="00D252BF" w:rsidRPr="00DA6DFC">
        <w:rPr>
          <w:rFonts w:eastAsia="Times New Roman"/>
          <w:sz w:val="20"/>
          <w:szCs w:val="20"/>
        </w:rPr>
        <w:t xml:space="preserve"> </w:t>
      </w:r>
      <w:r w:rsidRPr="00DA6DFC">
        <w:rPr>
          <w:rFonts w:eastAsia="Times New Roman"/>
          <w:sz w:val="20"/>
          <w:szCs w:val="20"/>
        </w:rPr>
        <w:t>plastic</w:t>
      </w:r>
      <w:r w:rsidR="00D252BF" w:rsidRPr="00DA6DFC">
        <w:rPr>
          <w:rFonts w:eastAsia="Times New Roman"/>
          <w:sz w:val="20"/>
          <w:szCs w:val="20"/>
        </w:rPr>
        <w:t xml:space="preserve"> </w:t>
      </w:r>
      <w:proofErr w:type="gramStart"/>
      <w:r w:rsidRPr="00DA6DFC">
        <w:rPr>
          <w:rFonts w:eastAsia="Times New Roman"/>
          <w:sz w:val="20"/>
          <w:szCs w:val="20"/>
        </w:rPr>
        <w:t>bag</w:t>
      </w:r>
      <w:proofErr w:type="gramEnd"/>
      <w:r w:rsidR="00D252BF" w:rsidRPr="00DA6DFC">
        <w:rPr>
          <w:rFonts w:eastAsia="Times New Roman"/>
          <w:sz w:val="20"/>
          <w:szCs w:val="20"/>
        </w:rPr>
        <w:t xml:space="preserve"> </w:t>
      </w:r>
      <w:r w:rsidRPr="00DA6DFC">
        <w:rPr>
          <w:rFonts w:eastAsia="Times New Roman"/>
          <w:sz w:val="20"/>
          <w:szCs w:val="20"/>
        </w:rPr>
        <w:t>or</w:t>
      </w:r>
      <w:r w:rsidR="00D252BF" w:rsidRPr="00DA6DFC">
        <w:rPr>
          <w:rFonts w:eastAsia="Times New Roman"/>
          <w:sz w:val="20"/>
          <w:szCs w:val="20"/>
        </w:rPr>
        <w:t xml:space="preserve"> </w:t>
      </w:r>
      <w:proofErr w:type="gramStart"/>
      <w:r w:rsidRPr="00DA6DFC">
        <w:rPr>
          <w:rFonts w:eastAsia="Times New Roman"/>
          <w:sz w:val="20"/>
          <w:szCs w:val="20"/>
        </w:rPr>
        <w:t>other</w:t>
      </w:r>
      <w:proofErr w:type="gramEnd"/>
      <w:r w:rsidR="00D252BF" w:rsidRPr="00DA6DFC">
        <w:rPr>
          <w:rFonts w:eastAsia="Times New Roman"/>
          <w:sz w:val="20"/>
          <w:szCs w:val="20"/>
        </w:rPr>
        <w:t xml:space="preserve"> </w:t>
      </w:r>
      <w:r w:rsidRPr="00DA6DFC">
        <w:rPr>
          <w:rFonts w:eastAsia="Times New Roman"/>
          <w:sz w:val="20"/>
          <w:szCs w:val="20"/>
        </w:rPr>
        <w:t>secure</w:t>
      </w:r>
      <w:r w:rsidR="00D252BF" w:rsidRPr="00DA6DFC">
        <w:rPr>
          <w:rFonts w:eastAsia="Times New Roman"/>
          <w:sz w:val="20"/>
          <w:szCs w:val="20"/>
        </w:rPr>
        <w:t xml:space="preserve"> </w:t>
      </w:r>
      <w:proofErr w:type="gramStart"/>
      <w:r w:rsidRPr="00DA6DFC">
        <w:rPr>
          <w:rFonts w:eastAsia="Times New Roman"/>
          <w:sz w:val="20"/>
          <w:szCs w:val="20"/>
        </w:rPr>
        <w:t>container</w:t>
      </w:r>
      <w:proofErr w:type="gramEnd"/>
      <w:r w:rsidRPr="00DA6DFC">
        <w:rPr>
          <w:rFonts w:eastAsia="Times New Roman"/>
          <w:sz w:val="20"/>
          <w:szCs w:val="20"/>
        </w:rPr>
        <w:t>.</w:t>
      </w:r>
      <w:r w:rsidR="00D252BF" w:rsidRPr="00DA6DFC">
        <w:rPr>
          <w:rFonts w:eastAsia="Times New Roman"/>
          <w:sz w:val="20"/>
          <w:szCs w:val="20"/>
        </w:rPr>
        <w:t xml:space="preserve"> </w:t>
      </w:r>
    </w:p>
    <w:p w14:paraId="065EE523" w14:textId="77777777" w:rsidR="00930843" w:rsidRPr="00DA6DFC" w:rsidRDefault="00930843" w:rsidP="00583D38">
      <w:pPr>
        <w:pStyle w:val="ListParagraph"/>
        <w:widowControl w:val="0"/>
        <w:numPr>
          <w:ilvl w:val="0"/>
          <w:numId w:val="3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350"/>
        <w:outlineLvl w:val="0"/>
        <w:rPr>
          <w:rFonts w:eastAsia="Times New Roman"/>
          <w:sz w:val="20"/>
          <w:szCs w:val="20"/>
        </w:rPr>
      </w:pPr>
      <w:r w:rsidRPr="00DA6DFC">
        <w:rPr>
          <w:rFonts w:eastAsia="Times New Roman"/>
          <w:sz w:val="20"/>
          <w:szCs w:val="20"/>
        </w:rPr>
        <w:t>Create</w:t>
      </w:r>
      <w:r w:rsidR="00D252BF" w:rsidRPr="00DA6DFC">
        <w:rPr>
          <w:rFonts w:eastAsia="Times New Roman"/>
          <w:sz w:val="20"/>
          <w:szCs w:val="20"/>
        </w:rPr>
        <w:t xml:space="preserve"> </w:t>
      </w:r>
      <w:r w:rsidRPr="00DA6DFC">
        <w:rPr>
          <w:rFonts w:eastAsia="Times New Roman"/>
          <w:sz w:val="20"/>
          <w:szCs w:val="20"/>
        </w:rPr>
        <w:t>a</w:t>
      </w:r>
      <w:r w:rsidR="00D252BF" w:rsidRPr="00DA6DFC">
        <w:rPr>
          <w:rFonts w:eastAsia="Times New Roman"/>
          <w:sz w:val="20"/>
          <w:szCs w:val="20"/>
        </w:rPr>
        <w:t xml:space="preserve"> </w:t>
      </w:r>
      <w:r w:rsidRPr="00DA6DFC">
        <w:rPr>
          <w:rFonts w:eastAsia="Times New Roman"/>
          <w:sz w:val="20"/>
          <w:szCs w:val="20"/>
        </w:rPr>
        <w:t>collage</w:t>
      </w:r>
      <w:r w:rsidR="00D252BF" w:rsidRPr="00DA6DFC">
        <w:rPr>
          <w:rFonts w:eastAsia="Times New Roman"/>
          <w:sz w:val="20"/>
          <w:szCs w:val="20"/>
        </w:rPr>
        <w:t xml:space="preserve"> </w:t>
      </w:r>
      <w:r w:rsidRPr="00DA6DFC">
        <w:rPr>
          <w:rFonts w:eastAsia="Times New Roman"/>
          <w:sz w:val="20"/>
          <w:szCs w:val="20"/>
        </w:rPr>
        <w:t>using</w:t>
      </w:r>
      <w:r w:rsidR="00D252BF" w:rsidRPr="00DA6DFC">
        <w:rPr>
          <w:rFonts w:eastAsia="Times New Roman"/>
          <w:sz w:val="20"/>
          <w:szCs w:val="20"/>
        </w:rPr>
        <w:t xml:space="preserve"> </w:t>
      </w:r>
      <w:r w:rsidRPr="00DA6DFC">
        <w:rPr>
          <w:rFonts w:eastAsia="Times New Roman"/>
          <w:sz w:val="20"/>
          <w:szCs w:val="20"/>
        </w:rPr>
        <w:t>neatly</w:t>
      </w:r>
      <w:r w:rsidR="00D252BF" w:rsidRPr="00DA6DFC">
        <w:rPr>
          <w:rFonts w:eastAsia="Times New Roman"/>
          <w:sz w:val="20"/>
          <w:szCs w:val="20"/>
        </w:rPr>
        <w:t xml:space="preserve"> </w:t>
      </w:r>
      <w:r w:rsidRPr="00DA6DFC">
        <w:rPr>
          <w:rFonts w:eastAsia="Times New Roman"/>
          <w:sz w:val="20"/>
          <w:szCs w:val="20"/>
        </w:rPr>
        <w:t>cut</w:t>
      </w:r>
      <w:r w:rsidR="00D252BF" w:rsidRPr="00DA6DFC">
        <w:rPr>
          <w:rFonts w:eastAsia="Times New Roman"/>
          <w:sz w:val="20"/>
          <w:szCs w:val="20"/>
        </w:rPr>
        <w:t xml:space="preserve"> </w:t>
      </w:r>
      <w:r w:rsidRPr="00DA6DFC">
        <w:rPr>
          <w:rFonts w:eastAsia="Times New Roman"/>
          <w:sz w:val="20"/>
          <w:szCs w:val="20"/>
        </w:rPr>
        <w:t>and</w:t>
      </w:r>
      <w:r w:rsidR="00D252BF" w:rsidRPr="00DA6DFC">
        <w:rPr>
          <w:rFonts w:eastAsia="Times New Roman"/>
          <w:sz w:val="20"/>
          <w:szCs w:val="20"/>
        </w:rPr>
        <w:t xml:space="preserve"> </w:t>
      </w:r>
      <w:r w:rsidRPr="00DA6DFC">
        <w:rPr>
          <w:rFonts w:eastAsia="Times New Roman"/>
          <w:sz w:val="20"/>
          <w:szCs w:val="20"/>
        </w:rPr>
        <w:t>pasted</w:t>
      </w:r>
      <w:r w:rsidR="00D252BF" w:rsidRPr="00DA6DFC">
        <w:rPr>
          <w:rFonts w:eastAsia="Times New Roman"/>
          <w:sz w:val="20"/>
          <w:szCs w:val="20"/>
        </w:rPr>
        <w:t xml:space="preserve"> </w:t>
      </w:r>
      <w:r w:rsidRPr="00DA6DFC">
        <w:rPr>
          <w:rFonts w:eastAsia="Times New Roman"/>
          <w:sz w:val="20"/>
          <w:szCs w:val="20"/>
        </w:rPr>
        <w:t>pictures</w:t>
      </w:r>
      <w:r w:rsidR="00D252BF" w:rsidRPr="00DA6DFC">
        <w:rPr>
          <w:rFonts w:eastAsia="Times New Roman"/>
          <w:sz w:val="20"/>
          <w:szCs w:val="20"/>
        </w:rPr>
        <w:t xml:space="preserve"> </w:t>
      </w:r>
      <w:r w:rsidRPr="00DA6DFC">
        <w:rPr>
          <w:rFonts w:eastAsia="Times New Roman"/>
          <w:sz w:val="20"/>
          <w:szCs w:val="20"/>
        </w:rPr>
        <w:t>of</w:t>
      </w:r>
      <w:r w:rsidR="00D252BF" w:rsidRPr="00DA6DFC">
        <w:rPr>
          <w:rFonts w:eastAsia="Times New Roman"/>
          <w:sz w:val="20"/>
          <w:szCs w:val="20"/>
        </w:rPr>
        <w:t xml:space="preserve"> </w:t>
      </w:r>
      <w:r w:rsidRPr="00DA6DFC">
        <w:rPr>
          <w:rFonts w:eastAsia="Times New Roman"/>
          <w:sz w:val="20"/>
          <w:szCs w:val="20"/>
        </w:rPr>
        <w:t>grains.</w:t>
      </w:r>
      <w:r w:rsidR="00D252BF" w:rsidRPr="00DA6DFC">
        <w:rPr>
          <w:rFonts w:eastAsia="Times New Roman"/>
          <w:sz w:val="20"/>
          <w:szCs w:val="20"/>
        </w:rPr>
        <w:t xml:space="preserve"> </w:t>
      </w:r>
    </w:p>
    <w:p w14:paraId="0189134F" w14:textId="77777777" w:rsidR="00930843" w:rsidRPr="00DA6DFC" w:rsidRDefault="00930843" w:rsidP="00583D38">
      <w:pPr>
        <w:pStyle w:val="ListParagraph"/>
        <w:widowControl w:val="0"/>
        <w:numPr>
          <w:ilvl w:val="0"/>
          <w:numId w:val="3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350"/>
        <w:outlineLvl w:val="0"/>
        <w:rPr>
          <w:rFonts w:eastAsia="Times New Roman"/>
          <w:sz w:val="20"/>
          <w:szCs w:val="20"/>
        </w:rPr>
      </w:pPr>
      <w:r w:rsidRPr="00DA6DFC">
        <w:rPr>
          <w:rFonts w:eastAsia="Times New Roman"/>
          <w:sz w:val="20"/>
          <w:szCs w:val="20"/>
        </w:rPr>
        <w:t>Complete</w:t>
      </w:r>
      <w:r w:rsidR="00D252BF" w:rsidRPr="00DA6DFC">
        <w:rPr>
          <w:rFonts w:eastAsia="Times New Roman"/>
          <w:sz w:val="20"/>
          <w:szCs w:val="20"/>
        </w:rPr>
        <w:t xml:space="preserve"> </w:t>
      </w:r>
      <w:r w:rsidRPr="00DA6DFC">
        <w:rPr>
          <w:rFonts w:eastAsia="Times New Roman"/>
          <w:sz w:val="20"/>
          <w:szCs w:val="20"/>
        </w:rPr>
        <w:t>Dairy</w:t>
      </w:r>
      <w:r w:rsidR="00D252BF" w:rsidRPr="00DA6DFC">
        <w:rPr>
          <w:rFonts w:eastAsia="Times New Roman"/>
          <w:sz w:val="20"/>
          <w:szCs w:val="20"/>
        </w:rPr>
        <w:t xml:space="preserve"> </w:t>
      </w:r>
      <w:r w:rsidRPr="00DA6DFC">
        <w:rPr>
          <w:rFonts w:eastAsia="Times New Roman"/>
          <w:sz w:val="20"/>
          <w:szCs w:val="20"/>
        </w:rPr>
        <w:t>Tasting</w:t>
      </w:r>
      <w:r w:rsidR="00D252BF" w:rsidRPr="00DA6DFC">
        <w:rPr>
          <w:rFonts w:eastAsia="Times New Roman"/>
          <w:sz w:val="20"/>
          <w:szCs w:val="20"/>
        </w:rPr>
        <w:t xml:space="preserve"> </w:t>
      </w:r>
      <w:r w:rsidRPr="00DA6DFC">
        <w:rPr>
          <w:rFonts w:eastAsia="Times New Roman"/>
          <w:sz w:val="20"/>
          <w:szCs w:val="20"/>
        </w:rPr>
        <w:t>Party</w:t>
      </w:r>
      <w:r w:rsidR="00D252BF" w:rsidRPr="00DA6DFC">
        <w:rPr>
          <w:rFonts w:eastAsia="Times New Roman"/>
          <w:sz w:val="20"/>
          <w:szCs w:val="20"/>
        </w:rPr>
        <w:t xml:space="preserve"> </w:t>
      </w:r>
      <w:r w:rsidRPr="00DA6DFC">
        <w:rPr>
          <w:rFonts w:eastAsia="Times New Roman"/>
          <w:sz w:val="20"/>
          <w:szCs w:val="20"/>
        </w:rPr>
        <w:t>form</w:t>
      </w:r>
      <w:r w:rsidR="00D252BF" w:rsidRPr="00DA6DFC">
        <w:rPr>
          <w:rFonts w:eastAsia="Times New Roman"/>
          <w:sz w:val="20"/>
          <w:szCs w:val="20"/>
        </w:rPr>
        <w:t xml:space="preserve"> </w:t>
      </w:r>
      <w:r w:rsidRPr="00DA6DFC">
        <w:rPr>
          <w:rFonts w:eastAsia="Times New Roman"/>
          <w:sz w:val="20"/>
          <w:szCs w:val="20"/>
        </w:rPr>
        <w:t>from</w:t>
      </w:r>
      <w:r w:rsidR="00D252BF" w:rsidRPr="00DA6DFC">
        <w:rPr>
          <w:rFonts w:eastAsia="Times New Roman"/>
          <w:sz w:val="20"/>
          <w:szCs w:val="20"/>
        </w:rPr>
        <w:t xml:space="preserve"> </w:t>
      </w:r>
      <w:r w:rsidRPr="00DA6DFC">
        <w:rPr>
          <w:rFonts w:eastAsia="Times New Roman"/>
          <w:sz w:val="20"/>
          <w:szCs w:val="20"/>
        </w:rPr>
        <w:t>project</w:t>
      </w:r>
      <w:r w:rsidR="00D252BF" w:rsidRPr="00DA6DFC">
        <w:rPr>
          <w:rFonts w:eastAsia="Times New Roman"/>
          <w:sz w:val="20"/>
          <w:szCs w:val="20"/>
        </w:rPr>
        <w:t xml:space="preserve"> </w:t>
      </w:r>
      <w:r w:rsidRPr="00DA6DFC">
        <w:rPr>
          <w:rFonts w:eastAsia="Times New Roman"/>
          <w:sz w:val="20"/>
          <w:szCs w:val="20"/>
        </w:rPr>
        <w:t>book</w:t>
      </w:r>
      <w:r w:rsidR="00D252BF" w:rsidRPr="00DA6DFC">
        <w:rPr>
          <w:rFonts w:eastAsia="Times New Roman"/>
          <w:sz w:val="20"/>
          <w:szCs w:val="20"/>
        </w:rPr>
        <w:t xml:space="preserve"> </w:t>
      </w:r>
      <w:r w:rsidRPr="00DA6DFC">
        <w:rPr>
          <w:rFonts w:eastAsia="Times New Roman"/>
          <w:sz w:val="20"/>
          <w:szCs w:val="20"/>
        </w:rPr>
        <w:t>(page</w:t>
      </w:r>
      <w:r w:rsidR="00D252BF" w:rsidRPr="00DA6DFC">
        <w:rPr>
          <w:rFonts w:eastAsia="Times New Roman"/>
          <w:sz w:val="20"/>
          <w:szCs w:val="20"/>
        </w:rPr>
        <w:t xml:space="preserve"> </w:t>
      </w:r>
      <w:r w:rsidRPr="00DA6DFC">
        <w:rPr>
          <w:rFonts w:eastAsia="Times New Roman"/>
          <w:sz w:val="20"/>
          <w:szCs w:val="20"/>
        </w:rPr>
        <w:t>17).</w:t>
      </w:r>
      <w:r w:rsidR="00D252BF" w:rsidRPr="00DA6DFC">
        <w:rPr>
          <w:rFonts w:eastAsia="Times New Roman"/>
          <w:sz w:val="20"/>
          <w:szCs w:val="20"/>
        </w:rPr>
        <w:t xml:space="preserve"> </w:t>
      </w:r>
      <w:r w:rsidRPr="00DA6DFC">
        <w:rPr>
          <w:rFonts w:eastAsia="Times New Roman"/>
          <w:sz w:val="20"/>
          <w:szCs w:val="20"/>
        </w:rPr>
        <w:t>May</w:t>
      </w:r>
      <w:r w:rsidR="00D252BF" w:rsidRPr="00DA6DFC">
        <w:rPr>
          <w:rFonts w:eastAsia="Times New Roman"/>
          <w:sz w:val="20"/>
          <w:szCs w:val="20"/>
        </w:rPr>
        <w:t xml:space="preserve"> </w:t>
      </w:r>
      <w:r w:rsidRPr="00DA6DFC">
        <w:rPr>
          <w:rFonts w:eastAsia="Times New Roman"/>
          <w:sz w:val="20"/>
          <w:szCs w:val="20"/>
        </w:rPr>
        <w:t>be</w:t>
      </w:r>
      <w:r w:rsidR="00D252BF" w:rsidRPr="00DA6DFC">
        <w:rPr>
          <w:rFonts w:eastAsia="Times New Roman"/>
          <w:sz w:val="20"/>
          <w:szCs w:val="20"/>
        </w:rPr>
        <w:t xml:space="preserve"> </w:t>
      </w:r>
      <w:r w:rsidRPr="00DA6DFC">
        <w:rPr>
          <w:rFonts w:eastAsia="Times New Roman"/>
          <w:sz w:val="20"/>
          <w:szCs w:val="20"/>
        </w:rPr>
        <w:t>copied</w:t>
      </w:r>
      <w:r w:rsidR="00D252BF" w:rsidRPr="00DA6DFC">
        <w:rPr>
          <w:rFonts w:eastAsia="Times New Roman"/>
          <w:sz w:val="20"/>
          <w:szCs w:val="20"/>
        </w:rPr>
        <w:t xml:space="preserve"> </w:t>
      </w:r>
      <w:r w:rsidRPr="00DA6DFC">
        <w:rPr>
          <w:rFonts w:eastAsia="Times New Roman"/>
          <w:sz w:val="20"/>
          <w:szCs w:val="20"/>
        </w:rPr>
        <w:t>or</w:t>
      </w:r>
      <w:r w:rsidR="00D252BF" w:rsidRPr="00DA6DFC">
        <w:rPr>
          <w:rFonts w:eastAsia="Times New Roman"/>
          <w:sz w:val="20"/>
          <w:szCs w:val="20"/>
        </w:rPr>
        <w:t xml:space="preserve"> </w:t>
      </w:r>
      <w:r w:rsidRPr="00DA6DFC">
        <w:rPr>
          <w:rFonts w:eastAsia="Times New Roman"/>
          <w:sz w:val="20"/>
          <w:szCs w:val="20"/>
        </w:rPr>
        <w:t>cut</w:t>
      </w:r>
      <w:r w:rsidR="00D252BF" w:rsidRPr="00DA6DFC">
        <w:rPr>
          <w:rFonts w:eastAsia="Times New Roman"/>
          <w:sz w:val="20"/>
          <w:szCs w:val="20"/>
        </w:rPr>
        <w:t xml:space="preserve"> </w:t>
      </w:r>
      <w:r w:rsidRPr="00DA6DFC">
        <w:rPr>
          <w:rFonts w:eastAsia="Times New Roman"/>
          <w:sz w:val="20"/>
          <w:szCs w:val="20"/>
        </w:rPr>
        <w:t>from</w:t>
      </w:r>
      <w:r w:rsidR="00D252BF" w:rsidRPr="00DA6DFC">
        <w:rPr>
          <w:rFonts w:eastAsia="Times New Roman"/>
          <w:sz w:val="20"/>
          <w:szCs w:val="20"/>
        </w:rPr>
        <w:t xml:space="preserve"> </w:t>
      </w:r>
      <w:r w:rsidRPr="00DA6DFC">
        <w:rPr>
          <w:rFonts w:eastAsia="Times New Roman"/>
          <w:sz w:val="20"/>
          <w:szCs w:val="20"/>
        </w:rPr>
        <w:t>manual.</w:t>
      </w:r>
    </w:p>
    <w:p w14:paraId="02B67BE5" w14:textId="77777777" w:rsidR="00930843" w:rsidRPr="00DA6DFC" w:rsidRDefault="00930843" w:rsidP="00583D38">
      <w:pPr>
        <w:pStyle w:val="ListParagraph"/>
        <w:numPr>
          <w:ilvl w:val="0"/>
          <w:numId w:val="39"/>
        </w:numPr>
        <w:tabs>
          <w:tab w:val="left" w:pos="1440"/>
        </w:tabs>
        <w:ind w:left="1350"/>
        <w:rPr>
          <w:rFonts w:eastAsia="Times New Roman"/>
          <w:sz w:val="20"/>
          <w:szCs w:val="20"/>
        </w:rPr>
      </w:pPr>
      <w:r w:rsidRPr="00DA6DFC">
        <w:rPr>
          <w:rFonts w:eastAsia="Times New Roman"/>
          <w:sz w:val="20"/>
          <w:szCs w:val="20"/>
        </w:rPr>
        <w:t>Create</w:t>
      </w:r>
      <w:r w:rsidR="00D252BF" w:rsidRPr="00DA6DFC">
        <w:rPr>
          <w:rFonts w:eastAsia="Times New Roman"/>
          <w:sz w:val="20"/>
          <w:szCs w:val="20"/>
        </w:rPr>
        <w:t xml:space="preserve"> </w:t>
      </w:r>
      <w:r w:rsidRPr="00DA6DFC">
        <w:rPr>
          <w:rFonts w:eastAsia="Times New Roman"/>
          <w:sz w:val="20"/>
          <w:szCs w:val="20"/>
        </w:rPr>
        <w:t>a</w:t>
      </w:r>
      <w:r w:rsidR="00D252BF" w:rsidRPr="00DA6DFC">
        <w:rPr>
          <w:rFonts w:eastAsia="Times New Roman"/>
          <w:sz w:val="20"/>
          <w:szCs w:val="20"/>
        </w:rPr>
        <w:t xml:space="preserve"> </w:t>
      </w:r>
      <w:r w:rsidRPr="00DA6DFC">
        <w:rPr>
          <w:rFonts w:eastAsia="Times New Roman"/>
          <w:sz w:val="20"/>
          <w:szCs w:val="20"/>
        </w:rPr>
        <w:t>collage</w:t>
      </w:r>
      <w:r w:rsidR="00D252BF" w:rsidRPr="00DA6DFC">
        <w:rPr>
          <w:rFonts w:eastAsia="Times New Roman"/>
          <w:sz w:val="20"/>
          <w:szCs w:val="20"/>
        </w:rPr>
        <w:t xml:space="preserve"> </w:t>
      </w:r>
      <w:r w:rsidRPr="00DA6DFC">
        <w:rPr>
          <w:rFonts w:eastAsia="Times New Roman"/>
          <w:sz w:val="20"/>
          <w:szCs w:val="20"/>
        </w:rPr>
        <w:t>using</w:t>
      </w:r>
      <w:r w:rsidR="00D252BF" w:rsidRPr="00DA6DFC">
        <w:rPr>
          <w:rFonts w:eastAsia="Times New Roman"/>
          <w:sz w:val="20"/>
          <w:szCs w:val="20"/>
        </w:rPr>
        <w:t xml:space="preserve"> </w:t>
      </w:r>
      <w:r w:rsidRPr="00DA6DFC">
        <w:rPr>
          <w:rFonts w:eastAsia="Times New Roman"/>
          <w:sz w:val="20"/>
          <w:szCs w:val="20"/>
        </w:rPr>
        <w:t>neatly</w:t>
      </w:r>
      <w:r w:rsidR="00D252BF" w:rsidRPr="00DA6DFC">
        <w:rPr>
          <w:rFonts w:eastAsia="Times New Roman"/>
          <w:sz w:val="20"/>
          <w:szCs w:val="20"/>
        </w:rPr>
        <w:t xml:space="preserve"> </w:t>
      </w:r>
      <w:r w:rsidRPr="00DA6DFC">
        <w:rPr>
          <w:rFonts w:eastAsia="Times New Roman"/>
          <w:sz w:val="20"/>
          <w:szCs w:val="20"/>
        </w:rPr>
        <w:t>cut</w:t>
      </w:r>
      <w:r w:rsidR="00D252BF" w:rsidRPr="00DA6DFC">
        <w:rPr>
          <w:rFonts w:eastAsia="Times New Roman"/>
          <w:sz w:val="20"/>
          <w:szCs w:val="20"/>
        </w:rPr>
        <w:t xml:space="preserve"> </w:t>
      </w:r>
      <w:r w:rsidRPr="00DA6DFC">
        <w:rPr>
          <w:rFonts w:eastAsia="Times New Roman"/>
          <w:sz w:val="20"/>
          <w:szCs w:val="20"/>
        </w:rPr>
        <w:t>and</w:t>
      </w:r>
      <w:r w:rsidR="00D252BF" w:rsidRPr="00DA6DFC">
        <w:rPr>
          <w:rFonts w:eastAsia="Times New Roman"/>
          <w:sz w:val="20"/>
          <w:szCs w:val="20"/>
        </w:rPr>
        <w:t xml:space="preserve"> </w:t>
      </w:r>
      <w:r w:rsidRPr="00DA6DFC">
        <w:rPr>
          <w:rFonts w:eastAsia="Times New Roman"/>
          <w:sz w:val="20"/>
          <w:szCs w:val="20"/>
        </w:rPr>
        <w:t>pasted</w:t>
      </w:r>
      <w:r w:rsidR="00D252BF" w:rsidRPr="00DA6DFC">
        <w:rPr>
          <w:rFonts w:eastAsia="Times New Roman"/>
          <w:sz w:val="20"/>
          <w:szCs w:val="20"/>
        </w:rPr>
        <w:t xml:space="preserve"> </w:t>
      </w:r>
      <w:r w:rsidRPr="00DA6DFC">
        <w:rPr>
          <w:rFonts w:eastAsia="Times New Roman"/>
          <w:sz w:val="20"/>
          <w:szCs w:val="20"/>
        </w:rPr>
        <w:t>pictures</w:t>
      </w:r>
      <w:r w:rsidR="00D252BF" w:rsidRPr="00DA6DFC">
        <w:rPr>
          <w:rFonts w:eastAsia="Times New Roman"/>
          <w:sz w:val="20"/>
          <w:szCs w:val="20"/>
        </w:rPr>
        <w:t xml:space="preserve"> </w:t>
      </w:r>
      <w:r w:rsidRPr="00DA6DFC">
        <w:rPr>
          <w:rFonts w:eastAsia="Times New Roman"/>
          <w:sz w:val="20"/>
          <w:szCs w:val="20"/>
        </w:rPr>
        <w:t>of</w:t>
      </w:r>
      <w:r w:rsidR="00D252BF" w:rsidRPr="00DA6DFC">
        <w:rPr>
          <w:rFonts w:eastAsia="Times New Roman"/>
          <w:sz w:val="20"/>
          <w:szCs w:val="20"/>
        </w:rPr>
        <w:t xml:space="preserve"> </w:t>
      </w:r>
      <w:r w:rsidRPr="00DA6DFC">
        <w:rPr>
          <w:rFonts w:eastAsia="Times New Roman"/>
          <w:sz w:val="20"/>
          <w:szCs w:val="20"/>
        </w:rPr>
        <w:t>protein</w:t>
      </w:r>
      <w:r w:rsidR="00D252BF" w:rsidRPr="00DA6DFC">
        <w:rPr>
          <w:rFonts w:eastAsia="Times New Roman"/>
          <w:sz w:val="20"/>
          <w:szCs w:val="20"/>
        </w:rPr>
        <w:t xml:space="preserve"> </w:t>
      </w:r>
      <w:r w:rsidRPr="00DA6DFC">
        <w:rPr>
          <w:rFonts w:eastAsia="Times New Roman"/>
          <w:sz w:val="20"/>
          <w:szCs w:val="20"/>
        </w:rPr>
        <w:t>sources.</w:t>
      </w:r>
    </w:p>
    <w:p w14:paraId="2DBBAA87" w14:textId="28E30D94" w:rsidR="00930843" w:rsidRPr="00DA6DFC" w:rsidRDefault="00930843" w:rsidP="00583D38">
      <w:pPr>
        <w:pStyle w:val="ListParagraph"/>
        <w:numPr>
          <w:ilvl w:val="0"/>
          <w:numId w:val="39"/>
        </w:numPr>
        <w:tabs>
          <w:tab w:val="left" w:pos="1440"/>
        </w:tabs>
        <w:ind w:left="1350"/>
        <w:rPr>
          <w:rFonts w:eastAsia="Times New Roman"/>
          <w:sz w:val="20"/>
          <w:szCs w:val="20"/>
        </w:rPr>
      </w:pPr>
      <w:r w:rsidRPr="00DA6DFC">
        <w:rPr>
          <w:rFonts w:eastAsia="Times New Roman"/>
          <w:sz w:val="20"/>
          <w:szCs w:val="20"/>
        </w:rPr>
        <w:t>Make</w:t>
      </w:r>
      <w:r w:rsidR="00D252BF" w:rsidRPr="00DA6DFC">
        <w:rPr>
          <w:rFonts w:eastAsia="Times New Roman"/>
          <w:sz w:val="20"/>
          <w:szCs w:val="20"/>
        </w:rPr>
        <w:t xml:space="preserve"> </w:t>
      </w:r>
      <w:r w:rsidRPr="00DA6DFC">
        <w:rPr>
          <w:rFonts w:eastAsia="Times New Roman"/>
          <w:sz w:val="20"/>
          <w:szCs w:val="20"/>
        </w:rPr>
        <w:t>a</w:t>
      </w:r>
      <w:r w:rsidR="00D252BF" w:rsidRPr="00DA6DFC">
        <w:rPr>
          <w:rFonts w:eastAsia="Times New Roman"/>
          <w:sz w:val="20"/>
          <w:szCs w:val="20"/>
        </w:rPr>
        <w:t xml:space="preserve"> </w:t>
      </w:r>
      <w:r w:rsidRPr="00DA6DFC">
        <w:rPr>
          <w:rFonts w:eastAsia="Times New Roman"/>
          <w:sz w:val="20"/>
          <w:szCs w:val="20"/>
        </w:rPr>
        <w:t>snack.</w:t>
      </w:r>
      <w:r w:rsidR="00D252BF" w:rsidRPr="00DA6DFC">
        <w:rPr>
          <w:rFonts w:eastAsia="Times New Roman"/>
          <w:sz w:val="20"/>
          <w:szCs w:val="20"/>
        </w:rPr>
        <w:t xml:space="preserve"> </w:t>
      </w:r>
      <w:r w:rsidRPr="00DA6DFC">
        <w:rPr>
          <w:rFonts w:eastAsia="Times New Roman"/>
          <w:sz w:val="20"/>
          <w:szCs w:val="20"/>
        </w:rPr>
        <w:t>For</w:t>
      </w:r>
      <w:r w:rsidR="00D252BF" w:rsidRPr="00DA6DFC">
        <w:rPr>
          <w:rFonts w:eastAsia="Times New Roman"/>
          <w:sz w:val="20"/>
          <w:szCs w:val="20"/>
        </w:rPr>
        <w:t xml:space="preserve"> </w:t>
      </w:r>
      <w:r w:rsidRPr="00DA6DFC">
        <w:rPr>
          <w:rFonts w:eastAsia="Times New Roman"/>
          <w:sz w:val="20"/>
          <w:szCs w:val="20"/>
        </w:rPr>
        <w:t>example:</w:t>
      </w:r>
      <w:r w:rsidR="00D252BF" w:rsidRPr="00DA6DFC">
        <w:rPr>
          <w:rFonts w:eastAsia="Times New Roman"/>
          <w:sz w:val="20"/>
          <w:szCs w:val="20"/>
        </w:rPr>
        <w:t xml:space="preserve"> </w:t>
      </w:r>
      <w:r w:rsidRPr="00DA6DFC">
        <w:rPr>
          <w:rFonts w:eastAsia="Times New Roman"/>
          <w:sz w:val="20"/>
          <w:szCs w:val="20"/>
        </w:rPr>
        <w:t>snack</w:t>
      </w:r>
      <w:r w:rsidR="00D252BF" w:rsidRPr="00DA6DFC">
        <w:rPr>
          <w:rFonts w:eastAsia="Times New Roman"/>
          <w:sz w:val="20"/>
          <w:szCs w:val="20"/>
        </w:rPr>
        <w:t xml:space="preserve"> </w:t>
      </w:r>
      <w:r w:rsidRPr="00DA6DFC">
        <w:rPr>
          <w:rFonts w:eastAsia="Times New Roman"/>
          <w:sz w:val="20"/>
          <w:szCs w:val="20"/>
        </w:rPr>
        <w:t>mix</w:t>
      </w:r>
      <w:r w:rsidR="00D252BF" w:rsidRPr="00DA6DFC">
        <w:rPr>
          <w:rFonts w:eastAsia="Times New Roman"/>
          <w:sz w:val="20"/>
          <w:szCs w:val="20"/>
        </w:rPr>
        <w:t xml:space="preserve"> </w:t>
      </w:r>
      <w:r w:rsidRPr="00DA6DFC">
        <w:rPr>
          <w:rFonts w:eastAsia="Times New Roman"/>
          <w:sz w:val="20"/>
          <w:szCs w:val="20"/>
        </w:rPr>
        <w:t>made</w:t>
      </w:r>
      <w:r w:rsidR="00D252BF" w:rsidRPr="00DA6DFC">
        <w:rPr>
          <w:rFonts w:eastAsia="Times New Roman"/>
          <w:sz w:val="20"/>
          <w:szCs w:val="20"/>
        </w:rPr>
        <w:t xml:space="preserve"> </w:t>
      </w:r>
      <w:r w:rsidRPr="00DA6DFC">
        <w:rPr>
          <w:rFonts w:eastAsia="Times New Roman"/>
          <w:sz w:val="20"/>
          <w:szCs w:val="20"/>
        </w:rPr>
        <w:t>from</w:t>
      </w:r>
      <w:r w:rsidR="00D252BF" w:rsidRPr="00DA6DFC">
        <w:rPr>
          <w:rFonts w:eastAsia="Times New Roman"/>
          <w:sz w:val="20"/>
          <w:szCs w:val="20"/>
        </w:rPr>
        <w:t xml:space="preserve"> </w:t>
      </w:r>
      <w:r w:rsidRPr="00DA6DFC">
        <w:rPr>
          <w:rFonts w:eastAsia="Times New Roman"/>
          <w:sz w:val="20"/>
          <w:szCs w:val="20"/>
        </w:rPr>
        <w:t>cereal</w:t>
      </w:r>
      <w:r w:rsidR="00D252BF" w:rsidRPr="00DA6DFC">
        <w:rPr>
          <w:rFonts w:eastAsia="Times New Roman"/>
          <w:sz w:val="20"/>
          <w:szCs w:val="20"/>
        </w:rPr>
        <w:t xml:space="preserve"> </w:t>
      </w:r>
      <w:r w:rsidRPr="00DA6DFC">
        <w:rPr>
          <w:rFonts w:eastAsia="Times New Roman"/>
          <w:sz w:val="20"/>
          <w:szCs w:val="20"/>
        </w:rPr>
        <w:t>base,</w:t>
      </w:r>
      <w:r w:rsidR="00D252BF" w:rsidRPr="00DA6DFC">
        <w:rPr>
          <w:rFonts w:eastAsia="Times New Roman"/>
          <w:sz w:val="20"/>
          <w:szCs w:val="20"/>
        </w:rPr>
        <w:t xml:space="preserve"> </w:t>
      </w:r>
      <w:r w:rsidRPr="00DA6DFC">
        <w:rPr>
          <w:rFonts w:eastAsia="Times New Roman"/>
          <w:sz w:val="20"/>
          <w:szCs w:val="20"/>
        </w:rPr>
        <w:t>no</w:t>
      </w:r>
      <w:r w:rsidR="00D252BF" w:rsidRPr="00DA6DFC">
        <w:rPr>
          <w:rFonts w:eastAsia="Times New Roman"/>
          <w:sz w:val="20"/>
          <w:szCs w:val="20"/>
        </w:rPr>
        <w:t xml:space="preserve"> </w:t>
      </w:r>
      <w:r w:rsidRPr="00DA6DFC">
        <w:rPr>
          <w:rFonts w:eastAsia="Times New Roman"/>
          <w:sz w:val="20"/>
          <w:szCs w:val="20"/>
        </w:rPr>
        <w:t>bake</w:t>
      </w:r>
      <w:r w:rsidR="00D252BF" w:rsidRPr="00DA6DFC">
        <w:rPr>
          <w:rFonts w:eastAsia="Times New Roman"/>
          <w:sz w:val="20"/>
          <w:szCs w:val="20"/>
        </w:rPr>
        <w:t xml:space="preserve"> </w:t>
      </w:r>
      <w:r w:rsidRPr="00DA6DFC">
        <w:rPr>
          <w:rFonts w:eastAsia="Times New Roman"/>
          <w:sz w:val="20"/>
          <w:szCs w:val="20"/>
        </w:rPr>
        <w:t>or</w:t>
      </w:r>
      <w:r w:rsidR="00D252BF" w:rsidRPr="00DA6DFC">
        <w:rPr>
          <w:rFonts w:eastAsia="Times New Roman"/>
          <w:sz w:val="20"/>
          <w:szCs w:val="20"/>
        </w:rPr>
        <w:t xml:space="preserve"> </w:t>
      </w:r>
      <w:r w:rsidRPr="00DA6DFC">
        <w:rPr>
          <w:rFonts w:eastAsia="Times New Roman"/>
          <w:sz w:val="20"/>
          <w:szCs w:val="20"/>
        </w:rPr>
        <w:t>simple</w:t>
      </w:r>
      <w:r w:rsidR="00D252BF" w:rsidRPr="00DA6DFC">
        <w:rPr>
          <w:rFonts w:eastAsia="Times New Roman"/>
          <w:sz w:val="20"/>
          <w:szCs w:val="20"/>
        </w:rPr>
        <w:t xml:space="preserve"> </w:t>
      </w:r>
      <w:r w:rsidRPr="00DA6DFC">
        <w:rPr>
          <w:rFonts w:eastAsia="Times New Roman"/>
          <w:sz w:val="20"/>
          <w:szCs w:val="20"/>
        </w:rPr>
        <w:t>cookie</w:t>
      </w:r>
      <w:r w:rsidR="00D252BF" w:rsidRPr="00DA6DFC">
        <w:rPr>
          <w:rFonts w:eastAsia="Times New Roman"/>
          <w:sz w:val="20"/>
          <w:szCs w:val="20"/>
        </w:rPr>
        <w:t xml:space="preserve"> </w:t>
      </w:r>
      <w:r w:rsidRPr="00DA6DFC">
        <w:rPr>
          <w:rFonts w:eastAsia="Times New Roman"/>
          <w:sz w:val="20"/>
          <w:szCs w:val="20"/>
        </w:rPr>
        <w:t>or</w:t>
      </w:r>
      <w:r w:rsidR="00D252BF" w:rsidRPr="00DA6DFC">
        <w:rPr>
          <w:rFonts w:eastAsia="Times New Roman"/>
          <w:sz w:val="20"/>
          <w:szCs w:val="20"/>
        </w:rPr>
        <w:t xml:space="preserve"> </w:t>
      </w:r>
      <w:r w:rsidRPr="00DA6DFC">
        <w:rPr>
          <w:rFonts w:eastAsia="Times New Roman"/>
          <w:sz w:val="20"/>
          <w:szCs w:val="20"/>
        </w:rPr>
        <w:t>granola</w:t>
      </w:r>
      <w:r w:rsidR="00D252BF" w:rsidRPr="00DA6DFC">
        <w:rPr>
          <w:rFonts w:eastAsia="Times New Roman"/>
          <w:sz w:val="20"/>
          <w:szCs w:val="20"/>
        </w:rPr>
        <w:t xml:space="preserve"> </w:t>
      </w:r>
      <w:r w:rsidRPr="00DA6DFC">
        <w:rPr>
          <w:rFonts w:eastAsia="Times New Roman"/>
          <w:sz w:val="20"/>
          <w:szCs w:val="20"/>
        </w:rPr>
        <w:t>bar</w:t>
      </w:r>
      <w:r w:rsidR="00D252BF" w:rsidRPr="00DA6DFC">
        <w:rPr>
          <w:rFonts w:eastAsia="Times New Roman"/>
          <w:sz w:val="20"/>
          <w:szCs w:val="20"/>
        </w:rPr>
        <w:t xml:space="preserve"> </w:t>
      </w:r>
      <w:r w:rsidRPr="00DA6DFC">
        <w:rPr>
          <w:rFonts w:eastAsia="Times New Roman"/>
          <w:sz w:val="20"/>
          <w:szCs w:val="20"/>
        </w:rPr>
        <w:t>or</w:t>
      </w:r>
      <w:r w:rsidR="00D252BF" w:rsidRPr="00DA6DFC">
        <w:rPr>
          <w:rFonts w:eastAsia="Times New Roman"/>
          <w:sz w:val="20"/>
          <w:szCs w:val="20"/>
        </w:rPr>
        <w:t xml:space="preserve"> </w:t>
      </w:r>
      <w:r w:rsidRPr="00DA6DFC">
        <w:rPr>
          <w:rFonts w:eastAsia="Times New Roman"/>
          <w:sz w:val="20"/>
          <w:szCs w:val="20"/>
        </w:rPr>
        <w:t>muffin.</w:t>
      </w:r>
      <w:r w:rsidR="00D252BF" w:rsidRPr="00DA6DFC">
        <w:rPr>
          <w:rFonts w:eastAsia="Times New Roman"/>
          <w:sz w:val="20"/>
          <w:szCs w:val="20"/>
        </w:rPr>
        <w:t xml:space="preserve"> </w:t>
      </w:r>
      <w:r w:rsidRPr="00DA6DFC">
        <w:rPr>
          <w:rFonts w:eastAsia="Times New Roman"/>
          <w:sz w:val="20"/>
          <w:szCs w:val="20"/>
        </w:rPr>
        <w:t>Bring</w:t>
      </w:r>
      <w:r w:rsidR="00D252BF" w:rsidRPr="00DA6DFC">
        <w:rPr>
          <w:rFonts w:eastAsia="Times New Roman"/>
          <w:sz w:val="20"/>
          <w:szCs w:val="20"/>
        </w:rPr>
        <w:t xml:space="preserve"> </w:t>
      </w:r>
      <w:r w:rsidRPr="00DA6DFC">
        <w:rPr>
          <w:rFonts w:eastAsia="Times New Roman"/>
          <w:sz w:val="20"/>
          <w:szCs w:val="20"/>
        </w:rPr>
        <w:t>4</w:t>
      </w:r>
      <w:r w:rsidR="00D252BF" w:rsidRPr="00DA6DFC">
        <w:rPr>
          <w:rFonts w:eastAsia="Times New Roman"/>
          <w:sz w:val="20"/>
          <w:szCs w:val="20"/>
        </w:rPr>
        <w:t xml:space="preserve"> </w:t>
      </w:r>
      <w:r w:rsidRPr="00DA6DFC">
        <w:rPr>
          <w:rFonts w:eastAsia="Times New Roman"/>
          <w:sz w:val="20"/>
          <w:szCs w:val="20"/>
        </w:rPr>
        <w:t>on</w:t>
      </w:r>
      <w:r w:rsidR="00D252BF" w:rsidRPr="00DA6DFC">
        <w:rPr>
          <w:rFonts w:eastAsia="Times New Roman"/>
          <w:sz w:val="20"/>
          <w:szCs w:val="20"/>
        </w:rPr>
        <w:t xml:space="preserve"> </w:t>
      </w:r>
      <w:r w:rsidRPr="00DA6DFC">
        <w:rPr>
          <w:rFonts w:eastAsia="Times New Roman"/>
          <w:sz w:val="20"/>
          <w:szCs w:val="20"/>
        </w:rPr>
        <w:t>a</w:t>
      </w:r>
      <w:r w:rsidR="00D252BF" w:rsidRPr="00DA6DFC">
        <w:rPr>
          <w:rFonts w:eastAsia="Times New Roman"/>
          <w:sz w:val="20"/>
          <w:szCs w:val="20"/>
        </w:rPr>
        <w:t xml:space="preserve"> </w:t>
      </w:r>
      <w:r w:rsidRPr="00DA6DFC">
        <w:rPr>
          <w:rFonts w:eastAsia="Times New Roman"/>
          <w:sz w:val="20"/>
          <w:szCs w:val="20"/>
        </w:rPr>
        <w:t>plate</w:t>
      </w:r>
      <w:r w:rsidR="00D252BF" w:rsidRPr="00DA6DFC">
        <w:rPr>
          <w:rFonts w:eastAsia="Times New Roman"/>
          <w:sz w:val="20"/>
          <w:szCs w:val="20"/>
        </w:rPr>
        <w:t xml:space="preserve"> </w:t>
      </w:r>
      <w:r w:rsidRPr="00DA6DFC">
        <w:rPr>
          <w:rFonts w:eastAsia="Times New Roman"/>
          <w:sz w:val="20"/>
          <w:szCs w:val="20"/>
        </w:rPr>
        <w:t>or</w:t>
      </w:r>
      <w:r w:rsidR="00D252BF" w:rsidRPr="00DA6DFC">
        <w:rPr>
          <w:rFonts w:eastAsia="Times New Roman"/>
          <w:sz w:val="20"/>
          <w:szCs w:val="20"/>
        </w:rPr>
        <w:t xml:space="preserve"> </w:t>
      </w:r>
      <w:r w:rsidRPr="00DA6DFC">
        <w:rPr>
          <w:rFonts w:eastAsia="Times New Roman"/>
          <w:sz w:val="20"/>
          <w:szCs w:val="20"/>
        </w:rPr>
        <w:t>1</w:t>
      </w:r>
      <w:r w:rsidR="00D252BF" w:rsidRPr="00DA6DFC">
        <w:rPr>
          <w:rFonts w:eastAsia="Times New Roman"/>
          <w:sz w:val="20"/>
          <w:szCs w:val="20"/>
        </w:rPr>
        <w:t xml:space="preserve"> </w:t>
      </w:r>
      <w:r w:rsidRPr="00DA6DFC">
        <w:rPr>
          <w:rFonts w:eastAsia="Times New Roman"/>
          <w:sz w:val="20"/>
          <w:szCs w:val="20"/>
        </w:rPr>
        <w:t>cup</w:t>
      </w:r>
      <w:r w:rsidR="00D252BF" w:rsidRPr="00DA6DFC">
        <w:rPr>
          <w:rFonts w:eastAsia="Times New Roman"/>
          <w:sz w:val="20"/>
          <w:szCs w:val="20"/>
        </w:rPr>
        <w:t xml:space="preserve"> </w:t>
      </w:r>
      <w:r w:rsidRPr="00DA6DFC">
        <w:rPr>
          <w:rFonts w:eastAsia="Times New Roman"/>
          <w:sz w:val="20"/>
          <w:szCs w:val="20"/>
        </w:rPr>
        <w:t>of</w:t>
      </w:r>
      <w:r w:rsidR="00D252BF" w:rsidRPr="00DA6DFC">
        <w:rPr>
          <w:rFonts w:eastAsia="Times New Roman"/>
          <w:sz w:val="20"/>
          <w:szCs w:val="20"/>
        </w:rPr>
        <w:t xml:space="preserve"> </w:t>
      </w:r>
      <w:r w:rsidRPr="00DA6DFC">
        <w:rPr>
          <w:rFonts w:eastAsia="Times New Roman"/>
          <w:sz w:val="20"/>
          <w:szCs w:val="20"/>
        </w:rPr>
        <w:t>snack</w:t>
      </w:r>
      <w:r w:rsidR="00D252BF" w:rsidRPr="00DA6DFC">
        <w:rPr>
          <w:rFonts w:eastAsia="Times New Roman"/>
          <w:sz w:val="20"/>
          <w:szCs w:val="20"/>
        </w:rPr>
        <w:t xml:space="preserve"> </w:t>
      </w:r>
      <w:r w:rsidRPr="00DA6DFC">
        <w:rPr>
          <w:rFonts w:eastAsia="Times New Roman"/>
          <w:sz w:val="20"/>
          <w:szCs w:val="20"/>
        </w:rPr>
        <w:t>mix.</w:t>
      </w:r>
      <w:r w:rsidR="00F26904" w:rsidRPr="00DA6DFC">
        <w:rPr>
          <w:rFonts w:eastAsia="Times New Roman"/>
          <w:sz w:val="20"/>
          <w:szCs w:val="20"/>
        </w:rPr>
        <w:t xml:space="preserve"> </w:t>
      </w:r>
    </w:p>
    <w:p w14:paraId="1389D413" w14:textId="77777777" w:rsidR="00930843" w:rsidRPr="00DA6DFC" w:rsidRDefault="00930843" w:rsidP="00930843">
      <w:pPr>
        <w:rPr>
          <w:rFonts w:eastAsia="Times New Roman"/>
          <w:sz w:val="20"/>
          <w:szCs w:val="20"/>
        </w:rPr>
      </w:pPr>
    </w:p>
    <w:p w14:paraId="29998B9F" w14:textId="77777777" w:rsidR="00930843" w:rsidRPr="00500104" w:rsidRDefault="00930843" w:rsidP="00500104">
      <w:pPr>
        <w:pStyle w:val="Heading4"/>
      </w:pPr>
      <w:r w:rsidRPr="00500104">
        <w:rPr>
          <w:rStyle w:val="Heading4Char"/>
          <w:b/>
          <w:i/>
          <w:iCs/>
        </w:rPr>
        <w:t>Animals</w:t>
      </w:r>
      <w:r w:rsidR="00D252BF" w:rsidRPr="00500104">
        <w:t xml:space="preserve"> </w:t>
      </w:r>
      <w:r w:rsidRPr="00500104">
        <w:t>-</w:t>
      </w:r>
      <w:r w:rsidR="00D252BF" w:rsidRPr="00500104">
        <w:t xml:space="preserve"> </w:t>
      </w:r>
      <w:r w:rsidRPr="00500104">
        <w:t>Clover</w:t>
      </w:r>
      <w:r w:rsidR="00D252BF" w:rsidRPr="00500104">
        <w:t xml:space="preserve"> </w:t>
      </w:r>
      <w:r w:rsidRPr="00500104">
        <w:t>Kid</w:t>
      </w:r>
      <w:r w:rsidR="00D252BF" w:rsidRPr="00500104">
        <w:t xml:space="preserve"> </w:t>
      </w:r>
      <w:r w:rsidRPr="00500104">
        <w:t>members</w:t>
      </w:r>
      <w:r w:rsidR="00D252BF" w:rsidRPr="00500104">
        <w:t xml:space="preserve"> </w:t>
      </w:r>
      <w:r w:rsidRPr="00500104">
        <w:t>may</w:t>
      </w:r>
      <w:r w:rsidR="00D252BF" w:rsidRPr="00500104">
        <w:t xml:space="preserve"> </w:t>
      </w:r>
      <w:r w:rsidRPr="00500104">
        <w:t>show</w:t>
      </w:r>
      <w:r w:rsidR="00D252BF" w:rsidRPr="00500104">
        <w:t xml:space="preserve"> </w:t>
      </w:r>
      <w:r w:rsidRPr="00500104">
        <w:t>and</w:t>
      </w:r>
      <w:r w:rsidR="00D252BF" w:rsidRPr="00500104">
        <w:t xml:space="preserve"> </w:t>
      </w:r>
      <w:r w:rsidRPr="00500104">
        <w:t>tell</w:t>
      </w:r>
      <w:r w:rsidR="00D252BF" w:rsidRPr="00500104">
        <w:t xml:space="preserve"> </w:t>
      </w:r>
      <w:r w:rsidRPr="00500104">
        <w:t>one</w:t>
      </w:r>
      <w:r w:rsidR="00D252BF" w:rsidRPr="00500104">
        <w:t xml:space="preserve"> </w:t>
      </w:r>
      <w:r w:rsidRPr="00500104">
        <w:t>small</w:t>
      </w:r>
      <w:r w:rsidR="00D252BF" w:rsidRPr="00500104">
        <w:t xml:space="preserve"> </w:t>
      </w:r>
      <w:r w:rsidRPr="00500104">
        <w:t>animal.</w:t>
      </w:r>
    </w:p>
    <w:p w14:paraId="028E2320" w14:textId="77777777" w:rsidR="00930843" w:rsidRPr="00DA6DFC" w:rsidRDefault="00930843" w:rsidP="00583D38">
      <w:pPr>
        <w:pStyle w:val="level11"/>
        <w:numPr>
          <w:ilvl w:val="0"/>
          <w:numId w:val="23"/>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450"/>
        <w:outlineLvl w:val="9"/>
        <w:rPr>
          <w:rFonts w:ascii="Arial" w:hAnsi="Arial" w:cs="Arial"/>
          <w:sz w:val="20"/>
          <w:szCs w:val="20"/>
        </w:rPr>
      </w:pPr>
      <w:r w:rsidRPr="00DA6DFC">
        <w:rPr>
          <w:rFonts w:ascii="Arial" w:hAnsi="Arial" w:cs="Arial"/>
          <w:sz w:val="20"/>
          <w:szCs w:val="20"/>
        </w:rPr>
        <w:t>All</w:t>
      </w:r>
      <w:r w:rsidR="00D252BF" w:rsidRPr="00DA6DFC">
        <w:rPr>
          <w:rFonts w:ascii="Arial" w:hAnsi="Arial" w:cs="Arial"/>
          <w:sz w:val="20"/>
          <w:szCs w:val="20"/>
        </w:rPr>
        <w:t xml:space="preserve"> </w:t>
      </w:r>
      <w:r w:rsidRPr="00DA6DFC">
        <w:rPr>
          <w:rFonts w:ascii="Arial" w:hAnsi="Arial" w:cs="Arial"/>
          <w:sz w:val="20"/>
          <w:szCs w:val="20"/>
        </w:rPr>
        <w:t>animals</w:t>
      </w:r>
      <w:r w:rsidR="00D252BF" w:rsidRPr="00DA6DFC">
        <w:rPr>
          <w:rFonts w:ascii="Arial" w:hAnsi="Arial" w:cs="Arial"/>
          <w:sz w:val="20"/>
          <w:szCs w:val="20"/>
        </w:rPr>
        <w:t xml:space="preserve"> </w:t>
      </w:r>
      <w:r w:rsidRPr="00DA6DFC">
        <w:rPr>
          <w:rFonts w:ascii="Arial" w:hAnsi="Arial" w:cs="Arial"/>
          <w:sz w:val="20"/>
          <w:szCs w:val="20"/>
        </w:rPr>
        <w:t>are</w:t>
      </w:r>
      <w:r w:rsidR="00D252BF" w:rsidRPr="00DA6DFC">
        <w:rPr>
          <w:rFonts w:ascii="Arial" w:hAnsi="Arial" w:cs="Arial"/>
          <w:sz w:val="20"/>
          <w:szCs w:val="20"/>
        </w:rPr>
        <w:t xml:space="preserve"> </w:t>
      </w:r>
      <w:r w:rsidRPr="00DA6DFC">
        <w:rPr>
          <w:rFonts w:ascii="Arial" w:hAnsi="Arial" w:cs="Arial"/>
          <w:sz w:val="20"/>
          <w:szCs w:val="20"/>
        </w:rPr>
        <w:t>shown</w:t>
      </w:r>
      <w:r w:rsidR="00D252BF" w:rsidRPr="00DA6DFC">
        <w:rPr>
          <w:rFonts w:ascii="Arial" w:hAnsi="Arial" w:cs="Arial"/>
          <w:sz w:val="20"/>
          <w:szCs w:val="20"/>
        </w:rPr>
        <w:t xml:space="preserve"> </w:t>
      </w:r>
      <w:r w:rsidRPr="00DA6DFC">
        <w:rPr>
          <w:rFonts w:ascii="Arial" w:hAnsi="Arial" w:cs="Arial"/>
          <w:sz w:val="20"/>
          <w:szCs w:val="20"/>
        </w:rPr>
        <w:t>as</w:t>
      </w:r>
      <w:r w:rsidR="00D252BF" w:rsidRPr="00DA6DFC">
        <w:rPr>
          <w:rFonts w:ascii="Arial" w:hAnsi="Arial" w:cs="Arial"/>
          <w:sz w:val="20"/>
          <w:szCs w:val="20"/>
        </w:rPr>
        <w:t xml:space="preserve"> </w:t>
      </w:r>
      <w:r w:rsidRPr="00DA6DFC">
        <w:rPr>
          <w:rFonts w:ascii="Arial" w:hAnsi="Arial" w:cs="Arial"/>
          <w:sz w:val="20"/>
          <w:szCs w:val="20"/>
        </w:rPr>
        <w:t>a</w:t>
      </w:r>
      <w:r w:rsidR="00D252BF" w:rsidRPr="00DA6DFC">
        <w:rPr>
          <w:rFonts w:ascii="Arial" w:hAnsi="Arial" w:cs="Arial"/>
          <w:sz w:val="20"/>
          <w:szCs w:val="20"/>
        </w:rPr>
        <w:t xml:space="preserve"> </w:t>
      </w:r>
      <w:r w:rsidRPr="00DA6DFC">
        <w:rPr>
          <w:rFonts w:ascii="Arial" w:hAnsi="Arial" w:cs="Arial"/>
          <w:sz w:val="20"/>
          <w:szCs w:val="20"/>
        </w:rPr>
        <w:t>Show</w:t>
      </w:r>
      <w:r w:rsidR="00D252BF" w:rsidRPr="00DA6DFC">
        <w:rPr>
          <w:rFonts w:ascii="Arial" w:hAnsi="Arial" w:cs="Arial"/>
          <w:sz w:val="20"/>
          <w:szCs w:val="20"/>
        </w:rPr>
        <w:t xml:space="preserve"> </w:t>
      </w:r>
      <w:r w:rsidRPr="00DA6DFC">
        <w:rPr>
          <w:rFonts w:ascii="Arial" w:hAnsi="Arial" w:cs="Arial"/>
          <w:sz w:val="20"/>
          <w:szCs w:val="20"/>
        </w:rPr>
        <w:t>&amp;</w:t>
      </w:r>
      <w:r w:rsidR="00D252BF" w:rsidRPr="00DA6DFC">
        <w:rPr>
          <w:rFonts w:ascii="Arial" w:hAnsi="Arial" w:cs="Arial"/>
          <w:sz w:val="20"/>
          <w:szCs w:val="20"/>
        </w:rPr>
        <w:t xml:space="preserve"> </w:t>
      </w:r>
      <w:r w:rsidRPr="00DA6DFC">
        <w:rPr>
          <w:rFonts w:ascii="Arial" w:hAnsi="Arial" w:cs="Arial"/>
          <w:sz w:val="20"/>
          <w:szCs w:val="20"/>
        </w:rPr>
        <w:t>Tell</w:t>
      </w:r>
      <w:r w:rsidR="00D252BF" w:rsidRPr="00DA6DFC">
        <w:rPr>
          <w:rFonts w:ascii="Arial" w:hAnsi="Arial" w:cs="Arial"/>
          <w:sz w:val="20"/>
          <w:szCs w:val="20"/>
        </w:rPr>
        <w:t xml:space="preserve"> </w:t>
      </w:r>
      <w:r w:rsidRPr="00DA6DFC">
        <w:rPr>
          <w:rFonts w:ascii="Arial" w:hAnsi="Arial" w:cs="Arial"/>
          <w:sz w:val="20"/>
          <w:szCs w:val="20"/>
        </w:rPr>
        <w:t>activity</w:t>
      </w:r>
    </w:p>
    <w:p w14:paraId="21E641FB" w14:textId="77777777" w:rsidR="00930843" w:rsidRPr="00DA6DFC" w:rsidRDefault="00930843" w:rsidP="00583D38">
      <w:pPr>
        <w:pStyle w:val="level11"/>
        <w:numPr>
          <w:ilvl w:val="0"/>
          <w:numId w:val="23"/>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450"/>
        <w:outlineLvl w:val="9"/>
        <w:rPr>
          <w:rFonts w:ascii="Arial" w:hAnsi="Arial" w:cs="Arial"/>
          <w:sz w:val="20"/>
          <w:szCs w:val="20"/>
        </w:rPr>
      </w:pPr>
      <w:r w:rsidRPr="00DA6DFC">
        <w:rPr>
          <w:rFonts w:ascii="Arial" w:hAnsi="Arial" w:cs="Arial"/>
          <w:sz w:val="20"/>
          <w:szCs w:val="20"/>
        </w:rPr>
        <w:t>Animals</w:t>
      </w:r>
      <w:r w:rsidR="00D252BF" w:rsidRPr="00DA6DFC">
        <w:rPr>
          <w:rFonts w:ascii="Arial" w:hAnsi="Arial" w:cs="Arial"/>
          <w:sz w:val="20"/>
          <w:szCs w:val="20"/>
        </w:rPr>
        <w:t xml:space="preserve"> </w:t>
      </w:r>
      <w:r w:rsidRPr="00DA6DFC">
        <w:rPr>
          <w:rFonts w:ascii="Arial" w:hAnsi="Arial" w:cs="Arial"/>
          <w:sz w:val="20"/>
          <w:szCs w:val="20"/>
        </w:rPr>
        <w:t>must</w:t>
      </w:r>
      <w:r w:rsidR="00D252BF" w:rsidRPr="00DA6DFC">
        <w:rPr>
          <w:rFonts w:ascii="Arial" w:hAnsi="Arial" w:cs="Arial"/>
          <w:sz w:val="20"/>
          <w:szCs w:val="20"/>
        </w:rPr>
        <w:t xml:space="preserve"> </w:t>
      </w:r>
      <w:r w:rsidRPr="00DA6DFC">
        <w:rPr>
          <w:rFonts w:ascii="Arial" w:hAnsi="Arial" w:cs="Arial"/>
          <w:sz w:val="20"/>
          <w:szCs w:val="20"/>
        </w:rPr>
        <w:t>follow</w:t>
      </w:r>
      <w:r w:rsidR="00D252BF" w:rsidRPr="00DA6DFC">
        <w:rPr>
          <w:rFonts w:ascii="Arial" w:hAnsi="Arial" w:cs="Arial"/>
          <w:sz w:val="20"/>
          <w:szCs w:val="20"/>
        </w:rPr>
        <w:t xml:space="preserve"> </w:t>
      </w:r>
      <w:r w:rsidRPr="00DA6DFC">
        <w:rPr>
          <w:rFonts w:ascii="Arial" w:hAnsi="Arial" w:cs="Arial"/>
          <w:sz w:val="20"/>
          <w:szCs w:val="20"/>
        </w:rPr>
        <w:t>all</w:t>
      </w:r>
      <w:r w:rsidR="00D252BF" w:rsidRPr="00DA6DFC">
        <w:rPr>
          <w:rFonts w:ascii="Arial" w:hAnsi="Arial" w:cs="Arial"/>
          <w:sz w:val="20"/>
          <w:szCs w:val="20"/>
        </w:rPr>
        <w:t xml:space="preserve"> </w:t>
      </w:r>
      <w:r w:rsidRPr="00DA6DFC">
        <w:rPr>
          <w:rFonts w:ascii="Arial" w:hAnsi="Arial" w:cs="Arial"/>
          <w:sz w:val="20"/>
          <w:szCs w:val="20"/>
        </w:rPr>
        <w:t>health</w:t>
      </w:r>
      <w:r w:rsidR="00D252BF" w:rsidRPr="00DA6DFC">
        <w:rPr>
          <w:rFonts w:ascii="Arial" w:hAnsi="Arial" w:cs="Arial"/>
          <w:sz w:val="20"/>
          <w:szCs w:val="20"/>
        </w:rPr>
        <w:t xml:space="preserve"> </w:t>
      </w:r>
      <w:r w:rsidRPr="00DA6DFC">
        <w:rPr>
          <w:rFonts w:ascii="Arial" w:hAnsi="Arial" w:cs="Arial"/>
          <w:sz w:val="20"/>
          <w:szCs w:val="20"/>
        </w:rPr>
        <w:t>regulations</w:t>
      </w:r>
      <w:r w:rsidR="00D252BF" w:rsidRPr="00DA6DFC">
        <w:rPr>
          <w:rFonts w:ascii="Arial" w:hAnsi="Arial" w:cs="Arial"/>
          <w:sz w:val="20"/>
          <w:szCs w:val="20"/>
        </w:rPr>
        <w:t xml:space="preserve"> </w:t>
      </w:r>
      <w:r w:rsidRPr="00DA6DFC">
        <w:rPr>
          <w:rFonts w:ascii="Arial" w:hAnsi="Arial" w:cs="Arial"/>
          <w:sz w:val="20"/>
          <w:szCs w:val="20"/>
        </w:rPr>
        <w:t>(refer</w:t>
      </w:r>
      <w:r w:rsidR="00D252BF" w:rsidRPr="00DA6DFC">
        <w:rPr>
          <w:rFonts w:ascii="Arial" w:hAnsi="Arial" w:cs="Arial"/>
          <w:sz w:val="20"/>
          <w:szCs w:val="20"/>
        </w:rPr>
        <w:t xml:space="preserve"> </w:t>
      </w:r>
      <w:r w:rsidRPr="00DA6DFC">
        <w:rPr>
          <w:rFonts w:ascii="Arial" w:hAnsi="Arial" w:cs="Arial"/>
          <w:sz w:val="20"/>
          <w:szCs w:val="20"/>
        </w:rPr>
        <w:t>to</w:t>
      </w:r>
      <w:r w:rsidR="00D252BF" w:rsidRPr="00DA6DFC">
        <w:rPr>
          <w:rFonts w:ascii="Arial" w:hAnsi="Arial" w:cs="Arial"/>
          <w:sz w:val="20"/>
          <w:szCs w:val="20"/>
        </w:rPr>
        <w:t xml:space="preserve"> </w:t>
      </w:r>
      <w:r w:rsidRPr="00DA6DFC">
        <w:rPr>
          <w:rFonts w:ascii="Arial" w:hAnsi="Arial" w:cs="Arial"/>
          <w:sz w:val="20"/>
          <w:szCs w:val="20"/>
        </w:rPr>
        <w:t>4-H</w:t>
      </w:r>
      <w:r w:rsidR="00D252BF" w:rsidRPr="00DA6DFC">
        <w:rPr>
          <w:rFonts w:ascii="Arial" w:hAnsi="Arial" w:cs="Arial"/>
          <w:sz w:val="20"/>
          <w:szCs w:val="20"/>
        </w:rPr>
        <w:t xml:space="preserve"> </w:t>
      </w:r>
      <w:r w:rsidRPr="00DA6DFC">
        <w:rPr>
          <w:rFonts w:ascii="Arial" w:hAnsi="Arial" w:cs="Arial"/>
          <w:sz w:val="20"/>
          <w:szCs w:val="20"/>
        </w:rPr>
        <w:t>Section).</w:t>
      </w:r>
    </w:p>
    <w:p w14:paraId="197DF0A0" w14:textId="77777777" w:rsidR="00930843" w:rsidRPr="00DA6DFC" w:rsidRDefault="00930843" w:rsidP="00583D38">
      <w:pPr>
        <w:pStyle w:val="level11"/>
        <w:numPr>
          <w:ilvl w:val="0"/>
          <w:numId w:val="23"/>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450"/>
        <w:outlineLvl w:val="9"/>
        <w:rPr>
          <w:rFonts w:ascii="Arial" w:hAnsi="Arial" w:cs="Arial"/>
          <w:sz w:val="20"/>
          <w:szCs w:val="20"/>
        </w:rPr>
      </w:pPr>
      <w:r w:rsidRPr="00DA6DFC">
        <w:rPr>
          <w:rFonts w:ascii="Arial" w:hAnsi="Arial" w:cs="Arial"/>
          <w:sz w:val="20"/>
          <w:szCs w:val="20"/>
        </w:rPr>
        <w:lastRenderedPageBreak/>
        <w:t>For</w:t>
      </w:r>
      <w:r w:rsidR="00D252BF" w:rsidRPr="00DA6DFC">
        <w:rPr>
          <w:rFonts w:ascii="Arial" w:hAnsi="Arial" w:cs="Arial"/>
          <w:sz w:val="20"/>
          <w:szCs w:val="20"/>
        </w:rPr>
        <w:t xml:space="preserve"> </w:t>
      </w:r>
      <w:r w:rsidRPr="00DA6DFC">
        <w:rPr>
          <w:rFonts w:ascii="Arial" w:hAnsi="Arial" w:cs="Arial"/>
          <w:sz w:val="20"/>
          <w:szCs w:val="20"/>
        </w:rPr>
        <w:t>safety,</w:t>
      </w:r>
      <w:r w:rsidR="00D252BF" w:rsidRPr="00DA6DFC">
        <w:rPr>
          <w:rFonts w:ascii="Arial" w:hAnsi="Arial" w:cs="Arial"/>
          <w:sz w:val="20"/>
          <w:szCs w:val="20"/>
        </w:rPr>
        <w:t xml:space="preserve"> </w:t>
      </w:r>
      <w:r w:rsidRPr="00DA6DFC">
        <w:rPr>
          <w:rFonts w:ascii="Arial" w:hAnsi="Arial" w:cs="Arial"/>
          <w:sz w:val="20"/>
          <w:szCs w:val="20"/>
        </w:rPr>
        <w:t>small</w:t>
      </w:r>
      <w:r w:rsidR="00D252BF" w:rsidRPr="00DA6DFC">
        <w:rPr>
          <w:rFonts w:ascii="Arial" w:hAnsi="Arial" w:cs="Arial"/>
          <w:sz w:val="20"/>
          <w:szCs w:val="20"/>
        </w:rPr>
        <w:t xml:space="preserve"> </w:t>
      </w:r>
      <w:r w:rsidRPr="00DA6DFC">
        <w:rPr>
          <w:rFonts w:ascii="Arial" w:hAnsi="Arial" w:cs="Arial"/>
          <w:sz w:val="20"/>
          <w:szCs w:val="20"/>
        </w:rPr>
        <w:t>animals</w:t>
      </w:r>
      <w:r w:rsidR="00D252BF" w:rsidRPr="00DA6DFC">
        <w:rPr>
          <w:rFonts w:ascii="Arial" w:hAnsi="Arial" w:cs="Arial"/>
          <w:sz w:val="20"/>
          <w:szCs w:val="20"/>
        </w:rPr>
        <w:t xml:space="preserve"> </w:t>
      </w:r>
      <w:r w:rsidRPr="00DA6DFC">
        <w:rPr>
          <w:rFonts w:ascii="Arial" w:hAnsi="Arial" w:cs="Arial"/>
          <w:sz w:val="20"/>
          <w:szCs w:val="20"/>
        </w:rPr>
        <w:t>must</w:t>
      </w:r>
      <w:r w:rsidR="00D252BF" w:rsidRPr="00DA6DFC">
        <w:rPr>
          <w:rFonts w:ascii="Arial" w:hAnsi="Arial" w:cs="Arial"/>
          <w:sz w:val="20"/>
          <w:szCs w:val="20"/>
        </w:rPr>
        <w:t xml:space="preserve"> </w:t>
      </w:r>
      <w:r w:rsidRPr="00DA6DFC">
        <w:rPr>
          <w:rFonts w:ascii="Arial" w:hAnsi="Arial" w:cs="Arial"/>
          <w:sz w:val="20"/>
          <w:szCs w:val="20"/>
        </w:rPr>
        <w:t>be</w:t>
      </w:r>
      <w:r w:rsidR="00D252BF" w:rsidRPr="00DA6DFC">
        <w:rPr>
          <w:rFonts w:ascii="Arial" w:hAnsi="Arial" w:cs="Arial"/>
          <w:sz w:val="20"/>
          <w:szCs w:val="20"/>
        </w:rPr>
        <w:t xml:space="preserve"> </w:t>
      </w:r>
      <w:r w:rsidRPr="00DA6DFC">
        <w:rPr>
          <w:rFonts w:ascii="Arial" w:hAnsi="Arial" w:cs="Arial"/>
          <w:sz w:val="20"/>
          <w:szCs w:val="20"/>
        </w:rPr>
        <w:t>housed</w:t>
      </w:r>
      <w:r w:rsidR="00D252BF" w:rsidRPr="00DA6DFC">
        <w:rPr>
          <w:rFonts w:ascii="Arial" w:hAnsi="Arial" w:cs="Arial"/>
          <w:sz w:val="20"/>
          <w:szCs w:val="20"/>
        </w:rPr>
        <w:t xml:space="preserve"> </w:t>
      </w:r>
      <w:r w:rsidRPr="00DA6DFC">
        <w:rPr>
          <w:rFonts w:ascii="Arial" w:hAnsi="Arial" w:cs="Arial"/>
          <w:sz w:val="20"/>
          <w:szCs w:val="20"/>
        </w:rPr>
        <w:t>in</w:t>
      </w:r>
      <w:r w:rsidR="00D252BF" w:rsidRPr="00DA6DFC">
        <w:rPr>
          <w:rFonts w:ascii="Arial" w:hAnsi="Arial" w:cs="Arial"/>
          <w:sz w:val="20"/>
          <w:szCs w:val="20"/>
        </w:rPr>
        <w:t xml:space="preserve"> </w:t>
      </w:r>
      <w:r w:rsidRPr="00DA6DFC">
        <w:rPr>
          <w:rFonts w:ascii="Arial" w:hAnsi="Arial" w:cs="Arial"/>
          <w:sz w:val="20"/>
          <w:szCs w:val="20"/>
        </w:rPr>
        <w:t>appropriate</w:t>
      </w:r>
      <w:r w:rsidR="00D252BF" w:rsidRPr="00DA6DFC">
        <w:rPr>
          <w:rFonts w:ascii="Arial" w:hAnsi="Arial" w:cs="Arial"/>
          <w:sz w:val="20"/>
          <w:szCs w:val="20"/>
        </w:rPr>
        <w:t xml:space="preserve"> </w:t>
      </w:r>
      <w:r w:rsidRPr="00DA6DFC">
        <w:rPr>
          <w:rFonts w:ascii="Arial" w:hAnsi="Arial" w:cs="Arial"/>
          <w:sz w:val="20"/>
          <w:szCs w:val="20"/>
        </w:rPr>
        <w:t>cages/carriers.</w:t>
      </w:r>
    </w:p>
    <w:p w14:paraId="0F84DFF7" w14:textId="77777777" w:rsidR="00930843" w:rsidRPr="0090125F" w:rsidRDefault="00930843" w:rsidP="00583D38">
      <w:pPr>
        <w:pStyle w:val="level11"/>
        <w:numPr>
          <w:ilvl w:val="0"/>
          <w:numId w:val="23"/>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450"/>
        <w:outlineLvl w:val="9"/>
        <w:rPr>
          <w:rFonts w:ascii="Arial" w:hAnsi="Arial" w:cs="Arial"/>
          <w:sz w:val="20"/>
          <w:szCs w:val="20"/>
        </w:rPr>
      </w:pPr>
      <w:r w:rsidRPr="0090125F">
        <w:rPr>
          <w:rFonts w:ascii="Arial" w:hAnsi="Arial" w:cs="Arial"/>
          <w:sz w:val="20"/>
          <w:szCs w:val="20"/>
        </w:rPr>
        <w:t>ID</w:t>
      </w:r>
      <w:r w:rsidR="00D252BF" w:rsidRPr="0090125F">
        <w:rPr>
          <w:rFonts w:ascii="Arial" w:hAnsi="Arial" w:cs="Arial"/>
          <w:sz w:val="20"/>
          <w:szCs w:val="20"/>
        </w:rPr>
        <w:t xml:space="preserve"> </w:t>
      </w:r>
      <w:r w:rsidRPr="0090125F">
        <w:rPr>
          <w:rFonts w:ascii="Arial" w:hAnsi="Arial" w:cs="Arial"/>
          <w:sz w:val="20"/>
          <w:szCs w:val="20"/>
        </w:rPr>
        <w:t>sheets</w:t>
      </w:r>
      <w:r w:rsidR="00D252BF" w:rsidRPr="0090125F">
        <w:rPr>
          <w:rFonts w:ascii="Arial" w:hAnsi="Arial" w:cs="Arial"/>
          <w:sz w:val="20"/>
          <w:szCs w:val="20"/>
        </w:rPr>
        <w:t xml:space="preserve"> </w:t>
      </w:r>
      <w:r w:rsidRPr="0090125F">
        <w:rPr>
          <w:rFonts w:ascii="Arial" w:hAnsi="Arial" w:cs="Arial"/>
          <w:sz w:val="20"/>
          <w:szCs w:val="20"/>
        </w:rPr>
        <w:t>are</w:t>
      </w:r>
      <w:r w:rsidR="00D252BF" w:rsidRPr="0090125F">
        <w:rPr>
          <w:rFonts w:ascii="Arial" w:hAnsi="Arial" w:cs="Arial"/>
          <w:sz w:val="20"/>
          <w:szCs w:val="20"/>
        </w:rPr>
        <w:t xml:space="preserve"> </w:t>
      </w:r>
      <w:r w:rsidRPr="0090125F">
        <w:rPr>
          <w:rFonts w:ascii="Arial" w:hAnsi="Arial" w:cs="Arial"/>
          <w:sz w:val="20"/>
          <w:szCs w:val="20"/>
        </w:rPr>
        <w:t>due</w:t>
      </w:r>
      <w:r w:rsidR="00D252BF" w:rsidRPr="0090125F">
        <w:rPr>
          <w:rFonts w:ascii="Arial" w:hAnsi="Arial" w:cs="Arial"/>
          <w:sz w:val="20"/>
          <w:szCs w:val="20"/>
        </w:rPr>
        <w:t xml:space="preserve"> </w:t>
      </w:r>
      <w:r w:rsidRPr="0090125F">
        <w:rPr>
          <w:rFonts w:ascii="Arial" w:hAnsi="Arial" w:cs="Arial"/>
          <w:sz w:val="20"/>
          <w:szCs w:val="20"/>
        </w:rPr>
        <w:t>in</w:t>
      </w:r>
      <w:r w:rsidR="00D252BF" w:rsidRPr="0090125F">
        <w:rPr>
          <w:rFonts w:ascii="Arial" w:hAnsi="Arial" w:cs="Arial"/>
          <w:sz w:val="20"/>
          <w:szCs w:val="20"/>
        </w:rPr>
        <w:t xml:space="preserve"> </w:t>
      </w:r>
      <w:r w:rsidRPr="0090125F">
        <w:rPr>
          <w:rFonts w:ascii="Arial" w:hAnsi="Arial" w:cs="Arial"/>
          <w:sz w:val="20"/>
          <w:szCs w:val="20"/>
        </w:rPr>
        <w:t>the</w:t>
      </w:r>
      <w:r w:rsidR="00D252BF" w:rsidRPr="0090125F">
        <w:rPr>
          <w:rFonts w:ascii="Arial" w:hAnsi="Arial" w:cs="Arial"/>
          <w:sz w:val="20"/>
          <w:szCs w:val="20"/>
        </w:rPr>
        <w:t xml:space="preserve"> </w:t>
      </w:r>
      <w:r w:rsidRPr="0090125F">
        <w:rPr>
          <w:rFonts w:ascii="Arial" w:hAnsi="Arial" w:cs="Arial"/>
          <w:sz w:val="20"/>
          <w:szCs w:val="20"/>
        </w:rPr>
        <w:t>Extension</w:t>
      </w:r>
      <w:r w:rsidR="00D252BF" w:rsidRPr="0090125F">
        <w:rPr>
          <w:rFonts w:ascii="Arial" w:hAnsi="Arial" w:cs="Arial"/>
          <w:sz w:val="20"/>
          <w:szCs w:val="20"/>
        </w:rPr>
        <w:t xml:space="preserve"> </w:t>
      </w:r>
      <w:r w:rsidRPr="0090125F">
        <w:rPr>
          <w:rFonts w:ascii="Arial" w:hAnsi="Arial" w:cs="Arial"/>
          <w:sz w:val="20"/>
          <w:szCs w:val="20"/>
        </w:rPr>
        <w:t>Office</w:t>
      </w:r>
      <w:r w:rsidR="00D252BF" w:rsidRPr="0090125F">
        <w:rPr>
          <w:rFonts w:ascii="Arial" w:hAnsi="Arial" w:cs="Arial"/>
          <w:sz w:val="20"/>
          <w:szCs w:val="20"/>
        </w:rPr>
        <w:t xml:space="preserve"> </w:t>
      </w:r>
      <w:r w:rsidRPr="0090125F">
        <w:rPr>
          <w:rFonts w:ascii="Arial" w:hAnsi="Arial" w:cs="Arial"/>
          <w:sz w:val="20"/>
          <w:szCs w:val="20"/>
        </w:rPr>
        <w:t>by</w:t>
      </w:r>
      <w:r w:rsidR="00D252BF" w:rsidRPr="0090125F">
        <w:rPr>
          <w:rFonts w:ascii="Arial" w:hAnsi="Arial" w:cs="Arial"/>
          <w:sz w:val="20"/>
          <w:szCs w:val="20"/>
        </w:rPr>
        <w:t xml:space="preserve"> </w:t>
      </w:r>
      <w:r w:rsidRPr="0090125F">
        <w:rPr>
          <w:rFonts w:ascii="Arial" w:hAnsi="Arial" w:cs="Arial"/>
          <w:sz w:val="20"/>
          <w:szCs w:val="20"/>
        </w:rPr>
        <w:t>June</w:t>
      </w:r>
      <w:r w:rsidR="00D252BF" w:rsidRPr="0090125F">
        <w:rPr>
          <w:rFonts w:ascii="Arial" w:hAnsi="Arial" w:cs="Arial"/>
          <w:sz w:val="20"/>
          <w:szCs w:val="20"/>
        </w:rPr>
        <w:t xml:space="preserve"> </w:t>
      </w:r>
      <w:r w:rsidRPr="0090125F">
        <w:rPr>
          <w:rFonts w:ascii="Arial" w:hAnsi="Arial" w:cs="Arial"/>
          <w:sz w:val="20"/>
          <w:szCs w:val="20"/>
        </w:rPr>
        <w:t>1.</w:t>
      </w:r>
      <w:r w:rsidR="00D252BF" w:rsidRPr="0090125F">
        <w:rPr>
          <w:rFonts w:ascii="Arial" w:hAnsi="Arial" w:cs="Arial"/>
          <w:sz w:val="20"/>
          <w:szCs w:val="20"/>
        </w:rPr>
        <w:t xml:space="preserve"> </w:t>
      </w:r>
      <w:r w:rsidRPr="0090125F">
        <w:rPr>
          <w:rFonts w:ascii="Arial" w:hAnsi="Arial" w:cs="Arial"/>
          <w:sz w:val="20"/>
          <w:szCs w:val="20"/>
        </w:rPr>
        <w:t>Contact</w:t>
      </w:r>
      <w:r w:rsidR="00D252BF" w:rsidRPr="0090125F">
        <w:rPr>
          <w:rFonts w:ascii="Arial" w:hAnsi="Arial" w:cs="Arial"/>
          <w:sz w:val="20"/>
          <w:szCs w:val="20"/>
        </w:rPr>
        <w:t xml:space="preserve"> </w:t>
      </w:r>
      <w:r w:rsidRPr="0090125F">
        <w:rPr>
          <w:rFonts w:ascii="Arial" w:hAnsi="Arial" w:cs="Arial"/>
          <w:sz w:val="20"/>
          <w:szCs w:val="20"/>
        </w:rPr>
        <w:t>Extension</w:t>
      </w:r>
      <w:r w:rsidR="00D252BF" w:rsidRPr="0090125F">
        <w:rPr>
          <w:rFonts w:ascii="Arial" w:hAnsi="Arial" w:cs="Arial"/>
          <w:sz w:val="20"/>
          <w:szCs w:val="20"/>
        </w:rPr>
        <w:t xml:space="preserve"> </w:t>
      </w:r>
      <w:r w:rsidRPr="0090125F">
        <w:rPr>
          <w:rFonts w:ascii="Arial" w:hAnsi="Arial" w:cs="Arial"/>
          <w:sz w:val="20"/>
          <w:szCs w:val="20"/>
        </w:rPr>
        <w:t>Office</w:t>
      </w:r>
      <w:r w:rsidR="00D252BF" w:rsidRPr="0090125F">
        <w:rPr>
          <w:rFonts w:ascii="Arial" w:hAnsi="Arial" w:cs="Arial"/>
          <w:sz w:val="20"/>
          <w:szCs w:val="20"/>
        </w:rPr>
        <w:t xml:space="preserve"> </w:t>
      </w:r>
      <w:r w:rsidRPr="0090125F">
        <w:rPr>
          <w:rFonts w:ascii="Arial" w:hAnsi="Arial" w:cs="Arial"/>
          <w:sz w:val="20"/>
          <w:szCs w:val="20"/>
        </w:rPr>
        <w:t>for</w:t>
      </w:r>
      <w:r w:rsidR="00D252BF" w:rsidRPr="0090125F">
        <w:rPr>
          <w:rFonts w:ascii="Arial" w:hAnsi="Arial" w:cs="Arial"/>
          <w:sz w:val="20"/>
          <w:szCs w:val="20"/>
        </w:rPr>
        <w:t xml:space="preserve"> </w:t>
      </w:r>
      <w:r w:rsidRPr="0090125F">
        <w:rPr>
          <w:rFonts w:ascii="Arial" w:hAnsi="Arial" w:cs="Arial"/>
          <w:sz w:val="20"/>
          <w:szCs w:val="20"/>
        </w:rPr>
        <w:t>additional</w:t>
      </w:r>
      <w:r w:rsidR="00D252BF" w:rsidRPr="0090125F">
        <w:rPr>
          <w:rFonts w:ascii="Arial" w:hAnsi="Arial" w:cs="Arial"/>
          <w:sz w:val="20"/>
          <w:szCs w:val="20"/>
        </w:rPr>
        <w:t xml:space="preserve"> </w:t>
      </w:r>
      <w:r w:rsidRPr="0090125F">
        <w:rPr>
          <w:rFonts w:ascii="Arial" w:hAnsi="Arial" w:cs="Arial"/>
          <w:sz w:val="20"/>
          <w:szCs w:val="20"/>
        </w:rPr>
        <w:t>information.</w:t>
      </w:r>
    </w:p>
    <w:p w14:paraId="7790BA8A" w14:textId="2212C643" w:rsidR="00930843" w:rsidRPr="0090125F" w:rsidRDefault="00930843" w:rsidP="00583D38">
      <w:pPr>
        <w:pStyle w:val="level11"/>
        <w:numPr>
          <w:ilvl w:val="0"/>
          <w:numId w:val="23"/>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450"/>
        <w:outlineLvl w:val="9"/>
        <w:rPr>
          <w:rFonts w:ascii="Arial" w:hAnsi="Arial" w:cs="Arial"/>
          <w:sz w:val="20"/>
          <w:szCs w:val="20"/>
        </w:rPr>
      </w:pPr>
      <w:r w:rsidRPr="0090125F">
        <w:rPr>
          <w:rFonts w:ascii="Arial" w:hAnsi="Arial" w:cs="Arial"/>
          <w:sz w:val="20"/>
          <w:szCs w:val="20"/>
        </w:rPr>
        <w:t>Clover</w:t>
      </w:r>
      <w:r w:rsidR="00D252BF" w:rsidRPr="0090125F">
        <w:rPr>
          <w:rFonts w:ascii="Arial" w:hAnsi="Arial" w:cs="Arial"/>
          <w:sz w:val="20"/>
          <w:szCs w:val="20"/>
        </w:rPr>
        <w:t xml:space="preserve"> </w:t>
      </w:r>
      <w:r w:rsidRPr="0090125F">
        <w:rPr>
          <w:rFonts w:ascii="Arial" w:hAnsi="Arial" w:cs="Arial"/>
          <w:sz w:val="20"/>
          <w:szCs w:val="20"/>
        </w:rPr>
        <w:t>Kids</w:t>
      </w:r>
      <w:r w:rsidR="00D252BF" w:rsidRPr="0090125F">
        <w:rPr>
          <w:rFonts w:ascii="Arial" w:hAnsi="Arial" w:cs="Arial"/>
          <w:sz w:val="20"/>
          <w:szCs w:val="20"/>
        </w:rPr>
        <w:t xml:space="preserve"> </w:t>
      </w:r>
      <w:proofErr w:type="spellStart"/>
      <w:proofErr w:type="gramStart"/>
      <w:r w:rsidR="0090125F" w:rsidRPr="0090125F">
        <w:rPr>
          <w:rFonts w:ascii="Arial" w:hAnsi="Arial" w:cs="Arial"/>
          <w:b/>
          <w:i/>
          <w:sz w:val="20"/>
          <w:szCs w:val="20"/>
        </w:rPr>
        <w:t>can not</w:t>
      </w:r>
      <w:proofErr w:type="spellEnd"/>
      <w:proofErr w:type="gramEnd"/>
      <w:r w:rsidR="00D252BF" w:rsidRPr="0090125F">
        <w:rPr>
          <w:rFonts w:ascii="Arial" w:hAnsi="Arial" w:cs="Arial"/>
          <w:sz w:val="20"/>
          <w:szCs w:val="20"/>
        </w:rPr>
        <w:t xml:space="preserve"> </w:t>
      </w:r>
      <w:r w:rsidRPr="0090125F">
        <w:rPr>
          <w:rFonts w:ascii="Arial" w:hAnsi="Arial" w:cs="Arial"/>
          <w:sz w:val="20"/>
          <w:szCs w:val="20"/>
        </w:rPr>
        <w:t>participate</w:t>
      </w:r>
      <w:r w:rsidR="00D252BF" w:rsidRPr="0090125F">
        <w:rPr>
          <w:rFonts w:ascii="Arial" w:hAnsi="Arial" w:cs="Arial"/>
          <w:sz w:val="20"/>
          <w:szCs w:val="20"/>
        </w:rPr>
        <w:t xml:space="preserve"> </w:t>
      </w:r>
      <w:r w:rsidRPr="0090125F">
        <w:rPr>
          <w:rFonts w:ascii="Arial" w:hAnsi="Arial" w:cs="Arial"/>
          <w:sz w:val="20"/>
          <w:szCs w:val="20"/>
        </w:rPr>
        <w:t>in</w:t>
      </w:r>
      <w:r w:rsidR="00D252BF" w:rsidRPr="0090125F">
        <w:rPr>
          <w:rFonts w:ascii="Arial" w:hAnsi="Arial" w:cs="Arial"/>
          <w:sz w:val="20"/>
          <w:szCs w:val="20"/>
        </w:rPr>
        <w:t xml:space="preserve"> </w:t>
      </w:r>
      <w:r w:rsidRPr="0090125F">
        <w:rPr>
          <w:rFonts w:ascii="Arial" w:hAnsi="Arial" w:cs="Arial"/>
          <w:sz w:val="20"/>
          <w:szCs w:val="20"/>
        </w:rPr>
        <w:t>Horse,</w:t>
      </w:r>
      <w:r w:rsidR="00D252BF" w:rsidRPr="0090125F">
        <w:rPr>
          <w:rFonts w:ascii="Arial" w:hAnsi="Arial" w:cs="Arial"/>
          <w:sz w:val="20"/>
          <w:szCs w:val="20"/>
        </w:rPr>
        <w:t xml:space="preserve"> </w:t>
      </w:r>
      <w:r w:rsidRPr="0090125F">
        <w:rPr>
          <w:rFonts w:ascii="Arial" w:hAnsi="Arial" w:cs="Arial"/>
          <w:sz w:val="20"/>
          <w:szCs w:val="20"/>
        </w:rPr>
        <w:t>Market</w:t>
      </w:r>
      <w:r w:rsidR="00D252BF" w:rsidRPr="0090125F">
        <w:rPr>
          <w:rFonts w:ascii="Arial" w:hAnsi="Arial" w:cs="Arial"/>
          <w:sz w:val="20"/>
          <w:szCs w:val="20"/>
        </w:rPr>
        <w:t xml:space="preserve"> </w:t>
      </w:r>
      <w:r w:rsidRPr="0090125F">
        <w:rPr>
          <w:rFonts w:ascii="Arial" w:hAnsi="Arial" w:cs="Arial"/>
          <w:sz w:val="20"/>
          <w:szCs w:val="20"/>
        </w:rPr>
        <w:t>Beef</w:t>
      </w:r>
      <w:r w:rsidR="00D252BF" w:rsidRPr="0090125F">
        <w:rPr>
          <w:rFonts w:ascii="Arial" w:hAnsi="Arial" w:cs="Arial"/>
          <w:sz w:val="20"/>
          <w:szCs w:val="20"/>
        </w:rPr>
        <w:t xml:space="preserve"> </w:t>
      </w:r>
      <w:r w:rsidRPr="0090125F">
        <w:rPr>
          <w:rFonts w:ascii="Arial" w:hAnsi="Arial" w:cs="Arial"/>
          <w:sz w:val="20"/>
          <w:szCs w:val="20"/>
        </w:rPr>
        <w:t>or</w:t>
      </w:r>
      <w:r w:rsidR="00D252BF" w:rsidRPr="0090125F">
        <w:rPr>
          <w:rFonts w:ascii="Arial" w:hAnsi="Arial" w:cs="Arial"/>
          <w:sz w:val="20"/>
          <w:szCs w:val="20"/>
        </w:rPr>
        <w:t xml:space="preserve"> </w:t>
      </w:r>
      <w:r w:rsidRPr="0090125F">
        <w:rPr>
          <w:rFonts w:ascii="Arial" w:hAnsi="Arial" w:cs="Arial"/>
          <w:sz w:val="20"/>
          <w:szCs w:val="20"/>
        </w:rPr>
        <w:t>Breeding</w:t>
      </w:r>
      <w:r w:rsidR="00D252BF" w:rsidRPr="0090125F">
        <w:rPr>
          <w:rFonts w:ascii="Arial" w:hAnsi="Arial" w:cs="Arial"/>
          <w:sz w:val="20"/>
          <w:szCs w:val="20"/>
        </w:rPr>
        <w:t xml:space="preserve"> </w:t>
      </w:r>
      <w:r w:rsidRPr="0090125F">
        <w:rPr>
          <w:rFonts w:ascii="Arial" w:hAnsi="Arial" w:cs="Arial"/>
          <w:sz w:val="20"/>
          <w:szCs w:val="20"/>
        </w:rPr>
        <w:t>Heifer</w:t>
      </w:r>
      <w:r w:rsidR="00D252BF" w:rsidRPr="0090125F">
        <w:rPr>
          <w:rFonts w:ascii="Arial" w:hAnsi="Arial" w:cs="Arial"/>
          <w:sz w:val="20"/>
          <w:szCs w:val="20"/>
        </w:rPr>
        <w:t xml:space="preserve"> </w:t>
      </w:r>
      <w:r w:rsidRPr="0090125F">
        <w:rPr>
          <w:rFonts w:ascii="Arial" w:hAnsi="Arial" w:cs="Arial"/>
          <w:sz w:val="20"/>
          <w:szCs w:val="20"/>
        </w:rPr>
        <w:t>Projects.</w:t>
      </w:r>
    </w:p>
    <w:p w14:paraId="06514459" w14:textId="77777777" w:rsidR="00930843" w:rsidRPr="00DA6DFC" w:rsidRDefault="00930843" w:rsidP="00500104">
      <w:pPr>
        <w:pStyle w:val="Heading4"/>
      </w:pPr>
      <w:r w:rsidRPr="00DA6DFC">
        <w:t>CLASS</w:t>
      </w:r>
    </w:p>
    <w:p w14:paraId="76B7BE1B" w14:textId="24F82018" w:rsidR="00930843" w:rsidRPr="0090125F" w:rsidRDefault="00930843" w:rsidP="00930843">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outlineLvl w:val="9"/>
        <w:rPr>
          <w:rFonts w:ascii="Arial" w:hAnsi="Arial" w:cs="Arial"/>
          <w:sz w:val="20"/>
          <w:szCs w:val="20"/>
        </w:rPr>
      </w:pPr>
      <w:r w:rsidRPr="00304746">
        <w:rPr>
          <w:rFonts w:ascii="Arial" w:hAnsi="Arial" w:cs="Arial"/>
          <w:b/>
          <w:bCs/>
          <w:color w:val="385623" w:themeColor="accent6" w:themeShade="80"/>
          <w:sz w:val="20"/>
          <w:szCs w:val="20"/>
        </w:rPr>
        <w:t>P90091</w:t>
      </w:r>
      <w:r w:rsidR="00522DBB" w:rsidRPr="00304746">
        <w:rPr>
          <w:rFonts w:ascii="Arial" w:hAnsi="Arial" w:cs="Arial"/>
          <w:b/>
          <w:bCs/>
          <w:color w:val="385623" w:themeColor="accent6" w:themeShade="80"/>
          <w:sz w:val="20"/>
          <w:szCs w:val="20"/>
        </w:rPr>
        <w:t>2</w:t>
      </w:r>
      <w:r w:rsidR="00D252BF" w:rsidRPr="0090125F">
        <w:rPr>
          <w:rFonts w:ascii="Arial" w:hAnsi="Arial" w:cs="Arial"/>
          <w:b/>
          <w:bCs/>
          <w:sz w:val="20"/>
          <w:szCs w:val="20"/>
        </w:rPr>
        <w:t xml:space="preserve"> </w:t>
      </w:r>
      <w:r w:rsidRPr="0090125F">
        <w:rPr>
          <w:rFonts w:ascii="Arial" w:hAnsi="Arial" w:cs="Arial"/>
          <w:b/>
          <w:bCs/>
          <w:sz w:val="20"/>
          <w:szCs w:val="20"/>
        </w:rPr>
        <w:t>–</w:t>
      </w:r>
      <w:r w:rsidR="00D252BF" w:rsidRPr="0090125F">
        <w:rPr>
          <w:rFonts w:ascii="Arial" w:hAnsi="Arial" w:cs="Arial"/>
          <w:b/>
          <w:bCs/>
          <w:sz w:val="20"/>
          <w:szCs w:val="20"/>
        </w:rPr>
        <w:t xml:space="preserve"> </w:t>
      </w:r>
      <w:r w:rsidRPr="0090125F">
        <w:rPr>
          <w:rFonts w:ascii="Arial" w:hAnsi="Arial" w:cs="Arial"/>
          <w:b/>
          <w:bCs/>
          <w:sz w:val="20"/>
          <w:szCs w:val="20"/>
        </w:rPr>
        <w:t>Pocket</w:t>
      </w:r>
      <w:r w:rsidR="00D252BF" w:rsidRPr="0090125F">
        <w:rPr>
          <w:rFonts w:ascii="Arial" w:hAnsi="Arial" w:cs="Arial"/>
          <w:b/>
          <w:bCs/>
          <w:sz w:val="20"/>
          <w:szCs w:val="20"/>
        </w:rPr>
        <w:t xml:space="preserve"> </w:t>
      </w:r>
      <w:r w:rsidRPr="0090125F">
        <w:rPr>
          <w:rFonts w:ascii="Arial" w:hAnsi="Arial" w:cs="Arial"/>
          <w:b/>
          <w:bCs/>
          <w:sz w:val="20"/>
          <w:szCs w:val="20"/>
        </w:rPr>
        <w:t>Pets</w:t>
      </w:r>
      <w:r w:rsidR="00D252BF" w:rsidRPr="0090125F">
        <w:rPr>
          <w:rFonts w:ascii="Arial" w:hAnsi="Arial" w:cs="Arial"/>
          <w:sz w:val="20"/>
          <w:szCs w:val="20"/>
        </w:rPr>
        <w:t xml:space="preserve"> </w:t>
      </w:r>
      <w:r w:rsidRPr="0090125F">
        <w:rPr>
          <w:rFonts w:ascii="Arial" w:hAnsi="Arial" w:cs="Arial"/>
          <w:sz w:val="20"/>
          <w:szCs w:val="20"/>
        </w:rPr>
        <w:t>-</w:t>
      </w:r>
      <w:r w:rsidR="00D252BF" w:rsidRPr="0090125F">
        <w:rPr>
          <w:rFonts w:ascii="Arial" w:hAnsi="Arial" w:cs="Arial"/>
          <w:sz w:val="20"/>
          <w:szCs w:val="20"/>
        </w:rPr>
        <w:t xml:space="preserve"> </w:t>
      </w:r>
      <w:r w:rsidRPr="0090125F">
        <w:rPr>
          <w:rFonts w:ascii="Arial" w:hAnsi="Arial" w:cs="Arial"/>
          <w:sz w:val="20"/>
          <w:szCs w:val="20"/>
        </w:rPr>
        <w:t>examples:</w:t>
      </w:r>
      <w:r w:rsidR="00D252BF" w:rsidRPr="0090125F">
        <w:rPr>
          <w:rFonts w:ascii="Arial" w:hAnsi="Arial" w:cs="Arial"/>
          <w:sz w:val="20"/>
          <w:szCs w:val="20"/>
        </w:rPr>
        <w:t xml:space="preserve"> </w:t>
      </w:r>
      <w:r w:rsidRPr="0090125F">
        <w:rPr>
          <w:rFonts w:ascii="Arial" w:hAnsi="Arial" w:cs="Arial"/>
          <w:sz w:val="20"/>
          <w:szCs w:val="20"/>
        </w:rPr>
        <w:t>Hamster,</w:t>
      </w:r>
      <w:r w:rsidR="00D252BF" w:rsidRPr="0090125F">
        <w:rPr>
          <w:rFonts w:ascii="Arial" w:hAnsi="Arial" w:cs="Arial"/>
          <w:sz w:val="20"/>
          <w:szCs w:val="20"/>
        </w:rPr>
        <w:t xml:space="preserve"> </w:t>
      </w:r>
      <w:r w:rsidRPr="0090125F">
        <w:rPr>
          <w:rFonts w:ascii="Arial" w:hAnsi="Arial" w:cs="Arial"/>
          <w:sz w:val="20"/>
          <w:szCs w:val="20"/>
        </w:rPr>
        <w:t>Gerbils</w:t>
      </w:r>
      <w:r w:rsidR="00D252BF" w:rsidRPr="0090125F">
        <w:rPr>
          <w:rFonts w:ascii="Arial" w:hAnsi="Arial" w:cs="Arial"/>
          <w:sz w:val="20"/>
          <w:szCs w:val="20"/>
        </w:rPr>
        <w:t xml:space="preserve"> </w:t>
      </w:r>
      <w:r w:rsidRPr="0090125F">
        <w:rPr>
          <w:rFonts w:ascii="Arial" w:hAnsi="Arial" w:cs="Arial"/>
          <w:sz w:val="20"/>
          <w:szCs w:val="20"/>
        </w:rPr>
        <w:t>and</w:t>
      </w:r>
      <w:r w:rsidR="00D252BF" w:rsidRPr="0090125F">
        <w:rPr>
          <w:rFonts w:ascii="Arial" w:hAnsi="Arial" w:cs="Arial"/>
          <w:sz w:val="20"/>
          <w:szCs w:val="20"/>
        </w:rPr>
        <w:t xml:space="preserve"> </w:t>
      </w:r>
      <w:r w:rsidRPr="0090125F">
        <w:rPr>
          <w:rFonts w:ascii="Arial" w:hAnsi="Arial" w:cs="Arial"/>
          <w:sz w:val="20"/>
          <w:szCs w:val="20"/>
        </w:rPr>
        <w:t>Rabbits</w:t>
      </w:r>
    </w:p>
    <w:p w14:paraId="0204FF5C" w14:textId="735CB8F4" w:rsidR="00930843" w:rsidRPr="0090125F" w:rsidRDefault="00930843" w:rsidP="00930843">
      <w:pPr>
        <w:pStyle w:val="level2"/>
        <w:tabs>
          <w:tab w:val="clear" w:pos="0"/>
          <w:tab w:val="clear" w:pos="720"/>
          <w:tab w:val="left" w:pos="540"/>
          <w:tab w:val="left" w:pos="8640"/>
          <w:tab w:val="right" w:pos="9360"/>
        </w:tabs>
        <w:ind w:left="0" w:firstLine="0"/>
        <w:rPr>
          <w:rFonts w:ascii="Arial" w:hAnsi="Arial" w:cs="Arial"/>
          <w:b/>
          <w:bCs/>
          <w:sz w:val="20"/>
          <w:szCs w:val="20"/>
        </w:rPr>
      </w:pPr>
      <w:r w:rsidRPr="00304746">
        <w:rPr>
          <w:rFonts w:ascii="Arial" w:hAnsi="Arial" w:cs="Arial"/>
          <w:b/>
          <w:bCs/>
          <w:color w:val="385623" w:themeColor="accent6" w:themeShade="80"/>
          <w:sz w:val="20"/>
          <w:szCs w:val="20"/>
        </w:rPr>
        <w:t>P90091</w:t>
      </w:r>
      <w:r w:rsidR="00522DBB" w:rsidRPr="00304746">
        <w:rPr>
          <w:rFonts w:ascii="Arial" w:hAnsi="Arial" w:cs="Arial"/>
          <w:b/>
          <w:bCs/>
          <w:color w:val="385623" w:themeColor="accent6" w:themeShade="80"/>
          <w:sz w:val="20"/>
          <w:szCs w:val="20"/>
        </w:rPr>
        <w:t>3</w:t>
      </w:r>
      <w:r w:rsidR="00D252BF" w:rsidRPr="0090125F">
        <w:rPr>
          <w:rFonts w:ascii="Arial" w:hAnsi="Arial" w:cs="Arial"/>
          <w:b/>
          <w:bCs/>
          <w:sz w:val="20"/>
          <w:szCs w:val="20"/>
        </w:rPr>
        <w:t xml:space="preserve"> </w:t>
      </w:r>
      <w:r w:rsidRPr="0090125F">
        <w:rPr>
          <w:rFonts w:ascii="Arial" w:hAnsi="Arial" w:cs="Arial"/>
          <w:b/>
          <w:bCs/>
          <w:sz w:val="20"/>
          <w:szCs w:val="20"/>
        </w:rPr>
        <w:t>–</w:t>
      </w:r>
      <w:r w:rsidR="00D252BF" w:rsidRPr="0090125F">
        <w:rPr>
          <w:rFonts w:ascii="Arial" w:hAnsi="Arial" w:cs="Arial"/>
          <w:b/>
          <w:bCs/>
          <w:sz w:val="20"/>
          <w:szCs w:val="20"/>
        </w:rPr>
        <w:t xml:space="preserve"> </w:t>
      </w:r>
      <w:r w:rsidRPr="0090125F">
        <w:rPr>
          <w:rFonts w:ascii="Arial" w:hAnsi="Arial" w:cs="Arial"/>
          <w:b/>
          <w:bCs/>
          <w:sz w:val="20"/>
          <w:szCs w:val="20"/>
        </w:rPr>
        <w:t>Bucket</w:t>
      </w:r>
      <w:r w:rsidR="00D252BF" w:rsidRPr="0090125F">
        <w:rPr>
          <w:rFonts w:ascii="Arial" w:hAnsi="Arial" w:cs="Arial"/>
          <w:b/>
          <w:bCs/>
          <w:sz w:val="20"/>
          <w:szCs w:val="20"/>
        </w:rPr>
        <w:t xml:space="preserve"> </w:t>
      </w:r>
      <w:r w:rsidRPr="0090125F">
        <w:rPr>
          <w:rFonts w:ascii="Arial" w:hAnsi="Arial" w:cs="Arial"/>
          <w:b/>
          <w:bCs/>
          <w:sz w:val="20"/>
          <w:szCs w:val="20"/>
        </w:rPr>
        <w:t>Calf</w:t>
      </w:r>
    </w:p>
    <w:p w14:paraId="14C50F1E" w14:textId="2333A642" w:rsidR="00930843" w:rsidRPr="0090125F" w:rsidRDefault="00930843" w:rsidP="00930843">
      <w:pPr>
        <w:pStyle w:val="level2"/>
        <w:tabs>
          <w:tab w:val="clear" w:pos="0"/>
          <w:tab w:val="clear" w:pos="720"/>
          <w:tab w:val="left" w:pos="540"/>
          <w:tab w:val="left" w:pos="8640"/>
          <w:tab w:val="right" w:pos="9360"/>
        </w:tabs>
        <w:ind w:left="0" w:firstLine="0"/>
        <w:rPr>
          <w:rFonts w:ascii="Arial" w:hAnsi="Arial" w:cs="Arial"/>
          <w:b/>
          <w:bCs/>
          <w:sz w:val="20"/>
          <w:szCs w:val="20"/>
        </w:rPr>
      </w:pPr>
      <w:r w:rsidRPr="00304746">
        <w:rPr>
          <w:rFonts w:ascii="Arial" w:hAnsi="Arial" w:cs="Arial"/>
          <w:b/>
          <w:bCs/>
          <w:color w:val="385623" w:themeColor="accent6" w:themeShade="80"/>
          <w:sz w:val="20"/>
          <w:szCs w:val="20"/>
        </w:rPr>
        <w:t>P90091</w:t>
      </w:r>
      <w:r w:rsidR="00522DBB" w:rsidRPr="00304746">
        <w:rPr>
          <w:rFonts w:ascii="Arial" w:hAnsi="Arial" w:cs="Arial"/>
          <w:b/>
          <w:bCs/>
          <w:color w:val="385623" w:themeColor="accent6" w:themeShade="80"/>
          <w:sz w:val="20"/>
          <w:szCs w:val="20"/>
        </w:rPr>
        <w:t>4</w:t>
      </w:r>
      <w:r w:rsidR="00D252BF" w:rsidRPr="0090125F">
        <w:rPr>
          <w:rFonts w:ascii="Arial" w:hAnsi="Arial" w:cs="Arial"/>
          <w:b/>
          <w:bCs/>
          <w:sz w:val="20"/>
          <w:szCs w:val="20"/>
        </w:rPr>
        <w:t xml:space="preserve"> </w:t>
      </w:r>
      <w:r w:rsidRPr="0090125F">
        <w:rPr>
          <w:rFonts w:ascii="Arial" w:hAnsi="Arial" w:cs="Arial"/>
          <w:b/>
          <w:bCs/>
          <w:sz w:val="20"/>
          <w:szCs w:val="20"/>
        </w:rPr>
        <w:t>–</w:t>
      </w:r>
      <w:r w:rsidR="00D252BF" w:rsidRPr="0090125F">
        <w:rPr>
          <w:rFonts w:ascii="Arial" w:hAnsi="Arial" w:cs="Arial"/>
          <w:b/>
          <w:bCs/>
          <w:sz w:val="20"/>
          <w:szCs w:val="20"/>
        </w:rPr>
        <w:t xml:space="preserve"> </w:t>
      </w:r>
      <w:r w:rsidRPr="0090125F">
        <w:rPr>
          <w:rFonts w:ascii="Arial" w:hAnsi="Arial" w:cs="Arial"/>
          <w:b/>
          <w:bCs/>
          <w:sz w:val="20"/>
          <w:szCs w:val="20"/>
        </w:rPr>
        <w:t>Feeder</w:t>
      </w:r>
      <w:r w:rsidR="00D252BF" w:rsidRPr="0090125F">
        <w:rPr>
          <w:rFonts w:ascii="Arial" w:hAnsi="Arial" w:cs="Arial"/>
          <w:b/>
          <w:bCs/>
          <w:sz w:val="20"/>
          <w:szCs w:val="20"/>
        </w:rPr>
        <w:t xml:space="preserve"> </w:t>
      </w:r>
      <w:r w:rsidRPr="0090125F">
        <w:rPr>
          <w:rFonts w:ascii="Arial" w:hAnsi="Arial" w:cs="Arial"/>
          <w:b/>
          <w:bCs/>
          <w:sz w:val="20"/>
          <w:szCs w:val="20"/>
        </w:rPr>
        <w:t>Calf</w:t>
      </w:r>
    </w:p>
    <w:p w14:paraId="66E1A932" w14:textId="6E36E986" w:rsidR="00930843" w:rsidRPr="0090125F" w:rsidRDefault="00930843" w:rsidP="00930843">
      <w:pPr>
        <w:pStyle w:val="level2"/>
        <w:tabs>
          <w:tab w:val="clear" w:pos="0"/>
          <w:tab w:val="clear" w:pos="720"/>
          <w:tab w:val="left" w:pos="540"/>
          <w:tab w:val="left" w:pos="8640"/>
          <w:tab w:val="right" w:pos="9360"/>
        </w:tabs>
        <w:ind w:left="0" w:firstLine="0"/>
        <w:rPr>
          <w:rFonts w:ascii="Arial" w:hAnsi="Arial" w:cs="Arial"/>
          <w:b/>
          <w:bCs/>
          <w:sz w:val="20"/>
          <w:szCs w:val="20"/>
        </w:rPr>
      </w:pPr>
      <w:r w:rsidRPr="00304746">
        <w:rPr>
          <w:rFonts w:ascii="Arial" w:hAnsi="Arial" w:cs="Arial"/>
          <w:b/>
          <w:bCs/>
          <w:color w:val="385623" w:themeColor="accent6" w:themeShade="80"/>
          <w:sz w:val="20"/>
          <w:szCs w:val="20"/>
        </w:rPr>
        <w:t>P90091</w:t>
      </w:r>
      <w:r w:rsidR="00522DBB" w:rsidRPr="00304746">
        <w:rPr>
          <w:rFonts w:ascii="Arial" w:hAnsi="Arial" w:cs="Arial"/>
          <w:b/>
          <w:bCs/>
          <w:color w:val="385623" w:themeColor="accent6" w:themeShade="80"/>
          <w:sz w:val="20"/>
          <w:szCs w:val="20"/>
        </w:rPr>
        <w:t>5</w:t>
      </w:r>
      <w:r w:rsidR="00D252BF" w:rsidRPr="0090125F">
        <w:rPr>
          <w:rFonts w:ascii="Arial" w:hAnsi="Arial" w:cs="Arial"/>
          <w:b/>
          <w:bCs/>
          <w:sz w:val="20"/>
          <w:szCs w:val="20"/>
        </w:rPr>
        <w:t xml:space="preserve"> </w:t>
      </w:r>
      <w:r w:rsidRPr="0090125F">
        <w:rPr>
          <w:rFonts w:ascii="Arial" w:hAnsi="Arial" w:cs="Arial"/>
          <w:b/>
          <w:bCs/>
          <w:sz w:val="20"/>
          <w:szCs w:val="20"/>
        </w:rPr>
        <w:t>–</w:t>
      </w:r>
      <w:r w:rsidR="00D252BF" w:rsidRPr="0090125F">
        <w:rPr>
          <w:rFonts w:ascii="Arial" w:hAnsi="Arial" w:cs="Arial"/>
          <w:b/>
          <w:bCs/>
          <w:sz w:val="20"/>
          <w:szCs w:val="20"/>
        </w:rPr>
        <w:t xml:space="preserve"> </w:t>
      </w:r>
      <w:r w:rsidRPr="0090125F">
        <w:rPr>
          <w:rFonts w:ascii="Arial" w:hAnsi="Arial" w:cs="Arial"/>
          <w:b/>
          <w:bCs/>
          <w:sz w:val="20"/>
          <w:szCs w:val="20"/>
        </w:rPr>
        <w:t>Goat</w:t>
      </w:r>
    </w:p>
    <w:p w14:paraId="7A24D5F3" w14:textId="5F96083E" w:rsidR="00930843" w:rsidRPr="0090125F" w:rsidRDefault="00930843" w:rsidP="00930843">
      <w:pPr>
        <w:pStyle w:val="level2"/>
        <w:tabs>
          <w:tab w:val="clear" w:pos="0"/>
          <w:tab w:val="clear" w:pos="720"/>
          <w:tab w:val="left" w:pos="540"/>
          <w:tab w:val="left" w:pos="8640"/>
          <w:tab w:val="right" w:pos="9360"/>
        </w:tabs>
        <w:ind w:left="0" w:firstLine="0"/>
        <w:rPr>
          <w:rFonts w:ascii="Arial" w:hAnsi="Arial" w:cs="Arial"/>
          <w:b/>
          <w:bCs/>
          <w:sz w:val="20"/>
          <w:szCs w:val="20"/>
        </w:rPr>
      </w:pPr>
      <w:r w:rsidRPr="00304746">
        <w:rPr>
          <w:rFonts w:ascii="Arial" w:hAnsi="Arial" w:cs="Arial"/>
          <w:b/>
          <w:bCs/>
          <w:color w:val="385623" w:themeColor="accent6" w:themeShade="80"/>
          <w:sz w:val="20"/>
          <w:szCs w:val="20"/>
        </w:rPr>
        <w:t>P90091</w:t>
      </w:r>
      <w:r w:rsidR="00522DBB" w:rsidRPr="00304746">
        <w:rPr>
          <w:rFonts w:ascii="Arial" w:hAnsi="Arial" w:cs="Arial"/>
          <w:b/>
          <w:bCs/>
          <w:color w:val="385623" w:themeColor="accent6" w:themeShade="80"/>
          <w:sz w:val="20"/>
          <w:szCs w:val="20"/>
        </w:rPr>
        <w:t>6</w:t>
      </w:r>
      <w:r w:rsidR="00D252BF" w:rsidRPr="0090125F">
        <w:rPr>
          <w:rFonts w:ascii="Arial" w:hAnsi="Arial" w:cs="Arial"/>
          <w:b/>
          <w:bCs/>
          <w:sz w:val="20"/>
          <w:szCs w:val="20"/>
        </w:rPr>
        <w:t xml:space="preserve"> </w:t>
      </w:r>
      <w:r w:rsidRPr="0090125F">
        <w:rPr>
          <w:rFonts w:ascii="Arial" w:hAnsi="Arial" w:cs="Arial"/>
          <w:b/>
          <w:bCs/>
          <w:sz w:val="20"/>
          <w:szCs w:val="20"/>
        </w:rPr>
        <w:t>–</w:t>
      </w:r>
      <w:r w:rsidR="00D252BF" w:rsidRPr="0090125F">
        <w:rPr>
          <w:rFonts w:ascii="Arial" w:hAnsi="Arial" w:cs="Arial"/>
          <w:b/>
          <w:bCs/>
          <w:sz w:val="20"/>
          <w:szCs w:val="20"/>
        </w:rPr>
        <w:t xml:space="preserve"> </w:t>
      </w:r>
      <w:r w:rsidRPr="0090125F">
        <w:rPr>
          <w:rFonts w:ascii="Arial" w:hAnsi="Arial" w:cs="Arial"/>
          <w:b/>
          <w:bCs/>
          <w:sz w:val="20"/>
          <w:szCs w:val="20"/>
        </w:rPr>
        <w:t>Alpaca/Llama</w:t>
      </w:r>
      <w:r w:rsidR="00D252BF" w:rsidRPr="0090125F">
        <w:rPr>
          <w:rFonts w:ascii="Arial" w:hAnsi="Arial" w:cs="Arial"/>
          <w:b/>
          <w:bCs/>
          <w:sz w:val="20"/>
          <w:szCs w:val="20"/>
        </w:rPr>
        <w:t xml:space="preserve"> </w:t>
      </w:r>
      <w:r w:rsidRPr="0090125F">
        <w:rPr>
          <w:rFonts w:ascii="Arial" w:hAnsi="Arial" w:cs="Arial"/>
          <w:b/>
          <w:bCs/>
          <w:sz w:val="20"/>
          <w:szCs w:val="20"/>
        </w:rPr>
        <w:t>–</w:t>
      </w:r>
      <w:r w:rsidR="00D252BF" w:rsidRPr="0090125F">
        <w:rPr>
          <w:rFonts w:ascii="Arial" w:hAnsi="Arial" w:cs="Arial"/>
          <w:b/>
          <w:bCs/>
          <w:sz w:val="20"/>
          <w:szCs w:val="20"/>
        </w:rPr>
        <w:t xml:space="preserve"> </w:t>
      </w:r>
      <w:r w:rsidRPr="0090125F">
        <w:rPr>
          <w:rFonts w:ascii="Arial" w:hAnsi="Arial" w:cs="Arial"/>
          <w:b/>
          <w:bCs/>
          <w:sz w:val="20"/>
          <w:szCs w:val="20"/>
        </w:rPr>
        <w:t>Dundy</w:t>
      </w:r>
      <w:r w:rsidR="00D252BF" w:rsidRPr="0090125F">
        <w:rPr>
          <w:rFonts w:ascii="Arial" w:hAnsi="Arial" w:cs="Arial"/>
          <w:b/>
          <w:bCs/>
          <w:sz w:val="20"/>
          <w:szCs w:val="20"/>
        </w:rPr>
        <w:t xml:space="preserve"> </w:t>
      </w:r>
      <w:r w:rsidRPr="0090125F">
        <w:rPr>
          <w:rFonts w:ascii="Arial" w:hAnsi="Arial" w:cs="Arial"/>
          <w:b/>
          <w:bCs/>
          <w:sz w:val="20"/>
          <w:szCs w:val="20"/>
        </w:rPr>
        <w:t>County</w:t>
      </w:r>
      <w:r w:rsidR="00D252BF" w:rsidRPr="0090125F">
        <w:rPr>
          <w:rFonts w:ascii="Arial" w:hAnsi="Arial" w:cs="Arial"/>
          <w:b/>
          <w:bCs/>
          <w:sz w:val="20"/>
          <w:szCs w:val="20"/>
        </w:rPr>
        <w:t xml:space="preserve"> </w:t>
      </w:r>
      <w:r w:rsidR="0090125F" w:rsidRPr="0090125F">
        <w:rPr>
          <w:rFonts w:ascii="Arial" w:hAnsi="Arial" w:cs="Arial"/>
          <w:i/>
          <w:iCs/>
          <w:sz w:val="20"/>
          <w:szCs w:val="20"/>
        </w:rPr>
        <w:t>Only</w:t>
      </w:r>
    </w:p>
    <w:p w14:paraId="7230D5F8" w14:textId="3E8BB6A8" w:rsidR="00930843" w:rsidRPr="0090125F" w:rsidRDefault="00930843" w:rsidP="00930843">
      <w:pPr>
        <w:pStyle w:val="level2"/>
        <w:tabs>
          <w:tab w:val="clear" w:pos="0"/>
          <w:tab w:val="clear" w:pos="720"/>
          <w:tab w:val="left" w:pos="540"/>
          <w:tab w:val="left" w:pos="8640"/>
          <w:tab w:val="right" w:pos="9360"/>
        </w:tabs>
        <w:ind w:left="0" w:firstLine="0"/>
        <w:rPr>
          <w:rFonts w:ascii="Arial" w:hAnsi="Arial" w:cs="Arial"/>
          <w:b/>
          <w:bCs/>
          <w:sz w:val="20"/>
          <w:szCs w:val="20"/>
        </w:rPr>
      </w:pPr>
      <w:r w:rsidRPr="00304746">
        <w:rPr>
          <w:rFonts w:ascii="Arial" w:hAnsi="Arial" w:cs="Arial"/>
          <w:b/>
          <w:bCs/>
          <w:color w:val="385623" w:themeColor="accent6" w:themeShade="80"/>
          <w:sz w:val="20"/>
          <w:szCs w:val="20"/>
        </w:rPr>
        <w:t>P90091</w:t>
      </w:r>
      <w:r w:rsidR="00522DBB" w:rsidRPr="00304746">
        <w:rPr>
          <w:rFonts w:ascii="Arial" w:hAnsi="Arial" w:cs="Arial"/>
          <w:b/>
          <w:bCs/>
          <w:color w:val="385623" w:themeColor="accent6" w:themeShade="80"/>
          <w:sz w:val="20"/>
          <w:szCs w:val="20"/>
        </w:rPr>
        <w:t>7</w:t>
      </w:r>
      <w:r w:rsidR="00D252BF" w:rsidRPr="0090125F">
        <w:rPr>
          <w:rFonts w:ascii="Arial" w:hAnsi="Arial" w:cs="Arial"/>
          <w:b/>
          <w:bCs/>
          <w:sz w:val="20"/>
          <w:szCs w:val="20"/>
        </w:rPr>
        <w:t xml:space="preserve"> </w:t>
      </w:r>
      <w:r w:rsidRPr="0090125F">
        <w:rPr>
          <w:rFonts w:ascii="Arial" w:hAnsi="Arial" w:cs="Arial"/>
          <w:b/>
          <w:bCs/>
          <w:sz w:val="20"/>
          <w:szCs w:val="20"/>
        </w:rPr>
        <w:t>–</w:t>
      </w:r>
      <w:r w:rsidR="00D252BF" w:rsidRPr="0090125F">
        <w:rPr>
          <w:rFonts w:ascii="Arial" w:hAnsi="Arial" w:cs="Arial"/>
          <w:b/>
          <w:bCs/>
          <w:sz w:val="20"/>
          <w:szCs w:val="20"/>
        </w:rPr>
        <w:t xml:space="preserve"> </w:t>
      </w:r>
      <w:r w:rsidRPr="0090125F">
        <w:rPr>
          <w:rFonts w:ascii="Arial" w:hAnsi="Arial" w:cs="Arial"/>
          <w:b/>
          <w:bCs/>
          <w:sz w:val="20"/>
          <w:szCs w:val="20"/>
        </w:rPr>
        <w:t>Lamb</w:t>
      </w:r>
    </w:p>
    <w:p w14:paraId="568D6D53" w14:textId="24FE52B3" w:rsidR="00930843" w:rsidRPr="0090125F" w:rsidRDefault="00930843" w:rsidP="00930843">
      <w:pPr>
        <w:pStyle w:val="level2"/>
        <w:tabs>
          <w:tab w:val="clear" w:pos="0"/>
          <w:tab w:val="clear" w:pos="720"/>
          <w:tab w:val="left" w:pos="540"/>
          <w:tab w:val="left" w:pos="8640"/>
          <w:tab w:val="right" w:pos="9360"/>
        </w:tabs>
        <w:ind w:left="0" w:firstLine="0"/>
        <w:rPr>
          <w:rFonts w:ascii="Arial" w:hAnsi="Arial" w:cs="Arial"/>
          <w:b/>
          <w:bCs/>
          <w:sz w:val="20"/>
          <w:szCs w:val="20"/>
        </w:rPr>
      </w:pPr>
      <w:r w:rsidRPr="00304746">
        <w:rPr>
          <w:rFonts w:ascii="Arial" w:hAnsi="Arial" w:cs="Arial"/>
          <w:b/>
          <w:bCs/>
          <w:color w:val="385623" w:themeColor="accent6" w:themeShade="80"/>
          <w:sz w:val="20"/>
          <w:szCs w:val="20"/>
        </w:rPr>
        <w:t>P90091</w:t>
      </w:r>
      <w:r w:rsidR="00522DBB" w:rsidRPr="00304746">
        <w:rPr>
          <w:rFonts w:ascii="Arial" w:hAnsi="Arial" w:cs="Arial"/>
          <w:b/>
          <w:bCs/>
          <w:color w:val="385623" w:themeColor="accent6" w:themeShade="80"/>
          <w:sz w:val="20"/>
          <w:szCs w:val="20"/>
        </w:rPr>
        <w:t>8</w:t>
      </w:r>
      <w:r w:rsidR="00D252BF" w:rsidRPr="0090125F">
        <w:rPr>
          <w:rFonts w:ascii="Arial" w:hAnsi="Arial" w:cs="Arial"/>
          <w:b/>
          <w:bCs/>
          <w:sz w:val="20"/>
          <w:szCs w:val="20"/>
        </w:rPr>
        <w:t xml:space="preserve"> </w:t>
      </w:r>
      <w:r w:rsidRPr="0090125F">
        <w:rPr>
          <w:rFonts w:ascii="Arial" w:hAnsi="Arial" w:cs="Arial"/>
          <w:b/>
          <w:bCs/>
          <w:sz w:val="20"/>
          <w:szCs w:val="20"/>
        </w:rPr>
        <w:t>–</w:t>
      </w:r>
      <w:r w:rsidR="00D252BF" w:rsidRPr="0090125F">
        <w:rPr>
          <w:rFonts w:ascii="Arial" w:hAnsi="Arial" w:cs="Arial"/>
          <w:b/>
          <w:bCs/>
          <w:sz w:val="20"/>
          <w:szCs w:val="20"/>
        </w:rPr>
        <w:t xml:space="preserve"> </w:t>
      </w:r>
      <w:r w:rsidRPr="0090125F">
        <w:rPr>
          <w:rFonts w:ascii="Arial" w:hAnsi="Arial" w:cs="Arial"/>
          <w:b/>
          <w:bCs/>
          <w:sz w:val="20"/>
          <w:szCs w:val="20"/>
        </w:rPr>
        <w:t>Swine</w:t>
      </w:r>
    </w:p>
    <w:p w14:paraId="0AA7E817" w14:textId="53F9C6A1" w:rsidR="00930843" w:rsidRPr="0090125F" w:rsidRDefault="00930843" w:rsidP="00930843">
      <w:pPr>
        <w:pStyle w:val="level2"/>
        <w:tabs>
          <w:tab w:val="clear" w:pos="0"/>
          <w:tab w:val="clear" w:pos="720"/>
          <w:tab w:val="left" w:pos="540"/>
          <w:tab w:val="left" w:pos="8640"/>
          <w:tab w:val="right" w:pos="9360"/>
        </w:tabs>
        <w:ind w:left="0" w:firstLine="0"/>
        <w:rPr>
          <w:rFonts w:ascii="Arial" w:hAnsi="Arial" w:cs="Arial"/>
          <w:b/>
          <w:bCs/>
          <w:sz w:val="20"/>
          <w:szCs w:val="20"/>
        </w:rPr>
      </w:pPr>
      <w:r w:rsidRPr="00304746">
        <w:rPr>
          <w:rFonts w:ascii="Arial" w:hAnsi="Arial" w:cs="Arial"/>
          <w:b/>
          <w:bCs/>
          <w:color w:val="385623" w:themeColor="accent6" w:themeShade="80"/>
          <w:sz w:val="20"/>
          <w:szCs w:val="20"/>
        </w:rPr>
        <w:t>P90091</w:t>
      </w:r>
      <w:r w:rsidR="00522DBB" w:rsidRPr="00304746">
        <w:rPr>
          <w:rFonts w:ascii="Arial" w:hAnsi="Arial" w:cs="Arial"/>
          <w:b/>
          <w:bCs/>
          <w:color w:val="385623" w:themeColor="accent6" w:themeShade="80"/>
          <w:sz w:val="20"/>
          <w:szCs w:val="20"/>
        </w:rPr>
        <w:t>9</w:t>
      </w:r>
      <w:r w:rsidR="00D252BF" w:rsidRPr="0090125F">
        <w:rPr>
          <w:rFonts w:ascii="Arial" w:hAnsi="Arial" w:cs="Arial"/>
          <w:b/>
          <w:bCs/>
          <w:sz w:val="20"/>
          <w:szCs w:val="20"/>
        </w:rPr>
        <w:t xml:space="preserve"> </w:t>
      </w:r>
      <w:r w:rsidRPr="0090125F">
        <w:rPr>
          <w:rFonts w:ascii="Arial" w:hAnsi="Arial" w:cs="Arial"/>
          <w:b/>
          <w:bCs/>
          <w:sz w:val="20"/>
          <w:szCs w:val="20"/>
        </w:rPr>
        <w:t>–</w:t>
      </w:r>
      <w:r w:rsidR="00D252BF" w:rsidRPr="0090125F">
        <w:rPr>
          <w:rFonts w:ascii="Arial" w:hAnsi="Arial" w:cs="Arial"/>
          <w:b/>
          <w:bCs/>
          <w:sz w:val="20"/>
          <w:szCs w:val="20"/>
        </w:rPr>
        <w:t xml:space="preserve"> </w:t>
      </w:r>
      <w:r w:rsidR="00C327C0" w:rsidRPr="0090125F">
        <w:rPr>
          <w:rFonts w:ascii="Arial" w:hAnsi="Arial" w:cs="Arial"/>
          <w:b/>
          <w:bCs/>
          <w:sz w:val="20"/>
          <w:szCs w:val="20"/>
        </w:rPr>
        <w:t>Poultry</w:t>
      </w:r>
    </w:p>
    <w:p w14:paraId="667F7326" w14:textId="4A486966" w:rsidR="00930843" w:rsidRPr="0090125F" w:rsidRDefault="00930843" w:rsidP="00930843">
      <w:pPr>
        <w:pStyle w:val="level2"/>
        <w:tabs>
          <w:tab w:val="clear" w:pos="0"/>
          <w:tab w:val="clear" w:pos="720"/>
          <w:tab w:val="left" w:pos="540"/>
          <w:tab w:val="left" w:pos="8640"/>
          <w:tab w:val="right" w:pos="9360"/>
        </w:tabs>
        <w:ind w:left="0" w:firstLine="0"/>
        <w:rPr>
          <w:rFonts w:ascii="Arial" w:hAnsi="Arial" w:cs="Arial"/>
          <w:b/>
          <w:bCs/>
          <w:sz w:val="20"/>
          <w:szCs w:val="20"/>
        </w:rPr>
      </w:pPr>
      <w:r w:rsidRPr="00304746">
        <w:rPr>
          <w:rFonts w:ascii="Arial" w:hAnsi="Arial" w:cs="Arial"/>
          <w:b/>
          <w:bCs/>
          <w:color w:val="385623" w:themeColor="accent6" w:themeShade="80"/>
          <w:sz w:val="20"/>
          <w:szCs w:val="20"/>
        </w:rPr>
        <w:t>P9009</w:t>
      </w:r>
      <w:r w:rsidR="00522DBB" w:rsidRPr="00304746">
        <w:rPr>
          <w:rFonts w:ascii="Arial" w:hAnsi="Arial" w:cs="Arial"/>
          <w:b/>
          <w:bCs/>
          <w:color w:val="385623" w:themeColor="accent6" w:themeShade="80"/>
          <w:sz w:val="20"/>
          <w:szCs w:val="20"/>
        </w:rPr>
        <w:t>20</w:t>
      </w:r>
      <w:r w:rsidR="00D252BF" w:rsidRPr="0090125F">
        <w:rPr>
          <w:rFonts w:ascii="Arial" w:hAnsi="Arial" w:cs="Arial"/>
          <w:b/>
          <w:bCs/>
          <w:sz w:val="20"/>
          <w:szCs w:val="20"/>
        </w:rPr>
        <w:t xml:space="preserve"> </w:t>
      </w:r>
      <w:r w:rsidRPr="0090125F">
        <w:rPr>
          <w:rFonts w:ascii="Arial" w:hAnsi="Arial" w:cs="Arial"/>
          <w:b/>
          <w:bCs/>
          <w:sz w:val="20"/>
          <w:szCs w:val="20"/>
        </w:rPr>
        <w:t>–</w:t>
      </w:r>
      <w:r w:rsidR="00D252BF" w:rsidRPr="0090125F">
        <w:rPr>
          <w:rFonts w:ascii="Arial" w:hAnsi="Arial" w:cs="Arial"/>
          <w:b/>
          <w:bCs/>
          <w:sz w:val="20"/>
          <w:szCs w:val="20"/>
        </w:rPr>
        <w:t xml:space="preserve"> </w:t>
      </w:r>
      <w:r w:rsidRPr="0090125F">
        <w:rPr>
          <w:rFonts w:ascii="Arial" w:hAnsi="Arial" w:cs="Arial"/>
          <w:b/>
          <w:bCs/>
          <w:sz w:val="20"/>
          <w:szCs w:val="20"/>
        </w:rPr>
        <w:t>Cat</w:t>
      </w:r>
    </w:p>
    <w:p w14:paraId="42716CDE" w14:textId="442007D7" w:rsidR="00930843" w:rsidRPr="0090125F" w:rsidRDefault="00930843" w:rsidP="00930843">
      <w:pPr>
        <w:pStyle w:val="level2"/>
        <w:tabs>
          <w:tab w:val="clear" w:pos="0"/>
          <w:tab w:val="clear" w:pos="720"/>
          <w:tab w:val="left" w:pos="540"/>
          <w:tab w:val="left" w:pos="8640"/>
          <w:tab w:val="right" w:pos="9360"/>
        </w:tabs>
        <w:ind w:left="0" w:firstLine="0"/>
        <w:rPr>
          <w:rFonts w:ascii="Arial" w:hAnsi="Arial" w:cs="Arial"/>
          <w:b/>
          <w:bCs/>
          <w:sz w:val="20"/>
          <w:szCs w:val="20"/>
        </w:rPr>
      </w:pPr>
      <w:r w:rsidRPr="00304746">
        <w:rPr>
          <w:rFonts w:ascii="Arial" w:hAnsi="Arial" w:cs="Arial"/>
          <w:b/>
          <w:bCs/>
          <w:color w:val="385623" w:themeColor="accent6" w:themeShade="80"/>
          <w:sz w:val="20"/>
          <w:szCs w:val="20"/>
        </w:rPr>
        <w:t>P90092</w:t>
      </w:r>
      <w:r w:rsidR="00522DBB" w:rsidRPr="00304746">
        <w:rPr>
          <w:rFonts w:ascii="Arial" w:hAnsi="Arial" w:cs="Arial"/>
          <w:b/>
          <w:bCs/>
          <w:color w:val="385623" w:themeColor="accent6" w:themeShade="80"/>
          <w:sz w:val="20"/>
          <w:szCs w:val="20"/>
        </w:rPr>
        <w:t>1</w:t>
      </w:r>
      <w:r w:rsidR="00D252BF" w:rsidRPr="0090125F">
        <w:rPr>
          <w:rFonts w:ascii="Arial" w:hAnsi="Arial" w:cs="Arial"/>
          <w:b/>
          <w:bCs/>
          <w:sz w:val="20"/>
          <w:szCs w:val="20"/>
        </w:rPr>
        <w:t xml:space="preserve"> </w:t>
      </w:r>
      <w:r w:rsidRPr="0090125F">
        <w:rPr>
          <w:rFonts w:ascii="Arial" w:hAnsi="Arial" w:cs="Arial"/>
          <w:b/>
          <w:bCs/>
          <w:sz w:val="20"/>
          <w:szCs w:val="20"/>
        </w:rPr>
        <w:t>–</w:t>
      </w:r>
      <w:r w:rsidR="00D252BF" w:rsidRPr="0090125F">
        <w:rPr>
          <w:rFonts w:ascii="Arial" w:hAnsi="Arial" w:cs="Arial"/>
          <w:b/>
          <w:bCs/>
          <w:sz w:val="20"/>
          <w:szCs w:val="20"/>
        </w:rPr>
        <w:t xml:space="preserve"> </w:t>
      </w:r>
      <w:r w:rsidRPr="0090125F">
        <w:rPr>
          <w:rFonts w:ascii="Arial" w:hAnsi="Arial" w:cs="Arial"/>
          <w:b/>
          <w:bCs/>
          <w:sz w:val="20"/>
          <w:szCs w:val="20"/>
        </w:rPr>
        <w:t>Dog</w:t>
      </w:r>
    </w:p>
    <w:p w14:paraId="146A685A" w14:textId="77777777" w:rsidR="00930843" w:rsidRPr="0090125F" w:rsidRDefault="00930843" w:rsidP="00930843">
      <w:pPr>
        <w:tabs>
          <w:tab w:val="num" w:pos="540"/>
        </w:tabs>
        <w:ind w:left="990" w:hanging="990"/>
        <w:rPr>
          <w:sz w:val="20"/>
          <w:szCs w:val="20"/>
        </w:rPr>
      </w:pPr>
    </w:p>
    <w:p w14:paraId="508FE4E8" w14:textId="77777777" w:rsidR="007B0F20" w:rsidRPr="0090125F" w:rsidRDefault="007B0F20" w:rsidP="00E0242D">
      <w:pPr>
        <w:tabs>
          <w:tab w:val="num" w:pos="540"/>
        </w:tabs>
        <w:rPr>
          <w:b/>
          <w:i/>
          <w:sz w:val="24"/>
          <w:szCs w:val="24"/>
        </w:rPr>
      </w:pPr>
    </w:p>
    <w:p w14:paraId="51320728" w14:textId="6AF4E8B2" w:rsidR="00930843" w:rsidRPr="00DA6DFC" w:rsidRDefault="00930843" w:rsidP="00500104">
      <w:pPr>
        <w:pStyle w:val="Heading4"/>
        <w:rPr>
          <w:sz w:val="20"/>
          <w:szCs w:val="20"/>
        </w:rPr>
      </w:pPr>
      <w:r w:rsidRPr="00DA6DFC">
        <w:t>Gardening</w:t>
      </w:r>
      <w:r w:rsidR="00D252BF" w:rsidRPr="00DA6DFC">
        <w:t xml:space="preserve"> </w:t>
      </w:r>
      <w:r w:rsidRPr="00DA6DFC">
        <w:t>and</w:t>
      </w:r>
      <w:r w:rsidR="00D252BF" w:rsidRPr="00DA6DFC">
        <w:t xml:space="preserve"> </w:t>
      </w:r>
      <w:r w:rsidRPr="00DA6DFC">
        <w:t>Flowers</w:t>
      </w:r>
      <w:r w:rsidR="00D252BF" w:rsidRPr="00DA6DFC">
        <w:t xml:space="preserve"> </w:t>
      </w:r>
      <w:r w:rsidRPr="00DA6DFC">
        <w:t>-</w:t>
      </w:r>
      <w:r w:rsidR="00D252BF" w:rsidRPr="00DA6DFC">
        <w:t xml:space="preserve"> </w:t>
      </w:r>
      <w:r w:rsidR="00E0242D" w:rsidRPr="00DA6DFC">
        <w:rPr>
          <w:sz w:val="20"/>
          <w:szCs w:val="20"/>
        </w:rPr>
        <w:t xml:space="preserve"> </w:t>
      </w:r>
    </w:p>
    <w:p w14:paraId="074967CB" w14:textId="77777777" w:rsidR="00930843" w:rsidRPr="00DA6DFC" w:rsidRDefault="00930843" w:rsidP="00930843">
      <w:pPr>
        <w:tabs>
          <w:tab w:val="num" w:pos="540"/>
        </w:tabs>
        <w:ind w:left="990" w:hanging="990"/>
        <w:rPr>
          <w:sz w:val="20"/>
          <w:szCs w:val="20"/>
        </w:rPr>
      </w:pPr>
      <w:r w:rsidRPr="00DA6DFC">
        <w:rPr>
          <w:sz w:val="20"/>
          <w:szCs w:val="20"/>
        </w:rPr>
        <w:t>CLASS</w:t>
      </w:r>
    </w:p>
    <w:p w14:paraId="261F9D8E" w14:textId="4A240A01" w:rsidR="00930843" w:rsidRPr="0090125F" w:rsidRDefault="00930843" w:rsidP="00930843">
      <w:pPr>
        <w:tabs>
          <w:tab w:val="num" w:pos="540"/>
        </w:tabs>
        <w:ind w:left="990" w:hanging="990"/>
        <w:rPr>
          <w:sz w:val="20"/>
          <w:szCs w:val="20"/>
        </w:rPr>
      </w:pPr>
      <w:r w:rsidRPr="00304746">
        <w:rPr>
          <w:b/>
          <w:color w:val="385623" w:themeColor="accent6" w:themeShade="80"/>
          <w:sz w:val="20"/>
          <w:szCs w:val="20"/>
        </w:rPr>
        <w:t>P90092</w:t>
      </w:r>
      <w:r w:rsidR="00522DBB" w:rsidRPr="00304746">
        <w:rPr>
          <w:b/>
          <w:color w:val="385623" w:themeColor="accent6" w:themeShade="80"/>
          <w:sz w:val="20"/>
          <w:szCs w:val="20"/>
        </w:rPr>
        <w:t>2</w:t>
      </w:r>
      <w:r w:rsidRPr="0090125F">
        <w:rPr>
          <w:b/>
          <w:sz w:val="20"/>
          <w:szCs w:val="20"/>
        </w:rPr>
        <w:t>-</w:t>
      </w:r>
      <w:r w:rsidR="00D252BF" w:rsidRPr="0090125F">
        <w:rPr>
          <w:b/>
          <w:sz w:val="20"/>
          <w:szCs w:val="20"/>
        </w:rPr>
        <w:t xml:space="preserve"> </w:t>
      </w:r>
      <w:r w:rsidRPr="0090125F">
        <w:rPr>
          <w:b/>
          <w:sz w:val="20"/>
          <w:szCs w:val="20"/>
        </w:rPr>
        <w:t>Vegetables</w:t>
      </w:r>
      <w:r w:rsidR="00D252BF" w:rsidRPr="0090125F">
        <w:rPr>
          <w:sz w:val="20"/>
          <w:szCs w:val="20"/>
        </w:rPr>
        <w:t xml:space="preserve"> </w:t>
      </w:r>
      <w:r w:rsidRPr="0090125F">
        <w:rPr>
          <w:sz w:val="20"/>
          <w:szCs w:val="20"/>
        </w:rPr>
        <w:t>(may</w:t>
      </w:r>
      <w:r w:rsidR="00D252BF" w:rsidRPr="0090125F">
        <w:rPr>
          <w:sz w:val="20"/>
          <w:szCs w:val="20"/>
        </w:rPr>
        <w:t xml:space="preserve"> </w:t>
      </w:r>
      <w:r w:rsidRPr="0090125F">
        <w:rPr>
          <w:sz w:val="20"/>
          <w:szCs w:val="20"/>
        </w:rPr>
        <w:t>enter</w:t>
      </w:r>
      <w:r w:rsidR="00D252BF" w:rsidRPr="0090125F">
        <w:rPr>
          <w:sz w:val="20"/>
          <w:szCs w:val="20"/>
        </w:rPr>
        <w:t xml:space="preserve"> </w:t>
      </w:r>
      <w:r w:rsidRPr="0090125F">
        <w:rPr>
          <w:sz w:val="20"/>
          <w:szCs w:val="20"/>
        </w:rPr>
        <w:t>up</w:t>
      </w:r>
      <w:r w:rsidR="00D252BF" w:rsidRPr="0090125F">
        <w:rPr>
          <w:sz w:val="20"/>
          <w:szCs w:val="20"/>
        </w:rPr>
        <w:t xml:space="preserve"> </w:t>
      </w:r>
      <w:r w:rsidRPr="0090125F">
        <w:rPr>
          <w:sz w:val="20"/>
          <w:szCs w:val="20"/>
        </w:rPr>
        <w:t>to</w:t>
      </w:r>
      <w:r w:rsidR="00D252BF" w:rsidRPr="0090125F">
        <w:rPr>
          <w:sz w:val="20"/>
          <w:szCs w:val="20"/>
        </w:rPr>
        <w:t xml:space="preserve"> </w:t>
      </w:r>
      <w:bookmarkStart w:id="3" w:name="_Hlk219376999"/>
      <w:r w:rsidR="00AD1690" w:rsidRPr="0090125F">
        <w:rPr>
          <w:sz w:val="20"/>
          <w:szCs w:val="20"/>
          <w:highlight w:val="yellow"/>
        </w:rPr>
        <w:t>two</w:t>
      </w:r>
      <w:bookmarkEnd w:id="3"/>
      <w:r w:rsidR="00D252BF" w:rsidRPr="0090125F">
        <w:rPr>
          <w:sz w:val="20"/>
          <w:szCs w:val="20"/>
        </w:rPr>
        <w:t xml:space="preserve"> </w:t>
      </w:r>
      <w:r w:rsidRPr="0090125F">
        <w:rPr>
          <w:sz w:val="20"/>
          <w:szCs w:val="20"/>
        </w:rPr>
        <w:t>in</w:t>
      </w:r>
      <w:r w:rsidR="00D252BF" w:rsidRPr="0090125F">
        <w:rPr>
          <w:sz w:val="20"/>
          <w:szCs w:val="20"/>
        </w:rPr>
        <w:t xml:space="preserve"> </w:t>
      </w:r>
      <w:r w:rsidRPr="0090125F">
        <w:rPr>
          <w:sz w:val="20"/>
          <w:szCs w:val="20"/>
        </w:rPr>
        <w:t>this</w:t>
      </w:r>
      <w:r w:rsidR="00D252BF" w:rsidRPr="0090125F">
        <w:rPr>
          <w:sz w:val="20"/>
          <w:szCs w:val="20"/>
        </w:rPr>
        <w:t xml:space="preserve"> </w:t>
      </w:r>
      <w:r w:rsidRPr="0090125F">
        <w:rPr>
          <w:sz w:val="20"/>
          <w:szCs w:val="20"/>
        </w:rPr>
        <w:t>class)</w:t>
      </w:r>
    </w:p>
    <w:p w14:paraId="25EC1D04" w14:textId="61CE1950" w:rsidR="00930843" w:rsidRPr="0090125F" w:rsidRDefault="00930843" w:rsidP="00930843">
      <w:pPr>
        <w:tabs>
          <w:tab w:val="num" w:pos="540"/>
        </w:tabs>
        <w:ind w:left="990" w:hanging="990"/>
        <w:rPr>
          <w:sz w:val="20"/>
          <w:szCs w:val="20"/>
        </w:rPr>
      </w:pPr>
      <w:r w:rsidRPr="00304746">
        <w:rPr>
          <w:b/>
          <w:color w:val="385623" w:themeColor="accent6" w:themeShade="80"/>
          <w:sz w:val="20"/>
          <w:szCs w:val="20"/>
        </w:rPr>
        <w:t>P90092</w:t>
      </w:r>
      <w:r w:rsidR="00522DBB" w:rsidRPr="00304746">
        <w:rPr>
          <w:b/>
          <w:color w:val="385623" w:themeColor="accent6" w:themeShade="80"/>
          <w:sz w:val="20"/>
          <w:szCs w:val="20"/>
        </w:rPr>
        <w:t>3</w:t>
      </w:r>
      <w:r w:rsidR="00D252BF" w:rsidRPr="00304746">
        <w:rPr>
          <w:b/>
          <w:color w:val="385623" w:themeColor="accent6" w:themeShade="80"/>
          <w:sz w:val="20"/>
          <w:szCs w:val="20"/>
        </w:rPr>
        <w:t xml:space="preserve"> </w:t>
      </w:r>
      <w:r w:rsidRPr="0090125F">
        <w:rPr>
          <w:b/>
          <w:sz w:val="20"/>
          <w:szCs w:val="20"/>
        </w:rPr>
        <w:t>-</w:t>
      </w:r>
      <w:r w:rsidR="00D252BF" w:rsidRPr="0090125F">
        <w:rPr>
          <w:b/>
          <w:sz w:val="20"/>
          <w:szCs w:val="20"/>
        </w:rPr>
        <w:t xml:space="preserve"> </w:t>
      </w:r>
      <w:r w:rsidRPr="0090125F">
        <w:rPr>
          <w:b/>
          <w:sz w:val="20"/>
          <w:szCs w:val="20"/>
        </w:rPr>
        <w:t>Flowers</w:t>
      </w:r>
      <w:r w:rsidR="00D252BF" w:rsidRPr="0090125F">
        <w:rPr>
          <w:sz w:val="20"/>
          <w:szCs w:val="20"/>
        </w:rPr>
        <w:t xml:space="preserve"> </w:t>
      </w:r>
      <w:r w:rsidRPr="0090125F">
        <w:rPr>
          <w:sz w:val="20"/>
          <w:szCs w:val="20"/>
        </w:rPr>
        <w:t>(may</w:t>
      </w:r>
      <w:r w:rsidR="00D252BF" w:rsidRPr="0090125F">
        <w:rPr>
          <w:sz w:val="20"/>
          <w:szCs w:val="20"/>
        </w:rPr>
        <w:t xml:space="preserve"> </w:t>
      </w:r>
      <w:r w:rsidRPr="0090125F">
        <w:rPr>
          <w:sz w:val="20"/>
          <w:szCs w:val="20"/>
        </w:rPr>
        <w:t>enter</w:t>
      </w:r>
      <w:r w:rsidR="00D252BF" w:rsidRPr="0090125F">
        <w:rPr>
          <w:sz w:val="20"/>
          <w:szCs w:val="20"/>
        </w:rPr>
        <w:t xml:space="preserve"> </w:t>
      </w:r>
      <w:r w:rsidRPr="0090125F">
        <w:rPr>
          <w:sz w:val="20"/>
          <w:szCs w:val="20"/>
        </w:rPr>
        <w:t>up</w:t>
      </w:r>
      <w:r w:rsidR="00D252BF" w:rsidRPr="0090125F">
        <w:rPr>
          <w:sz w:val="20"/>
          <w:szCs w:val="20"/>
        </w:rPr>
        <w:t xml:space="preserve"> </w:t>
      </w:r>
      <w:r w:rsidRPr="0090125F">
        <w:rPr>
          <w:sz w:val="20"/>
          <w:szCs w:val="20"/>
        </w:rPr>
        <w:t>to</w:t>
      </w:r>
      <w:r w:rsidR="00D252BF" w:rsidRPr="0090125F">
        <w:rPr>
          <w:sz w:val="20"/>
          <w:szCs w:val="20"/>
        </w:rPr>
        <w:t xml:space="preserve"> </w:t>
      </w:r>
      <w:r w:rsidR="00AD1690" w:rsidRPr="0090125F">
        <w:rPr>
          <w:sz w:val="20"/>
          <w:szCs w:val="20"/>
          <w:highlight w:val="yellow"/>
        </w:rPr>
        <w:t>two</w:t>
      </w:r>
      <w:r w:rsidR="00D252BF" w:rsidRPr="0090125F">
        <w:rPr>
          <w:sz w:val="20"/>
          <w:szCs w:val="20"/>
        </w:rPr>
        <w:t xml:space="preserve"> </w:t>
      </w:r>
      <w:r w:rsidRPr="0090125F">
        <w:rPr>
          <w:sz w:val="20"/>
          <w:szCs w:val="20"/>
        </w:rPr>
        <w:t>in</w:t>
      </w:r>
      <w:r w:rsidR="00D252BF" w:rsidRPr="0090125F">
        <w:rPr>
          <w:sz w:val="20"/>
          <w:szCs w:val="20"/>
        </w:rPr>
        <w:t xml:space="preserve"> </w:t>
      </w:r>
      <w:r w:rsidRPr="0090125F">
        <w:rPr>
          <w:sz w:val="20"/>
          <w:szCs w:val="20"/>
        </w:rPr>
        <w:t>this</w:t>
      </w:r>
      <w:r w:rsidR="00D252BF" w:rsidRPr="0090125F">
        <w:rPr>
          <w:sz w:val="20"/>
          <w:szCs w:val="20"/>
        </w:rPr>
        <w:t xml:space="preserve"> </w:t>
      </w:r>
      <w:r w:rsidRPr="0090125F">
        <w:rPr>
          <w:sz w:val="20"/>
          <w:szCs w:val="20"/>
        </w:rPr>
        <w:t>class)</w:t>
      </w:r>
    </w:p>
    <w:p w14:paraId="6E21E06B" w14:textId="3D42AE76" w:rsidR="00930843" w:rsidRPr="0090125F" w:rsidRDefault="00930843" w:rsidP="00930843">
      <w:pPr>
        <w:tabs>
          <w:tab w:val="num" w:pos="540"/>
        </w:tabs>
        <w:ind w:left="990" w:hanging="990"/>
        <w:rPr>
          <w:sz w:val="20"/>
          <w:szCs w:val="20"/>
        </w:rPr>
      </w:pPr>
      <w:r w:rsidRPr="00304746">
        <w:rPr>
          <w:b/>
          <w:color w:val="385623" w:themeColor="accent6" w:themeShade="80"/>
          <w:sz w:val="20"/>
          <w:szCs w:val="20"/>
        </w:rPr>
        <w:t>P90092</w:t>
      </w:r>
      <w:r w:rsidR="00522DBB" w:rsidRPr="00304746">
        <w:rPr>
          <w:b/>
          <w:color w:val="385623" w:themeColor="accent6" w:themeShade="80"/>
          <w:sz w:val="20"/>
          <w:szCs w:val="20"/>
        </w:rPr>
        <w:t>4</w:t>
      </w:r>
      <w:r w:rsidR="00D252BF" w:rsidRPr="00304746">
        <w:rPr>
          <w:b/>
          <w:color w:val="385623" w:themeColor="accent6" w:themeShade="80"/>
          <w:sz w:val="20"/>
          <w:szCs w:val="20"/>
        </w:rPr>
        <w:t xml:space="preserve"> </w:t>
      </w:r>
      <w:r w:rsidRPr="0090125F">
        <w:rPr>
          <w:b/>
          <w:sz w:val="20"/>
          <w:szCs w:val="20"/>
        </w:rPr>
        <w:t>-</w:t>
      </w:r>
      <w:r w:rsidR="00D252BF" w:rsidRPr="0090125F">
        <w:rPr>
          <w:b/>
          <w:sz w:val="20"/>
          <w:szCs w:val="20"/>
        </w:rPr>
        <w:t xml:space="preserve"> </w:t>
      </w:r>
      <w:r w:rsidRPr="0090125F">
        <w:rPr>
          <w:b/>
          <w:sz w:val="20"/>
          <w:szCs w:val="20"/>
        </w:rPr>
        <w:t>Herbs</w:t>
      </w:r>
      <w:r w:rsidR="00D252BF" w:rsidRPr="0090125F">
        <w:rPr>
          <w:sz w:val="20"/>
          <w:szCs w:val="20"/>
        </w:rPr>
        <w:t xml:space="preserve"> </w:t>
      </w:r>
      <w:r w:rsidRPr="0090125F">
        <w:rPr>
          <w:sz w:val="20"/>
          <w:szCs w:val="20"/>
        </w:rPr>
        <w:t>(may</w:t>
      </w:r>
      <w:r w:rsidR="00D252BF" w:rsidRPr="0090125F">
        <w:rPr>
          <w:sz w:val="20"/>
          <w:szCs w:val="20"/>
        </w:rPr>
        <w:t xml:space="preserve"> </w:t>
      </w:r>
      <w:r w:rsidRPr="0090125F">
        <w:rPr>
          <w:sz w:val="20"/>
          <w:szCs w:val="20"/>
        </w:rPr>
        <w:t>enter</w:t>
      </w:r>
      <w:r w:rsidR="00D252BF" w:rsidRPr="0090125F">
        <w:rPr>
          <w:sz w:val="20"/>
          <w:szCs w:val="20"/>
        </w:rPr>
        <w:t xml:space="preserve"> </w:t>
      </w:r>
      <w:r w:rsidRPr="0090125F">
        <w:rPr>
          <w:sz w:val="20"/>
          <w:szCs w:val="20"/>
        </w:rPr>
        <w:t>up</w:t>
      </w:r>
      <w:r w:rsidR="00D252BF" w:rsidRPr="0090125F">
        <w:rPr>
          <w:sz w:val="20"/>
          <w:szCs w:val="20"/>
        </w:rPr>
        <w:t xml:space="preserve"> </w:t>
      </w:r>
      <w:r w:rsidRPr="0090125F">
        <w:rPr>
          <w:sz w:val="20"/>
          <w:szCs w:val="20"/>
        </w:rPr>
        <w:t>to</w:t>
      </w:r>
      <w:r w:rsidR="00D252BF" w:rsidRPr="0090125F">
        <w:rPr>
          <w:sz w:val="20"/>
          <w:szCs w:val="20"/>
        </w:rPr>
        <w:t xml:space="preserve"> </w:t>
      </w:r>
      <w:r w:rsidR="00AD1690" w:rsidRPr="0090125F">
        <w:rPr>
          <w:sz w:val="20"/>
          <w:szCs w:val="20"/>
          <w:highlight w:val="yellow"/>
        </w:rPr>
        <w:t>two</w:t>
      </w:r>
      <w:r w:rsidR="00D252BF" w:rsidRPr="0090125F">
        <w:rPr>
          <w:sz w:val="20"/>
          <w:szCs w:val="20"/>
        </w:rPr>
        <w:t xml:space="preserve"> </w:t>
      </w:r>
      <w:r w:rsidRPr="0090125F">
        <w:rPr>
          <w:sz w:val="20"/>
          <w:szCs w:val="20"/>
        </w:rPr>
        <w:t>in</w:t>
      </w:r>
      <w:r w:rsidR="00D252BF" w:rsidRPr="0090125F">
        <w:rPr>
          <w:sz w:val="20"/>
          <w:szCs w:val="20"/>
        </w:rPr>
        <w:t xml:space="preserve"> </w:t>
      </w:r>
      <w:r w:rsidRPr="0090125F">
        <w:rPr>
          <w:sz w:val="20"/>
          <w:szCs w:val="20"/>
        </w:rPr>
        <w:t>this</w:t>
      </w:r>
      <w:r w:rsidR="00D252BF" w:rsidRPr="0090125F">
        <w:rPr>
          <w:sz w:val="20"/>
          <w:szCs w:val="20"/>
        </w:rPr>
        <w:t xml:space="preserve"> </w:t>
      </w:r>
      <w:r w:rsidRPr="0090125F">
        <w:rPr>
          <w:sz w:val="20"/>
          <w:szCs w:val="20"/>
        </w:rPr>
        <w:t>class)</w:t>
      </w:r>
    </w:p>
    <w:p w14:paraId="24AB4B07" w14:textId="0C552BFE" w:rsidR="00930843" w:rsidRPr="0090125F" w:rsidRDefault="00930843" w:rsidP="00930843">
      <w:pPr>
        <w:tabs>
          <w:tab w:val="num" w:pos="540"/>
        </w:tabs>
        <w:ind w:left="990" w:hanging="990"/>
        <w:rPr>
          <w:sz w:val="20"/>
          <w:szCs w:val="20"/>
        </w:rPr>
      </w:pPr>
      <w:r w:rsidRPr="00304746">
        <w:rPr>
          <w:b/>
          <w:color w:val="385623" w:themeColor="accent6" w:themeShade="80"/>
          <w:sz w:val="20"/>
          <w:szCs w:val="20"/>
        </w:rPr>
        <w:t>P90092</w:t>
      </w:r>
      <w:r w:rsidR="00522DBB" w:rsidRPr="00304746">
        <w:rPr>
          <w:b/>
          <w:color w:val="385623" w:themeColor="accent6" w:themeShade="80"/>
          <w:sz w:val="20"/>
          <w:szCs w:val="20"/>
        </w:rPr>
        <w:t>5</w:t>
      </w:r>
      <w:r w:rsidR="00D252BF" w:rsidRPr="00304746">
        <w:rPr>
          <w:b/>
          <w:color w:val="385623" w:themeColor="accent6" w:themeShade="80"/>
          <w:sz w:val="20"/>
          <w:szCs w:val="20"/>
        </w:rPr>
        <w:t xml:space="preserve"> </w:t>
      </w:r>
      <w:r w:rsidRPr="0090125F">
        <w:rPr>
          <w:b/>
          <w:sz w:val="20"/>
          <w:szCs w:val="20"/>
        </w:rPr>
        <w:t>-</w:t>
      </w:r>
      <w:r w:rsidR="00D252BF" w:rsidRPr="0090125F">
        <w:rPr>
          <w:b/>
          <w:sz w:val="20"/>
          <w:szCs w:val="20"/>
        </w:rPr>
        <w:t xml:space="preserve"> </w:t>
      </w:r>
      <w:r w:rsidRPr="0090125F">
        <w:rPr>
          <w:b/>
          <w:sz w:val="20"/>
          <w:szCs w:val="20"/>
        </w:rPr>
        <w:t>Fruits</w:t>
      </w:r>
      <w:r w:rsidR="00D252BF" w:rsidRPr="0090125F">
        <w:rPr>
          <w:sz w:val="20"/>
          <w:szCs w:val="20"/>
        </w:rPr>
        <w:t xml:space="preserve"> </w:t>
      </w:r>
      <w:r w:rsidRPr="0090125F">
        <w:rPr>
          <w:sz w:val="20"/>
          <w:szCs w:val="20"/>
        </w:rPr>
        <w:t>(may</w:t>
      </w:r>
      <w:r w:rsidR="00D252BF" w:rsidRPr="0090125F">
        <w:rPr>
          <w:sz w:val="20"/>
          <w:szCs w:val="20"/>
        </w:rPr>
        <w:t xml:space="preserve"> </w:t>
      </w:r>
      <w:r w:rsidRPr="0090125F">
        <w:rPr>
          <w:sz w:val="20"/>
          <w:szCs w:val="20"/>
        </w:rPr>
        <w:t>enter</w:t>
      </w:r>
      <w:r w:rsidR="00D252BF" w:rsidRPr="0090125F">
        <w:rPr>
          <w:sz w:val="20"/>
          <w:szCs w:val="20"/>
        </w:rPr>
        <w:t xml:space="preserve"> </w:t>
      </w:r>
      <w:r w:rsidRPr="0090125F">
        <w:rPr>
          <w:sz w:val="20"/>
          <w:szCs w:val="20"/>
        </w:rPr>
        <w:t>up</w:t>
      </w:r>
      <w:r w:rsidR="00D252BF" w:rsidRPr="0090125F">
        <w:rPr>
          <w:sz w:val="20"/>
          <w:szCs w:val="20"/>
        </w:rPr>
        <w:t xml:space="preserve"> </w:t>
      </w:r>
      <w:r w:rsidRPr="0090125F">
        <w:rPr>
          <w:sz w:val="20"/>
          <w:szCs w:val="20"/>
        </w:rPr>
        <w:t>to</w:t>
      </w:r>
      <w:r w:rsidR="00D252BF" w:rsidRPr="0090125F">
        <w:rPr>
          <w:sz w:val="20"/>
          <w:szCs w:val="20"/>
        </w:rPr>
        <w:t xml:space="preserve"> </w:t>
      </w:r>
      <w:r w:rsidR="00AD1690" w:rsidRPr="0090125F">
        <w:rPr>
          <w:sz w:val="20"/>
          <w:szCs w:val="20"/>
          <w:highlight w:val="yellow"/>
        </w:rPr>
        <w:t>two</w:t>
      </w:r>
      <w:r w:rsidR="00D252BF" w:rsidRPr="0090125F">
        <w:rPr>
          <w:sz w:val="20"/>
          <w:szCs w:val="20"/>
        </w:rPr>
        <w:t xml:space="preserve"> </w:t>
      </w:r>
      <w:r w:rsidRPr="0090125F">
        <w:rPr>
          <w:sz w:val="20"/>
          <w:szCs w:val="20"/>
        </w:rPr>
        <w:t>in</w:t>
      </w:r>
      <w:r w:rsidR="00D252BF" w:rsidRPr="0090125F">
        <w:rPr>
          <w:sz w:val="20"/>
          <w:szCs w:val="20"/>
        </w:rPr>
        <w:t xml:space="preserve"> </w:t>
      </w:r>
      <w:r w:rsidRPr="0090125F">
        <w:rPr>
          <w:sz w:val="20"/>
          <w:szCs w:val="20"/>
        </w:rPr>
        <w:t>this</w:t>
      </w:r>
      <w:r w:rsidR="00D252BF" w:rsidRPr="0090125F">
        <w:rPr>
          <w:sz w:val="20"/>
          <w:szCs w:val="20"/>
        </w:rPr>
        <w:t xml:space="preserve"> </w:t>
      </w:r>
      <w:r w:rsidRPr="0090125F">
        <w:rPr>
          <w:sz w:val="20"/>
          <w:szCs w:val="20"/>
        </w:rPr>
        <w:t>class)</w:t>
      </w:r>
    </w:p>
    <w:p w14:paraId="5A6A2395" w14:textId="6D0F6629" w:rsidR="00930843" w:rsidRPr="0090125F" w:rsidRDefault="00930843" w:rsidP="00930843">
      <w:pPr>
        <w:tabs>
          <w:tab w:val="num" w:pos="540"/>
        </w:tabs>
        <w:ind w:left="990" w:hanging="990"/>
        <w:rPr>
          <w:sz w:val="20"/>
          <w:szCs w:val="20"/>
        </w:rPr>
      </w:pPr>
      <w:r w:rsidRPr="00304746">
        <w:rPr>
          <w:b/>
          <w:color w:val="385623" w:themeColor="accent6" w:themeShade="80"/>
          <w:sz w:val="20"/>
          <w:szCs w:val="20"/>
        </w:rPr>
        <w:t>P90092</w:t>
      </w:r>
      <w:r w:rsidR="00522DBB" w:rsidRPr="00304746">
        <w:rPr>
          <w:b/>
          <w:color w:val="385623" w:themeColor="accent6" w:themeShade="80"/>
          <w:sz w:val="20"/>
          <w:szCs w:val="20"/>
        </w:rPr>
        <w:t>6</w:t>
      </w:r>
      <w:r w:rsidR="00D252BF" w:rsidRPr="00304746">
        <w:rPr>
          <w:b/>
          <w:color w:val="385623" w:themeColor="accent6" w:themeShade="80"/>
          <w:sz w:val="20"/>
          <w:szCs w:val="20"/>
        </w:rPr>
        <w:t xml:space="preserve"> </w:t>
      </w:r>
      <w:r w:rsidRPr="0090125F">
        <w:rPr>
          <w:b/>
          <w:sz w:val="20"/>
          <w:szCs w:val="20"/>
        </w:rPr>
        <w:t>-</w:t>
      </w:r>
      <w:r w:rsidR="00D252BF" w:rsidRPr="0090125F">
        <w:rPr>
          <w:b/>
          <w:sz w:val="20"/>
          <w:szCs w:val="20"/>
        </w:rPr>
        <w:t xml:space="preserve"> </w:t>
      </w:r>
      <w:r w:rsidRPr="0090125F">
        <w:rPr>
          <w:b/>
          <w:sz w:val="20"/>
          <w:szCs w:val="20"/>
        </w:rPr>
        <w:t>Potted</w:t>
      </w:r>
      <w:r w:rsidR="00D252BF" w:rsidRPr="0090125F">
        <w:rPr>
          <w:b/>
          <w:sz w:val="20"/>
          <w:szCs w:val="20"/>
        </w:rPr>
        <w:t xml:space="preserve"> </w:t>
      </w:r>
      <w:r w:rsidRPr="0090125F">
        <w:rPr>
          <w:b/>
          <w:sz w:val="20"/>
          <w:szCs w:val="20"/>
        </w:rPr>
        <w:t>Plants</w:t>
      </w:r>
      <w:r w:rsidR="00D252BF" w:rsidRPr="0090125F">
        <w:rPr>
          <w:b/>
          <w:sz w:val="20"/>
          <w:szCs w:val="20"/>
        </w:rPr>
        <w:t xml:space="preserve"> </w:t>
      </w:r>
      <w:r w:rsidRPr="0090125F">
        <w:rPr>
          <w:b/>
          <w:sz w:val="20"/>
          <w:szCs w:val="20"/>
        </w:rPr>
        <w:t>(</w:t>
      </w:r>
      <w:r w:rsidRPr="0090125F">
        <w:rPr>
          <w:sz w:val="20"/>
          <w:szCs w:val="20"/>
        </w:rPr>
        <w:t>may</w:t>
      </w:r>
      <w:r w:rsidR="00D252BF" w:rsidRPr="0090125F">
        <w:rPr>
          <w:sz w:val="20"/>
          <w:szCs w:val="20"/>
        </w:rPr>
        <w:t xml:space="preserve"> </w:t>
      </w:r>
      <w:r w:rsidRPr="0090125F">
        <w:rPr>
          <w:sz w:val="20"/>
          <w:szCs w:val="20"/>
        </w:rPr>
        <w:t>enter</w:t>
      </w:r>
      <w:r w:rsidR="00D252BF" w:rsidRPr="0090125F">
        <w:rPr>
          <w:sz w:val="20"/>
          <w:szCs w:val="20"/>
        </w:rPr>
        <w:t xml:space="preserve"> </w:t>
      </w:r>
      <w:r w:rsidRPr="0090125F">
        <w:rPr>
          <w:sz w:val="20"/>
          <w:szCs w:val="20"/>
        </w:rPr>
        <w:t>up</w:t>
      </w:r>
      <w:r w:rsidR="00D252BF" w:rsidRPr="0090125F">
        <w:rPr>
          <w:sz w:val="20"/>
          <w:szCs w:val="20"/>
        </w:rPr>
        <w:t xml:space="preserve"> </w:t>
      </w:r>
      <w:r w:rsidRPr="0090125F">
        <w:rPr>
          <w:sz w:val="20"/>
          <w:szCs w:val="20"/>
        </w:rPr>
        <w:t>to</w:t>
      </w:r>
      <w:r w:rsidR="00AD1690" w:rsidRPr="0090125F">
        <w:rPr>
          <w:sz w:val="20"/>
          <w:szCs w:val="20"/>
          <w:highlight w:val="yellow"/>
        </w:rPr>
        <w:t xml:space="preserve"> two</w:t>
      </w:r>
      <w:r w:rsidR="00AD1690" w:rsidRPr="0090125F">
        <w:rPr>
          <w:sz w:val="20"/>
          <w:szCs w:val="20"/>
        </w:rPr>
        <w:t xml:space="preserve"> </w:t>
      </w:r>
      <w:r w:rsidRPr="0090125F">
        <w:rPr>
          <w:sz w:val="20"/>
          <w:szCs w:val="20"/>
        </w:rPr>
        <w:t>in</w:t>
      </w:r>
      <w:r w:rsidR="00D252BF" w:rsidRPr="0090125F">
        <w:rPr>
          <w:sz w:val="20"/>
          <w:szCs w:val="20"/>
        </w:rPr>
        <w:t xml:space="preserve"> </w:t>
      </w:r>
      <w:r w:rsidRPr="0090125F">
        <w:rPr>
          <w:sz w:val="20"/>
          <w:szCs w:val="20"/>
        </w:rPr>
        <w:t>this</w:t>
      </w:r>
      <w:r w:rsidR="00D252BF" w:rsidRPr="0090125F">
        <w:rPr>
          <w:sz w:val="20"/>
          <w:szCs w:val="20"/>
        </w:rPr>
        <w:t xml:space="preserve"> </w:t>
      </w:r>
      <w:r w:rsidRPr="0090125F">
        <w:rPr>
          <w:sz w:val="20"/>
          <w:szCs w:val="20"/>
        </w:rPr>
        <w:t>class)</w:t>
      </w:r>
    </w:p>
    <w:p w14:paraId="34E3F561" w14:textId="1681E29E" w:rsidR="00930843" w:rsidRPr="00DA6DFC" w:rsidRDefault="00930843" w:rsidP="00930843">
      <w:pPr>
        <w:tabs>
          <w:tab w:val="num" w:pos="540"/>
        </w:tabs>
        <w:ind w:left="990" w:hanging="990"/>
        <w:rPr>
          <w:sz w:val="20"/>
          <w:szCs w:val="20"/>
        </w:rPr>
      </w:pPr>
      <w:r w:rsidRPr="00304746">
        <w:rPr>
          <w:b/>
          <w:color w:val="385623" w:themeColor="accent6" w:themeShade="80"/>
          <w:sz w:val="20"/>
          <w:szCs w:val="20"/>
        </w:rPr>
        <w:t>P90092</w:t>
      </w:r>
      <w:r w:rsidR="00522DBB" w:rsidRPr="00304746">
        <w:rPr>
          <w:b/>
          <w:color w:val="385623" w:themeColor="accent6" w:themeShade="80"/>
          <w:sz w:val="20"/>
          <w:szCs w:val="20"/>
        </w:rPr>
        <w:t>7</w:t>
      </w:r>
      <w:r w:rsidR="00D252BF" w:rsidRPr="00304746">
        <w:rPr>
          <w:b/>
          <w:color w:val="385623" w:themeColor="accent6" w:themeShade="80"/>
          <w:sz w:val="20"/>
          <w:szCs w:val="20"/>
        </w:rPr>
        <w:t xml:space="preserve"> </w:t>
      </w:r>
      <w:r w:rsidRPr="0090125F">
        <w:rPr>
          <w:b/>
          <w:sz w:val="20"/>
          <w:szCs w:val="20"/>
        </w:rPr>
        <w:t>-</w:t>
      </w:r>
      <w:r w:rsidR="00D252BF" w:rsidRPr="0090125F">
        <w:rPr>
          <w:b/>
          <w:sz w:val="20"/>
          <w:szCs w:val="20"/>
        </w:rPr>
        <w:t xml:space="preserve"> </w:t>
      </w:r>
      <w:r w:rsidRPr="0090125F">
        <w:rPr>
          <w:b/>
          <w:sz w:val="20"/>
          <w:szCs w:val="20"/>
        </w:rPr>
        <w:t>Flower</w:t>
      </w:r>
      <w:r w:rsidR="00D252BF" w:rsidRPr="0090125F">
        <w:rPr>
          <w:b/>
          <w:sz w:val="20"/>
          <w:szCs w:val="20"/>
        </w:rPr>
        <w:t xml:space="preserve"> </w:t>
      </w:r>
      <w:r w:rsidRPr="0090125F">
        <w:rPr>
          <w:b/>
          <w:sz w:val="20"/>
          <w:szCs w:val="20"/>
        </w:rPr>
        <w:t>or</w:t>
      </w:r>
      <w:r w:rsidR="00D252BF" w:rsidRPr="0090125F">
        <w:rPr>
          <w:b/>
          <w:sz w:val="20"/>
          <w:szCs w:val="20"/>
        </w:rPr>
        <w:t xml:space="preserve"> </w:t>
      </w:r>
      <w:r w:rsidRPr="0090125F">
        <w:rPr>
          <w:b/>
          <w:sz w:val="20"/>
          <w:szCs w:val="20"/>
        </w:rPr>
        <w:t>Gardening</w:t>
      </w:r>
      <w:r w:rsidR="00D252BF" w:rsidRPr="0090125F">
        <w:rPr>
          <w:b/>
          <w:sz w:val="20"/>
          <w:szCs w:val="20"/>
        </w:rPr>
        <w:t xml:space="preserve"> </w:t>
      </w:r>
      <w:r w:rsidRPr="0090125F">
        <w:rPr>
          <w:b/>
          <w:sz w:val="20"/>
          <w:szCs w:val="20"/>
        </w:rPr>
        <w:t>Poster</w:t>
      </w:r>
      <w:r w:rsidR="00D252BF" w:rsidRPr="0090125F">
        <w:rPr>
          <w:sz w:val="20"/>
          <w:szCs w:val="20"/>
        </w:rPr>
        <w:t xml:space="preserve"> </w:t>
      </w:r>
      <w:r w:rsidRPr="0090125F">
        <w:rPr>
          <w:sz w:val="20"/>
          <w:szCs w:val="20"/>
        </w:rPr>
        <w:t>–</w:t>
      </w:r>
      <w:r w:rsidR="00D252BF" w:rsidRPr="0090125F">
        <w:rPr>
          <w:sz w:val="20"/>
          <w:szCs w:val="20"/>
        </w:rPr>
        <w:t xml:space="preserve"> </w:t>
      </w:r>
      <w:r w:rsidRPr="0090125F">
        <w:rPr>
          <w:sz w:val="20"/>
          <w:szCs w:val="20"/>
        </w:rPr>
        <w:t>example:</w:t>
      </w:r>
      <w:r w:rsidR="00D252BF" w:rsidRPr="0090125F">
        <w:rPr>
          <w:sz w:val="20"/>
          <w:szCs w:val="20"/>
        </w:rPr>
        <w:t xml:space="preserve"> </w:t>
      </w:r>
      <w:r w:rsidRPr="0090125F">
        <w:rPr>
          <w:sz w:val="20"/>
          <w:szCs w:val="20"/>
        </w:rPr>
        <w:t>a</w:t>
      </w:r>
      <w:r w:rsidR="00D252BF" w:rsidRPr="0090125F">
        <w:rPr>
          <w:sz w:val="20"/>
          <w:szCs w:val="20"/>
        </w:rPr>
        <w:t xml:space="preserve"> </w:t>
      </w:r>
      <w:r w:rsidRPr="0090125F">
        <w:rPr>
          <w:sz w:val="20"/>
          <w:szCs w:val="20"/>
        </w:rPr>
        <w:t>poster</w:t>
      </w:r>
      <w:r w:rsidR="00D252BF" w:rsidRPr="0090125F">
        <w:rPr>
          <w:sz w:val="20"/>
          <w:szCs w:val="20"/>
        </w:rPr>
        <w:t xml:space="preserve"> </w:t>
      </w:r>
      <w:r w:rsidRPr="0090125F">
        <w:rPr>
          <w:sz w:val="20"/>
          <w:szCs w:val="20"/>
        </w:rPr>
        <w:t>with</w:t>
      </w:r>
      <w:r w:rsidR="00D252BF" w:rsidRPr="0090125F">
        <w:rPr>
          <w:sz w:val="20"/>
          <w:szCs w:val="20"/>
        </w:rPr>
        <w:t xml:space="preserve"> </w:t>
      </w:r>
      <w:r w:rsidRPr="0090125F">
        <w:rPr>
          <w:sz w:val="20"/>
          <w:szCs w:val="20"/>
        </w:rPr>
        <w:t>different</w:t>
      </w:r>
      <w:r w:rsidR="00D252BF" w:rsidRPr="0090125F">
        <w:rPr>
          <w:sz w:val="20"/>
          <w:szCs w:val="20"/>
        </w:rPr>
        <w:t xml:space="preserve"> </w:t>
      </w:r>
      <w:r w:rsidRPr="0090125F">
        <w:rPr>
          <w:sz w:val="20"/>
          <w:szCs w:val="20"/>
        </w:rPr>
        <w:t>types</w:t>
      </w:r>
      <w:r w:rsidR="00D252BF" w:rsidRPr="0090125F">
        <w:rPr>
          <w:sz w:val="20"/>
          <w:szCs w:val="20"/>
        </w:rPr>
        <w:t xml:space="preserve"> </w:t>
      </w:r>
      <w:r w:rsidRPr="0090125F">
        <w:rPr>
          <w:sz w:val="20"/>
          <w:szCs w:val="20"/>
        </w:rPr>
        <w:t>of</w:t>
      </w:r>
      <w:r w:rsidR="00D252BF" w:rsidRPr="0090125F">
        <w:rPr>
          <w:sz w:val="20"/>
          <w:szCs w:val="20"/>
        </w:rPr>
        <w:t xml:space="preserve"> </w:t>
      </w:r>
      <w:r w:rsidRPr="0090125F">
        <w:rPr>
          <w:sz w:val="20"/>
          <w:szCs w:val="20"/>
        </w:rPr>
        <w:t>vegetables</w:t>
      </w:r>
      <w:r w:rsidR="00D252BF" w:rsidRPr="0090125F">
        <w:rPr>
          <w:sz w:val="20"/>
          <w:szCs w:val="20"/>
        </w:rPr>
        <w:t xml:space="preserve"> </w:t>
      </w:r>
      <w:r w:rsidRPr="0090125F">
        <w:rPr>
          <w:sz w:val="20"/>
          <w:szCs w:val="20"/>
        </w:rPr>
        <w:t>labeled</w:t>
      </w:r>
      <w:r w:rsidR="00D252BF" w:rsidRPr="0090125F">
        <w:rPr>
          <w:sz w:val="20"/>
          <w:szCs w:val="20"/>
        </w:rPr>
        <w:t xml:space="preserve"> </w:t>
      </w:r>
      <w:r w:rsidRPr="0090125F">
        <w:rPr>
          <w:sz w:val="20"/>
          <w:szCs w:val="20"/>
        </w:rPr>
        <w:t>(may</w:t>
      </w:r>
      <w:r w:rsidR="00D252BF" w:rsidRPr="00DA6DFC">
        <w:rPr>
          <w:sz w:val="20"/>
          <w:szCs w:val="20"/>
        </w:rPr>
        <w:t xml:space="preserve"> </w:t>
      </w:r>
      <w:r w:rsidRPr="00DA6DFC">
        <w:rPr>
          <w:sz w:val="20"/>
          <w:szCs w:val="20"/>
        </w:rPr>
        <w:t>be</w:t>
      </w:r>
      <w:r w:rsidR="00D252BF" w:rsidRPr="00DA6DFC">
        <w:rPr>
          <w:sz w:val="20"/>
          <w:szCs w:val="20"/>
        </w:rPr>
        <w:t xml:space="preserve"> </w:t>
      </w:r>
      <w:r w:rsidRPr="00DA6DFC">
        <w:rPr>
          <w:sz w:val="20"/>
          <w:szCs w:val="20"/>
        </w:rPr>
        <w:t>drawn</w:t>
      </w:r>
      <w:r w:rsidR="00D252BF" w:rsidRPr="00DA6DFC">
        <w:rPr>
          <w:sz w:val="20"/>
          <w:szCs w:val="20"/>
        </w:rPr>
        <w:t xml:space="preserve"> </w:t>
      </w:r>
      <w:r w:rsidRPr="00DA6DFC">
        <w:rPr>
          <w:sz w:val="20"/>
          <w:szCs w:val="20"/>
        </w:rPr>
        <w:t>or</w:t>
      </w:r>
      <w:r w:rsidR="00D252BF" w:rsidRPr="00DA6DFC">
        <w:rPr>
          <w:sz w:val="20"/>
          <w:szCs w:val="20"/>
        </w:rPr>
        <w:t xml:space="preserve"> </w:t>
      </w:r>
      <w:r w:rsidRPr="00DA6DFC">
        <w:rPr>
          <w:sz w:val="20"/>
          <w:szCs w:val="20"/>
        </w:rPr>
        <w:t>cut</w:t>
      </w:r>
      <w:r w:rsidR="00D252BF" w:rsidRPr="00DA6DFC">
        <w:rPr>
          <w:sz w:val="20"/>
          <w:szCs w:val="20"/>
        </w:rPr>
        <w:t xml:space="preserve"> </w:t>
      </w:r>
      <w:r w:rsidRPr="00DA6DFC">
        <w:rPr>
          <w:sz w:val="20"/>
          <w:szCs w:val="20"/>
        </w:rPr>
        <w:t>from</w:t>
      </w:r>
      <w:r w:rsidR="00D252BF" w:rsidRPr="00DA6DFC">
        <w:rPr>
          <w:sz w:val="20"/>
          <w:szCs w:val="20"/>
        </w:rPr>
        <w:t xml:space="preserve"> </w:t>
      </w:r>
      <w:r w:rsidRPr="00DA6DFC">
        <w:rPr>
          <w:sz w:val="20"/>
          <w:szCs w:val="20"/>
        </w:rPr>
        <w:t>clipart</w:t>
      </w:r>
      <w:r w:rsidR="00D252BF" w:rsidRPr="00DA6DFC">
        <w:rPr>
          <w:sz w:val="20"/>
          <w:szCs w:val="20"/>
        </w:rPr>
        <w:t xml:space="preserve"> </w:t>
      </w:r>
      <w:r w:rsidRPr="00DA6DFC">
        <w:rPr>
          <w:sz w:val="20"/>
          <w:szCs w:val="20"/>
        </w:rPr>
        <w:t>or</w:t>
      </w:r>
      <w:r w:rsidR="00D252BF" w:rsidRPr="00DA6DFC">
        <w:rPr>
          <w:sz w:val="20"/>
          <w:szCs w:val="20"/>
        </w:rPr>
        <w:t xml:space="preserve"> </w:t>
      </w:r>
      <w:r w:rsidRPr="00DA6DFC">
        <w:rPr>
          <w:sz w:val="20"/>
          <w:szCs w:val="20"/>
        </w:rPr>
        <w:t>magazine,</w:t>
      </w:r>
      <w:r w:rsidR="00D252BF" w:rsidRPr="00DA6DFC">
        <w:rPr>
          <w:sz w:val="20"/>
          <w:szCs w:val="20"/>
        </w:rPr>
        <w:t xml:space="preserve"> </w:t>
      </w:r>
      <w:r w:rsidRPr="00DA6DFC">
        <w:rPr>
          <w:sz w:val="20"/>
          <w:szCs w:val="20"/>
        </w:rPr>
        <w:t>label</w:t>
      </w:r>
      <w:r w:rsidR="00D252BF" w:rsidRPr="00DA6DFC">
        <w:rPr>
          <w:sz w:val="20"/>
          <w:szCs w:val="20"/>
        </w:rPr>
        <w:t xml:space="preserve"> </w:t>
      </w:r>
      <w:r w:rsidRPr="00DA6DFC">
        <w:rPr>
          <w:sz w:val="20"/>
          <w:szCs w:val="20"/>
        </w:rPr>
        <w:t>the</w:t>
      </w:r>
      <w:r w:rsidR="00D252BF" w:rsidRPr="00DA6DFC">
        <w:rPr>
          <w:sz w:val="20"/>
          <w:szCs w:val="20"/>
        </w:rPr>
        <w:t xml:space="preserve"> </w:t>
      </w:r>
      <w:r w:rsidRPr="00DA6DFC">
        <w:rPr>
          <w:sz w:val="20"/>
          <w:szCs w:val="20"/>
        </w:rPr>
        <w:t>parts</w:t>
      </w:r>
      <w:r w:rsidR="00D252BF" w:rsidRPr="00DA6DFC">
        <w:rPr>
          <w:sz w:val="20"/>
          <w:szCs w:val="20"/>
        </w:rPr>
        <w:t xml:space="preserve"> </w:t>
      </w:r>
      <w:r w:rsidRPr="00DA6DFC">
        <w:rPr>
          <w:sz w:val="20"/>
          <w:szCs w:val="20"/>
        </w:rPr>
        <w:t>of</w:t>
      </w:r>
      <w:r w:rsidR="00D252BF" w:rsidRPr="00DA6DFC">
        <w:rPr>
          <w:sz w:val="20"/>
          <w:szCs w:val="20"/>
        </w:rPr>
        <w:t xml:space="preserve"> </w:t>
      </w:r>
      <w:r w:rsidRPr="00DA6DFC">
        <w:rPr>
          <w:sz w:val="20"/>
          <w:szCs w:val="20"/>
        </w:rPr>
        <w:t>the</w:t>
      </w:r>
      <w:r w:rsidR="00D252BF" w:rsidRPr="00DA6DFC">
        <w:rPr>
          <w:sz w:val="20"/>
          <w:szCs w:val="20"/>
        </w:rPr>
        <w:t xml:space="preserve"> </w:t>
      </w:r>
      <w:r w:rsidRPr="00DA6DFC">
        <w:rPr>
          <w:sz w:val="20"/>
          <w:szCs w:val="20"/>
        </w:rPr>
        <w:t>flower,</w:t>
      </w:r>
      <w:r w:rsidR="00D252BF" w:rsidRPr="00DA6DFC">
        <w:rPr>
          <w:sz w:val="20"/>
          <w:szCs w:val="20"/>
        </w:rPr>
        <w:t xml:space="preserve"> </w:t>
      </w:r>
      <w:r w:rsidRPr="00DA6DFC">
        <w:rPr>
          <w:sz w:val="20"/>
          <w:szCs w:val="20"/>
        </w:rPr>
        <w:t>etc.).</w:t>
      </w:r>
      <w:r w:rsidR="00D252BF" w:rsidRPr="00DA6DFC">
        <w:rPr>
          <w:sz w:val="20"/>
          <w:szCs w:val="20"/>
        </w:rPr>
        <w:t xml:space="preserve"> </w:t>
      </w:r>
    </w:p>
    <w:p w14:paraId="28495372" w14:textId="77777777" w:rsidR="00930843" w:rsidRPr="00DA6DFC" w:rsidRDefault="00930843" w:rsidP="00930843">
      <w:pPr>
        <w:tabs>
          <w:tab w:val="num" w:pos="540"/>
        </w:tabs>
        <w:ind w:left="990" w:hanging="990"/>
        <w:rPr>
          <w:sz w:val="20"/>
          <w:szCs w:val="20"/>
        </w:rPr>
      </w:pPr>
    </w:p>
    <w:p w14:paraId="2F405C72" w14:textId="77777777" w:rsidR="000F4073" w:rsidRPr="00DA6DFC" w:rsidRDefault="000F4073" w:rsidP="00C114EA">
      <w:pPr>
        <w:autoSpaceDE w:val="0"/>
        <w:autoSpaceDN w:val="0"/>
        <w:adjustRightInd w:val="0"/>
        <w:jc w:val="center"/>
        <w:rPr>
          <w:b/>
          <w:bCs/>
          <w:sz w:val="44"/>
          <w:szCs w:val="44"/>
        </w:rPr>
      </w:pPr>
    </w:p>
    <w:p w14:paraId="73C65AA2" w14:textId="6F843062" w:rsidR="00DA6DFC" w:rsidRPr="00896FDA" w:rsidRDefault="00DA6DFC" w:rsidP="00500104">
      <w:pPr>
        <w:pStyle w:val="Heading2"/>
      </w:pPr>
      <w:bookmarkStart w:id="4" w:name="_Hlk159272815"/>
      <w:r w:rsidRPr="00A1050D">
        <w:t>Citizenship</w:t>
      </w:r>
      <w:r w:rsidR="00CD727F">
        <w:fldChar w:fldCharType="begin"/>
      </w:r>
      <w:r w:rsidR="00CD727F">
        <w:instrText xml:space="preserve"> XE "</w:instrText>
      </w:r>
      <w:r w:rsidR="00CD727F" w:rsidRPr="00F06EE8">
        <w:instrText>Citizenship</w:instrText>
      </w:r>
      <w:r w:rsidR="00CD727F">
        <w:instrText xml:space="preserve">" </w:instrText>
      </w:r>
      <w:r w:rsidR="00CD727F">
        <w:fldChar w:fldCharType="end"/>
      </w:r>
    </w:p>
    <w:p w14:paraId="1B8FFBFB" w14:textId="77777777" w:rsidR="00DA6DFC" w:rsidRPr="0090125F" w:rsidRDefault="00DA6DFC" w:rsidP="00500104">
      <w:pPr>
        <w:pStyle w:val="Heading3"/>
      </w:pPr>
      <w:r w:rsidRPr="0090125F">
        <w:t>Division 120 – Citizenship</w:t>
      </w:r>
    </w:p>
    <w:p w14:paraId="28F05058" w14:textId="77777777" w:rsidR="00DA6DFC" w:rsidRPr="00AB694C" w:rsidRDefault="00DA6DFC" w:rsidP="00DA6DFC">
      <w:pPr>
        <w:autoSpaceDE w:val="0"/>
        <w:autoSpaceDN w:val="0"/>
        <w:adjustRightInd w:val="0"/>
        <w:rPr>
          <w:iCs/>
          <w:sz w:val="20"/>
          <w:szCs w:val="20"/>
        </w:rPr>
      </w:pPr>
      <w:r w:rsidRPr="00AB694C">
        <w:rPr>
          <w:iCs/>
          <w:sz w:val="20"/>
          <w:szCs w:val="20"/>
        </w:rPr>
        <w:t>The purpose of these Citizenship exhibits is to foster civic responsibility and action within the diverse areas of citizenship including community service, service learning, government and policy making.</w:t>
      </w:r>
    </w:p>
    <w:p w14:paraId="6AD8FEB6" w14:textId="77777777" w:rsidR="00ED12B5" w:rsidRPr="00AB694C" w:rsidRDefault="00ED12B5" w:rsidP="00DA6DFC">
      <w:pPr>
        <w:autoSpaceDE w:val="0"/>
        <w:autoSpaceDN w:val="0"/>
        <w:adjustRightInd w:val="0"/>
        <w:rPr>
          <w:iCs/>
          <w:sz w:val="20"/>
          <w:szCs w:val="20"/>
        </w:rPr>
      </w:pPr>
    </w:p>
    <w:p w14:paraId="0F0BCC18" w14:textId="4E6D94B2" w:rsidR="00ED12B5" w:rsidRPr="00AB694C" w:rsidRDefault="00ED12B5" w:rsidP="00ED12B5">
      <w:pPr>
        <w:autoSpaceDE w:val="0"/>
        <w:autoSpaceDN w:val="0"/>
        <w:adjustRightInd w:val="0"/>
        <w:rPr>
          <w:sz w:val="20"/>
          <w:szCs w:val="20"/>
        </w:rPr>
      </w:pPr>
      <w:hyperlink r:id="rId12" w:history="1">
        <w:r w:rsidRPr="00DD46C3">
          <w:rPr>
            <w:rStyle w:val="Hyperlink"/>
            <w:sz w:val="20"/>
            <w:szCs w:val="20"/>
          </w:rPr>
          <w:t>Scoresheets, forms, contest study materials and additional resources</w:t>
        </w:r>
      </w:hyperlink>
    </w:p>
    <w:p w14:paraId="52A16BF1" w14:textId="77777777" w:rsidR="00ED12B5" w:rsidRPr="00AB694C" w:rsidRDefault="00ED12B5" w:rsidP="00ED12B5">
      <w:pPr>
        <w:autoSpaceDE w:val="0"/>
        <w:autoSpaceDN w:val="0"/>
        <w:adjustRightInd w:val="0"/>
        <w:rPr>
          <w:sz w:val="20"/>
          <w:szCs w:val="20"/>
        </w:rPr>
      </w:pPr>
    </w:p>
    <w:p w14:paraId="0FF274AB" w14:textId="77777777" w:rsidR="00DA6DFC" w:rsidRPr="00A1050D" w:rsidRDefault="00DA6DFC" w:rsidP="00DA6DFC">
      <w:pPr>
        <w:autoSpaceDE w:val="0"/>
        <w:autoSpaceDN w:val="0"/>
        <w:adjustRightInd w:val="0"/>
        <w:rPr>
          <w:bCs/>
          <w:sz w:val="20"/>
          <w:szCs w:val="20"/>
        </w:rPr>
      </w:pPr>
      <w:r w:rsidRPr="00A1050D">
        <w:rPr>
          <w:bCs/>
          <w:sz w:val="20"/>
          <w:szCs w:val="20"/>
        </w:rPr>
        <w:t xml:space="preserve">Exhibits are entered at </w:t>
      </w:r>
      <w:r>
        <w:rPr>
          <w:bCs/>
          <w:sz w:val="20"/>
          <w:szCs w:val="20"/>
        </w:rPr>
        <w:t xml:space="preserve">4-H </w:t>
      </w:r>
      <w:proofErr w:type="gramStart"/>
      <w:r>
        <w:rPr>
          <w:bCs/>
          <w:sz w:val="20"/>
          <w:szCs w:val="20"/>
        </w:rPr>
        <w:t>member</w:t>
      </w:r>
      <w:r w:rsidRPr="00A1050D">
        <w:rPr>
          <w:bCs/>
          <w:sz w:val="20"/>
          <w:szCs w:val="20"/>
        </w:rPr>
        <w:t>s</w:t>
      </w:r>
      <w:proofErr w:type="gramEnd"/>
      <w:r w:rsidRPr="00A1050D">
        <w:rPr>
          <w:bCs/>
          <w:sz w:val="20"/>
          <w:szCs w:val="20"/>
        </w:rPr>
        <w:t xml:space="preserve"> own risk.  We will not be responsible for loss or damage to family heirloom items or any items in this division.</w:t>
      </w:r>
    </w:p>
    <w:p w14:paraId="637282D6" w14:textId="77777777" w:rsidR="00DA6DFC" w:rsidRPr="00A1050D" w:rsidRDefault="00DA6DFC" w:rsidP="00DA6DFC">
      <w:pPr>
        <w:autoSpaceDE w:val="0"/>
        <w:autoSpaceDN w:val="0"/>
        <w:adjustRightInd w:val="0"/>
        <w:rPr>
          <w:bCs/>
          <w:sz w:val="20"/>
          <w:szCs w:val="20"/>
        </w:rPr>
      </w:pPr>
    </w:p>
    <w:p w14:paraId="3B1226DB" w14:textId="08AA0FE7" w:rsidR="00DA6DFC" w:rsidRDefault="00DA6DFC" w:rsidP="00DA6DFC">
      <w:pPr>
        <w:autoSpaceDE w:val="0"/>
        <w:autoSpaceDN w:val="0"/>
        <w:adjustRightInd w:val="0"/>
        <w:rPr>
          <w:bCs/>
          <w:sz w:val="20"/>
          <w:szCs w:val="20"/>
        </w:rPr>
      </w:pPr>
      <w:r w:rsidRPr="00A1050D">
        <w:rPr>
          <w:bCs/>
          <w:sz w:val="20"/>
          <w:szCs w:val="20"/>
        </w:rPr>
        <w:t xml:space="preserve">Displays should be no larger than </w:t>
      </w:r>
      <w:r w:rsidRPr="00AD1690">
        <w:rPr>
          <w:bCs/>
          <w:sz w:val="20"/>
          <w:szCs w:val="20"/>
          <w:highlight w:val="yellow"/>
        </w:rPr>
        <w:t>22</w:t>
      </w:r>
      <w:r w:rsidR="00AD1690" w:rsidRPr="00AD1690">
        <w:rPr>
          <w:bCs/>
          <w:sz w:val="20"/>
          <w:szCs w:val="20"/>
          <w:highlight w:val="yellow"/>
        </w:rPr>
        <w:t xml:space="preserve"> inches </w:t>
      </w:r>
      <w:r w:rsidRPr="00AD1690">
        <w:rPr>
          <w:bCs/>
          <w:sz w:val="20"/>
          <w:szCs w:val="20"/>
          <w:highlight w:val="yellow"/>
        </w:rPr>
        <w:t>x</w:t>
      </w:r>
      <w:r w:rsidR="00A34B7F">
        <w:rPr>
          <w:bCs/>
          <w:sz w:val="20"/>
          <w:szCs w:val="20"/>
          <w:highlight w:val="yellow"/>
        </w:rPr>
        <w:t xml:space="preserve"> </w:t>
      </w:r>
      <w:r w:rsidRPr="00AD1690">
        <w:rPr>
          <w:bCs/>
          <w:sz w:val="20"/>
          <w:szCs w:val="20"/>
          <w:highlight w:val="yellow"/>
        </w:rPr>
        <w:t>28</w:t>
      </w:r>
      <w:r w:rsidR="00AD1690" w:rsidRPr="00AD1690">
        <w:rPr>
          <w:bCs/>
          <w:sz w:val="20"/>
          <w:szCs w:val="20"/>
          <w:highlight w:val="yellow"/>
        </w:rPr>
        <w:t xml:space="preserve"> inches</w:t>
      </w:r>
      <w:r w:rsidRPr="00A1050D">
        <w:rPr>
          <w:bCs/>
          <w:sz w:val="20"/>
          <w:szCs w:val="20"/>
        </w:rPr>
        <w:t xml:space="preserve"> wide.  If the size </w:t>
      </w:r>
      <w:proofErr w:type="gramStart"/>
      <w:r w:rsidRPr="00A1050D">
        <w:rPr>
          <w:bCs/>
          <w:sz w:val="20"/>
          <w:szCs w:val="20"/>
        </w:rPr>
        <w:t>need</w:t>
      </w:r>
      <w:proofErr w:type="gramEnd"/>
      <w:r w:rsidRPr="00A1050D">
        <w:rPr>
          <w:bCs/>
          <w:sz w:val="20"/>
          <w:szCs w:val="20"/>
        </w:rPr>
        <w:t xml:space="preserve"> to be a different size because the item is larger than </w:t>
      </w:r>
      <w:r w:rsidR="00AD1690" w:rsidRPr="00AD1690">
        <w:rPr>
          <w:bCs/>
          <w:sz w:val="20"/>
          <w:szCs w:val="20"/>
          <w:highlight w:val="yellow"/>
        </w:rPr>
        <w:t>22 inches x</w:t>
      </w:r>
      <w:r w:rsidR="00A34B7F">
        <w:rPr>
          <w:bCs/>
          <w:sz w:val="20"/>
          <w:szCs w:val="20"/>
          <w:highlight w:val="yellow"/>
        </w:rPr>
        <w:t xml:space="preserve"> </w:t>
      </w:r>
      <w:r w:rsidR="00AD1690" w:rsidRPr="00AD1690">
        <w:rPr>
          <w:bCs/>
          <w:sz w:val="20"/>
          <w:szCs w:val="20"/>
          <w:highlight w:val="yellow"/>
        </w:rPr>
        <w:t xml:space="preserve">28 </w:t>
      </w:r>
      <w:proofErr w:type="gramStart"/>
      <w:r w:rsidR="00AD1690" w:rsidRPr="00AD1690">
        <w:rPr>
          <w:bCs/>
          <w:sz w:val="20"/>
          <w:szCs w:val="20"/>
          <w:highlight w:val="yellow"/>
        </w:rPr>
        <w:t>inches</w:t>
      </w:r>
      <w:proofErr w:type="gramEnd"/>
      <w:r w:rsidRPr="00A1050D">
        <w:rPr>
          <w:bCs/>
          <w:sz w:val="20"/>
          <w:szCs w:val="20"/>
        </w:rPr>
        <w:t xml:space="preserve"> please contact the Extension Office for approval.  Display collections securely in an attractive container no larger than </w:t>
      </w:r>
      <w:r w:rsidR="00AD1690" w:rsidRPr="00AD1690">
        <w:rPr>
          <w:bCs/>
          <w:sz w:val="20"/>
          <w:szCs w:val="20"/>
          <w:highlight w:val="yellow"/>
        </w:rPr>
        <w:t>22 inches x</w:t>
      </w:r>
      <w:r w:rsidR="00A34B7F">
        <w:rPr>
          <w:bCs/>
          <w:sz w:val="20"/>
          <w:szCs w:val="20"/>
          <w:highlight w:val="yellow"/>
        </w:rPr>
        <w:t xml:space="preserve"> </w:t>
      </w:r>
      <w:r w:rsidR="00AD1690" w:rsidRPr="00AD1690">
        <w:rPr>
          <w:bCs/>
          <w:sz w:val="20"/>
          <w:szCs w:val="20"/>
          <w:highlight w:val="yellow"/>
        </w:rPr>
        <w:t>28 inches</w:t>
      </w:r>
      <w:r w:rsidRPr="00A1050D">
        <w:rPr>
          <w:bCs/>
          <w:sz w:val="20"/>
          <w:szCs w:val="20"/>
        </w:rPr>
        <w:t>.</w:t>
      </w:r>
    </w:p>
    <w:p w14:paraId="4DB21212" w14:textId="77777777" w:rsidR="00D12BF0" w:rsidRDefault="00D12BF0" w:rsidP="00DA6DFC">
      <w:pPr>
        <w:autoSpaceDE w:val="0"/>
        <w:autoSpaceDN w:val="0"/>
        <w:adjustRightInd w:val="0"/>
        <w:rPr>
          <w:bCs/>
          <w:sz w:val="20"/>
          <w:szCs w:val="20"/>
        </w:rPr>
      </w:pPr>
    </w:p>
    <w:p w14:paraId="22C06EA4" w14:textId="2D576537" w:rsidR="00D12BF0" w:rsidRPr="00A1050D" w:rsidRDefault="00D12BF0" w:rsidP="00DA6DFC">
      <w:pPr>
        <w:autoSpaceDE w:val="0"/>
        <w:autoSpaceDN w:val="0"/>
        <w:adjustRightInd w:val="0"/>
        <w:rPr>
          <w:bCs/>
          <w:sz w:val="20"/>
          <w:szCs w:val="20"/>
        </w:rPr>
      </w:pPr>
      <w:r w:rsidRPr="00D12BF0">
        <w:rPr>
          <w:bCs/>
          <w:sz w:val="20"/>
          <w:szCs w:val="20"/>
          <w:highlight w:val="yellow"/>
        </w:rPr>
        <w:t xml:space="preserve">Multi-media presentations are to be uploaded to a video streaming application and 4-H </w:t>
      </w:r>
      <w:proofErr w:type="gramStart"/>
      <w:r w:rsidRPr="00D12BF0">
        <w:rPr>
          <w:bCs/>
          <w:sz w:val="20"/>
          <w:szCs w:val="20"/>
          <w:highlight w:val="yellow"/>
        </w:rPr>
        <w:t>member</w:t>
      </w:r>
      <w:proofErr w:type="gramEnd"/>
      <w:r w:rsidRPr="00D12BF0">
        <w:rPr>
          <w:bCs/>
          <w:sz w:val="20"/>
          <w:szCs w:val="20"/>
          <w:highlight w:val="yellow"/>
        </w:rPr>
        <w:t xml:space="preserve"> must provide a hard </w:t>
      </w:r>
      <w:proofErr w:type="gramStart"/>
      <w:r w:rsidRPr="00D12BF0">
        <w:rPr>
          <w:bCs/>
          <w:sz w:val="20"/>
          <w:szCs w:val="20"/>
          <w:highlight w:val="yellow"/>
        </w:rPr>
        <w:t>copy</w:t>
      </w:r>
      <w:proofErr w:type="gramEnd"/>
      <w:r w:rsidRPr="00D12BF0">
        <w:rPr>
          <w:bCs/>
          <w:sz w:val="20"/>
          <w:szCs w:val="20"/>
          <w:highlight w:val="yellow"/>
        </w:rPr>
        <w:t xml:space="preserve"> QR code for viewing.  4-H members are encouraged to test their codes or link on several devices to check for appropriate permissions for public viewing.</w:t>
      </w:r>
      <w:r>
        <w:rPr>
          <w:bCs/>
          <w:sz w:val="20"/>
          <w:szCs w:val="20"/>
        </w:rPr>
        <w:t xml:space="preserve"> </w:t>
      </w:r>
    </w:p>
    <w:p w14:paraId="4269749A" w14:textId="77777777" w:rsidR="00DA6DFC" w:rsidRPr="00A1050D" w:rsidRDefault="00DA6DFC" w:rsidP="00DA6DFC">
      <w:pPr>
        <w:autoSpaceDE w:val="0"/>
        <w:autoSpaceDN w:val="0"/>
        <w:adjustRightInd w:val="0"/>
        <w:rPr>
          <w:bCs/>
          <w:sz w:val="20"/>
          <w:szCs w:val="20"/>
        </w:rPr>
      </w:pPr>
    </w:p>
    <w:p w14:paraId="62AB1800" w14:textId="7F30D2ED" w:rsidR="00DA6DFC" w:rsidRPr="00A1050D" w:rsidRDefault="00DA6DFC" w:rsidP="00DA6DFC">
      <w:pPr>
        <w:autoSpaceDE w:val="0"/>
        <w:autoSpaceDN w:val="0"/>
        <w:adjustRightInd w:val="0"/>
        <w:rPr>
          <w:bCs/>
          <w:sz w:val="20"/>
          <w:szCs w:val="20"/>
        </w:rPr>
      </w:pPr>
      <w:r w:rsidRPr="00A1050D">
        <w:rPr>
          <w:bCs/>
          <w:sz w:val="20"/>
          <w:szCs w:val="20"/>
        </w:rPr>
        <w:t>Project Materials – The official reference for the citizenship projects is Citizenship Public Adventures Kit (MI7329) and Citizen Guide’s Handbook (BU7330</w:t>
      </w:r>
      <w:proofErr w:type="gramStart"/>
      <w:r w:rsidRPr="00A1050D">
        <w:rPr>
          <w:bCs/>
          <w:sz w:val="20"/>
          <w:szCs w:val="20"/>
        </w:rPr>
        <w:t>)</w:t>
      </w:r>
      <w:r w:rsidR="00D12BF0">
        <w:rPr>
          <w:bCs/>
          <w:sz w:val="20"/>
          <w:szCs w:val="20"/>
        </w:rPr>
        <w:t>,</w:t>
      </w:r>
      <w:r w:rsidR="00A34B7F">
        <w:rPr>
          <w:bCs/>
          <w:sz w:val="20"/>
          <w:szCs w:val="20"/>
        </w:rPr>
        <w:t xml:space="preserve"> </w:t>
      </w:r>
      <w:r w:rsidR="00D12BF0" w:rsidRPr="00D12BF0">
        <w:rPr>
          <w:bCs/>
          <w:sz w:val="20"/>
          <w:szCs w:val="20"/>
          <w:highlight w:val="yellow"/>
        </w:rPr>
        <w:t>and</w:t>
      </w:r>
      <w:proofErr w:type="gramEnd"/>
      <w:r w:rsidR="00D12BF0" w:rsidRPr="00D12BF0">
        <w:rPr>
          <w:bCs/>
          <w:sz w:val="20"/>
          <w:szCs w:val="20"/>
          <w:highlight w:val="yellow"/>
        </w:rPr>
        <w:t xml:space="preserve"> Seeing i2i (4H6511DL).  Other helpful citizenship references include We the People (4H1100).</w:t>
      </w:r>
    </w:p>
    <w:p w14:paraId="58C4B2F5" w14:textId="77777777" w:rsidR="00DA6DFC" w:rsidRPr="00A1050D" w:rsidRDefault="00DA6DFC" w:rsidP="00DA6DFC">
      <w:pPr>
        <w:autoSpaceDE w:val="0"/>
        <w:autoSpaceDN w:val="0"/>
        <w:adjustRightInd w:val="0"/>
        <w:ind w:left="1080" w:hanging="1080"/>
        <w:rPr>
          <w:b/>
          <w:bCs/>
          <w:sz w:val="20"/>
          <w:szCs w:val="20"/>
        </w:rPr>
      </w:pPr>
    </w:p>
    <w:p w14:paraId="0D123D9E" w14:textId="77777777" w:rsidR="00DA6DFC" w:rsidRPr="00A1050D" w:rsidRDefault="00DA6DFC" w:rsidP="00DA6DFC">
      <w:pPr>
        <w:autoSpaceDE w:val="0"/>
        <w:autoSpaceDN w:val="0"/>
        <w:adjustRightInd w:val="0"/>
        <w:rPr>
          <w:sz w:val="20"/>
          <w:szCs w:val="20"/>
        </w:rPr>
      </w:pPr>
      <w:r w:rsidRPr="00A1050D">
        <w:rPr>
          <w:b/>
          <w:bCs/>
          <w:sz w:val="20"/>
          <w:szCs w:val="20"/>
        </w:rPr>
        <w:t xml:space="preserve">Supporting Material - </w:t>
      </w:r>
      <w:r w:rsidRPr="00A1050D">
        <w:rPr>
          <w:sz w:val="20"/>
          <w:szCs w:val="20"/>
        </w:rPr>
        <w:t xml:space="preserve">All entries must have a statement explaining the purpose of the exhibit. Exhibitors are encouraged to show evidence of their personal experiences, study or observations that relate to their exhibit. This helps the judges understand what the </w:t>
      </w:r>
      <w:r>
        <w:rPr>
          <w:sz w:val="20"/>
          <w:szCs w:val="20"/>
        </w:rPr>
        <w:t>4-H member</w:t>
      </w:r>
      <w:r w:rsidRPr="00A1050D">
        <w:rPr>
          <w:sz w:val="20"/>
          <w:szCs w:val="20"/>
        </w:rPr>
        <w:t xml:space="preserve"> did and learned in the process that led to the </w:t>
      </w:r>
      <w:proofErr w:type="gramStart"/>
      <w:r w:rsidRPr="00A1050D">
        <w:rPr>
          <w:sz w:val="20"/>
          <w:szCs w:val="20"/>
        </w:rPr>
        <w:t>exhibit</w:t>
      </w:r>
      <w:proofErr w:type="gramEnd"/>
      <w:r w:rsidRPr="00A1050D">
        <w:rPr>
          <w:sz w:val="20"/>
          <w:szCs w:val="20"/>
        </w:rPr>
        <w:t xml:space="preserve">. </w:t>
      </w:r>
    </w:p>
    <w:p w14:paraId="0FD29D5C" w14:textId="77777777" w:rsidR="00DA6DFC" w:rsidRPr="00A1050D" w:rsidRDefault="00DA6DFC" w:rsidP="00DA6DFC">
      <w:pPr>
        <w:autoSpaceDE w:val="0"/>
        <w:autoSpaceDN w:val="0"/>
        <w:adjustRightInd w:val="0"/>
        <w:rPr>
          <w:sz w:val="20"/>
          <w:szCs w:val="20"/>
        </w:rPr>
      </w:pPr>
    </w:p>
    <w:p w14:paraId="1DEB866D" w14:textId="77777777" w:rsidR="00DA6DFC" w:rsidRPr="00A1050D" w:rsidRDefault="00DA6DFC" w:rsidP="00DA6DFC">
      <w:pPr>
        <w:autoSpaceDE w:val="0"/>
        <w:autoSpaceDN w:val="0"/>
        <w:adjustRightInd w:val="0"/>
        <w:rPr>
          <w:sz w:val="20"/>
          <w:szCs w:val="20"/>
        </w:rPr>
      </w:pPr>
      <w:r w:rsidRPr="00A1050D">
        <w:rPr>
          <w:b/>
          <w:bCs/>
          <w:sz w:val="20"/>
          <w:szCs w:val="20"/>
        </w:rPr>
        <w:t xml:space="preserve">References - </w:t>
      </w:r>
      <w:r w:rsidRPr="00A1050D">
        <w:rPr>
          <w:sz w:val="20"/>
          <w:szCs w:val="20"/>
        </w:rPr>
        <w:t xml:space="preserve">All exhibitors should reference material sources or </w:t>
      </w:r>
      <w:proofErr w:type="gramStart"/>
      <w:r w:rsidRPr="00A1050D">
        <w:rPr>
          <w:sz w:val="20"/>
          <w:szCs w:val="20"/>
        </w:rPr>
        <w:t>supporting</w:t>
      </w:r>
      <w:proofErr w:type="gramEnd"/>
      <w:r w:rsidRPr="00A1050D">
        <w:rPr>
          <w:sz w:val="20"/>
          <w:szCs w:val="20"/>
        </w:rPr>
        <w:t xml:space="preserve"> information used in exhibits (i.e., if questions from a game were taken from an outside source, they must be referenced). </w:t>
      </w:r>
    </w:p>
    <w:p w14:paraId="6F90B952" w14:textId="77777777" w:rsidR="00DA6DFC" w:rsidRPr="00A1050D" w:rsidRDefault="00DA6DFC" w:rsidP="00DA6DFC">
      <w:pPr>
        <w:autoSpaceDE w:val="0"/>
        <w:autoSpaceDN w:val="0"/>
        <w:adjustRightInd w:val="0"/>
        <w:rPr>
          <w:sz w:val="20"/>
          <w:szCs w:val="20"/>
        </w:rPr>
      </w:pPr>
    </w:p>
    <w:p w14:paraId="1E2261B2" w14:textId="77777777" w:rsidR="00DA6DFC" w:rsidRPr="00A1050D" w:rsidRDefault="00DA6DFC" w:rsidP="00DA6DFC">
      <w:pPr>
        <w:autoSpaceDE w:val="0"/>
        <w:autoSpaceDN w:val="0"/>
        <w:adjustRightInd w:val="0"/>
        <w:rPr>
          <w:sz w:val="20"/>
          <w:szCs w:val="20"/>
        </w:rPr>
      </w:pPr>
      <w:r w:rsidRPr="00A1050D">
        <w:rPr>
          <w:b/>
          <w:bCs/>
          <w:sz w:val="20"/>
          <w:szCs w:val="20"/>
        </w:rPr>
        <w:t xml:space="preserve">Identification - </w:t>
      </w:r>
      <w:r w:rsidRPr="00A1050D">
        <w:rPr>
          <w:sz w:val="20"/>
          <w:szCs w:val="20"/>
        </w:rPr>
        <w:t xml:space="preserve">All entries should be labeled with the </w:t>
      </w:r>
      <w:r>
        <w:rPr>
          <w:sz w:val="20"/>
          <w:szCs w:val="20"/>
        </w:rPr>
        <w:t>4-H member’s</w:t>
      </w:r>
      <w:r w:rsidRPr="00A1050D">
        <w:rPr>
          <w:sz w:val="20"/>
          <w:szCs w:val="20"/>
        </w:rPr>
        <w:t xml:space="preserve"> name, club and county. </w:t>
      </w:r>
    </w:p>
    <w:p w14:paraId="2F4DF738" w14:textId="77777777" w:rsidR="00DA6DFC" w:rsidRPr="00A1050D" w:rsidRDefault="00DA6DFC" w:rsidP="00DA6DFC">
      <w:pPr>
        <w:autoSpaceDE w:val="0"/>
        <w:autoSpaceDN w:val="0"/>
        <w:adjustRightInd w:val="0"/>
        <w:rPr>
          <w:bCs/>
          <w:sz w:val="20"/>
          <w:szCs w:val="20"/>
        </w:rPr>
      </w:pPr>
    </w:p>
    <w:p w14:paraId="5D11D8D0" w14:textId="77777777" w:rsidR="00DA6DFC" w:rsidRPr="00A1050D" w:rsidRDefault="00DA6DFC" w:rsidP="00DA6DFC">
      <w:pPr>
        <w:autoSpaceDE w:val="0"/>
        <w:autoSpaceDN w:val="0"/>
        <w:adjustRightInd w:val="0"/>
        <w:rPr>
          <w:sz w:val="20"/>
          <w:szCs w:val="20"/>
        </w:rPr>
      </w:pPr>
      <w:r w:rsidRPr="00A1050D">
        <w:rPr>
          <w:bCs/>
          <w:sz w:val="20"/>
          <w:szCs w:val="20"/>
        </w:rPr>
        <w:t>CLASS</w:t>
      </w:r>
    </w:p>
    <w:p w14:paraId="10B79771" w14:textId="7184CF2E" w:rsidR="00DA6DFC" w:rsidRPr="00A1050D" w:rsidRDefault="00DA6DFC" w:rsidP="00DA6DFC">
      <w:pPr>
        <w:autoSpaceDE w:val="0"/>
        <w:autoSpaceDN w:val="0"/>
        <w:adjustRightInd w:val="0"/>
        <w:ind w:left="990" w:hanging="990"/>
        <w:rPr>
          <w:sz w:val="20"/>
          <w:szCs w:val="20"/>
        </w:rPr>
      </w:pPr>
      <w:r w:rsidRPr="00A1050D">
        <w:rPr>
          <w:b/>
          <w:bCs/>
          <w:iCs/>
          <w:sz w:val="20"/>
          <w:szCs w:val="20"/>
        </w:rPr>
        <w:t xml:space="preserve">A120001 - Care Package Display- </w:t>
      </w:r>
      <w:r w:rsidRPr="00A1050D">
        <w:rPr>
          <w:iCs/>
          <w:sz w:val="20"/>
          <w:szCs w:val="20"/>
        </w:rPr>
        <w:t xml:space="preserve">This exhibit is a display about the PROCESS of creating and giving a care package, not the actual care package. You may use a poster, Power Point (should be saved to a USB/thumb drive) or another multi-media program to </w:t>
      </w:r>
      <w:proofErr w:type="gramStart"/>
      <w:r w:rsidRPr="00A1050D">
        <w:rPr>
          <w:iCs/>
          <w:sz w:val="20"/>
          <w:szCs w:val="20"/>
        </w:rPr>
        <w:t>tell</w:t>
      </w:r>
      <w:proofErr w:type="gramEnd"/>
      <w:r w:rsidRPr="00A1050D">
        <w:rPr>
          <w:iCs/>
          <w:sz w:val="20"/>
          <w:szCs w:val="20"/>
        </w:rPr>
        <w:t xml:space="preserve"> about the PROCESS of developing and giving a care package to a service organization.</w:t>
      </w:r>
      <w:r w:rsidR="00D12BF0">
        <w:rPr>
          <w:iCs/>
          <w:sz w:val="20"/>
          <w:szCs w:val="20"/>
        </w:rPr>
        <w:t xml:space="preserve">  </w:t>
      </w:r>
      <w:r w:rsidR="00D12BF0" w:rsidRPr="00D12BF0">
        <w:rPr>
          <w:iCs/>
          <w:sz w:val="20"/>
          <w:szCs w:val="20"/>
          <w:highlight w:val="yellow"/>
        </w:rPr>
        <w:t>Multi-media presentation</w:t>
      </w:r>
      <w:r w:rsidR="00D12BF0">
        <w:rPr>
          <w:iCs/>
          <w:sz w:val="20"/>
          <w:szCs w:val="20"/>
          <w:highlight w:val="yellow"/>
        </w:rPr>
        <w:t>s</w:t>
      </w:r>
      <w:r w:rsidR="00D12BF0" w:rsidRPr="00D12BF0">
        <w:rPr>
          <w:iCs/>
          <w:sz w:val="20"/>
          <w:szCs w:val="20"/>
          <w:highlight w:val="yellow"/>
        </w:rPr>
        <w:t xml:space="preserve"> are to</w:t>
      </w:r>
      <w:r w:rsidR="00D12BF0">
        <w:rPr>
          <w:iCs/>
          <w:sz w:val="20"/>
          <w:szCs w:val="20"/>
          <w:highlight w:val="yellow"/>
        </w:rPr>
        <w:t xml:space="preserve"> be</w:t>
      </w:r>
      <w:r w:rsidR="00D12BF0" w:rsidRPr="00D12BF0">
        <w:rPr>
          <w:iCs/>
          <w:sz w:val="20"/>
          <w:szCs w:val="20"/>
          <w:highlight w:val="yellow"/>
        </w:rPr>
        <w:t xml:space="preserve"> uploaded to a video streaming application and 4-H </w:t>
      </w:r>
      <w:proofErr w:type="gramStart"/>
      <w:r w:rsidR="00D12BF0" w:rsidRPr="00D12BF0">
        <w:rPr>
          <w:iCs/>
          <w:sz w:val="20"/>
          <w:szCs w:val="20"/>
          <w:highlight w:val="yellow"/>
        </w:rPr>
        <w:t>member</w:t>
      </w:r>
      <w:proofErr w:type="gramEnd"/>
      <w:r w:rsidR="00D12BF0" w:rsidRPr="00D12BF0">
        <w:rPr>
          <w:iCs/>
          <w:sz w:val="20"/>
          <w:szCs w:val="20"/>
          <w:highlight w:val="yellow"/>
        </w:rPr>
        <w:t xml:space="preserve"> must provide a hard </w:t>
      </w:r>
      <w:proofErr w:type="gramStart"/>
      <w:r w:rsidR="00D12BF0" w:rsidRPr="00D12BF0">
        <w:rPr>
          <w:iCs/>
          <w:sz w:val="20"/>
          <w:szCs w:val="20"/>
          <w:highlight w:val="yellow"/>
        </w:rPr>
        <w:t>copy</w:t>
      </w:r>
      <w:proofErr w:type="gramEnd"/>
      <w:r w:rsidR="00D12BF0" w:rsidRPr="00D12BF0">
        <w:rPr>
          <w:iCs/>
          <w:sz w:val="20"/>
          <w:szCs w:val="20"/>
          <w:highlight w:val="yellow"/>
        </w:rPr>
        <w:t xml:space="preserve"> QR code for viewing.  4-H members are encouraged to test their codes or link on several devices to check for appropriate permissions for public viewing.</w:t>
      </w:r>
      <w:r w:rsidR="00D12BF0">
        <w:rPr>
          <w:iCs/>
          <w:sz w:val="20"/>
          <w:szCs w:val="20"/>
        </w:rPr>
        <w:t xml:space="preserve"> </w:t>
      </w:r>
      <w:r w:rsidRPr="00A1050D">
        <w:rPr>
          <w:iCs/>
          <w:sz w:val="20"/>
          <w:szCs w:val="20"/>
        </w:rPr>
        <w:t xml:space="preserve"> You need to answer the following questions in your exhibit. </w:t>
      </w:r>
    </w:p>
    <w:p w14:paraId="6E398D2F" w14:textId="77777777" w:rsidR="00DA6DFC" w:rsidRPr="00A1050D" w:rsidRDefault="00DA6DFC" w:rsidP="00DA6DFC">
      <w:pPr>
        <w:pStyle w:val="ListParagraph"/>
        <w:numPr>
          <w:ilvl w:val="0"/>
          <w:numId w:val="14"/>
        </w:numPr>
        <w:autoSpaceDE w:val="0"/>
        <w:autoSpaceDN w:val="0"/>
        <w:adjustRightInd w:val="0"/>
        <w:rPr>
          <w:sz w:val="20"/>
          <w:szCs w:val="20"/>
        </w:rPr>
      </w:pPr>
      <w:r w:rsidRPr="00A1050D">
        <w:rPr>
          <w:i/>
          <w:iCs/>
          <w:sz w:val="20"/>
          <w:szCs w:val="20"/>
        </w:rPr>
        <w:t xml:space="preserve">How did you select the organization? </w:t>
      </w:r>
    </w:p>
    <w:p w14:paraId="30EA3AB0" w14:textId="77777777" w:rsidR="00DA6DFC" w:rsidRPr="00A1050D" w:rsidRDefault="00DA6DFC" w:rsidP="00DA6DFC">
      <w:pPr>
        <w:pStyle w:val="ListParagraph"/>
        <w:numPr>
          <w:ilvl w:val="0"/>
          <w:numId w:val="14"/>
        </w:numPr>
        <w:autoSpaceDE w:val="0"/>
        <w:autoSpaceDN w:val="0"/>
        <w:adjustRightInd w:val="0"/>
        <w:rPr>
          <w:sz w:val="20"/>
          <w:szCs w:val="20"/>
        </w:rPr>
      </w:pPr>
      <w:r w:rsidRPr="00A1050D">
        <w:rPr>
          <w:i/>
          <w:iCs/>
          <w:sz w:val="20"/>
          <w:szCs w:val="20"/>
        </w:rPr>
        <w:t xml:space="preserve">What items did you include in your care package? </w:t>
      </w:r>
    </w:p>
    <w:p w14:paraId="24DA3A18" w14:textId="77777777" w:rsidR="00DA6DFC" w:rsidRPr="00A1050D" w:rsidRDefault="00DA6DFC" w:rsidP="00DA6DFC">
      <w:pPr>
        <w:pStyle w:val="ListParagraph"/>
        <w:numPr>
          <w:ilvl w:val="0"/>
          <w:numId w:val="14"/>
        </w:numPr>
        <w:autoSpaceDE w:val="0"/>
        <w:autoSpaceDN w:val="0"/>
        <w:adjustRightInd w:val="0"/>
        <w:rPr>
          <w:sz w:val="20"/>
          <w:szCs w:val="20"/>
        </w:rPr>
      </w:pPr>
      <w:r w:rsidRPr="00A1050D">
        <w:rPr>
          <w:i/>
          <w:iCs/>
          <w:sz w:val="20"/>
          <w:szCs w:val="20"/>
        </w:rPr>
        <w:t xml:space="preserve">Why did you select those items? </w:t>
      </w:r>
    </w:p>
    <w:p w14:paraId="62F3817C" w14:textId="77777777" w:rsidR="00DA6DFC" w:rsidRPr="00A1050D" w:rsidRDefault="00DA6DFC" w:rsidP="00DA6DFC">
      <w:pPr>
        <w:pStyle w:val="ListParagraph"/>
        <w:numPr>
          <w:ilvl w:val="0"/>
          <w:numId w:val="14"/>
        </w:numPr>
        <w:autoSpaceDE w:val="0"/>
        <w:autoSpaceDN w:val="0"/>
        <w:adjustRightInd w:val="0"/>
        <w:rPr>
          <w:sz w:val="20"/>
          <w:szCs w:val="20"/>
        </w:rPr>
      </w:pPr>
      <w:r w:rsidRPr="00A1050D">
        <w:rPr>
          <w:i/>
          <w:iCs/>
          <w:sz w:val="20"/>
          <w:szCs w:val="20"/>
        </w:rPr>
        <w:t xml:space="preserve">How did it feel to present your care pack to the organization? </w:t>
      </w:r>
    </w:p>
    <w:p w14:paraId="32BB58ED" w14:textId="77777777" w:rsidR="00DA6DFC" w:rsidRPr="00A1050D" w:rsidRDefault="00DA6DFC" w:rsidP="00DA6DFC">
      <w:pPr>
        <w:pStyle w:val="ListParagraph"/>
        <w:numPr>
          <w:ilvl w:val="0"/>
          <w:numId w:val="14"/>
        </w:numPr>
        <w:autoSpaceDE w:val="0"/>
        <w:autoSpaceDN w:val="0"/>
        <w:adjustRightInd w:val="0"/>
        <w:rPr>
          <w:sz w:val="20"/>
          <w:szCs w:val="20"/>
        </w:rPr>
      </w:pPr>
      <w:r w:rsidRPr="00A1050D">
        <w:rPr>
          <w:i/>
          <w:iCs/>
          <w:sz w:val="20"/>
          <w:szCs w:val="20"/>
        </w:rPr>
        <w:t xml:space="preserve">What did you learn from this experience? </w:t>
      </w:r>
    </w:p>
    <w:p w14:paraId="584F3EA2" w14:textId="77777777" w:rsidR="00DA6DFC" w:rsidRPr="00A1050D" w:rsidRDefault="00DA6DFC" w:rsidP="00DA6DFC">
      <w:pPr>
        <w:pStyle w:val="ListParagraph"/>
        <w:numPr>
          <w:ilvl w:val="0"/>
          <w:numId w:val="14"/>
        </w:numPr>
        <w:autoSpaceDE w:val="0"/>
        <w:autoSpaceDN w:val="0"/>
        <w:adjustRightInd w:val="0"/>
        <w:rPr>
          <w:sz w:val="20"/>
          <w:szCs w:val="20"/>
        </w:rPr>
      </w:pPr>
      <w:r w:rsidRPr="00A1050D">
        <w:rPr>
          <w:i/>
          <w:iCs/>
          <w:sz w:val="20"/>
          <w:szCs w:val="20"/>
        </w:rPr>
        <w:t xml:space="preserve">Other information that you feel is important about the care package or organization. </w:t>
      </w:r>
    </w:p>
    <w:p w14:paraId="7322B214" w14:textId="77777777" w:rsidR="00DA6DFC" w:rsidRPr="00A1050D" w:rsidRDefault="00DA6DFC" w:rsidP="00DA6DFC">
      <w:pPr>
        <w:pStyle w:val="ListParagraph"/>
        <w:numPr>
          <w:ilvl w:val="0"/>
          <w:numId w:val="14"/>
        </w:numPr>
        <w:autoSpaceDE w:val="0"/>
        <w:autoSpaceDN w:val="0"/>
        <w:adjustRightInd w:val="0"/>
        <w:rPr>
          <w:sz w:val="20"/>
          <w:szCs w:val="20"/>
        </w:rPr>
      </w:pPr>
      <w:r w:rsidRPr="00A1050D">
        <w:rPr>
          <w:i/>
          <w:iCs/>
          <w:sz w:val="20"/>
          <w:szCs w:val="20"/>
        </w:rPr>
        <w:t xml:space="preserve">Some examples of care packages </w:t>
      </w:r>
      <w:proofErr w:type="gramStart"/>
      <w:r w:rsidRPr="00A1050D">
        <w:rPr>
          <w:i/>
          <w:iCs/>
          <w:sz w:val="20"/>
          <w:szCs w:val="20"/>
        </w:rPr>
        <w:t>are:</w:t>
      </w:r>
      <w:proofErr w:type="gramEnd"/>
      <w:r w:rsidRPr="00A1050D">
        <w:rPr>
          <w:i/>
          <w:iCs/>
          <w:sz w:val="20"/>
          <w:szCs w:val="20"/>
        </w:rPr>
        <w:t xml:space="preserve"> Backpack for school supplies, litter pan for animal shelter items, suitcase for abuse shelter or homeless shelter, etc. </w:t>
      </w:r>
    </w:p>
    <w:p w14:paraId="15169251" w14:textId="178C4695"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A120002 - Citizenship Game </w:t>
      </w:r>
      <w:r w:rsidR="00091698">
        <w:rPr>
          <w:b/>
          <w:bCs/>
          <w:sz w:val="20"/>
          <w:szCs w:val="20"/>
        </w:rPr>
        <w:t>–</w:t>
      </w:r>
      <w:r w:rsidRPr="00A1050D">
        <w:rPr>
          <w:b/>
          <w:bCs/>
          <w:sz w:val="20"/>
          <w:szCs w:val="20"/>
        </w:rPr>
        <w:t xml:space="preserve"> </w:t>
      </w:r>
      <w:r w:rsidR="00091698" w:rsidRPr="00091698">
        <w:rPr>
          <w:sz w:val="20"/>
          <w:szCs w:val="20"/>
          <w:highlight w:val="yellow"/>
        </w:rPr>
        <w:t>Design a game which could include but is not limited to symbol flash cards, question and answer board or simulation with props.  Clear game instructions and objectives must be included.</w:t>
      </w:r>
      <w:r w:rsidR="00091698">
        <w:rPr>
          <w:sz w:val="20"/>
          <w:szCs w:val="20"/>
        </w:rPr>
        <w:t xml:space="preserve"> </w:t>
      </w:r>
      <w:r w:rsidRPr="00A1050D">
        <w:rPr>
          <w:sz w:val="20"/>
          <w:szCs w:val="20"/>
        </w:rPr>
        <w:t xml:space="preserve"> </w:t>
      </w:r>
    </w:p>
    <w:p w14:paraId="1DF7FA61" w14:textId="69282B9A"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A120003 - Patriotic or Cultural Fine Arts </w:t>
      </w:r>
      <w:r w:rsidR="00091698">
        <w:rPr>
          <w:b/>
          <w:bCs/>
          <w:sz w:val="20"/>
          <w:szCs w:val="20"/>
        </w:rPr>
        <w:t>–</w:t>
      </w:r>
      <w:r w:rsidRPr="00A1050D">
        <w:rPr>
          <w:b/>
          <w:bCs/>
          <w:sz w:val="20"/>
          <w:szCs w:val="20"/>
        </w:rPr>
        <w:t xml:space="preserve"> </w:t>
      </w:r>
      <w:r w:rsidR="00091698" w:rsidRPr="00585B4A">
        <w:rPr>
          <w:sz w:val="20"/>
          <w:szCs w:val="20"/>
          <w:highlight w:val="yellow"/>
        </w:rPr>
        <w:t>Design art relevant to citizenship using any media</w:t>
      </w:r>
      <w:r w:rsidR="00585B4A" w:rsidRPr="00585B4A">
        <w:rPr>
          <w:sz w:val="20"/>
          <w:szCs w:val="20"/>
          <w:highlight w:val="yellow"/>
        </w:rPr>
        <w:t>.</w:t>
      </w:r>
    </w:p>
    <w:p w14:paraId="4D4D239E" w14:textId="11E5B8B4"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A120004 - Public Adventure Scrapbook </w:t>
      </w:r>
      <w:r w:rsidR="00585B4A">
        <w:rPr>
          <w:b/>
          <w:bCs/>
          <w:sz w:val="20"/>
          <w:szCs w:val="20"/>
        </w:rPr>
        <w:t>–</w:t>
      </w:r>
      <w:r w:rsidRPr="00A1050D">
        <w:rPr>
          <w:b/>
          <w:bCs/>
          <w:sz w:val="20"/>
          <w:szCs w:val="20"/>
        </w:rPr>
        <w:t xml:space="preserve"> </w:t>
      </w:r>
      <w:r w:rsidR="00585B4A" w:rsidRPr="00585B4A">
        <w:rPr>
          <w:sz w:val="20"/>
          <w:szCs w:val="20"/>
          <w:highlight w:val="yellow"/>
        </w:rPr>
        <w:t xml:space="preserve">Describe a 4-H member’s Public Adventure or </w:t>
      </w:r>
      <w:proofErr w:type="gramStart"/>
      <w:r w:rsidR="00585B4A" w:rsidRPr="00585B4A">
        <w:rPr>
          <w:sz w:val="20"/>
          <w:szCs w:val="20"/>
          <w:highlight w:val="yellow"/>
        </w:rPr>
        <w:t>service learning</w:t>
      </w:r>
      <w:proofErr w:type="gramEnd"/>
      <w:r w:rsidR="00585B4A" w:rsidRPr="00585B4A">
        <w:rPr>
          <w:sz w:val="20"/>
          <w:szCs w:val="20"/>
          <w:highlight w:val="yellow"/>
        </w:rPr>
        <w:t xml:space="preserve"> activity.  Scrapbooks must measure no more than 16 inches x 16 inches.</w:t>
      </w:r>
    </w:p>
    <w:p w14:paraId="235C5013" w14:textId="0F18CF4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A120005 - Public Adventure Poster </w:t>
      </w:r>
      <w:r w:rsidR="00585B4A">
        <w:rPr>
          <w:b/>
          <w:bCs/>
          <w:sz w:val="20"/>
          <w:szCs w:val="20"/>
        </w:rPr>
        <w:t>–</w:t>
      </w:r>
      <w:r w:rsidRPr="00A1050D">
        <w:rPr>
          <w:b/>
          <w:bCs/>
          <w:sz w:val="20"/>
          <w:szCs w:val="20"/>
        </w:rPr>
        <w:t xml:space="preserve"> </w:t>
      </w:r>
      <w:r w:rsidR="00585B4A" w:rsidRPr="00585B4A">
        <w:rPr>
          <w:sz w:val="20"/>
          <w:szCs w:val="20"/>
          <w:highlight w:val="yellow"/>
        </w:rPr>
        <w:t>Describ</w:t>
      </w:r>
      <w:r w:rsidR="00A34B7F">
        <w:rPr>
          <w:sz w:val="20"/>
          <w:szCs w:val="20"/>
          <w:highlight w:val="yellow"/>
        </w:rPr>
        <w:t>e</w:t>
      </w:r>
      <w:r w:rsidR="00585B4A" w:rsidRPr="00585B4A">
        <w:rPr>
          <w:sz w:val="20"/>
          <w:szCs w:val="20"/>
          <w:highlight w:val="yellow"/>
        </w:rPr>
        <w:t xml:space="preserve"> a 4-H member’s Public Adventure or </w:t>
      </w:r>
      <w:proofErr w:type="gramStart"/>
      <w:r w:rsidR="00585B4A" w:rsidRPr="00585B4A">
        <w:rPr>
          <w:sz w:val="20"/>
          <w:szCs w:val="20"/>
          <w:highlight w:val="yellow"/>
        </w:rPr>
        <w:t>service learning</w:t>
      </w:r>
      <w:proofErr w:type="gramEnd"/>
      <w:r w:rsidR="00585B4A" w:rsidRPr="00585B4A">
        <w:rPr>
          <w:sz w:val="20"/>
          <w:szCs w:val="20"/>
          <w:highlight w:val="yellow"/>
        </w:rPr>
        <w:t xml:space="preserve"> activity.  Display posters must be stiff enough to stand when supported from behind and below.  Length and width must be no more than 24 inches x 28 inches.</w:t>
      </w:r>
      <w:r w:rsidR="00585B4A">
        <w:rPr>
          <w:sz w:val="20"/>
          <w:szCs w:val="20"/>
        </w:rPr>
        <w:t xml:space="preserve"> </w:t>
      </w:r>
      <w:r w:rsidRPr="00A1050D">
        <w:rPr>
          <w:sz w:val="20"/>
          <w:szCs w:val="20"/>
        </w:rPr>
        <w:t xml:space="preserve"> </w:t>
      </w:r>
    </w:p>
    <w:p w14:paraId="27789D0E" w14:textId="0D181994"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A120006 - Written or Recorded Stakeholder Interview </w:t>
      </w:r>
      <w:r w:rsidR="00585B4A">
        <w:rPr>
          <w:b/>
          <w:bCs/>
          <w:sz w:val="20"/>
          <w:szCs w:val="20"/>
        </w:rPr>
        <w:t>–</w:t>
      </w:r>
      <w:r w:rsidRPr="00A1050D">
        <w:rPr>
          <w:b/>
          <w:bCs/>
          <w:sz w:val="20"/>
          <w:szCs w:val="20"/>
        </w:rPr>
        <w:t xml:space="preserve"> </w:t>
      </w:r>
      <w:r w:rsidR="00585B4A" w:rsidRPr="00585B4A">
        <w:rPr>
          <w:sz w:val="20"/>
          <w:szCs w:val="20"/>
          <w:highlight w:val="yellow"/>
        </w:rPr>
        <w:t xml:space="preserve">Follow the outline found in the Public Adventures Curriculum.  It may be written or recorded.  Upload to a video streaming application and 4-H </w:t>
      </w:r>
      <w:proofErr w:type="gramStart"/>
      <w:r w:rsidR="00585B4A" w:rsidRPr="00585B4A">
        <w:rPr>
          <w:sz w:val="20"/>
          <w:szCs w:val="20"/>
          <w:highlight w:val="yellow"/>
        </w:rPr>
        <w:t>member</w:t>
      </w:r>
      <w:proofErr w:type="gramEnd"/>
      <w:r w:rsidR="00585B4A" w:rsidRPr="00585B4A">
        <w:rPr>
          <w:sz w:val="20"/>
          <w:szCs w:val="20"/>
          <w:highlight w:val="yellow"/>
        </w:rPr>
        <w:t xml:space="preserve"> must provide a hard copy QR code for viewing.  4-H members are encouraged to test their codes or link on several devices to check for appropriate permissions for public viewing.</w:t>
      </w:r>
      <w:r w:rsidR="00585B4A">
        <w:rPr>
          <w:sz w:val="20"/>
          <w:szCs w:val="20"/>
        </w:rPr>
        <w:t xml:space="preserve"> </w:t>
      </w:r>
    </w:p>
    <w:p w14:paraId="592DE5BF" w14:textId="31E04288"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A120007 - Written Citizenship Essay </w:t>
      </w:r>
      <w:r w:rsidR="00585B4A">
        <w:rPr>
          <w:b/>
          <w:bCs/>
          <w:sz w:val="20"/>
          <w:szCs w:val="20"/>
        </w:rPr>
        <w:t>–</w:t>
      </w:r>
      <w:r w:rsidRPr="00A1050D">
        <w:rPr>
          <w:b/>
          <w:bCs/>
          <w:sz w:val="20"/>
          <w:szCs w:val="20"/>
        </w:rPr>
        <w:t xml:space="preserve"> </w:t>
      </w:r>
      <w:r w:rsidR="00585B4A" w:rsidRPr="00585B4A">
        <w:rPr>
          <w:sz w:val="20"/>
          <w:szCs w:val="20"/>
          <w:highlight w:val="yellow"/>
        </w:rPr>
        <w:t>Promote good citizenship and patriotism in essay form.  This essay is open to all age groups.  All essays should be 300-400 typewritten words.</w:t>
      </w:r>
      <w:r w:rsidR="00585B4A">
        <w:rPr>
          <w:sz w:val="20"/>
          <w:szCs w:val="20"/>
        </w:rPr>
        <w:t xml:space="preserve"> </w:t>
      </w:r>
    </w:p>
    <w:p w14:paraId="50D3AB0D" w14:textId="77B73BE6" w:rsidR="00DA6DFC" w:rsidRPr="00A1050D" w:rsidRDefault="00DA6DFC" w:rsidP="00DA6DFC">
      <w:pPr>
        <w:autoSpaceDE w:val="0"/>
        <w:autoSpaceDN w:val="0"/>
        <w:adjustRightInd w:val="0"/>
        <w:ind w:left="990" w:hanging="990"/>
        <w:rPr>
          <w:sz w:val="20"/>
          <w:szCs w:val="20"/>
        </w:rPr>
      </w:pPr>
      <w:r w:rsidRPr="00A1050D">
        <w:rPr>
          <w:b/>
          <w:bCs/>
          <w:iCs/>
          <w:sz w:val="20"/>
          <w:szCs w:val="20"/>
        </w:rPr>
        <w:t>A120008 - For 9th-12th Graders Only:</w:t>
      </w:r>
      <w:r w:rsidRPr="00A1050D">
        <w:rPr>
          <w:b/>
          <w:bCs/>
          <w:i/>
          <w:iCs/>
          <w:sz w:val="20"/>
          <w:szCs w:val="20"/>
        </w:rPr>
        <w:t xml:space="preserve"> </w:t>
      </w:r>
      <w:r w:rsidRPr="00A1050D">
        <w:rPr>
          <w:b/>
          <w:bCs/>
          <w:sz w:val="20"/>
          <w:szCs w:val="20"/>
        </w:rPr>
        <w:t xml:space="preserve">Oral Citizenship Essay - </w:t>
      </w:r>
      <w:r w:rsidR="00585B4A" w:rsidRPr="00585B4A">
        <w:rPr>
          <w:sz w:val="20"/>
          <w:szCs w:val="20"/>
          <w:highlight w:val="yellow"/>
        </w:rPr>
        <w:t>A</w:t>
      </w:r>
      <w:r w:rsidRPr="00585B4A">
        <w:rPr>
          <w:sz w:val="20"/>
          <w:szCs w:val="20"/>
          <w:highlight w:val="yellow"/>
        </w:rPr>
        <w:t>ddress</w:t>
      </w:r>
      <w:r w:rsidRPr="00A1050D">
        <w:rPr>
          <w:sz w:val="20"/>
          <w:szCs w:val="20"/>
        </w:rPr>
        <w:t xml:space="preserve"> the theme “Freedom’s Obligations” should be </w:t>
      </w:r>
      <w:r w:rsidR="00585B4A" w:rsidRPr="00585B4A">
        <w:rPr>
          <w:sz w:val="20"/>
          <w:szCs w:val="20"/>
          <w:highlight w:val="yellow"/>
        </w:rPr>
        <w:t>three to five</w:t>
      </w:r>
      <w:r w:rsidRPr="00A1050D">
        <w:rPr>
          <w:sz w:val="20"/>
          <w:szCs w:val="20"/>
        </w:rPr>
        <w:t xml:space="preserve"> minutes. No background music, singing or other enhancement allowed. </w:t>
      </w:r>
      <w:r w:rsidR="00585B4A" w:rsidRPr="00585B4A">
        <w:rPr>
          <w:sz w:val="20"/>
          <w:szCs w:val="20"/>
          <w:highlight w:val="yellow"/>
        </w:rPr>
        <w:t xml:space="preserve">Upload to a video streaming application and 4-H </w:t>
      </w:r>
      <w:proofErr w:type="gramStart"/>
      <w:r w:rsidR="00585B4A" w:rsidRPr="00585B4A">
        <w:rPr>
          <w:sz w:val="20"/>
          <w:szCs w:val="20"/>
          <w:highlight w:val="yellow"/>
        </w:rPr>
        <w:t>member</w:t>
      </w:r>
      <w:proofErr w:type="gramEnd"/>
      <w:r w:rsidR="00585B4A" w:rsidRPr="00585B4A">
        <w:rPr>
          <w:sz w:val="20"/>
          <w:szCs w:val="20"/>
          <w:highlight w:val="yellow"/>
        </w:rPr>
        <w:t xml:space="preserve"> must provide a hard copy QR code for viewing.  4-H members are encouraged to test their codes or link on several devices to check for appropriate permissions for public viewing.  Voce tone should be normal and conversational.  Attach a copy of the written essay</w:t>
      </w:r>
      <w:r w:rsidR="00585B4A">
        <w:rPr>
          <w:sz w:val="20"/>
          <w:szCs w:val="20"/>
        </w:rPr>
        <w:t xml:space="preserve">. </w:t>
      </w:r>
    </w:p>
    <w:p w14:paraId="6355E351" w14:textId="219D4A68"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A120009 - Service Items </w:t>
      </w:r>
      <w:r w:rsidR="00585B4A">
        <w:rPr>
          <w:b/>
          <w:bCs/>
          <w:sz w:val="20"/>
          <w:szCs w:val="20"/>
        </w:rPr>
        <w:t>–</w:t>
      </w:r>
      <w:r w:rsidRPr="00A1050D">
        <w:rPr>
          <w:b/>
          <w:bCs/>
          <w:sz w:val="20"/>
          <w:szCs w:val="20"/>
        </w:rPr>
        <w:t xml:space="preserve"> </w:t>
      </w:r>
      <w:r w:rsidR="00585B4A" w:rsidRPr="00585B4A">
        <w:rPr>
          <w:sz w:val="20"/>
          <w:szCs w:val="20"/>
          <w:highlight w:val="yellow"/>
        </w:rPr>
        <w:t>Non-perishable item created for donation.  Examples</w:t>
      </w:r>
      <w:r w:rsidR="00585B4A">
        <w:rPr>
          <w:sz w:val="20"/>
          <w:szCs w:val="20"/>
        </w:rPr>
        <w:t xml:space="preserve"> </w:t>
      </w:r>
      <w:r w:rsidRPr="00A1050D">
        <w:rPr>
          <w:sz w:val="20"/>
          <w:szCs w:val="20"/>
        </w:rPr>
        <w:t xml:space="preserve">include but aren’t limited to lap quilt, Quilt of Valor and homemade toys. </w:t>
      </w:r>
      <w:r w:rsidR="00585B4A">
        <w:rPr>
          <w:sz w:val="20"/>
          <w:szCs w:val="20"/>
        </w:rPr>
        <w:t xml:space="preserve"> </w:t>
      </w:r>
      <w:r w:rsidR="00585B4A" w:rsidRPr="00EA3A95">
        <w:rPr>
          <w:sz w:val="20"/>
          <w:szCs w:val="20"/>
          <w:highlight w:val="yellow"/>
        </w:rPr>
        <w:t>Attach an explanation</w:t>
      </w:r>
      <w:r w:rsidR="00585B4A">
        <w:rPr>
          <w:sz w:val="20"/>
          <w:szCs w:val="20"/>
        </w:rPr>
        <w:t xml:space="preserve"> of </w:t>
      </w:r>
      <w:r w:rsidRPr="00A1050D">
        <w:rPr>
          <w:sz w:val="20"/>
          <w:szCs w:val="20"/>
        </w:rPr>
        <w:t xml:space="preserve">who the recipient was and how the service project was made and used. The service item could be part of a larger community service effort. </w:t>
      </w:r>
    </w:p>
    <w:p w14:paraId="70FE9335" w14:textId="7944D461" w:rsidR="00DA6DFC" w:rsidRPr="00A1050D" w:rsidRDefault="00DA6DFC" w:rsidP="00DA6DFC">
      <w:pPr>
        <w:pStyle w:val="Default"/>
        <w:ind w:left="990" w:hanging="990"/>
        <w:rPr>
          <w:color w:val="auto"/>
          <w:sz w:val="20"/>
          <w:szCs w:val="20"/>
        </w:rPr>
      </w:pPr>
      <w:r w:rsidRPr="00A1050D">
        <w:rPr>
          <w:rFonts w:ascii="Arial" w:hAnsi="Arial" w:cs="Arial"/>
          <w:b/>
          <w:bCs/>
          <w:color w:val="auto"/>
          <w:sz w:val="20"/>
          <w:szCs w:val="20"/>
        </w:rPr>
        <w:lastRenderedPageBreak/>
        <w:t xml:space="preserve">A120010 - 4-H Club Exhibit </w:t>
      </w:r>
      <w:r w:rsidR="00EA3A95">
        <w:rPr>
          <w:rFonts w:ascii="Arial" w:hAnsi="Arial" w:cs="Arial"/>
          <w:b/>
          <w:bCs/>
          <w:color w:val="auto"/>
          <w:sz w:val="20"/>
          <w:szCs w:val="20"/>
        </w:rPr>
        <w:t xml:space="preserve">- </w:t>
      </w:r>
      <w:r w:rsidR="00EA3A95" w:rsidRPr="00EA3A95">
        <w:rPr>
          <w:rFonts w:ascii="Arial" w:hAnsi="Arial" w:cs="Arial"/>
          <w:color w:val="auto"/>
          <w:sz w:val="20"/>
          <w:szCs w:val="20"/>
          <w:highlight w:val="yellow"/>
        </w:rPr>
        <w:t>Depict</w:t>
      </w:r>
      <w:r w:rsidRPr="00A1050D">
        <w:rPr>
          <w:rFonts w:ascii="Arial" w:hAnsi="Arial" w:cs="Arial"/>
          <w:color w:val="auto"/>
          <w:sz w:val="20"/>
          <w:szCs w:val="20"/>
        </w:rPr>
        <w:t xml:space="preserve"> what a 4-H club has done </w:t>
      </w:r>
      <w:proofErr w:type="gramStart"/>
      <w:r w:rsidRPr="00A1050D">
        <w:rPr>
          <w:rFonts w:ascii="Arial" w:hAnsi="Arial" w:cs="Arial"/>
          <w:color w:val="auto"/>
          <w:sz w:val="20"/>
          <w:szCs w:val="20"/>
        </w:rPr>
        <w:t>in the area of</w:t>
      </w:r>
      <w:proofErr w:type="gramEnd"/>
      <w:r w:rsidRPr="00A1050D">
        <w:rPr>
          <w:rFonts w:ascii="Arial" w:hAnsi="Arial" w:cs="Arial"/>
          <w:color w:val="auto"/>
          <w:sz w:val="20"/>
          <w:szCs w:val="20"/>
        </w:rPr>
        <w:t xml:space="preserve"> community service. This item could include, but is not limited to, a service item, poster, scrapbook, cultural or creative arts item, care package or Quilt of Valor. </w:t>
      </w:r>
    </w:p>
    <w:p w14:paraId="716250F6" w14:textId="77777777" w:rsidR="00DA6DFC" w:rsidRPr="00A1050D" w:rsidRDefault="00DA6DFC" w:rsidP="00DA6DFC">
      <w:pPr>
        <w:pStyle w:val="Default"/>
        <w:ind w:left="990" w:hanging="990"/>
        <w:rPr>
          <w:rFonts w:ascii="Arial" w:hAnsi="Arial" w:cs="Arial"/>
          <w:color w:val="auto"/>
          <w:sz w:val="20"/>
          <w:szCs w:val="20"/>
        </w:rPr>
      </w:pPr>
    </w:p>
    <w:p w14:paraId="63C8DF2E" w14:textId="77777777" w:rsidR="00DA6DFC" w:rsidRPr="00A1050D" w:rsidRDefault="00DA6DFC" w:rsidP="00500104">
      <w:pPr>
        <w:pStyle w:val="Heading3"/>
        <w:rPr>
          <w:u w:val="single"/>
        </w:rPr>
      </w:pPr>
      <w:r w:rsidRPr="00A1050D">
        <w:t xml:space="preserve">Division 130 – </w:t>
      </w:r>
      <w:r w:rsidRPr="00DD46C3">
        <w:t>Seeing i2i</w:t>
      </w:r>
    </w:p>
    <w:p w14:paraId="2C26E49E" w14:textId="77777777" w:rsidR="00DA6DFC" w:rsidRPr="00A1050D" w:rsidRDefault="00DA6DFC" w:rsidP="00DA6DFC">
      <w:pPr>
        <w:autoSpaceDE w:val="0"/>
        <w:autoSpaceDN w:val="0"/>
        <w:adjustRightInd w:val="0"/>
        <w:rPr>
          <w:i/>
          <w:sz w:val="20"/>
          <w:szCs w:val="20"/>
          <w:u w:val="single"/>
        </w:rPr>
      </w:pPr>
    </w:p>
    <w:p w14:paraId="6B1D535E"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color w:val="auto"/>
          <w:sz w:val="20"/>
          <w:szCs w:val="20"/>
        </w:rPr>
        <w:t>CLASS</w:t>
      </w:r>
    </w:p>
    <w:p w14:paraId="5F143269" w14:textId="489C479D"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A130001 – Cultural Fine Arts</w:t>
      </w:r>
      <w:r w:rsidRPr="00A1050D">
        <w:rPr>
          <w:rFonts w:ascii="Arial" w:hAnsi="Arial" w:cs="Arial"/>
          <w:color w:val="auto"/>
          <w:sz w:val="20"/>
          <w:szCs w:val="20"/>
        </w:rPr>
        <w:t xml:space="preserve"> – </w:t>
      </w:r>
      <w:r w:rsidR="00EA3A95" w:rsidRPr="00EA3A95">
        <w:rPr>
          <w:rFonts w:ascii="Arial" w:hAnsi="Arial" w:cs="Arial"/>
          <w:color w:val="auto"/>
          <w:sz w:val="20"/>
          <w:szCs w:val="20"/>
          <w:highlight w:val="yellow"/>
        </w:rPr>
        <w:t>Design a piece of art that reflects and symbolizes a culture’s unique identity, using the medium of your choice.</w:t>
      </w:r>
      <w:r w:rsidR="00EA3A95">
        <w:rPr>
          <w:rFonts w:ascii="Arial" w:hAnsi="Arial" w:cs="Arial"/>
          <w:color w:val="auto"/>
          <w:sz w:val="20"/>
          <w:szCs w:val="20"/>
        </w:rPr>
        <w:t xml:space="preserve"> </w:t>
      </w:r>
    </w:p>
    <w:p w14:paraId="24DECA53" w14:textId="4535DB18"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A130002 – How are We Different? Interview</w:t>
      </w:r>
      <w:r w:rsidRPr="00A1050D">
        <w:rPr>
          <w:rFonts w:ascii="Arial" w:hAnsi="Arial" w:cs="Arial"/>
          <w:color w:val="auto"/>
          <w:sz w:val="20"/>
          <w:szCs w:val="20"/>
        </w:rPr>
        <w:t xml:space="preserve"> – </w:t>
      </w:r>
      <w:r w:rsidR="00EA3A95" w:rsidRPr="00EA3A95">
        <w:rPr>
          <w:rFonts w:ascii="Arial" w:hAnsi="Arial" w:cs="Arial"/>
          <w:color w:val="auto"/>
          <w:sz w:val="20"/>
          <w:szCs w:val="20"/>
          <w:highlight w:val="yellow"/>
        </w:rPr>
        <w:t>F</w:t>
      </w:r>
      <w:r w:rsidRPr="00EA3A95">
        <w:rPr>
          <w:rFonts w:ascii="Arial" w:hAnsi="Arial" w:cs="Arial"/>
          <w:color w:val="auto"/>
          <w:sz w:val="20"/>
          <w:szCs w:val="20"/>
          <w:highlight w:val="yellow"/>
        </w:rPr>
        <w:t>ollow</w:t>
      </w:r>
      <w:r w:rsidRPr="00A1050D">
        <w:rPr>
          <w:rFonts w:ascii="Arial" w:hAnsi="Arial" w:cs="Arial"/>
          <w:color w:val="auto"/>
          <w:sz w:val="20"/>
          <w:szCs w:val="20"/>
        </w:rPr>
        <w:t xml:space="preserve"> the interview guide in the participant manual on page 3 </w:t>
      </w:r>
      <w:r w:rsidRPr="00EA3A95">
        <w:rPr>
          <w:rFonts w:ascii="Arial" w:hAnsi="Arial" w:cs="Arial"/>
          <w:color w:val="auto"/>
          <w:sz w:val="20"/>
          <w:szCs w:val="20"/>
          <w:highlight w:val="yellow"/>
        </w:rPr>
        <w:t>and reflect</w:t>
      </w:r>
      <w:r w:rsidRPr="00A1050D">
        <w:rPr>
          <w:rFonts w:ascii="Arial" w:hAnsi="Arial" w:cs="Arial"/>
          <w:color w:val="auto"/>
          <w:sz w:val="20"/>
          <w:szCs w:val="20"/>
        </w:rPr>
        <w:t xml:space="preserve"> on the differences and similarities between you and the person you are interviewing.</w:t>
      </w:r>
    </w:p>
    <w:p w14:paraId="1204A660" w14:textId="497F4BC4"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A130003 – Name Art</w:t>
      </w:r>
      <w:r w:rsidRPr="00A1050D">
        <w:rPr>
          <w:rFonts w:ascii="Arial" w:hAnsi="Arial" w:cs="Arial"/>
          <w:color w:val="auto"/>
          <w:sz w:val="20"/>
          <w:szCs w:val="20"/>
        </w:rPr>
        <w:t xml:space="preserve"> – </w:t>
      </w:r>
      <w:r w:rsidR="00EA3A95" w:rsidRPr="00EA3A95">
        <w:rPr>
          <w:rFonts w:ascii="Arial" w:hAnsi="Arial" w:cs="Arial"/>
          <w:color w:val="auto"/>
          <w:sz w:val="20"/>
          <w:szCs w:val="20"/>
          <w:highlight w:val="yellow"/>
        </w:rPr>
        <w:t>Design a piece of art</w:t>
      </w:r>
      <w:r w:rsidRPr="00A1050D">
        <w:rPr>
          <w:rFonts w:ascii="Arial" w:hAnsi="Arial" w:cs="Arial"/>
          <w:color w:val="auto"/>
          <w:sz w:val="20"/>
          <w:szCs w:val="20"/>
        </w:rPr>
        <w:t xml:space="preserve"> that symbolizes or explains where your name came from and what it means</w:t>
      </w:r>
      <w:r w:rsidR="00EA3A95">
        <w:rPr>
          <w:rFonts w:ascii="Arial" w:hAnsi="Arial" w:cs="Arial"/>
          <w:color w:val="auto"/>
          <w:sz w:val="20"/>
          <w:szCs w:val="20"/>
        </w:rPr>
        <w:t xml:space="preserve">, </w:t>
      </w:r>
      <w:r w:rsidR="00EA3A95" w:rsidRPr="00EA3A95">
        <w:rPr>
          <w:rFonts w:ascii="Arial" w:hAnsi="Arial" w:cs="Arial"/>
          <w:color w:val="auto"/>
          <w:sz w:val="20"/>
          <w:szCs w:val="20"/>
          <w:highlight w:val="yellow"/>
        </w:rPr>
        <w:t>using the media of your choice.</w:t>
      </w:r>
    </w:p>
    <w:p w14:paraId="576F6AA5" w14:textId="37F3481A"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A130004 – Family History</w:t>
      </w:r>
      <w:r w:rsidRPr="00A1050D">
        <w:rPr>
          <w:rFonts w:ascii="Arial" w:hAnsi="Arial" w:cs="Arial"/>
          <w:color w:val="auto"/>
          <w:sz w:val="20"/>
          <w:szCs w:val="20"/>
        </w:rPr>
        <w:t xml:space="preserve"> – </w:t>
      </w:r>
      <w:r w:rsidR="00EA3A95" w:rsidRPr="00EA3A95">
        <w:rPr>
          <w:rFonts w:ascii="Arial" w:hAnsi="Arial" w:cs="Arial"/>
          <w:color w:val="auto"/>
          <w:sz w:val="20"/>
          <w:szCs w:val="20"/>
          <w:highlight w:val="yellow"/>
        </w:rPr>
        <w:t>Create a depiction that highlights a 4-H member’s family cultural history or the ethnic composition of your community.  Include details about the first settlers, their origins, and evidence of their cultural background that still exists today – such as community or family celebrations, museum exhibits, educational displays, or historical markers.</w:t>
      </w:r>
      <w:r w:rsidR="00EA3A95">
        <w:rPr>
          <w:rFonts w:ascii="Arial" w:hAnsi="Arial" w:cs="Arial"/>
          <w:color w:val="auto"/>
          <w:sz w:val="20"/>
          <w:szCs w:val="20"/>
        </w:rPr>
        <w:t xml:space="preserve"> </w:t>
      </w:r>
    </w:p>
    <w:p w14:paraId="685B1780" w14:textId="1C2E9534"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A130005 – </w:t>
      </w:r>
      <w:r w:rsidR="000F7385" w:rsidRPr="000F7385">
        <w:rPr>
          <w:rFonts w:ascii="Arial" w:hAnsi="Arial" w:cs="Arial"/>
          <w:b/>
          <w:color w:val="auto"/>
          <w:sz w:val="20"/>
          <w:szCs w:val="20"/>
          <w:highlight w:val="yellow"/>
        </w:rPr>
        <w:t>Cultural Food Story or Essay</w:t>
      </w:r>
      <w:r w:rsidRPr="00A1050D">
        <w:rPr>
          <w:rFonts w:ascii="Arial" w:hAnsi="Arial" w:cs="Arial"/>
          <w:color w:val="auto"/>
          <w:sz w:val="20"/>
          <w:szCs w:val="20"/>
        </w:rPr>
        <w:t xml:space="preserve"> – </w:t>
      </w:r>
      <w:r w:rsidR="00EA3A95">
        <w:rPr>
          <w:rFonts w:ascii="Arial" w:hAnsi="Arial" w:cs="Arial"/>
          <w:color w:val="auto"/>
          <w:sz w:val="20"/>
          <w:szCs w:val="20"/>
        </w:rPr>
        <w:t xml:space="preserve">Share the story of a cultural food that’s meaningful to your family.  </w:t>
      </w:r>
      <w:r w:rsidR="00EA3A95" w:rsidRPr="000F7385">
        <w:rPr>
          <w:rFonts w:ascii="Arial" w:hAnsi="Arial" w:cs="Arial"/>
          <w:color w:val="auto"/>
          <w:sz w:val="20"/>
          <w:szCs w:val="20"/>
          <w:highlight w:val="yellow"/>
        </w:rPr>
        <w:t xml:space="preserve">Your entry can </w:t>
      </w:r>
      <w:r w:rsidR="000F7385" w:rsidRPr="000F7385">
        <w:rPr>
          <w:rFonts w:ascii="Arial" w:hAnsi="Arial" w:cs="Arial"/>
          <w:color w:val="auto"/>
          <w:sz w:val="20"/>
          <w:szCs w:val="20"/>
          <w:highlight w:val="yellow"/>
        </w:rPr>
        <w:t>be written as a story or essay.</w:t>
      </w:r>
      <w:r w:rsidR="000F7385">
        <w:rPr>
          <w:rFonts w:ascii="Arial" w:hAnsi="Arial" w:cs="Arial"/>
          <w:color w:val="auto"/>
          <w:sz w:val="20"/>
          <w:szCs w:val="20"/>
        </w:rPr>
        <w:t xml:space="preserve"> </w:t>
      </w:r>
    </w:p>
    <w:p w14:paraId="09A1885B" w14:textId="51023840" w:rsidR="00DA6DFC" w:rsidRPr="00A1050D" w:rsidRDefault="00DA6DFC" w:rsidP="00DA6DFC">
      <w:pPr>
        <w:pStyle w:val="Default"/>
        <w:ind w:left="990" w:hanging="990"/>
        <w:rPr>
          <w:rFonts w:ascii="Arial" w:hAnsi="Arial" w:cs="Arial"/>
          <w:b/>
          <w:color w:val="auto"/>
          <w:sz w:val="20"/>
          <w:szCs w:val="20"/>
        </w:rPr>
      </w:pPr>
      <w:r w:rsidRPr="00A1050D">
        <w:rPr>
          <w:rFonts w:ascii="Arial" w:hAnsi="Arial" w:cs="Arial"/>
          <w:b/>
          <w:color w:val="auto"/>
          <w:sz w:val="20"/>
          <w:szCs w:val="20"/>
        </w:rPr>
        <w:t xml:space="preserve">A130006 – “This is Who I Am” poem </w:t>
      </w:r>
      <w:r w:rsidRPr="00A1050D">
        <w:rPr>
          <w:rFonts w:ascii="Arial" w:hAnsi="Arial" w:cs="Arial"/>
          <w:bCs/>
          <w:color w:val="auto"/>
          <w:sz w:val="20"/>
          <w:szCs w:val="20"/>
        </w:rPr>
        <w:t>–</w:t>
      </w:r>
      <w:r w:rsidR="000F7385">
        <w:rPr>
          <w:rFonts w:ascii="Arial" w:hAnsi="Arial" w:cs="Arial"/>
          <w:bCs/>
          <w:color w:val="auto"/>
          <w:sz w:val="20"/>
          <w:szCs w:val="20"/>
        </w:rPr>
        <w:t xml:space="preserve"> </w:t>
      </w:r>
      <w:r w:rsidR="000F7385" w:rsidRPr="000F7385">
        <w:rPr>
          <w:rFonts w:ascii="Arial" w:hAnsi="Arial" w:cs="Arial"/>
          <w:bCs/>
          <w:color w:val="auto"/>
          <w:sz w:val="20"/>
          <w:szCs w:val="20"/>
          <w:highlight w:val="yellow"/>
        </w:rPr>
        <w:t>W</w:t>
      </w:r>
      <w:r w:rsidRPr="000F7385">
        <w:rPr>
          <w:rFonts w:ascii="Arial" w:hAnsi="Arial" w:cs="Arial"/>
          <w:bCs/>
          <w:color w:val="auto"/>
          <w:sz w:val="20"/>
          <w:szCs w:val="20"/>
          <w:highlight w:val="yellow"/>
        </w:rPr>
        <w:t>ritten</w:t>
      </w:r>
      <w:r w:rsidRPr="00A1050D">
        <w:rPr>
          <w:rFonts w:ascii="Arial" w:hAnsi="Arial" w:cs="Arial"/>
          <w:bCs/>
          <w:color w:val="auto"/>
          <w:sz w:val="20"/>
          <w:szCs w:val="20"/>
        </w:rPr>
        <w:t xml:space="preserve"> by the </w:t>
      </w:r>
      <w:r>
        <w:rPr>
          <w:rFonts w:ascii="Arial" w:hAnsi="Arial" w:cs="Arial"/>
          <w:bCs/>
          <w:color w:val="auto"/>
          <w:sz w:val="20"/>
          <w:szCs w:val="20"/>
        </w:rPr>
        <w:t>4-H member</w:t>
      </w:r>
      <w:r w:rsidRPr="00A1050D">
        <w:rPr>
          <w:rFonts w:ascii="Arial" w:hAnsi="Arial" w:cs="Arial"/>
          <w:bCs/>
          <w:color w:val="auto"/>
          <w:sz w:val="20"/>
          <w:szCs w:val="20"/>
        </w:rPr>
        <w:t xml:space="preserve"> that reflects who they are.</w:t>
      </w:r>
    </w:p>
    <w:p w14:paraId="14F8D265" w14:textId="4FCAE9BB"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A130007 – Poster</w:t>
      </w:r>
      <w:r w:rsidRPr="00A1050D">
        <w:rPr>
          <w:rFonts w:ascii="Arial" w:hAnsi="Arial" w:cs="Arial"/>
          <w:color w:val="auto"/>
          <w:sz w:val="20"/>
          <w:szCs w:val="20"/>
        </w:rPr>
        <w:t xml:space="preserve"> – </w:t>
      </w:r>
      <w:r w:rsidR="000F7385">
        <w:rPr>
          <w:rFonts w:ascii="Arial" w:hAnsi="Arial" w:cs="Arial"/>
          <w:color w:val="auto"/>
          <w:sz w:val="20"/>
          <w:szCs w:val="20"/>
        </w:rPr>
        <w:t>P</w:t>
      </w:r>
      <w:r w:rsidRPr="00A1050D">
        <w:rPr>
          <w:rFonts w:ascii="Arial" w:hAnsi="Arial" w:cs="Arial"/>
          <w:color w:val="auto"/>
          <w:sz w:val="20"/>
          <w:szCs w:val="20"/>
        </w:rPr>
        <w:t>oster that depicts what you have learned through the i2i Project.</w:t>
      </w:r>
    </w:p>
    <w:p w14:paraId="28AC1D2C" w14:textId="024E7809"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A130008 – Biography</w:t>
      </w:r>
      <w:r w:rsidRPr="00A1050D">
        <w:rPr>
          <w:rFonts w:ascii="Arial" w:hAnsi="Arial" w:cs="Arial"/>
          <w:color w:val="auto"/>
          <w:sz w:val="20"/>
          <w:szCs w:val="20"/>
        </w:rPr>
        <w:t xml:space="preserve"> – </w:t>
      </w:r>
      <w:r w:rsidR="000F7385" w:rsidRPr="000F7385">
        <w:rPr>
          <w:rFonts w:ascii="Arial" w:hAnsi="Arial" w:cs="Arial"/>
          <w:color w:val="auto"/>
          <w:sz w:val="20"/>
          <w:szCs w:val="20"/>
          <w:highlight w:val="yellow"/>
        </w:rPr>
        <w:t>Written</w:t>
      </w:r>
      <w:r w:rsidR="000F7385">
        <w:rPr>
          <w:rFonts w:ascii="Arial" w:hAnsi="Arial" w:cs="Arial"/>
          <w:color w:val="auto"/>
          <w:sz w:val="20"/>
          <w:szCs w:val="20"/>
        </w:rPr>
        <w:t xml:space="preserve"> </w:t>
      </w:r>
      <w:r w:rsidRPr="00A1050D">
        <w:rPr>
          <w:rFonts w:ascii="Arial" w:hAnsi="Arial" w:cs="Arial"/>
          <w:color w:val="auto"/>
          <w:sz w:val="20"/>
          <w:szCs w:val="20"/>
        </w:rPr>
        <w:t xml:space="preserve">about an historical figure who has made a positive impact on our society or who has made a difference in the lives of others. </w:t>
      </w:r>
    </w:p>
    <w:p w14:paraId="6DE7E877" w14:textId="04A88B6C"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A130009 – Play Script</w:t>
      </w:r>
      <w:r w:rsidRPr="00A1050D">
        <w:rPr>
          <w:rFonts w:ascii="Arial" w:hAnsi="Arial" w:cs="Arial"/>
          <w:color w:val="auto"/>
          <w:sz w:val="20"/>
          <w:szCs w:val="20"/>
        </w:rPr>
        <w:t xml:space="preserve"> – </w:t>
      </w:r>
      <w:r w:rsidR="000F7385" w:rsidRPr="000F7385">
        <w:rPr>
          <w:rFonts w:ascii="Arial" w:hAnsi="Arial" w:cs="Arial"/>
          <w:color w:val="auto"/>
          <w:sz w:val="20"/>
          <w:szCs w:val="20"/>
          <w:highlight w:val="yellow"/>
        </w:rPr>
        <w:t>W</w:t>
      </w:r>
      <w:r w:rsidRPr="00A1050D">
        <w:rPr>
          <w:rFonts w:ascii="Arial" w:hAnsi="Arial" w:cs="Arial"/>
          <w:color w:val="auto"/>
          <w:sz w:val="20"/>
          <w:szCs w:val="20"/>
        </w:rPr>
        <w:t>ritten</w:t>
      </w:r>
      <w:r w:rsidR="000F7385">
        <w:rPr>
          <w:rFonts w:ascii="Arial" w:hAnsi="Arial" w:cs="Arial"/>
          <w:color w:val="auto"/>
          <w:sz w:val="20"/>
          <w:szCs w:val="20"/>
        </w:rPr>
        <w:t xml:space="preserve"> </w:t>
      </w:r>
      <w:r w:rsidR="000F7385" w:rsidRPr="000F7385">
        <w:rPr>
          <w:rFonts w:ascii="Arial" w:hAnsi="Arial" w:cs="Arial"/>
          <w:color w:val="auto"/>
          <w:sz w:val="20"/>
          <w:szCs w:val="20"/>
          <w:highlight w:val="yellow"/>
        </w:rPr>
        <w:t>respectfully</w:t>
      </w:r>
      <w:r w:rsidRPr="00A1050D">
        <w:rPr>
          <w:rFonts w:ascii="Arial" w:hAnsi="Arial" w:cs="Arial"/>
          <w:color w:val="auto"/>
          <w:sz w:val="20"/>
          <w:szCs w:val="20"/>
        </w:rPr>
        <w:t xml:space="preserve"> about a different culture.</w:t>
      </w:r>
    </w:p>
    <w:p w14:paraId="74CE0202" w14:textId="77777777" w:rsidR="00DA6DFC" w:rsidRPr="00A1050D" w:rsidRDefault="00DA6DFC" w:rsidP="00DA6DFC">
      <w:pPr>
        <w:pStyle w:val="Default"/>
        <w:jc w:val="center"/>
        <w:rPr>
          <w:rFonts w:ascii="Arial" w:hAnsi="Arial" w:cs="Arial"/>
          <w:bCs/>
          <w:color w:val="auto"/>
          <w:sz w:val="20"/>
          <w:szCs w:val="20"/>
        </w:rPr>
      </w:pPr>
    </w:p>
    <w:p w14:paraId="1E2FEC68" w14:textId="77777777" w:rsidR="00DA6DFC" w:rsidRDefault="00DA6DFC" w:rsidP="00DA6DFC">
      <w:pPr>
        <w:pStyle w:val="Default"/>
        <w:jc w:val="center"/>
        <w:rPr>
          <w:rFonts w:ascii="Arial" w:hAnsi="Arial" w:cs="Arial"/>
          <w:b/>
          <w:bCs/>
          <w:color w:val="auto"/>
          <w:sz w:val="44"/>
          <w:szCs w:val="44"/>
        </w:rPr>
      </w:pPr>
    </w:p>
    <w:p w14:paraId="2F8D17FE" w14:textId="41E28166" w:rsidR="00DA6DFC" w:rsidRPr="00A1050D" w:rsidRDefault="00DA6DFC" w:rsidP="00500104">
      <w:pPr>
        <w:pStyle w:val="Heading2"/>
      </w:pPr>
      <w:r w:rsidRPr="00A1050D">
        <w:t>Heritage</w:t>
      </w:r>
      <w:r w:rsidR="00CD727F">
        <w:fldChar w:fldCharType="begin"/>
      </w:r>
      <w:r w:rsidR="00CD727F">
        <w:instrText xml:space="preserve"> XE "</w:instrText>
      </w:r>
      <w:r w:rsidR="00CD727F" w:rsidRPr="009E4393">
        <w:instrText>Heritage</w:instrText>
      </w:r>
      <w:r w:rsidR="00CD727F">
        <w:instrText xml:space="preserve">" </w:instrText>
      </w:r>
      <w:r w:rsidR="00CD727F">
        <w:fldChar w:fldCharType="end"/>
      </w:r>
    </w:p>
    <w:p w14:paraId="52DE2651" w14:textId="77777777" w:rsidR="00DA6DFC" w:rsidRPr="00A1050D" w:rsidRDefault="00DA6DFC" w:rsidP="00DA6DFC">
      <w:pPr>
        <w:pStyle w:val="Default"/>
        <w:rPr>
          <w:rFonts w:ascii="Arial" w:hAnsi="Arial" w:cs="Arial"/>
          <w:color w:val="auto"/>
          <w:sz w:val="20"/>
          <w:szCs w:val="20"/>
        </w:rPr>
      </w:pPr>
      <w:r w:rsidRPr="00A1050D">
        <w:rPr>
          <w:rFonts w:ascii="Arial" w:hAnsi="Arial" w:cs="Arial"/>
          <w:color w:val="auto"/>
          <w:sz w:val="20"/>
          <w:szCs w:val="20"/>
        </w:rPr>
        <w:t xml:space="preserve">The purpose of the 4-H Heritage project is to acquire knowledge, develop a connection to the past and share the story of a 4-H member’s heritage and history around them.  An exhibit may include items, pictures, maps, charts, drawings, illustrations, writings or displays that depict the heritage of the member's family or community or 4-H history. </w:t>
      </w:r>
    </w:p>
    <w:p w14:paraId="2F70D05C" w14:textId="29249830" w:rsidR="00DA6DFC" w:rsidRPr="00A1050D" w:rsidRDefault="00DA6DFC" w:rsidP="00583D38">
      <w:pPr>
        <w:pStyle w:val="Default"/>
        <w:numPr>
          <w:ilvl w:val="0"/>
          <w:numId w:val="69"/>
        </w:numPr>
        <w:rPr>
          <w:rFonts w:ascii="Arial" w:hAnsi="Arial" w:cs="Arial"/>
          <w:color w:val="auto"/>
          <w:sz w:val="20"/>
          <w:szCs w:val="20"/>
        </w:rPr>
      </w:pPr>
      <w:r w:rsidRPr="00A1050D">
        <w:rPr>
          <w:rFonts w:ascii="Arial" w:hAnsi="Arial" w:cs="Arial"/>
          <w:color w:val="auto"/>
          <w:sz w:val="20"/>
          <w:szCs w:val="20"/>
        </w:rPr>
        <w:t xml:space="preserve">Exhibits are entered at </w:t>
      </w:r>
      <w:r>
        <w:rPr>
          <w:rFonts w:ascii="Arial" w:hAnsi="Arial" w:cs="Arial"/>
          <w:color w:val="auto"/>
          <w:sz w:val="20"/>
          <w:szCs w:val="20"/>
        </w:rPr>
        <w:t xml:space="preserve">4-H </w:t>
      </w:r>
      <w:proofErr w:type="gramStart"/>
      <w:r>
        <w:rPr>
          <w:rFonts w:ascii="Arial" w:hAnsi="Arial" w:cs="Arial"/>
          <w:color w:val="auto"/>
          <w:sz w:val="20"/>
          <w:szCs w:val="20"/>
        </w:rPr>
        <w:t>member</w:t>
      </w:r>
      <w:r w:rsidRPr="00A1050D">
        <w:rPr>
          <w:rFonts w:ascii="Arial" w:hAnsi="Arial" w:cs="Arial"/>
          <w:color w:val="auto"/>
          <w:sz w:val="20"/>
          <w:szCs w:val="20"/>
        </w:rPr>
        <w:t>s</w:t>
      </w:r>
      <w:proofErr w:type="gramEnd"/>
      <w:r w:rsidRPr="00A1050D">
        <w:rPr>
          <w:rFonts w:ascii="Arial" w:hAnsi="Arial" w:cs="Arial"/>
          <w:color w:val="auto"/>
          <w:sz w:val="20"/>
          <w:szCs w:val="20"/>
        </w:rPr>
        <w:t xml:space="preserve"> own risk. We will not be responsible for loss or damage to family heirloom items or any items in this division. </w:t>
      </w:r>
    </w:p>
    <w:p w14:paraId="15F63895" w14:textId="3B0478AD" w:rsidR="00DA6DFC" w:rsidRPr="00A1050D" w:rsidRDefault="00DA6DFC" w:rsidP="00583D38">
      <w:pPr>
        <w:pStyle w:val="Default"/>
        <w:numPr>
          <w:ilvl w:val="0"/>
          <w:numId w:val="69"/>
        </w:numPr>
        <w:rPr>
          <w:rFonts w:ascii="Arial" w:hAnsi="Arial" w:cs="Arial"/>
          <w:color w:val="auto"/>
          <w:sz w:val="20"/>
          <w:szCs w:val="20"/>
        </w:rPr>
      </w:pPr>
      <w:r w:rsidRPr="00A1050D">
        <w:rPr>
          <w:rFonts w:ascii="Arial" w:hAnsi="Arial" w:cs="Arial"/>
          <w:color w:val="auto"/>
          <w:sz w:val="20"/>
          <w:szCs w:val="20"/>
        </w:rPr>
        <w:t xml:space="preserve">Displays should not be larger than </w:t>
      </w:r>
      <w:r w:rsidRPr="00493CB7">
        <w:rPr>
          <w:rFonts w:ascii="Arial" w:hAnsi="Arial" w:cs="Arial"/>
          <w:color w:val="auto"/>
          <w:sz w:val="20"/>
          <w:szCs w:val="20"/>
          <w:highlight w:val="yellow"/>
        </w:rPr>
        <w:t>22</w:t>
      </w:r>
      <w:r w:rsidR="00493CB7" w:rsidRPr="00493CB7">
        <w:rPr>
          <w:rFonts w:ascii="Arial" w:hAnsi="Arial" w:cs="Arial"/>
          <w:color w:val="auto"/>
          <w:sz w:val="20"/>
          <w:szCs w:val="20"/>
          <w:highlight w:val="yellow"/>
        </w:rPr>
        <w:t xml:space="preserve"> inches</w:t>
      </w:r>
      <w:r w:rsidRPr="00493CB7">
        <w:rPr>
          <w:rFonts w:ascii="Arial" w:hAnsi="Arial" w:cs="Arial"/>
          <w:color w:val="auto"/>
          <w:sz w:val="20"/>
          <w:szCs w:val="20"/>
          <w:highlight w:val="yellow"/>
        </w:rPr>
        <w:t xml:space="preserve"> x 28</w:t>
      </w:r>
      <w:r w:rsidR="00493CB7" w:rsidRPr="00493CB7">
        <w:rPr>
          <w:rFonts w:ascii="Arial" w:hAnsi="Arial" w:cs="Arial"/>
          <w:color w:val="auto"/>
          <w:sz w:val="20"/>
          <w:szCs w:val="20"/>
          <w:highlight w:val="yellow"/>
        </w:rPr>
        <w:t xml:space="preserve"> inches</w:t>
      </w:r>
      <w:r w:rsidRPr="00A1050D">
        <w:rPr>
          <w:rFonts w:ascii="Arial" w:hAnsi="Arial" w:cs="Arial"/>
          <w:color w:val="auto"/>
          <w:sz w:val="20"/>
          <w:szCs w:val="20"/>
        </w:rPr>
        <w:t xml:space="preserve"> wide. </w:t>
      </w:r>
      <w:r w:rsidR="00493CB7" w:rsidRPr="00493CB7">
        <w:rPr>
          <w:rFonts w:ascii="Arial" w:hAnsi="Arial" w:cs="Arial"/>
          <w:color w:val="auto"/>
          <w:sz w:val="20"/>
          <w:szCs w:val="20"/>
          <w:highlight w:val="yellow"/>
        </w:rPr>
        <w:t>If the size needs to be a different size because the historical item is larger than 22 inches x 28 inches, please contact the office for approval.</w:t>
      </w:r>
      <w:r w:rsidRPr="00A1050D">
        <w:rPr>
          <w:rFonts w:ascii="Arial" w:hAnsi="Arial" w:cs="Arial"/>
          <w:color w:val="auto"/>
          <w:sz w:val="20"/>
          <w:szCs w:val="20"/>
        </w:rPr>
        <w:t xml:space="preserve"> Display collections securely in an attractive container no larger than </w:t>
      </w:r>
      <w:r w:rsidR="00493CB7" w:rsidRPr="00493CB7">
        <w:rPr>
          <w:rFonts w:ascii="Arial" w:hAnsi="Arial" w:cs="Arial"/>
          <w:color w:val="auto"/>
          <w:sz w:val="20"/>
          <w:szCs w:val="20"/>
          <w:highlight w:val="yellow"/>
        </w:rPr>
        <w:t>22 inches x 28 inches</w:t>
      </w:r>
      <w:r w:rsidRPr="00A1050D">
        <w:rPr>
          <w:rFonts w:ascii="Arial" w:hAnsi="Arial" w:cs="Arial"/>
          <w:color w:val="auto"/>
          <w:sz w:val="20"/>
          <w:szCs w:val="20"/>
        </w:rPr>
        <w:t xml:space="preserve">. </w:t>
      </w:r>
    </w:p>
    <w:p w14:paraId="21E579D5" w14:textId="5F5915E4" w:rsidR="00DA6DFC" w:rsidRPr="00A1050D" w:rsidRDefault="00DA6DFC" w:rsidP="00583D38">
      <w:pPr>
        <w:pStyle w:val="Default"/>
        <w:numPr>
          <w:ilvl w:val="0"/>
          <w:numId w:val="69"/>
        </w:numPr>
        <w:rPr>
          <w:rFonts w:ascii="Arial" w:hAnsi="Arial" w:cs="Arial"/>
          <w:color w:val="auto"/>
          <w:sz w:val="20"/>
          <w:szCs w:val="20"/>
        </w:rPr>
      </w:pPr>
      <w:r w:rsidRPr="00A1050D">
        <w:rPr>
          <w:rFonts w:ascii="Arial" w:hAnsi="Arial" w:cs="Arial"/>
          <w:color w:val="auto"/>
          <w:sz w:val="20"/>
          <w:szCs w:val="20"/>
        </w:rPr>
        <w:t xml:space="preserve">Exhibits must include </w:t>
      </w:r>
      <w:r w:rsidR="00DD46C3">
        <w:rPr>
          <w:rFonts w:ascii="Arial" w:hAnsi="Arial" w:cs="Arial"/>
          <w:b/>
          <w:bCs/>
          <w:color w:val="auto"/>
          <w:sz w:val="20"/>
          <w:szCs w:val="20"/>
        </w:rPr>
        <w:t xml:space="preserve">Name – County, age &amp; </w:t>
      </w:r>
      <w:proofErr w:type="gramStart"/>
      <w:r w:rsidR="00DD46C3">
        <w:rPr>
          <w:rFonts w:ascii="Arial" w:hAnsi="Arial" w:cs="Arial"/>
          <w:b/>
          <w:bCs/>
          <w:color w:val="auto"/>
          <w:sz w:val="20"/>
          <w:szCs w:val="20"/>
        </w:rPr>
        <w:t>Past Experience</w:t>
      </w:r>
      <w:proofErr w:type="gramEnd"/>
      <w:r w:rsidRPr="00A1050D">
        <w:rPr>
          <w:rFonts w:ascii="Arial" w:hAnsi="Arial" w:cs="Arial"/>
          <w:color w:val="auto"/>
          <w:sz w:val="20"/>
          <w:szCs w:val="20"/>
        </w:rPr>
        <w:t xml:space="preserve"> (years in Explore Your Heritage projects) on back of exhibit. </w:t>
      </w:r>
    </w:p>
    <w:p w14:paraId="7B7FA1B7" w14:textId="51993425" w:rsidR="00DA6DFC" w:rsidRDefault="00DA6DFC" w:rsidP="00583D38">
      <w:pPr>
        <w:pStyle w:val="Default"/>
        <w:numPr>
          <w:ilvl w:val="0"/>
          <w:numId w:val="69"/>
        </w:numPr>
        <w:rPr>
          <w:rFonts w:ascii="Arial" w:hAnsi="Arial" w:cs="Arial"/>
          <w:color w:val="auto"/>
          <w:sz w:val="20"/>
          <w:szCs w:val="20"/>
        </w:rPr>
      </w:pPr>
      <w:r w:rsidRPr="00A1050D">
        <w:rPr>
          <w:rFonts w:ascii="Arial" w:hAnsi="Arial" w:cs="Arial"/>
          <w:color w:val="auto"/>
          <w:sz w:val="20"/>
          <w:szCs w:val="20"/>
        </w:rPr>
        <w:t>All entries must</w:t>
      </w:r>
      <w:r w:rsidR="00493CB7">
        <w:rPr>
          <w:rFonts w:ascii="Arial" w:hAnsi="Arial" w:cs="Arial"/>
          <w:color w:val="auto"/>
          <w:sz w:val="20"/>
          <w:szCs w:val="20"/>
        </w:rPr>
        <w:t xml:space="preserve"> </w:t>
      </w:r>
      <w:r w:rsidR="00493CB7" w:rsidRPr="00493CB7">
        <w:rPr>
          <w:rFonts w:ascii="Arial" w:hAnsi="Arial" w:cs="Arial"/>
          <w:color w:val="auto"/>
          <w:sz w:val="20"/>
          <w:szCs w:val="20"/>
          <w:highlight w:val="yellow"/>
        </w:rPr>
        <w:t xml:space="preserve">include documentation.  When writing documentation ask yourself and think about how does this </w:t>
      </w:r>
      <w:proofErr w:type="gramStart"/>
      <w:r w:rsidR="00493CB7" w:rsidRPr="00493CB7">
        <w:rPr>
          <w:rFonts w:ascii="Arial" w:hAnsi="Arial" w:cs="Arial"/>
          <w:color w:val="auto"/>
          <w:sz w:val="20"/>
          <w:szCs w:val="20"/>
          <w:highlight w:val="yellow"/>
        </w:rPr>
        <w:t>relate</w:t>
      </w:r>
      <w:proofErr w:type="gramEnd"/>
      <w:r w:rsidR="00493CB7" w:rsidRPr="00493CB7">
        <w:rPr>
          <w:rFonts w:ascii="Arial" w:hAnsi="Arial" w:cs="Arial"/>
          <w:color w:val="auto"/>
          <w:sz w:val="20"/>
          <w:szCs w:val="20"/>
          <w:highlight w:val="yellow"/>
        </w:rPr>
        <w:t xml:space="preserve"> to my heritage or why </w:t>
      </w:r>
      <w:proofErr w:type="gramStart"/>
      <w:r w:rsidR="00493CB7" w:rsidRPr="00493CB7">
        <w:rPr>
          <w:rFonts w:ascii="Arial" w:hAnsi="Arial" w:cs="Arial"/>
          <w:color w:val="auto"/>
          <w:sz w:val="20"/>
          <w:szCs w:val="20"/>
          <w:highlight w:val="yellow"/>
        </w:rPr>
        <w:t>is it</w:t>
      </w:r>
      <w:proofErr w:type="gramEnd"/>
      <w:r w:rsidR="00493CB7" w:rsidRPr="00493CB7">
        <w:rPr>
          <w:rFonts w:ascii="Arial" w:hAnsi="Arial" w:cs="Arial"/>
          <w:color w:val="auto"/>
          <w:sz w:val="20"/>
          <w:szCs w:val="20"/>
          <w:highlight w:val="yellow"/>
        </w:rPr>
        <w:t xml:space="preserve"> important?  Examples of documentation; birth dates, marriage dates, identification of individuals included in the exhibit, or stories related to the subject of the exhibit.</w:t>
      </w:r>
      <w:r w:rsidR="00493CB7">
        <w:rPr>
          <w:rFonts w:ascii="Arial" w:hAnsi="Arial" w:cs="Arial"/>
          <w:color w:val="auto"/>
          <w:sz w:val="20"/>
          <w:szCs w:val="20"/>
        </w:rPr>
        <w:t xml:space="preserve"> </w:t>
      </w:r>
    </w:p>
    <w:p w14:paraId="6A6BD24E" w14:textId="77777777" w:rsidR="00DA6DFC" w:rsidRDefault="00DA6DFC" w:rsidP="00DA6DFC">
      <w:pPr>
        <w:pStyle w:val="Default"/>
        <w:rPr>
          <w:rFonts w:ascii="Arial" w:hAnsi="Arial" w:cs="Arial"/>
          <w:color w:val="auto"/>
          <w:sz w:val="20"/>
          <w:szCs w:val="20"/>
        </w:rPr>
      </w:pPr>
    </w:p>
    <w:p w14:paraId="456FD8AC" w14:textId="7318DE91" w:rsidR="00DA6DFC" w:rsidRPr="00AB694C" w:rsidRDefault="00DA6DFC" w:rsidP="00DA6DFC">
      <w:pPr>
        <w:pStyle w:val="Default"/>
        <w:rPr>
          <w:rFonts w:ascii="Arial" w:hAnsi="Arial" w:cs="Arial"/>
          <w:sz w:val="20"/>
          <w:szCs w:val="20"/>
        </w:rPr>
      </w:pPr>
      <w:hyperlink r:id="rId13" w:history="1">
        <w:r w:rsidRPr="00DD46C3">
          <w:rPr>
            <w:rStyle w:val="Hyperlink"/>
            <w:rFonts w:ascii="Arial" w:hAnsi="Arial" w:cs="Arial"/>
            <w:b/>
            <w:bCs/>
            <w:sz w:val="20"/>
            <w:szCs w:val="20"/>
          </w:rPr>
          <w:t>Project resources</w:t>
        </w:r>
      </w:hyperlink>
      <w:r w:rsidRPr="00AB694C">
        <w:rPr>
          <w:rFonts w:ascii="Arial" w:hAnsi="Arial" w:cs="Arial"/>
          <w:b/>
          <w:bCs/>
          <w:color w:val="auto"/>
          <w:sz w:val="20"/>
          <w:szCs w:val="20"/>
        </w:rPr>
        <w:t>-</w:t>
      </w:r>
      <w:r w:rsidRPr="00AB694C">
        <w:rPr>
          <w:rFonts w:ascii="Arial" w:hAnsi="Arial" w:cs="Arial"/>
          <w:color w:val="auto"/>
          <w:sz w:val="20"/>
          <w:szCs w:val="20"/>
        </w:rPr>
        <w:t xml:space="preserve"> </w:t>
      </w:r>
      <w:r w:rsidRPr="00AB694C">
        <w:rPr>
          <w:rFonts w:ascii="Arial" w:hAnsi="Arial" w:cs="Arial"/>
          <w:sz w:val="20"/>
          <w:szCs w:val="20"/>
        </w:rPr>
        <w:t xml:space="preserve">Scoresheets, forms, contest study materials, and additional resources </w:t>
      </w:r>
    </w:p>
    <w:p w14:paraId="2B7E1930" w14:textId="77777777" w:rsidR="00ED12B5" w:rsidRPr="00AB694C" w:rsidRDefault="00ED12B5" w:rsidP="00DA6DFC">
      <w:pPr>
        <w:pStyle w:val="Default"/>
        <w:rPr>
          <w:rFonts w:ascii="Arial" w:hAnsi="Arial" w:cs="Arial"/>
          <w:sz w:val="20"/>
          <w:szCs w:val="20"/>
        </w:rPr>
      </w:pPr>
    </w:p>
    <w:p w14:paraId="30D3FC86" w14:textId="77777777" w:rsidR="00DA6DFC" w:rsidRPr="00A1050D" w:rsidRDefault="00DA6DFC" w:rsidP="00500104">
      <w:pPr>
        <w:pStyle w:val="Heading3"/>
        <w:rPr>
          <w:sz w:val="20"/>
          <w:szCs w:val="20"/>
        </w:rPr>
      </w:pPr>
      <w:r w:rsidRPr="00A1050D">
        <w:t xml:space="preserve">Division 101 </w:t>
      </w:r>
      <w:r w:rsidRPr="00DD46C3">
        <w:t>-Level I - Beginning</w:t>
      </w:r>
      <w:r w:rsidRPr="00A1050D">
        <w:rPr>
          <w:sz w:val="20"/>
          <w:szCs w:val="20"/>
        </w:rPr>
        <w:t xml:space="preserve"> (1-4 years in project)</w:t>
      </w:r>
    </w:p>
    <w:p w14:paraId="4F8B66D0" w14:textId="77777777" w:rsidR="00DA6DFC" w:rsidRPr="00A1050D" w:rsidRDefault="00DA6DFC" w:rsidP="00DA6DFC">
      <w:pPr>
        <w:pStyle w:val="Default"/>
        <w:rPr>
          <w:rFonts w:ascii="Arial" w:hAnsi="Arial" w:cs="Arial"/>
          <w:bCs/>
          <w:color w:val="auto"/>
          <w:sz w:val="20"/>
          <w:szCs w:val="20"/>
        </w:rPr>
      </w:pPr>
    </w:p>
    <w:p w14:paraId="31F41401" w14:textId="77777777" w:rsidR="00DA6DFC" w:rsidRPr="00A1050D" w:rsidRDefault="00DA6DFC" w:rsidP="00DA6DFC">
      <w:pPr>
        <w:pStyle w:val="Default"/>
        <w:ind w:left="1170" w:hanging="1170"/>
        <w:rPr>
          <w:rFonts w:ascii="Arial" w:hAnsi="Arial" w:cs="Arial"/>
          <w:color w:val="auto"/>
          <w:sz w:val="20"/>
          <w:szCs w:val="20"/>
        </w:rPr>
      </w:pPr>
      <w:r w:rsidRPr="00A1050D">
        <w:rPr>
          <w:rFonts w:ascii="Arial" w:hAnsi="Arial" w:cs="Arial"/>
          <w:bCs/>
          <w:color w:val="auto"/>
          <w:sz w:val="20"/>
          <w:szCs w:val="20"/>
        </w:rPr>
        <w:lastRenderedPageBreak/>
        <w:t>CLASS</w:t>
      </w:r>
    </w:p>
    <w:p w14:paraId="7BB0270D"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A101001 - Heritage poster or flat exhibit</w:t>
      </w:r>
      <w:r w:rsidRPr="00A1050D">
        <w:rPr>
          <w:rFonts w:ascii="Arial" w:hAnsi="Arial" w:cs="Arial"/>
          <w:color w:val="auto"/>
          <w:sz w:val="20"/>
          <w:szCs w:val="20"/>
        </w:rPr>
        <w:t xml:space="preserve"> - Entries may be pictures, posters, items that depict family heritage. Exhibits must be supported by a written explanation. </w:t>
      </w:r>
    </w:p>
    <w:p w14:paraId="2FD722D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A101002 - Family Genealogy/History Notebook</w:t>
      </w:r>
      <w:r w:rsidRPr="00A1050D">
        <w:rPr>
          <w:rFonts w:ascii="Arial" w:hAnsi="Arial" w:cs="Arial"/>
          <w:color w:val="auto"/>
          <w:sz w:val="20"/>
          <w:szCs w:val="20"/>
        </w:rPr>
        <w:t xml:space="preserve"> – Include pedigree charts/family group sheets, with documentation for two-three generations of one family line, expanding each year.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6B61964E"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A101003 - Local History Scrapbook/Notebook</w:t>
      </w:r>
      <w:r w:rsidRPr="00A1050D">
        <w:rPr>
          <w:rFonts w:ascii="Arial" w:hAnsi="Arial" w:cs="Arial"/>
          <w:color w:val="auto"/>
          <w:sz w:val="20"/>
          <w:szCs w:val="20"/>
        </w:rPr>
        <w:t xml:space="preserve"> - Scrapbook or notebook that depicts history of local community or Nebraska that helps youth appreciate their heritage. </w:t>
      </w:r>
    </w:p>
    <w:p w14:paraId="19D0319D"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A101004 - Framed family groupings</w:t>
      </w:r>
      <w:r w:rsidRPr="00A1050D">
        <w:rPr>
          <w:rFonts w:ascii="Arial" w:hAnsi="Arial" w:cs="Arial"/>
          <w:color w:val="auto"/>
          <w:sz w:val="20"/>
          <w:szCs w:val="20"/>
        </w:rPr>
        <w:t xml:space="preserve"> - (or individuals) of pictures showing family history. Pictures must be supported by a written explanation. </w:t>
      </w:r>
    </w:p>
    <w:p w14:paraId="630C1080"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A101005 - Other exhibits</w:t>
      </w:r>
      <w:r w:rsidRPr="00A1050D">
        <w:rPr>
          <w:rFonts w:ascii="Arial" w:hAnsi="Arial" w:cs="Arial"/>
          <w:b/>
          <w:bCs/>
          <w:color w:val="auto"/>
          <w:sz w:val="20"/>
          <w:szCs w:val="20"/>
        </w:rPr>
        <w:t xml:space="preserve"> depicting the heritage of the member's family or community</w:t>
      </w:r>
      <w:r w:rsidRPr="00A1050D">
        <w:rPr>
          <w:rFonts w:ascii="Arial" w:hAnsi="Arial" w:cs="Arial"/>
          <w:color w:val="auto"/>
          <w:sz w:val="20"/>
          <w:szCs w:val="20"/>
        </w:rPr>
        <w:t xml:space="preserve"> - Exhibit must be supported by a written explanation. May </w:t>
      </w:r>
      <w:proofErr w:type="gramStart"/>
      <w:r w:rsidRPr="00A1050D">
        <w:rPr>
          <w:rFonts w:ascii="Arial" w:hAnsi="Arial" w:cs="Arial"/>
          <w:color w:val="auto"/>
          <w:sz w:val="20"/>
          <w:szCs w:val="20"/>
        </w:rPr>
        <w:t>include,</w:t>
      </w:r>
      <w:proofErr w:type="gramEnd"/>
      <w:r w:rsidRPr="00A1050D">
        <w:rPr>
          <w:rFonts w:ascii="Arial" w:hAnsi="Arial" w:cs="Arial"/>
          <w:color w:val="auto"/>
          <w:sz w:val="20"/>
          <w:szCs w:val="20"/>
        </w:rPr>
        <w:t xml:space="preserve"> biographical album of themselves or another family member, family cookbooks, etc. </w:t>
      </w:r>
    </w:p>
    <w:p w14:paraId="60E1EEBE"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A101006 - 4-H History Scrapbook -</w:t>
      </w:r>
      <w:r w:rsidRPr="00A1050D">
        <w:rPr>
          <w:rFonts w:ascii="Arial" w:hAnsi="Arial" w:cs="Arial"/>
          <w:color w:val="auto"/>
          <w:sz w:val="20"/>
          <w:szCs w:val="20"/>
        </w:rPr>
        <w:t xml:space="preserve"> A scrapbook </w:t>
      </w:r>
      <w:proofErr w:type="gramStart"/>
      <w:r w:rsidRPr="00A1050D">
        <w:rPr>
          <w:rFonts w:ascii="Arial" w:hAnsi="Arial" w:cs="Arial"/>
          <w:color w:val="auto"/>
          <w:sz w:val="20"/>
          <w:szCs w:val="20"/>
        </w:rPr>
        <w:t>relating</w:t>
      </w:r>
      <w:proofErr w:type="gramEnd"/>
      <w:r w:rsidRPr="00A1050D">
        <w:rPr>
          <w:rFonts w:ascii="Arial" w:hAnsi="Arial" w:cs="Arial"/>
          <w:color w:val="auto"/>
          <w:sz w:val="20"/>
          <w:szCs w:val="20"/>
        </w:rPr>
        <w:t xml:space="preserve"> 4-H history of local club or county. Must be work of individual 4-H</w:t>
      </w:r>
      <w:r>
        <w:rPr>
          <w:rFonts w:ascii="Arial" w:hAnsi="Arial" w:cs="Arial"/>
          <w:color w:val="auto"/>
          <w:sz w:val="20"/>
          <w:szCs w:val="20"/>
        </w:rPr>
        <w:t xml:space="preserve"> member</w:t>
      </w:r>
      <w:r w:rsidRPr="00A1050D">
        <w:rPr>
          <w:rFonts w:ascii="Arial" w:hAnsi="Arial" w:cs="Arial"/>
          <w:color w:val="auto"/>
          <w:sz w:val="20"/>
          <w:szCs w:val="20"/>
        </w:rPr>
        <w:t xml:space="preserve"> - no club project.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5690CC9C"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A101007 - 4-H History Poster</w:t>
      </w:r>
      <w:r w:rsidRPr="00A1050D">
        <w:rPr>
          <w:rFonts w:ascii="Arial" w:hAnsi="Arial" w:cs="Arial"/>
          <w:color w:val="auto"/>
          <w:sz w:val="20"/>
          <w:szCs w:val="20"/>
        </w:rPr>
        <w:t xml:space="preserve"> - Poster relating 4-H history of local club or county or individual. </w:t>
      </w:r>
    </w:p>
    <w:p w14:paraId="0C06517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A101008 - Story or illustration about a historical event</w:t>
      </w:r>
    </w:p>
    <w:p w14:paraId="697119ED"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A101009 - Book review about local, Nebraska or regional history</w:t>
      </w:r>
    </w:p>
    <w:p w14:paraId="32FC7A0E"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A101010 - Other historical exhibits</w:t>
      </w:r>
      <w:r w:rsidRPr="00A1050D">
        <w:rPr>
          <w:rFonts w:ascii="Arial" w:hAnsi="Arial" w:cs="Arial"/>
          <w:color w:val="auto"/>
          <w:sz w:val="20"/>
          <w:szCs w:val="20"/>
        </w:rPr>
        <w:t xml:space="preserve"> - Attach an explanation of historical importance. </w:t>
      </w:r>
    </w:p>
    <w:p w14:paraId="1AE34693"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A101011 - Family Traditions Book</w:t>
      </w:r>
      <w:r w:rsidRPr="00A1050D">
        <w:rPr>
          <w:rFonts w:ascii="Arial" w:hAnsi="Arial" w:cs="Arial"/>
          <w:color w:val="auto"/>
          <w:sz w:val="20"/>
          <w:szCs w:val="20"/>
        </w:rPr>
        <w:t xml:space="preserve"> - Exhibitor scrapbook depicting family traditions of the past. </w:t>
      </w:r>
    </w:p>
    <w:p w14:paraId="1C1746ED"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A101012 - Family Traditions Exhibit</w:t>
      </w:r>
      <w:r w:rsidRPr="00A1050D">
        <w:rPr>
          <w:rFonts w:ascii="Arial" w:hAnsi="Arial" w:cs="Arial"/>
          <w:color w:val="auto"/>
          <w:sz w:val="20"/>
          <w:szCs w:val="20"/>
        </w:rPr>
        <w:t xml:space="preserve"> - Story or illustration of a family tradition or event. Exhibits must be supported by a written explanation. </w:t>
      </w:r>
    </w:p>
    <w:p w14:paraId="4408BD8D"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A101013 - 4-H Club/County Scrapbook</w:t>
      </w:r>
      <w:r w:rsidRPr="00A1050D">
        <w:rPr>
          <w:rFonts w:ascii="Arial" w:hAnsi="Arial" w:cs="Arial"/>
          <w:color w:val="auto"/>
          <w:sz w:val="20"/>
          <w:szCs w:val="20"/>
        </w:rPr>
        <w:t xml:space="preserve"> - Scrapbook relating 4-H history of local club or county compiled by club historian.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1E5CA0B1"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A101014 - 4-H Member Scrapbook</w:t>
      </w:r>
      <w:r w:rsidRPr="00A1050D">
        <w:rPr>
          <w:rFonts w:ascii="Arial" w:hAnsi="Arial" w:cs="Arial"/>
          <w:color w:val="auto"/>
          <w:sz w:val="20"/>
          <w:szCs w:val="20"/>
        </w:rPr>
        <w:t xml:space="preserve"> - Scrapbook relating to individual 4-H members' 4-H history.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628D714D"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A101015 - Special Events Scrapbook</w:t>
      </w:r>
      <w:r w:rsidRPr="00A1050D">
        <w:rPr>
          <w:rFonts w:ascii="Arial" w:hAnsi="Arial" w:cs="Arial"/>
          <w:color w:val="auto"/>
          <w:sz w:val="20"/>
          <w:szCs w:val="20"/>
        </w:rPr>
        <w:t xml:space="preserve"> - A scrapbook relating to a 4-H special event, such as Congress or CWF or a personal or family special event, such as a trip, family reunion, etc. </w:t>
      </w:r>
    </w:p>
    <w:p w14:paraId="6740905B" w14:textId="77777777" w:rsidR="00DA6DFC" w:rsidRPr="00A1050D" w:rsidRDefault="00DA6DFC" w:rsidP="00DA6DFC">
      <w:pPr>
        <w:ind w:left="990" w:hanging="990"/>
        <w:rPr>
          <w:sz w:val="20"/>
          <w:szCs w:val="20"/>
        </w:rPr>
      </w:pPr>
      <w:r w:rsidRPr="00DD46C3">
        <w:rPr>
          <w:b/>
          <w:sz w:val="20"/>
          <w:szCs w:val="20"/>
        </w:rPr>
        <w:t>A101901 –</w:t>
      </w:r>
      <w:r w:rsidRPr="00A1050D">
        <w:rPr>
          <w:b/>
          <w:sz w:val="20"/>
          <w:szCs w:val="20"/>
        </w:rPr>
        <w:t xml:space="preserve"> Any Theme Scrapbook</w:t>
      </w:r>
      <w:r w:rsidRPr="00A1050D">
        <w:rPr>
          <w:sz w:val="20"/>
          <w:szCs w:val="20"/>
        </w:rPr>
        <w:t xml:space="preserve"> – a scrapbook relating to any theme including 4-H news reporter book, club secretary book.</w:t>
      </w:r>
    </w:p>
    <w:p w14:paraId="32EED6CA" w14:textId="77777777" w:rsidR="00DA6DFC" w:rsidRPr="00A1050D" w:rsidRDefault="00DA6DFC" w:rsidP="00DA6DFC">
      <w:pPr>
        <w:ind w:left="990" w:hanging="990"/>
        <w:rPr>
          <w:sz w:val="20"/>
          <w:szCs w:val="20"/>
        </w:rPr>
      </w:pPr>
    </w:p>
    <w:p w14:paraId="0FB2D429" w14:textId="77777777" w:rsidR="00DA6DFC" w:rsidRPr="00DD46C3" w:rsidRDefault="00DA6DFC" w:rsidP="00500104">
      <w:pPr>
        <w:pStyle w:val="Heading3"/>
        <w:rPr>
          <w:sz w:val="20"/>
          <w:szCs w:val="20"/>
        </w:rPr>
      </w:pPr>
      <w:r w:rsidRPr="00A1050D">
        <w:t xml:space="preserve">Division </w:t>
      </w:r>
      <w:r w:rsidRPr="00DD46C3">
        <w:t>102, Level II: Advanced</w:t>
      </w:r>
      <w:r w:rsidRPr="00DD46C3">
        <w:rPr>
          <w:sz w:val="20"/>
          <w:szCs w:val="20"/>
        </w:rPr>
        <w:t xml:space="preserve"> (over 4 years in project)</w:t>
      </w:r>
    </w:p>
    <w:p w14:paraId="5A81D507" w14:textId="77777777" w:rsidR="00DA6DFC" w:rsidRDefault="00DA6DFC" w:rsidP="00DA6DFC">
      <w:pPr>
        <w:pStyle w:val="Default"/>
        <w:ind w:left="990" w:hanging="990"/>
        <w:rPr>
          <w:rFonts w:ascii="Arial" w:hAnsi="Arial" w:cs="Arial"/>
          <w:color w:val="auto"/>
          <w:sz w:val="20"/>
          <w:szCs w:val="20"/>
        </w:rPr>
      </w:pPr>
    </w:p>
    <w:p w14:paraId="1FBF78D1" w14:textId="02349FC0" w:rsidR="00573EF7" w:rsidRPr="00A1050D" w:rsidRDefault="00573EF7" w:rsidP="00DA6DFC">
      <w:pPr>
        <w:pStyle w:val="Default"/>
        <w:ind w:left="990" w:hanging="990"/>
        <w:rPr>
          <w:rFonts w:ascii="Arial" w:hAnsi="Arial" w:cs="Arial"/>
          <w:color w:val="auto"/>
          <w:sz w:val="20"/>
          <w:szCs w:val="20"/>
        </w:rPr>
      </w:pPr>
      <w:r>
        <w:rPr>
          <w:rFonts w:ascii="Arial" w:hAnsi="Arial" w:cs="Arial"/>
          <w:color w:val="auto"/>
          <w:sz w:val="20"/>
          <w:szCs w:val="20"/>
        </w:rPr>
        <w:t>CLASS</w:t>
      </w:r>
    </w:p>
    <w:p w14:paraId="41D646DC"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A102001 - Heritage poster or flat exhibit</w:t>
      </w:r>
      <w:r w:rsidRPr="00A1050D">
        <w:rPr>
          <w:rFonts w:ascii="Arial" w:hAnsi="Arial" w:cs="Arial"/>
          <w:color w:val="auto"/>
          <w:sz w:val="20"/>
          <w:szCs w:val="20"/>
        </w:rPr>
        <w:t xml:space="preserve"> - Entries may be pictures, posters, items, etc. that depict family heritage. Exhibits must be supported by a written explanation. </w:t>
      </w:r>
    </w:p>
    <w:p w14:paraId="61F70D95" w14:textId="50EC3F07" w:rsidR="00DA6DFC" w:rsidRPr="00A1050D" w:rsidRDefault="00DA6DFC" w:rsidP="00DD46C3">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A102002 - Family Genealogy/History Notebook – </w:t>
      </w:r>
      <w:r w:rsidRPr="00A1050D">
        <w:rPr>
          <w:rFonts w:ascii="Arial" w:hAnsi="Arial" w:cs="Arial"/>
          <w:color w:val="auto"/>
          <w:sz w:val="20"/>
          <w:szCs w:val="20"/>
        </w:rPr>
        <w:t xml:space="preserve">Include pedigree charts/family group sheets, with documentation beyond two-three generations of one family line, expanding each year.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5DD0FF18"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A102003 - Local History Scrapbook/Notebook - </w:t>
      </w:r>
      <w:r w:rsidRPr="00A1050D">
        <w:rPr>
          <w:rFonts w:ascii="Arial" w:hAnsi="Arial" w:cs="Arial"/>
          <w:color w:val="auto"/>
          <w:sz w:val="20"/>
          <w:szCs w:val="20"/>
        </w:rPr>
        <w:t xml:space="preserve">Scrapbook or notebook that depicts history of local community or Nebraska that helps youth appreciate their heritage. </w:t>
      </w:r>
    </w:p>
    <w:p w14:paraId="35D72020"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A102004 - Framed family groupings (or individuals) of pictures showing family history</w:t>
      </w:r>
      <w:r w:rsidRPr="00A1050D">
        <w:rPr>
          <w:rFonts w:ascii="Arial" w:hAnsi="Arial" w:cs="Arial"/>
          <w:color w:val="auto"/>
          <w:sz w:val="20"/>
          <w:szCs w:val="20"/>
        </w:rPr>
        <w:t xml:space="preserve"> - Pictures must be supported by a written explanation. </w:t>
      </w:r>
    </w:p>
    <w:p w14:paraId="18F82E64"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A102005 - Other exhibits </w:t>
      </w:r>
      <w:r w:rsidRPr="00A1050D">
        <w:rPr>
          <w:rFonts w:ascii="Arial" w:hAnsi="Arial" w:cs="Arial"/>
          <w:b/>
          <w:bCs/>
          <w:color w:val="auto"/>
          <w:sz w:val="20"/>
          <w:szCs w:val="20"/>
        </w:rPr>
        <w:t>depicting the heritage of the member's family or community</w:t>
      </w:r>
      <w:r w:rsidRPr="00A1050D">
        <w:rPr>
          <w:rFonts w:ascii="Arial" w:hAnsi="Arial" w:cs="Arial"/>
          <w:color w:val="auto"/>
          <w:sz w:val="20"/>
          <w:szCs w:val="20"/>
        </w:rPr>
        <w:t xml:space="preserve"> - Exhibit must be supported by a written explanation. May </w:t>
      </w:r>
      <w:proofErr w:type="gramStart"/>
      <w:r w:rsidRPr="00A1050D">
        <w:rPr>
          <w:rFonts w:ascii="Arial" w:hAnsi="Arial" w:cs="Arial"/>
          <w:color w:val="auto"/>
          <w:sz w:val="20"/>
          <w:szCs w:val="20"/>
        </w:rPr>
        <w:t>include,</w:t>
      </w:r>
      <w:proofErr w:type="gramEnd"/>
      <w:r w:rsidRPr="00A1050D">
        <w:rPr>
          <w:rFonts w:ascii="Arial" w:hAnsi="Arial" w:cs="Arial"/>
          <w:color w:val="auto"/>
          <w:sz w:val="20"/>
          <w:szCs w:val="20"/>
        </w:rPr>
        <w:t xml:space="preserve"> biographical album of themselves or another family member, family cookbooks, etc. </w:t>
      </w:r>
    </w:p>
    <w:p w14:paraId="04185FBD"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A102006 - 4-H History Scrapbook - </w:t>
      </w:r>
      <w:r w:rsidRPr="00A1050D">
        <w:rPr>
          <w:rFonts w:ascii="Arial" w:hAnsi="Arial" w:cs="Arial"/>
          <w:color w:val="auto"/>
          <w:sz w:val="20"/>
          <w:szCs w:val="20"/>
        </w:rPr>
        <w:t xml:space="preserve">A scrapbook </w:t>
      </w:r>
      <w:proofErr w:type="gramStart"/>
      <w:r w:rsidRPr="00A1050D">
        <w:rPr>
          <w:rFonts w:ascii="Arial" w:hAnsi="Arial" w:cs="Arial"/>
          <w:color w:val="auto"/>
          <w:sz w:val="20"/>
          <w:szCs w:val="20"/>
        </w:rPr>
        <w:t>relating</w:t>
      </w:r>
      <w:proofErr w:type="gramEnd"/>
      <w:r w:rsidRPr="00A1050D">
        <w:rPr>
          <w:rFonts w:ascii="Arial" w:hAnsi="Arial" w:cs="Arial"/>
          <w:color w:val="auto"/>
          <w:sz w:val="20"/>
          <w:szCs w:val="20"/>
        </w:rPr>
        <w:t xml:space="preserve"> 4-H history of local club or county. Must be work of individual 4-H</w:t>
      </w:r>
      <w:r>
        <w:rPr>
          <w:rFonts w:ascii="Arial" w:hAnsi="Arial" w:cs="Arial"/>
          <w:color w:val="auto"/>
          <w:sz w:val="20"/>
          <w:szCs w:val="20"/>
        </w:rPr>
        <w:t xml:space="preserve"> member</w:t>
      </w:r>
      <w:r w:rsidRPr="00A1050D">
        <w:rPr>
          <w:rFonts w:ascii="Arial" w:hAnsi="Arial" w:cs="Arial"/>
          <w:color w:val="auto"/>
          <w:sz w:val="20"/>
          <w:szCs w:val="20"/>
        </w:rPr>
        <w:t xml:space="preserve"> - no club project.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361D8BFC"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A102007 - 4-H History Poster</w:t>
      </w:r>
      <w:r w:rsidRPr="00A1050D">
        <w:rPr>
          <w:rFonts w:ascii="Arial" w:hAnsi="Arial" w:cs="Arial"/>
          <w:color w:val="auto"/>
          <w:sz w:val="20"/>
          <w:szCs w:val="20"/>
        </w:rPr>
        <w:t xml:space="preserve"> - Poster relating 4-H history of local club or county or individual. </w:t>
      </w:r>
    </w:p>
    <w:p w14:paraId="26901079" w14:textId="38C06D25"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A102008 - Story or illustration </w:t>
      </w:r>
      <w:r w:rsidR="0008144B">
        <w:rPr>
          <w:rFonts w:ascii="Arial" w:hAnsi="Arial" w:cs="Arial"/>
          <w:b/>
          <w:color w:val="auto"/>
          <w:sz w:val="20"/>
          <w:szCs w:val="20"/>
        </w:rPr>
        <w:t xml:space="preserve">- </w:t>
      </w:r>
      <w:r w:rsidRPr="0008144B">
        <w:rPr>
          <w:rFonts w:ascii="Arial" w:hAnsi="Arial" w:cs="Arial"/>
          <w:color w:val="auto"/>
          <w:sz w:val="20"/>
          <w:szCs w:val="20"/>
          <w:highlight w:val="yellow"/>
        </w:rPr>
        <w:t>about a historical event</w:t>
      </w:r>
    </w:p>
    <w:p w14:paraId="7FD4C832" w14:textId="1FC2D14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lastRenderedPageBreak/>
        <w:t>A102009 - Book review</w:t>
      </w:r>
      <w:r w:rsidRPr="00A1050D">
        <w:rPr>
          <w:rFonts w:ascii="Arial" w:hAnsi="Arial" w:cs="Arial"/>
          <w:color w:val="auto"/>
          <w:sz w:val="20"/>
          <w:szCs w:val="20"/>
        </w:rPr>
        <w:t xml:space="preserve"> </w:t>
      </w:r>
      <w:r w:rsidR="0008144B">
        <w:rPr>
          <w:rFonts w:ascii="Arial" w:hAnsi="Arial" w:cs="Arial"/>
          <w:color w:val="auto"/>
          <w:sz w:val="20"/>
          <w:szCs w:val="20"/>
        </w:rPr>
        <w:t xml:space="preserve">- </w:t>
      </w:r>
      <w:r w:rsidRPr="0008144B">
        <w:rPr>
          <w:rFonts w:ascii="Arial" w:hAnsi="Arial" w:cs="Arial"/>
          <w:color w:val="auto"/>
          <w:sz w:val="20"/>
          <w:szCs w:val="20"/>
          <w:highlight w:val="yellow"/>
        </w:rPr>
        <w:t>about local, Nebraska or regional history</w:t>
      </w:r>
    </w:p>
    <w:p w14:paraId="211128FE"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A102010 - Other historical exhibits</w:t>
      </w:r>
      <w:r w:rsidRPr="00A1050D">
        <w:rPr>
          <w:rFonts w:ascii="Arial" w:hAnsi="Arial" w:cs="Arial"/>
          <w:color w:val="auto"/>
          <w:sz w:val="20"/>
          <w:szCs w:val="20"/>
        </w:rPr>
        <w:t xml:space="preserve"> - Attach an explanation of historical importance. </w:t>
      </w:r>
    </w:p>
    <w:p w14:paraId="2A5E5172" w14:textId="1E1D8CF6"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A102011 - Exhibit </w:t>
      </w:r>
      <w:r w:rsidR="0008144B">
        <w:rPr>
          <w:rFonts w:ascii="Arial" w:hAnsi="Arial" w:cs="Arial"/>
          <w:b/>
          <w:color w:val="auto"/>
          <w:sz w:val="20"/>
          <w:szCs w:val="20"/>
        </w:rPr>
        <w:t xml:space="preserve">- </w:t>
      </w:r>
      <w:r w:rsidRPr="0008144B">
        <w:rPr>
          <w:rFonts w:ascii="Arial" w:hAnsi="Arial" w:cs="Arial"/>
          <w:bCs/>
          <w:color w:val="auto"/>
          <w:sz w:val="20"/>
          <w:szCs w:val="20"/>
          <w:highlight w:val="yellow"/>
        </w:rPr>
        <w:t>depicting the importance of a community or Nebraska historic landmark</w:t>
      </w:r>
      <w:r w:rsidRPr="0008144B">
        <w:rPr>
          <w:rFonts w:ascii="Arial" w:hAnsi="Arial" w:cs="Arial"/>
          <w:bCs/>
          <w:color w:val="auto"/>
          <w:sz w:val="20"/>
          <w:szCs w:val="20"/>
        </w:rPr>
        <w:t xml:space="preserve"> </w:t>
      </w:r>
    </w:p>
    <w:p w14:paraId="7F674C97"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A102012 - Community Report </w:t>
      </w:r>
      <w:r w:rsidRPr="00A1050D">
        <w:rPr>
          <w:rFonts w:ascii="Arial" w:hAnsi="Arial" w:cs="Arial"/>
          <w:bCs/>
          <w:color w:val="auto"/>
          <w:sz w:val="20"/>
          <w:szCs w:val="20"/>
        </w:rPr>
        <w:t>-</w:t>
      </w:r>
      <w:r w:rsidRPr="00A1050D">
        <w:rPr>
          <w:rFonts w:ascii="Arial" w:hAnsi="Arial" w:cs="Arial"/>
          <w:color w:val="auto"/>
          <w:sz w:val="20"/>
          <w:szCs w:val="20"/>
        </w:rPr>
        <w:t xml:space="preserve"> documenting something of historical significance from past to present. </w:t>
      </w:r>
    </w:p>
    <w:p w14:paraId="38F23651" w14:textId="7B3A670C"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A102013 - Historic collection</w:t>
      </w:r>
      <w:r w:rsidRPr="00A1050D">
        <w:rPr>
          <w:rFonts w:ascii="Arial" w:hAnsi="Arial" w:cs="Arial"/>
          <w:bCs/>
          <w:color w:val="auto"/>
          <w:sz w:val="20"/>
          <w:szCs w:val="20"/>
        </w:rPr>
        <w:t xml:space="preserve"> -</w:t>
      </w:r>
      <w:r w:rsidRPr="00A1050D">
        <w:rPr>
          <w:rFonts w:ascii="Arial" w:hAnsi="Arial" w:cs="Arial"/>
          <w:color w:val="auto"/>
          <w:sz w:val="20"/>
          <w:szCs w:val="20"/>
        </w:rPr>
        <w:t xml:space="preserve"> displayed securely and attractively in a container no larger than </w:t>
      </w:r>
      <w:r w:rsidRPr="0008144B">
        <w:rPr>
          <w:rFonts w:ascii="Arial" w:hAnsi="Arial" w:cs="Arial"/>
          <w:color w:val="auto"/>
          <w:sz w:val="20"/>
          <w:szCs w:val="20"/>
          <w:highlight w:val="yellow"/>
        </w:rPr>
        <w:t>22</w:t>
      </w:r>
      <w:r w:rsidR="0008144B" w:rsidRPr="0008144B">
        <w:rPr>
          <w:rFonts w:ascii="Arial" w:hAnsi="Arial" w:cs="Arial"/>
          <w:color w:val="auto"/>
          <w:sz w:val="20"/>
          <w:szCs w:val="20"/>
          <w:highlight w:val="yellow"/>
        </w:rPr>
        <w:t xml:space="preserve"> inches</w:t>
      </w:r>
      <w:r w:rsidRPr="0008144B">
        <w:rPr>
          <w:rFonts w:ascii="Arial" w:hAnsi="Arial" w:cs="Arial"/>
          <w:color w:val="auto"/>
          <w:sz w:val="20"/>
          <w:szCs w:val="20"/>
          <w:highlight w:val="yellow"/>
        </w:rPr>
        <w:t xml:space="preserve"> x 28</w:t>
      </w:r>
      <w:r w:rsidR="0008144B" w:rsidRPr="0008144B">
        <w:rPr>
          <w:rFonts w:ascii="Arial" w:hAnsi="Arial" w:cs="Arial"/>
          <w:color w:val="auto"/>
          <w:sz w:val="20"/>
          <w:szCs w:val="20"/>
          <w:highlight w:val="yellow"/>
        </w:rPr>
        <w:t xml:space="preserve"> inches</w:t>
      </w:r>
      <w:r w:rsidRPr="0008144B">
        <w:rPr>
          <w:rFonts w:ascii="Arial" w:hAnsi="Arial" w:cs="Arial"/>
          <w:color w:val="auto"/>
          <w:sz w:val="20"/>
          <w:szCs w:val="20"/>
          <w:highlight w:val="yellow"/>
        </w:rPr>
        <w:t>.</w:t>
      </w:r>
      <w:r w:rsidRPr="00A1050D">
        <w:rPr>
          <w:rFonts w:ascii="Arial" w:hAnsi="Arial" w:cs="Arial"/>
          <w:color w:val="auto"/>
          <w:sz w:val="20"/>
          <w:szCs w:val="20"/>
        </w:rPr>
        <w:t xml:space="preserve"> </w:t>
      </w:r>
    </w:p>
    <w:p w14:paraId="3F1A85D6" w14:textId="6284C470"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A102014 - Video documentary </w:t>
      </w:r>
      <w:r w:rsidRPr="00A1050D">
        <w:rPr>
          <w:rFonts w:ascii="Arial" w:hAnsi="Arial" w:cs="Arial"/>
          <w:b/>
          <w:bCs/>
          <w:color w:val="auto"/>
          <w:sz w:val="20"/>
          <w:szCs w:val="20"/>
        </w:rPr>
        <w:t>of a family or a community event</w:t>
      </w:r>
      <w:r w:rsidRPr="00A1050D">
        <w:rPr>
          <w:rFonts w:ascii="Arial" w:hAnsi="Arial" w:cs="Arial"/>
          <w:color w:val="auto"/>
          <w:sz w:val="20"/>
          <w:szCs w:val="20"/>
        </w:rPr>
        <w:t xml:space="preserve"> - Must be produced and edited by 4-H member.  </w:t>
      </w:r>
      <w:r w:rsidR="0008144B" w:rsidRPr="0008144B">
        <w:rPr>
          <w:rFonts w:ascii="Arial" w:hAnsi="Arial" w:cs="Arial"/>
          <w:color w:val="auto"/>
          <w:sz w:val="20"/>
          <w:szCs w:val="20"/>
          <w:highlight w:val="yellow"/>
        </w:rPr>
        <w:t>Video is to be uploaded to a streaming application and 4-H member must provide a hard copy QR code for viewing.  4-H members are encouraged to test their codes or link on several devices to check for appropriate permissions for public viewing</w:t>
      </w:r>
      <w:r w:rsidR="0008144B">
        <w:rPr>
          <w:rFonts w:ascii="Arial" w:hAnsi="Arial" w:cs="Arial"/>
          <w:color w:val="auto"/>
          <w:sz w:val="20"/>
          <w:szCs w:val="20"/>
        </w:rPr>
        <w:t xml:space="preserve">. </w:t>
      </w:r>
    </w:p>
    <w:p w14:paraId="778D365C"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A102015 - 4-H Club/County Scrapbook - </w:t>
      </w:r>
      <w:r w:rsidRPr="00A1050D">
        <w:rPr>
          <w:rFonts w:ascii="Arial" w:hAnsi="Arial" w:cs="Arial"/>
          <w:color w:val="auto"/>
          <w:sz w:val="20"/>
          <w:szCs w:val="20"/>
        </w:rPr>
        <w:t xml:space="preserve">Scrapbook relating 4-H history of local club or county compiled by club historian.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7F6B5C88"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A102016 - 4-H Member Scrapbook</w:t>
      </w:r>
      <w:r w:rsidRPr="00A1050D">
        <w:rPr>
          <w:rFonts w:ascii="Arial" w:hAnsi="Arial" w:cs="Arial"/>
          <w:color w:val="auto"/>
          <w:sz w:val="20"/>
          <w:szCs w:val="20"/>
        </w:rPr>
        <w:t xml:space="preserve"> - Scrapbook relating to individual 4-H members' 4-H history.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54C9CA03" w14:textId="77777777" w:rsidR="00DA6DFC" w:rsidRPr="00A1050D" w:rsidRDefault="00DA6DFC" w:rsidP="00DA6DFC">
      <w:pPr>
        <w:ind w:left="990" w:hanging="990"/>
        <w:rPr>
          <w:sz w:val="20"/>
          <w:szCs w:val="20"/>
        </w:rPr>
      </w:pPr>
      <w:r w:rsidRPr="00A1050D">
        <w:rPr>
          <w:b/>
          <w:sz w:val="20"/>
          <w:szCs w:val="20"/>
        </w:rPr>
        <w:t>A102017 - Special Events Scrapbook</w:t>
      </w:r>
      <w:r w:rsidRPr="00A1050D">
        <w:rPr>
          <w:sz w:val="20"/>
          <w:szCs w:val="20"/>
        </w:rPr>
        <w:t xml:space="preserve"> - A scrapbook relating to a 4-H special event, such as Congress or CWF or a personal or family special event, such as a trip, family reunion, etc.</w:t>
      </w:r>
    </w:p>
    <w:p w14:paraId="5C57B1A0" w14:textId="77777777" w:rsidR="00DA6DFC" w:rsidRPr="00A1050D" w:rsidRDefault="00DA6DFC" w:rsidP="00DA6DFC">
      <w:pPr>
        <w:autoSpaceDE w:val="0"/>
        <w:autoSpaceDN w:val="0"/>
        <w:adjustRightInd w:val="0"/>
        <w:jc w:val="center"/>
        <w:rPr>
          <w:bCs/>
          <w:sz w:val="20"/>
          <w:szCs w:val="20"/>
        </w:rPr>
      </w:pPr>
    </w:p>
    <w:p w14:paraId="4D5DC66B" w14:textId="77777777" w:rsidR="00573EF7" w:rsidRDefault="00573EF7" w:rsidP="00DA6DFC">
      <w:pPr>
        <w:autoSpaceDE w:val="0"/>
        <w:autoSpaceDN w:val="0"/>
        <w:adjustRightInd w:val="0"/>
        <w:jc w:val="center"/>
        <w:rPr>
          <w:b/>
          <w:bCs/>
          <w:sz w:val="44"/>
          <w:szCs w:val="44"/>
        </w:rPr>
      </w:pPr>
    </w:p>
    <w:p w14:paraId="2B462D7B" w14:textId="69250C82" w:rsidR="00DA6DFC" w:rsidRPr="00A1050D" w:rsidRDefault="00DA6DFC" w:rsidP="00500104">
      <w:pPr>
        <w:pStyle w:val="Heading2"/>
      </w:pPr>
      <w:r w:rsidRPr="00A1050D">
        <w:t>Photography</w:t>
      </w:r>
      <w:r w:rsidR="00CD727F">
        <w:fldChar w:fldCharType="begin"/>
      </w:r>
      <w:r w:rsidR="00CD727F">
        <w:instrText xml:space="preserve"> XE "</w:instrText>
      </w:r>
      <w:r w:rsidR="00CD727F" w:rsidRPr="005C5039">
        <w:instrText>Photography</w:instrText>
      </w:r>
      <w:r w:rsidR="00CD727F">
        <w:instrText xml:space="preserve">" </w:instrText>
      </w:r>
      <w:r w:rsidR="00CD727F">
        <w:fldChar w:fldCharType="end"/>
      </w:r>
    </w:p>
    <w:p w14:paraId="3E4B7FCE" w14:textId="77777777" w:rsidR="00DA6DFC" w:rsidRPr="00A1050D" w:rsidRDefault="00DA6DFC" w:rsidP="00DA6DFC">
      <w:pPr>
        <w:autoSpaceDE w:val="0"/>
        <w:autoSpaceDN w:val="0"/>
        <w:adjustRightInd w:val="0"/>
        <w:rPr>
          <w:sz w:val="20"/>
          <w:szCs w:val="20"/>
        </w:rPr>
      </w:pPr>
    </w:p>
    <w:p w14:paraId="7172DD8C" w14:textId="77777777" w:rsidR="00DA6DFC" w:rsidRPr="00AB694C" w:rsidRDefault="00DA6DFC" w:rsidP="00DA6DFC">
      <w:pPr>
        <w:autoSpaceDE w:val="0"/>
        <w:autoSpaceDN w:val="0"/>
        <w:adjustRightInd w:val="0"/>
        <w:rPr>
          <w:sz w:val="20"/>
          <w:szCs w:val="20"/>
        </w:rPr>
      </w:pPr>
      <w:r w:rsidRPr="00AB694C">
        <w:rPr>
          <w:sz w:val="20"/>
          <w:szCs w:val="20"/>
        </w:rPr>
        <w:t>The purpose of this project area is to establish basic to advanced knowledge of and abilities in using photographic equipment, lighting, and composition to capture images, express feelings, and communicating ideas. 4-H members can work through the three project levels, progressing from basic to advanced photography skills and techniques. For help getting started with this project contact your county 4-H Extension office.</w:t>
      </w:r>
    </w:p>
    <w:p w14:paraId="5EAA2A49" w14:textId="77777777" w:rsidR="00DA6DFC" w:rsidRPr="00AB694C" w:rsidRDefault="00DA6DFC" w:rsidP="00DA6DFC">
      <w:pPr>
        <w:autoSpaceDE w:val="0"/>
        <w:autoSpaceDN w:val="0"/>
        <w:adjustRightInd w:val="0"/>
        <w:rPr>
          <w:sz w:val="20"/>
          <w:szCs w:val="20"/>
        </w:rPr>
      </w:pPr>
    </w:p>
    <w:p w14:paraId="4125180C" w14:textId="6466C215" w:rsidR="00DA6DFC" w:rsidRPr="00AB694C" w:rsidRDefault="00DA6DFC" w:rsidP="00DA6DFC">
      <w:pPr>
        <w:shd w:val="clear" w:color="auto" w:fill="FFFFFF"/>
        <w:rPr>
          <w:bCs/>
          <w:color w:val="000000"/>
          <w:sz w:val="20"/>
          <w:szCs w:val="20"/>
        </w:rPr>
      </w:pPr>
      <w:hyperlink r:id="rId14" w:history="1">
        <w:r w:rsidRPr="00DD46C3">
          <w:rPr>
            <w:rStyle w:val="Hyperlink"/>
            <w:rFonts w:eastAsia="Times New Roman"/>
            <w:b/>
            <w:sz w:val="20"/>
            <w:szCs w:val="20"/>
          </w:rPr>
          <w:t>Project Resources</w:t>
        </w:r>
      </w:hyperlink>
      <w:r w:rsidRPr="00AB694C">
        <w:rPr>
          <w:rFonts w:eastAsia="Times New Roman"/>
          <w:b/>
          <w:color w:val="000000"/>
          <w:sz w:val="20"/>
          <w:szCs w:val="20"/>
        </w:rPr>
        <w:t>-</w:t>
      </w:r>
      <w:r w:rsidRPr="00AB694C">
        <w:rPr>
          <w:rFonts w:eastAsia="Times New Roman"/>
          <w:bCs/>
          <w:color w:val="000000"/>
          <w:sz w:val="20"/>
          <w:szCs w:val="20"/>
        </w:rPr>
        <w:t xml:space="preserve"> </w:t>
      </w:r>
      <w:r w:rsidRPr="00AB694C">
        <w:rPr>
          <w:bCs/>
          <w:color w:val="000000"/>
          <w:sz w:val="20"/>
          <w:szCs w:val="20"/>
        </w:rPr>
        <w:t>Scoresheets, forms, contest study materials, and additional resources</w:t>
      </w:r>
    </w:p>
    <w:p w14:paraId="0FE33908" w14:textId="77777777" w:rsidR="00DA6DFC" w:rsidRPr="003C3E23" w:rsidRDefault="00DA6DFC" w:rsidP="00DA6DFC">
      <w:pPr>
        <w:autoSpaceDE w:val="0"/>
        <w:autoSpaceDN w:val="0"/>
        <w:adjustRightInd w:val="0"/>
        <w:rPr>
          <w:sz w:val="20"/>
          <w:szCs w:val="20"/>
        </w:rPr>
      </w:pPr>
    </w:p>
    <w:p w14:paraId="1B0FA760" w14:textId="77777777" w:rsidR="00DA6DFC" w:rsidRPr="00A1050D" w:rsidRDefault="00DA6DFC" w:rsidP="00DA6DFC">
      <w:pPr>
        <w:autoSpaceDE w:val="0"/>
        <w:autoSpaceDN w:val="0"/>
        <w:adjustRightInd w:val="0"/>
        <w:rPr>
          <w:sz w:val="20"/>
          <w:szCs w:val="20"/>
        </w:rPr>
      </w:pPr>
      <w:r w:rsidRPr="00A1050D">
        <w:rPr>
          <w:b/>
          <w:bCs/>
          <w:sz w:val="20"/>
          <w:szCs w:val="20"/>
        </w:rPr>
        <w:t xml:space="preserve">General Photography Rules </w:t>
      </w:r>
    </w:p>
    <w:p w14:paraId="17DDBB9A" w14:textId="1FDD8A2E" w:rsidR="00692E04" w:rsidRPr="00692E04" w:rsidRDefault="00DA6DFC" w:rsidP="00692E04">
      <w:pPr>
        <w:pStyle w:val="ListParagraph"/>
        <w:numPr>
          <w:ilvl w:val="0"/>
          <w:numId w:val="1"/>
        </w:numPr>
        <w:autoSpaceDE w:val="0"/>
        <w:autoSpaceDN w:val="0"/>
        <w:adjustRightInd w:val="0"/>
        <w:rPr>
          <w:sz w:val="20"/>
          <w:szCs w:val="20"/>
        </w:rPr>
      </w:pPr>
      <w:r>
        <w:rPr>
          <w:b/>
          <w:bCs/>
          <w:sz w:val="20"/>
          <w:szCs w:val="20"/>
        </w:rPr>
        <w:t>4-H member</w:t>
      </w:r>
      <w:r w:rsidRPr="00A1050D">
        <w:rPr>
          <w:b/>
          <w:bCs/>
          <w:sz w:val="20"/>
          <w:szCs w:val="20"/>
        </w:rPr>
        <w:t xml:space="preserve">s are allowed entries in only </w:t>
      </w:r>
      <w:r w:rsidRPr="00DD46C3">
        <w:rPr>
          <w:b/>
          <w:bCs/>
          <w:sz w:val="24"/>
          <w:szCs w:val="24"/>
        </w:rPr>
        <w:t>one</w:t>
      </w:r>
      <w:r w:rsidRPr="00A1050D">
        <w:rPr>
          <w:b/>
          <w:bCs/>
          <w:sz w:val="20"/>
          <w:szCs w:val="20"/>
        </w:rPr>
        <w:t xml:space="preserve"> Level of photography, i.e. you may only enter photography </w:t>
      </w:r>
      <w:r w:rsidR="00AD1690">
        <w:rPr>
          <w:b/>
          <w:bCs/>
          <w:sz w:val="20"/>
          <w:szCs w:val="20"/>
        </w:rPr>
        <w:t>1</w:t>
      </w:r>
      <w:r w:rsidRPr="00A1050D">
        <w:rPr>
          <w:b/>
          <w:bCs/>
          <w:sz w:val="20"/>
          <w:szCs w:val="20"/>
        </w:rPr>
        <w:t xml:space="preserve"> not photography 1 and 2. </w:t>
      </w:r>
    </w:p>
    <w:p w14:paraId="4294BB95" w14:textId="16BCDB55" w:rsidR="00DA6DFC" w:rsidRPr="00DD46C3" w:rsidRDefault="00DA6DFC" w:rsidP="00692E04">
      <w:pPr>
        <w:pStyle w:val="ListParagraph"/>
        <w:numPr>
          <w:ilvl w:val="0"/>
          <w:numId w:val="1"/>
        </w:numPr>
        <w:autoSpaceDE w:val="0"/>
        <w:autoSpaceDN w:val="0"/>
        <w:adjustRightInd w:val="0"/>
        <w:rPr>
          <w:i/>
          <w:iCs/>
          <w:sz w:val="20"/>
          <w:szCs w:val="20"/>
        </w:rPr>
      </w:pPr>
      <w:r w:rsidRPr="00A1050D">
        <w:rPr>
          <w:b/>
          <w:bCs/>
          <w:sz w:val="20"/>
          <w:szCs w:val="20"/>
        </w:rPr>
        <w:t xml:space="preserve">May enter </w:t>
      </w:r>
      <w:r w:rsidR="00AD1690" w:rsidRPr="00AD1690">
        <w:rPr>
          <w:b/>
          <w:bCs/>
          <w:sz w:val="20"/>
          <w:szCs w:val="20"/>
          <w:highlight w:val="yellow"/>
        </w:rPr>
        <w:t>two</w:t>
      </w:r>
      <w:r w:rsidRPr="00A1050D">
        <w:rPr>
          <w:b/>
          <w:bCs/>
          <w:sz w:val="20"/>
          <w:szCs w:val="20"/>
        </w:rPr>
        <w:t xml:space="preserve"> different photos per class</w:t>
      </w:r>
      <w:r w:rsidR="00692E04">
        <w:rPr>
          <w:b/>
          <w:bCs/>
          <w:sz w:val="20"/>
          <w:szCs w:val="20"/>
        </w:rPr>
        <w:t xml:space="preserve"> </w:t>
      </w:r>
      <w:r w:rsidR="00692E04" w:rsidRPr="00692E04">
        <w:rPr>
          <w:b/>
          <w:bCs/>
          <w:sz w:val="20"/>
          <w:szCs w:val="20"/>
          <w:highlight w:val="yellow"/>
        </w:rPr>
        <w:t>(County Only)</w:t>
      </w:r>
      <w:r w:rsidRPr="00692E04">
        <w:rPr>
          <w:b/>
          <w:bCs/>
          <w:sz w:val="20"/>
          <w:szCs w:val="20"/>
          <w:highlight w:val="yellow"/>
        </w:rPr>
        <w:t>.</w:t>
      </w:r>
      <w:r w:rsidRPr="00A1050D">
        <w:rPr>
          <w:b/>
          <w:bCs/>
          <w:sz w:val="20"/>
          <w:szCs w:val="20"/>
        </w:rPr>
        <w:t xml:space="preserve"> </w:t>
      </w:r>
      <w:r w:rsidRPr="00DD46C3">
        <w:rPr>
          <w:b/>
          <w:bCs/>
          <w:i/>
          <w:iCs/>
          <w:sz w:val="20"/>
          <w:szCs w:val="20"/>
        </w:rPr>
        <w:t>These must be listed individually on the pre-fair entry form.</w:t>
      </w:r>
    </w:p>
    <w:p w14:paraId="5EED1553" w14:textId="77777777" w:rsidR="00DA6DFC" w:rsidRPr="00A1050D" w:rsidRDefault="00DA6DFC" w:rsidP="00DA6DFC">
      <w:pPr>
        <w:pStyle w:val="ListParagraph"/>
        <w:numPr>
          <w:ilvl w:val="0"/>
          <w:numId w:val="1"/>
        </w:numPr>
        <w:autoSpaceDE w:val="0"/>
        <w:autoSpaceDN w:val="0"/>
        <w:adjustRightInd w:val="0"/>
        <w:rPr>
          <w:sz w:val="20"/>
          <w:szCs w:val="20"/>
        </w:rPr>
      </w:pPr>
      <w:r w:rsidRPr="00A1050D">
        <w:rPr>
          <w:sz w:val="20"/>
          <w:szCs w:val="20"/>
        </w:rPr>
        <w:t xml:space="preserve">An image may only be used on one exhibit </w:t>
      </w:r>
      <w:proofErr w:type="gramStart"/>
      <w:r w:rsidRPr="00A1050D">
        <w:rPr>
          <w:sz w:val="20"/>
          <w:szCs w:val="20"/>
        </w:rPr>
        <w:t>with the exception of</w:t>
      </w:r>
      <w:proofErr w:type="gramEnd"/>
      <w:r w:rsidRPr="00A1050D">
        <w:rPr>
          <w:sz w:val="20"/>
          <w:szCs w:val="20"/>
        </w:rPr>
        <w:t xml:space="preserve"> Portfolios which may include images entered in other classes.</w:t>
      </w:r>
    </w:p>
    <w:p w14:paraId="4857F4F5" w14:textId="4E295DE6" w:rsidR="00DA6DFC" w:rsidRPr="00A1050D" w:rsidRDefault="00692E04" w:rsidP="00DA6DFC">
      <w:pPr>
        <w:pStyle w:val="ListParagraph"/>
        <w:numPr>
          <w:ilvl w:val="0"/>
          <w:numId w:val="1"/>
        </w:numPr>
        <w:autoSpaceDE w:val="0"/>
        <w:autoSpaceDN w:val="0"/>
        <w:adjustRightInd w:val="0"/>
        <w:rPr>
          <w:sz w:val="20"/>
          <w:szCs w:val="20"/>
        </w:rPr>
      </w:pPr>
      <w:r w:rsidRPr="00692E04">
        <w:rPr>
          <w:b/>
          <w:bCs/>
          <w:sz w:val="20"/>
          <w:szCs w:val="20"/>
          <w:highlight w:val="yellow"/>
        </w:rPr>
        <w:t>Cameras:</w:t>
      </w:r>
      <w:r w:rsidR="00DA6DFC" w:rsidRPr="00A1050D">
        <w:rPr>
          <w:sz w:val="20"/>
          <w:szCs w:val="20"/>
        </w:rPr>
        <w:t xml:space="preserve"> Photos may be taken with any type of film or digital camera, including phones, tablets, and drones. </w:t>
      </w:r>
    </w:p>
    <w:p w14:paraId="715D32BE" w14:textId="77777777" w:rsidR="00DA6DFC" w:rsidRPr="00A1050D" w:rsidRDefault="00DA6DFC" w:rsidP="00DA6DFC">
      <w:pPr>
        <w:pStyle w:val="ListParagraph"/>
        <w:numPr>
          <w:ilvl w:val="0"/>
          <w:numId w:val="1"/>
        </w:numPr>
        <w:autoSpaceDE w:val="0"/>
        <w:autoSpaceDN w:val="0"/>
        <w:adjustRightInd w:val="0"/>
        <w:rPr>
          <w:sz w:val="20"/>
          <w:szCs w:val="20"/>
        </w:rPr>
      </w:pPr>
      <w:r w:rsidRPr="00A1050D">
        <w:rPr>
          <w:sz w:val="20"/>
          <w:szCs w:val="20"/>
        </w:rPr>
        <w:t xml:space="preserve">Photos must be shot by the 4-H member during the current project year </w:t>
      </w:r>
      <w:proofErr w:type="gramStart"/>
      <w:r w:rsidRPr="00A1050D">
        <w:rPr>
          <w:sz w:val="20"/>
          <w:szCs w:val="20"/>
        </w:rPr>
        <w:t>with the exception of</w:t>
      </w:r>
      <w:proofErr w:type="gramEnd"/>
      <w:r w:rsidRPr="00A1050D">
        <w:rPr>
          <w:sz w:val="20"/>
          <w:szCs w:val="20"/>
        </w:rPr>
        <w:t xml:space="preserve"> Portfolios which may include images captured and/or exhibited in previous years.</w:t>
      </w:r>
    </w:p>
    <w:p w14:paraId="3D7AEDAE" w14:textId="2FF3AF0D" w:rsidR="00DA6DFC" w:rsidRPr="00692E04" w:rsidRDefault="00DA6DFC" w:rsidP="00D139E0">
      <w:pPr>
        <w:pStyle w:val="ListParagraph"/>
        <w:numPr>
          <w:ilvl w:val="0"/>
          <w:numId w:val="1"/>
        </w:numPr>
        <w:autoSpaceDE w:val="0"/>
        <w:autoSpaceDN w:val="0"/>
        <w:adjustRightInd w:val="0"/>
        <w:rPr>
          <w:sz w:val="20"/>
          <w:szCs w:val="20"/>
        </w:rPr>
      </w:pPr>
      <w:r w:rsidRPr="00692E04">
        <w:rPr>
          <w:sz w:val="20"/>
          <w:szCs w:val="20"/>
        </w:rPr>
        <w:t xml:space="preserve">Securely attach photos, mats, backing and data tags.   Photos that are poorly attached may be disqualified. Do not use photo corners, borders, or place coverings over the exhibits. </w:t>
      </w:r>
    </w:p>
    <w:p w14:paraId="17A4A07E" w14:textId="2A3DA43C" w:rsidR="00DA6DFC" w:rsidRPr="00A1050D" w:rsidRDefault="00DA6DFC" w:rsidP="00DA6DFC">
      <w:pPr>
        <w:pStyle w:val="ListParagraph"/>
        <w:numPr>
          <w:ilvl w:val="0"/>
          <w:numId w:val="1"/>
        </w:numPr>
        <w:autoSpaceDE w:val="0"/>
        <w:autoSpaceDN w:val="0"/>
        <w:adjustRightInd w:val="0"/>
        <w:rPr>
          <w:sz w:val="20"/>
          <w:szCs w:val="20"/>
        </w:rPr>
      </w:pPr>
      <w:r w:rsidRPr="00692E04">
        <w:rPr>
          <w:b/>
          <w:sz w:val="20"/>
          <w:szCs w:val="20"/>
          <w:highlight w:val="yellow"/>
        </w:rPr>
        <w:t>Portfolios</w:t>
      </w:r>
      <w:r w:rsidR="00692E04" w:rsidRPr="00692E04">
        <w:rPr>
          <w:b/>
          <w:sz w:val="20"/>
          <w:szCs w:val="20"/>
          <w:highlight w:val="yellow"/>
        </w:rPr>
        <w:t>:</w:t>
      </w:r>
      <w:r w:rsidRPr="00A1050D">
        <w:rPr>
          <w:b/>
          <w:sz w:val="20"/>
          <w:szCs w:val="20"/>
        </w:rPr>
        <w:t xml:space="preserve"> </w:t>
      </w:r>
      <w:r w:rsidRPr="00A1050D">
        <w:rPr>
          <w:sz w:val="20"/>
          <w:szCs w:val="20"/>
        </w:rPr>
        <w:t>All portfolios must include the following information.</w:t>
      </w:r>
      <w:r w:rsidRPr="00A1050D">
        <w:rPr>
          <w:sz w:val="20"/>
          <w:szCs w:val="20"/>
        </w:rPr>
        <w:tab/>
      </w:r>
    </w:p>
    <w:p w14:paraId="21ADD000" w14:textId="3C6A7C7D" w:rsidR="00DA6DFC" w:rsidRPr="00A1050D" w:rsidRDefault="00DA6DFC" w:rsidP="00DD46C3">
      <w:pPr>
        <w:pStyle w:val="ListParagraph"/>
        <w:numPr>
          <w:ilvl w:val="1"/>
          <w:numId w:val="67"/>
        </w:numPr>
        <w:autoSpaceDE w:val="0"/>
        <w:autoSpaceDN w:val="0"/>
        <w:adjustRightInd w:val="0"/>
        <w:rPr>
          <w:sz w:val="20"/>
          <w:szCs w:val="20"/>
        </w:rPr>
      </w:pPr>
      <w:r w:rsidRPr="00A1050D">
        <w:rPr>
          <w:sz w:val="20"/>
          <w:szCs w:val="20"/>
        </w:rPr>
        <w:t>1-page max bio</w:t>
      </w:r>
    </w:p>
    <w:p w14:paraId="24115BC1" w14:textId="5C369C71" w:rsidR="00DA6DFC" w:rsidRPr="00A1050D" w:rsidRDefault="00692E04" w:rsidP="00DD46C3">
      <w:pPr>
        <w:pStyle w:val="ListParagraph"/>
        <w:numPr>
          <w:ilvl w:val="1"/>
          <w:numId w:val="67"/>
        </w:numPr>
        <w:autoSpaceDE w:val="0"/>
        <w:autoSpaceDN w:val="0"/>
        <w:adjustRightInd w:val="0"/>
        <w:rPr>
          <w:sz w:val="20"/>
          <w:szCs w:val="20"/>
        </w:rPr>
      </w:pPr>
      <w:r w:rsidRPr="00A1050D">
        <w:rPr>
          <w:sz w:val="20"/>
          <w:szCs w:val="20"/>
        </w:rPr>
        <w:t>Table</w:t>
      </w:r>
      <w:r w:rsidR="00DA6DFC" w:rsidRPr="00A1050D">
        <w:rPr>
          <w:sz w:val="20"/>
          <w:szCs w:val="20"/>
        </w:rPr>
        <w:t xml:space="preserve"> of Contents</w:t>
      </w:r>
    </w:p>
    <w:p w14:paraId="48F9C717" w14:textId="361C9230" w:rsidR="00DA6DFC" w:rsidRPr="00A1050D" w:rsidRDefault="00DA6DFC" w:rsidP="00DD46C3">
      <w:pPr>
        <w:pStyle w:val="ListParagraph"/>
        <w:numPr>
          <w:ilvl w:val="1"/>
          <w:numId w:val="67"/>
        </w:numPr>
        <w:autoSpaceDE w:val="0"/>
        <w:autoSpaceDN w:val="0"/>
        <w:adjustRightInd w:val="0"/>
        <w:rPr>
          <w:sz w:val="20"/>
          <w:szCs w:val="20"/>
        </w:rPr>
      </w:pPr>
      <w:r w:rsidRPr="00A1050D">
        <w:rPr>
          <w:sz w:val="20"/>
          <w:szCs w:val="20"/>
        </w:rPr>
        <w:t>Year each photo was taken</w:t>
      </w:r>
    </w:p>
    <w:p w14:paraId="31579E3D" w14:textId="01210DF0" w:rsidR="00DA6DFC" w:rsidRDefault="00692E04" w:rsidP="00DD46C3">
      <w:pPr>
        <w:pStyle w:val="ListParagraph"/>
        <w:numPr>
          <w:ilvl w:val="1"/>
          <w:numId w:val="67"/>
        </w:numPr>
        <w:autoSpaceDE w:val="0"/>
        <w:autoSpaceDN w:val="0"/>
        <w:adjustRightInd w:val="0"/>
        <w:rPr>
          <w:sz w:val="20"/>
          <w:szCs w:val="20"/>
        </w:rPr>
      </w:pPr>
      <w:r w:rsidRPr="00A1050D">
        <w:rPr>
          <w:sz w:val="20"/>
          <w:szCs w:val="20"/>
        </w:rPr>
        <w:t>Title</w:t>
      </w:r>
      <w:r w:rsidR="00DA6DFC" w:rsidRPr="00A1050D">
        <w:rPr>
          <w:sz w:val="20"/>
          <w:szCs w:val="20"/>
        </w:rPr>
        <w:t xml:space="preserve"> for each image</w:t>
      </w:r>
    </w:p>
    <w:p w14:paraId="095E5EAF" w14:textId="6C206323" w:rsidR="00DA6DFC" w:rsidRPr="00252C04" w:rsidRDefault="00692E04" w:rsidP="00DD46C3">
      <w:pPr>
        <w:pStyle w:val="ListParagraph"/>
        <w:numPr>
          <w:ilvl w:val="1"/>
          <w:numId w:val="67"/>
        </w:numPr>
        <w:autoSpaceDE w:val="0"/>
        <w:autoSpaceDN w:val="0"/>
        <w:adjustRightInd w:val="0"/>
        <w:rPr>
          <w:sz w:val="20"/>
          <w:szCs w:val="20"/>
        </w:rPr>
      </w:pPr>
      <w:r>
        <w:rPr>
          <w:sz w:val="20"/>
          <w:szCs w:val="20"/>
        </w:rPr>
        <w:t>Device</w:t>
      </w:r>
      <w:r w:rsidR="00DA6DFC">
        <w:rPr>
          <w:sz w:val="20"/>
          <w:szCs w:val="20"/>
        </w:rPr>
        <w:t xml:space="preserve"> make and model used to capture each image</w:t>
      </w:r>
    </w:p>
    <w:p w14:paraId="04630EDC" w14:textId="31882356" w:rsidR="00DA6DFC" w:rsidRDefault="00692E04" w:rsidP="00DD46C3">
      <w:pPr>
        <w:pStyle w:val="ListParagraph"/>
        <w:numPr>
          <w:ilvl w:val="1"/>
          <w:numId w:val="67"/>
        </w:numPr>
        <w:autoSpaceDE w:val="0"/>
        <w:autoSpaceDN w:val="0"/>
        <w:adjustRightInd w:val="0"/>
        <w:rPr>
          <w:sz w:val="20"/>
          <w:szCs w:val="20"/>
        </w:rPr>
      </w:pPr>
      <w:r w:rsidRPr="00A1050D">
        <w:rPr>
          <w:sz w:val="20"/>
          <w:szCs w:val="20"/>
        </w:rPr>
        <w:t>Reflections</w:t>
      </w:r>
      <w:r w:rsidR="00DA6DFC" w:rsidRPr="00A1050D">
        <w:rPr>
          <w:sz w:val="20"/>
          <w:szCs w:val="20"/>
        </w:rPr>
        <w:t xml:space="preserve"> for each photo.  When writing reflections, </w:t>
      </w:r>
      <w:r w:rsidR="00DA6DFC">
        <w:rPr>
          <w:sz w:val="20"/>
          <w:szCs w:val="20"/>
        </w:rPr>
        <w:t>4-H members</w:t>
      </w:r>
      <w:r w:rsidR="00DA6DFC" w:rsidRPr="00A1050D">
        <w:rPr>
          <w:sz w:val="20"/>
          <w:szCs w:val="20"/>
        </w:rPr>
        <w:t xml:space="preserve"> should focus on what new photography techniques or skills they were practicing when they took the </w:t>
      </w:r>
      <w:r w:rsidR="00DA6DFC" w:rsidRPr="00A1050D">
        <w:rPr>
          <w:sz w:val="20"/>
          <w:szCs w:val="20"/>
        </w:rPr>
        <w:lastRenderedPageBreak/>
        <w:t xml:space="preserve">photo, what makes the image successful, and what could have been done to improve the image. Portfolios may be presented in either print or digital formats:  </w:t>
      </w:r>
    </w:p>
    <w:p w14:paraId="673DB2A2" w14:textId="06A3C0EA" w:rsidR="00DA6DFC" w:rsidRDefault="00DA6DFC" w:rsidP="000C76C8">
      <w:pPr>
        <w:pStyle w:val="ListParagraph"/>
        <w:numPr>
          <w:ilvl w:val="0"/>
          <w:numId w:val="77"/>
        </w:numPr>
        <w:autoSpaceDE w:val="0"/>
        <w:autoSpaceDN w:val="0"/>
        <w:adjustRightInd w:val="0"/>
        <w:rPr>
          <w:sz w:val="20"/>
          <w:szCs w:val="20"/>
        </w:rPr>
      </w:pPr>
      <w:r w:rsidRPr="00A1050D">
        <w:rPr>
          <w:sz w:val="20"/>
          <w:szCs w:val="20"/>
        </w:rPr>
        <w:t xml:space="preserve">Printed portfolios should be presented in </w:t>
      </w:r>
      <w:proofErr w:type="gramStart"/>
      <w:r w:rsidRPr="00A1050D">
        <w:rPr>
          <w:sz w:val="20"/>
          <w:szCs w:val="20"/>
        </w:rPr>
        <w:t>a</w:t>
      </w:r>
      <w:proofErr w:type="gramEnd"/>
      <w:r w:rsidRPr="00A1050D">
        <w:rPr>
          <w:sz w:val="20"/>
          <w:szCs w:val="20"/>
        </w:rPr>
        <w:t xml:space="preserve"> </w:t>
      </w:r>
      <w:r w:rsidRPr="00692E04">
        <w:rPr>
          <w:sz w:val="20"/>
          <w:szCs w:val="20"/>
          <w:highlight w:val="yellow"/>
        </w:rPr>
        <w:t>8.5</w:t>
      </w:r>
      <w:r w:rsidR="00692E04" w:rsidRPr="00692E04">
        <w:rPr>
          <w:sz w:val="20"/>
          <w:szCs w:val="20"/>
          <w:highlight w:val="yellow"/>
        </w:rPr>
        <w:t xml:space="preserve"> inches </w:t>
      </w:r>
      <w:r w:rsidRPr="00692E04">
        <w:rPr>
          <w:sz w:val="20"/>
          <w:szCs w:val="20"/>
          <w:highlight w:val="yellow"/>
        </w:rPr>
        <w:t>x</w:t>
      </w:r>
      <w:r w:rsidR="00A34B7F">
        <w:rPr>
          <w:sz w:val="20"/>
          <w:szCs w:val="20"/>
          <w:highlight w:val="yellow"/>
        </w:rPr>
        <w:t xml:space="preserve"> </w:t>
      </w:r>
      <w:r w:rsidRPr="00692E04">
        <w:rPr>
          <w:sz w:val="20"/>
          <w:szCs w:val="20"/>
          <w:highlight w:val="yellow"/>
        </w:rPr>
        <w:t>11</w:t>
      </w:r>
      <w:r w:rsidR="00692E04" w:rsidRPr="00692E04">
        <w:rPr>
          <w:sz w:val="20"/>
          <w:szCs w:val="20"/>
          <w:highlight w:val="yellow"/>
        </w:rPr>
        <w:t>inches</w:t>
      </w:r>
      <w:r w:rsidRPr="00A1050D">
        <w:rPr>
          <w:sz w:val="20"/>
          <w:szCs w:val="20"/>
        </w:rPr>
        <w:t xml:space="preserve"> three ring binder</w:t>
      </w:r>
      <w:r>
        <w:rPr>
          <w:sz w:val="20"/>
          <w:szCs w:val="20"/>
        </w:rPr>
        <w:t xml:space="preserve"> or similar book format</w:t>
      </w:r>
      <w:r w:rsidRPr="00A1050D">
        <w:rPr>
          <w:sz w:val="20"/>
          <w:szCs w:val="20"/>
        </w:rPr>
        <w:t xml:space="preserve">.  Recommended photo size is </w:t>
      </w:r>
      <w:r w:rsidRPr="00692E04">
        <w:rPr>
          <w:sz w:val="20"/>
          <w:szCs w:val="20"/>
          <w:highlight w:val="yellow"/>
        </w:rPr>
        <w:t>8</w:t>
      </w:r>
      <w:r w:rsidR="00692E04" w:rsidRPr="00692E04">
        <w:rPr>
          <w:sz w:val="20"/>
          <w:szCs w:val="20"/>
          <w:highlight w:val="yellow"/>
        </w:rPr>
        <w:t xml:space="preserve"> inches </w:t>
      </w:r>
      <w:r w:rsidRPr="00692E04">
        <w:rPr>
          <w:sz w:val="20"/>
          <w:szCs w:val="20"/>
          <w:highlight w:val="yellow"/>
        </w:rPr>
        <w:t>x</w:t>
      </w:r>
      <w:r w:rsidR="00A34B7F">
        <w:rPr>
          <w:sz w:val="20"/>
          <w:szCs w:val="20"/>
          <w:highlight w:val="yellow"/>
        </w:rPr>
        <w:t xml:space="preserve"> </w:t>
      </w:r>
      <w:r w:rsidRPr="00692E04">
        <w:rPr>
          <w:sz w:val="20"/>
          <w:szCs w:val="20"/>
          <w:highlight w:val="yellow"/>
        </w:rPr>
        <w:t>10</w:t>
      </w:r>
      <w:r w:rsidR="00692E04" w:rsidRPr="00692E04">
        <w:rPr>
          <w:sz w:val="20"/>
          <w:szCs w:val="20"/>
          <w:highlight w:val="yellow"/>
        </w:rPr>
        <w:t xml:space="preserve"> inches</w:t>
      </w:r>
      <w:r w:rsidRPr="00A1050D">
        <w:rPr>
          <w:sz w:val="20"/>
          <w:szCs w:val="20"/>
        </w:rPr>
        <w:t>.  Matting is not necessary.</w:t>
      </w:r>
    </w:p>
    <w:p w14:paraId="44FAF134" w14:textId="532C7DBD" w:rsidR="00DA6DFC" w:rsidRPr="00A1050D" w:rsidRDefault="00DA6DFC" w:rsidP="000C76C8">
      <w:pPr>
        <w:pStyle w:val="ListParagraph"/>
        <w:numPr>
          <w:ilvl w:val="0"/>
          <w:numId w:val="77"/>
        </w:numPr>
        <w:autoSpaceDE w:val="0"/>
        <w:autoSpaceDN w:val="0"/>
        <w:adjustRightInd w:val="0"/>
        <w:rPr>
          <w:sz w:val="20"/>
          <w:szCs w:val="20"/>
        </w:rPr>
      </w:pPr>
      <w:r w:rsidRPr="00A1050D">
        <w:rPr>
          <w:sz w:val="20"/>
          <w:szCs w:val="20"/>
        </w:rPr>
        <w:t xml:space="preserve">Digital portfolios may be presented online and must be exhibited along with a single </w:t>
      </w:r>
      <w:r w:rsidRPr="00692E04">
        <w:rPr>
          <w:sz w:val="20"/>
          <w:szCs w:val="20"/>
          <w:highlight w:val="yellow"/>
        </w:rPr>
        <w:t>8.5</w:t>
      </w:r>
      <w:r w:rsidR="00692E04" w:rsidRPr="00692E04">
        <w:rPr>
          <w:sz w:val="20"/>
          <w:szCs w:val="20"/>
          <w:highlight w:val="yellow"/>
        </w:rPr>
        <w:t xml:space="preserve"> inches </w:t>
      </w:r>
      <w:r w:rsidRPr="00692E04">
        <w:rPr>
          <w:sz w:val="20"/>
          <w:szCs w:val="20"/>
          <w:highlight w:val="yellow"/>
        </w:rPr>
        <w:t>x 11</w:t>
      </w:r>
      <w:r w:rsidR="00A34B7F">
        <w:rPr>
          <w:sz w:val="20"/>
          <w:szCs w:val="20"/>
          <w:highlight w:val="yellow"/>
        </w:rPr>
        <w:t xml:space="preserve"> </w:t>
      </w:r>
      <w:r w:rsidR="00692E04" w:rsidRPr="00692E04">
        <w:rPr>
          <w:sz w:val="20"/>
          <w:szCs w:val="20"/>
          <w:highlight w:val="yellow"/>
        </w:rPr>
        <w:t>inches</w:t>
      </w:r>
      <w:r w:rsidRPr="00A1050D">
        <w:rPr>
          <w:sz w:val="20"/>
          <w:szCs w:val="20"/>
        </w:rPr>
        <w:t xml:space="preserve"> flyer.  Flyer must include a link, URL, or QR code that takes users (judges and fairgoers) to their online portfolio.</w:t>
      </w:r>
    </w:p>
    <w:p w14:paraId="6A04377F" w14:textId="6CE0A65B" w:rsidR="00DA6DFC" w:rsidRPr="00692E04" w:rsidRDefault="00DA6DFC" w:rsidP="00692E04">
      <w:pPr>
        <w:pStyle w:val="ListParagraph"/>
        <w:numPr>
          <w:ilvl w:val="0"/>
          <w:numId w:val="14"/>
        </w:numPr>
        <w:shd w:val="clear" w:color="auto" w:fill="FFFFFF"/>
        <w:spacing w:before="100" w:beforeAutospacing="1" w:after="100" w:afterAutospacing="1"/>
        <w:ind w:left="720" w:hanging="270"/>
        <w:rPr>
          <w:rFonts w:eastAsia="Times New Roman"/>
          <w:color w:val="000000"/>
          <w:sz w:val="20"/>
          <w:szCs w:val="20"/>
        </w:rPr>
      </w:pPr>
      <w:r w:rsidRPr="00692E04">
        <w:rPr>
          <w:rFonts w:eastAsia="Times New Roman"/>
          <w:b/>
          <w:color w:val="000000"/>
          <w:sz w:val="20"/>
          <w:szCs w:val="20"/>
        </w:rPr>
        <w:t>Display Exhibits</w:t>
      </w:r>
      <w:r w:rsidR="00045332" w:rsidRPr="00045332">
        <w:rPr>
          <w:rFonts w:eastAsia="Times New Roman"/>
          <w:b/>
          <w:color w:val="000000"/>
          <w:sz w:val="20"/>
          <w:szCs w:val="20"/>
          <w:highlight w:val="yellow"/>
        </w:rPr>
        <w:t>:</w:t>
      </w:r>
      <w:r w:rsidRPr="00692E04">
        <w:rPr>
          <w:rFonts w:eastAsia="Times New Roman"/>
          <w:color w:val="000000"/>
          <w:sz w:val="20"/>
          <w:szCs w:val="20"/>
        </w:rPr>
        <w:t xml:space="preserve"> Display exhibits are only accepted in Level I &amp; II.  Displays consist of three </w:t>
      </w:r>
      <w:proofErr w:type="gramStart"/>
      <w:r w:rsidRPr="00045332">
        <w:rPr>
          <w:rFonts w:eastAsia="Times New Roman"/>
          <w:color w:val="000000"/>
          <w:sz w:val="20"/>
          <w:szCs w:val="20"/>
          <w:highlight w:val="yellow"/>
        </w:rPr>
        <w:t>4</w:t>
      </w:r>
      <w:r w:rsidR="00045332" w:rsidRPr="00045332">
        <w:rPr>
          <w:rFonts w:eastAsia="Times New Roman"/>
          <w:color w:val="000000"/>
          <w:sz w:val="20"/>
          <w:szCs w:val="20"/>
          <w:highlight w:val="yellow"/>
        </w:rPr>
        <w:t xml:space="preserve"> inch</w:t>
      </w:r>
      <w:proofErr w:type="gramEnd"/>
      <w:r w:rsidR="00045332" w:rsidRPr="00045332">
        <w:rPr>
          <w:rFonts w:eastAsia="Times New Roman"/>
          <w:color w:val="000000"/>
          <w:sz w:val="20"/>
          <w:szCs w:val="20"/>
          <w:highlight w:val="yellow"/>
        </w:rPr>
        <w:t xml:space="preserve"> </w:t>
      </w:r>
      <w:r w:rsidRPr="00045332">
        <w:rPr>
          <w:rFonts w:eastAsia="Times New Roman"/>
          <w:color w:val="000000"/>
          <w:sz w:val="20"/>
          <w:szCs w:val="20"/>
          <w:highlight w:val="yellow"/>
        </w:rPr>
        <w:t>x</w:t>
      </w:r>
      <w:r w:rsidR="00045332" w:rsidRPr="00045332">
        <w:rPr>
          <w:rFonts w:eastAsia="Times New Roman"/>
          <w:color w:val="000000"/>
          <w:sz w:val="20"/>
          <w:szCs w:val="20"/>
          <w:highlight w:val="yellow"/>
        </w:rPr>
        <w:t xml:space="preserve"> </w:t>
      </w:r>
      <w:proofErr w:type="gramStart"/>
      <w:r w:rsidRPr="00045332">
        <w:rPr>
          <w:rFonts w:eastAsia="Times New Roman"/>
          <w:color w:val="000000"/>
          <w:sz w:val="20"/>
          <w:szCs w:val="20"/>
          <w:highlight w:val="yellow"/>
        </w:rPr>
        <w:t>6</w:t>
      </w:r>
      <w:r w:rsidR="00045332" w:rsidRPr="00045332">
        <w:rPr>
          <w:rFonts w:eastAsia="Times New Roman"/>
          <w:color w:val="000000"/>
          <w:sz w:val="20"/>
          <w:szCs w:val="20"/>
          <w:highlight w:val="yellow"/>
        </w:rPr>
        <w:t xml:space="preserve"> inch</w:t>
      </w:r>
      <w:proofErr w:type="gramEnd"/>
      <w:r w:rsidRPr="00692E04">
        <w:rPr>
          <w:rFonts w:eastAsia="Times New Roman"/>
          <w:color w:val="000000"/>
          <w:sz w:val="20"/>
          <w:szCs w:val="20"/>
        </w:rPr>
        <w:t xml:space="preserve"> photos mounted on a single horizontal </w:t>
      </w:r>
      <w:proofErr w:type="gramStart"/>
      <w:r w:rsidRPr="00045332">
        <w:rPr>
          <w:rFonts w:eastAsia="Times New Roman"/>
          <w:color w:val="000000"/>
          <w:sz w:val="20"/>
          <w:szCs w:val="20"/>
          <w:highlight w:val="yellow"/>
        </w:rPr>
        <w:t>11</w:t>
      </w:r>
      <w:r w:rsidR="00A34B7F">
        <w:rPr>
          <w:rFonts w:eastAsia="Times New Roman"/>
          <w:color w:val="000000"/>
          <w:sz w:val="20"/>
          <w:szCs w:val="20"/>
          <w:highlight w:val="yellow"/>
        </w:rPr>
        <w:t xml:space="preserve"> </w:t>
      </w:r>
      <w:r w:rsidR="00045332" w:rsidRPr="00045332">
        <w:rPr>
          <w:rFonts w:eastAsia="Times New Roman"/>
          <w:color w:val="000000"/>
          <w:sz w:val="20"/>
          <w:szCs w:val="20"/>
          <w:highlight w:val="yellow"/>
        </w:rPr>
        <w:t>inch</w:t>
      </w:r>
      <w:proofErr w:type="gramEnd"/>
      <w:r w:rsidR="00045332" w:rsidRPr="00045332">
        <w:rPr>
          <w:rFonts w:eastAsia="Times New Roman"/>
          <w:color w:val="000000"/>
          <w:sz w:val="20"/>
          <w:szCs w:val="20"/>
          <w:highlight w:val="yellow"/>
        </w:rPr>
        <w:t xml:space="preserve"> </w:t>
      </w:r>
      <w:r w:rsidRPr="00045332">
        <w:rPr>
          <w:rFonts w:eastAsia="Times New Roman"/>
          <w:color w:val="000000"/>
          <w:sz w:val="20"/>
          <w:szCs w:val="20"/>
          <w:highlight w:val="yellow"/>
        </w:rPr>
        <w:t>x14</w:t>
      </w:r>
      <w:r w:rsidR="00045332" w:rsidRPr="00045332">
        <w:rPr>
          <w:rFonts w:eastAsia="Times New Roman"/>
          <w:color w:val="000000"/>
          <w:sz w:val="20"/>
          <w:szCs w:val="20"/>
          <w:highlight w:val="yellow"/>
        </w:rPr>
        <w:t xml:space="preserve"> inch</w:t>
      </w:r>
      <w:r w:rsidRPr="00692E04">
        <w:rPr>
          <w:rFonts w:eastAsia="Times New Roman"/>
          <w:color w:val="000000"/>
          <w:sz w:val="20"/>
          <w:szCs w:val="20"/>
        </w:rPr>
        <w:t xml:space="preserve"> black or white poster or mat board. Incorrect sizes will not be accepted.  No foam board backing should be used. Each photo in the display must be numbered using a pencil. Numbers should be readable but not distract from the overall display. No titles, captions, or stick-on numbers will be allowed. Photos may be mounted vertically or horizontally. Appropriate Data Tags are required.</w:t>
      </w:r>
    </w:p>
    <w:p w14:paraId="3ED1FAA6" w14:textId="259502F0" w:rsidR="00DA6DFC" w:rsidRDefault="00DA6DFC" w:rsidP="00692E04">
      <w:pPr>
        <w:numPr>
          <w:ilvl w:val="0"/>
          <w:numId w:val="14"/>
        </w:numPr>
        <w:shd w:val="clear" w:color="auto" w:fill="FFFFFF"/>
        <w:spacing w:before="100" w:beforeAutospacing="1" w:after="100" w:afterAutospacing="1"/>
        <w:ind w:left="720" w:hanging="270"/>
        <w:rPr>
          <w:rFonts w:eastAsia="Times New Roman"/>
          <w:color w:val="000000"/>
          <w:sz w:val="20"/>
          <w:szCs w:val="20"/>
          <w:highlight w:val="yellow"/>
        </w:rPr>
      </w:pPr>
      <w:r w:rsidRPr="00A1050D">
        <w:rPr>
          <w:rFonts w:eastAsia="Times New Roman"/>
          <w:b/>
          <w:color w:val="000000"/>
          <w:sz w:val="20"/>
          <w:szCs w:val="20"/>
        </w:rPr>
        <w:t>Print Exhibits</w:t>
      </w:r>
      <w:r w:rsidR="00045332" w:rsidRPr="00045332">
        <w:rPr>
          <w:rFonts w:eastAsia="Times New Roman"/>
          <w:b/>
          <w:color w:val="000000"/>
          <w:sz w:val="20"/>
          <w:szCs w:val="20"/>
          <w:highlight w:val="yellow"/>
        </w:rPr>
        <w:t>:</w:t>
      </w:r>
      <w:r w:rsidRPr="00A1050D">
        <w:rPr>
          <w:rFonts w:eastAsia="Times New Roman"/>
          <w:color w:val="000000"/>
          <w:sz w:val="20"/>
          <w:szCs w:val="20"/>
        </w:rPr>
        <w:t xml:space="preserve"> All print exhibits must be </w:t>
      </w:r>
      <w:proofErr w:type="gramStart"/>
      <w:r w:rsidR="00045332" w:rsidRPr="00045332">
        <w:rPr>
          <w:rFonts w:eastAsia="Times New Roman"/>
          <w:color w:val="000000"/>
          <w:sz w:val="20"/>
          <w:szCs w:val="20"/>
          <w:highlight w:val="yellow"/>
        </w:rPr>
        <w:t>8</w:t>
      </w:r>
      <w:r w:rsidR="00045332">
        <w:rPr>
          <w:rFonts w:eastAsia="Times New Roman"/>
          <w:color w:val="000000"/>
          <w:sz w:val="20"/>
          <w:szCs w:val="20"/>
          <w:highlight w:val="yellow"/>
        </w:rPr>
        <w:t xml:space="preserve"> </w:t>
      </w:r>
      <w:r w:rsidR="00045332" w:rsidRPr="00045332">
        <w:rPr>
          <w:rFonts w:eastAsia="Times New Roman"/>
          <w:color w:val="000000"/>
          <w:sz w:val="20"/>
          <w:szCs w:val="20"/>
          <w:highlight w:val="yellow"/>
        </w:rPr>
        <w:t>inch</w:t>
      </w:r>
      <w:proofErr w:type="gramEnd"/>
      <w:r w:rsidR="00045332" w:rsidRPr="00045332">
        <w:rPr>
          <w:rFonts w:eastAsia="Times New Roman"/>
          <w:color w:val="000000"/>
          <w:sz w:val="20"/>
          <w:szCs w:val="20"/>
          <w:highlight w:val="yellow"/>
        </w:rPr>
        <w:t xml:space="preserve"> </w:t>
      </w:r>
      <w:r w:rsidRPr="00045332">
        <w:rPr>
          <w:rFonts w:eastAsia="Times New Roman"/>
          <w:color w:val="000000"/>
          <w:sz w:val="20"/>
          <w:szCs w:val="20"/>
          <w:highlight w:val="yellow"/>
        </w:rPr>
        <w:t>x10</w:t>
      </w:r>
      <w:r w:rsidR="00045332" w:rsidRPr="00045332">
        <w:rPr>
          <w:rFonts w:eastAsia="Times New Roman"/>
          <w:color w:val="000000"/>
          <w:sz w:val="20"/>
          <w:szCs w:val="20"/>
          <w:highlight w:val="yellow"/>
        </w:rPr>
        <w:t xml:space="preserve"> inch</w:t>
      </w:r>
      <w:r w:rsidRPr="00A1050D">
        <w:rPr>
          <w:rFonts w:eastAsia="Times New Roman"/>
          <w:color w:val="000000"/>
          <w:sz w:val="20"/>
          <w:szCs w:val="20"/>
        </w:rPr>
        <w:t xml:space="preserve"> prints mounted in </w:t>
      </w:r>
      <w:proofErr w:type="gramStart"/>
      <w:r w:rsidRPr="00045332">
        <w:rPr>
          <w:rFonts w:eastAsia="Times New Roman"/>
          <w:color w:val="000000"/>
          <w:sz w:val="20"/>
          <w:szCs w:val="20"/>
          <w:highlight w:val="yellow"/>
        </w:rPr>
        <w:t>11</w:t>
      </w:r>
      <w:r w:rsidR="00045332" w:rsidRPr="00045332">
        <w:rPr>
          <w:rFonts w:eastAsia="Times New Roman"/>
          <w:color w:val="000000"/>
          <w:sz w:val="20"/>
          <w:szCs w:val="20"/>
          <w:highlight w:val="yellow"/>
        </w:rPr>
        <w:t xml:space="preserve"> inch</w:t>
      </w:r>
      <w:proofErr w:type="gramEnd"/>
      <w:r w:rsidR="00045332" w:rsidRPr="00045332">
        <w:rPr>
          <w:rFonts w:eastAsia="Times New Roman"/>
          <w:color w:val="000000"/>
          <w:sz w:val="20"/>
          <w:szCs w:val="20"/>
          <w:highlight w:val="yellow"/>
        </w:rPr>
        <w:t xml:space="preserve"> </w:t>
      </w:r>
      <w:r w:rsidRPr="00045332">
        <w:rPr>
          <w:rFonts w:eastAsia="Times New Roman"/>
          <w:color w:val="000000"/>
          <w:sz w:val="20"/>
          <w:szCs w:val="20"/>
          <w:highlight w:val="yellow"/>
        </w:rPr>
        <w:t>x14</w:t>
      </w:r>
      <w:r w:rsidR="00045332" w:rsidRPr="00045332">
        <w:rPr>
          <w:rFonts w:eastAsia="Times New Roman"/>
          <w:color w:val="000000"/>
          <w:sz w:val="20"/>
          <w:szCs w:val="20"/>
          <w:highlight w:val="yellow"/>
        </w:rPr>
        <w:t xml:space="preserve"> inch</w:t>
      </w:r>
      <w:r w:rsidRPr="00A1050D">
        <w:rPr>
          <w:rFonts w:eastAsia="Times New Roman"/>
          <w:color w:val="000000"/>
          <w:sz w:val="20"/>
          <w:szCs w:val="20"/>
        </w:rPr>
        <w:t xml:space="preserve"> (outside size) cut matting with a sandwich mat board backing. Incorrect sizes will not be accepted.  No foam board should be used for matting or backing. Mat openings may be rectangular or oval. Photos may be horizontal or vertical. No frames are allowed. Appropriate Data Tags are required</w:t>
      </w:r>
      <w:r w:rsidR="00045332">
        <w:rPr>
          <w:rFonts w:eastAsia="Times New Roman"/>
          <w:color w:val="000000"/>
          <w:sz w:val="20"/>
          <w:szCs w:val="20"/>
        </w:rPr>
        <w:t xml:space="preserve"> </w:t>
      </w:r>
      <w:r w:rsidR="00045332" w:rsidRPr="00045332">
        <w:rPr>
          <w:rFonts w:eastAsia="Times New Roman"/>
          <w:color w:val="000000"/>
          <w:sz w:val="20"/>
          <w:szCs w:val="20"/>
          <w:highlight w:val="yellow"/>
        </w:rPr>
        <w:t>(see rule regarding Data Tags).</w:t>
      </w:r>
    </w:p>
    <w:p w14:paraId="3AF2781D" w14:textId="015AE414" w:rsidR="00045332" w:rsidRPr="00045332" w:rsidRDefault="00045332" w:rsidP="00045332">
      <w:pPr>
        <w:numPr>
          <w:ilvl w:val="0"/>
          <w:numId w:val="14"/>
        </w:numPr>
        <w:shd w:val="clear" w:color="auto" w:fill="FFFFFF"/>
        <w:spacing w:before="100" w:beforeAutospacing="1" w:after="100" w:afterAutospacing="1"/>
        <w:ind w:left="720"/>
        <w:rPr>
          <w:rFonts w:eastAsia="Times New Roman"/>
          <w:color w:val="000000"/>
          <w:sz w:val="20"/>
          <w:szCs w:val="20"/>
          <w:highlight w:val="yellow"/>
        </w:rPr>
      </w:pPr>
      <w:r w:rsidRPr="00045332">
        <w:rPr>
          <w:rFonts w:eastAsia="Times New Roman"/>
          <w:b/>
          <w:color w:val="000000"/>
          <w:sz w:val="20"/>
          <w:szCs w:val="20"/>
          <w:highlight w:val="yellow"/>
        </w:rPr>
        <w:t xml:space="preserve">Entry Tags: </w:t>
      </w:r>
      <w:r w:rsidRPr="00045332">
        <w:rPr>
          <w:rFonts w:eastAsia="Times New Roman"/>
          <w:bCs/>
          <w:color w:val="000000"/>
          <w:sz w:val="20"/>
          <w:szCs w:val="20"/>
          <w:highlight w:val="yellow"/>
        </w:rPr>
        <w:t>Entry tags should be securely attached to the upper right-hand corner of the exhibit.</w:t>
      </w:r>
    </w:p>
    <w:p w14:paraId="18898148" w14:textId="411C3A8A" w:rsidR="00DA6DFC" w:rsidRPr="00A1050D" w:rsidRDefault="00DA6DFC" w:rsidP="00692E04">
      <w:pPr>
        <w:numPr>
          <w:ilvl w:val="0"/>
          <w:numId w:val="14"/>
        </w:numPr>
        <w:shd w:val="clear" w:color="auto" w:fill="FFFFFF"/>
        <w:spacing w:before="100" w:beforeAutospacing="1" w:after="100" w:afterAutospacing="1"/>
        <w:ind w:left="720"/>
        <w:rPr>
          <w:rFonts w:eastAsia="Times New Roman"/>
          <w:color w:val="000000"/>
          <w:sz w:val="20"/>
          <w:szCs w:val="20"/>
        </w:rPr>
      </w:pPr>
      <w:r w:rsidRPr="00A1050D">
        <w:rPr>
          <w:rFonts w:eastAsia="Times New Roman"/>
          <w:b/>
          <w:bCs/>
          <w:color w:val="000000"/>
          <w:sz w:val="20"/>
          <w:szCs w:val="20"/>
        </w:rPr>
        <w:t>Data Tags</w:t>
      </w:r>
      <w:r w:rsidR="00045332" w:rsidRPr="00045332">
        <w:rPr>
          <w:rFonts w:eastAsia="Times New Roman"/>
          <w:b/>
          <w:bCs/>
          <w:color w:val="000000"/>
          <w:sz w:val="20"/>
          <w:szCs w:val="20"/>
          <w:highlight w:val="yellow"/>
        </w:rPr>
        <w:t>:</w:t>
      </w:r>
      <w:r w:rsidRPr="00A1050D">
        <w:rPr>
          <w:rFonts w:eastAsia="Times New Roman"/>
          <w:color w:val="000000"/>
          <w:sz w:val="20"/>
          <w:szCs w:val="20"/>
        </w:rPr>
        <w:t xml:space="preserve"> Data Tags are required on print and display exhibits.  Data tags are not required for portfolios. </w:t>
      </w:r>
      <w:r w:rsidR="00045332" w:rsidRPr="00045332">
        <w:rPr>
          <w:rFonts w:eastAsia="Times New Roman"/>
          <w:color w:val="000000"/>
          <w:sz w:val="20"/>
          <w:szCs w:val="20"/>
          <w:highlight w:val="yellow"/>
        </w:rPr>
        <w:t>Each exhibit must have the appropriate number and level of tata tags as outlined below.  Tata tags should be securely attached to the back of the exhibit.</w:t>
      </w:r>
      <w:r w:rsidR="00045332">
        <w:rPr>
          <w:rFonts w:eastAsia="Times New Roman"/>
          <w:color w:val="000000"/>
          <w:sz w:val="20"/>
          <w:szCs w:val="20"/>
        </w:rPr>
        <w:t xml:space="preserve">  </w:t>
      </w:r>
      <w:hyperlink r:id="rId15" w:history="1">
        <w:r w:rsidR="00045332" w:rsidRPr="00DD46C3">
          <w:rPr>
            <w:rStyle w:val="Hyperlink"/>
            <w:rFonts w:eastAsia="Times New Roman"/>
            <w:sz w:val="20"/>
            <w:szCs w:val="20"/>
          </w:rPr>
          <w:t>C</w:t>
        </w:r>
        <w:r w:rsidRPr="00DD46C3">
          <w:rPr>
            <w:rStyle w:val="Hyperlink"/>
            <w:rFonts w:eastAsia="Times New Roman"/>
            <w:sz w:val="20"/>
            <w:szCs w:val="20"/>
          </w:rPr>
          <w:t>urrent data tags and help sheet</w:t>
        </w:r>
      </w:hyperlink>
    </w:p>
    <w:p w14:paraId="6E316BDD" w14:textId="77777777" w:rsidR="00DA6DFC" w:rsidRPr="00A34B7F" w:rsidRDefault="00DA6DFC" w:rsidP="00045332">
      <w:pPr>
        <w:numPr>
          <w:ilvl w:val="1"/>
          <w:numId w:val="14"/>
        </w:numPr>
        <w:shd w:val="clear" w:color="auto" w:fill="FFFFFF"/>
        <w:spacing w:before="100" w:beforeAutospacing="1" w:after="100" w:afterAutospacing="1"/>
        <w:ind w:left="2160" w:hanging="270"/>
        <w:rPr>
          <w:rFonts w:eastAsia="Times New Roman"/>
          <w:color w:val="000000"/>
          <w:sz w:val="20"/>
          <w:szCs w:val="20"/>
          <w:highlight w:val="yellow"/>
        </w:rPr>
      </w:pPr>
      <w:r w:rsidRPr="00A34B7F">
        <w:rPr>
          <w:rFonts w:eastAsia="Times New Roman"/>
          <w:bCs/>
          <w:color w:val="000000"/>
          <w:sz w:val="20"/>
          <w:szCs w:val="20"/>
          <w:highlight w:val="yellow"/>
        </w:rPr>
        <w:t>Prints</w:t>
      </w:r>
      <w:r w:rsidRPr="00A34B7F">
        <w:rPr>
          <w:rFonts w:eastAsia="Times New Roman"/>
          <w:b/>
          <w:bCs/>
          <w:color w:val="000000"/>
          <w:sz w:val="20"/>
          <w:szCs w:val="20"/>
          <w:highlight w:val="yellow"/>
        </w:rPr>
        <w:t xml:space="preserve"> – </w:t>
      </w:r>
      <w:r w:rsidRPr="00A34B7F">
        <w:rPr>
          <w:rFonts w:eastAsia="Times New Roman"/>
          <w:bCs/>
          <w:color w:val="000000"/>
          <w:sz w:val="20"/>
          <w:szCs w:val="20"/>
          <w:highlight w:val="yellow"/>
        </w:rPr>
        <w:t xml:space="preserve">All Levels of prints must have a Data Tag for their specific Level securely attached to the back of the </w:t>
      </w:r>
      <w:proofErr w:type="gramStart"/>
      <w:r w:rsidRPr="00A34B7F">
        <w:rPr>
          <w:rFonts w:eastAsia="Times New Roman"/>
          <w:bCs/>
          <w:color w:val="000000"/>
          <w:sz w:val="20"/>
          <w:szCs w:val="20"/>
          <w:highlight w:val="yellow"/>
        </w:rPr>
        <w:t>exhibit .</w:t>
      </w:r>
      <w:proofErr w:type="gramEnd"/>
      <w:r w:rsidRPr="00A34B7F">
        <w:rPr>
          <w:rFonts w:eastAsia="Times New Roman"/>
          <w:bCs/>
          <w:color w:val="000000"/>
          <w:sz w:val="20"/>
          <w:szCs w:val="20"/>
          <w:highlight w:val="yellow"/>
        </w:rPr>
        <w:t xml:space="preserve"> </w:t>
      </w:r>
    </w:p>
    <w:p w14:paraId="7903ECC6" w14:textId="77777777" w:rsidR="00DA6DFC" w:rsidRPr="00A34B7F" w:rsidRDefault="00DA6DFC" w:rsidP="00045332">
      <w:pPr>
        <w:numPr>
          <w:ilvl w:val="1"/>
          <w:numId w:val="14"/>
        </w:numPr>
        <w:shd w:val="clear" w:color="auto" w:fill="FFFFFF"/>
        <w:spacing w:before="100" w:beforeAutospacing="1" w:after="100" w:afterAutospacing="1"/>
        <w:ind w:left="2160" w:hanging="270"/>
        <w:rPr>
          <w:rFonts w:eastAsia="Times New Roman"/>
          <w:color w:val="000000"/>
          <w:sz w:val="20"/>
          <w:szCs w:val="20"/>
          <w:highlight w:val="yellow"/>
        </w:rPr>
      </w:pPr>
      <w:r w:rsidRPr="00A34B7F">
        <w:rPr>
          <w:rFonts w:eastAsia="Times New Roman"/>
          <w:bCs/>
          <w:color w:val="000000"/>
          <w:sz w:val="20"/>
          <w:szCs w:val="20"/>
          <w:highlight w:val="yellow"/>
        </w:rPr>
        <w:t>Displays</w:t>
      </w:r>
      <w:r w:rsidRPr="00A34B7F">
        <w:rPr>
          <w:rFonts w:eastAsia="Times New Roman"/>
          <w:b/>
          <w:bCs/>
          <w:color w:val="000000"/>
          <w:sz w:val="20"/>
          <w:szCs w:val="20"/>
          <w:highlight w:val="yellow"/>
        </w:rPr>
        <w:t xml:space="preserve"> – </w:t>
      </w:r>
      <w:r w:rsidRPr="00A34B7F">
        <w:rPr>
          <w:rFonts w:eastAsia="Times New Roman"/>
          <w:bCs/>
          <w:color w:val="000000"/>
          <w:sz w:val="20"/>
          <w:szCs w:val="20"/>
          <w:highlight w:val="yellow"/>
        </w:rPr>
        <w:t>Each photo of the display must include a separate Data Tag specific to their Level. Data Tags should be numbered with the corresponding photo’s number.</w:t>
      </w:r>
    </w:p>
    <w:p w14:paraId="269F72EC" w14:textId="77777777" w:rsidR="00DA6DFC" w:rsidRPr="00A1050D" w:rsidRDefault="00DA6DFC" w:rsidP="00DA6DFC">
      <w:pPr>
        <w:pStyle w:val="ListParagraph"/>
        <w:autoSpaceDE w:val="0"/>
        <w:autoSpaceDN w:val="0"/>
        <w:adjustRightInd w:val="0"/>
        <w:rPr>
          <w:sz w:val="20"/>
          <w:szCs w:val="20"/>
        </w:rPr>
      </w:pPr>
    </w:p>
    <w:p w14:paraId="4E089F7A" w14:textId="77777777" w:rsidR="00DA6DFC" w:rsidRDefault="00DA6DFC" w:rsidP="00500104">
      <w:pPr>
        <w:pStyle w:val="Heading3"/>
      </w:pPr>
      <w:r w:rsidRPr="00A1050D">
        <w:t xml:space="preserve">Division 180 – Level 1 – Photography Basics </w:t>
      </w:r>
    </w:p>
    <w:p w14:paraId="4EB254DE" w14:textId="3FDDA173" w:rsidR="00040A51" w:rsidRPr="00040A51" w:rsidRDefault="00040A51" w:rsidP="00DA6DFC">
      <w:pPr>
        <w:autoSpaceDE w:val="0"/>
        <w:autoSpaceDN w:val="0"/>
        <w:adjustRightInd w:val="0"/>
        <w:rPr>
          <w:b/>
          <w:iCs/>
          <w:sz w:val="20"/>
          <w:szCs w:val="20"/>
        </w:rPr>
      </w:pPr>
      <w:r w:rsidRPr="00040A51">
        <w:rPr>
          <w:b/>
          <w:iCs/>
          <w:sz w:val="20"/>
          <w:szCs w:val="20"/>
          <w:highlight w:val="yellow"/>
        </w:rPr>
        <w:t xml:space="preserve">Prints – </w:t>
      </w:r>
      <w:r w:rsidRPr="00040A51">
        <w:rPr>
          <w:bCs/>
          <w:iCs/>
          <w:sz w:val="20"/>
          <w:szCs w:val="20"/>
          <w:highlight w:val="yellow"/>
        </w:rPr>
        <w:t>must have Level 1 Data Tag</w:t>
      </w:r>
    </w:p>
    <w:p w14:paraId="3BDAD9B2" w14:textId="16EC7FDA" w:rsidR="00DA6DFC" w:rsidRPr="00A1050D" w:rsidRDefault="00DA6DFC" w:rsidP="00DA6DFC">
      <w:pPr>
        <w:autoSpaceDE w:val="0"/>
        <w:autoSpaceDN w:val="0"/>
        <w:adjustRightInd w:val="0"/>
        <w:ind w:left="270" w:hanging="270"/>
        <w:rPr>
          <w:sz w:val="20"/>
          <w:szCs w:val="20"/>
        </w:rPr>
      </w:pPr>
      <w:r w:rsidRPr="00A1050D">
        <w:rPr>
          <w:b/>
          <w:sz w:val="20"/>
          <w:szCs w:val="20"/>
        </w:rPr>
        <w:t>Displays-</w:t>
      </w:r>
      <w:r w:rsidRPr="00A1050D">
        <w:rPr>
          <w:sz w:val="20"/>
          <w:szCs w:val="20"/>
        </w:rPr>
        <w:t xml:space="preserve">Display exhibits are encouraged </w:t>
      </w:r>
      <w:proofErr w:type="gramStart"/>
      <w:r w:rsidRPr="00A1050D">
        <w:rPr>
          <w:sz w:val="20"/>
          <w:szCs w:val="20"/>
        </w:rPr>
        <w:t>for</w:t>
      </w:r>
      <w:proofErr w:type="gramEnd"/>
      <w:r w:rsidRPr="00A1050D">
        <w:rPr>
          <w:sz w:val="20"/>
          <w:szCs w:val="20"/>
        </w:rPr>
        <w:t xml:space="preserve"> Level 1 exhibitors.  Displays consist of three </w:t>
      </w:r>
      <w:proofErr w:type="gramStart"/>
      <w:r w:rsidRPr="00040A51">
        <w:rPr>
          <w:sz w:val="20"/>
          <w:szCs w:val="20"/>
          <w:highlight w:val="yellow"/>
        </w:rPr>
        <w:t>4</w:t>
      </w:r>
      <w:r w:rsidR="00040A51" w:rsidRPr="00040A51">
        <w:rPr>
          <w:sz w:val="20"/>
          <w:szCs w:val="20"/>
          <w:highlight w:val="yellow"/>
        </w:rPr>
        <w:t xml:space="preserve"> inch</w:t>
      </w:r>
      <w:proofErr w:type="gramEnd"/>
      <w:r w:rsidR="00040A51" w:rsidRPr="00040A51">
        <w:rPr>
          <w:sz w:val="20"/>
          <w:szCs w:val="20"/>
          <w:highlight w:val="yellow"/>
        </w:rPr>
        <w:t xml:space="preserve"> </w:t>
      </w:r>
      <w:r w:rsidRPr="00040A51">
        <w:rPr>
          <w:sz w:val="20"/>
          <w:szCs w:val="20"/>
          <w:highlight w:val="yellow"/>
        </w:rPr>
        <w:t>x</w:t>
      </w:r>
      <w:r w:rsidR="00040A51" w:rsidRPr="00040A51">
        <w:rPr>
          <w:sz w:val="20"/>
          <w:szCs w:val="20"/>
          <w:highlight w:val="yellow"/>
        </w:rPr>
        <w:t xml:space="preserve"> </w:t>
      </w:r>
      <w:proofErr w:type="gramStart"/>
      <w:r w:rsidRPr="00040A51">
        <w:rPr>
          <w:sz w:val="20"/>
          <w:szCs w:val="20"/>
          <w:highlight w:val="yellow"/>
        </w:rPr>
        <w:t xml:space="preserve">6 </w:t>
      </w:r>
      <w:r w:rsidR="00040A51" w:rsidRPr="00040A51">
        <w:rPr>
          <w:sz w:val="20"/>
          <w:szCs w:val="20"/>
          <w:highlight w:val="yellow"/>
        </w:rPr>
        <w:t>inch</w:t>
      </w:r>
      <w:proofErr w:type="gramEnd"/>
      <w:r w:rsidR="00040A51">
        <w:rPr>
          <w:sz w:val="20"/>
          <w:szCs w:val="20"/>
        </w:rPr>
        <w:t xml:space="preserve"> </w:t>
      </w:r>
      <w:r w:rsidRPr="00A1050D">
        <w:rPr>
          <w:sz w:val="20"/>
          <w:szCs w:val="20"/>
        </w:rPr>
        <w:t xml:space="preserve">photos mounted on a single horizontal </w:t>
      </w:r>
      <w:proofErr w:type="gramStart"/>
      <w:r w:rsidRPr="00040A51">
        <w:rPr>
          <w:sz w:val="20"/>
          <w:szCs w:val="20"/>
          <w:highlight w:val="yellow"/>
        </w:rPr>
        <w:t>11</w:t>
      </w:r>
      <w:r w:rsidR="00A34B7F">
        <w:rPr>
          <w:sz w:val="20"/>
          <w:szCs w:val="20"/>
          <w:highlight w:val="yellow"/>
        </w:rPr>
        <w:t xml:space="preserve"> </w:t>
      </w:r>
      <w:r w:rsidR="00040A51" w:rsidRPr="00040A51">
        <w:rPr>
          <w:sz w:val="20"/>
          <w:szCs w:val="20"/>
          <w:highlight w:val="yellow"/>
        </w:rPr>
        <w:t>inch</w:t>
      </w:r>
      <w:proofErr w:type="gramEnd"/>
      <w:r w:rsidR="00040A51" w:rsidRPr="00040A51">
        <w:rPr>
          <w:sz w:val="20"/>
          <w:szCs w:val="20"/>
          <w:highlight w:val="yellow"/>
        </w:rPr>
        <w:t xml:space="preserve"> </w:t>
      </w:r>
      <w:r w:rsidRPr="00040A51">
        <w:rPr>
          <w:sz w:val="20"/>
          <w:szCs w:val="20"/>
          <w:highlight w:val="yellow"/>
        </w:rPr>
        <w:t>x</w:t>
      </w:r>
      <w:r w:rsidR="00040A51" w:rsidRPr="00040A51">
        <w:rPr>
          <w:sz w:val="20"/>
          <w:szCs w:val="20"/>
          <w:highlight w:val="yellow"/>
        </w:rPr>
        <w:t xml:space="preserve"> </w:t>
      </w:r>
      <w:r w:rsidRPr="00040A51">
        <w:rPr>
          <w:sz w:val="20"/>
          <w:szCs w:val="20"/>
          <w:highlight w:val="yellow"/>
        </w:rPr>
        <w:t>14</w:t>
      </w:r>
      <w:r w:rsidR="00040A51" w:rsidRPr="00040A51">
        <w:rPr>
          <w:sz w:val="20"/>
          <w:szCs w:val="20"/>
          <w:highlight w:val="yellow"/>
        </w:rPr>
        <w:t xml:space="preserve"> inch</w:t>
      </w:r>
      <w:r w:rsidRPr="00A1050D">
        <w:rPr>
          <w:sz w:val="20"/>
          <w:szCs w:val="20"/>
        </w:rPr>
        <w:t xml:space="preserve"> black or white poster or mat board.  No foam core backing board is allowed.  Each photo in the display must be numbered using a pencil.  Numbers should be readable but not distracting from the overall display.  No titles, captions, or stick-on numbers are allowed.  Photos may be mounted vertically or horizontally.  Data tags are required for each photo in the display.  Use numbers to identify which photo each data tag corresponds with.</w:t>
      </w:r>
    </w:p>
    <w:p w14:paraId="53B9D24F" w14:textId="77777777" w:rsidR="00573EF7" w:rsidRDefault="00573EF7" w:rsidP="00DA6DFC">
      <w:pPr>
        <w:autoSpaceDE w:val="0"/>
        <w:autoSpaceDN w:val="0"/>
        <w:adjustRightInd w:val="0"/>
        <w:rPr>
          <w:sz w:val="20"/>
          <w:szCs w:val="20"/>
        </w:rPr>
      </w:pPr>
    </w:p>
    <w:p w14:paraId="55DE5B5A" w14:textId="37E1279F" w:rsidR="00DA6DFC" w:rsidRPr="00A1050D" w:rsidRDefault="00DA6DFC" w:rsidP="00DA6DFC">
      <w:pPr>
        <w:autoSpaceDE w:val="0"/>
        <w:autoSpaceDN w:val="0"/>
        <w:adjustRightInd w:val="0"/>
        <w:rPr>
          <w:sz w:val="20"/>
          <w:szCs w:val="20"/>
        </w:rPr>
      </w:pPr>
      <w:r w:rsidRPr="00A1050D">
        <w:rPr>
          <w:sz w:val="20"/>
          <w:szCs w:val="20"/>
        </w:rPr>
        <w:t>CLASS</w:t>
      </w:r>
    </w:p>
    <w:p w14:paraId="4E6375CB" w14:textId="77777777" w:rsidR="00DA6DFC" w:rsidRPr="00DD46C3" w:rsidRDefault="00DA6DFC" w:rsidP="00DA6DFC">
      <w:pPr>
        <w:autoSpaceDE w:val="0"/>
        <w:autoSpaceDN w:val="0"/>
        <w:adjustRightInd w:val="0"/>
        <w:ind w:left="1080" w:hanging="1080"/>
        <w:rPr>
          <w:sz w:val="20"/>
          <w:szCs w:val="20"/>
        </w:rPr>
      </w:pPr>
      <w:r w:rsidRPr="00DD46C3">
        <w:rPr>
          <w:b/>
          <w:sz w:val="20"/>
          <w:szCs w:val="20"/>
        </w:rPr>
        <w:t xml:space="preserve">B180901 – Fun with Shadows Display or Print – </w:t>
      </w:r>
      <w:r w:rsidRPr="00DD46C3">
        <w:rPr>
          <w:sz w:val="20"/>
          <w:szCs w:val="20"/>
        </w:rPr>
        <w:t>Photos should capture interesting or creative use of shadows (Activity 4)</w:t>
      </w:r>
    </w:p>
    <w:p w14:paraId="58AACE60" w14:textId="77777777" w:rsidR="00DA6DFC" w:rsidRPr="00DD46C3" w:rsidRDefault="00DA6DFC" w:rsidP="00DA6DFC">
      <w:pPr>
        <w:autoSpaceDE w:val="0"/>
        <w:autoSpaceDN w:val="0"/>
        <w:adjustRightInd w:val="0"/>
        <w:ind w:left="1080" w:hanging="1080"/>
        <w:rPr>
          <w:sz w:val="20"/>
          <w:szCs w:val="20"/>
        </w:rPr>
      </w:pPr>
      <w:r w:rsidRPr="00DD46C3">
        <w:rPr>
          <w:b/>
          <w:sz w:val="20"/>
          <w:szCs w:val="20"/>
        </w:rPr>
        <w:t>B180902</w:t>
      </w:r>
      <w:r w:rsidRPr="00DD46C3">
        <w:rPr>
          <w:sz w:val="20"/>
          <w:szCs w:val="20"/>
        </w:rPr>
        <w:tab/>
      </w:r>
      <w:r w:rsidRPr="00DD46C3">
        <w:rPr>
          <w:b/>
          <w:sz w:val="20"/>
          <w:szCs w:val="20"/>
        </w:rPr>
        <w:t>Get in Close Display or Print</w:t>
      </w:r>
      <w:r w:rsidRPr="00DD46C3">
        <w:rPr>
          <w:sz w:val="20"/>
          <w:szCs w:val="20"/>
        </w:rPr>
        <w:t xml:space="preserve"> – Photos should capture a close-up view of the subject or object. (Activity 8)</w:t>
      </w:r>
    </w:p>
    <w:p w14:paraId="2BBC2CB7" w14:textId="77777777" w:rsidR="00DA6DFC" w:rsidRPr="00DD46C3" w:rsidRDefault="00DA6DFC" w:rsidP="00DA6DFC">
      <w:pPr>
        <w:autoSpaceDE w:val="0"/>
        <w:autoSpaceDN w:val="0"/>
        <w:adjustRightInd w:val="0"/>
        <w:ind w:left="1080" w:hanging="1080"/>
        <w:rPr>
          <w:sz w:val="20"/>
          <w:szCs w:val="20"/>
        </w:rPr>
      </w:pPr>
      <w:r w:rsidRPr="00DD46C3">
        <w:rPr>
          <w:b/>
          <w:sz w:val="20"/>
          <w:szCs w:val="20"/>
        </w:rPr>
        <w:t>B180903 – Bird’s or Bug’s Eye View Display or Print</w:t>
      </w:r>
      <w:r w:rsidRPr="00DD46C3">
        <w:rPr>
          <w:sz w:val="20"/>
          <w:szCs w:val="20"/>
        </w:rPr>
        <w:t xml:space="preserve"> – Photo should capture an interesting viewpoint of a subject, either from above (bird’s eye view) or below (bug’s eye view).  (Activity 10)</w:t>
      </w:r>
    </w:p>
    <w:p w14:paraId="6D0C3B46" w14:textId="77777777" w:rsidR="00DA6DFC" w:rsidRPr="00A1050D" w:rsidRDefault="00DA6DFC" w:rsidP="00DA6DFC">
      <w:pPr>
        <w:autoSpaceDE w:val="0"/>
        <w:autoSpaceDN w:val="0"/>
        <w:adjustRightInd w:val="0"/>
        <w:ind w:left="1080" w:hanging="1080"/>
        <w:rPr>
          <w:sz w:val="20"/>
          <w:szCs w:val="20"/>
        </w:rPr>
      </w:pPr>
      <w:r w:rsidRPr="00DD46C3">
        <w:rPr>
          <w:b/>
          <w:sz w:val="20"/>
          <w:szCs w:val="20"/>
        </w:rPr>
        <w:t>B180904</w:t>
      </w:r>
      <w:r w:rsidRPr="00A1050D">
        <w:rPr>
          <w:b/>
          <w:sz w:val="20"/>
          <w:szCs w:val="20"/>
          <w:u w:val="single"/>
        </w:rPr>
        <w:t xml:space="preserve"> </w:t>
      </w:r>
      <w:r w:rsidRPr="00A1050D">
        <w:rPr>
          <w:b/>
          <w:sz w:val="20"/>
          <w:szCs w:val="20"/>
        </w:rPr>
        <w:t>– Tricks and Magic Display or Print</w:t>
      </w:r>
      <w:r w:rsidRPr="00A1050D">
        <w:rPr>
          <w:sz w:val="20"/>
          <w:szCs w:val="20"/>
        </w:rPr>
        <w:t xml:space="preserve"> – Photos should capture visual trickery or magic.  Trick photography requires creative compositions of objects in space and are intended to trick the person viewing the photo.  For example, if someone is standing in front of a flowerpot, the pot might not be visible in the image, making it look as if the flowers are growing out of the person’s head.  (Activity 11)</w:t>
      </w:r>
    </w:p>
    <w:p w14:paraId="094AE19F" w14:textId="77777777" w:rsidR="00DA6DFC" w:rsidRPr="00DD46C3" w:rsidRDefault="00DA6DFC" w:rsidP="00DA6DFC">
      <w:pPr>
        <w:autoSpaceDE w:val="0"/>
        <w:autoSpaceDN w:val="0"/>
        <w:adjustRightInd w:val="0"/>
        <w:ind w:left="1080" w:hanging="1080"/>
        <w:rPr>
          <w:sz w:val="20"/>
          <w:szCs w:val="20"/>
        </w:rPr>
      </w:pPr>
      <w:r w:rsidRPr="00DD46C3">
        <w:rPr>
          <w:b/>
          <w:sz w:val="20"/>
          <w:szCs w:val="20"/>
        </w:rPr>
        <w:lastRenderedPageBreak/>
        <w:t>B180905 – People, Places or Pets with Personality Display or Print</w:t>
      </w:r>
      <w:r w:rsidRPr="00DD46C3">
        <w:rPr>
          <w:sz w:val="20"/>
          <w:szCs w:val="20"/>
        </w:rPr>
        <w:t xml:space="preserve"> – Photos should have a strong focal point, which could be people, places, or pets.  Photos should capture the subject’s personality or character.  Photos may be </w:t>
      </w:r>
      <w:proofErr w:type="gramStart"/>
      <w:r w:rsidRPr="00DD46C3">
        <w:rPr>
          <w:sz w:val="20"/>
          <w:szCs w:val="20"/>
        </w:rPr>
        <w:t>posed</w:t>
      </w:r>
      <w:proofErr w:type="gramEnd"/>
      <w:r w:rsidRPr="00DD46C3">
        <w:rPr>
          <w:sz w:val="20"/>
          <w:szCs w:val="20"/>
        </w:rPr>
        <w:t xml:space="preserve"> or un-posed.  (Activity 13)</w:t>
      </w:r>
    </w:p>
    <w:p w14:paraId="0F8C1AD3" w14:textId="5E211652" w:rsidR="00573EF7" w:rsidRPr="00DD46C3" w:rsidRDefault="00DA6DFC" w:rsidP="00DD46C3">
      <w:pPr>
        <w:autoSpaceDE w:val="0"/>
        <w:autoSpaceDN w:val="0"/>
        <w:adjustRightInd w:val="0"/>
        <w:ind w:left="1080" w:hanging="1080"/>
        <w:rPr>
          <w:sz w:val="20"/>
          <w:szCs w:val="20"/>
        </w:rPr>
      </w:pPr>
      <w:r w:rsidRPr="00DD46C3">
        <w:rPr>
          <w:b/>
          <w:sz w:val="20"/>
          <w:szCs w:val="20"/>
        </w:rPr>
        <w:t>B180906</w:t>
      </w:r>
      <w:r w:rsidRPr="00DD46C3">
        <w:rPr>
          <w:sz w:val="20"/>
          <w:szCs w:val="20"/>
        </w:rPr>
        <w:tab/>
      </w:r>
      <w:r w:rsidRPr="00DD46C3">
        <w:rPr>
          <w:b/>
          <w:sz w:val="20"/>
          <w:szCs w:val="20"/>
        </w:rPr>
        <w:t>Black and White</w:t>
      </w:r>
      <w:r w:rsidRPr="00DD46C3">
        <w:rPr>
          <w:sz w:val="20"/>
          <w:szCs w:val="20"/>
        </w:rPr>
        <w:t xml:space="preserve"> </w:t>
      </w:r>
      <w:r w:rsidRPr="00DD46C3">
        <w:rPr>
          <w:b/>
          <w:sz w:val="20"/>
          <w:szCs w:val="20"/>
        </w:rPr>
        <w:t>Display or Print</w:t>
      </w:r>
      <w:r w:rsidRPr="00DD46C3">
        <w:rPr>
          <w:sz w:val="20"/>
          <w:szCs w:val="20"/>
        </w:rPr>
        <w:t xml:space="preserve"> – Photos should create interest without the use of color.  Photos should show strong contrast and/or textures.  Photos may be captured in black and white or captured in color and edited to black and white.  (Activity 15)</w:t>
      </w:r>
    </w:p>
    <w:p w14:paraId="56CB2424" w14:textId="4B477624" w:rsidR="00DA6DFC" w:rsidRPr="00DD46C3" w:rsidRDefault="00DA6DFC" w:rsidP="00DA6DFC">
      <w:pPr>
        <w:autoSpaceDE w:val="0"/>
        <w:autoSpaceDN w:val="0"/>
        <w:adjustRightInd w:val="0"/>
        <w:ind w:left="1080" w:hanging="1080"/>
        <w:rPr>
          <w:sz w:val="20"/>
          <w:szCs w:val="20"/>
        </w:rPr>
      </w:pPr>
      <w:r w:rsidRPr="00DD46C3">
        <w:rPr>
          <w:b/>
          <w:sz w:val="20"/>
          <w:szCs w:val="20"/>
        </w:rPr>
        <w:t>B180907</w:t>
      </w:r>
      <w:r w:rsidRPr="00DD46C3">
        <w:rPr>
          <w:b/>
          <w:sz w:val="20"/>
          <w:szCs w:val="20"/>
        </w:rPr>
        <w:tab/>
        <w:t xml:space="preserve">Challenging Photo Exhibit:  Telling a Story Display </w:t>
      </w:r>
      <w:r w:rsidRPr="00DD46C3">
        <w:rPr>
          <w:sz w:val="20"/>
          <w:szCs w:val="20"/>
        </w:rPr>
        <w:t xml:space="preserve">– Exhibit will include three photos which tell a story without words.  Photos may show something being created, destroyed, consumed, moving, or growing.  Photos should capture the beginning, middle, and the end of a single story, project, or event.  Display will consist of three </w:t>
      </w:r>
      <w:proofErr w:type="gramStart"/>
      <w:r w:rsidRPr="00DD46C3">
        <w:rPr>
          <w:sz w:val="20"/>
          <w:szCs w:val="20"/>
          <w:highlight w:val="yellow"/>
        </w:rPr>
        <w:t>4</w:t>
      </w:r>
      <w:r w:rsidR="00040A51" w:rsidRPr="00DD46C3">
        <w:rPr>
          <w:sz w:val="20"/>
          <w:szCs w:val="20"/>
          <w:highlight w:val="yellow"/>
        </w:rPr>
        <w:t xml:space="preserve"> inch</w:t>
      </w:r>
      <w:proofErr w:type="gramEnd"/>
      <w:r w:rsidR="00040A51" w:rsidRPr="00DD46C3">
        <w:rPr>
          <w:sz w:val="20"/>
          <w:szCs w:val="20"/>
          <w:highlight w:val="yellow"/>
        </w:rPr>
        <w:t xml:space="preserve"> </w:t>
      </w:r>
      <w:r w:rsidRPr="00DD46C3">
        <w:rPr>
          <w:sz w:val="20"/>
          <w:szCs w:val="20"/>
          <w:highlight w:val="yellow"/>
        </w:rPr>
        <w:t>x</w:t>
      </w:r>
      <w:r w:rsidR="00040A51" w:rsidRPr="00DD46C3">
        <w:rPr>
          <w:sz w:val="20"/>
          <w:szCs w:val="20"/>
          <w:highlight w:val="yellow"/>
        </w:rPr>
        <w:t xml:space="preserve"> </w:t>
      </w:r>
      <w:proofErr w:type="gramStart"/>
      <w:r w:rsidRPr="00DD46C3">
        <w:rPr>
          <w:sz w:val="20"/>
          <w:szCs w:val="20"/>
          <w:highlight w:val="yellow"/>
        </w:rPr>
        <w:t>6</w:t>
      </w:r>
      <w:r w:rsidR="00040A51" w:rsidRPr="00DD46C3">
        <w:rPr>
          <w:sz w:val="20"/>
          <w:szCs w:val="20"/>
          <w:highlight w:val="yellow"/>
        </w:rPr>
        <w:t xml:space="preserve"> inch</w:t>
      </w:r>
      <w:proofErr w:type="gramEnd"/>
      <w:r w:rsidRPr="00DD46C3">
        <w:rPr>
          <w:sz w:val="20"/>
          <w:szCs w:val="20"/>
        </w:rPr>
        <w:t xml:space="preserve"> photos mounted on a single horizontal </w:t>
      </w:r>
      <w:r w:rsidRPr="00DD46C3">
        <w:rPr>
          <w:sz w:val="20"/>
          <w:szCs w:val="20"/>
          <w:highlight w:val="yellow"/>
        </w:rPr>
        <w:t>11</w:t>
      </w:r>
      <w:r w:rsidR="00040A51" w:rsidRPr="00DD46C3">
        <w:rPr>
          <w:sz w:val="20"/>
          <w:szCs w:val="20"/>
          <w:highlight w:val="yellow"/>
        </w:rPr>
        <w:t xml:space="preserve">inch </w:t>
      </w:r>
      <w:r w:rsidRPr="00DD46C3">
        <w:rPr>
          <w:sz w:val="20"/>
          <w:szCs w:val="20"/>
          <w:highlight w:val="yellow"/>
        </w:rPr>
        <w:t>x</w:t>
      </w:r>
      <w:r w:rsidR="00040A51" w:rsidRPr="00DD46C3">
        <w:rPr>
          <w:sz w:val="20"/>
          <w:szCs w:val="20"/>
          <w:highlight w:val="yellow"/>
        </w:rPr>
        <w:t xml:space="preserve"> </w:t>
      </w:r>
      <w:r w:rsidRPr="00DD46C3">
        <w:rPr>
          <w:sz w:val="20"/>
          <w:szCs w:val="20"/>
          <w:highlight w:val="yellow"/>
        </w:rPr>
        <w:t>14</w:t>
      </w:r>
      <w:r w:rsidR="00040A51" w:rsidRPr="00DD46C3">
        <w:rPr>
          <w:sz w:val="20"/>
          <w:szCs w:val="20"/>
          <w:highlight w:val="yellow"/>
        </w:rPr>
        <w:t xml:space="preserve"> inch</w:t>
      </w:r>
      <w:r w:rsidRPr="00DD46C3">
        <w:rPr>
          <w:sz w:val="20"/>
          <w:szCs w:val="20"/>
        </w:rPr>
        <w:t xml:space="preserve"> black or white poster or mat board.  Each photo in the display must be numbered using a pencil.  Numbers should be readable but not distracting from the overall display.  No titles, captions, or stick-on numbers are allowed.  Photos may be mounted vertically or horizontally.  Data Tags are required for each photo </w:t>
      </w:r>
      <w:proofErr w:type="gramStart"/>
      <w:r w:rsidRPr="00DD46C3">
        <w:rPr>
          <w:sz w:val="20"/>
          <w:szCs w:val="20"/>
        </w:rPr>
        <w:t>in</w:t>
      </w:r>
      <w:proofErr w:type="gramEnd"/>
      <w:r w:rsidRPr="00DD46C3">
        <w:rPr>
          <w:sz w:val="20"/>
          <w:szCs w:val="20"/>
        </w:rPr>
        <w:t xml:space="preserve"> </w:t>
      </w:r>
      <w:proofErr w:type="gramStart"/>
      <w:r w:rsidRPr="00DD46C3">
        <w:rPr>
          <w:sz w:val="20"/>
          <w:szCs w:val="20"/>
        </w:rPr>
        <w:t>the display</w:t>
      </w:r>
      <w:proofErr w:type="gramEnd"/>
      <w:r w:rsidRPr="00DD46C3">
        <w:rPr>
          <w:sz w:val="20"/>
          <w:szCs w:val="20"/>
        </w:rPr>
        <w:t>.  (Activity 14)</w:t>
      </w:r>
    </w:p>
    <w:p w14:paraId="4A365CF5" w14:textId="77777777" w:rsidR="00DA6DFC" w:rsidRPr="00DD46C3" w:rsidRDefault="00DA6DFC" w:rsidP="00DA6DFC">
      <w:pPr>
        <w:autoSpaceDE w:val="0"/>
        <w:autoSpaceDN w:val="0"/>
        <w:adjustRightInd w:val="0"/>
        <w:ind w:left="1080" w:hanging="1080"/>
        <w:rPr>
          <w:b/>
          <w:sz w:val="20"/>
          <w:szCs w:val="20"/>
        </w:rPr>
      </w:pPr>
      <w:r w:rsidRPr="00DD46C3">
        <w:rPr>
          <w:b/>
          <w:sz w:val="20"/>
          <w:szCs w:val="20"/>
        </w:rPr>
        <w:t>B180908</w:t>
      </w:r>
      <w:r w:rsidRPr="00DD46C3">
        <w:rPr>
          <w:b/>
          <w:sz w:val="20"/>
          <w:szCs w:val="20"/>
        </w:rPr>
        <w:tab/>
        <w:t>Favorite Exhibit Print</w:t>
      </w:r>
    </w:p>
    <w:p w14:paraId="229901B7" w14:textId="510F36BA" w:rsidR="00DA6DFC" w:rsidRPr="00A1050D" w:rsidRDefault="00DA6DFC" w:rsidP="00DA6DFC">
      <w:pPr>
        <w:autoSpaceDE w:val="0"/>
        <w:autoSpaceDN w:val="0"/>
        <w:adjustRightInd w:val="0"/>
        <w:ind w:left="1080" w:hanging="1080"/>
        <w:rPr>
          <w:sz w:val="20"/>
          <w:szCs w:val="20"/>
        </w:rPr>
      </w:pPr>
      <w:r w:rsidRPr="00DD46C3">
        <w:rPr>
          <w:b/>
          <w:sz w:val="20"/>
          <w:szCs w:val="20"/>
        </w:rPr>
        <w:t>B180909</w:t>
      </w:r>
      <w:r w:rsidRPr="00DD46C3">
        <w:rPr>
          <w:b/>
          <w:sz w:val="20"/>
          <w:szCs w:val="20"/>
        </w:rPr>
        <w:tab/>
        <w:t xml:space="preserve">Favorite Snapshot – </w:t>
      </w:r>
      <w:r w:rsidRPr="00DD46C3">
        <w:rPr>
          <w:sz w:val="20"/>
          <w:szCs w:val="20"/>
        </w:rPr>
        <w:t xml:space="preserve">Print up to </w:t>
      </w:r>
      <w:proofErr w:type="gramStart"/>
      <w:r w:rsidRPr="00DD46C3">
        <w:rPr>
          <w:sz w:val="20"/>
          <w:szCs w:val="20"/>
          <w:highlight w:val="yellow"/>
        </w:rPr>
        <w:t>4</w:t>
      </w:r>
      <w:r w:rsidR="00040A51" w:rsidRPr="00DD46C3">
        <w:rPr>
          <w:sz w:val="20"/>
          <w:szCs w:val="20"/>
          <w:highlight w:val="yellow"/>
        </w:rPr>
        <w:t xml:space="preserve"> inch</w:t>
      </w:r>
      <w:proofErr w:type="gramEnd"/>
      <w:r w:rsidR="00040A51" w:rsidRPr="00DD46C3">
        <w:rPr>
          <w:sz w:val="20"/>
          <w:szCs w:val="20"/>
          <w:highlight w:val="yellow"/>
        </w:rPr>
        <w:t xml:space="preserve"> </w:t>
      </w:r>
      <w:r w:rsidRPr="00DD46C3">
        <w:rPr>
          <w:sz w:val="20"/>
          <w:szCs w:val="20"/>
          <w:highlight w:val="yellow"/>
        </w:rPr>
        <w:t>x</w:t>
      </w:r>
      <w:r w:rsidR="00040A51" w:rsidRPr="00DD46C3">
        <w:rPr>
          <w:sz w:val="20"/>
          <w:szCs w:val="20"/>
          <w:highlight w:val="yellow"/>
        </w:rPr>
        <w:t xml:space="preserve"> </w:t>
      </w:r>
      <w:r w:rsidRPr="00DD46C3">
        <w:rPr>
          <w:sz w:val="20"/>
          <w:szCs w:val="20"/>
          <w:highlight w:val="yellow"/>
        </w:rPr>
        <w:t>6</w:t>
      </w:r>
      <w:r w:rsidR="00040A51" w:rsidRPr="00DD46C3">
        <w:rPr>
          <w:sz w:val="20"/>
          <w:szCs w:val="20"/>
          <w:highlight w:val="yellow"/>
        </w:rPr>
        <w:t xml:space="preserve"> inch</w:t>
      </w:r>
      <w:r w:rsidRPr="00DD46C3">
        <w:rPr>
          <w:sz w:val="20"/>
          <w:szCs w:val="20"/>
        </w:rPr>
        <w:t xml:space="preserve"> mounted on black card stock with </w:t>
      </w:r>
      <w:r w:rsidRPr="00DD46C3">
        <w:rPr>
          <w:sz w:val="20"/>
          <w:szCs w:val="20"/>
          <w:highlight w:val="yellow"/>
        </w:rPr>
        <w:t>½</w:t>
      </w:r>
      <w:r w:rsidR="00040A51" w:rsidRPr="00DD46C3">
        <w:rPr>
          <w:sz w:val="20"/>
          <w:szCs w:val="20"/>
          <w:highlight w:val="yellow"/>
        </w:rPr>
        <w:t xml:space="preserve"> inch</w:t>
      </w:r>
      <w:r w:rsidRPr="00A1050D">
        <w:rPr>
          <w:sz w:val="20"/>
          <w:szCs w:val="20"/>
        </w:rPr>
        <w:t xml:space="preserve"> borders.  Must include data tag.</w:t>
      </w:r>
    </w:p>
    <w:p w14:paraId="62E393BC" w14:textId="77777777" w:rsidR="00DA6DFC" w:rsidRPr="00A1050D" w:rsidRDefault="00DA6DFC" w:rsidP="00DA6DFC">
      <w:pPr>
        <w:autoSpaceDE w:val="0"/>
        <w:autoSpaceDN w:val="0"/>
        <w:adjustRightInd w:val="0"/>
        <w:rPr>
          <w:sz w:val="20"/>
          <w:szCs w:val="20"/>
        </w:rPr>
      </w:pPr>
    </w:p>
    <w:p w14:paraId="4FA76D5C" w14:textId="5E0DCA1A" w:rsidR="00DA6DFC" w:rsidRPr="00A1050D" w:rsidRDefault="00DA6DFC" w:rsidP="00DA6DFC">
      <w:pPr>
        <w:autoSpaceDE w:val="0"/>
        <w:autoSpaceDN w:val="0"/>
        <w:adjustRightInd w:val="0"/>
        <w:rPr>
          <w:bCs/>
          <w:sz w:val="20"/>
          <w:szCs w:val="20"/>
        </w:rPr>
      </w:pPr>
      <w:r w:rsidRPr="00500104">
        <w:rPr>
          <w:rStyle w:val="Heading3Char"/>
        </w:rPr>
        <w:t>Division 181 – Level 2 – Next Level Photography</w:t>
      </w:r>
      <w:r w:rsidRPr="00A1050D">
        <w:rPr>
          <w:bCs/>
          <w:sz w:val="20"/>
          <w:szCs w:val="20"/>
        </w:rPr>
        <w:t xml:space="preserve">- Level 2 photographers should be utilizing all the skills and techniques they have developed thus far in their photography careers, </w:t>
      </w:r>
      <w:r w:rsidRPr="002D0311">
        <w:rPr>
          <w:bCs/>
          <w:sz w:val="20"/>
          <w:szCs w:val="20"/>
          <w:highlight w:val="yellow"/>
        </w:rPr>
        <w:t>especially topics cover</w:t>
      </w:r>
      <w:r w:rsidR="002D0311" w:rsidRPr="002D0311">
        <w:rPr>
          <w:bCs/>
          <w:sz w:val="20"/>
          <w:szCs w:val="20"/>
          <w:highlight w:val="yellow"/>
        </w:rPr>
        <w:t>ed in Book 1 Photography Basics and Book 2 Next Level Photography.</w:t>
      </w:r>
      <w:r w:rsidR="002D0311">
        <w:rPr>
          <w:bCs/>
          <w:sz w:val="20"/>
          <w:szCs w:val="20"/>
        </w:rPr>
        <w:t xml:space="preserve"> </w:t>
      </w:r>
    </w:p>
    <w:p w14:paraId="605CF38A" w14:textId="77777777" w:rsidR="00D94982" w:rsidRDefault="00D94982" w:rsidP="00DA6DFC">
      <w:pPr>
        <w:autoSpaceDE w:val="0"/>
        <w:autoSpaceDN w:val="0"/>
        <w:adjustRightInd w:val="0"/>
        <w:rPr>
          <w:bCs/>
          <w:sz w:val="20"/>
          <w:szCs w:val="20"/>
        </w:rPr>
      </w:pPr>
    </w:p>
    <w:p w14:paraId="651B48FF" w14:textId="385CEF81" w:rsidR="00DA6DFC" w:rsidRPr="00A1050D" w:rsidRDefault="00DA6DFC" w:rsidP="00DA6DFC">
      <w:pPr>
        <w:autoSpaceDE w:val="0"/>
        <w:autoSpaceDN w:val="0"/>
        <w:adjustRightInd w:val="0"/>
        <w:rPr>
          <w:sz w:val="20"/>
          <w:szCs w:val="20"/>
        </w:rPr>
      </w:pPr>
      <w:r w:rsidRPr="00A1050D">
        <w:rPr>
          <w:bCs/>
          <w:sz w:val="20"/>
          <w:szCs w:val="20"/>
        </w:rPr>
        <w:t>CLASS</w:t>
      </w:r>
    </w:p>
    <w:p w14:paraId="62CC5206" w14:textId="5DF202F0" w:rsidR="00DA6DFC" w:rsidRPr="00A1050D" w:rsidRDefault="00DA6DFC" w:rsidP="00DA6DFC">
      <w:pPr>
        <w:autoSpaceDE w:val="0"/>
        <w:autoSpaceDN w:val="0"/>
        <w:adjustRightInd w:val="0"/>
        <w:ind w:left="1080" w:hanging="1080"/>
        <w:rPr>
          <w:sz w:val="20"/>
          <w:szCs w:val="20"/>
        </w:rPr>
      </w:pPr>
      <w:r w:rsidRPr="00A1050D">
        <w:rPr>
          <w:b/>
          <w:sz w:val="20"/>
          <w:szCs w:val="20"/>
        </w:rPr>
        <w:t xml:space="preserve">B181010 – Level 2 Portfolio- </w:t>
      </w:r>
      <w:r w:rsidRPr="00A1050D">
        <w:rPr>
          <w:sz w:val="20"/>
          <w:szCs w:val="20"/>
        </w:rPr>
        <w:t xml:space="preserve">Level 2 portfolios should represent the photographer’s best work and must include </w:t>
      </w:r>
      <w:r w:rsidR="00497A8E" w:rsidRPr="00497A8E">
        <w:rPr>
          <w:sz w:val="20"/>
          <w:szCs w:val="20"/>
          <w:highlight w:val="yellow"/>
        </w:rPr>
        <w:t>five to seven</w:t>
      </w:r>
      <w:r w:rsidRPr="00A1050D">
        <w:rPr>
          <w:sz w:val="20"/>
          <w:szCs w:val="20"/>
        </w:rPr>
        <w:t xml:space="preserve"> different images from the 4-H member’s photography career.  At least </w:t>
      </w:r>
      <w:r w:rsidR="00497A8E" w:rsidRPr="00497A8E">
        <w:rPr>
          <w:sz w:val="20"/>
          <w:szCs w:val="20"/>
          <w:highlight w:val="yellow"/>
        </w:rPr>
        <w:t>two</w:t>
      </w:r>
      <w:r w:rsidRPr="00A1050D">
        <w:rPr>
          <w:sz w:val="20"/>
          <w:szCs w:val="20"/>
        </w:rPr>
        <w:t xml:space="preserve"> images must have been taken during the current year.  The remaining images may have been taken at any time during the member’s 4-H experience and may have been previously exhibited.  Portfolios may include photos which are exhibited in other Level 2 classes during the same year.  Portfolios must include:</w:t>
      </w:r>
    </w:p>
    <w:p w14:paraId="5373A5E4" w14:textId="77777777" w:rsidR="00DA6DFC" w:rsidRPr="00A1050D" w:rsidRDefault="00DA6DFC" w:rsidP="00583D38">
      <w:pPr>
        <w:pStyle w:val="ListParagraph"/>
        <w:numPr>
          <w:ilvl w:val="0"/>
          <w:numId w:val="64"/>
        </w:numPr>
        <w:autoSpaceDE w:val="0"/>
        <w:autoSpaceDN w:val="0"/>
        <w:adjustRightInd w:val="0"/>
        <w:rPr>
          <w:sz w:val="20"/>
          <w:szCs w:val="20"/>
        </w:rPr>
      </w:pPr>
      <w:r w:rsidRPr="00A1050D">
        <w:rPr>
          <w:sz w:val="20"/>
          <w:szCs w:val="20"/>
        </w:rPr>
        <w:t>1 – page max bio</w:t>
      </w:r>
    </w:p>
    <w:p w14:paraId="16B00362" w14:textId="77777777" w:rsidR="00DA6DFC" w:rsidRPr="00A1050D" w:rsidRDefault="00DA6DFC" w:rsidP="00583D38">
      <w:pPr>
        <w:pStyle w:val="ListParagraph"/>
        <w:numPr>
          <w:ilvl w:val="0"/>
          <w:numId w:val="64"/>
        </w:numPr>
        <w:autoSpaceDE w:val="0"/>
        <w:autoSpaceDN w:val="0"/>
        <w:adjustRightInd w:val="0"/>
        <w:rPr>
          <w:sz w:val="20"/>
          <w:szCs w:val="20"/>
        </w:rPr>
      </w:pPr>
      <w:r w:rsidRPr="00A1050D">
        <w:rPr>
          <w:sz w:val="20"/>
          <w:szCs w:val="20"/>
        </w:rPr>
        <w:t>Table of contents</w:t>
      </w:r>
    </w:p>
    <w:p w14:paraId="797E7B20" w14:textId="68102C37" w:rsidR="00DA6DFC" w:rsidRPr="00A1050D" w:rsidRDefault="00DA6DFC" w:rsidP="00583D38">
      <w:pPr>
        <w:pStyle w:val="ListParagraph"/>
        <w:numPr>
          <w:ilvl w:val="0"/>
          <w:numId w:val="64"/>
        </w:numPr>
        <w:autoSpaceDE w:val="0"/>
        <w:autoSpaceDN w:val="0"/>
        <w:adjustRightInd w:val="0"/>
        <w:rPr>
          <w:sz w:val="20"/>
          <w:szCs w:val="20"/>
        </w:rPr>
      </w:pPr>
      <w:r w:rsidRPr="00A1050D">
        <w:rPr>
          <w:sz w:val="20"/>
          <w:szCs w:val="20"/>
        </w:rPr>
        <w:t xml:space="preserve">Year each </w:t>
      </w:r>
      <w:r w:rsidRPr="00497A8E">
        <w:rPr>
          <w:sz w:val="20"/>
          <w:szCs w:val="20"/>
          <w:highlight w:val="yellow"/>
        </w:rPr>
        <w:t>phot</w:t>
      </w:r>
      <w:r w:rsidR="00497A8E" w:rsidRPr="00497A8E">
        <w:rPr>
          <w:sz w:val="20"/>
          <w:szCs w:val="20"/>
          <w:highlight w:val="yellow"/>
        </w:rPr>
        <w:t>o</w:t>
      </w:r>
      <w:r w:rsidRPr="00A1050D">
        <w:rPr>
          <w:sz w:val="20"/>
          <w:szCs w:val="20"/>
        </w:rPr>
        <w:t xml:space="preserve"> was taken</w:t>
      </w:r>
    </w:p>
    <w:p w14:paraId="04466122" w14:textId="77777777" w:rsidR="00DA6DFC" w:rsidRPr="00A1050D" w:rsidRDefault="00DA6DFC" w:rsidP="00583D38">
      <w:pPr>
        <w:pStyle w:val="ListParagraph"/>
        <w:numPr>
          <w:ilvl w:val="0"/>
          <w:numId w:val="64"/>
        </w:numPr>
        <w:autoSpaceDE w:val="0"/>
        <w:autoSpaceDN w:val="0"/>
        <w:adjustRightInd w:val="0"/>
        <w:rPr>
          <w:sz w:val="20"/>
          <w:szCs w:val="20"/>
        </w:rPr>
      </w:pPr>
      <w:r w:rsidRPr="00A1050D">
        <w:rPr>
          <w:sz w:val="20"/>
          <w:szCs w:val="20"/>
        </w:rPr>
        <w:t>Title for each image</w:t>
      </w:r>
    </w:p>
    <w:p w14:paraId="1B08F50C" w14:textId="77777777" w:rsidR="00DA6DFC" w:rsidRPr="00A1050D" w:rsidRDefault="00DA6DFC" w:rsidP="00583D38">
      <w:pPr>
        <w:pStyle w:val="ListParagraph"/>
        <w:numPr>
          <w:ilvl w:val="0"/>
          <w:numId w:val="64"/>
        </w:numPr>
        <w:autoSpaceDE w:val="0"/>
        <w:autoSpaceDN w:val="0"/>
        <w:adjustRightInd w:val="0"/>
        <w:rPr>
          <w:sz w:val="20"/>
          <w:szCs w:val="20"/>
        </w:rPr>
      </w:pPr>
      <w:r w:rsidRPr="00A1050D">
        <w:rPr>
          <w:sz w:val="20"/>
          <w:szCs w:val="20"/>
        </w:rPr>
        <w:t>Device make and model used to capture each image</w:t>
      </w:r>
    </w:p>
    <w:p w14:paraId="41ADA0D4" w14:textId="77777777" w:rsidR="00DA6DFC" w:rsidRPr="00A1050D" w:rsidRDefault="00DA6DFC" w:rsidP="00583D38">
      <w:pPr>
        <w:pStyle w:val="ListParagraph"/>
        <w:numPr>
          <w:ilvl w:val="0"/>
          <w:numId w:val="64"/>
        </w:numPr>
        <w:autoSpaceDE w:val="0"/>
        <w:autoSpaceDN w:val="0"/>
        <w:adjustRightInd w:val="0"/>
        <w:rPr>
          <w:sz w:val="20"/>
          <w:szCs w:val="20"/>
        </w:rPr>
      </w:pPr>
      <w:r w:rsidRPr="00A1050D">
        <w:rPr>
          <w:sz w:val="20"/>
          <w:szCs w:val="20"/>
        </w:rPr>
        <w:t xml:space="preserve">Reflections for each image.  When writing reflections, youth should focus on what new photography techniques they were practicing when they took the photo, what makes the image successful, and what could have been done to improve the image. </w:t>
      </w:r>
    </w:p>
    <w:p w14:paraId="3CFFCC31" w14:textId="77777777" w:rsidR="00DA6DFC" w:rsidRPr="00A1050D" w:rsidRDefault="00DA6DFC" w:rsidP="00DA6DFC">
      <w:pPr>
        <w:autoSpaceDE w:val="0"/>
        <w:autoSpaceDN w:val="0"/>
        <w:adjustRightInd w:val="0"/>
        <w:ind w:left="1080" w:hanging="1080"/>
        <w:rPr>
          <w:sz w:val="20"/>
          <w:szCs w:val="20"/>
        </w:rPr>
      </w:pPr>
      <w:r w:rsidRPr="00A1050D">
        <w:rPr>
          <w:b/>
          <w:sz w:val="20"/>
          <w:szCs w:val="20"/>
        </w:rPr>
        <w:t>B181020 – Creative Techniques &amp; Lighting Display or Print</w:t>
      </w:r>
      <w:r w:rsidRPr="00A1050D">
        <w:rPr>
          <w:sz w:val="20"/>
          <w:szCs w:val="20"/>
        </w:rPr>
        <w:t xml:space="preserve"> – Photos should capture a creative use of lighting, such as diffused lighting, backlighting, or hard lighting, reflections, or another lighting technique coved in Book 2 Next Level Photography (Activity 3, 4, 5).</w:t>
      </w:r>
    </w:p>
    <w:p w14:paraId="3C495236" w14:textId="77777777" w:rsidR="00DA6DFC" w:rsidRPr="00A1050D" w:rsidRDefault="00DA6DFC" w:rsidP="00DA6DFC">
      <w:pPr>
        <w:autoSpaceDE w:val="0"/>
        <w:autoSpaceDN w:val="0"/>
        <w:adjustRightInd w:val="0"/>
        <w:ind w:left="1080" w:hanging="1080"/>
        <w:rPr>
          <w:sz w:val="20"/>
          <w:szCs w:val="20"/>
        </w:rPr>
      </w:pPr>
      <w:r w:rsidRPr="00A1050D">
        <w:rPr>
          <w:b/>
          <w:sz w:val="20"/>
          <w:szCs w:val="20"/>
        </w:rPr>
        <w:t>B181030 – Creative Composition Display or Print</w:t>
      </w:r>
      <w:r w:rsidRPr="00A1050D">
        <w:rPr>
          <w:sz w:val="20"/>
          <w:szCs w:val="20"/>
        </w:rPr>
        <w:t xml:space="preserve"> – Photos should capture a creative composition using the Rule of Thirds, Golden Triangle, Golden Rectangle, or another composition technique coved in Book 2 Next Level Photography (Activity 6, 7, 8,9).</w:t>
      </w:r>
    </w:p>
    <w:p w14:paraId="63E3B65C" w14:textId="77777777" w:rsidR="00DA6DFC" w:rsidRPr="00A1050D" w:rsidRDefault="00DA6DFC" w:rsidP="00DA6DFC">
      <w:pPr>
        <w:autoSpaceDE w:val="0"/>
        <w:autoSpaceDN w:val="0"/>
        <w:adjustRightInd w:val="0"/>
        <w:ind w:left="1080" w:hanging="1080"/>
        <w:rPr>
          <w:sz w:val="20"/>
          <w:szCs w:val="20"/>
        </w:rPr>
      </w:pPr>
      <w:r w:rsidRPr="00A1050D">
        <w:rPr>
          <w:b/>
          <w:sz w:val="20"/>
          <w:szCs w:val="20"/>
        </w:rPr>
        <w:t xml:space="preserve">B181040 </w:t>
      </w:r>
      <w:r w:rsidRPr="00A1050D">
        <w:rPr>
          <w:sz w:val="20"/>
          <w:szCs w:val="20"/>
        </w:rPr>
        <w:t xml:space="preserve">– </w:t>
      </w:r>
      <w:r w:rsidRPr="00A1050D">
        <w:rPr>
          <w:b/>
          <w:sz w:val="20"/>
          <w:szCs w:val="20"/>
        </w:rPr>
        <w:t>Abstract Photography</w:t>
      </w:r>
      <w:r w:rsidRPr="00A1050D">
        <w:rPr>
          <w:sz w:val="20"/>
          <w:szCs w:val="20"/>
        </w:rPr>
        <w:t xml:space="preserve"> Display or Print– Photos should be abstract or capture a small piece of a larger subject.  Abstract photos may not look like anything </w:t>
      </w:r>
      <w:proofErr w:type="gramStart"/>
      <w:r w:rsidRPr="00A1050D">
        <w:rPr>
          <w:sz w:val="20"/>
          <w:szCs w:val="20"/>
        </w:rPr>
        <w:t>in particular but</w:t>
      </w:r>
      <w:proofErr w:type="gramEnd"/>
      <w:r w:rsidRPr="00A1050D">
        <w:rPr>
          <w:sz w:val="20"/>
          <w:szCs w:val="20"/>
        </w:rPr>
        <w:t xml:space="preserve"> should be able to capture a viewer’s attention (Activity 11).</w:t>
      </w:r>
    </w:p>
    <w:p w14:paraId="31D7D1F9" w14:textId="77777777" w:rsidR="00DA6DFC" w:rsidRPr="00A1050D" w:rsidRDefault="00DA6DFC" w:rsidP="00DA6DFC">
      <w:pPr>
        <w:autoSpaceDE w:val="0"/>
        <w:autoSpaceDN w:val="0"/>
        <w:adjustRightInd w:val="0"/>
        <w:ind w:left="1080" w:hanging="1080"/>
        <w:rPr>
          <w:sz w:val="20"/>
          <w:szCs w:val="20"/>
        </w:rPr>
      </w:pPr>
      <w:r w:rsidRPr="00A1050D">
        <w:rPr>
          <w:b/>
          <w:sz w:val="20"/>
          <w:szCs w:val="20"/>
        </w:rPr>
        <w:t>B181050 – Candid Photography Display or Print</w:t>
      </w:r>
      <w:r w:rsidRPr="00A1050D">
        <w:rPr>
          <w:sz w:val="20"/>
          <w:szCs w:val="20"/>
        </w:rPr>
        <w:t xml:space="preserve"> – Candid photos should capture a special moment or meaningful interaction.  Photos should be </w:t>
      </w:r>
      <w:proofErr w:type="gramStart"/>
      <w:r w:rsidRPr="00A1050D">
        <w:rPr>
          <w:sz w:val="20"/>
          <w:szCs w:val="20"/>
        </w:rPr>
        <w:t>un-posed</w:t>
      </w:r>
      <w:proofErr w:type="gramEnd"/>
      <w:r w:rsidRPr="00A1050D">
        <w:rPr>
          <w:sz w:val="20"/>
          <w:szCs w:val="20"/>
        </w:rPr>
        <w:t xml:space="preserve"> (Activity 10).</w:t>
      </w:r>
    </w:p>
    <w:p w14:paraId="3F9EFC2C" w14:textId="77777777" w:rsidR="00DA6DFC" w:rsidRDefault="00DA6DFC" w:rsidP="00DA6DFC">
      <w:pPr>
        <w:autoSpaceDE w:val="0"/>
        <w:autoSpaceDN w:val="0"/>
        <w:adjustRightInd w:val="0"/>
        <w:ind w:left="1080" w:hanging="1080"/>
        <w:rPr>
          <w:sz w:val="20"/>
          <w:szCs w:val="20"/>
        </w:rPr>
      </w:pPr>
      <w:r w:rsidRPr="00A1050D">
        <w:rPr>
          <w:b/>
          <w:sz w:val="20"/>
          <w:szCs w:val="20"/>
        </w:rPr>
        <w:t xml:space="preserve">B181060 – Expression Through Color Display or Print – </w:t>
      </w:r>
      <w:r w:rsidRPr="00A1050D">
        <w:rPr>
          <w:sz w:val="20"/>
          <w:szCs w:val="20"/>
        </w:rPr>
        <w:t xml:space="preserve">Photos should capture a creative use of color or color scheme, such as complimentary, contrasting, monochromatic, warm, cool, primary, secondary, or tertiary. </w:t>
      </w:r>
    </w:p>
    <w:p w14:paraId="2AC87520" w14:textId="17FF29AE" w:rsidR="00497A8E" w:rsidRPr="002D0311" w:rsidRDefault="00497A8E" w:rsidP="00DA6DFC">
      <w:pPr>
        <w:autoSpaceDE w:val="0"/>
        <w:autoSpaceDN w:val="0"/>
        <w:adjustRightInd w:val="0"/>
        <w:ind w:left="1080" w:hanging="1080"/>
        <w:rPr>
          <w:sz w:val="20"/>
          <w:szCs w:val="20"/>
          <w:highlight w:val="yellow"/>
        </w:rPr>
      </w:pPr>
      <w:r w:rsidRPr="002D0311">
        <w:rPr>
          <w:b/>
          <w:sz w:val="20"/>
          <w:szCs w:val="20"/>
          <w:highlight w:val="yellow"/>
        </w:rPr>
        <w:lastRenderedPageBreak/>
        <w:t>B181</w:t>
      </w:r>
      <w:r w:rsidR="007F43CF">
        <w:rPr>
          <w:b/>
          <w:sz w:val="20"/>
          <w:szCs w:val="20"/>
          <w:highlight w:val="yellow"/>
        </w:rPr>
        <w:t>0</w:t>
      </w:r>
      <w:r w:rsidRPr="002D0311">
        <w:rPr>
          <w:b/>
          <w:sz w:val="20"/>
          <w:szCs w:val="20"/>
          <w:highlight w:val="yellow"/>
        </w:rPr>
        <w:t>70 – Black and White Photography Display or Print</w:t>
      </w:r>
      <w:r w:rsidRPr="002D0311">
        <w:rPr>
          <w:sz w:val="20"/>
          <w:szCs w:val="20"/>
          <w:highlight w:val="yellow"/>
        </w:rPr>
        <w:t xml:space="preserve"> – A photo should be a black and white photograph that demonstrates strong use of composition, lighting, and contrast.  Photos may be taken with any camera type (digital or film) but must be printed in black and white. </w:t>
      </w:r>
    </w:p>
    <w:p w14:paraId="43D21B85" w14:textId="32EEC6D0" w:rsidR="00497A8E" w:rsidRPr="00A1050D" w:rsidRDefault="00497A8E" w:rsidP="00DA6DFC">
      <w:pPr>
        <w:autoSpaceDE w:val="0"/>
        <w:autoSpaceDN w:val="0"/>
        <w:adjustRightInd w:val="0"/>
        <w:ind w:left="1080" w:hanging="1080"/>
        <w:rPr>
          <w:sz w:val="20"/>
          <w:szCs w:val="20"/>
        </w:rPr>
      </w:pPr>
      <w:r w:rsidRPr="002D0311">
        <w:rPr>
          <w:b/>
          <w:sz w:val="20"/>
          <w:szCs w:val="20"/>
          <w:highlight w:val="yellow"/>
        </w:rPr>
        <w:t>B181</w:t>
      </w:r>
      <w:r w:rsidR="007F43CF">
        <w:rPr>
          <w:b/>
          <w:sz w:val="20"/>
          <w:szCs w:val="20"/>
          <w:highlight w:val="yellow"/>
        </w:rPr>
        <w:t>0</w:t>
      </w:r>
      <w:r w:rsidRPr="002D0311">
        <w:rPr>
          <w:b/>
          <w:sz w:val="20"/>
          <w:szCs w:val="20"/>
          <w:highlight w:val="yellow"/>
        </w:rPr>
        <w:t xml:space="preserve">80 - Creative and Experimental Photography Exhibit Print </w:t>
      </w:r>
      <w:r w:rsidRPr="002D0311">
        <w:rPr>
          <w:bCs/>
          <w:sz w:val="20"/>
          <w:szCs w:val="20"/>
          <w:highlight w:val="yellow"/>
        </w:rPr>
        <w:t xml:space="preserve">– Using original photos a 4-H member has captured, create an exhibit in black and white or color demonstrating the use of creative or experimental technology or techniques.  Alterations to the </w:t>
      </w:r>
      <w:proofErr w:type="gramStart"/>
      <w:r w:rsidRPr="002D0311">
        <w:rPr>
          <w:bCs/>
          <w:sz w:val="20"/>
          <w:szCs w:val="20"/>
          <w:highlight w:val="yellow"/>
        </w:rPr>
        <w:t>exhibit</w:t>
      </w:r>
      <w:proofErr w:type="gramEnd"/>
      <w:r w:rsidRPr="002D0311">
        <w:rPr>
          <w:bCs/>
          <w:sz w:val="20"/>
          <w:szCs w:val="20"/>
          <w:highlight w:val="yellow"/>
        </w:rPr>
        <w:t xml:space="preserve"> must be </w:t>
      </w:r>
      <w:proofErr w:type="gramStart"/>
      <w:r w:rsidRPr="002D0311">
        <w:rPr>
          <w:bCs/>
          <w:sz w:val="20"/>
          <w:szCs w:val="20"/>
          <w:highlight w:val="yellow"/>
        </w:rPr>
        <w:t>apparent</w:t>
      </w:r>
      <w:proofErr w:type="gramEnd"/>
      <w:r w:rsidRPr="002D0311">
        <w:rPr>
          <w:bCs/>
          <w:sz w:val="20"/>
          <w:szCs w:val="20"/>
          <w:highlight w:val="yellow"/>
        </w:rPr>
        <w:t xml:space="preserve">.  Examples of methods to use may include using artificial intelligence or software tools to edit or replace the original pixels of the image. Artificial Intelligence (AI) may be used when creating this exhibit, with adult care-giver permission.  Any artificial intelligence work must be referenced.  The 4-H member’s original work must be the majority of exhibit.  Using photos and other work found online is not acceptable.  Must include a </w:t>
      </w:r>
      <w:proofErr w:type="gramStart"/>
      <w:r w:rsidRPr="002D0311">
        <w:rPr>
          <w:bCs/>
          <w:sz w:val="20"/>
          <w:szCs w:val="20"/>
          <w:highlight w:val="yellow"/>
        </w:rPr>
        <w:t>4 inch</w:t>
      </w:r>
      <w:proofErr w:type="gramEnd"/>
      <w:r w:rsidRPr="002D0311">
        <w:rPr>
          <w:bCs/>
          <w:sz w:val="20"/>
          <w:szCs w:val="20"/>
          <w:highlight w:val="yellow"/>
        </w:rPr>
        <w:t xml:space="preserve"> x </w:t>
      </w:r>
      <w:proofErr w:type="gramStart"/>
      <w:r w:rsidRPr="002D0311">
        <w:rPr>
          <w:bCs/>
          <w:sz w:val="20"/>
          <w:szCs w:val="20"/>
          <w:highlight w:val="yellow"/>
        </w:rPr>
        <w:t>6 inch</w:t>
      </w:r>
      <w:proofErr w:type="gramEnd"/>
      <w:r w:rsidRPr="002D0311">
        <w:rPr>
          <w:bCs/>
          <w:sz w:val="20"/>
          <w:szCs w:val="20"/>
          <w:highlight w:val="yellow"/>
        </w:rPr>
        <w:t xml:space="preserve"> copy of each original ima</w:t>
      </w:r>
      <w:r w:rsidR="002D0311" w:rsidRPr="002D0311">
        <w:rPr>
          <w:bCs/>
          <w:sz w:val="20"/>
          <w:szCs w:val="20"/>
          <w:highlight w:val="yellow"/>
        </w:rPr>
        <w:t>ge(s) on the back of the matted exhibit, describe how the image(s) were altered and the equipment or software used.</w:t>
      </w:r>
      <w:r w:rsidR="002D0311">
        <w:rPr>
          <w:bCs/>
          <w:sz w:val="20"/>
          <w:szCs w:val="20"/>
        </w:rPr>
        <w:t xml:space="preserve"> </w:t>
      </w:r>
    </w:p>
    <w:p w14:paraId="513CFF19" w14:textId="77777777" w:rsidR="00DA6DFC" w:rsidRPr="00A1050D" w:rsidRDefault="00DA6DFC" w:rsidP="00DA6DFC">
      <w:pPr>
        <w:autoSpaceDE w:val="0"/>
        <w:autoSpaceDN w:val="0"/>
        <w:adjustRightInd w:val="0"/>
        <w:ind w:left="1080" w:hanging="1080"/>
        <w:rPr>
          <w:sz w:val="20"/>
          <w:szCs w:val="20"/>
        </w:rPr>
      </w:pPr>
      <w:r w:rsidRPr="00DD46C3">
        <w:rPr>
          <w:b/>
          <w:sz w:val="20"/>
          <w:szCs w:val="20"/>
        </w:rPr>
        <w:t xml:space="preserve">B181901 </w:t>
      </w:r>
      <w:r w:rsidRPr="00DD46C3">
        <w:rPr>
          <w:sz w:val="20"/>
          <w:szCs w:val="20"/>
        </w:rPr>
        <w:t xml:space="preserve">- </w:t>
      </w:r>
      <w:r w:rsidRPr="00DD46C3">
        <w:rPr>
          <w:b/>
          <w:sz w:val="20"/>
          <w:szCs w:val="20"/>
        </w:rPr>
        <w:t>Exhibit</w:t>
      </w:r>
      <w:r w:rsidRPr="00A1050D">
        <w:rPr>
          <w:b/>
          <w:sz w:val="20"/>
          <w:szCs w:val="20"/>
        </w:rPr>
        <w:t xml:space="preserve"> Print</w:t>
      </w:r>
      <w:r w:rsidRPr="00A1050D">
        <w:rPr>
          <w:sz w:val="20"/>
          <w:szCs w:val="20"/>
        </w:rPr>
        <w:t xml:space="preserve"> – any subject</w:t>
      </w:r>
    </w:p>
    <w:p w14:paraId="2C133721" w14:textId="77777777" w:rsidR="00DA6DFC" w:rsidRPr="00A1050D" w:rsidRDefault="00DA6DFC" w:rsidP="00DA6DFC">
      <w:pPr>
        <w:autoSpaceDE w:val="0"/>
        <w:autoSpaceDN w:val="0"/>
        <w:adjustRightInd w:val="0"/>
        <w:ind w:left="1080" w:hanging="1080"/>
        <w:rPr>
          <w:sz w:val="20"/>
          <w:szCs w:val="20"/>
        </w:rPr>
      </w:pPr>
    </w:p>
    <w:p w14:paraId="63A55C2B" w14:textId="429F79CB" w:rsidR="00DA6DFC" w:rsidRPr="00A1050D" w:rsidRDefault="00DA6DFC" w:rsidP="00DA6DFC">
      <w:pPr>
        <w:autoSpaceDE w:val="0"/>
        <w:autoSpaceDN w:val="0"/>
        <w:adjustRightInd w:val="0"/>
        <w:rPr>
          <w:bCs/>
          <w:sz w:val="20"/>
          <w:szCs w:val="20"/>
        </w:rPr>
      </w:pPr>
      <w:r w:rsidRPr="00500104">
        <w:rPr>
          <w:rStyle w:val="Heading3Char"/>
        </w:rPr>
        <w:t xml:space="preserve">Division182 – Level 3 - Mastering </w:t>
      </w:r>
      <w:r w:rsidRPr="00DD46C3">
        <w:rPr>
          <w:rStyle w:val="Heading3Char"/>
        </w:rPr>
        <w:t>Photography</w:t>
      </w:r>
      <w:r w:rsidRPr="00DD46C3">
        <w:rPr>
          <w:b/>
          <w:bCs/>
          <w:i/>
          <w:sz w:val="24"/>
          <w:szCs w:val="24"/>
        </w:rPr>
        <w:t xml:space="preserve"> –</w:t>
      </w:r>
      <w:r w:rsidRPr="00DD46C3">
        <w:rPr>
          <w:bCs/>
          <w:sz w:val="20"/>
          <w:szCs w:val="20"/>
        </w:rPr>
        <w:t>Level</w:t>
      </w:r>
      <w:r w:rsidRPr="00A1050D">
        <w:rPr>
          <w:bCs/>
          <w:sz w:val="20"/>
          <w:szCs w:val="20"/>
        </w:rPr>
        <w:t xml:space="preserve"> 3 photographers should be exploring and experimenting with advanced techniques.  This may include but does not necessarily require using an SLR camera, manual adjustments, or other advanced equipment.  Level 3 photographers should be utilizing all the skills and techniques they have developed throughout their photography career, especially topics covered in </w:t>
      </w:r>
      <w:r w:rsidR="00F743AF" w:rsidRPr="00F743AF">
        <w:rPr>
          <w:bCs/>
          <w:sz w:val="20"/>
          <w:szCs w:val="20"/>
          <w:highlight w:val="yellow"/>
        </w:rPr>
        <w:t>Book 1 Photography Basics, Book 2 Next Level Photography, and Book 3 Mastering Photography.</w:t>
      </w:r>
    </w:p>
    <w:p w14:paraId="12A2E939" w14:textId="77777777" w:rsidR="00573EF7" w:rsidRDefault="00573EF7" w:rsidP="00DA6DFC">
      <w:pPr>
        <w:autoSpaceDE w:val="0"/>
        <w:autoSpaceDN w:val="0"/>
        <w:adjustRightInd w:val="0"/>
        <w:rPr>
          <w:bCs/>
          <w:sz w:val="20"/>
          <w:szCs w:val="20"/>
        </w:rPr>
      </w:pPr>
    </w:p>
    <w:p w14:paraId="59CDBA4E" w14:textId="17D99E84" w:rsidR="00DA6DFC" w:rsidRPr="00A1050D" w:rsidRDefault="00DA6DFC" w:rsidP="00DA6DFC">
      <w:pPr>
        <w:autoSpaceDE w:val="0"/>
        <w:autoSpaceDN w:val="0"/>
        <w:adjustRightInd w:val="0"/>
        <w:rPr>
          <w:sz w:val="20"/>
          <w:szCs w:val="20"/>
        </w:rPr>
      </w:pPr>
      <w:r w:rsidRPr="00A1050D">
        <w:rPr>
          <w:bCs/>
          <w:sz w:val="20"/>
          <w:szCs w:val="20"/>
        </w:rPr>
        <w:t xml:space="preserve">CLASS </w:t>
      </w:r>
    </w:p>
    <w:p w14:paraId="447136A0" w14:textId="7841F40D" w:rsidR="00DA6DFC" w:rsidRPr="00A1050D" w:rsidRDefault="00DA6DFC" w:rsidP="00DA6DFC">
      <w:pPr>
        <w:autoSpaceDE w:val="0"/>
        <w:autoSpaceDN w:val="0"/>
        <w:adjustRightInd w:val="0"/>
        <w:ind w:left="1080" w:hanging="1080"/>
        <w:rPr>
          <w:sz w:val="20"/>
          <w:szCs w:val="20"/>
        </w:rPr>
      </w:pPr>
      <w:r w:rsidRPr="00A1050D">
        <w:rPr>
          <w:b/>
          <w:sz w:val="20"/>
          <w:szCs w:val="20"/>
        </w:rPr>
        <w:t>B182010 – Level 3 Portfolio</w:t>
      </w:r>
      <w:r w:rsidRPr="00A1050D">
        <w:rPr>
          <w:sz w:val="20"/>
          <w:szCs w:val="20"/>
        </w:rPr>
        <w:t xml:space="preserve"> – Level 3 portfolios should represent the photographer’s best work.  Level 3 portfolios must include </w:t>
      </w:r>
      <w:r w:rsidRPr="002D0311">
        <w:rPr>
          <w:sz w:val="20"/>
          <w:szCs w:val="20"/>
          <w:highlight w:val="yellow"/>
        </w:rPr>
        <w:t>9</w:t>
      </w:r>
      <w:r w:rsidR="002D0311" w:rsidRPr="002D0311">
        <w:rPr>
          <w:sz w:val="20"/>
          <w:szCs w:val="20"/>
          <w:highlight w:val="yellow"/>
        </w:rPr>
        <w:t xml:space="preserve"> to 1</w:t>
      </w:r>
      <w:r w:rsidRPr="002D0311">
        <w:rPr>
          <w:sz w:val="20"/>
          <w:szCs w:val="20"/>
          <w:highlight w:val="yellow"/>
        </w:rPr>
        <w:t>1</w:t>
      </w:r>
      <w:r w:rsidRPr="00A1050D">
        <w:rPr>
          <w:sz w:val="20"/>
          <w:szCs w:val="20"/>
        </w:rPr>
        <w:t xml:space="preserve"> images from the 4-H member’s photography career.  At least </w:t>
      </w:r>
      <w:r w:rsidR="002D0311" w:rsidRPr="002D0311">
        <w:rPr>
          <w:sz w:val="20"/>
          <w:szCs w:val="20"/>
          <w:highlight w:val="yellow"/>
        </w:rPr>
        <w:t>three</w:t>
      </w:r>
      <w:r w:rsidR="002D0311">
        <w:rPr>
          <w:sz w:val="20"/>
          <w:szCs w:val="20"/>
        </w:rPr>
        <w:t xml:space="preserve"> </w:t>
      </w:r>
      <w:r w:rsidRPr="00A1050D">
        <w:rPr>
          <w:sz w:val="20"/>
          <w:szCs w:val="20"/>
        </w:rPr>
        <w:t xml:space="preserve">images should be from the current year.  The remaining images may have been taken </w:t>
      </w:r>
      <w:proofErr w:type="gramStart"/>
      <w:r w:rsidRPr="00A1050D">
        <w:rPr>
          <w:sz w:val="20"/>
          <w:szCs w:val="20"/>
        </w:rPr>
        <w:t>at</w:t>
      </w:r>
      <w:proofErr w:type="gramEnd"/>
      <w:r w:rsidRPr="00A1050D">
        <w:rPr>
          <w:sz w:val="20"/>
          <w:szCs w:val="20"/>
        </w:rPr>
        <w:t xml:space="preserve"> time during the </w:t>
      </w:r>
      <w:proofErr w:type="gramStart"/>
      <w:r w:rsidRPr="00A1050D">
        <w:rPr>
          <w:sz w:val="20"/>
          <w:szCs w:val="20"/>
        </w:rPr>
        <w:t>member’s</w:t>
      </w:r>
      <w:proofErr w:type="gramEnd"/>
      <w:r w:rsidRPr="00A1050D">
        <w:rPr>
          <w:sz w:val="20"/>
          <w:szCs w:val="20"/>
        </w:rPr>
        <w:t xml:space="preserve"> 4-H experience and may have been previously exhibited.  Portfolios may include photos which are exhibited in other Level 3 classes during the same year.  Portfolios must include:</w:t>
      </w:r>
    </w:p>
    <w:p w14:paraId="46496E5E" w14:textId="77777777" w:rsidR="00DA6DFC" w:rsidRPr="00A1050D" w:rsidRDefault="00DA6DFC" w:rsidP="00583D38">
      <w:pPr>
        <w:pStyle w:val="ListParagraph"/>
        <w:numPr>
          <w:ilvl w:val="0"/>
          <w:numId w:val="65"/>
        </w:numPr>
        <w:autoSpaceDE w:val="0"/>
        <w:autoSpaceDN w:val="0"/>
        <w:adjustRightInd w:val="0"/>
        <w:rPr>
          <w:sz w:val="20"/>
          <w:szCs w:val="20"/>
        </w:rPr>
      </w:pPr>
      <w:r w:rsidRPr="00A1050D">
        <w:rPr>
          <w:sz w:val="20"/>
          <w:szCs w:val="20"/>
        </w:rPr>
        <w:t>1- page max bio</w:t>
      </w:r>
    </w:p>
    <w:p w14:paraId="0A1BE89D" w14:textId="77777777" w:rsidR="00DA6DFC" w:rsidRPr="00A1050D" w:rsidRDefault="00DA6DFC" w:rsidP="00583D38">
      <w:pPr>
        <w:pStyle w:val="ListParagraph"/>
        <w:numPr>
          <w:ilvl w:val="0"/>
          <w:numId w:val="65"/>
        </w:numPr>
        <w:autoSpaceDE w:val="0"/>
        <w:autoSpaceDN w:val="0"/>
        <w:adjustRightInd w:val="0"/>
        <w:rPr>
          <w:sz w:val="20"/>
          <w:szCs w:val="20"/>
        </w:rPr>
      </w:pPr>
      <w:r w:rsidRPr="00A1050D">
        <w:rPr>
          <w:sz w:val="20"/>
          <w:szCs w:val="20"/>
        </w:rPr>
        <w:t>Table of contents</w:t>
      </w:r>
    </w:p>
    <w:p w14:paraId="6BB7880E" w14:textId="153C926F" w:rsidR="00DA6DFC" w:rsidRPr="00A1050D" w:rsidRDefault="00DA6DFC" w:rsidP="00583D38">
      <w:pPr>
        <w:pStyle w:val="ListParagraph"/>
        <w:numPr>
          <w:ilvl w:val="0"/>
          <w:numId w:val="65"/>
        </w:numPr>
        <w:autoSpaceDE w:val="0"/>
        <w:autoSpaceDN w:val="0"/>
        <w:adjustRightInd w:val="0"/>
        <w:rPr>
          <w:sz w:val="20"/>
          <w:szCs w:val="20"/>
        </w:rPr>
      </w:pPr>
      <w:r w:rsidRPr="00A1050D">
        <w:rPr>
          <w:sz w:val="20"/>
          <w:szCs w:val="20"/>
        </w:rPr>
        <w:t xml:space="preserve">Year each </w:t>
      </w:r>
      <w:r w:rsidRPr="002D0311">
        <w:rPr>
          <w:sz w:val="20"/>
          <w:szCs w:val="20"/>
          <w:highlight w:val="yellow"/>
        </w:rPr>
        <w:t>phot</w:t>
      </w:r>
      <w:r w:rsidR="002D0311" w:rsidRPr="002D0311">
        <w:rPr>
          <w:sz w:val="20"/>
          <w:szCs w:val="20"/>
          <w:highlight w:val="yellow"/>
        </w:rPr>
        <w:t>o</w:t>
      </w:r>
      <w:r w:rsidRPr="00A1050D">
        <w:rPr>
          <w:sz w:val="20"/>
          <w:szCs w:val="20"/>
        </w:rPr>
        <w:t xml:space="preserve"> was taken</w:t>
      </w:r>
    </w:p>
    <w:p w14:paraId="7AEB63B0" w14:textId="77777777" w:rsidR="00DA6DFC" w:rsidRPr="00A1050D" w:rsidRDefault="00DA6DFC" w:rsidP="00583D38">
      <w:pPr>
        <w:pStyle w:val="ListParagraph"/>
        <w:numPr>
          <w:ilvl w:val="0"/>
          <w:numId w:val="65"/>
        </w:numPr>
        <w:autoSpaceDE w:val="0"/>
        <w:autoSpaceDN w:val="0"/>
        <w:adjustRightInd w:val="0"/>
        <w:rPr>
          <w:sz w:val="20"/>
          <w:szCs w:val="20"/>
        </w:rPr>
      </w:pPr>
      <w:r w:rsidRPr="00A1050D">
        <w:rPr>
          <w:sz w:val="20"/>
          <w:szCs w:val="20"/>
        </w:rPr>
        <w:t>Title for each image</w:t>
      </w:r>
    </w:p>
    <w:p w14:paraId="335C58A4" w14:textId="77777777" w:rsidR="00DA6DFC" w:rsidRPr="00A1050D" w:rsidRDefault="00DA6DFC" w:rsidP="00583D38">
      <w:pPr>
        <w:pStyle w:val="ListParagraph"/>
        <w:numPr>
          <w:ilvl w:val="0"/>
          <w:numId w:val="65"/>
        </w:numPr>
        <w:autoSpaceDE w:val="0"/>
        <w:autoSpaceDN w:val="0"/>
        <w:adjustRightInd w:val="0"/>
        <w:rPr>
          <w:sz w:val="20"/>
          <w:szCs w:val="20"/>
        </w:rPr>
      </w:pPr>
      <w:r w:rsidRPr="00A1050D">
        <w:rPr>
          <w:sz w:val="20"/>
          <w:szCs w:val="20"/>
        </w:rPr>
        <w:t>Device make and model used to capture each image</w:t>
      </w:r>
    </w:p>
    <w:p w14:paraId="78C14F3C" w14:textId="4FCA5B9A" w:rsidR="00DA6DFC" w:rsidRPr="00A1050D" w:rsidRDefault="00DA6DFC" w:rsidP="00583D38">
      <w:pPr>
        <w:pStyle w:val="ListParagraph"/>
        <w:numPr>
          <w:ilvl w:val="0"/>
          <w:numId w:val="65"/>
        </w:numPr>
        <w:autoSpaceDE w:val="0"/>
        <w:autoSpaceDN w:val="0"/>
        <w:adjustRightInd w:val="0"/>
        <w:rPr>
          <w:sz w:val="20"/>
          <w:szCs w:val="20"/>
        </w:rPr>
      </w:pPr>
      <w:r w:rsidRPr="00A1050D">
        <w:rPr>
          <w:sz w:val="20"/>
          <w:szCs w:val="20"/>
        </w:rPr>
        <w:t>Reflections for each image.  When writing reflections, youth should focus on what new photography techniques or skills they were practicing when they took the phot</w:t>
      </w:r>
      <w:r w:rsidR="002D0311">
        <w:rPr>
          <w:sz w:val="20"/>
          <w:szCs w:val="20"/>
        </w:rPr>
        <w:t>o</w:t>
      </w:r>
      <w:r w:rsidRPr="00A1050D">
        <w:rPr>
          <w:sz w:val="20"/>
          <w:szCs w:val="20"/>
        </w:rPr>
        <w:t>, what makes the image successful, and what could have been done to improve the image.</w:t>
      </w:r>
    </w:p>
    <w:p w14:paraId="2B09B1D3" w14:textId="77777777" w:rsidR="00DA6DFC" w:rsidRPr="00A1050D" w:rsidRDefault="00DA6DFC" w:rsidP="00DA6DFC">
      <w:pPr>
        <w:autoSpaceDE w:val="0"/>
        <w:autoSpaceDN w:val="0"/>
        <w:adjustRightInd w:val="0"/>
        <w:ind w:left="1080" w:hanging="1080"/>
        <w:rPr>
          <w:sz w:val="20"/>
          <w:szCs w:val="20"/>
        </w:rPr>
      </w:pPr>
      <w:r w:rsidRPr="00A1050D">
        <w:rPr>
          <w:b/>
          <w:sz w:val="20"/>
          <w:szCs w:val="20"/>
        </w:rPr>
        <w:t>B182020 – Advanced Techniques &amp; Lighting Print</w:t>
      </w:r>
      <w:r w:rsidRPr="00A1050D">
        <w:rPr>
          <w:sz w:val="20"/>
          <w:szCs w:val="20"/>
        </w:rPr>
        <w:t xml:space="preserve"> – Photos should show an experimentation or exploration of advanced lighting, such as low-light or silhouette photography or another advanced photography technique, such as astrophotography, underwater photography or infrared photography (Activity 3,4,5 or 12)</w:t>
      </w:r>
    </w:p>
    <w:p w14:paraId="2DF7BD67" w14:textId="77777777" w:rsidR="00DA6DFC" w:rsidRPr="00A1050D" w:rsidRDefault="00DA6DFC" w:rsidP="00DA6DFC">
      <w:pPr>
        <w:autoSpaceDE w:val="0"/>
        <w:autoSpaceDN w:val="0"/>
        <w:adjustRightInd w:val="0"/>
        <w:ind w:left="1080" w:hanging="1080"/>
        <w:rPr>
          <w:sz w:val="20"/>
          <w:szCs w:val="20"/>
        </w:rPr>
      </w:pPr>
      <w:r w:rsidRPr="00A1050D">
        <w:rPr>
          <w:b/>
          <w:sz w:val="20"/>
          <w:szCs w:val="20"/>
        </w:rPr>
        <w:t>B182030 – Advanced Composition Print</w:t>
      </w:r>
      <w:r w:rsidRPr="00A1050D">
        <w:rPr>
          <w:sz w:val="20"/>
          <w:szCs w:val="20"/>
        </w:rPr>
        <w:t xml:space="preserve"> Photos should show advanced compositions, such as using diagonal, horizontal, or vertical lines or repeating shapes to frame a subject or lead the viewers eye through a scene; breaking the rule of thirds to compose a discordant image; or another advanced composition technique covered in Book 3 Mastering Photography (Activity 6,7)</w:t>
      </w:r>
    </w:p>
    <w:p w14:paraId="1429D26A" w14:textId="77777777" w:rsidR="00DA6DFC" w:rsidRPr="00A1050D" w:rsidRDefault="00DA6DFC" w:rsidP="00DA6DFC">
      <w:pPr>
        <w:autoSpaceDE w:val="0"/>
        <w:autoSpaceDN w:val="0"/>
        <w:adjustRightInd w:val="0"/>
        <w:ind w:left="1080" w:hanging="1080"/>
        <w:rPr>
          <w:sz w:val="20"/>
          <w:szCs w:val="20"/>
        </w:rPr>
      </w:pPr>
      <w:r w:rsidRPr="00A1050D">
        <w:rPr>
          <w:b/>
          <w:sz w:val="20"/>
          <w:szCs w:val="20"/>
        </w:rPr>
        <w:t xml:space="preserve">B182040 – Portrait Print </w:t>
      </w:r>
      <w:r w:rsidRPr="00A1050D">
        <w:rPr>
          <w:sz w:val="20"/>
          <w:szCs w:val="20"/>
        </w:rPr>
        <w:t>– A great portrait captures not only a person’s physical image, but also something of the person’s character or personality.  Photos may be either formal or informal but must be of one or more human subjects (Activity9).</w:t>
      </w:r>
    </w:p>
    <w:p w14:paraId="2379F69D" w14:textId="77777777" w:rsidR="00DA6DFC" w:rsidRPr="00A1050D" w:rsidRDefault="00DA6DFC" w:rsidP="00DA6DFC">
      <w:pPr>
        <w:autoSpaceDE w:val="0"/>
        <w:autoSpaceDN w:val="0"/>
        <w:adjustRightInd w:val="0"/>
        <w:ind w:left="1080" w:hanging="1080"/>
        <w:rPr>
          <w:sz w:val="20"/>
          <w:szCs w:val="20"/>
        </w:rPr>
      </w:pPr>
      <w:r w:rsidRPr="00A1050D">
        <w:rPr>
          <w:b/>
          <w:sz w:val="20"/>
          <w:szCs w:val="20"/>
        </w:rPr>
        <w:t>B182050 – Still Life Print</w:t>
      </w:r>
      <w:r w:rsidRPr="00A1050D">
        <w:rPr>
          <w:sz w:val="20"/>
          <w:szCs w:val="20"/>
        </w:rPr>
        <w:t xml:space="preserve"> Photos should capture non-moving objects that have been arranged in an interesting way.  Photos should demonstrate advanced control over lighting and composition (Activity 8).</w:t>
      </w:r>
    </w:p>
    <w:p w14:paraId="18F6B12A" w14:textId="77777777" w:rsidR="00DA6DFC" w:rsidRDefault="00DA6DFC" w:rsidP="00DA6DFC">
      <w:pPr>
        <w:autoSpaceDE w:val="0"/>
        <w:autoSpaceDN w:val="0"/>
        <w:adjustRightInd w:val="0"/>
        <w:ind w:left="1080" w:hanging="1080"/>
        <w:rPr>
          <w:sz w:val="20"/>
          <w:szCs w:val="20"/>
        </w:rPr>
      </w:pPr>
      <w:r w:rsidRPr="00A1050D">
        <w:rPr>
          <w:b/>
          <w:sz w:val="20"/>
          <w:szCs w:val="20"/>
        </w:rPr>
        <w:lastRenderedPageBreak/>
        <w:t>B182060 – Freeze/Blur the Moment</w:t>
      </w:r>
      <w:r w:rsidRPr="00A1050D">
        <w:rPr>
          <w:sz w:val="20"/>
          <w:szCs w:val="20"/>
        </w:rPr>
        <w:t xml:space="preserve"> – Photos should capture a subject in motion.  Photographers should adjust shutter speed to either freeze or blue the movement (Activity 11).</w:t>
      </w:r>
    </w:p>
    <w:p w14:paraId="3FFFF3F4" w14:textId="31C986DF" w:rsidR="002D0311" w:rsidRPr="00F743AF" w:rsidRDefault="002D0311" w:rsidP="00DA6DFC">
      <w:pPr>
        <w:autoSpaceDE w:val="0"/>
        <w:autoSpaceDN w:val="0"/>
        <w:adjustRightInd w:val="0"/>
        <w:ind w:left="1080" w:hanging="1080"/>
        <w:rPr>
          <w:sz w:val="20"/>
          <w:szCs w:val="20"/>
          <w:highlight w:val="yellow"/>
        </w:rPr>
      </w:pPr>
      <w:r w:rsidRPr="00F743AF">
        <w:rPr>
          <w:b/>
          <w:sz w:val="20"/>
          <w:szCs w:val="20"/>
          <w:highlight w:val="yellow"/>
        </w:rPr>
        <w:t>B182070 – Black &amp; White Photography Print</w:t>
      </w:r>
      <w:r w:rsidRPr="00F743AF">
        <w:rPr>
          <w:sz w:val="20"/>
          <w:szCs w:val="20"/>
          <w:highlight w:val="yellow"/>
        </w:rPr>
        <w:t xml:space="preserve"> – Photo demonstrates advanced black and white photograph with strong technical ability and creative expression.  Photo demonstrates intentional use of contrast, lighting, and composition to create visual impact.  Advanced editing is allowed as appropriate for black and white imagery. </w:t>
      </w:r>
    </w:p>
    <w:p w14:paraId="2EEF4CE4" w14:textId="02126D7E" w:rsidR="002D0311" w:rsidRPr="00A1050D" w:rsidRDefault="002D0311" w:rsidP="00DA6DFC">
      <w:pPr>
        <w:autoSpaceDE w:val="0"/>
        <w:autoSpaceDN w:val="0"/>
        <w:adjustRightInd w:val="0"/>
        <w:ind w:left="1080" w:hanging="1080"/>
        <w:rPr>
          <w:sz w:val="20"/>
          <w:szCs w:val="20"/>
        </w:rPr>
      </w:pPr>
      <w:r w:rsidRPr="00F743AF">
        <w:rPr>
          <w:b/>
          <w:sz w:val="20"/>
          <w:szCs w:val="20"/>
          <w:highlight w:val="yellow"/>
        </w:rPr>
        <w:t>B182</w:t>
      </w:r>
      <w:r w:rsidR="007F43CF">
        <w:rPr>
          <w:b/>
          <w:sz w:val="20"/>
          <w:szCs w:val="20"/>
          <w:highlight w:val="yellow"/>
        </w:rPr>
        <w:t>0</w:t>
      </w:r>
      <w:r w:rsidRPr="00F743AF">
        <w:rPr>
          <w:b/>
          <w:sz w:val="20"/>
          <w:szCs w:val="20"/>
          <w:highlight w:val="yellow"/>
        </w:rPr>
        <w:t xml:space="preserve">80 </w:t>
      </w:r>
      <w:r w:rsidRPr="00F743AF">
        <w:rPr>
          <w:b/>
          <w:bCs/>
          <w:sz w:val="20"/>
          <w:szCs w:val="20"/>
          <w:highlight w:val="yellow"/>
        </w:rPr>
        <w:t>– Creative and Experimental Photography Exhibit Print</w:t>
      </w:r>
      <w:r w:rsidRPr="00F743AF">
        <w:rPr>
          <w:sz w:val="20"/>
          <w:szCs w:val="20"/>
          <w:highlight w:val="yellow"/>
        </w:rPr>
        <w:t xml:space="preserve"> – Using original photos a 4-H member has captured, create and exhibit in black and white or color demonstrating the use of creative or experimental technology or techniques.  Alterations to the exhibit must be apparent and advanced techniques used.  Examples of methods to use m</w:t>
      </w:r>
      <w:r w:rsidR="007F43CF">
        <w:rPr>
          <w:sz w:val="20"/>
          <w:szCs w:val="20"/>
          <w:highlight w:val="yellow"/>
        </w:rPr>
        <w:t>a</w:t>
      </w:r>
      <w:r w:rsidRPr="00F743AF">
        <w:rPr>
          <w:sz w:val="20"/>
          <w:szCs w:val="20"/>
          <w:highlight w:val="yellow"/>
        </w:rPr>
        <w:t>y include using artificial intelligence or software tools to edit or replace the original pixels of the image or other advanced techniques.</w:t>
      </w:r>
      <w:r w:rsidR="00F743AF" w:rsidRPr="00F743AF">
        <w:rPr>
          <w:sz w:val="20"/>
          <w:szCs w:val="20"/>
          <w:highlight w:val="yellow"/>
        </w:rPr>
        <w:t xml:space="preserve">  Artificial Intelligence (AI) may be used when creating this exhibit, with adult care-giver permission.  Any artificial intelligence work must be referenced.  The 4-H member’s original work must be the majority of exhibit.  Using photos and other work found online is not acceptable.  Must include a </w:t>
      </w:r>
      <w:proofErr w:type="gramStart"/>
      <w:r w:rsidR="00F743AF" w:rsidRPr="00F743AF">
        <w:rPr>
          <w:sz w:val="20"/>
          <w:szCs w:val="20"/>
          <w:highlight w:val="yellow"/>
        </w:rPr>
        <w:t>4 inch</w:t>
      </w:r>
      <w:proofErr w:type="gramEnd"/>
      <w:r w:rsidR="00F743AF" w:rsidRPr="00F743AF">
        <w:rPr>
          <w:sz w:val="20"/>
          <w:szCs w:val="20"/>
          <w:highlight w:val="yellow"/>
        </w:rPr>
        <w:t xml:space="preserve"> x </w:t>
      </w:r>
      <w:proofErr w:type="gramStart"/>
      <w:r w:rsidR="00F743AF" w:rsidRPr="00F743AF">
        <w:rPr>
          <w:sz w:val="20"/>
          <w:szCs w:val="20"/>
          <w:highlight w:val="yellow"/>
        </w:rPr>
        <w:t>6 inch</w:t>
      </w:r>
      <w:proofErr w:type="gramEnd"/>
      <w:r w:rsidR="00F743AF" w:rsidRPr="00F743AF">
        <w:rPr>
          <w:sz w:val="20"/>
          <w:szCs w:val="20"/>
          <w:highlight w:val="yellow"/>
        </w:rPr>
        <w:t xml:space="preserve"> copy of each original image(s) on the back of the matted exhibit, describe how the image(s) were altered and the equipment or software used.</w:t>
      </w:r>
      <w:r w:rsidR="00F743AF">
        <w:rPr>
          <w:sz w:val="20"/>
          <w:szCs w:val="20"/>
        </w:rPr>
        <w:t xml:space="preserve"> </w:t>
      </w:r>
      <w:r>
        <w:rPr>
          <w:sz w:val="20"/>
          <w:szCs w:val="20"/>
        </w:rPr>
        <w:t xml:space="preserve"> </w:t>
      </w:r>
    </w:p>
    <w:p w14:paraId="0F4618C3" w14:textId="77777777" w:rsidR="00DA6DFC" w:rsidRPr="00A1050D" w:rsidRDefault="00DA6DFC" w:rsidP="00DA6DFC">
      <w:pPr>
        <w:ind w:left="1080" w:hanging="1080"/>
        <w:rPr>
          <w:sz w:val="20"/>
          <w:szCs w:val="20"/>
        </w:rPr>
      </w:pPr>
      <w:r w:rsidRPr="00DD46C3">
        <w:rPr>
          <w:b/>
          <w:sz w:val="20"/>
          <w:szCs w:val="20"/>
        </w:rPr>
        <w:t>B182901 – Exhibit</w:t>
      </w:r>
      <w:r w:rsidRPr="00A1050D">
        <w:rPr>
          <w:b/>
          <w:sz w:val="20"/>
          <w:szCs w:val="20"/>
        </w:rPr>
        <w:t xml:space="preserve"> Print – any theme</w:t>
      </w:r>
    </w:p>
    <w:p w14:paraId="0F30A0DF" w14:textId="77777777" w:rsidR="00DA6DFC" w:rsidRPr="00A1050D" w:rsidRDefault="00DA6DFC" w:rsidP="00DA6DFC">
      <w:pPr>
        <w:widowControl w:val="0"/>
        <w:rPr>
          <w:b/>
        </w:rPr>
      </w:pPr>
    </w:p>
    <w:p w14:paraId="57984F0C" w14:textId="77777777" w:rsidR="00DA6DFC" w:rsidRPr="00A1050D" w:rsidRDefault="00DA6DFC" w:rsidP="00DA6DFC">
      <w:pPr>
        <w:widowControl w:val="0"/>
        <w:rPr>
          <w:b/>
        </w:rPr>
      </w:pPr>
    </w:p>
    <w:p w14:paraId="091D5681" w14:textId="1F918D60" w:rsidR="00DA6DFC" w:rsidRPr="00A1050D" w:rsidRDefault="00DA6DFC" w:rsidP="009D5B22">
      <w:pPr>
        <w:pStyle w:val="Heading2"/>
      </w:pPr>
      <w:r w:rsidRPr="00A1050D">
        <w:t>Miscellaneous Projects</w:t>
      </w:r>
      <w:r w:rsidR="00CD727F">
        <w:fldChar w:fldCharType="begin"/>
      </w:r>
      <w:r w:rsidR="00CD727F">
        <w:instrText xml:space="preserve"> XE "</w:instrText>
      </w:r>
      <w:r w:rsidR="00CD727F" w:rsidRPr="009158AF">
        <w:instrText>Miscellaneous Projects</w:instrText>
      </w:r>
      <w:r w:rsidR="00CD727F">
        <w:instrText xml:space="preserve">" </w:instrText>
      </w:r>
      <w:r w:rsidR="00CD727F">
        <w:fldChar w:fldCharType="end"/>
      </w:r>
    </w:p>
    <w:p w14:paraId="458C4FDB" w14:textId="77777777" w:rsidR="00DA6DFC" w:rsidRPr="00A1050D" w:rsidRDefault="00DA6DFC" w:rsidP="00DA6DFC">
      <w:pPr>
        <w:rPr>
          <w:sz w:val="20"/>
          <w:szCs w:val="20"/>
        </w:rPr>
      </w:pPr>
    </w:p>
    <w:p w14:paraId="32E058DB" w14:textId="77777777" w:rsidR="00DA6DFC" w:rsidRPr="00A1050D" w:rsidRDefault="00DA6DFC" w:rsidP="009D5B22">
      <w:pPr>
        <w:pStyle w:val="Heading3"/>
      </w:pPr>
      <w:r w:rsidRPr="00A1050D">
        <w:t xml:space="preserve">Division 901 - </w:t>
      </w:r>
      <w:r w:rsidRPr="00DD46C3">
        <w:t>Miscellaneous</w:t>
      </w:r>
    </w:p>
    <w:p w14:paraId="63BD8A4B" w14:textId="77777777" w:rsidR="00DA6DFC" w:rsidRPr="00A1050D" w:rsidRDefault="00DA6DFC" w:rsidP="00DA6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0"/>
          <w:szCs w:val="20"/>
        </w:rPr>
      </w:pPr>
    </w:p>
    <w:p w14:paraId="796F5D0C" w14:textId="77777777" w:rsidR="00DA6DFC" w:rsidRPr="00A1050D" w:rsidRDefault="00DA6DFC" w:rsidP="00DA6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0"/>
          <w:szCs w:val="20"/>
        </w:rPr>
      </w:pPr>
      <w:r w:rsidRPr="00A1050D">
        <w:rPr>
          <w:b/>
          <w:bCs/>
          <w:sz w:val="20"/>
          <w:szCs w:val="20"/>
        </w:rPr>
        <w:t>General Information</w:t>
      </w:r>
    </w:p>
    <w:p w14:paraId="40519497" w14:textId="77777777" w:rsidR="00DA6DFC" w:rsidRPr="00A1050D" w:rsidRDefault="00DA6DFC" w:rsidP="00DA6DFC">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Show What You Did &amp; Learned</w:t>
      </w:r>
      <w:r w:rsidRPr="00A1050D">
        <w:rPr>
          <w:rFonts w:ascii="Arial" w:hAnsi="Arial" w:cs="Arial"/>
          <w:sz w:val="20"/>
          <w:szCs w:val="20"/>
        </w:rPr>
        <w:t xml:space="preserve"> - All exhibitors are encouraged to show evidence of their personal field experiences, study, or observations that relate to their exhibit. This helps judges understand what the </w:t>
      </w:r>
      <w:r>
        <w:rPr>
          <w:rFonts w:ascii="Arial" w:hAnsi="Arial" w:cs="Arial"/>
          <w:sz w:val="20"/>
          <w:szCs w:val="20"/>
        </w:rPr>
        <w:t>4-H member</w:t>
      </w:r>
      <w:r w:rsidRPr="00A1050D">
        <w:rPr>
          <w:rFonts w:ascii="Arial" w:hAnsi="Arial" w:cs="Arial"/>
          <w:sz w:val="20"/>
          <w:szCs w:val="20"/>
        </w:rPr>
        <w:t xml:space="preserve"> did and learned in the process that led to the exhibit.</w:t>
      </w:r>
    </w:p>
    <w:p w14:paraId="14BE28D2" w14:textId="77777777" w:rsidR="00DA6DFC" w:rsidRPr="00A1050D" w:rsidRDefault="00DA6DFC" w:rsidP="00DA6DFC">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Proper Credit</w:t>
      </w:r>
      <w:r w:rsidRPr="00A1050D">
        <w:rPr>
          <w:rFonts w:ascii="Arial" w:hAnsi="Arial" w:cs="Arial"/>
          <w:sz w:val="20"/>
          <w:szCs w:val="20"/>
        </w:rPr>
        <w:t xml:space="preserve"> - Show proper credit by listing the sources of plans or other supporting information used in exhibits.</w:t>
      </w:r>
    </w:p>
    <w:p w14:paraId="5E30AA19" w14:textId="77777777" w:rsidR="00DA6DFC" w:rsidRPr="00A1050D" w:rsidRDefault="00DA6DFC" w:rsidP="00DA6DFC">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Who’s Exhibit?</w:t>
      </w:r>
      <w:r w:rsidRPr="00A1050D">
        <w:rPr>
          <w:rFonts w:ascii="Arial" w:hAnsi="Arial" w:cs="Arial"/>
          <w:sz w:val="20"/>
          <w:szCs w:val="20"/>
        </w:rPr>
        <w:t xml:space="preserve"> - The </w:t>
      </w:r>
      <w:r>
        <w:rPr>
          <w:rFonts w:ascii="Arial" w:hAnsi="Arial" w:cs="Arial"/>
          <w:sz w:val="20"/>
          <w:szCs w:val="20"/>
        </w:rPr>
        <w:t>4-H member’s</w:t>
      </w:r>
      <w:r w:rsidRPr="00A1050D">
        <w:rPr>
          <w:rFonts w:ascii="Arial" w:hAnsi="Arial" w:cs="Arial"/>
          <w:sz w:val="20"/>
          <w:szCs w:val="20"/>
        </w:rPr>
        <w:t xml:space="preserve"> name, address, and parent or guardian’s name must be on the back or bottom of all displays so that the owner can be identified even if the entry tag becomes separated from the exhibit.</w:t>
      </w:r>
    </w:p>
    <w:p w14:paraId="0BFA6890" w14:textId="0E8FFECF" w:rsidR="00DA6DFC" w:rsidRPr="00A1050D" w:rsidRDefault="00DA6DFC" w:rsidP="00DA6DFC">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 xml:space="preserve">Board Display </w:t>
      </w:r>
      <w:r w:rsidRPr="00A1050D">
        <w:rPr>
          <w:rFonts w:ascii="Arial" w:hAnsi="Arial" w:cs="Arial"/>
          <w:sz w:val="20"/>
          <w:szCs w:val="20"/>
        </w:rPr>
        <w:t xml:space="preserve">- These are displays that show educational information about a topic of interest. Board exhibits can hold objects thicker </w:t>
      </w:r>
      <w:proofErr w:type="gramStart"/>
      <w:r w:rsidRPr="00A1050D">
        <w:rPr>
          <w:rFonts w:ascii="Arial" w:hAnsi="Arial" w:cs="Arial"/>
          <w:sz w:val="20"/>
          <w:szCs w:val="20"/>
        </w:rPr>
        <w:t>than the board</w:t>
      </w:r>
      <w:proofErr w:type="gramEnd"/>
      <w:r w:rsidRPr="00A1050D">
        <w:rPr>
          <w:rFonts w:ascii="Arial" w:hAnsi="Arial" w:cs="Arial"/>
          <w:sz w:val="20"/>
          <w:szCs w:val="20"/>
        </w:rPr>
        <w:t>. Mount all board exhibits on ¼</w:t>
      </w:r>
      <w:r w:rsidR="00AD1690">
        <w:rPr>
          <w:rFonts w:ascii="Arial" w:hAnsi="Arial" w:cs="Arial"/>
          <w:sz w:val="20"/>
          <w:szCs w:val="20"/>
        </w:rPr>
        <w:t xml:space="preserve"> </w:t>
      </w:r>
      <w:r w:rsidR="00AD1690" w:rsidRPr="00AD1690">
        <w:rPr>
          <w:rFonts w:ascii="Arial" w:hAnsi="Arial" w:cs="Arial"/>
          <w:sz w:val="20"/>
          <w:szCs w:val="20"/>
          <w:highlight w:val="yellow"/>
        </w:rPr>
        <w:t>inch</w:t>
      </w:r>
      <w:r w:rsidRPr="00A1050D">
        <w:rPr>
          <w:rFonts w:ascii="Arial" w:hAnsi="Arial" w:cs="Arial"/>
          <w:sz w:val="20"/>
          <w:szCs w:val="20"/>
        </w:rPr>
        <w:t xml:space="preserve"> plywood, Masonite, or similar panel no larger than </w:t>
      </w:r>
      <w:r w:rsidRPr="00AD1690">
        <w:rPr>
          <w:rFonts w:ascii="Arial" w:hAnsi="Arial" w:cs="Arial"/>
          <w:sz w:val="20"/>
          <w:szCs w:val="20"/>
          <w:highlight w:val="yellow"/>
        </w:rPr>
        <w:t>24</w:t>
      </w:r>
      <w:r w:rsidR="00AD1690" w:rsidRPr="00AD1690">
        <w:rPr>
          <w:rFonts w:ascii="Arial" w:hAnsi="Arial" w:cs="Arial"/>
          <w:sz w:val="20"/>
          <w:szCs w:val="20"/>
          <w:highlight w:val="yellow"/>
        </w:rPr>
        <w:t xml:space="preserve"> inch</w:t>
      </w:r>
      <w:r w:rsidRPr="00A1050D">
        <w:rPr>
          <w:rFonts w:ascii="Arial" w:hAnsi="Arial" w:cs="Arial"/>
          <w:sz w:val="20"/>
          <w:szCs w:val="20"/>
        </w:rPr>
        <w:t xml:space="preserve"> high by </w:t>
      </w:r>
      <w:r w:rsidRPr="00AD1690">
        <w:rPr>
          <w:rFonts w:ascii="Arial" w:hAnsi="Arial" w:cs="Arial"/>
          <w:sz w:val="20"/>
          <w:szCs w:val="20"/>
          <w:highlight w:val="yellow"/>
        </w:rPr>
        <w:t>24</w:t>
      </w:r>
      <w:r w:rsidR="00AD1690" w:rsidRPr="00AD1690">
        <w:rPr>
          <w:rFonts w:ascii="Arial" w:hAnsi="Arial" w:cs="Arial"/>
          <w:sz w:val="20"/>
          <w:szCs w:val="20"/>
          <w:highlight w:val="yellow"/>
        </w:rPr>
        <w:t xml:space="preserve"> inch</w:t>
      </w:r>
      <w:r w:rsidRPr="00A1050D">
        <w:rPr>
          <w:rFonts w:ascii="Arial" w:hAnsi="Arial" w:cs="Arial"/>
          <w:sz w:val="20"/>
          <w:szCs w:val="20"/>
        </w:rPr>
        <w:t xml:space="preserve"> wide. </w:t>
      </w:r>
    </w:p>
    <w:p w14:paraId="208A09DF" w14:textId="465BD734" w:rsidR="00DA6DFC" w:rsidRPr="00A1050D" w:rsidRDefault="00DA6DFC" w:rsidP="00DA6DFC">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 xml:space="preserve">Poster Exhibits </w:t>
      </w:r>
      <w:r w:rsidRPr="00A1050D">
        <w:rPr>
          <w:rFonts w:ascii="Arial" w:hAnsi="Arial" w:cs="Arial"/>
          <w:sz w:val="20"/>
          <w:szCs w:val="20"/>
        </w:rPr>
        <w:t xml:space="preserve">- Poster exhibits should be on regular poster sheets measuring </w:t>
      </w:r>
      <w:proofErr w:type="gramStart"/>
      <w:r w:rsidRPr="00AD1690">
        <w:rPr>
          <w:rFonts w:ascii="Arial" w:hAnsi="Arial" w:cs="Arial"/>
          <w:sz w:val="20"/>
          <w:szCs w:val="20"/>
          <w:highlight w:val="yellow"/>
        </w:rPr>
        <w:t>14</w:t>
      </w:r>
      <w:r w:rsidR="00AD1690" w:rsidRPr="00AD1690">
        <w:rPr>
          <w:rFonts w:ascii="Arial" w:hAnsi="Arial" w:cs="Arial"/>
          <w:sz w:val="20"/>
          <w:szCs w:val="20"/>
          <w:highlight w:val="yellow"/>
        </w:rPr>
        <w:t xml:space="preserve"> inch</w:t>
      </w:r>
      <w:proofErr w:type="gramEnd"/>
      <w:r w:rsidRPr="00AD1690">
        <w:rPr>
          <w:rFonts w:ascii="Arial" w:hAnsi="Arial" w:cs="Arial"/>
          <w:sz w:val="20"/>
          <w:szCs w:val="20"/>
          <w:highlight w:val="yellow"/>
        </w:rPr>
        <w:t xml:space="preserve"> x 22</w:t>
      </w:r>
      <w:r w:rsidR="00AD1690" w:rsidRPr="00AD1690">
        <w:rPr>
          <w:rFonts w:ascii="Arial" w:hAnsi="Arial" w:cs="Arial"/>
          <w:sz w:val="20"/>
          <w:szCs w:val="20"/>
          <w:highlight w:val="yellow"/>
        </w:rPr>
        <w:t xml:space="preserve"> </w:t>
      </w:r>
      <w:proofErr w:type="gramStart"/>
      <w:r w:rsidR="00AD1690" w:rsidRPr="00AD1690">
        <w:rPr>
          <w:rFonts w:ascii="Arial" w:hAnsi="Arial" w:cs="Arial"/>
          <w:sz w:val="20"/>
          <w:szCs w:val="20"/>
          <w:highlight w:val="yellow"/>
        </w:rPr>
        <w:t>inch</w:t>
      </w:r>
      <w:proofErr w:type="gramEnd"/>
      <w:r w:rsidRPr="00AD1690">
        <w:rPr>
          <w:rFonts w:ascii="Arial" w:hAnsi="Arial" w:cs="Arial"/>
          <w:sz w:val="20"/>
          <w:szCs w:val="20"/>
          <w:highlight w:val="yellow"/>
        </w:rPr>
        <w:t>.</w:t>
      </w:r>
      <w:r w:rsidRPr="00A1050D">
        <w:rPr>
          <w:rFonts w:ascii="Arial" w:hAnsi="Arial" w:cs="Arial"/>
          <w:sz w:val="20"/>
          <w:szCs w:val="20"/>
        </w:rPr>
        <w:t xml:space="preserve"> </w:t>
      </w:r>
    </w:p>
    <w:p w14:paraId="6AA97445"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Purpose:</w:t>
      </w:r>
      <w:r w:rsidRPr="00A1050D">
        <w:rPr>
          <w:sz w:val="20"/>
        </w:rPr>
        <w:t xml:space="preserve"> The purpose of a poster is to call attention to a subject. Every poster must be crafted to catch the viewer's attention quickly. Each must present only one specific message clearly. The poster should clearly feature some </w:t>
      </w:r>
      <w:proofErr w:type="gramStart"/>
      <w:r w:rsidRPr="00A1050D">
        <w:rPr>
          <w:sz w:val="20"/>
        </w:rPr>
        <w:t>aspect</w:t>
      </w:r>
      <w:proofErr w:type="gramEnd"/>
      <w:r w:rsidRPr="00A1050D">
        <w:rPr>
          <w:sz w:val="20"/>
        </w:rPr>
        <w:t xml:space="preserve"> of 4-H.</w:t>
      </w:r>
    </w:p>
    <w:p w14:paraId="01DE671E"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Exhibit Guidelines:</w:t>
      </w:r>
      <w:r w:rsidRPr="00A1050D">
        <w:rPr>
          <w:sz w:val="20"/>
        </w:rPr>
        <w:t xml:space="preserve"> All posters submitted to the State Fair must represent a level of excellence which is demonstrated by having won purple or blue ribbons at county fair. Posters will be judged on the following criteria. Posters will be judged on the following criteria:</w:t>
      </w:r>
    </w:p>
    <w:p w14:paraId="4C269A87"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Idea:</w:t>
      </w:r>
      <w:r w:rsidRPr="00A1050D">
        <w:rPr>
          <w:sz w:val="20"/>
        </w:rPr>
        <w:t xml:space="preserve"> simple, clear message, appropriate for a poster</w:t>
      </w:r>
    </w:p>
    <w:p w14:paraId="00030278"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 xml:space="preserve">Lettering: </w:t>
      </w:r>
      <w:r w:rsidRPr="00A1050D">
        <w:rPr>
          <w:sz w:val="20"/>
        </w:rPr>
        <w:t>readable from a distance, appropriate size in proportion to art.</w:t>
      </w:r>
    </w:p>
    <w:p w14:paraId="0E825C69"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 xml:space="preserve">Art: </w:t>
      </w:r>
      <w:r w:rsidRPr="00A1050D">
        <w:rPr>
          <w:sz w:val="20"/>
        </w:rPr>
        <w:t xml:space="preserve">one </w:t>
      </w:r>
      <w:proofErr w:type="gramStart"/>
      <w:r w:rsidRPr="00A1050D">
        <w:rPr>
          <w:sz w:val="20"/>
        </w:rPr>
        <w:t>dominate</w:t>
      </w:r>
      <w:proofErr w:type="gramEnd"/>
      <w:r w:rsidRPr="00A1050D">
        <w:rPr>
          <w:sz w:val="20"/>
        </w:rPr>
        <w:t>, eye-catching element: art relates to written message.</w:t>
      </w:r>
    </w:p>
    <w:p w14:paraId="3A1FDF12"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Arrangement</w:t>
      </w:r>
      <w:r w:rsidRPr="00A1050D">
        <w:rPr>
          <w:sz w:val="20"/>
        </w:rPr>
        <w:t>: makes good use of entire poster space without being too crowded: art and lettering are well balanced.</w:t>
      </w:r>
    </w:p>
    <w:p w14:paraId="73BD7C4E"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lastRenderedPageBreak/>
        <w:t>Color:</w:t>
      </w:r>
      <w:r w:rsidRPr="00A1050D">
        <w:rPr>
          <w:sz w:val="20"/>
        </w:rPr>
        <w:t xml:space="preserve"> use of bold colors that harmonize well: colors used are legible.</w:t>
      </w:r>
    </w:p>
    <w:p w14:paraId="4756BEDC"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Quality of Construction:</w:t>
      </w:r>
      <w:r w:rsidRPr="00A1050D">
        <w:rPr>
          <w:sz w:val="20"/>
        </w:rPr>
        <w:t xml:space="preserve"> neatness: appropriateness of materials used.</w:t>
      </w:r>
    </w:p>
    <w:p w14:paraId="65E4E7F2"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Effectiveness</w:t>
      </w:r>
      <w:r w:rsidRPr="00A1050D">
        <w:rPr>
          <w:sz w:val="20"/>
        </w:rPr>
        <w:t>: works well as a poster.</w:t>
      </w:r>
    </w:p>
    <w:p w14:paraId="19A30994" w14:textId="77777777" w:rsidR="00DA6DFC" w:rsidRPr="00A1050D" w:rsidRDefault="00DA6DFC" w:rsidP="00DA6DFC">
      <w:pPr>
        <w:widowControl w:val="0"/>
        <w:rPr>
          <w:sz w:val="20"/>
        </w:rPr>
      </w:pPr>
    </w:p>
    <w:p w14:paraId="1EB3445D" w14:textId="77777777" w:rsidR="00DA6DFC" w:rsidRPr="00A1050D" w:rsidRDefault="00DA6DFC" w:rsidP="00DA6DFC">
      <w:pPr>
        <w:pStyle w:val="ListParagraph"/>
        <w:widowControl w:val="0"/>
        <w:numPr>
          <w:ilvl w:val="0"/>
          <w:numId w:val="4"/>
        </w:numPr>
        <w:rPr>
          <w:sz w:val="20"/>
        </w:rPr>
      </w:pPr>
      <w:r w:rsidRPr="00A1050D">
        <w:rPr>
          <w:sz w:val="20"/>
        </w:rPr>
        <w:t>Entries which do not conform to size, content or material guidelines will be lowered one ribbon placing.</w:t>
      </w:r>
    </w:p>
    <w:p w14:paraId="5E527634" w14:textId="1B189330" w:rsidR="00DA6DFC" w:rsidRPr="00A1050D" w:rsidRDefault="00DA6DFC" w:rsidP="00DA6DFC">
      <w:pPr>
        <w:pStyle w:val="ListParagraph"/>
        <w:widowControl w:val="0"/>
        <w:numPr>
          <w:ilvl w:val="0"/>
          <w:numId w:val="4"/>
        </w:numPr>
        <w:rPr>
          <w:sz w:val="20"/>
        </w:rPr>
      </w:pPr>
      <w:r w:rsidRPr="00A1050D">
        <w:rPr>
          <w:sz w:val="20"/>
        </w:rPr>
        <w:t xml:space="preserve">Posters must be </w:t>
      </w:r>
      <w:proofErr w:type="gramStart"/>
      <w:r w:rsidRPr="00AD1690">
        <w:rPr>
          <w:sz w:val="20"/>
          <w:highlight w:val="yellow"/>
        </w:rPr>
        <w:t>14</w:t>
      </w:r>
      <w:r w:rsidR="00AD1690" w:rsidRPr="00AD1690">
        <w:rPr>
          <w:sz w:val="20"/>
          <w:highlight w:val="yellow"/>
        </w:rPr>
        <w:t xml:space="preserve"> inch</w:t>
      </w:r>
      <w:proofErr w:type="gramEnd"/>
      <w:r w:rsidRPr="00AD1690">
        <w:rPr>
          <w:sz w:val="20"/>
          <w:highlight w:val="yellow"/>
        </w:rPr>
        <w:t xml:space="preserve"> x 22</w:t>
      </w:r>
      <w:r w:rsidR="00AD1690" w:rsidRPr="00AD1690">
        <w:rPr>
          <w:sz w:val="20"/>
          <w:highlight w:val="yellow"/>
        </w:rPr>
        <w:t xml:space="preserve"> </w:t>
      </w:r>
      <w:proofErr w:type="gramStart"/>
      <w:r w:rsidR="00AD1690" w:rsidRPr="00AD1690">
        <w:rPr>
          <w:sz w:val="20"/>
          <w:highlight w:val="yellow"/>
        </w:rPr>
        <w:t>inch</w:t>
      </w:r>
      <w:proofErr w:type="gramEnd"/>
      <w:r w:rsidRPr="00A1050D">
        <w:rPr>
          <w:sz w:val="20"/>
        </w:rPr>
        <w:t xml:space="preserve"> and must be of </w:t>
      </w:r>
      <w:proofErr w:type="gramStart"/>
      <w:r w:rsidRPr="00A1050D">
        <w:rPr>
          <w:sz w:val="20"/>
        </w:rPr>
        <w:t>a material</w:t>
      </w:r>
      <w:proofErr w:type="gramEnd"/>
      <w:r w:rsidRPr="00A1050D">
        <w:rPr>
          <w:sz w:val="20"/>
        </w:rPr>
        <w:t xml:space="preserve"> that can be pinned to a display board. They may be arranged either horizontally or vertically. Those generated by </w:t>
      </w:r>
      <w:proofErr w:type="gramStart"/>
      <w:r w:rsidRPr="00A1050D">
        <w:rPr>
          <w:sz w:val="20"/>
        </w:rPr>
        <w:t>computer</w:t>
      </w:r>
      <w:proofErr w:type="gramEnd"/>
      <w:r w:rsidRPr="00A1050D">
        <w:rPr>
          <w:sz w:val="20"/>
        </w:rPr>
        <w:t xml:space="preserve"> must also meet this standard. Computer art generated on an </w:t>
      </w:r>
      <w:r w:rsidRPr="00AD1690">
        <w:rPr>
          <w:sz w:val="20"/>
          <w:highlight w:val="yellow"/>
        </w:rPr>
        <w:t>8 ½</w:t>
      </w:r>
      <w:r w:rsidR="00AD1690" w:rsidRPr="00AD1690">
        <w:rPr>
          <w:sz w:val="20"/>
          <w:highlight w:val="yellow"/>
        </w:rPr>
        <w:t xml:space="preserve"> inch</w:t>
      </w:r>
      <w:r w:rsidRPr="00AD1690">
        <w:rPr>
          <w:sz w:val="20"/>
          <w:highlight w:val="yellow"/>
        </w:rPr>
        <w:t xml:space="preserve"> x </w:t>
      </w:r>
      <w:proofErr w:type="gramStart"/>
      <w:r w:rsidRPr="00AD1690">
        <w:rPr>
          <w:sz w:val="20"/>
          <w:highlight w:val="yellow"/>
        </w:rPr>
        <w:t>11</w:t>
      </w:r>
      <w:r w:rsidR="00AD1690" w:rsidRPr="00AD1690">
        <w:rPr>
          <w:sz w:val="20"/>
          <w:highlight w:val="yellow"/>
        </w:rPr>
        <w:t xml:space="preserve"> inch</w:t>
      </w:r>
      <w:proofErr w:type="gramEnd"/>
      <w:r w:rsidRPr="00A1050D">
        <w:rPr>
          <w:sz w:val="20"/>
        </w:rPr>
        <w:t xml:space="preserve"> sheet of paper and mounted on poster board will be disqualified.</w:t>
      </w:r>
    </w:p>
    <w:p w14:paraId="1C8DA19A" w14:textId="77777777" w:rsidR="00DA6DFC" w:rsidRPr="00A1050D" w:rsidRDefault="00DA6DFC" w:rsidP="00DA6DFC">
      <w:pPr>
        <w:pStyle w:val="ListParagraph"/>
        <w:widowControl w:val="0"/>
        <w:numPr>
          <w:ilvl w:val="0"/>
          <w:numId w:val="4"/>
        </w:numPr>
        <w:rPr>
          <w:sz w:val="20"/>
        </w:rPr>
      </w:pPr>
      <w:r w:rsidRPr="00A1050D">
        <w:rPr>
          <w:sz w:val="20"/>
        </w:rPr>
        <w:t>Posters may be in any medium: watercolor, ink, crayon, markers or computer graphics etc. They may not be three-dimensional. Entries with components thicker than paper (such as milk cartons, pencils, pop cans) will be disqualified.</w:t>
      </w:r>
    </w:p>
    <w:p w14:paraId="007D5C54" w14:textId="77777777" w:rsidR="00DA6DFC" w:rsidRPr="00A1050D" w:rsidRDefault="00DA6DFC" w:rsidP="00DA6DFC">
      <w:pPr>
        <w:pStyle w:val="ListParagraph"/>
        <w:widowControl w:val="0"/>
        <w:numPr>
          <w:ilvl w:val="0"/>
          <w:numId w:val="4"/>
        </w:numPr>
        <w:rPr>
          <w:sz w:val="20"/>
        </w:rPr>
      </w:pPr>
      <w:r w:rsidRPr="00A1050D">
        <w:rPr>
          <w:sz w:val="20"/>
        </w:rPr>
        <w:t>Posters may not use copyrighted materials, such as cartoon characters or commercial product names, logos or slogans. Avoid using clichés or over-used phrases that do not command the viewer’s attention.</w:t>
      </w:r>
    </w:p>
    <w:p w14:paraId="644BABA6" w14:textId="77777777" w:rsidR="00DA6DFC" w:rsidRPr="00A1050D" w:rsidRDefault="00DA6DFC" w:rsidP="00DA6DFC">
      <w:pPr>
        <w:pStyle w:val="ListParagraph"/>
        <w:widowControl w:val="0"/>
        <w:numPr>
          <w:ilvl w:val="0"/>
          <w:numId w:val="4"/>
        </w:numPr>
        <w:rPr>
          <w:sz w:val="20"/>
        </w:rPr>
      </w:pPr>
      <w:r w:rsidRPr="00A1050D">
        <w:rPr>
          <w:sz w:val="20"/>
        </w:rPr>
        <w:t xml:space="preserve">Posters must include the use of the word 4-H or the official 4-H Emblem (clover with the </w:t>
      </w:r>
      <w:proofErr w:type="gramStart"/>
      <w:r w:rsidRPr="00A1050D">
        <w:rPr>
          <w:sz w:val="20"/>
        </w:rPr>
        <w:t>H’s</w:t>
      </w:r>
      <w:proofErr w:type="gramEnd"/>
      <w:r w:rsidRPr="00A1050D">
        <w:rPr>
          <w:sz w:val="20"/>
        </w:rPr>
        <w:t xml:space="preserve"> on each leaf), it must follow approved guidelines, which can be viewed at http://www.national4-hheadquarters.gov/emblem/4h_name.htm.</w:t>
      </w:r>
    </w:p>
    <w:p w14:paraId="4604F4CB" w14:textId="77777777" w:rsidR="00DA6DFC" w:rsidRPr="00A1050D" w:rsidRDefault="00DA6DFC" w:rsidP="00DA6DFC">
      <w:pPr>
        <w:pStyle w:val="ListParagraph"/>
        <w:widowControl w:val="0"/>
        <w:numPr>
          <w:ilvl w:val="0"/>
          <w:numId w:val="4"/>
        </w:numPr>
        <w:rPr>
          <w:sz w:val="20"/>
        </w:rPr>
      </w:pPr>
      <w:r w:rsidRPr="00A1050D">
        <w:rPr>
          <w:sz w:val="20"/>
        </w:rPr>
        <w:t>Computer "clip art" will not be scored as positively as original computer art designs.</w:t>
      </w:r>
    </w:p>
    <w:p w14:paraId="472FEDDB" w14:textId="77777777" w:rsidR="00DA6DFC" w:rsidRPr="00A1050D" w:rsidRDefault="00DA6DFC" w:rsidP="00DA6DFC">
      <w:pPr>
        <w:pStyle w:val="ListParagraph"/>
        <w:widowControl w:val="0"/>
        <w:numPr>
          <w:ilvl w:val="0"/>
          <w:numId w:val="4"/>
        </w:numPr>
        <w:rPr>
          <w:sz w:val="20"/>
        </w:rPr>
      </w:pPr>
      <w:r w:rsidRPr="00A1050D">
        <w:rPr>
          <w:sz w:val="20"/>
        </w:rPr>
        <w:t xml:space="preserve">The 4-H member's name, address, age, full address and county must be listed on the back of the poster. </w:t>
      </w:r>
    </w:p>
    <w:p w14:paraId="14C4C9CC" w14:textId="77777777" w:rsidR="00DA6DFC" w:rsidRPr="00A1050D" w:rsidRDefault="00DA6DFC" w:rsidP="00DA6DFC">
      <w:pPr>
        <w:pStyle w:val="ListParagraph"/>
        <w:widowControl w:val="0"/>
        <w:numPr>
          <w:ilvl w:val="0"/>
          <w:numId w:val="4"/>
        </w:numPr>
        <w:rPr>
          <w:sz w:val="20"/>
        </w:rPr>
      </w:pPr>
      <w:r w:rsidRPr="00A1050D">
        <w:rPr>
          <w:sz w:val="20"/>
        </w:rPr>
        <w:t>Posters may be laminated to protect them. Loose plastic coverings used to protect the exhibit while being transported will be removed by the superintendent for evaluation and display.</w:t>
      </w:r>
    </w:p>
    <w:p w14:paraId="5C7E456A" w14:textId="77777777" w:rsidR="00DA6DFC" w:rsidRPr="00A1050D" w:rsidRDefault="00DA6DFC" w:rsidP="00DA6DFC">
      <w:pPr>
        <w:pStyle w:val="ListParagraph"/>
        <w:widowControl w:val="0"/>
        <w:rPr>
          <w:sz w:val="20"/>
        </w:rPr>
      </w:pPr>
    </w:p>
    <w:p w14:paraId="7339D716" w14:textId="77777777" w:rsidR="00DA6DFC" w:rsidRPr="00A1050D" w:rsidRDefault="00DA6DFC" w:rsidP="009D5B22">
      <w:pPr>
        <w:pStyle w:val="Heading4"/>
      </w:pPr>
      <w:r w:rsidRPr="00A1050D">
        <w:t>Miscellaneous Projects</w:t>
      </w:r>
    </w:p>
    <w:p w14:paraId="0CFD5032" w14:textId="77777777" w:rsidR="00DA6DFC" w:rsidRPr="00A1050D" w:rsidRDefault="00DA6DFC" w:rsidP="00DA6DFC">
      <w:pPr>
        <w:ind w:left="990" w:hanging="990"/>
        <w:rPr>
          <w:sz w:val="20"/>
        </w:rPr>
      </w:pPr>
      <w:r w:rsidRPr="00A1050D">
        <w:rPr>
          <w:sz w:val="20"/>
        </w:rPr>
        <w:t>CLASS</w:t>
      </w:r>
    </w:p>
    <w:p w14:paraId="6CFA4289" w14:textId="6D6FA0DD" w:rsidR="00DA6DFC" w:rsidRPr="00DD46C3" w:rsidRDefault="00DA6DFC" w:rsidP="00DA6DFC">
      <w:pPr>
        <w:tabs>
          <w:tab w:val="left" w:pos="540"/>
        </w:tabs>
        <w:ind w:left="990" w:hanging="990"/>
        <w:rPr>
          <w:sz w:val="20"/>
        </w:rPr>
      </w:pPr>
      <w:r w:rsidRPr="00304746">
        <w:rPr>
          <w:b/>
          <w:color w:val="385623" w:themeColor="accent6" w:themeShade="80"/>
          <w:sz w:val="20"/>
        </w:rPr>
        <w:t>B901901</w:t>
      </w:r>
      <w:r w:rsidRPr="00DD46C3">
        <w:rPr>
          <w:b/>
          <w:sz w:val="20"/>
        </w:rPr>
        <w:t xml:space="preserve"> - </w:t>
      </w:r>
      <w:r w:rsidR="00ED12B5" w:rsidRPr="00DD46C3">
        <w:rPr>
          <w:b/>
          <w:sz w:val="20"/>
        </w:rPr>
        <w:t>4-H theme Poster should relate to a 4-H project or topic</w:t>
      </w:r>
    </w:p>
    <w:p w14:paraId="57D780B2" w14:textId="22819183" w:rsidR="00DA6DFC" w:rsidRPr="00A1050D" w:rsidRDefault="00DA6DFC" w:rsidP="00DA6DFC">
      <w:pPr>
        <w:tabs>
          <w:tab w:val="left" w:pos="540"/>
        </w:tabs>
        <w:ind w:left="990" w:hanging="990"/>
        <w:rPr>
          <w:sz w:val="20"/>
        </w:rPr>
      </w:pPr>
      <w:r w:rsidRPr="00304746">
        <w:rPr>
          <w:b/>
          <w:color w:val="385623" w:themeColor="accent6" w:themeShade="80"/>
          <w:sz w:val="20"/>
        </w:rPr>
        <w:t>B901902</w:t>
      </w:r>
      <w:r w:rsidRPr="00304746">
        <w:rPr>
          <w:color w:val="385623" w:themeColor="accent6" w:themeShade="80"/>
          <w:sz w:val="20"/>
        </w:rPr>
        <w:t xml:space="preserve"> </w:t>
      </w:r>
      <w:r w:rsidR="00ED12B5" w:rsidRPr="00AB694C">
        <w:rPr>
          <w:b/>
          <w:sz w:val="20"/>
        </w:rPr>
        <w:t>–</w:t>
      </w:r>
      <w:r w:rsidRPr="00AB694C">
        <w:rPr>
          <w:b/>
          <w:sz w:val="20"/>
        </w:rPr>
        <w:t xml:space="preserve"> </w:t>
      </w:r>
      <w:r w:rsidR="00784305" w:rsidRPr="00AB694C">
        <w:rPr>
          <w:b/>
          <w:sz w:val="20"/>
        </w:rPr>
        <w:t>Non-4</w:t>
      </w:r>
      <w:r w:rsidR="00ED12B5" w:rsidRPr="00AB694C">
        <w:rPr>
          <w:b/>
          <w:sz w:val="20"/>
        </w:rPr>
        <w:t>-H Theme Poster</w:t>
      </w:r>
    </w:p>
    <w:p w14:paraId="6C1E25FA" w14:textId="77777777" w:rsidR="00DA6DFC" w:rsidRPr="00A1050D" w:rsidRDefault="00DA6DFC" w:rsidP="00DA6DFC">
      <w:pPr>
        <w:ind w:left="990" w:hanging="990"/>
        <w:rPr>
          <w:sz w:val="20"/>
        </w:rPr>
      </w:pPr>
    </w:p>
    <w:p w14:paraId="5BA3CDCC" w14:textId="77777777" w:rsidR="00DA6DFC" w:rsidRPr="00A1050D" w:rsidRDefault="00DA6DFC" w:rsidP="009D5B22">
      <w:pPr>
        <w:pStyle w:val="Heading4"/>
        <w:rPr>
          <w:sz w:val="20"/>
        </w:rPr>
      </w:pPr>
      <w:r w:rsidRPr="00A1050D">
        <w:t>Club Exhibit</w:t>
      </w:r>
    </w:p>
    <w:p w14:paraId="361AF8BB" w14:textId="77777777" w:rsidR="00DA6DFC" w:rsidRPr="00A1050D" w:rsidRDefault="00DA6DFC" w:rsidP="00DA6DFC">
      <w:pPr>
        <w:ind w:left="990" w:hanging="990"/>
        <w:rPr>
          <w:sz w:val="20"/>
        </w:rPr>
      </w:pPr>
      <w:r w:rsidRPr="00A1050D">
        <w:rPr>
          <w:sz w:val="20"/>
        </w:rPr>
        <w:t>CLASS</w:t>
      </w:r>
    </w:p>
    <w:p w14:paraId="43C4EDCF" w14:textId="1FBEF480" w:rsidR="00DA6DFC" w:rsidRPr="00A1050D" w:rsidRDefault="00DA6DFC" w:rsidP="00DA6DFC">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90" w:hanging="990"/>
        <w:rPr>
          <w:sz w:val="20"/>
        </w:rPr>
      </w:pPr>
      <w:r w:rsidRPr="00304746">
        <w:rPr>
          <w:b/>
          <w:color w:val="385623" w:themeColor="accent6" w:themeShade="80"/>
          <w:sz w:val="20"/>
        </w:rPr>
        <w:t>B901905</w:t>
      </w:r>
      <w:r w:rsidRPr="00304746">
        <w:rPr>
          <w:color w:val="385623" w:themeColor="accent6" w:themeShade="80"/>
          <w:sz w:val="20"/>
        </w:rPr>
        <w:t xml:space="preserve"> </w:t>
      </w:r>
      <w:r w:rsidRPr="00A1050D">
        <w:rPr>
          <w:sz w:val="20"/>
        </w:rPr>
        <w:t>-</w:t>
      </w:r>
      <w:r w:rsidRPr="00A1050D">
        <w:rPr>
          <w:sz w:val="20"/>
        </w:rPr>
        <w:tab/>
      </w:r>
      <w:r w:rsidRPr="00A1050D">
        <w:rPr>
          <w:b/>
          <w:bCs/>
          <w:sz w:val="20"/>
        </w:rPr>
        <w:t>Club Exhibit</w:t>
      </w:r>
      <w:r w:rsidRPr="00A1050D">
        <w:rPr>
          <w:sz w:val="20"/>
        </w:rPr>
        <w:t xml:space="preserve">- will be displayed outside on the fairgrounds and not in the 4-H exhibit hall. Examples of this are decorated and planted flower barrels, decorated trash barrels, etc. Make sure exhibits are </w:t>
      </w:r>
      <w:r w:rsidR="00ED12B5" w:rsidRPr="00A1050D">
        <w:rPr>
          <w:sz w:val="20"/>
        </w:rPr>
        <w:t>weatherproof</w:t>
      </w:r>
      <w:r w:rsidRPr="00A1050D">
        <w:rPr>
          <w:sz w:val="20"/>
        </w:rPr>
        <w:t xml:space="preserve">. Attach a </w:t>
      </w:r>
      <w:r w:rsidR="00ED12B5" w:rsidRPr="00A1050D">
        <w:rPr>
          <w:sz w:val="20"/>
        </w:rPr>
        <w:t>weatherproof</w:t>
      </w:r>
      <w:r w:rsidRPr="00A1050D">
        <w:rPr>
          <w:sz w:val="20"/>
        </w:rPr>
        <w:t xml:space="preserve"> sign on the display indicating the </w:t>
      </w:r>
      <w:proofErr w:type="gramStart"/>
      <w:r w:rsidRPr="00A1050D">
        <w:rPr>
          <w:sz w:val="20"/>
        </w:rPr>
        <w:t>club</w:t>
      </w:r>
      <w:proofErr w:type="gramEnd"/>
      <w:r w:rsidRPr="00A1050D">
        <w:rPr>
          <w:sz w:val="20"/>
        </w:rPr>
        <w:t xml:space="preserve"> name and county.</w:t>
      </w:r>
    </w:p>
    <w:p w14:paraId="16D7F085" w14:textId="77777777" w:rsidR="00DA6DFC" w:rsidRPr="00A1050D" w:rsidRDefault="00DA6DFC" w:rsidP="00DA6DF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sz w:val="20"/>
          <w:szCs w:val="20"/>
        </w:rPr>
      </w:pPr>
    </w:p>
    <w:p w14:paraId="7532CBA5" w14:textId="77777777" w:rsidR="00DA6DFC" w:rsidRPr="00A1050D" w:rsidRDefault="00DA6DFC" w:rsidP="009D5B22">
      <w:pPr>
        <w:pStyle w:val="Heading4"/>
      </w:pPr>
      <w:r w:rsidRPr="00A1050D">
        <w:t>Great Failures</w:t>
      </w:r>
    </w:p>
    <w:p w14:paraId="38BB7506" w14:textId="77777777" w:rsidR="00DA6DFC" w:rsidRPr="00A1050D" w:rsidRDefault="00DA6DFC" w:rsidP="00DA6DF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sz w:val="20"/>
        </w:rPr>
      </w:pPr>
      <w:r w:rsidRPr="00A1050D">
        <w:rPr>
          <w:sz w:val="20"/>
        </w:rPr>
        <w:t>CLASS</w:t>
      </w:r>
    </w:p>
    <w:p w14:paraId="0A85393B" w14:textId="77777777" w:rsidR="00DA6DFC" w:rsidRPr="00A1050D" w:rsidRDefault="00DA6DFC" w:rsidP="00DA6DFC">
      <w:pPr>
        <w:autoSpaceDE w:val="0"/>
        <w:autoSpaceDN w:val="0"/>
        <w:adjustRightInd w:val="0"/>
        <w:ind w:left="990" w:hanging="990"/>
        <w:rPr>
          <w:sz w:val="20"/>
          <w:szCs w:val="20"/>
          <w:u w:val="single"/>
        </w:rPr>
      </w:pPr>
      <w:r w:rsidRPr="00304746">
        <w:rPr>
          <w:b/>
          <w:color w:val="385623" w:themeColor="accent6" w:themeShade="80"/>
          <w:sz w:val="20"/>
          <w:szCs w:val="20"/>
        </w:rPr>
        <w:t xml:space="preserve">B901922 </w:t>
      </w:r>
      <w:r w:rsidRPr="00A1050D">
        <w:rPr>
          <w:b/>
          <w:sz w:val="20"/>
          <w:szCs w:val="20"/>
        </w:rPr>
        <w:t>– Flop Class</w:t>
      </w:r>
      <w:r w:rsidRPr="00A1050D">
        <w:rPr>
          <w:sz w:val="20"/>
          <w:szCs w:val="20"/>
        </w:rPr>
        <w:t xml:space="preserve"> – 4-H project that was not successful. Included a written explanation of what went wrong and what was learned. Examples include a bucket calf that did not make it </w:t>
      </w:r>
      <w:proofErr w:type="gramStart"/>
      <w:r w:rsidRPr="00A1050D">
        <w:rPr>
          <w:sz w:val="20"/>
          <w:szCs w:val="20"/>
        </w:rPr>
        <w:t>to</w:t>
      </w:r>
      <w:proofErr w:type="gramEnd"/>
      <w:r w:rsidRPr="00A1050D">
        <w:rPr>
          <w:sz w:val="20"/>
          <w:szCs w:val="20"/>
        </w:rPr>
        <w:t xml:space="preserve"> fair or the dog </w:t>
      </w:r>
      <w:proofErr w:type="gramStart"/>
      <w:r w:rsidRPr="00A1050D">
        <w:rPr>
          <w:sz w:val="20"/>
          <w:szCs w:val="20"/>
        </w:rPr>
        <w:t>laid</w:t>
      </w:r>
      <w:proofErr w:type="gramEnd"/>
      <w:r w:rsidRPr="00A1050D">
        <w:rPr>
          <w:sz w:val="20"/>
          <w:szCs w:val="20"/>
        </w:rPr>
        <w:t xml:space="preserve"> in the flowers the night before they were to be picked. No pre-registration is necessary. Items may be brought in on entry day of fair. </w:t>
      </w:r>
      <w:r w:rsidRPr="00A52E0C">
        <w:rPr>
          <w:b/>
          <w:bCs/>
          <w:i/>
          <w:iCs/>
          <w:sz w:val="20"/>
          <w:szCs w:val="20"/>
        </w:rPr>
        <w:t>Please check exhibit in with Extension Staff.</w:t>
      </w:r>
    </w:p>
    <w:p w14:paraId="33F13BF0" w14:textId="77777777" w:rsidR="00DA6DFC" w:rsidRPr="00A1050D" w:rsidRDefault="00DA6DFC" w:rsidP="00DA6DF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sz w:val="20"/>
        </w:rPr>
      </w:pPr>
    </w:p>
    <w:p w14:paraId="5E0E8C20" w14:textId="77777777" w:rsidR="00573EF7" w:rsidRDefault="00573EF7" w:rsidP="00DA6DFC">
      <w:pPr>
        <w:autoSpaceDE w:val="0"/>
        <w:autoSpaceDN w:val="0"/>
        <w:adjustRightInd w:val="0"/>
        <w:ind w:left="1080" w:hanging="1080"/>
        <w:jc w:val="center"/>
        <w:rPr>
          <w:b/>
          <w:sz w:val="44"/>
          <w:szCs w:val="44"/>
        </w:rPr>
      </w:pPr>
    </w:p>
    <w:p w14:paraId="3AD561AC" w14:textId="1355CFB8" w:rsidR="00DA6DFC" w:rsidRPr="00A1050D" w:rsidRDefault="00DA6DFC" w:rsidP="009D5B22">
      <w:pPr>
        <w:pStyle w:val="Heading2"/>
      </w:pPr>
      <w:r w:rsidRPr="00A1050D">
        <w:t>Human Development</w:t>
      </w:r>
      <w:r w:rsidR="00CD727F">
        <w:fldChar w:fldCharType="begin"/>
      </w:r>
      <w:r w:rsidR="00CD727F">
        <w:instrText xml:space="preserve"> XE "</w:instrText>
      </w:r>
      <w:r w:rsidR="00CD727F" w:rsidRPr="00A61E12">
        <w:instrText>Human Development</w:instrText>
      </w:r>
      <w:r w:rsidR="00CD727F">
        <w:instrText xml:space="preserve">" </w:instrText>
      </w:r>
      <w:r w:rsidR="00CD727F">
        <w:fldChar w:fldCharType="end"/>
      </w:r>
    </w:p>
    <w:p w14:paraId="2710CDD1" w14:textId="77777777" w:rsidR="00DA6DFC" w:rsidRPr="00A1050D" w:rsidRDefault="00DA6DFC" w:rsidP="00DA6DFC">
      <w:pPr>
        <w:autoSpaceDE w:val="0"/>
        <w:autoSpaceDN w:val="0"/>
        <w:adjustRightInd w:val="0"/>
        <w:rPr>
          <w:color w:val="000000"/>
          <w:sz w:val="24"/>
          <w:szCs w:val="24"/>
        </w:rPr>
      </w:pPr>
    </w:p>
    <w:p w14:paraId="4AB49C99" w14:textId="4F990F7D" w:rsidR="00DA6DFC" w:rsidRPr="00A1050D" w:rsidRDefault="00DA6DFC" w:rsidP="00DA6DFC">
      <w:pPr>
        <w:autoSpaceDE w:val="0"/>
        <w:autoSpaceDN w:val="0"/>
        <w:adjustRightInd w:val="0"/>
        <w:rPr>
          <w:color w:val="000000"/>
          <w:sz w:val="20"/>
          <w:szCs w:val="20"/>
        </w:rPr>
      </w:pPr>
      <w:r w:rsidRPr="00784305">
        <w:rPr>
          <w:color w:val="000000"/>
          <w:sz w:val="20"/>
          <w:szCs w:val="20"/>
        </w:rPr>
        <w:lastRenderedPageBreak/>
        <w:t xml:space="preserve">The term Human Development includes </w:t>
      </w:r>
      <w:r w:rsidR="001A643D" w:rsidRPr="001A643D">
        <w:rPr>
          <w:color w:val="000000"/>
          <w:sz w:val="20"/>
          <w:szCs w:val="20"/>
          <w:highlight w:val="yellow"/>
        </w:rPr>
        <w:t>childcare</w:t>
      </w:r>
      <w:r w:rsidRPr="00784305">
        <w:rPr>
          <w:color w:val="000000"/>
          <w:sz w:val="20"/>
          <w:szCs w:val="20"/>
        </w:rPr>
        <w:t xml:space="preserve">, family life, personal development and character development. </w:t>
      </w:r>
      <w:hyperlink r:id="rId16" w:history="1">
        <w:r w:rsidRPr="00A52E0C">
          <w:rPr>
            <w:rStyle w:val="Hyperlink"/>
            <w:sz w:val="20"/>
            <w:szCs w:val="20"/>
          </w:rPr>
          <w:t>4-H online resource</w:t>
        </w:r>
      </w:hyperlink>
    </w:p>
    <w:p w14:paraId="0DE872FA" w14:textId="77777777" w:rsidR="00DA6DFC" w:rsidRPr="00A1050D" w:rsidRDefault="00DA6DFC" w:rsidP="00DA6DFC">
      <w:pPr>
        <w:autoSpaceDE w:val="0"/>
        <w:autoSpaceDN w:val="0"/>
        <w:adjustRightInd w:val="0"/>
        <w:rPr>
          <w:color w:val="000000"/>
          <w:sz w:val="20"/>
          <w:szCs w:val="20"/>
        </w:rPr>
      </w:pPr>
      <w:r w:rsidRPr="00A1050D">
        <w:t xml:space="preserve"> </w:t>
      </w:r>
    </w:p>
    <w:p w14:paraId="0A609B4B" w14:textId="186A5199" w:rsidR="00784305" w:rsidRDefault="00DA6DFC" w:rsidP="00784305">
      <w:pPr>
        <w:autoSpaceDE w:val="0"/>
        <w:autoSpaceDN w:val="0"/>
        <w:adjustRightInd w:val="0"/>
        <w:rPr>
          <w:b/>
          <w:bCs/>
          <w:color w:val="000000"/>
          <w:sz w:val="20"/>
          <w:szCs w:val="20"/>
          <w:highlight w:val="yellow"/>
        </w:rPr>
      </w:pPr>
      <w:r w:rsidRPr="00A1050D">
        <w:rPr>
          <w:color w:val="000000"/>
          <w:sz w:val="20"/>
          <w:szCs w:val="20"/>
        </w:rPr>
        <w:t xml:space="preserve">Exhibitors in the Human Development project area will be asked to focus on designing toys that meet the different needs of children. </w:t>
      </w:r>
      <w:r w:rsidRPr="001A643D">
        <w:rPr>
          <w:b/>
          <w:bCs/>
          <w:color w:val="000000"/>
          <w:sz w:val="20"/>
          <w:szCs w:val="20"/>
          <w:highlight w:val="yellow"/>
        </w:rPr>
        <w:t>Categories</w:t>
      </w:r>
      <w:r w:rsidR="001A643D" w:rsidRPr="001A643D">
        <w:rPr>
          <w:color w:val="000000"/>
          <w:sz w:val="20"/>
          <w:szCs w:val="20"/>
          <w:highlight w:val="yellow"/>
        </w:rPr>
        <w:t>:</w:t>
      </w:r>
      <w:r w:rsidRPr="00A1050D">
        <w:rPr>
          <w:color w:val="000000"/>
          <w:sz w:val="20"/>
          <w:szCs w:val="20"/>
        </w:rPr>
        <w:t xml:space="preserve"> are based on the Early Learning Guidelines in Nebraska which identify the important areas our children should grow and develop. Use the Nebraska Department of </w:t>
      </w:r>
      <w:hyperlink r:id="rId17" w:history="1">
        <w:r w:rsidRPr="00A52E0C">
          <w:rPr>
            <w:rStyle w:val="Hyperlink"/>
            <w:sz w:val="20"/>
            <w:szCs w:val="20"/>
            <w:highlight w:val="yellow"/>
          </w:rPr>
          <w:t>Education website</w:t>
        </w:r>
      </w:hyperlink>
      <w:r w:rsidRPr="00A1050D">
        <w:rPr>
          <w:color w:val="000000"/>
          <w:sz w:val="20"/>
          <w:szCs w:val="20"/>
        </w:rPr>
        <w:t xml:space="preserve"> and the resources around the Early Learning Guidelines to help understand the six areas and the skills children need to develop to create your exhibit, in conjunction with your project manual.</w:t>
      </w:r>
    </w:p>
    <w:p w14:paraId="069EFEC9" w14:textId="2C9F3271" w:rsidR="00784305" w:rsidRPr="00AB694C" w:rsidRDefault="00784305" w:rsidP="00784305">
      <w:pPr>
        <w:autoSpaceDE w:val="0"/>
        <w:autoSpaceDN w:val="0"/>
        <w:adjustRightInd w:val="0"/>
        <w:rPr>
          <w:color w:val="000000"/>
          <w:sz w:val="20"/>
          <w:szCs w:val="20"/>
        </w:rPr>
      </w:pPr>
      <w:hyperlink r:id="rId18" w:history="1">
        <w:r w:rsidRPr="00A52E0C">
          <w:rPr>
            <w:rStyle w:val="Hyperlink"/>
            <w:b/>
            <w:bCs/>
            <w:sz w:val="20"/>
            <w:szCs w:val="20"/>
          </w:rPr>
          <w:t>Project Resources</w:t>
        </w:r>
      </w:hyperlink>
      <w:r w:rsidRPr="00AB694C">
        <w:rPr>
          <w:b/>
          <w:bCs/>
          <w:color w:val="000000"/>
          <w:sz w:val="20"/>
          <w:szCs w:val="20"/>
        </w:rPr>
        <w:t>-</w:t>
      </w:r>
      <w:r w:rsidRPr="00AB694C">
        <w:rPr>
          <w:color w:val="000000"/>
          <w:sz w:val="20"/>
          <w:szCs w:val="20"/>
        </w:rPr>
        <w:t xml:space="preserve"> Scoresheets, data tag, forms, contest study materials, and additional resources </w:t>
      </w:r>
    </w:p>
    <w:p w14:paraId="1CA1289B" w14:textId="77777777" w:rsidR="00784305" w:rsidRPr="00AB694C" w:rsidRDefault="00784305" w:rsidP="00784305">
      <w:pPr>
        <w:autoSpaceDE w:val="0"/>
        <w:autoSpaceDN w:val="0"/>
        <w:adjustRightInd w:val="0"/>
        <w:rPr>
          <w:color w:val="000000"/>
          <w:sz w:val="20"/>
          <w:szCs w:val="20"/>
        </w:rPr>
      </w:pPr>
      <w:r w:rsidRPr="00AB694C">
        <w:rPr>
          <w:color w:val="000000"/>
          <w:sz w:val="20"/>
          <w:szCs w:val="20"/>
        </w:rPr>
        <w:t xml:space="preserve"> </w:t>
      </w:r>
    </w:p>
    <w:p w14:paraId="6D9F9600" w14:textId="4DB4434D" w:rsidR="00784305" w:rsidRPr="00AB694C" w:rsidRDefault="00784305" w:rsidP="00784305">
      <w:pPr>
        <w:autoSpaceDE w:val="0"/>
        <w:autoSpaceDN w:val="0"/>
        <w:adjustRightInd w:val="0"/>
        <w:rPr>
          <w:color w:val="000000"/>
          <w:sz w:val="20"/>
          <w:szCs w:val="20"/>
        </w:rPr>
      </w:pPr>
      <w:r w:rsidRPr="00AB694C">
        <w:rPr>
          <w:color w:val="000000"/>
          <w:sz w:val="20"/>
          <w:szCs w:val="20"/>
        </w:rPr>
        <w:t>Curriculum- Building Better Babysitters Building Better Babysitters - Facilitator Guidebook (Digital) | Nebraska Extension | UNL Marketplace &amp; Kids on the Grow (available from National 4-H</w:t>
      </w:r>
      <w:r w:rsidR="001A643D" w:rsidRPr="001A643D">
        <w:rPr>
          <w:color w:val="000000"/>
          <w:sz w:val="20"/>
          <w:szCs w:val="20"/>
          <w:highlight w:val="yellow"/>
        </w:rPr>
        <w:t>)</w:t>
      </w:r>
    </w:p>
    <w:p w14:paraId="1E4A7A15" w14:textId="77777777" w:rsidR="00784305" w:rsidRDefault="00784305" w:rsidP="00784305">
      <w:pPr>
        <w:autoSpaceDE w:val="0"/>
        <w:autoSpaceDN w:val="0"/>
        <w:adjustRightInd w:val="0"/>
        <w:rPr>
          <w:color w:val="000000"/>
          <w:sz w:val="20"/>
          <w:szCs w:val="20"/>
        </w:rPr>
      </w:pPr>
    </w:p>
    <w:p w14:paraId="06D35C5B" w14:textId="0D4DF8CD" w:rsidR="00E6160A" w:rsidRDefault="00E6160A" w:rsidP="00784305">
      <w:pPr>
        <w:autoSpaceDE w:val="0"/>
        <w:autoSpaceDN w:val="0"/>
        <w:adjustRightInd w:val="0"/>
        <w:rPr>
          <w:b/>
          <w:bCs/>
          <w:color w:val="000000"/>
          <w:sz w:val="20"/>
          <w:szCs w:val="20"/>
        </w:rPr>
      </w:pPr>
      <w:r w:rsidRPr="00E6160A">
        <w:rPr>
          <w:b/>
          <w:bCs/>
          <w:color w:val="000000"/>
          <w:sz w:val="20"/>
          <w:szCs w:val="20"/>
          <w:highlight w:val="yellow"/>
        </w:rPr>
        <w:t>Classes 1-6 &amp; Class 8: Final ribbon placing of the exhibit will include the completeness and accuracy of this information sheet.  (Data Tag or answer the questions below).</w:t>
      </w:r>
    </w:p>
    <w:p w14:paraId="12403243" w14:textId="77777777" w:rsidR="00E6160A" w:rsidRPr="00E6160A" w:rsidRDefault="00E6160A" w:rsidP="00784305">
      <w:pPr>
        <w:autoSpaceDE w:val="0"/>
        <w:autoSpaceDN w:val="0"/>
        <w:adjustRightInd w:val="0"/>
        <w:rPr>
          <w:b/>
          <w:bCs/>
          <w:color w:val="000000"/>
          <w:sz w:val="20"/>
          <w:szCs w:val="20"/>
        </w:rPr>
      </w:pPr>
    </w:p>
    <w:p w14:paraId="1F54A58E"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 xml:space="preserve">Information sheets for Classes 1 - 6 </w:t>
      </w:r>
    </w:p>
    <w:p w14:paraId="0D60052B" w14:textId="77777777" w:rsidR="00DA6DFC" w:rsidRPr="00A1050D" w:rsidRDefault="00DA6DFC" w:rsidP="00DA6DFC">
      <w:pPr>
        <w:pStyle w:val="ListParagraph"/>
        <w:numPr>
          <w:ilvl w:val="0"/>
          <w:numId w:val="5"/>
        </w:numPr>
        <w:autoSpaceDE w:val="0"/>
        <w:autoSpaceDN w:val="0"/>
        <w:adjustRightInd w:val="0"/>
        <w:rPr>
          <w:color w:val="000000"/>
          <w:sz w:val="20"/>
          <w:szCs w:val="20"/>
        </w:rPr>
      </w:pPr>
      <w:r w:rsidRPr="00A1050D">
        <w:rPr>
          <w:color w:val="000000"/>
          <w:sz w:val="20"/>
          <w:szCs w:val="20"/>
        </w:rPr>
        <w:t xml:space="preserve">Where did I get the idea for this exhibit? </w:t>
      </w:r>
    </w:p>
    <w:p w14:paraId="37B2E829" w14:textId="77777777" w:rsidR="00DA6DFC" w:rsidRPr="00A1050D" w:rsidRDefault="00DA6DFC" w:rsidP="00DA6DFC">
      <w:pPr>
        <w:pStyle w:val="ListParagraph"/>
        <w:numPr>
          <w:ilvl w:val="0"/>
          <w:numId w:val="5"/>
        </w:numPr>
        <w:autoSpaceDE w:val="0"/>
        <w:autoSpaceDN w:val="0"/>
        <w:adjustRightInd w:val="0"/>
        <w:rPr>
          <w:color w:val="000000"/>
          <w:sz w:val="20"/>
          <w:szCs w:val="20"/>
        </w:rPr>
      </w:pPr>
      <w:r w:rsidRPr="00A1050D">
        <w:rPr>
          <w:color w:val="000000"/>
          <w:sz w:val="20"/>
          <w:szCs w:val="20"/>
        </w:rPr>
        <w:t xml:space="preserve">What decisions did I make to be sure exhibit is safe for </w:t>
      </w:r>
      <w:proofErr w:type="gramStart"/>
      <w:r w:rsidRPr="00A1050D">
        <w:rPr>
          <w:color w:val="000000"/>
          <w:sz w:val="20"/>
          <w:szCs w:val="20"/>
        </w:rPr>
        <w:t>child</w:t>
      </w:r>
      <w:proofErr w:type="gramEnd"/>
      <w:r w:rsidRPr="00A1050D">
        <w:rPr>
          <w:color w:val="000000"/>
          <w:sz w:val="20"/>
          <w:szCs w:val="20"/>
        </w:rPr>
        <w:t xml:space="preserve"> to use? </w:t>
      </w:r>
    </w:p>
    <w:p w14:paraId="658146CE" w14:textId="4CF20B4C" w:rsidR="00DA6DFC" w:rsidRPr="00E6160A" w:rsidRDefault="00DA6DFC" w:rsidP="00DA6DFC">
      <w:pPr>
        <w:pStyle w:val="ListParagraph"/>
        <w:numPr>
          <w:ilvl w:val="0"/>
          <w:numId w:val="5"/>
        </w:numPr>
        <w:autoSpaceDE w:val="0"/>
        <w:autoSpaceDN w:val="0"/>
        <w:adjustRightInd w:val="0"/>
        <w:rPr>
          <w:color w:val="000000"/>
          <w:sz w:val="20"/>
          <w:szCs w:val="20"/>
          <w:highlight w:val="yellow"/>
        </w:rPr>
      </w:pPr>
      <w:r w:rsidRPr="00E6160A">
        <w:rPr>
          <w:color w:val="000000"/>
          <w:sz w:val="20"/>
          <w:szCs w:val="20"/>
          <w:highlight w:val="yellow"/>
        </w:rPr>
        <w:t>What age is this toy, game or activity appropriate for and why? (Infant</w:t>
      </w:r>
      <w:r w:rsidR="00E6160A" w:rsidRPr="00E6160A">
        <w:rPr>
          <w:color w:val="000000"/>
          <w:sz w:val="20"/>
          <w:szCs w:val="20"/>
          <w:highlight w:val="yellow"/>
        </w:rPr>
        <w:t xml:space="preserve"> – Birth to 18 months</w:t>
      </w:r>
      <w:r w:rsidRPr="00E6160A">
        <w:rPr>
          <w:color w:val="000000"/>
          <w:sz w:val="20"/>
          <w:szCs w:val="20"/>
          <w:highlight w:val="yellow"/>
        </w:rPr>
        <w:t>, Toddlers</w:t>
      </w:r>
      <w:r w:rsidR="00E6160A" w:rsidRPr="00E6160A">
        <w:rPr>
          <w:color w:val="000000"/>
          <w:sz w:val="20"/>
          <w:szCs w:val="20"/>
          <w:highlight w:val="yellow"/>
        </w:rPr>
        <w:t xml:space="preserve"> – 18 months to 3 years</w:t>
      </w:r>
      <w:r w:rsidRPr="00E6160A">
        <w:rPr>
          <w:color w:val="000000"/>
          <w:sz w:val="20"/>
          <w:szCs w:val="20"/>
          <w:highlight w:val="yellow"/>
        </w:rPr>
        <w:t>, Preschoolers</w:t>
      </w:r>
      <w:r w:rsidR="00E6160A" w:rsidRPr="00E6160A">
        <w:rPr>
          <w:color w:val="000000"/>
          <w:sz w:val="20"/>
          <w:szCs w:val="20"/>
          <w:highlight w:val="yellow"/>
        </w:rPr>
        <w:t xml:space="preserve"> – 3-5 years</w:t>
      </w:r>
      <w:r w:rsidRPr="00E6160A">
        <w:rPr>
          <w:color w:val="000000"/>
          <w:sz w:val="20"/>
          <w:szCs w:val="20"/>
          <w:highlight w:val="yellow"/>
        </w:rPr>
        <w:t xml:space="preserve"> or Middle Childhood</w:t>
      </w:r>
      <w:r w:rsidR="00E6160A" w:rsidRPr="00E6160A">
        <w:rPr>
          <w:color w:val="000000"/>
          <w:sz w:val="20"/>
          <w:szCs w:val="20"/>
          <w:highlight w:val="yellow"/>
        </w:rPr>
        <w:t xml:space="preserve"> – 6 to 9 years</w:t>
      </w:r>
      <w:r w:rsidRPr="00E6160A">
        <w:rPr>
          <w:color w:val="000000"/>
          <w:sz w:val="20"/>
          <w:szCs w:val="20"/>
          <w:highlight w:val="yellow"/>
        </w:rPr>
        <w:t xml:space="preserve">). 4-H members must give at least </w:t>
      </w:r>
      <w:r w:rsidR="00E6160A" w:rsidRPr="00E6160A">
        <w:rPr>
          <w:color w:val="000000"/>
          <w:sz w:val="20"/>
          <w:szCs w:val="20"/>
          <w:highlight w:val="yellow"/>
        </w:rPr>
        <w:t>two</w:t>
      </w:r>
      <w:r w:rsidRPr="00E6160A">
        <w:rPr>
          <w:color w:val="000000"/>
          <w:sz w:val="20"/>
          <w:szCs w:val="20"/>
          <w:highlight w:val="yellow"/>
        </w:rPr>
        <w:t xml:space="preserve"> examples that help in understanding the appropriateness of this exhibit for the age of the child (see project manuals).</w:t>
      </w:r>
    </w:p>
    <w:p w14:paraId="2B864BD7" w14:textId="77777777" w:rsidR="00DA6DFC" w:rsidRPr="00A1050D" w:rsidRDefault="00DA6DFC" w:rsidP="00DA6DFC">
      <w:pPr>
        <w:pStyle w:val="ListParagraph"/>
        <w:numPr>
          <w:ilvl w:val="0"/>
          <w:numId w:val="5"/>
        </w:numPr>
        <w:autoSpaceDE w:val="0"/>
        <w:autoSpaceDN w:val="0"/>
        <w:adjustRightInd w:val="0"/>
        <w:rPr>
          <w:color w:val="000000"/>
          <w:sz w:val="20"/>
          <w:szCs w:val="20"/>
        </w:rPr>
      </w:pPr>
      <w:r w:rsidRPr="00A1050D">
        <w:rPr>
          <w:color w:val="000000"/>
          <w:sz w:val="20"/>
          <w:szCs w:val="20"/>
        </w:rPr>
        <w:t>How is the toy, game or activity intended to be used by the child?</w:t>
      </w:r>
    </w:p>
    <w:p w14:paraId="5A184C5F" w14:textId="77777777" w:rsidR="00DA6DFC" w:rsidRPr="00A1050D" w:rsidRDefault="00DA6DFC" w:rsidP="00DA6DFC">
      <w:pPr>
        <w:pStyle w:val="ListParagraph"/>
        <w:autoSpaceDE w:val="0"/>
        <w:autoSpaceDN w:val="0"/>
        <w:adjustRightInd w:val="0"/>
        <w:ind w:left="1080"/>
        <w:rPr>
          <w:color w:val="000000"/>
          <w:sz w:val="20"/>
          <w:szCs w:val="20"/>
        </w:rPr>
      </w:pPr>
    </w:p>
    <w:p w14:paraId="7136CD79"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 xml:space="preserve">Information sheet for Class 8 (Babysitting Kit) should include: </w:t>
      </w:r>
    </w:p>
    <w:p w14:paraId="5E75898D" w14:textId="77777777" w:rsidR="00DA6DFC" w:rsidRPr="00A1050D" w:rsidRDefault="00DA6DFC" w:rsidP="00DA6DFC">
      <w:pPr>
        <w:pStyle w:val="ListParagraph"/>
        <w:numPr>
          <w:ilvl w:val="0"/>
          <w:numId w:val="6"/>
        </w:numPr>
        <w:autoSpaceDE w:val="0"/>
        <w:autoSpaceDN w:val="0"/>
        <w:adjustRightInd w:val="0"/>
        <w:ind w:left="1080"/>
        <w:rPr>
          <w:color w:val="000000"/>
          <w:sz w:val="20"/>
          <w:szCs w:val="20"/>
        </w:rPr>
      </w:pPr>
      <w:r w:rsidRPr="00A1050D">
        <w:rPr>
          <w:color w:val="000000"/>
          <w:sz w:val="20"/>
          <w:szCs w:val="20"/>
        </w:rPr>
        <w:t>State which ONE age group (infant, toddler, preschooler, middle childhood) the kit was prepared for.</w:t>
      </w:r>
    </w:p>
    <w:p w14:paraId="5E2AC3F5" w14:textId="44B3CFDB" w:rsidR="00DA6DFC" w:rsidRPr="00A1050D" w:rsidRDefault="00DA6DFC" w:rsidP="00DA6DFC">
      <w:pPr>
        <w:pStyle w:val="ListParagraph"/>
        <w:numPr>
          <w:ilvl w:val="0"/>
          <w:numId w:val="6"/>
        </w:numPr>
        <w:autoSpaceDE w:val="0"/>
        <w:autoSpaceDN w:val="0"/>
        <w:adjustRightInd w:val="0"/>
        <w:ind w:left="1080"/>
        <w:rPr>
          <w:color w:val="000000"/>
          <w:sz w:val="20"/>
          <w:szCs w:val="20"/>
        </w:rPr>
      </w:pPr>
      <w:r w:rsidRPr="00A1050D">
        <w:rPr>
          <w:color w:val="000000"/>
          <w:sz w:val="20"/>
          <w:szCs w:val="20"/>
        </w:rPr>
        <w:t xml:space="preserve">What are children this age like? Give </w:t>
      </w:r>
      <w:r w:rsidR="00E6160A" w:rsidRPr="00E6160A">
        <w:rPr>
          <w:color w:val="000000"/>
          <w:sz w:val="20"/>
          <w:szCs w:val="20"/>
          <w:highlight w:val="yellow"/>
        </w:rPr>
        <w:t>two</w:t>
      </w:r>
      <w:r w:rsidRPr="00A1050D">
        <w:rPr>
          <w:color w:val="000000"/>
          <w:sz w:val="20"/>
          <w:szCs w:val="20"/>
        </w:rPr>
        <w:t xml:space="preserve"> examples to show how the kit would be appropriate for children this age. </w:t>
      </w:r>
    </w:p>
    <w:p w14:paraId="29AC70C3" w14:textId="77777777" w:rsidR="00DA6DFC" w:rsidRPr="00A1050D" w:rsidRDefault="00DA6DFC" w:rsidP="00DA6DFC">
      <w:pPr>
        <w:pStyle w:val="ListParagraph"/>
        <w:numPr>
          <w:ilvl w:val="0"/>
          <w:numId w:val="6"/>
        </w:numPr>
        <w:autoSpaceDE w:val="0"/>
        <w:autoSpaceDN w:val="0"/>
        <w:adjustRightInd w:val="0"/>
        <w:ind w:left="1080"/>
        <w:rPr>
          <w:color w:val="000000"/>
          <w:sz w:val="20"/>
          <w:szCs w:val="20"/>
        </w:rPr>
      </w:pPr>
      <w:r w:rsidRPr="00A1050D">
        <w:rPr>
          <w:color w:val="000000"/>
          <w:sz w:val="20"/>
          <w:szCs w:val="20"/>
        </w:rPr>
        <w:t xml:space="preserve">What will the child learn or what skills will they gain by using the kit? </w:t>
      </w:r>
    </w:p>
    <w:p w14:paraId="576EABC0" w14:textId="77777777" w:rsidR="00DA6DFC" w:rsidRDefault="00DA6DFC" w:rsidP="00DA6DFC">
      <w:pPr>
        <w:pStyle w:val="ListParagraph"/>
        <w:numPr>
          <w:ilvl w:val="0"/>
          <w:numId w:val="6"/>
        </w:numPr>
        <w:autoSpaceDE w:val="0"/>
        <w:autoSpaceDN w:val="0"/>
        <w:adjustRightInd w:val="0"/>
        <w:ind w:left="1080"/>
        <w:rPr>
          <w:color w:val="000000"/>
          <w:sz w:val="20"/>
          <w:szCs w:val="20"/>
        </w:rPr>
      </w:pPr>
      <w:r w:rsidRPr="00A1050D">
        <w:rPr>
          <w:color w:val="000000"/>
          <w:sz w:val="20"/>
          <w:szCs w:val="20"/>
        </w:rPr>
        <w:t xml:space="preserve">What </w:t>
      </w:r>
      <w:proofErr w:type="gramStart"/>
      <w:r w:rsidRPr="00A1050D">
        <w:rPr>
          <w:color w:val="000000"/>
          <w:sz w:val="20"/>
          <w:szCs w:val="20"/>
        </w:rPr>
        <w:t>item</w:t>
      </w:r>
      <w:proofErr w:type="gramEnd"/>
      <w:r w:rsidRPr="00A1050D">
        <w:rPr>
          <w:color w:val="000000"/>
          <w:sz w:val="20"/>
          <w:szCs w:val="20"/>
        </w:rPr>
        <w:t xml:space="preserve">(s) were made by the </w:t>
      </w:r>
      <w:r>
        <w:rPr>
          <w:color w:val="000000"/>
          <w:sz w:val="20"/>
          <w:szCs w:val="20"/>
        </w:rPr>
        <w:t>4-H member</w:t>
      </w:r>
      <w:r w:rsidRPr="00A1050D">
        <w:rPr>
          <w:color w:val="000000"/>
          <w:sz w:val="20"/>
          <w:szCs w:val="20"/>
        </w:rPr>
        <w:t xml:space="preserve">. </w:t>
      </w:r>
      <w:r>
        <w:rPr>
          <w:color w:val="000000"/>
          <w:sz w:val="20"/>
          <w:szCs w:val="20"/>
        </w:rPr>
        <w:t>4-H member</w:t>
      </w:r>
      <w:r w:rsidRPr="00A1050D">
        <w:rPr>
          <w:color w:val="000000"/>
          <w:sz w:val="20"/>
          <w:szCs w:val="20"/>
        </w:rPr>
        <w:t xml:space="preserve"> should make one or more items in the kit, but purchased items are also allowed. It is highly suggested that an inventory list of items in the kit be included.</w:t>
      </w:r>
    </w:p>
    <w:p w14:paraId="6169BBF9" w14:textId="77777777" w:rsidR="00DA6DFC" w:rsidRPr="002D3D57" w:rsidRDefault="00DA6DFC" w:rsidP="00DA6DFC">
      <w:pPr>
        <w:autoSpaceDE w:val="0"/>
        <w:autoSpaceDN w:val="0"/>
        <w:adjustRightInd w:val="0"/>
        <w:rPr>
          <w:color w:val="000000"/>
          <w:sz w:val="20"/>
          <w:szCs w:val="20"/>
        </w:rPr>
      </w:pPr>
    </w:p>
    <w:p w14:paraId="305D2536" w14:textId="4139D8DA" w:rsidR="00DA6DFC" w:rsidRDefault="00DA6DFC" w:rsidP="009D5B22">
      <w:pPr>
        <w:pStyle w:val="Heading3"/>
      </w:pPr>
      <w:r w:rsidRPr="00A1050D">
        <w:t xml:space="preserve">Division </w:t>
      </w:r>
      <w:r w:rsidRPr="00340602">
        <w:t>200 – Human Development</w:t>
      </w:r>
      <w:r w:rsidRPr="00A1050D">
        <w:t xml:space="preserve"> </w:t>
      </w:r>
    </w:p>
    <w:p w14:paraId="5134DD0D" w14:textId="77777777" w:rsidR="00E6160A" w:rsidRDefault="00E6160A" w:rsidP="00DA6DFC">
      <w:pPr>
        <w:autoSpaceDE w:val="0"/>
        <w:autoSpaceDN w:val="0"/>
        <w:adjustRightInd w:val="0"/>
        <w:ind w:left="1080" w:hanging="1080"/>
        <w:rPr>
          <w:bCs/>
          <w:color w:val="000000"/>
          <w:sz w:val="20"/>
          <w:szCs w:val="20"/>
        </w:rPr>
      </w:pPr>
    </w:p>
    <w:p w14:paraId="4E4FA8AA" w14:textId="034E7EC8" w:rsidR="00E6160A" w:rsidRPr="00E6160A" w:rsidRDefault="00E6160A" w:rsidP="00DA6DFC">
      <w:pPr>
        <w:autoSpaceDE w:val="0"/>
        <w:autoSpaceDN w:val="0"/>
        <w:adjustRightInd w:val="0"/>
        <w:ind w:left="1080" w:hanging="1080"/>
        <w:rPr>
          <w:bCs/>
          <w:color w:val="000000"/>
          <w:sz w:val="20"/>
          <w:szCs w:val="20"/>
        </w:rPr>
      </w:pPr>
      <w:r w:rsidRPr="00E6160A">
        <w:rPr>
          <w:b/>
          <w:color w:val="000000"/>
          <w:sz w:val="20"/>
          <w:szCs w:val="20"/>
          <w:highlight w:val="yellow"/>
        </w:rPr>
        <w:t xml:space="preserve">Toy, Game or Activity </w:t>
      </w:r>
      <w:r w:rsidRPr="00E6160A">
        <w:rPr>
          <w:bCs/>
          <w:color w:val="000000"/>
          <w:sz w:val="20"/>
          <w:szCs w:val="20"/>
          <w:highlight w:val="yellow"/>
        </w:rPr>
        <w:t>made for a selected and identified age group.  The intent is for the toy/game/activity to teach the child in the developmental area related to each class.  For example, a game that is developed to help youth learn language and literacy skills would be an exhibit for class C200002.  Each area is a different class.  Information sheet required</w:t>
      </w:r>
      <w:r w:rsidR="007F43CF">
        <w:rPr>
          <w:bCs/>
          <w:color w:val="000000"/>
          <w:sz w:val="20"/>
          <w:szCs w:val="20"/>
          <w:highlight w:val="yellow"/>
        </w:rPr>
        <w:t>,</w:t>
      </w:r>
      <w:r w:rsidRPr="00E6160A">
        <w:rPr>
          <w:bCs/>
          <w:color w:val="000000"/>
          <w:sz w:val="20"/>
          <w:szCs w:val="20"/>
          <w:highlight w:val="yellow"/>
        </w:rPr>
        <w:t xml:space="preserve"> or exhibit will be dropped a ribbon placing for classes 1-6.</w:t>
      </w:r>
      <w:r>
        <w:rPr>
          <w:bCs/>
          <w:color w:val="000000"/>
          <w:sz w:val="20"/>
          <w:szCs w:val="20"/>
        </w:rPr>
        <w:t xml:space="preserve"> </w:t>
      </w:r>
    </w:p>
    <w:p w14:paraId="006955B9" w14:textId="77777777" w:rsidR="00DA6DFC" w:rsidRPr="00A1050D" w:rsidRDefault="00DA6DFC" w:rsidP="00DA6DFC">
      <w:pPr>
        <w:autoSpaceDE w:val="0"/>
        <w:autoSpaceDN w:val="0"/>
        <w:adjustRightInd w:val="0"/>
        <w:rPr>
          <w:color w:val="000000"/>
          <w:sz w:val="20"/>
          <w:szCs w:val="20"/>
        </w:rPr>
      </w:pPr>
    </w:p>
    <w:p w14:paraId="640A4A29"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CLASS</w:t>
      </w:r>
    </w:p>
    <w:p w14:paraId="79CBEA53"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C200001 – Social Emotional Development</w:t>
      </w:r>
    </w:p>
    <w:p w14:paraId="1EE95BCE"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C200002 – Language and Literacy Development</w:t>
      </w:r>
      <w:r w:rsidRPr="00A1050D">
        <w:rPr>
          <w:color w:val="000000"/>
          <w:sz w:val="20"/>
          <w:szCs w:val="20"/>
        </w:rPr>
        <w:t xml:space="preserve"> </w:t>
      </w:r>
    </w:p>
    <w:p w14:paraId="7973A5CE"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C200003 – Science</w:t>
      </w:r>
    </w:p>
    <w:p w14:paraId="64ACC3F9"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C200004 – Health and Physical Development</w:t>
      </w:r>
      <w:r w:rsidRPr="00A1050D">
        <w:rPr>
          <w:color w:val="000000"/>
          <w:sz w:val="20"/>
          <w:szCs w:val="20"/>
        </w:rPr>
        <w:t xml:space="preserve"> </w:t>
      </w:r>
    </w:p>
    <w:p w14:paraId="52E71646" w14:textId="77777777" w:rsidR="00DA6DFC" w:rsidRPr="00A1050D" w:rsidRDefault="00DA6DFC" w:rsidP="00DA6DFC">
      <w:pPr>
        <w:autoSpaceDE w:val="0"/>
        <w:autoSpaceDN w:val="0"/>
        <w:adjustRightInd w:val="0"/>
        <w:ind w:left="990" w:hanging="990"/>
        <w:rPr>
          <w:b/>
          <w:color w:val="000000"/>
          <w:sz w:val="20"/>
          <w:szCs w:val="20"/>
        </w:rPr>
      </w:pPr>
      <w:r w:rsidRPr="00A1050D">
        <w:rPr>
          <w:b/>
          <w:color w:val="000000"/>
          <w:sz w:val="20"/>
          <w:szCs w:val="20"/>
        </w:rPr>
        <w:t>C200005 – Math</w:t>
      </w:r>
    </w:p>
    <w:p w14:paraId="064E6E13" w14:textId="77777777" w:rsidR="00DA6DFC" w:rsidRPr="00A1050D" w:rsidRDefault="00DA6DFC" w:rsidP="00DA6DFC">
      <w:pPr>
        <w:autoSpaceDE w:val="0"/>
        <w:autoSpaceDN w:val="0"/>
        <w:adjustRightInd w:val="0"/>
        <w:ind w:left="990" w:hanging="990"/>
        <w:rPr>
          <w:b/>
          <w:color w:val="000000"/>
          <w:sz w:val="20"/>
          <w:szCs w:val="20"/>
        </w:rPr>
      </w:pPr>
      <w:r w:rsidRPr="00A1050D">
        <w:rPr>
          <w:b/>
          <w:color w:val="000000"/>
          <w:sz w:val="20"/>
          <w:szCs w:val="20"/>
        </w:rPr>
        <w:t>C200006 – Creative Arts</w:t>
      </w:r>
    </w:p>
    <w:p w14:paraId="09E17EEF"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C200007 – Activity with a Younger</w:t>
      </w:r>
      <w:r w:rsidRPr="00A1050D">
        <w:rPr>
          <w:color w:val="000000"/>
          <w:sz w:val="20"/>
          <w:szCs w:val="20"/>
        </w:rPr>
        <w:t xml:space="preserve"> </w:t>
      </w:r>
      <w:r w:rsidRPr="00A1050D">
        <w:rPr>
          <w:b/>
          <w:color w:val="000000"/>
          <w:sz w:val="20"/>
          <w:szCs w:val="20"/>
        </w:rPr>
        <w:t>Child</w:t>
      </w:r>
      <w:r w:rsidRPr="00A1050D">
        <w:rPr>
          <w:color w:val="000000"/>
          <w:sz w:val="20"/>
          <w:szCs w:val="20"/>
        </w:rPr>
        <w:t xml:space="preserve"> - Poster or scrapbook showing </w:t>
      </w:r>
      <w:r>
        <w:rPr>
          <w:color w:val="000000"/>
          <w:sz w:val="20"/>
          <w:szCs w:val="20"/>
        </w:rPr>
        <w:t>4-H member</w:t>
      </w:r>
      <w:r w:rsidRPr="00A1050D">
        <w:rPr>
          <w:color w:val="000000"/>
          <w:sz w:val="20"/>
          <w:szCs w:val="20"/>
        </w:rPr>
        <w:t xml:space="preserve"> working with a child age 0 to 8 years. May show making something with the child, or childcare or child </w:t>
      </w:r>
      <w:r w:rsidRPr="00A1050D">
        <w:rPr>
          <w:color w:val="000000"/>
          <w:sz w:val="20"/>
          <w:szCs w:val="20"/>
        </w:rPr>
        <w:lastRenderedPageBreak/>
        <w:t xml:space="preserve">interactions. May include photos, captions, story, or essay. Size of exhibit is your choice. Other people may take photos so </w:t>
      </w:r>
      <w:r>
        <w:rPr>
          <w:color w:val="000000"/>
          <w:sz w:val="20"/>
          <w:szCs w:val="20"/>
        </w:rPr>
        <w:t xml:space="preserve">4-H </w:t>
      </w:r>
      <w:proofErr w:type="gramStart"/>
      <w:r>
        <w:rPr>
          <w:color w:val="000000"/>
          <w:sz w:val="20"/>
          <w:szCs w:val="20"/>
        </w:rPr>
        <w:t>member</w:t>
      </w:r>
      <w:proofErr w:type="gramEnd"/>
      <w:r w:rsidRPr="00A1050D">
        <w:rPr>
          <w:color w:val="000000"/>
          <w:sz w:val="20"/>
          <w:szCs w:val="20"/>
        </w:rPr>
        <w:t xml:space="preserve"> can be in the photos. </w:t>
      </w:r>
      <w:r>
        <w:rPr>
          <w:color w:val="000000"/>
          <w:sz w:val="20"/>
          <w:szCs w:val="20"/>
        </w:rPr>
        <w:t>4-H member</w:t>
      </w:r>
      <w:r w:rsidRPr="00A1050D">
        <w:rPr>
          <w:color w:val="000000"/>
          <w:sz w:val="20"/>
          <w:szCs w:val="20"/>
        </w:rPr>
        <w:t xml:space="preserve"> must make scrapbook or poster. No information sheet needed for class 7. </w:t>
      </w:r>
    </w:p>
    <w:p w14:paraId="06B4914B" w14:textId="77777777" w:rsidR="009779CE" w:rsidRDefault="00DA6DFC" w:rsidP="00DA6DFC">
      <w:pPr>
        <w:autoSpaceDE w:val="0"/>
        <w:autoSpaceDN w:val="0"/>
        <w:adjustRightInd w:val="0"/>
        <w:ind w:left="990" w:hanging="990"/>
        <w:rPr>
          <w:sz w:val="20"/>
          <w:szCs w:val="20"/>
        </w:rPr>
      </w:pPr>
      <w:r w:rsidRPr="00A1050D">
        <w:rPr>
          <w:b/>
          <w:color w:val="000000"/>
          <w:sz w:val="20"/>
          <w:szCs w:val="20"/>
        </w:rPr>
        <w:t>C200008 – Babysitting Kit</w:t>
      </w:r>
      <w:r w:rsidRPr="00A1050D">
        <w:rPr>
          <w:color w:val="000000"/>
          <w:sz w:val="20"/>
          <w:szCs w:val="20"/>
        </w:rPr>
        <w:t xml:space="preserve"> - Purpose of the kit is for the </w:t>
      </w:r>
      <w:r>
        <w:rPr>
          <w:color w:val="000000"/>
          <w:sz w:val="20"/>
          <w:szCs w:val="20"/>
        </w:rPr>
        <w:t>4-H member</w:t>
      </w:r>
      <w:r w:rsidRPr="00A1050D">
        <w:rPr>
          <w:color w:val="000000"/>
          <w:sz w:val="20"/>
          <w:szCs w:val="20"/>
        </w:rPr>
        <w:t xml:space="preserve"> to take with them </w:t>
      </w:r>
      <w:r w:rsidRPr="00A1050D">
        <w:rPr>
          <w:sz w:val="20"/>
          <w:szCs w:val="20"/>
        </w:rPr>
        <w:t xml:space="preserve">when they babysit in someone else’s home. Do not make kit for combination of ages or for your own family to use. See The Sitter manual (4H266 revised 2002) for appropriate items to include. </w:t>
      </w:r>
      <w:r>
        <w:rPr>
          <w:sz w:val="20"/>
          <w:szCs w:val="20"/>
        </w:rPr>
        <w:t>4-H member</w:t>
      </w:r>
      <w:r w:rsidRPr="00A1050D">
        <w:rPr>
          <w:sz w:val="20"/>
          <w:szCs w:val="20"/>
        </w:rPr>
        <w:t xml:space="preserve"> must make one or more items in the kit, but purchased items are also allowed</w:t>
      </w:r>
      <w:r w:rsidRPr="00E6160A">
        <w:rPr>
          <w:sz w:val="20"/>
          <w:szCs w:val="20"/>
        </w:rPr>
        <w:t>. A list of items in the kit is suggested to be included.</w:t>
      </w:r>
      <w:r w:rsidRPr="00A1050D">
        <w:rPr>
          <w:sz w:val="20"/>
          <w:szCs w:val="20"/>
        </w:rPr>
        <w:t xml:space="preserve"> Display in box or bag suitable for what it contains. Approximate size </w:t>
      </w:r>
      <w:proofErr w:type="gramStart"/>
      <w:r w:rsidRPr="00A1050D">
        <w:rPr>
          <w:sz w:val="20"/>
          <w:szCs w:val="20"/>
        </w:rPr>
        <w:t>not</w:t>
      </w:r>
      <w:proofErr w:type="gramEnd"/>
      <w:r w:rsidRPr="00A1050D">
        <w:rPr>
          <w:sz w:val="20"/>
          <w:szCs w:val="20"/>
        </w:rPr>
        <w:t xml:space="preserve"> larger than </w:t>
      </w:r>
      <w:r w:rsidRPr="00E6160A">
        <w:rPr>
          <w:sz w:val="20"/>
          <w:szCs w:val="20"/>
          <w:highlight w:val="yellow"/>
        </w:rPr>
        <w:t>12</w:t>
      </w:r>
      <w:r w:rsidR="00E6160A" w:rsidRPr="00E6160A">
        <w:rPr>
          <w:sz w:val="20"/>
          <w:szCs w:val="20"/>
          <w:highlight w:val="yellow"/>
        </w:rPr>
        <w:t xml:space="preserve"> inches </w:t>
      </w:r>
      <w:r w:rsidRPr="00E6160A">
        <w:rPr>
          <w:sz w:val="20"/>
          <w:szCs w:val="20"/>
          <w:highlight w:val="yellow"/>
        </w:rPr>
        <w:t>x</w:t>
      </w:r>
      <w:r w:rsidR="00E6160A" w:rsidRPr="00E6160A">
        <w:rPr>
          <w:sz w:val="20"/>
          <w:szCs w:val="20"/>
          <w:highlight w:val="yellow"/>
        </w:rPr>
        <w:t xml:space="preserve"> </w:t>
      </w:r>
      <w:r w:rsidRPr="00E6160A">
        <w:rPr>
          <w:sz w:val="20"/>
          <w:szCs w:val="20"/>
          <w:highlight w:val="yellow"/>
        </w:rPr>
        <w:t>15</w:t>
      </w:r>
      <w:r w:rsidR="00E6160A" w:rsidRPr="00E6160A">
        <w:rPr>
          <w:sz w:val="20"/>
          <w:szCs w:val="20"/>
          <w:highlight w:val="yellow"/>
        </w:rPr>
        <w:t xml:space="preserve"> inches </w:t>
      </w:r>
      <w:r w:rsidRPr="00E6160A">
        <w:rPr>
          <w:sz w:val="20"/>
          <w:szCs w:val="20"/>
          <w:highlight w:val="yellow"/>
        </w:rPr>
        <w:t>x</w:t>
      </w:r>
      <w:r w:rsidR="00E6160A" w:rsidRPr="00E6160A">
        <w:rPr>
          <w:sz w:val="20"/>
          <w:szCs w:val="20"/>
          <w:highlight w:val="yellow"/>
        </w:rPr>
        <w:t xml:space="preserve"> </w:t>
      </w:r>
      <w:r w:rsidRPr="00E6160A">
        <w:rPr>
          <w:sz w:val="20"/>
          <w:szCs w:val="20"/>
          <w:highlight w:val="yellow"/>
        </w:rPr>
        <w:t>10</w:t>
      </w:r>
      <w:r w:rsidR="00E6160A" w:rsidRPr="00E6160A">
        <w:rPr>
          <w:sz w:val="20"/>
          <w:szCs w:val="20"/>
          <w:highlight w:val="yellow"/>
        </w:rPr>
        <w:t xml:space="preserve"> inches</w:t>
      </w:r>
      <w:r w:rsidRPr="00A1050D">
        <w:rPr>
          <w:sz w:val="20"/>
          <w:szCs w:val="20"/>
        </w:rPr>
        <w:t xml:space="preserve">. All items in kit must be safe for </w:t>
      </w:r>
      <w:proofErr w:type="gramStart"/>
      <w:r w:rsidRPr="00A1050D">
        <w:rPr>
          <w:sz w:val="20"/>
          <w:szCs w:val="20"/>
        </w:rPr>
        <w:t>child</w:t>
      </w:r>
      <w:proofErr w:type="gramEnd"/>
      <w:r w:rsidRPr="00A1050D">
        <w:rPr>
          <w:sz w:val="20"/>
          <w:szCs w:val="20"/>
        </w:rPr>
        <w:t xml:space="preserve"> to handle. </w:t>
      </w:r>
      <w:r w:rsidR="009779CE" w:rsidRPr="009779CE">
        <w:rPr>
          <w:sz w:val="20"/>
          <w:szCs w:val="20"/>
          <w:highlight w:val="yellow"/>
        </w:rPr>
        <w:t>Most importantly the kit should serve a defined purpose, not just be a catch all for several items.</w:t>
      </w:r>
    </w:p>
    <w:p w14:paraId="2A943491" w14:textId="77777777" w:rsidR="009779CE" w:rsidRDefault="00DA6DFC" w:rsidP="009779CE">
      <w:pPr>
        <w:autoSpaceDE w:val="0"/>
        <w:autoSpaceDN w:val="0"/>
        <w:adjustRightInd w:val="0"/>
        <w:ind w:left="990"/>
        <w:rPr>
          <w:sz w:val="20"/>
          <w:szCs w:val="20"/>
        </w:rPr>
      </w:pPr>
      <w:r w:rsidRPr="009779CE">
        <w:rPr>
          <w:b/>
          <w:bCs/>
          <w:sz w:val="20"/>
          <w:szCs w:val="20"/>
        </w:rPr>
        <w:t xml:space="preserve">Information sheet for Class </w:t>
      </w:r>
      <w:r w:rsidR="009779CE" w:rsidRPr="009779CE">
        <w:rPr>
          <w:b/>
          <w:bCs/>
          <w:sz w:val="20"/>
          <w:szCs w:val="20"/>
          <w:highlight w:val="yellow"/>
        </w:rPr>
        <w:t>C20000</w:t>
      </w:r>
      <w:r w:rsidRPr="009779CE">
        <w:rPr>
          <w:b/>
          <w:bCs/>
          <w:sz w:val="20"/>
          <w:szCs w:val="20"/>
          <w:highlight w:val="yellow"/>
        </w:rPr>
        <w:t>8</w:t>
      </w:r>
      <w:r w:rsidRPr="009779CE">
        <w:rPr>
          <w:b/>
          <w:bCs/>
          <w:sz w:val="20"/>
          <w:szCs w:val="20"/>
        </w:rPr>
        <w:t xml:space="preserve"> should include:</w:t>
      </w:r>
      <w:r w:rsidRPr="00A1050D">
        <w:rPr>
          <w:sz w:val="20"/>
          <w:szCs w:val="20"/>
        </w:rPr>
        <w:t xml:space="preserve"> </w:t>
      </w:r>
    </w:p>
    <w:p w14:paraId="3952E0B3" w14:textId="066B1D79" w:rsidR="009779CE" w:rsidRPr="009779CE" w:rsidRDefault="00DA6DFC" w:rsidP="000C76C8">
      <w:pPr>
        <w:pStyle w:val="ListParagraph"/>
        <w:numPr>
          <w:ilvl w:val="1"/>
          <w:numId w:val="174"/>
        </w:numPr>
        <w:autoSpaceDE w:val="0"/>
        <w:autoSpaceDN w:val="0"/>
        <w:adjustRightInd w:val="0"/>
        <w:ind w:left="1440" w:hanging="270"/>
        <w:rPr>
          <w:sz w:val="20"/>
          <w:szCs w:val="20"/>
          <w:highlight w:val="yellow"/>
        </w:rPr>
      </w:pPr>
      <w:r w:rsidRPr="009779CE">
        <w:rPr>
          <w:sz w:val="20"/>
          <w:szCs w:val="20"/>
          <w:highlight w:val="yellow"/>
        </w:rPr>
        <w:t xml:space="preserve">State which one age group (infant, toddler, preschooler, middle childhood) the kit was </w:t>
      </w:r>
      <w:r w:rsidR="009779CE" w:rsidRPr="009779CE">
        <w:rPr>
          <w:sz w:val="20"/>
          <w:szCs w:val="20"/>
          <w:highlight w:val="yellow"/>
        </w:rPr>
        <w:t xml:space="preserve">   </w:t>
      </w:r>
      <w:r w:rsidRPr="009779CE">
        <w:rPr>
          <w:sz w:val="20"/>
          <w:szCs w:val="20"/>
          <w:highlight w:val="yellow"/>
        </w:rPr>
        <w:t>prepared for.</w:t>
      </w:r>
    </w:p>
    <w:p w14:paraId="2E15AC5F" w14:textId="730DB9A5" w:rsidR="009779CE" w:rsidRPr="009779CE" w:rsidRDefault="00DA6DFC" w:rsidP="000C76C8">
      <w:pPr>
        <w:pStyle w:val="ListParagraph"/>
        <w:numPr>
          <w:ilvl w:val="1"/>
          <w:numId w:val="174"/>
        </w:numPr>
        <w:autoSpaceDE w:val="0"/>
        <w:autoSpaceDN w:val="0"/>
        <w:adjustRightInd w:val="0"/>
        <w:ind w:left="1440" w:hanging="270"/>
        <w:rPr>
          <w:sz w:val="20"/>
          <w:szCs w:val="20"/>
          <w:highlight w:val="yellow"/>
        </w:rPr>
      </w:pPr>
      <w:r w:rsidRPr="009779CE">
        <w:rPr>
          <w:sz w:val="20"/>
          <w:szCs w:val="20"/>
          <w:highlight w:val="yellow"/>
        </w:rPr>
        <w:t xml:space="preserve">What are children this age like? Give </w:t>
      </w:r>
      <w:r w:rsidR="009779CE">
        <w:rPr>
          <w:sz w:val="20"/>
          <w:szCs w:val="20"/>
          <w:highlight w:val="yellow"/>
        </w:rPr>
        <w:t>two</w:t>
      </w:r>
      <w:r w:rsidRPr="009779CE">
        <w:rPr>
          <w:sz w:val="20"/>
          <w:szCs w:val="20"/>
          <w:highlight w:val="yellow"/>
        </w:rPr>
        <w:t xml:space="preserve"> examples to show how the kit would be appropriate for children this age.</w:t>
      </w:r>
    </w:p>
    <w:p w14:paraId="7C7A5543" w14:textId="6973D8D8" w:rsidR="009779CE" w:rsidRPr="009779CE" w:rsidRDefault="00DA6DFC" w:rsidP="000C76C8">
      <w:pPr>
        <w:pStyle w:val="ListParagraph"/>
        <w:numPr>
          <w:ilvl w:val="1"/>
          <w:numId w:val="174"/>
        </w:numPr>
        <w:autoSpaceDE w:val="0"/>
        <w:autoSpaceDN w:val="0"/>
        <w:adjustRightInd w:val="0"/>
        <w:ind w:left="1440" w:hanging="270"/>
        <w:rPr>
          <w:sz w:val="20"/>
          <w:szCs w:val="20"/>
          <w:highlight w:val="yellow"/>
        </w:rPr>
      </w:pPr>
      <w:r w:rsidRPr="009779CE">
        <w:rPr>
          <w:sz w:val="20"/>
          <w:szCs w:val="20"/>
          <w:highlight w:val="yellow"/>
        </w:rPr>
        <w:t xml:space="preserve">What will the child learn or what skills will they gain by using the kit? </w:t>
      </w:r>
    </w:p>
    <w:p w14:paraId="2D4263A1" w14:textId="32D7BEEC" w:rsidR="009779CE" w:rsidRDefault="00DA6DFC" w:rsidP="000C76C8">
      <w:pPr>
        <w:pStyle w:val="ListParagraph"/>
        <w:numPr>
          <w:ilvl w:val="1"/>
          <w:numId w:val="174"/>
        </w:numPr>
        <w:autoSpaceDE w:val="0"/>
        <w:autoSpaceDN w:val="0"/>
        <w:adjustRightInd w:val="0"/>
        <w:ind w:left="1440" w:hanging="270"/>
        <w:rPr>
          <w:sz w:val="20"/>
          <w:szCs w:val="20"/>
          <w:highlight w:val="yellow"/>
        </w:rPr>
      </w:pPr>
      <w:r w:rsidRPr="009779CE">
        <w:rPr>
          <w:sz w:val="20"/>
          <w:szCs w:val="20"/>
          <w:highlight w:val="yellow"/>
        </w:rPr>
        <w:t xml:space="preserve">What </w:t>
      </w:r>
      <w:proofErr w:type="gramStart"/>
      <w:r w:rsidRPr="009779CE">
        <w:rPr>
          <w:sz w:val="20"/>
          <w:szCs w:val="20"/>
          <w:highlight w:val="yellow"/>
        </w:rPr>
        <w:t>item</w:t>
      </w:r>
      <w:proofErr w:type="gramEnd"/>
      <w:r w:rsidRPr="009779CE">
        <w:rPr>
          <w:sz w:val="20"/>
          <w:szCs w:val="20"/>
          <w:highlight w:val="yellow"/>
        </w:rPr>
        <w:t xml:space="preserve">(s) were made by the 4-H member. </w:t>
      </w:r>
    </w:p>
    <w:p w14:paraId="5EAEAAAB" w14:textId="77777777" w:rsidR="009779CE" w:rsidRDefault="009779CE" w:rsidP="009779CE">
      <w:pPr>
        <w:pStyle w:val="ListParagraph"/>
        <w:autoSpaceDE w:val="0"/>
        <w:autoSpaceDN w:val="0"/>
        <w:adjustRightInd w:val="0"/>
        <w:ind w:left="1440"/>
        <w:rPr>
          <w:sz w:val="20"/>
          <w:szCs w:val="20"/>
          <w:highlight w:val="yellow"/>
        </w:rPr>
      </w:pPr>
    </w:p>
    <w:p w14:paraId="50F1E514" w14:textId="28886079" w:rsidR="009779CE" w:rsidRPr="009779CE" w:rsidRDefault="009779CE" w:rsidP="009779CE">
      <w:pPr>
        <w:autoSpaceDE w:val="0"/>
        <w:autoSpaceDN w:val="0"/>
        <w:adjustRightInd w:val="0"/>
        <w:rPr>
          <w:sz w:val="20"/>
          <w:szCs w:val="20"/>
        </w:rPr>
      </w:pPr>
      <w:r w:rsidRPr="009779CE">
        <w:rPr>
          <w:sz w:val="20"/>
          <w:szCs w:val="20"/>
          <w:highlight w:val="yellow"/>
        </w:rPr>
        <w:t xml:space="preserve">4-H’ers taking any of the projects in the </w:t>
      </w:r>
      <w:r w:rsidR="00340602">
        <w:rPr>
          <w:b/>
          <w:bCs/>
          <w:i/>
          <w:iCs/>
          <w:sz w:val="20"/>
          <w:szCs w:val="20"/>
          <w:highlight w:val="yellow"/>
        </w:rPr>
        <w:t>department</w:t>
      </w:r>
      <w:r w:rsidRPr="009779CE">
        <w:rPr>
          <w:sz w:val="20"/>
          <w:szCs w:val="20"/>
          <w:highlight w:val="yellow"/>
        </w:rPr>
        <w:t xml:space="preserve"> C-200 may enter</w:t>
      </w:r>
      <w:r>
        <w:rPr>
          <w:sz w:val="20"/>
          <w:szCs w:val="20"/>
        </w:rPr>
        <w:t>:</w:t>
      </w:r>
    </w:p>
    <w:p w14:paraId="6FDD8110" w14:textId="408FA6B0" w:rsidR="00DA6DFC" w:rsidRPr="00A1050D" w:rsidRDefault="00DA6DFC" w:rsidP="00DA6DFC">
      <w:pPr>
        <w:autoSpaceDE w:val="0"/>
        <w:autoSpaceDN w:val="0"/>
        <w:adjustRightInd w:val="0"/>
        <w:ind w:left="1080" w:hanging="1080"/>
        <w:rPr>
          <w:sz w:val="20"/>
          <w:szCs w:val="20"/>
        </w:rPr>
      </w:pPr>
      <w:r w:rsidRPr="00A1050D">
        <w:rPr>
          <w:b/>
          <w:sz w:val="20"/>
          <w:szCs w:val="20"/>
        </w:rPr>
        <w:t>C200009 – Family Involvement Entry</w:t>
      </w:r>
      <w:r w:rsidRPr="00A1050D">
        <w:rPr>
          <w:sz w:val="20"/>
          <w:szCs w:val="20"/>
        </w:rPr>
        <w:t xml:space="preserve"> - Scrapbook, poster or story describing an activity the family did together. It might include making something such as a doll house or feed bunk. Items may be exhibited if desired. Other possibilities include a house or farm cleanup project, a family reunion, a celebration of a family milestone, a trip or vacation, moving</w:t>
      </w:r>
      <w:proofErr w:type="gramStart"/>
      <w:r w:rsidR="009779CE" w:rsidRPr="00A1050D">
        <w:rPr>
          <w:sz w:val="20"/>
          <w:szCs w:val="20"/>
        </w:rPr>
        <w:t>, a</w:t>
      </w:r>
      <w:proofErr w:type="gramEnd"/>
      <w:r w:rsidRPr="00A1050D">
        <w:rPr>
          <w:sz w:val="20"/>
          <w:szCs w:val="20"/>
        </w:rPr>
        <w:t xml:space="preserve"> community service project. Photographs are encouraged. Visuals should show family participation. Participation by all family members is important. Include a list of family members and what each person did to participate in the event. </w:t>
      </w:r>
    </w:p>
    <w:p w14:paraId="509E1411" w14:textId="6A75B07F" w:rsidR="00DA6DFC" w:rsidRPr="00A1050D" w:rsidRDefault="00DA6DFC" w:rsidP="00DA6DFC">
      <w:pPr>
        <w:autoSpaceDE w:val="0"/>
        <w:autoSpaceDN w:val="0"/>
        <w:adjustRightInd w:val="0"/>
        <w:ind w:left="1080" w:hanging="1080"/>
        <w:rPr>
          <w:sz w:val="20"/>
          <w:szCs w:val="20"/>
        </w:rPr>
      </w:pPr>
      <w:r w:rsidRPr="00A1050D">
        <w:rPr>
          <w:b/>
          <w:sz w:val="20"/>
          <w:szCs w:val="20"/>
        </w:rPr>
        <w:t xml:space="preserve">C200010 – Growing </w:t>
      </w:r>
      <w:r w:rsidR="00304079" w:rsidRPr="00A1050D">
        <w:rPr>
          <w:b/>
          <w:sz w:val="20"/>
          <w:szCs w:val="20"/>
        </w:rPr>
        <w:t>with</w:t>
      </w:r>
      <w:r w:rsidRPr="00A1050D">
        <w:rPr>
          <w:b/>
          <w:sz w:val="20"/>
          <w:szCs w:val="20"/>
        </w:rPr>
        <w:t xml:space="preserve"> Others</w:t>
      </w:r>
      <w:r w:rsidRPr="00A1050D">
        <w:rPr>
          <w:sz w:val="20"/>
          <w:szCs w:val="20"/>
        </w:rPr>
        <w:t xml:space="preserve"> - Scrapbook or poster. Examples - How to decide if it’s time you can be home alone, and related activities. How responsibilities and privileges are related. Friendships. Working with others. Understanding rules and boundaries. A family tree. A family rules chart. A family meal plan, with pictures of a special family meal. A home safety checklist. Being street smart (safety). A school scrapbook showing yourself and your school activities, memories, and special interests. </w:t>
      </w:r>
    </w:p>
    <w:p w14:paraId="5B749ED9" w14:textId="46DC7AEE" w:rsidR="00DA6DFC" w:rsidRPr="00A1050D" w:rsidRDefault="00DA6DFC" w:rsidP="00DA6DFC">
      <w:pPr>
        <w:autoSpaceDE w:val="0"/>
        <w:autoSpaceDN w:val="0"/>
        <w:adjustRightInd w:val="0"/>
        <w:ind w:left="1080" w:hanging="1080"/>
        <w:rPr>
          <w:sz w:val="20"/>
          <w:szCs w:val="20"/>
        </w:rPr>
      </w:pPr>
      <w:r w:rsidRPr="00A1050D">
        <w:rPr>
          <w:b/>
          <w:sz w:val="20"/>
          <w:szCs w:val="20"/>
        </w:rPr>
        <w:t>C200011 – Growing in Communities</w:t>
      </w:r>
      <w:r w:rsidRPr="00A1050D">
        <w:rPr>
          <w:sz w:val="20"/>
          <w:szCs w:val="20"/>
        </w:rPr>
        <w:t xml:space="preserve"> - </w:t>
      </w:r>
      <w:r w:rsidR="009779CE" w:rsidRPr="009779CE">
        <w:rPr>
          <w:sz w:val="20"/>
          <w:szCs w:val="20"/>
          <w:highlight w:val="yellow"/>
        </w:rPr>
        <w:t>S</w:t>
      </w:r>
      <w:r w:rsidRPr="00A1050D">
        <w:rPr>
          <w:sz w:val="20"/>
          <w:szCs w:val="20"/>
        </w:rPr>
        <w:t xml:space="preserve">crapbook or poster. Examples: A career study. A photo story about your own growth and development, not only physically but emotionally, socially, spiritually, mentally. A television evaluation (see project manual). How you have overcome obstacles. Friendships. A community profile. A community service project. Working with parents. Teaching experiences. Understanding discipline. Playground safety check. </w:t>
      </w:r>
    </w:p>
    <w:p w14:paraId="23FEE066" w14:textId="77777777" w:rsidR="00DA6DFC" w:rsidRPr="00A1050D" w:rsidRDefault="00DA6DFC" w:rsidP="00DA6DFC">
      <w:pPr>
        <w:autoSpaceDE w:val="0"/>
        <w:autoSpaceDN w:val="0"/>
        <w:ind w:left="1080" w:hanging="1080"/>
        <w:jc w:val="center"/>
        <w:rPr>
          <w:b/>
          <w:bCs/>
          <w:sz w:val="44"/>
          <w:szCs w:val="44"/>
        </w:rPr>
      </w:pPr>
    </w:p>
    <w:p w14:paraId="03F35C4F" w14:textId="1EF935BD" w:rsidR="00DA6DFC" w:rsidRPr="00A1050D" w:rsidRDefault="00DA6DFC" w:rsidP="009D5B22">
      <w:pPr>
        <w:pStyle w:val="Heading2"/>
      </w:pPr>
      <w:r w:rsidRPr="00A1050D">
        <w:t>Fashion Sho</w:t>
      </w:r>
      <w:r w:rsidR="00CD727F">
        <w:fldChar w:fldCharType="begin"/>
      </w:r>
      <w:r w:rsidR="00CD727F">
        <w:instrText xml:space="preserve"> XE "</w:instrText>
      </w:r>
      <w:r w:rsidR="00CD727F" w:rsidRPr="00364D13">
        <w:instrText>Fashion Sho</w:instrText>
      </w:r>
      <w:r w:rsidR="00CD727F">
        <w:instrText xml:space="preserve">" </w:instrText>
      </w:r>
      <w:r w:rsidR="00CD727F">
        <w:fldChar w:fldCharType="end"/>
      </w:r>
      <w:r w:rsidRPr="00A1050D">
        <w:t>w</w:t>
      </w:r>
    </w:p>
    <w:p w14:paraId="2A28FF78" w14:textId="77777777" w:rsidR="00DA6DFC" w:rsidRPr="00A1050D" w:rsidRDefault="00DA6DFC" w:rsidP="00DA6DFC">
      <w:pPr>
        <w:autoSpaceDE w:val="0"/>
        <w:autoSpaceDN w:val="0"/>
        <w:ind w:left="1080" w:hanging="1080"/>
        <w:jc w:val="center"/>
        <w:rPr>
          <w:b/>
          <w:bCs/>
          <w:i/>
          <w:iCs/>
          <w:sz w:val="20"/>
          <w:szCs w:val="20"/>
        </w:rPr>
      </w:pPr>
    </w:p>
    <w:p w14:paraId="01DD5DFD" w14:textId="77777777" w:rsidR="00DA6DFC" w:rsidRPr="007F43CF" w:rsidRDefault="00DA6DFC" w:rsidP="009D5B22">
      <w:pPr>
        <w:pStyle w:val="Heading3"/>
      </w:pPr>
      <w:r w:rsidRPr="007F43CF">
        <w:t>Fashion Show</w:t>
      </w:r>
    </w:p>
    <w:p w14:paraId="246B59A6" w14:textId="77777777" w:rsidR="00DA6DFC" w:rsidRPr="007F43CF" w:rsidRDefault="00DA6DFC" w:rsidP="00DA6DFC">
      <w:pPr>
        <w:rPr>
          <w:sz w:val="20"/>
          <w:szCs w:val="20"/>
        </w:rPr>
      </w:pPr>
      <w:r w:rsidRPr="007F43CF">
        <w:rPr>
          <w:sz w:val="20"/>
          <w:szCs w:val="20"/>
        </w:rPr>
        <w:t>This is modeling only. If you wish to have your garment judged on construction, enter it again under Clothing. Members may model all</w:t>
      </w:r>
      <w:r w:rsidRPr="00340602">
        <w:rPr>
          <w:i/>
          <w:iCs/>
          <w:sz w:val="20"/>
          <w:szCs w:val="20"/>
        </w:rPr>
        <w:t xml:space="preserve"> garments</w:t>
      </w:r>
      <w:r w:rsidRPr="007F43CF">
        <w:rPr>
          <w:sz w:val="20"/>
          <w:szCs w:val="20"/>
        </w:rPr>
        <w:t xml:space="preserve">. </w:t>
      </w:r>
      <w:proofErr w:type="gramStart"/>
      <w:r w:rsidRPr="007F43CF">
        <w:rPr>
          <w:sz w:val="20"/>
          <w:szCs w:val="20"/>
        </w:rPr>
        <w:t>Exhibitor</w:t>
      </w:r>
      <w:proofErr w:type="gramEnd"/>
      <w:r w:rsidRPr="007F43CF">
        <w:rPr>
          <w:sz w:val="20"/>
          <w:szCs w:val="20"/>
        </w:rPr>
        <w:t xml:space="preserve"> must be enrolled in that project</w:t>
      </w:r>
      <w:r w:rsidRPr="007F43CF">
        <w:t xml:space="preserve">. </w:t>
      </w:r>
      <w:r w:rsidRPr="007F43CF">
        <w:rPr>
          <w:sz w:val="20"/>
          <w:szCs w:val="20"/>
        </w:rPr>
        <w:t xml:space="preserve">Fashion show contestants must be in the contest and the public fashion show to qualify for premiums.  </w:t>
      </w:r>
    </w:p>
    <w:p w14:paraId="455B0BA0" w14:textId="77777777" w:rsidR="00DA6DFC" w:rsidRPr="007F43CF" w:rsidRDefault="00DA6DFC" w:rsidP="00DA6DFC">
      <w:pPr>
        <w:rPr>
          <w:b/>
          <w:bCs/>
          <w:sz w:val="20"/>
          <w:szCs w:val="20"/>
        </w:rPr>
      </w:pPr>
      <w:r w:rsidRPr="007F43CF">
        <w:rPr>
          <w:b/>
          <w:bCs/>
          <w:sz w:val="20"/>
          <w:szCs w:val="20"/>
        </w:rPr>
        <w:t xml:space="preserve">The entries not accepted at State Fair 4-H Fashion Show but are accepted in the County level Fashion Show. </w:t>
      </w:r>
    </w:p>
    <w:p w14:paraId="50D9CD32" w14:textId="7E343E8B" w:rsidR="00DA6DFC" w:rsidRPr="007F43CF" w:rsidRDefault="00DA6DFC" w:rsidP="00340602">
      <w:pPr>
        <w:pStyle w:val="ListParagraph"/>
        <w:numPr>
          <w:ilvl w:val="0"/>
          <w:numId w:val="3"/>
        </w:numPr>
        <w:rPr>
          <w:sz w:val="20"/>
          <w:szCs w:val="20"/>
        </w:rPr>
      </w:pPr>
      <w:r w:rsidRPr="007F43CF">
        <w:rPr>
          <w:sz w:val="20"/>
          <w:szCs w:val="20"/>
        </w:rPr>
        <w:t>Textile clothing accessories</w:t>
      </w:r>
    </w:p>
    <w:p w14:paraId="4EA1C95C" w14:textId="355067A9" w:rsidR="00DA6DFC" w:rsidRPr="007F43CF" w:rsidRDefault="00DA6DFC" w:rsidP="00340602">
      <w:pPr>
        <w:pStyle w:val="ListParagraph"/>
        <w:numPr>
          <w:ilvl w:val="0"/>
          <w:numId w:val="3"/>
        </w:numPr>
        <w:rPr>
          <w:sz w:val="20"/>
          <w:szCs w:val="20"/>
        </w:rPr>
      </w:pPr>
      <w:r w:rsidRPr="007F43CF">
        <w:rPr>
          <w:sz w:val="20"/>
          <w:szCs w:val="20"/>
        </w:rPr>
        <w:t>Nightshirt/loungewear for example, flannel lounging pants</w:t>
      </w:r>
    </w:p>
    <w:p w14:paraId="2FB6B23A" w14:textId="77777777" w:rsidR="00DA6DFC" w:rsidRPr="007F43CF" w:rsidRDefault="00DA6DFC" w:rsidP="009D5B22">
      <w:pPr>
        <w:pStyle w:val="Heading3"/>
      </w:pPr>
      <w:r w:rsidRPr="007F43CF">
        <w:lastRenderedPageBreak/>
        <w:t>Beyond the Needle</w:t>
      </w:r>
    </w:p>
    <w:p w14:paraId="0EE032D1" w14:textId="77777777" w:rsidR="00DA6DFC" w:rsidRPr="007F43CF" w:rsidRDefault="00DA6DFC" w:rsidP="00DA6DFC">
      <w:pPr>
        <w:ind w:left="990" w:hanging="990"/>
        <w:rPr>
          <w:sz w:val="20"/>
          <w:szCs w:val="20"/>
          <w:bdr w:val="none" w:sz="0" w:space="0" w:color="auto" w:frame="1"/>
        </w:rPr>
      </w:pPr>
      <w:r w:rsidRPr="007F43CF">
        <w:rPr>
          <w:b/>
          <w:bCs/>
          <w:sz w:val="20"/>
          <w:szCs w:val="20"/>
          <w:bdr w:val="none" w:sz="0" w:space="0" w:color="auto" w:frame="1"/>
        </w:rPr>
        <w:t>C221011- Modeled “Beyond the Needle” Embellished Garment(s) with an Original Design</w:t>
      </w:r>
      <w:r w:rsidRPr="007F43CF">
        <w:rPr>
          <w:sz w:val="20"/>
          <w:szCs w:val="20"/>
          <w:bdr w:val="none" w:sz="0" w:space="0" w:color="auto" w:frame="1"/>
        </w:rPr>
        <w:t xml:space="preserve"> - Garment is created using intermediate or advanced techniques as defined in the project manual. Designs are the original idea of the 4-H member using the elements and principles of design to make an original statement. </w:t>
      </w:r>
    </w:p>
    <w:p w14:paraId="4A0A23F0" w14:textId="77777777" w:rsidR="00DA6DFC" w:rsidRPr="007F43CF" w:rsidRDefault="00DA6DFC" w:rsidP="00DA6DFC">
      <w:pPr>
        <w:ind w:left="990" w:hanging="990"/>
        <w:rPr>
          <w:sz w:val="20"/>
          <w:szCs w:val="20"/>
        </w:rPr>
      </w:pPr>
      <w:r w:rsidRPr="007F43CF">
        <w:rPr>
          <w:b/>
          <w:bCs/>
          <w:sz w:val="20"/>
          <w:szCs w:val="20"/>
          <w:bdr w:val="none" w:sz="0" w:space="0" w:color="auto" w:frame="1"/>
        </w:rPr>
        <w:t xml:space="preserve">C221015 - Modeled “Beyond the Needle” Garment Constructed </w:t>
      </w:r>
      <w:proofErr w:type="gramStart"/>
      <w:r w:rsidRPr="007F43CF">
        <w:rPr>
          <w:b/>
          <w:bCs/>
          <w:sz w:val="20"/>
          <w:szCs w:val="20"/>
          <w:bdr w:val="none" w:sz="0" w:space="0" w:color="auto" w:frame="1"/>
        </w:rPr>
        <w:t>From</w:t>
      </w:r>
      <w:proofErr w:type="gramEnd"/>
      <w:r w:rsidRPr="007F43CF">
        <w:rPr>
          <w:b/>
          <w:bCs/>
          <w:sz w:val="20"/>
          <w:szCs w:val="20"/>
          <w:bdr w:val="none" w:sz="0" w:space="0" w:color="auto" w:frame="1"/>
        </w:rPr>
        <w:t xml:space="preserve"> Original Designed Fabric -</w:t>
      </w:r>
      <w:r w:rsidRPr="007F43CF">
        <w:rPr>
          <w:sz w:val="20"/>
          <w:szCs w:val="20"/>
          <w:bdr w:val="none" w:sz="0" w:space="0" w:color="auto" w:frame="1"/>
        </w:rPr>
        <w:t xml:space="preserve"> Fabric yardage is designed first, then a garment is constructed from that fabric. Other embellishments may be added. </w:t>
      </w:r>
    </w:p>
    <w:p w14:paraId="021187E1" w14:textId="77777777" w:rsidR="00DA6DFC" w:rsidRPr="007F43CF" w:rsidRDefault="00DA6DFC" w:rsidP="00DA6DFC">
      <w:pPr>
        <w:autoSpaceDE w:val="0"/>
        <w:autoSpaceDN w:val="0"/>
        <w:ind w:left="990" w:hanging="990"/>
        <w:rPr>
          <w:sz w:val="20"/>
          <w:szCs w:val="20"/>
          <w:u w:val="single"/>
          <w:bdr w:val="none" w:sz="0" w:space="0" w:color="auto" w:frame="1"/>
        </w:rPr>
      </w:pPr>
      <w:r w:rsidRPr="007F43CF">
        <w:rPr>
          <w:b/>
          <w:bCs/>
          <w:sz w:val="20"/>
          <w:szCs w:val="20"/>
          <w:bdr w:val="none" w:sz="0" w:space="0" w:color="auto" w:frame="1"/>
        </w:rPr>
        <w:t>C221020 - Modeled “Beyond the Needle” Textile Arts Garment(s) or Accessory</w:t>
      </w:r>
      <w:r w:rsidRPr="007F43CF">
        <w:rPr>
          <w:sz w:val="20"/>
          <w:szCs w:val="20"/>
          <w:bdr w:val="none" w:sz="0" w:space="0" w:color="auto" w:frame="1"/>
        </w:rPr>
        <w:t xml:space="preserve">- Garment is constructed using new unconventional materials. Examples: rubber bands, plastic, duct tape. </w:t>
      </w:r>
      <w:r w:rsidRPr="00340602">
        <w:rPr>
          <w:b/>
          <w:bCs/>
          <w:i/>
          <w:iCs/>
          <w:sz w:val="20"/>
          <w:szCs w:val="20"/>
          <w:bdr w:val="none" w:sz="0" w:space="0" w:color="auto" w:frame="1"/>
        </w:rPr>
        <w:t xml:space="preserve">Modeled </w:t>
      </w:r>
      <w:proofErr w:type="gramStart"/>
      <w:r w:rsidRPr="00340602">
        <w:rPr>
          <w:b/>
          <w:bCs/>
          <w:i/>
          <w:iCs/>
          <w:sz w:val="20"/>
          <w:szCs w:val="20"/>
          <w:bdr w:val="none" w:sz="0" w:space="0" w:color="auto" w:frame="1"/>
        </w:rPr>
        <w:t>accessory is</w:t>
      </w:r>
      <w:proofErr w:type="gramEnd"/>
      <w:r w:rsidRPr="00340602">
        <w:rPr>
          <w:b/>
          <w:bCs/>
          <w:i/>
          <w:iCs/>
          <w:sz w:val="20"/>
          <w:szCs w:val="20"/>
          <w:bdr w:val="none" w:sz="0" w:space="0" w:color="auto" w:frame="1"/>
        </w:rPr>
        <w:t xml:space="preserve"> not eligible for State Fair modeling</w:t>
      </w:r>
    </w:p>
    <w:p w14:paraId="75968678" w14:textId="77777777" w:rsidR="00DA6DFC" w:rsidRPr="007F43CF" w:rsidRDefault="00DA6DFC" w:rsidP="00DA6DFC">
      <w:pPr>
        <w:rPr>
          <w:sz w:val="20"/>
          <w:szCs w:val="20"/>
          <w:bdr w:val="none" w:sz="0" w:space="0" w:color="auto" w:frame="1"/>
        </w:rPr>
      </w:pPr>
      <w:r w:rsidRPr="007F43CF">
        <w:rPr>
          <w:b/>
          <w:bCs/>
          <w:sz w:val="20"/>
          <w:szCs w:val="20"/>
          <w:bdr w:val="none" w:sz="0" w:space="0" w:color="auto" w:frame="1"/>
        </w:rPr>
        <w:t xml:space="preserve">C221025 - Modeled “Beyond the Needle” Wearable Technology Garment - </w:t>
      </w:r>
      <w:r w:rsidRPr="007F43CF">
        <w:rPr>
          <w:sz w:val="20"/>
          <w:szCs w:val="20"/>
          <w:bdr w:val="none" w:sz="0" w:space="0" w:color="auto" w:frame="1"/>
        </w:rPr>
        <w:t>Garment has integrated technology into its design.</w:t>
      </w:r>
    </w:p>
    <w:p w14:paraId="2AB1B198" w14:textId="77777777" w:rsidR="00DA6DFC" w:rsidRPr="007F43CF" w:rsidRDefault="00DA6DFC" w:rsidP="00DA6DFC">
      <w:pPr>
        <w:autoSpaceDE w:val="0"/>
        <w:autoSpaceDN w:val="0"/>
        <w:ind w:left="990" w:hanging="990"/>
        <w:rPr>
          <w:sz w:val="20"/>
          <w:szCs w:val="20"/>
          <w:bdr w:val="none" w:sz="0" w:space="0" w:color="auto" w:frame="1"/>
        </w:rPr>
      </w:pPr>
    </w:p>
    <w:p w14:paraId="7DF6D255" w14:textId="77777777" w:rsidR="00DA6DFC" w:rsidRPr="007F43CF" w:rsidRDefault="00DA6DFC" w:rsidP="00DA6DFC">
      <w:pPr>
        <w:ind w:left="990" w:hanging="990"/>
        <w:rPr>
          <w:b/>
          <w:bCs/>
          <w:sz w:val="20"/>
          <w:szCs w:val="20"/>
          <w:bdr w:val="none" w:sz="0" w:space="0" w:color="auto" w:frame="1"/>
        </w:rPr>
      </w:pPr>
      <w:r w:rsidRPr="009D5B22">
        <w:rPr>
          <w:rStyle w:val="Heading3Char"/>
        </w:rPr>
        <w:t>STEAM 1</w:t>
      </w:r>
      <w:r w:rsidRPr="007F43CF">
        <w:rPr>
          <w:b/>
          <w:bCs/>
          <w:sz w:val="20"/>
          <w:szCs w:val="20"/>
          <w:bdr w:val="none" w:sz="0" w:space="0" w:color="auto" w:frame="1"/>
        </w:rPr>
        <w:t xml:space="preserve"> -- </w:t>
      </w:r>
      <w:r w:rsidRPr="007F43CF">
        <w:rPr>
          <w:sz w:val="20"/>
          <w:szCs w:val="20"/>
        </w:rPr>
        <w:t>4-H members who have completed Clothing Levels above STEAM 1 are not eligible. A purchased top or bottom may be worn. For additional information, see Clothing Exhibits.</w:t>
      </w:r>
    </w:p>
    <w:p w14:paraId="00EFF6FA" w14:textId="77777777" w:rsidR="00DA6DFC" w:rsidRPr="00340602" w:rsidRDefault="00DA6DFC" w:rsidP="00DA6DFC">
      <w:pPr>
        <w:autoSpaceDE w:val="0"/>
        <w:autoSpaceDN w:val="0"/>
        <w:ind w:left="990" w:hanging="990"/>
        <w:rPr>
          <w:sz w:val="20"/>
          <w:szCs w:val="20"/>
        </w:rPr>
      </w:pPr>
      <w:r w:rsidRPr="00340602">
        <w:rPr>
          <w:b/>
          <w:bCs/>
          <w:sz w:val="20"/>
          <w:szCs w:val="20"/>
        </w:rPr>
        <w:t xml:space="preserve">C211950 – STEAM 1 Garment – </w:t>
      </w:r>
      <w:r w:rsidRPr="00340602">
        <w:rPr>
          <w:sz w:val="20"/>
          <w:szCs w:val="20"/>
        </w:rPr>
        <w:t>Simple Top or Simple Bottom</w:t>
      </w:r>
    </w:p>
    <w:p w14:paraId="10E27E1C" w14:textId="35F01EEC" w:rsidR="00DA6DFC" w:rsidRPr="00340602" w:rsidRDefault="00DA6DFC" w:rsidP="00DA6DFC">
      <w:pPr>
        <w:autoSpaceDE w:val="0"/>
        <w:autoSpaceDN w:val="0"/>
        <w:ind w:left="990" w:hanging="990"/>
        <w:rPr>
          <w:sz w:val="20"/>
          <w:szCs w:val="20"/>
        </w:rPr>
      </w:pPr>
      <w:r w:rsidRPr="00340602">
        <w:rPr>
          <w:b/>
          <w:bCs/>
          <w:sz w:val="20"/>
          <w:szCs w:val="20"/>
        </w:rPr>
        <w:t>C211951 –</w:t>
      </w:r>
      <w:r w:rsidRPr="00340602">
        <w:rPr>
          <w:sz w:val="20"/>
          <w:szCs w:val="20"/>
        </w:rPr>
        <w:t xml:space="preserve"> </w:t>
      </w:r>
      <w:r w:rsidRPr="00340602">
        <w:rPr>
          <w:b/>
          <w:bCs/>
          <w:sz w:val="20"/>
          <w:szCs w:val="20"/>
        </w:rPr>
        <w:t xml:space="preserve">STEAM 1 </w:t>
      </w:r>
      <w:proofErr w:type="gramStart"/>
      <w:r w:rsidR="007F43CF" w:rsidRPr="00340602">
        <w:rPr>
          <w:b/>
          <w:bCs/>
          <w:sz w:val="20"/>
          <w:szCs w:val="20"/>
        </w:rPr>
        <w:t>N</w:t>
      </w:r>
      <w:r w:rsidRPr="00340602">
        <w:rPr>
          <w:b/>
          <w:bCs/>
          <w:sz w:val="20"/>
          <w:szCs w:val="20"/>
        </w:rPr>
        <w:t xml:space="preserve">on </w:t>
      </w:r>
      <w:r w:rsidR="007F43CF" w:rsidRPr="00340602">
        <w:rPr>
          <w:b/>
          <w:bCs/>
          <w:sz w:val="20"/>
          <w:szCs w:val="20"/>
        </w:rPr>
        <w:t>G</w:t>
      </w:r>
      <w:r w:rsidRPr="00340602">
        <w:rPr>
          <w:b/>
          <w:bCs/>
          <w:sz w:val="20"/>
          <w:szCs w:val="20"/>
        </w:rPr>
        <w:t>arment</w:t>
      </w:r>
      <w:proofErr w:type="gramEnd"/>
      <w:r w:rsidRPr="00340602">
        <w:rPr>
          <w:sz w:val="20"/>
          <w:szCs w:val="20"/>
        </w:rPr>
        <w:t xml:space="preserve"> – pillows, bags, etc.</w:t>
      </w:r>
    </w:p>
    <w:p w14:paraId="5C0CAEDF" w14:textId="77777777" w:rsidR="00DA6DFC" w:rsidRPr="007F43CF" w:rsidRDefault="00DA6DFC" w:rsidP="00DA6DFC">
      <w:pPr>
        <w:ind w:left="990" w:hanging="990"/>
        <w:rPr>
          <w:rFonts w:ascii="Calibri" w:hAnsi="Calibri" w:cs="Times New Roman"/>
          <w:b/>
          <w:bCs/>
          <w:sz w:val="20"/>
          <w:szCs w:val="20"/>
          <w:bdr w:val="none" w:sz="0" w:space="0" w:color="auto" w:frame="1"/>
        </w:rPr>
      </w:pPr>
      <w:r w:rsidRPr="00340602">
        <w:rPr>
          <w:b/>
          <w:bCs/>
          <w:sz w:val="20"/>
          <w:szCs w:val="20"/>
          <w:bdr w:val="none" w:sz="0" w:space="0" w:color="auto" w:frame="1"/>
        </w:rPr>
        <w:t>C211952</w:t>
      </w:r>
      <w:r w:rsidRPr="007F43CF">
        <w:rPr>
          <w:b/>
          <w:bCs/>
          <w:sz w:val="20"/>
          <w:szCs w:val="20"/>
          <w:bdr w:val="none" w:sz="0" w:space="0" w:color="auto" w:frame="1"/>
        </w:rPr>
        <w:t xml:space="preserve"> – Upcycled Garment or Accessory not eligible for State Fair Fashion Show</w:t>
      </w:r>
    </w:p>
    <w:p w14:paraId="6D9D76EA" w14:textId="77777777" w:rsidR="00DA6DFC" w:rsidRPr="007F43CF" w:rsidRDefault="00DA6DFC" w:rsidP="00DA6DFC">
      <w:pPr>
        <w:ind w:left="990" w:hanging="990"/>
        <w:rPr>
          <w:rFonts w:ascii="Calibri" w:hAnsi="Calibri" w:cs="Times New Roman"/>
          <w:b/>
          <w:bCs/>
          <w:sz w:val="20"/>
          <w:szCs w:val="20"/>
          <w:bdr w:val="none" w:sz="0" w:space="0" w:color="auto" w:frame="1"/>
        </w:rPr>
      </w:pPr>
    </w:p>
    <w:p w14:paraId="4CE7E5B2" w14:textId="77777777" w:rsidR="00DA6DFC" w:rsidRPr="007F43CF" w:rsidRDefault="00DA6DFC" w:rsidP="009D5B22">
      <w:pPr>
        <w:pStyle w:val="Heading3"/>
        <w:rPr>
          <w:bdr w:val="none" w:sz="0" w:space="0" w:color="auto" w:frame="1"/>
        </w:rPr>
      </w:pPr>
      <w:r w:rsidRPr="007F43CF">
        <w:rPr>
          <w:bdr w:val="none" w:sz="0" w:space="0" w:color="auto" w:frame="1"/>
        </w:rPr>
        <w:t>STEAM 2</w:t>
      </w:r>
    </w:p>
    <w:p w14:paraId="7763ACB6" w14:textId="77777777" w:rsidR="00DA6DFC" w:rsidRPr="007F43CF" w:rsidRDefault="00DA6DFC" w:rsidP="00DA6DFC">
      <w:pPr>
        <w:ind w:left="990" w:hanging="990"/>
        <w:rPr>
          <w:sz w:val="20"/>
          <w:szCs w:val="20"/>
        </w:rPr>
      </w:pPr>
      <w:r w:rsidRPr="007F43CF">
        <w:rPr>
          <w:b/>
          <w:bCs/>
          <w:sz w:val="20"/>
          <w:szCs w:val="20"/>
          <w:bdr w:val="none" w:sz="0" w:space="0" w:color="auto" w:frame="1"/>
        </w:rPr>
        <w:t>C</w:t>
      </w:r>
      <w:proofErr w:type="gramStart"/>
      <w:r w:rsidRPr="007F43CF">
        <w:rPr>
          <w:b/>
          <w:bCs/>
          <w:sz w:val="20"/>
          <w:szCs w:val="20"/>
          <w:bdr w:val="none" w:sz="0" w:space="0" w:color="auto" w:frame="1"/>
        </w:rPr>
        <w:t>222030  -</w:t>
      </w:r>
      <w:proofErr w:type="gramEnd"/>
      <w:r w:rsidRPr="007F43CF">
        <w:rPr>
          <w:b/>
          <w:bCs/>
          <w:sz w:val="20"/>
          <w:szCs w:val="20"/>
          <w:bdr w:val="none" w:sz="0" w:space="0" w:color="auto" w:frame="1"/>
        </w:rPr>
        <w:t xml:space="preserve"> Modeled Constructed STEAM Clothing 2 Garment(s)</w:t>
      </w:r>
      <w:r w:rsidRPr="007F43CF">
        <w:rPr>
          <w:sz w:val="20"/>
          <w:szCs w:val="20"/>
          <w:bdr w:val="none" w:sz="0" w:space="0" w:color="auto" w:frame="1"/>
        </w:rPr>
        <w:t xml:space="preserve"> – All STEAM 2 garment exhibits can be modeled at the county fashion show. Only outfits meeting </w:t>
      </w:r>
      <w:proofErr w:type="gramStart"/>
      <w:r w:rsidRPr="007F43CF">
        <w:rPr>
          <w:sz w:val="20"/>
          <w:szCs w:val="20"/>
          <w:bdr w:val="none" w:sz="0" w:space="0" w:color="auto" w:frame="1"/>
        </w:rPr>
        <w:t>this criteria</w:t>
      </w:r>
      <w:proofErr w:type="gramEnd"/>
      <w:r w:rsidRPr="007F43CF">
        <w:rPr>
          <w:sz w:val="20"/>
          <w:szCs w:val="20"/>
          <w:bdr w:val="none" w:sz="0" w:space="0" w:color="auto" w:frame="1"/>
        </w:rPr>
        <w:t xml:space="preserve"> are eligible for State Fair: </w:t>
      </w:r>
      <w:r w:rsidRPr="007F43CF">
        <w:rPr>
          <w:sz w:val="20"/>
          <w:szCs w:val="20"/>
        </w:rPr>
        <w:t xml:space="preserve">Dress; Romper or Jumpsuit; OR Two-Piece Outfit (skirt with shirt, vest, or jacket; jumper and shirt; pants or shorts Outfit (pants or shorts with shirt, vest, or unlined jacket). Or a purchased top can be worn to complete a vest or lined/unlined jacket outfit with a constructed bottom. OR Upcycled Outfit Combination – must contain a complete constructed outfit (examples:  if the top is upcycled, must include a constructed bottom, upcycled dress). </w:t>
      </w:r>
    </w:p>
    <w:p w14:paraId="45E5B428" w14:textId="77777777" w:rsidR="00DA6DFC" w:rsidRPr="007F43CF" w:rsidRDefault="00DA6DFC" w:rsidP="00DA6DFC">
      <w:pPr>
        <w:autoSpaceDE w:val="0"/>
        <w:autoSpaceDN w:val="0"/>
        <w:ind w:left="990" w:hanging="990"/>
        <w:rPr>
          <w:b/>
          <w:bCs/>
          <w:sz w:val="20"/>
          <w:szCs w:val="20"/>
          <w:bdr w:val="none" w:sz="0" w:space="0" w:color="auto" w:frame="1"/>
        </w:rPr>
      </w:pPr>
      <w:r w:rsidRPr="00304746">
        <w:rPr>
          <w:b/>
          <w:bCs/>
          <w:color w:val="385623" w:themeColor="accent6" w:themeShade="80"/>
          <w:sz w:val="20"/>
          <w:szCs w:val="20"/>
          <w:bdr w:val="none" w:sz="0" w:space="0" w:color="auto" w:frame="1"/>
        </w:rPr>
        <w:t>C222930</w:t>
      </w:r>
      <w:r w:rsidRPr="007F43CF">
        <w:rPr>
          <w:b/>
          <w:bCs/>
          <w:sz w:val="20"/>
          <w:szCs w:val="20"/>
          <w:bdr w:val="none" w:sz="0" w:space="0" w:color="auto" w:frame="1"/>
        </w:rPr>
        <w:t xml:space="preserve"> – Upcycled Garment or Accessory -not eligible for State Fair Fashion Show</w:t>
      </w:r>
    </w:p>
    <w:p w14:paraId="183D4E0E" w14:textId="77777777" w:rsidR="00DA6DFC" w:rsidRPr="007F43CF" w:rsidRDefault="00DA6DFC" w:rsidP="00DA6DFC">
      <w:pPr>
        <w:ind w:left="990" w:hanging="990"/>
        <w:rPr>
          <w:b/>
          <w:bCs/>
          <w:sz w:val="20"/>
          <w:szCs w:val="20"/>
          <w:bdr w:val="none" w:sz="0" w:space="0" w:color="auto" w:frame="1"/>
        </w:rPr>
      </w:pPr>
    </w:p>
    <w:p w14:paraId="02E83BAB" w14:textId="77777777" w:rsidR="00DA6DFC" w:rsidRPr="007F43CF" w:rsidRDefault="00DA6DFC" w:rsidP="009D5B22">
      <w:pPr>
        <w:pStyle w:val="Heading3"/>
        <w:rPr>
          <w:bdr w:val="none" w:sz="0" w:space="0" w:color="auto" w:frame="1"/>
        </w:rPr>
      </w:pPr>
      <w:r w:rsidRPr="007F43CF">
        <w:rPr>
          <w:bdr w:val="none" w:sz="0" w:space="0" w:color="auto" w:frame="1"/>
        </w:rPr>
        <w:t>STEAM 3</w:t>
      </w:r>
    </w:p>
    <w:p w14:paraId="2245B4AA" w14:textId="77777777" w:rsidR="00DA6DFC" w:rsidRPr="007F43CF" w:rsidRDefault="00DA6DFC" w:rsidP="00DA6DFC">
      <w:pPr>
        <w:ind w:left="990" w:hanging="990"/>
        <w:rPr>
          <w:sz w:val="20"/>
          <w:szCs w:val="20"/>
        </w:rPr>
      </w:pPr>
      <w:r w:rsidRPr="007F43CF">
        <w:rPr>
          <w:b/>
          <w:bCs/>
          <w:sz w:val="20"/>
          <w:szCs w:val="20"/>
          <w:bdr w:val="none" w:sz="0" w:space="0" w:color="auto" w:frame="1"/>
        </w:rPr>
        <w:t>C223040 - Modeled Constructed STEAM Clothing 3 Garment(s)</w:t>
      </w:r>
      <w:r w:rsidRPr="007F43CF">
        <w:rPr>
          <w:sz w:val="20"/>
          <w:szCs w:val="20"/>
          <w:bdr w:val="none" w:sz="0" w:space="0" w:color="auto" w:frame="1"/>
        </w:rPr>
        <w:t xml:space="preserve"> - Possible types of garments include: Dress or formal; Skirted Outfit Combination (skirt with top, vest, or lined/unlined jacket OR jumper and shirt); Pants or Shorts Outfit (pants or shorts with shirt, vest, or jacket); Romper or Jumpsuit; Specialty Wear (swim wear, costumes, western wear-chaps, chinks, hunting gear or riding attire); Non-tailored lined or unlined jacket or coat, additional pieces with jacket or coat may either be constructed or purchased. </w:t>
      </w:r>
      <w:proofErr w:type="gramStart"/>
      <w:r w:rsidRPr="007F43CF">
        <w:rPr>
          <w:sz w:val="20"/>
          <w:szCs w:val="20"/>
          <w:bdr w:val="none" w:sz="0" w:space="0" w:color="auto" w:frame="1"/>
        </w:rPr>
        <w:t>Or,</w:t>
      </w:r>
      <w:proofErr w:type="gramEnd"/>
      <w:r w:rsidRPr="007F43CF">
        <w:rPr>
          <w:sz w:val="20"/>
          <w:szCs w:val="20"/>
          <w:bdr w:val="none" w:sz="0" w:space="0" w:color="auto" w:frame="1"/>
        </w:rPr>
        <w:t xml:space="preserve"> Tailored coat, blazer, suit jacket or outerwear.  Upcycled Outfit Combination – must contain a complete constructed outfit (examples:  if the top is upcycled, must include a constructed bottom, upcycled dress). </w:t>
      </w:r>
    </w:p>
    <w:p w14:paraId="6730914F" w14:textId="77777777" w:rsidR="00DA6DFC" w:rsidRPr="007F43CF" w:rsidRDefault="00DA6DFC" w:rsidP="00DA6DFC">
      <w:pPr>
        <w:autoSpaceDE w:val="0"/>
        <w:autoSpaceDN w:val="0"/>
        <w:ind w:left="990" w:hanging="990"/>
        <w:rPr>
          <w:b/>
          <w:bCs/>
          <w:sz w:val="20"/>
          <w:szCs w:val="20"/>
          <w:bdr w:val="none" w:sz="0" w:space="0" w:color="auto" w:frame="1"/>
        </w:rPr>
      </w:pPr>
      <w:r w:rsidRPr="00304746">
        <w:rPr>
          <w:b/>
          <w:bCs/>
          <w:color w:val="385623" w:themeColor="accent6" w:themeShade="80"/>
          <w:sz w:val="20"/>
          <w:szCs w:val="20"/>
          <w:bdr w:val="none" w:sz="0" w:space="0" w:color="auto" w:frame="1"/>
        </w:rPr>
        <w:t>C223940</w:t>
      </w:r>
      <w:r w:rsidRPr="007F43CF">
        <w:rPr>
          <w:b/>
          <w:bCs/>
          <w:sz w:val="20"/>
          <w:szCs w:val="20"/>
          <w:bdr w:val="none" w:sz="0" w:space="0" w:color="auto" w:frame="1"/>
        </w:rPr>
        <w:t xml:space="preserve"> – Upcycled Accessory - not eligible for State Fair Fashion Show</w:t>
      </w:r>
    </w:p>
    <w:p w14:paraId="4D437358" w14:textId="77777777" w:rsidR="00DA6DFC" w:rsidRPr="007F43CF" w:rsidRDefault="00DA6DFC" w:rsidP="00DA6DFC">
      <w:pPr>
        <w:ind w:left="990" w:hanging="990"/>
        <w:rPr>
          <w:b/>
          <w:bCs/>
          <w:sz w:val="20"/>
          <w:szCs w:val="20"/>
          <w:bdr w:val="none" w:sz="0" w:space="0" w:color="auto" w:frame="1"/>
        </w:rPr>
      </w:pPr>
    </w:p>
    <w:p w14:paraId="2FACC32C" w14:textId="6FE2AF36" w:rsidR="00DA6DFC" w:rsidRPr="007F43CF" w:rsidRDefault="00DA6DFC" w:rsidP="009D5B22">
      <w:pPr>
        <w:pStyle w:val="Heading3"/>
        <w:rPr>
          <w:bdr w:val="none" w:sz="0" w:space="0" w:color="auto" w:frame="1"/>
        </w:rPr>
      </w:pPr>
      <w:r w:rsidRPr="007F43CF">
        <w:rPr>
          <w:bdr w:val="none" w:sz="0" w:space="0" w:color="auto" w:frame="1"/>
        </w:rPr>
        <w:t xml:space="preserve">Knitted </w:t>
      </w:r>
    </w:p>
    <w:p w14:paraId="11C83E69" w14:textId="77777777" w:rsidR="00DA6DFC" w:rsidRPr="007F43CF" w:rsidRDefault="00DA6DFC" w:rsidP="00DA6DFC">
      <w:pPr>
        <w:ind w:left="990" w:hanging="990"/>
        <w:rPr>
          <w:b/>
          <w:bCs/>
          <w:sz w:val="20"/>
          <w:szCs w:val="20"/>
          <w:bdr w:val="none" w:sz="0" w:space="0" w:color="auto" w:frame="1"/>
        </w:rPr>
      </w:pPr>
      <w:r w:rsidRPr="00304746">
        <w:rPr>
          <w:b/>
          <w:bCs/>
          <w:color w:val="385623" w:themeColor="accent6" w:themeShade="80"/>
          <w:sz w:val="20"/>
          <w:szCs w:val="20"/>
          <w:bdr w:val="none" w:sz="0" w:space="0" w:color="auto" w:frame="1"/>
        </w:rPr>
        <w:t>C225050</w:t>
      </w:r>
      <w:r w:rsidRPr="007F43CF">
        <w:rPr>
          <w:b/>
          <w:bCs/>
          <w:sz w:val="20"/>
          <w:szCs w:val="20"/>
          <w:bdr w:val="none" w:sz="0" w:space="0" w:color="auto" w:frame="1"/>
        </w:rPr>
        <w:t xml:space="preserve"> - Modeled Knitted Clothing or Accessory. </w:t>
      </w:r>
    </w:p>
    <w:p w14:paraId="4A0F0A4D" w14:textId="77777777" w:rsidR="00DA6DFC" w:rsidRPr="007F43CF" w:rsidRDefault="00DA6DFC" w:rsidP="00DA6DFC">
      <w:pPr>
        <w:ind w:left="990"/>
        <w:rPr>
          <w:b/>
          <w:bCs/>
          <w:sz w:val="20"/>
          <w:szCs w:val="20"/>
          <w:bdr w:val="none" w:sz="0" w:space="0" w:color="auto" w:frame="1"/>
        </w:rPr>
      </w:pPr>
      <w:r w:rsidRPr="007F43CF">
        <w:rPr>
          <w:b/>
          <w:bCs/>
          <w:sz w:val="20"/>
          <w:szCs w:val="20"/>
          <w:bdr w:val="none" w:sz="0" w:space="0" w:color="auto" w:frame="1"/>
        </w:rPr>
        <w:t>Level 1-</w:t>
      </w:r>
      <w:r w:rsidRPr="007F43CF">
        <w:rPr>
          <w:sz w:val="20"/>
          <w:szCs w:val="20"/>
          <w:bdr w:val="none" w:sz="0" w:space="0" w:color="auto" w:frame="1"/>
        </w:rPr>
        <w:t xml:space="preserve"> not eligible for State Fair</w:t>
      </w:r>
    </w:p>
    <w:p w14:paraId="3E0B02BD" w14:textId="77777777" w:rsidR="00DA6DFC" w:rsidRPr="007F43CF" w:rsidRDefault="00DA6DFC" w:rsidP="00DA6DFC">
      <w:pPr>
        <w:ind w:left="990"/>
        <w:rPr>
          <w:b/>
          <w:bCs/>
          <w:sz w:val="20"/>
          <w:szCs w:val="20"/>
          <w:bdr w:val="none" w:sz="0" w:space="0" w:color="auto" w:frame="1"/>
        </w:rPr>
      </w:pPr>
    </w:p>
    <w:p w14:paraId="4774F389" w14:textId="77777777" w:rsidR="00DA6DFC" w:rsidRPr="007F43CF" w:rsidRDefault="00DA6DFC" w:rsidP="009D5B22">
      <w:pPr>
        <w:pStyle w:val="Heading3"/>
        <w:rPr>
          <w:bdr w:val="none" w:sz="0" w:space="0" w:color="auto" w:frame="1"/>
        </w:rPr>
      </w:pPr>
      <w:r w:rsidRPr="007F43CF">
        <w:rPr>
          <w:bdr w:val="none" w:sz="0" w:space="0" w:color="auto" w:frame="1"/>
        </w:rPr>
        <w:t xml:space="preserve">Crocheted </w:t>
      </w:r>
    </w:p>
    <w:p w14:paraId="6CAFB7AB" w14:textId="77777777" w:rsidR="00DA6DFC" w:rsidRPr="007F43CF" w:rsidRDefault="00DA6DFC" w:rsidP="00DA6DFC">
      <w:pPr>
        <w:ind w:left="990" w:hanging="990"/>
        <w:rPr>
          <w:b/>
          <w:bCs/>
          <w:sz w:val="20"/>
          <w:szCs w:val="20"/>
          <w:bdr w:val="none" w:sz="0" w:space="0" w:color="auto" w:frame="1"/>
        </w:rPr>
      </w:pPr>
      <w:r w:rsidRPr="00304746">
        <w:rPr>
          <w:b/>
          <w:bCs/>
          <w:color w:val="385623" w:themeColor="accent6" w:themeShade="80"/>
          <w:sz w:val="20"/>
          <w:szCs w:val="20"/>
          <w:bdr w:val="none" w:sz="0" w:space="0" w:color="auto" w:frame="1"/>
        </w:rPr>
        <w:t>C226050</w:t>
      </w:r>
      <w:r w:rsidRPr="007F43CF">
        <w:rPr>
          <w:b/>
          <w:bCs/>
          <w:sz w:val="20"/>
          <w:szCs w:val="20"/>
          <w:bdr w:val="none" w:sz="0" w:space="0" w:color="auto" w:frame="1"/>
        </w:rPr>
        <w:t xml:space="preserve"> - Modeled Crocheted Clothing or Accessory. </w:t>
      </w:r>
    </w:p>
    <w:p w14:paraId="2C26005A" w14:textId="77777777" w:rsidR="00DA6DFC" w:rsidRPr="007F43CF" w:rsidRDefault="00DA6DFC" w:rsidP="00DA6DFC">
      <w:pPr>
        <w:ind w:left="990"/>
        <w:rPr>
          <w:b/>
          <w:bCs/>
          <w:sz w:val="20"/>
          <w:szCs w:val="20"/>
          <w:bdr w:val="none" w:sz="0" w:space="0" w:color="auto" w:frame="1"/>
        </w:rPr>
      </w:pPr>
      <w:r w:rsidRPr="007F43CF">
        <w:rPr>
          <w:b/>
          <w:bCs/>
          <w:sz w:val="20"/>
          <w:szCs w:val="20"/>
          <w:bdr w:val="none" w:sz="0" w:space="0" w:color="auto" w:frame="1"/>
        </w:rPr>
        <w:t>Level 1-</w:t>
      </w:r>
      <w:r w:rsidRPr="007F43CF">
        <w:rPr>
          <w:sz w:val="20"/>
          <w:szCs w:val="20"/>
          <w:bdr w:val="none" w:sz="0" w:space="0" w:color="auto" w:frame="1"/>
        </w:rPr>
        <w:t xml:space="preserve"> not eligible for State Fair</w:t>
      </w:r>
      <w:r w:rsidRPr="007F43CF">
        <w:rPr>
          <w:b/>
          <w:bCs/>
          <w:sz w:val="20"/>
          <w:szCs w:val="20"/>
          <w:bdr w:val="none" w:sz="0" w:space="0" w:color="auto" w:frame="1"/>
        </w:rPr>
        <w:t xml:space="preserve"> </w:t>
      </w:r>
    </w:p>
    <w:p w14:paraId="48E83F75" w14:textId="77777777" w:rsidR="00DA6DFC" w:rsidRPr="007F43CF" w:rsidRDefault="00DA6DFC" w:rsidP="00DA6DFC">
      <w:pPr>
        <w:ind w:left="990"/>
        <w:rPr>
          <w:b/>
          <w:bCs/>
          <w:sz w:val="20"/>
          <w:szCs w:val="20"/>
          <w:bdr w:val="none" w:sz="0" w:space="0" w:color="auto" w:frame="1"/>
        </w:rPr>
      </w:pPr>
    </w:p>
    <w:p w14:paraId="2CA33D1E" w14:textId="5B84E567" w:rsidR="00DA6DFC" w:rsidRPr="007F43CF" w:rsidRDefault="00DA6DFC" w:rsidP="009D5B22">
      <w:pPr>
        <w:pStyle w:val="Heading3"/>
        <w:rPr>
          <w:bdr w:val="none" w:sz="0" w:space="0" w:color="auto" w:frame="1"/>
        </w:rPr>
      </w:pPr>
      <w:r w:rsidRPr="007F43CF">
        <w:rPr>
          <w:bdr w:val="none" w:sz="0" w:space="0" w:color="auto" w:frame="1"/>
        </w:rPr>
        <w:t>Shopping In Style</w:t>
      </w:r>
    </w:p>
    <w:p w14:paraId="0D6C75D4" w14:textId="77777777" w:rsidR="00DA6DFC" w:rsidRPr="00A1050D" w:rsidRDefault="00DA6DFC" w:rsidP="00DA6DFC">
      <w:pPr>
        <w:ind w:left="990" w:hanging="990"/>
        <w:rPr>
          <w:b/>
          <w:i/>
          <w:strike/>
          <w:color w:val="FF0000"/>
          <w:sz w:val="28"/>
          <w:szCs w:val="28"/>
          <w:u w:val="single"/>
        </w:rPr>
      </w:pPr>
      <w:r w:rsidRPr="007F43CF">
        <w:rPr>
          <w:b/>
          <w:bCs/>
          <w:sz w:val="20"/>
          <w:szCs w:val="20"/>
          <w:bdr w:val="none" w:sz="0" w:space="0" w:color="auto" w:frame="1"/>
        </w:rPr>
        <w:t xml:space="preserve">C240060 - Modeled Shopping </w:t>
      </w:r>
      <w:proofErr w:type="gramStart"/>
      <w:r w:rsidRPr="007F43CF">
        <w:rPr>
          <w:b/>
          <w:bCs/>
          <w:sz w:val="20"/>
          <w:szCs w:val="20"/>
          <w:bdr w:val="none" w:sz="0" w:space="0" w:color="auto" w:frame="1"/>
        </w:rPr>
        <w:t>In</w:t>
      </w:r>
      <w:proofErr w:type="gramEnd"/>
      <w:r w:rsidRPr="007F43CF">
        <w:rPr>
          <w:b/>
          <w:bCs/>
          <w:sz w:val="20"/>
          <w:szCs w:val="20"/>
          <w:bdr w:val="none" w:sz="0" w:space="0" w:color="auto" w:frame="1"/>
        </w:rPr>
        <w:t xml:space="preserve"> Style Purchased Outfit and Written Report</w:t>
      </w:r>
      <w:r w:rsidRPr="007F43CF">
        <w:rPr>
          <w:sz w:val="20"/>
          <w:szCs w:val="20"/>
          <w:bdr w:val="none" w:sz="0" w:space="0" w:color="auto" w:frame="1"/>
        </w:rPr>
        <w:t xml:space="preserve"> SF185 - The curriculum is developed and designed for youth ages 10 and older to help them strengthen their consumer skills when purchasing clothing. 4-H members must model a complete outfit. All pieces of the garment must be purchased.</w:t>
      </w:r>
      <w:r w:rsidRPr="00A1050D">
        <w:rPr>
          <w:sz w:val="20"/>
          <w:szCs w:val="20"/>
          <w:bdr w:val="none" w:sz="0" w:space="0" w:color="auto" w:frame="1"/>
        </w:rPr>
        <w:t xml:space="preserve">  </w:t>
      </w:r>
    </w:p>
    <w:p w14:paraId="14F0F5E6" w14:textId="77777777" w:rsidR="00DA6DFC" w:rsidRPr="00A1050D" w:rsidRDefault="00DA6DFC" w:rsidP="00DA6DFC">
      <w:pPr>
        <w:autoSpaceDE w:val="0"/>
        <w:autoSpaceDN w:val="0"/>
        <w:adjustRightInd w:val="0"/>
        <w:ind w:left="990" w:hanging="990"/>
        <w:jc w:val="center"/>
        <w:rPr>
          <w:sz w:val="20"/>
          <w:szCs w:val="20"/>
        </w:rPr>
      </w:pPr>
    </w:p>
    <w:p w14:paraId="3692144C" w14:textId="77777777" w:rsidR="00573EF7" w:rsidRDefault="00573EF7" w:rsidP="00DA6DFC">
      <w:pPr>
        <w:autoSpaceDE w:val="0"/>
        <w:autoSpaceDN w:val="0"/>
        <w:adjustRightInd w:val="0"/>
        <w:ind w:left="990" w:hanging="990"/>
        <w:jc w:val="center"/>
        <w:rPr>
          <w:b/>
          <w:sz w:val="44"/>
          <w:szCs w:val="44"/>
        </w:rPr>
      </w:pPr>
    </w:p>
    <w:p w14:paraId="2E0C2EBA" w14:textId="192B8B77" w:rsidR="00DA6DFC" w:rsidRDefault="00DA6DFC" w:rsidP="009D5B22">
      <w:pPr>
        <w:pStyle w:val="Heading2"/>
      </w:pPr>
      <w:r w:rsidRPr="00A1050D">
        <w:t>Clothing</w:t>
      </w:r>
      <w:r w:rsidR="00CD727F">
        <w:fldChar w:fldCharType="begin"/>
      </w:r>
      <w:r w:rsidR="00CD727F">
        <w:instrText xml:space="preserve"> XE "</w:instrText>
      </w:r>
      <w:r w:rsidR="00CD727F" w:rsidRPr="00E91C9B">
        <w:instrText>Clothing</w:instrText>
      </w:r>
      <w:r w:rsidR="00CD727F">
        <w:instrText xml:space="preserve">" </w:instrText>
      </w:r>
      <w:r w:rsidR="00CD727F">
        <w:fldChar w:fldCharType="end"/>
      </w:r>
    </w:p>
    <w:p w14:paraId="10A73CB9" w14:textId="77777777" w:rsidR="00D94982" w:rsidRPr="00A1050D" w:rsidRDefault="00D94982" w:rsidP="00DA6DFC">
      <w:pPr>
        <w:autoSpaceDE w:val="0"/>
        <w:autoSpaceDN w:val="0"/>
        <w:adjustRightInd w:val="0"/>
        <w:ind w:left="990" w:hanging="990"/>
        <w:jc w:val="center"/>
        <w:rPr>
          <w:b/>
          <w:sz w:val="44"/>
          <w:szCs w:val="44"/>
        </w:rPr>
      </w:pPr>
    </w:p>
    <w:p w14:paraId="24695509" w14:textId="77777777" w:rsidR="00DA6DFC" w:rsidRPr="00AB694C" w:rsidRDefault="00DA6DFC" w:rsidP="00DA6DFC">
      <w:pPr>
        <w:autoSpaceDE w:val="0"/>
        <w:autoSpaceDN w:val="0"/>
        <w:adjustRightInd w:val="0"/>
        <w:rPr>
          <w:color w:val="000000"/>
          <w:sz w:val="20"/>
          <w:szCs w:val="20"/>
        </w:rPr>
      </w:pPr>
      <w:r w:rsidRPr="00AB694C">
        <w:rPr>
          <w:color w:val="000000"/>
          <w:sz w:val="20"/>
          <w:szCs w:val="20"/>
        </w:rPr>
        <w:t>4-H members in the clothing category will demonstrate their knowledge through the creation of garments using STEAM (science, technology, engineering, arts, and mathematics) techniques. Five divisions in the clothing category offer a varying level of difficulty for 4-H members. For more resources and materials in this category refer to the resource section at the bottom of the page.</w:t>
      </w:r>
    </w:p>
    <w:p w14:paraId="77F00E56" w14:textId="77777777" w:rsidR="00DA6DFC" w:rsidRPr="00AB694C" w:rsidRDefault="00DA6DFC" w:rsidP="00DA6DFC">
      <w:pPr>
        <w:autoSpaceDE w:val="0"/>
        <w:autoSpaceDN w:val="0"/>
        <w:adjustRightInd w:val="0"/>
        <w:rPr>
          <w:color w:val="000000"/>
          <w:sz w:val="20"/>
          <w:szCs w:val="20"/>
        </w:rPr>
      </w:pPr>
    </w:p>
    <w:p w14:paraId="4F62F1CD" w14:textId="66859F48" w:rsidR="00DA6DFC" w:rsidRPr="00AB694C" w:rsidRDefault="00DA6DFC" w:rsidP="00DA6DFC">
      <w:pPr>
        <w:autoSpaceDE w:val="0"/>
        <w:autoSpaceDN w:val="0"/>
        <w:adjustRightInd w:val="0"/>
        <w:rPr>
          <w:color w:val="000000"/>
          <w:sz w:val="20"/>
          <w:szCs w:val="20"/>
        </w:rPr>
      </w:pPr>
      <w:hyperlink r:id="rId19" w:history="1">
        <w:r w:rsidRPr="00340602">
          <w:rPr>
            <w:rStyle w:val="Hyperlink"/>
            <w:sz w:val="20"/>
            <w:szCs w:val="20"/>
          </w:rPr>
          <w:t>Scoresheets, forms, contest study materials and additional resources</w:t>
        </w:r>
      </w:hyperlink>
      <w:r w:rsidRPr="00AB694C">
        <w:rPr>
          <w:color w:val="000000"/>
          <w:sz w:val="20"/>
          <w:szCs w:val="20"/>
        </w:rPr>
        <w:t xml:space="preserve"> </w:t>
      </w:r>
    </w:p>
    <w:p w14:paraId="21E3295B" w14:textId="77777777" w:rsidR="00DA6DFC" w:rsidRPr="00AB694C" w:rsidRDefault="00DA6DFC" w:rsidP="00DA6DFC">
      <w:pPr>
        <w:autoSpaceDE w:val="0"/>
        <w:autoSpaceDN w:val="0"/>
        <w:adjustRightInd w:val="0"/>
        <w:rPr>
          <w:color w:val="000000"/>
          <w:sz w:val="20"/>
          <w:szCs w:val="20"/>
        </w:rPr>
      </w:pPr>
    </w:p>
    <w:p w14:paraId="22B64068" w14:textId="7D39F634" w:rsidR="00DA6DFC" w:rsidRDefault="00DA6DFC" w:rsidP="00DA6DFC">
      <w:pPr>
        <w:autoSpaceDE w:val="0"/>
        <w:autoSpaceDN w:val="0"/>
        <w:adjustRightInd w:val="0"/>
        <w:rPr>
          <w:color w:val="000000"/>
          <w:sz w:val="20"/>
          <w:szCs w:val="20"/>
        </w:rPr>
      </w:pPr>
      <w:hyperlink r:id="rId20" w:history="1">
        <w:r w:rsidRPr="00340602">
          <w:rPr>
            <w:rStyle w:val="Hyperlink"/>
            <w:sz w:val="20"/>
            <w:szCs w:val="20"/>
          </w:rPr>
          <w:t>An explanation of projects and curriculum resources</w:t>
        </w:r>
      </w:hyperlink>
      <w:r w:rsidRPr="00AB694C">
        <w:rPr>
          <w:color w:val="000000"/>
          <w:sz w:val="20"/>
          <w:szCs w:val="20"/>
        </w:rPr>
        <w:t xml:space="preserve"> </w:t>
      </w:r>
    </w:p>
    <w:p w14:paraId="44D1A009" w14:textId="77777777" w:rsidR="00DA6DFC" w:rsidRPr="00A0771B" w:rsidRDefault="00DA6DFC" w:rsidP="00DA6DFC">
      <w:pPr>
        <w:autoSpaceDE w:val="0"/>
        <w:autoSpaceDN w:val="0"/>
        <w:adjustRightInd w:val="0"/>
        <w:rPr>
          <w:color w:val="000000"/>
          <w:sz w:val="20"/>
          <w:szCs w:val="20"/>
        </w:rPr>
      </w:pPr>
    </w:p>
    <w:p w14:paraId="368ACA75" w14:textId="77777777" w:rsidR="00DA6DFC" w:rsidRPr="006E3435" w:rsidRDefault="00DA6DFC" w:rsidP="000C76C8">
      <w:pPr>
        <w:pStyle w:val="ListParagraph"/>
        <w:numPr>
          <w:ilvl w:val="0"/>
          <w:numId w:val="175"/>
        </w:numPr>
        <w:autoSpaceDE w:val="0"/>
        <w:autoSpaceDN w:val="0"/>
        <w:adjustRightInd w:val="0"/>
        <w:rPr>
          <w:rFonts w:asciiTheme="minorHAnsi" w:hAnsiTheme="minorHAnsi" w:cstheme="minorHAnsi"/>
          <w:b/>
          <w:bCs/>
          <w:color w:val="000000"/>
          <w:sz w:val="20"/>
          <w:szCs w:val="20"/>
        </w:rPr>
      </w:pPr>
      <w:r w:rsidRPr="006E3435">
        <w:rPr>
          <w:b/>
          <w:color w:val="000000"/>
          <w:sz w:val="20"/>
          <w:szCs w:val="20"/>
        </w:rPr>
        <w:t>Identification Labels</w:t>
      </w:r>
      <w:r w:rsidRPr="006E3435">
        <w:rPr>
          <w:color w:val="000000"/>
          <w:sz w:val="20"/>
          <w:szCs w:val="20"/>
        </w:rPr>
        <w:t xml:space="preserve"> – Each item entered as a clothing, knitting or crochet exhibit must have a label attached stating: County, 4-H member’s name and age, project name and class in which garment is entered, and the number of years enrolled in the project exhibited. </w:t>
      </w:r>
      <w:r w:rsidRPr="006E3435">
        <w:rPr>
          <w:b/>
          <w:color w:val="000000"/>
          <w:sz w:val="20"/>
          <w:szCs w:val="20"/>
        </w:rPr>
        <w:t>Wool entries must have fiber content listed on the identification label</w:t>
      </w:r>
      <w:r w:rsidRPr="006E3435">
        <w:rPr>
          <w:color w:val="000000"/>
          <w:sz w:val="20"/>
          <w:szCs w:val="20"/>
        </w:rPr>
        <w:t xml:space="preserve">. Attach a label on every component of the outfit using safety pins or by basting. Not responsible for unlabeled items. </w:t>
      </w:r>
    </w:p>
    <w:p w14:paraId="0585B789" w14:textId="4017E468" w:rsidR="00DA6DFC" w:rsidRPr="00A1050D" w:rsidRDefault="00DA6DFC" w:rsidP="000C76C8">
      <w:pPr>
        <w:pStyle w:val="ListParagraph"/>
        <w:numPr>
          <w:ilvl w:val="0"/>
          <w:numId w:val="175"/>
        </w:numPr>
        <w:autoSpaceDE w:val="0"/>
        <w:autoSpaceDN w:val="0"/>
        <w:adjustRightInd w:val="0"/>
        <w:rPr>
          <w:b/>
          <w:bCs/>
          <w:color w:val="000000"/>
          <w:sz w:val="20"/>
          <w:szCs w:val="20"/>
        </w:rPr>
      </w:pPr>
      <w:r w:rsidRPr="00A1050D">
        <w:rPr>
          <w:rStyle w:val="Strong"/>
          <w:sz w:val="20"/>
          <w:szCs w:val="20"/>
        </w:rPr>
        <w:t>A Design Data Card</w:t>
      </w:r>
      <w:r w:rsidRPr="00A1050D">
        <w:rPr>
          <w:rStyle w:val="Strong"/>
          <w:b w:val="0"/>
          <w:bCs w:val="0"/>
          <w:sz w:val="20"/>
          <w:szCs w:val="20"/>
        </w:rPr>
        <w:t xml:space="preserve"> must be included with all Beyond the Needle Classes C221003</w:t>
      </w:r>
      <w:r w:rsidR="00736080">
        <w:rPr>
          <w:rStyle w:val="Strong"/>
          <w:b w:val="0"/>
          <w:bCs w:val="0"/>
          <w:sz w:val="20"/>
          <w:szCs w:val="20"/>
        </w:rPr>
        <w:t xml:space="preserve"> </w:t>
      </w:r>
      <w:r w:rsidR="00736080" w:rsidRPr="00736080">
        <w:rPr>
          <w:rStyle w:val="Strong"/>
          <w:b w:val="0"/>
          <w:bCs w:val="0"/>
          <w:sz w:val="20"/>
          <w:szCs w:val="20"/>
          <w:highlight w:val="yellow"/>
        </w:rPr>
        <w:t>through</w:t>
      </w:r>
      <w:r w:rsidR="00736080">
        <w:rPr>
          <w:rStyle w:val="Strong"/>
          <w:b w:val="0"/>
          <w:bCs w:val="0"/>
          <w:sz w:val="20"/>
          <w:szCs w:val="20"/>
        </w:rPr>
        <w:t xml:space="preserve"> </w:t>
      </w:r>
      <w:r w:rsidRPr="00A1050D">
        <w:rPr>
          <w:rStyle w:val="Strong"/>
          <w:b w:val="0"/>
          <w:bCs w:val="0"/>
          <w:sz w:val="20"/>
          <w:szCs w:val="20"/>
        </w:rPr>
        <w:t xml:space="preserve">C221008 and STEAM 2 and 3 upcycled exhibits. </w:t>
      </w:r>
      <w:r w:rsidRPr="00955145">
        <w:rPr>
          <w:rStyle w:val="Strong"/>
          <w:sz w:val="20"/>
          <w:szCs w:val="20"/>
        </w:rPr>
        <w:t xml:space="preserve">If the </w:t>
      </w:r>
      <w:hyperlink r:id="rId21" w:history="1">
        <w:r w:rsidRPr="00340602">
          <w:rPr>
            <w:rStyle w:val="Hyperlink"/>
            <w:sz w:val="20"/>
            <w:szCs w:val="20"/>
          </w:rPr>
          <w:t>data card</w:t>
        </w:r>
      </w:hyperlink>
      <w:r w:rsidRPr="00955145">
        <w:rPr>
          <w:rStyle w:val="Strong"/>
          <w:sz w:val="20"/>
          <w:szCs w:val="20"/>
        </w:rPr>
        <w:t xml:space="preserve"> is not included, the exhibit will be </w:t>
      </w:r>
      <w:proofErr w:type="gramStart"/>
      <w:r w:rsidRPr="00955145">
        <w:rPr>
          <w:rStyle w:val="Strong"/>
          <w:sz w:val="20"/>
          <w:szCs w:val="20"/>
        </w:rPr>
        <w:t>lowered</w:t>
      </w:r>
      <w:proofErr w:type="gramEnd"/>
      <w:r w:rsidRPr="00955145">
        <w:rPr>
          <w:rStyle w:val="Strong"/>
          <w:sz w:val="20"/>
          <w:szCs w:val="20"/>
        </w:rPr>
        <w:t xml:space="preserve"> one ribbon placing.</w:t>
      </w:r>
      <w:r w:rsidRPr="00A1050D">
        <w:rPr>
          <w:rStyle w:val="Strong"/>
          <w:b w:val="0"/>
          <w:bCs w:val="0"/>
          <w:sz w:val="20"/>
          <w:szCs w:val="20"/>
        </w:rPr>
        <w:t xml:space="preserve"> The </w:t>
      </w:r>
      <w:hyperlink r:id="rId22" w:history="1">
        <w:r w:rsidRPr="00340602">
          <w:rPr>
            <w:rStyle w:val="Hyperlink"/>
            <w:sz w:val="20"/>
            <w:szCs w:val="20"/>
          </w:rPr>
          <w:t>data card</w:t>
        </w:r>
      </w:hyperlink>
      <w:r w:rsidRPr="00A1050D">
        <w:rPr>
          <w:rStyle w:val="Strong"/>
          <w:b w:val="0"/>
          <w:bCs w:val="0"/>
          <w:sz w:val="20"/>
          <w:szCs w:val="20"/>
        </w:rPr>
        <w:t xml:space="preserve"> is only required for the classes listed above.</w:t>
      </w:r>
    </w:p>
    <w:p w14:paraId="75DEABC1" w14:textId="1A08FF12" w:rsidR="00DA6DFC" w:rsidRPr="00A1050D" w:rsidRDefault="00DA6DFC" w:rsidP="000C76C8">
      <w:pPr>
        <w:pStyle w:val="ListParagraph"/>
        <w:numPr>
          <w:ilvl w:val="0"/>
          <w:numId w:val="175"/>
        </w:numPr>
        <w:autoSpaceDE w:val="0"/>
        <w:autoSpaceDN w:val="0"/>
        <w:adjustRightInd w:val="0"/>
        <w:rPr>
          <w:color w:val="000000"/>
          <w:sz w:val="20"/>
          <w:szCs w:val="20"/>
        </w:rPr>
      </w:pPr>
      <w:r w:rsidRPr="00A1050D">
        <w:rPr>
          <w:b/>
          <w:color w:val="000000"/>
          <w:sz w:val="20"/>
          <w:szCs w:val="20"/>
        </w:rPr>
        <w:t>Preparation Of Exhibits</w:t>
      </w:r>
      <w:r w:rsidRPr="00A1050D">
        <w:rPr>
          <w:color w:val="000000"/>
          <w:sz w:val="20"/>
          <w:szCs w:val="20"/>
        </w:rPr>
        <w:t xml:space="preserve"> - Please bring all wearable exhibits on wire hangers or hangers with a swivel hook </w:t>
      </w:r>
      <w:r w:rsidR="00340602">
        <w:rPr>
          <w:i/>
          <w:iCs/>
          <w:color w:val="000000"/>
          <w:sz w:val="20"/>
          <w:szCs w:val="20"/>
        </w:rPr>
        <w:t>only</w:t>
      </w:r>
      <w:r w:rsidRPr="00A1050D">
        <w:rPr>
          <w:color w:val="000000"/>
          <w:sz w:val="20"/>
          <w:szCs w:val="20"/>
        </w:rPr>
        <w:t xml:space="preserve">. Wool garments and garments with narrow straps hang better on other hangers, i.e., wooden or notched plastic hangers with swivel </w:t>
      </w:r>
      <w:proofErr w:type="gramStart"/>
      <w:r w:rsidRPr="00A1050D">
        <w:rPr>
          <w:color w:val="000000"/>
          <w:sz w:val="20"/>
          <w:szCs w:val="20"/>
        </w:rPr>
        <w:t>hook</w:t>
      </w:r>
      <w:proofErr w:type="gramEnd"/>
      <w:r w:rsidRPr="00A1050D">
        <w:rPr>
          <w:color w:val="000000"/>
          <w:sz w:val="20"/>
          <w:szCs w:val="20"/>
        </w:rPr>
        <w:t>. Fasten skirts, shorts, and pants to hangers. Each piece should be entered on its own hanger. If more than one hanger is used for an entry</w:t>
      </w:r>
      <w:r w:rsidR="00736080" w:rsidRPr="00A1050D">
        <w:rPr>
          <w:color w:val="000000"/>
          <w:sz w:val="20"/>
          <w:szCs w:val="20"/>
        </w:rPr>
        <w:t>,</w:t>
      </w:r>
      <w:r w:rsidRPr="00A1050D">
        <w:rPr>
          <w:color w:val="000000"/>
          <w:sz w:val="20"/>
          <w:szCs w:val="20"/>
        </w:rPr>
        <w:t xml:space="preserve"> hangers belonging to one exhibit together with twist ties or rubber bands.</w:t>
      </w:r>
    </w:p>
    <w:p w14:paraId="7A6FF2A9" w14:textId="77777777" w:rsidR="00DA6DFC" w:rsidRPr="00A1050D" w:rsidRDefault="00DA6DFC" w:rsidP="000C76C8">
      <w:pPr>
        <w:pStyle w:val="ListParagraph"/>
        <w:numPr>
          <w:ilvl w:val="0"/>
          <w:numId w:val="175"/>
        </w:numPr>
        <w:autoSpaceDE w:val="0"/>
        <w:autoSpaceDN w:val="0"/>
        <w:adjustRightInd w:val="0"/>
        <w:rPr>
          <w:color w:val="000000"/>
          <w:sz w:val="20"/>
          <w:szCs w:val="20"/>
        </w:rPr>
      </w:pPr>
      <w:r w:rsidRPr="00A1050D">
        <w:rPr>
          <w:b/>
          <w:color w:val="000000"/>
          <w:sz w:val="20"/>
          <w:szCs w:val="20"/>
        </w:rPr>
        <w:t>Garments as listed</w:t>
      </w:r>
      <w:r w:rsidRPr="00A1050D">
        <w:rPr>
          <w:color w:val="000000"/>
          <w:sz w:val="20"/>
          <w:szCs w:val="20"/>
        </w:rPr>
        <w:t xml:space="preserve"> may be made for self (4-H member) or others another person. </w:t>
      </w:r>
    </w:p>
    <w:p w14:paraId="33BD3ECC" w14:textId="77777777" w:rsidR="00DA6DFC" w:rsidRPr="00A1050D" w:rsidRDefault="00DA6DFC" w:rsidP="000C76C8">
      <w:pPr>
        <w:pStyle w:val="ListParagraph"/>
        <w:numPr>
          <w:ilvl w:val="0"/>
          <w:numId w:val="175"/>
        </w:numPr>
        <w:autoSpaceDE w:val="0"/>
        <w:autoSpaceDN w:val="0"/>
        <w:adjustRightInd w:val="0"/>
        <w:rPr>
          <w:color w:val="000000"/>
          <w:sz w:val="20"/>
          <w:szCs w:val="20"/>
        </w:rPr>
      </w:pPr>
      <w:r w:rsidRPr="00A1050D">
        <w:rPr>
          <w:b/>
          <w:color w:val="000000"/>
          <w:sz w:val="20"/>
          <w:szCs w:val="20"/>
        </w:rPr>
        <w:t>Criteria For Judging</w:t>
      </w:r>
      <w:r w:rsidRPr="00A1050D">
        <w:rPr>
          <w:color w:val="000000"/>
          <w:sz w:val="20"/>
          <w:szCs w:val="20"/>
        </w:rPr>
        <w:t xml:space="preserve"> - Refer to the Nebraska 4-H website for current state fair scoresheets at www.4h.unl.edu. In addition, all entries must conform to rules and </w:t>
      </w:r>
      <w:proofErr w:type="gramStart"/>
      <w:r w:rsidRPr="00A1050D">
        <w:rPr>
          <w:color w:val="000000"/>
          <w:sz w:val="20"/>
          <w:szCs w:val="20"/>
        </w:rPr>
        <w:t>regulations as</w:t>
      </w:r>
      <w:proofErr w:type="gramEnd"/>
      <w:r w:rsidRPr="00A1050D">
        <w:rPr>
          <w:color w:val="000000"/>
          <w:sz w:val="20"/>
          <w:szCs w:val="20"/>
        </w:rPr>
        <w:t xml:space="preserve"> set forth in the current Nebraska State Fair Book. </w:t>
      </w:r>
      <w:r>
        <w:rPr>
          <w:color w:val="000000"/>
          <w:sz w:val="20"/>
          <w:szCs w:val="20"/>
        </w:rPr>
        <w:t>4-H member</w:t>
      </w:r>
      <w:r w:rsidRPr="00A1050D">
        <w:rPr>
          <w:color w:val="000000"/>
          <w:sz w:val="20"/>
          <w:szCs w:val="20"/>
        </w:rPr>
        <w:t xml:space="preserve">s enrolled in clothing projects should continue their skill development. </w:t>
      </w:r>
    </w:p>
    <w:p w14:paraId="7E1EE642" w14:textId="77777777" w:rsidR="00DA6DFC" w:rsidRPr="00CB7A3A" w:rsidRDefault="00DA6DFC" w:rsidP="000C76C8">
      <w:pPr>
        <w:pStyle w:val="ListParagraph"/>
        <w:numPr>
          <w:ilvl w:val="0"/>
          <w:numId w:val="175"/>
        </w:numPr>
        <w:autoSpaceDE w:val="0"/>
        <w:autoSpaceDN w:val="0"/>
        <w:adjustRightInd w:val="0"/>
        <w:rPr>
          <w:color w:val="000000"/>
          <w:sz w:val="20"/>
          <w:szCs w:val="20"/>
        </w:rPr>
      </w:pPr>
      <w:r w:rsidRPr="00CB7A3A">
        <w:rPr>
          <w:b/>
          <w:color w:val="000000"/>
          <w:sz w:val="20"/>
          <w:szCs w:val="20"/>
        </w:rPr>
        <w:t xml:space="preserve">Level advancement </w:t>
      </w:r>
      <w:r w:rsidRPr="00CB7A3A">
        <w:rPr>
          <w:color w:val="000000"/>
          <w:sz w:val="20"/>
          <w:szCs w:val="20"/>
        </w:rPr>
        <w:t>- 4-H’members</w:t>
      </w:r>
      <w:r>
        <w:rPr>
          <w:color w:val="000000"/>
          <w:sz w:val="20"/>
          <w:szCs w:val="20"/>
        </w:rPr>
        <w:t xml:space="preserve"> </w:t>
      </w:r>
      <w:r w:rsidRPr="00CB7A3A">
        <w:rPr>
          <w:color w:val="000000"/>
          <w:sz w:val="20"/>
          <w:szCs w:val="20"/>
        </w:rPr>
        <w:t xml:space="preserve">participating in clothing projects should continue their skill development. Once you have exhibited </w:t>
      </w:r>
      <w:proofErr w:type="gramStart"/>
      <w:r w:rsidRPr="00CB7A3A">
        <w:rPr>
          <w:color w:val="000000"/>
          <w:sz w:val="20"/>
          <w:szCs w:val="20"/>
        </w:rPr>
        <w:t>in</w:t>
      </w:r>
      <w:proofErr w:type="gramEnd"/>
      <w:r w:rsidRPr="00CB7A3A">
        <w:rPr>
          <w:color w:val="000000"/>
          <w:sz w:val="20"/>
          <w:szCs w:val="20"/>
        </w:rPr>
        <w:t xml:space="preserve"> a higher level, you are not eligible to exhibit </w:t>
      </w:r>
      <w:proofErr w:type="gramStart"/>
      <w:r w:rsidRPr="00CB7A3A">
        <w:rPr>
          <w:color w:val="000000"/>
          <w:sz w:val="20"/>
          <w:szCs w:val="20"/>
        </w:rPr>
        <w:t>in</w:t>
      </w:r>
      <w:proofErr w:type="gramEnd"/>
      <w:r w:rsidRPr="00CB7A3A">
        <w:rPr>
          <w:color w:val="000000"/>
          <w:sz w:val="20"/>
          <w:szCs w:val="20"/>
        </w:rPr>
        <w:t xml:space="preserve"> a lower level. Ex. Once you exhibit in STEAM Clothing </w:t>
      </w:r>
      <w:r>
        <w:rPr>
          <w:color w:val="000000"/>
          <w:sz w:val="20"/>
          <w:szCs w:val="20"/>
        </w:rPr>
        <w:t>2</w:t>
      </w:r>
      <w:r w:rsidRPr="00CB7A3A">
        <w:rPr>
          <w:color w:val="000000"/>
          <w:sz w:val="20"/>
          <w:szCs w:val="20"/>
        </w:rPr>
        <w:t xml:space="preserve">, you are not eligible to exhibit in STEAM Clothing </w:t>
      </w:r>
      <w:r>
        <w:rPr>
          <w:color w:val="000000"/>
          <w:sz w:val="20"/>
          <w:szCs w:val="20"/>
        </w:rPr>
        <w:t>1</w:t>
      </w:r>
      <w:r w:rsidRPr="00CB7A3A">
        <w:rPr>
          <w:color w:val="000000"/>
          <w:sz w:val="20"/>
          <w:szCs w:val="20"/>
        </w:rPr>
        <w:t>. </w:t>
      </w:r>
      <w:r w:rsidRPr="00CB7A3A">
        <w:rPr>
          <w:color w:val="000000"/>
          <w:sz w:val="20"/>
          <w:szCs w:val="20"/>
        </w:rPr>
        <w:br/>
      </w:r>
    </w:p>
    <w:p w14:paraId="02745D21" w14:textId="67AD48CB" w:rsidR="00DA6DFC" w:rsidRPr="00A1050D" w:rsidRDefault="00DA6DFC" w:rsidP="009D5B22">
      <w:pPr>
        <w:pStyle w:val="Heading3"/>
      </w:pPr>
      <w:r w:rsidRPr="00A1050D">
        <w:t>Divisions 220 – General Clothing</w:t>
      </w:r>
    </w:p>
    <w:p w14:paraId="452564E0" w14:textId="77777777" w:rsidR="00DA6DFC" w:rsidRPr="00A1050D" w:rsidRDefault="00DA6DFC" w:rsidP="00DA6DFC">
      <w:pPr>
        <w:autoSpaceDE w:val="0"/>
        <w:autoSpaceDN w:val="0"/>
        <w:adjustRightInd w:val="0"/>
        <w:rPr>
          <w:b/>
          <w:bCs/>
          <w:i/>
          <w:color w:val="000000"/>
          <w:sz w:val="24"/>
          <w:szCs w:val="24"/>
        </w:rPr>
      </w:pPr>
    </w:p>
    <w:p w14:paraId="469BAD75" w14:textId="77777777" w:rsidR="00DA6DFC" w:rsidRPr="00A1050D" w:rsidRDefault="00DA6DFC" w:rsidP="00DA6DFC">
      <w:pPr>
        <w:autoSpaceDE w:val="0"/>
        <w:autoSpaceDN w:val="0"/>
        <w:adjustRightInd w:val="0"/>
        <w:rPr>
          <w:bCs/>
          <w:color w:val="000000"/>
          <w:sz w:val="20"/>
          <w:szCs w:val="20"/>
        </w:rPr>
      </w:pPr>
      <w:r w:rsidRPr="00A1050D">
        <w:rPr>
          <w:bCs/>
          <w:color w:val="000000"/>
          <w:sz w:val="20"/>
          <w:szCs w:val="20"/>
        </w:rPr>
        <w:t>CLASS</w:t>
      </w:r>
    </w:p>
    <w:p w14:paraId="5D5A484E" w14:textId="07E657EC" w:rsidR="00DA6DFC" w:rsidRPr="00A1050D" w:rsidRDefault="00605D32" w:rsidP="00DA6DFC">
      <w:pPr>
        <w:autoSpaceDE w:val="0"/>
        <w:autoSpaceDN w:val="0"/>
        <w:adjustRightInd w:val="0"/>
        <w:ind w:left="900" w:hanging="900"/>
        <w:rPr>
          <w:bCs/>
          <w:color w:val="000000"/>
          <w:sz w:val="20"/>
          <w:szCs w:val="20"/>
        </w:rPr>
      </w:pPr>
      <w:r>
        <w:rPr>
          <w:b/>
          <w:bCs/>
          <w:color w:val="000000"/>
          <w:sz w:val="20"/>
          <w:szCs w:val="20"/>
        </w:rPr>
        <w:t>C</w:t>
      </w:r>
      <w:r w:rsidR="00DA6DFC" w:rsidRPr="00A1050D">
        <w:rPr>
          <w:b/>
          <w:bCs/>
          <w:color w:val="000000"/>
          <w:sz w:val="20"/>
          <w:szCs w:val="20"/>
        </w:rPr>
        <w:t>220001 – Clothing Portfolio</w:t>
      </w:r>
      <w:r w:rsidR="00DA6DFC" w:rsidRPr="00A1050D">
        <w:rPr>
          <w:bCs/>
          <w:color w:val="000000"/>
          <w:sz w:val="20"/>
          <w:szCs w:val="20"/>
        </w:rPr>
        <w:t xml:space="preserve"> – Complete at least four different samples/activities from Chapters 2, 3 or 4 of the project </w:t>
      </w:r>
      <w:proofErr w:type="gramStart"/>
      <w:r w:rsidR="00DA6DFC" w:rsidRPr="00A1050D">
        <w:rPr>
          <w:bCs/>
          <w:color w:val="000000"/>
          <w:sz w:val="20"/>
          <w:szCs w:val="20"/>
        </w:rPr>
        <w:t>manual</w:t>
      </w:r>
      <w:proofErr w:type="gramEnd"/>
      <w:r w:rsidR="00DA6DFC" w:rsidRPr="00A1050D">
        <w:rPr>
          <w:bCs/>
          <w:color w:val="000000"/>
          <w:sz w:val="20"/>
          <w:szCs w:val="20"/>
        </w:rPr>
        <w:t xml:space="preserve">.  The </w:t>
      </w:r>
      <w:r w:rsidR="00736080">
        <w:rPr>
          <w:bCs/>
          <w:color w:val="000000"/>
          <w:sz w:val="20"/>
          <w:szCs w:val="20"/>
        </w:rPr>
        <w:t>P</w:t>
      </w:r>
      <w:r w:rsidR="00DA6DFC" w:rsidRPr="00A1050D">
        <w:rPr>
          <w:bCs/>
          <w:color w:val="000000"/>
          <w:sz w:val="20"/>
          <w:szCs w:val="20"/>
        </w:rPr>
        <w:t xml:space="preserve">ortfolio should be placed </w:t>
      </w:r>
      <w:proofErr w:type="gramStart"/>
      <w:r w:rsidR="00DA6DFC" w:rsidRPr="00A1050D">
        <w:rPr>
          <w:bCs/>
          <w:color w:val="000000"/>
          <w:sz w:val="20"/>
          <w:szCs w:val="20"/>
        </w:rPr>
        <w:t>in</w:t>
      </w:r>
      <w:proofErr w:type="gramEnd"/>
      <w:r w:rsidR="00DA6DFC" w:rsidRPr="00A1050D">
        <w:rPr>
          <w:bCs/>
          <w:color w:val="000000"/>
          <w:sz w:val="20"/>
          <w:szCs w:val="20"/>
        </w:rPr>
        <w:t xml:space="preserve"> an </w:t>
      </w:r>
      <w:proofErr w:type="gramStart"/>
      <w:r w:rsidR="00736080" w:rsidRPr="00736080">
        <w:rPr>
          <w:bCs/>
          <w:color w:val="000000"/>
          <w:sz w:val="20"/>
          <w:szCs w:val="20"/>
          <w:highlight w:val="yellow"/>
        </w:rPr>
        <w:t>8.5 inch</w:t>
      </w:r>
      <w:proofErr w:type="gramEnd"/>
      <w:r w:rsidR="00736080" w:rsidRPr="00736080">
        <w:rPr>
          <w:bCs/>
          <w:color w:val="000000"/>
          <w:sz w:val="20"/>
          <w:szCs w:val="20"/>
          <w:highlight w:val="yellow"/>
        </w:rPr>
        <w:t xml:space="preserve"> </w:t>
      </w:r>
      <w:r w:rsidR="00DA6DFC" w:rsidRPr="00736080">
        <w:rPr>
          <w:bCs/>
          <w:color w:val="000000"/>
          <w:sz w:val="20"/>
          <w:szCs w:val="20"/>
          <w:highlight w:val="yellow"/>
        </w:rPr>
        <w:t>x</w:t>
      </w:r>
      <w:r w:rsidR="00736080" w:rsidRPr="00736080">
        <w:rPr>
          <w:bCs/>
          <w:color w:val="000000"/>
          <w:sz w:val="20"/>
          <w:szCs w:val="20"/>
          <w:highlight w:val="yellow"/>
        </w:rPr>
        <w:t xml:space="preserve"> </w:t>
      </w:r>
      <w:proofErr w:type="gramStart"/>
      <w:r w:rsidR="00DA6DFC" w:rsidRPr="00736080">
        <w:rPr>
          <w:bCs/>
          <w:color w:val="000000"/>
          <w:sz w:val="20"/>
          <w:szCs w:val="20"/>
          <w:highlight w:val="yellow"/>
        </w:rPr>
        <w:t>11</w:t>
      </w:r>
      <w:r w:rsidR="00736080" w:rsidRPr="00736080">
        <w:rPr>
          <w:bCs/>
          <w:color w:val="000000"/>
          <w:sz w:val="20"/>
          <w:szCs w:val="20"/>
          <w:highlight w:val="yellow"/>
        </w:rPr>
        <w:t xml:space="preserve"> inch</w:t>
      </w:r>
      <w:proofErr w:type="gramEnd"/>
      <w:r w:rsidR="00DA6DFC" w:rsidRPr="00A1050D">
        <w:rPr>
          <w:bCs/>
          <w:color w:val="000000"/>
          <w:sz w:val="20"/>
          <w:szCs w:val="20"/>
        </w:rPr>
        <w:t xml:space="preserve"> three ring </w:t>
      </w:r>
      <w:r w:rsidR="00DA6DFC" w:rsidRPr="00A1050D">
        <w:rPr>
          <w:bCs/>
          <w:color w:val="000000"/>
          <w:sz w:val="20"/>
          <w:szCs w:val="20"/>
        </w:rPr>
        <w:lastRenderedPageBreak/>
        <w:t>binder.  Include an appropriate cover.  Portfolio should build upon itself each year (additional pages can be added each year but should be dated</w:t>
      </w:r>
      <w:r w:rsidR="00736080">
        <w:rPr>
          <w:bCs/>
          <w:color w:val="000000"/>
          <w:sz w:val="20"/>
          <w:szCs w:val="20"/>
        </w:rPr>
        <w:t xml:space="preserve">).  </w:t>
      </w:r>
      <w:r w:rsidR="00736080" w:rsidRPr="00736080">
        <w:rPr>
          <w:bCs/>
          <w:color w:val="000000"/>
          <w:sz w:val="20"/>
          <w:szCs w:val="20"/>
          <w:highlight w:val="yellow"/>
        </w:rPr>
        <w:t xml:space="preserve">See pages 9-11 in </w:t>
      </w:r>
      <w:r w:rsidR="00DA6DFC" w:rsidRPr="00736080">
        <w:rPr>
          <w:bCs/>
          <w:color w:val="000000"/>
          <w:sz w:val="20"/>
          <w:szCs w:val="20"/>
          <w:highlight w:val="yellow"/>
        </w:rPr>
        <w:t>STEAM Clothing 2</w:t>
      </w:r>
      <w:r w:rsidR="00736080" w:rsidRPr="00736080">
        <w:rPr>
          <w:bCs/>
          <w:color w:val="000000"/>
          <w:sz w:val="20"/>
          <w:szCs w:val="20"/>
          <w:highlight w:val="yellow"/>
        </w:rPr>
        <w:t>:</w:t>
      </w:r>
      <w:r w:rsidR="00DA6DFC" w:rsidRPr="00A1050D">
        <w:rPr>
          <w:bCs/>
          <w:color w:val="000000"/>
          <w:sz w:val="20"/>
          <w:szCs w:val="20"/>
        </w:rPr>
        <w:t xml:space="preserve"> Simply Sewing project manual for portfolio formatting. </w:t>
      </w:r>
    </w:p>
    <w:p w14:paraId="6B94BA44" w14:textId="2AC7A47E" w:rsidR="00DA6DFC" w:rsidRPr="00A1050D" w:rsidRDefault="00605D32" w:rsidP="00DA6DFC">
      <w:pPr>
        <w:autoSpaceDE w:val="0"/>
        <w:autoSpaceDN w:val="0"/>
        <w:adjustRightInd w:val="0"/>
        <w:ind w:left="900" w:hanging="900"/>
        <w:rPr>
          <w:bCs/>
          <w:color w:val="000000"/>
          <w:sz w:val="20"/>
          <w:szCs w:val="20"/>
        </w:rPr>
      </w:pPr>
      <w:r>
        <w:rPr>
          <w:b/>
          <w:bCs/>
          <w:color w:val="000000"/>
          <w:sz w:val="20"/>
          <w:szCs w:val="20"/>
        </w:rPr>
        <w:t>C</w:t>
      </w:r>
      <w:r w:rsidR="00DA6DFC" w:rsidRPr="00A1050D">
        <w:rPr>
          <w:b/>
          <w:bCs/>
          <w:color w:val="000000"/>
          <w:sz w:val="20"/>
          <w:szCs w:val="20"/>
        </w:rPr>
        <w:t>220002 – Textile Science Scrapbook –</w:t>
      </w:r>
      <w:r w:rsidR="00DA6DFC" w:rsidRPr="00A1050D">
        <w:rPr>
          <w:bCs/>
          <w:color w:val="000000"/>
          <w:sz w:val="20"/>
          <w:szCs w:val="20"/>
        </w:rPr>
        <w:t xml:space="preserve"> Must include at least 10 different textile samples.  Use Textile Information Cards template on page 39 in Steam Clothing 2, Simply Sewing project manual to identify fabric swatches.  Completed textile cards should be placed in an </w:t>
      </w:r>
      <w:proofErr w:type="gramStart"/>
      <w:r w:rsidR="00736080" w:rsidRPr="00736080">
        <w:rPr>
          <w:bCs/>
          <w:color w:val="000000"/>
          <w:sz w:val="20"/>
          <w:szCs w:val="20"/>
          <w:highlight w:val="yellow"/>
        </w:rPr>
        <w:t>8.5 inch</w:t>
      </w:r>
      <w:proofErr w:type="gramEnd"/>
      <w:r w:rsidR="00736080" w:rsidRPr="00736080">
        <w:rPr>
          <w:bCs/>
          <w:color w:val="000000"/>
          <w:sz w:val="20"/>
          <w:szCs w:val="20"/>
          <w:highlight w:val="yellow"/>
        </w:rPr>
        <w:t xml:space="preserve"> x </w:t>
      </w:r>
      <w:proofErr w:type="gramStart"/>
      <w:r w:rsidR="00736080" w:rsidRPr="00736080">
        <w:rPr>
          <w:bCs/>
          <w:color w:val="000000"/>
          <w:sz w:val="20"/>
          <w:szCs w:val="20"/>
          <w:highlight w:val="yellow"/>
        </w:rPr>
        <w:t>11 inch</w:t>
      </w:r>
      <w:proofErr w:type="gramEnd"/>
      <w:r w:rsidR="00DA6DFC" w:rsidRPr="00A1050D">
        <w:rPr>
          <w:bCs/>
          <w:color w:val="000000"/>
          <w:sz w:val="20"/>
          <w:szCs w:val="20"/>
        </w:rPr>
        <w:t xml:space="preserve"> three ring binder.  Include an appropriate cover.  Textile Science Scrapbook should build upon itself each year (additional pages can be added each year but should be dated).  See </w:t>
      </w:r>
      <w:r w:rsidR="00736080" w:rsidRPr="00736080">
        <w:rPr>
          <w:bCs/>
          <w:color w:val="000000"/>
          <w:sz w:val="20"/>
          <w:szCs w:val="20"/>
          <w:highlight w:val="yellow"/>
        </w:rPr>
        <w:t>the STEAM Clothing 2</w:t>
      </w:r>
      <w:r w:rsidR="00736080">
        <w:rPr>
          <w:bCs/>
          <w:color w:val="000000"/>
          <w:sz w:val="20"/>
          <w:szCs w:val="20"/>
        </w:rPr>
        <w:t xml:space="preserve"> </w:t>
      </w:r>
      <w:r w:rsidR="00DA6DFC" w:rsidRPr="00A1050D">
        <w:rPr>
          <w:bCs/>
          <w:color w:val="000000"/>
          <w:sz w:val="20"/>
          <w:szCs w:val="20"/>
        </w:rPr>
        <w:t>project manual for fabric suggestions.</w:t>
      </w:r>
    </w:p>
    <w:p w14:paraId="43BAAC0D" w14:textId="47FE529C" w:rsidR="00DA6DFC" w:rsidRPr="00A1050D" w:rsidRDefault="00605D32" w:rsidP="00DA6DFC">
      <w:pPr>
        <w:autoSpaceDE w:val="0"/>
        <w:autoSpaceDN w:val="0"/>
        <w:adjustRightInd w:val="0"/>
        <w:ind w:left="900" w:hanging="900"/>
        <w:rPr>
          <w:bCs/>
          <w:color w:val="000000"/>
          <w:sz w:val="20"/>
          <w:szCs w:val="20"/>
        </w:rPr>
      </w:pPr>
      <w:r>
        <w:rPr>
          <w:b/>
          <w:bCs/>
          <w:color w:val="000000"/>
          <w:sz w:val="20"/>
          <w:szCs w:val="20"/>
        </w:rPr>
        <w:t>C</w:t>
      </w:r>
      <w:r w:rsidR="00DA6DFC" w:rsidRPr="00A1050D">
        <w:rPr>
          <w:b/>
          <w:bCs/>
          <w:color w:val="000000"/>
          <w:sz w:val="20"/>
          <w:szCs w:val="20"/>
        </w:rPr>
        <w:t xml:space="preserve">220003 – Sewing for Profit – </w:t>
      </w:r>
      <w:r w:rsidR="00DA6DFC" w:rsidRPr="00A1050D">
        <w:rPr>
          <w:bCs/>
          <w:color w:val="000000"/>
          <w:sz w:val="20"/>
          <w:szCs w:val="20"/>
        </w:rPr>
        <w:t xml:space="preserve">Using page 161-167 in the STEAM Clothing 2, Simply Sewing project manual, display what products you posted online and analyze the cost of goods purchased to determine the appropriate selling price for your product.  The exhibit may be a notebook, poster, or small display.  Exhibits should not exceed </w:t>
      </w:r>
      <w:bookmarkStart w:id="5" w:name="_Hlk217376715"/>
      <w:r w:rsidR="00736080" w:rsidRPr="00736080">
        <w:rPr>
          <w:bCs/>
          <w:color w:val="000000"/>
          <w:sz w:val="20"/>
          <w:szCs w:val="20"/>
          <w:highlight w:val="yellow"/>
        </w:rPr>
        <w:t>22 inches x 30 inches</w:t>
      </w:r>
      <w:bookmarkEnd w:id="5"/>
      <w:r w:rsidR="00DA6DFC" w:rsidRPr="00A1050D">
        <w:rPr>
          <w:bCs/>
          <w:color w:val="000000"/>
          <w:sz w:val="20"/>
          <w:szCs w:val="20"/>
        </w:rPr>
        <w:t xml:space="preserve">. </w:t>
      </w:r>
    </w:p>
    <w:p w14:paraId="7696741E" w14:textId="77777777" w:rsidR="00DA6DFC" w:rsidRPr="00A1050D" w:rsidRDefault="00DA6DFC" w:rsidP="00DA6DFC">
      <w:pPr>
        <w:autoSpaceDE w:val="0"/>
        <w:autoSpaceDN w:val="0"/>
        <w:adjustRightInd w:val="0"/>
        <w:rPr>
          <w:b/>
          <w:bCs/>
          <w:i/>
          <w:color w:val="000000"/>
          <w:sz w:val="24"/>
          <w:szCs w:val="24"/>
        </w:rPr>
      </w:pPr>
    </w:p>
    <w:p w14:paraId="04F19039" w14:textId="77777777" w:rsidR="00DA6DFC" w:rsidRPr="00A1050D" w:rsidRDefault="00DA6DFC" w:rsidP="009D5B22">
      <w:pPr>
        <w:pStyle w:val="Heading3"/>
      </w:pPr>
      <w:r w:rsidRPr="00A1050D">
        <w:t>Division 221 – Beyond The Needle</w:t>
      </w:r>
    </w:p>
    <w:p w14:paraId="421071B6"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 xml:space="preserve">4-H members must show their own original creativity. </w:t>
      </w:r>
    </w:p>
    <w:p w14:paraId="0BE731E8"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CLASS</w:t>
      </w:r>
    </w:p>
    <w:p w14:paraId="3F723C24" w14:textId="0E201617" w:rsidR="00DA6DFC" w:rsidRPr="00A1050D" w:rsidRDefault="00DA6DFC" w:rsidP="00DA6DFC">
      <w:pPr>
        <w:tabs>
          <w:tab w:val="left" w:pos="990"/>
          <w:tab w:val="left" w:pos="1170"/>
          <w:tab w:val="left" w:pos="1260"/>
        </w:tabs>
        <w:autoSpaceDE w:val="0"/>
        <w:autoSpaceDN w:val="0"/>
        <w:adjustRightInd w:val="0"/>
        <w:ind w:left="990" w:hanging="990"/>
        <w:rPr>
          <w:color w:val="000000"/>
          <w:sz w:val="20"/>
          <w:szCs w:val="20"/>
        </w:rPr>
      </w:pPr>
      <w:r w:rsidRPr="00A1050D">
        <w:rPr>
          <w:b/>
          <w:bCs/>
          <w:color w:val="000000"/>
          <w:sz w:val="20"/>
          <w:szCs w:val="20"/>
        </w:rPr>
        <w:t xml:space="preserve">C221001 – Design Portfolio – </w:t>
      </w:r>
      <w:r w:rsidRPr="00A1050D">
        <w:rPr>
          <w:bCs/>
          <w:color w:val="000000"/>
          <w:sz w:val="20"/>
          <w:szCs w:val="20"/>
        </w:rPr>
        <w:t xml:space="preserve">Complete at least three design samples/activities.  Refer to the project manual for activity ideas. The Portfolio should be placed in an </w:t>
      </w:r>
      <w:proofErr w:type="gramStart"/>
      <w:r w:rsidR="004F4D45" w:rsidRPr="00736080">
        <w:rPr>
          <w:bCs/>
          <w:color w:val="000000"/>
          <w:sz w:val="20"/>
          <w:szCs w:val="20"/>
          <w:highlight w:val="yellow"/>
        </w:rPr>
        <w:t>8.5 inch</w:t>
      </w:r>
      <w:proofErr w:type="gramEnd"/>
      <w:r w:rsidR="004F4D45" w:rsidRPr="00736080">
        <w:rPr>
          <w:bCs/>
          <w:color w:val="000000"/>
          <w:sz w:val="20"/>
          <w:szCs w:val="20"/>
          <w:highlight w:val="yellow"/>
        </w:rPr>
        <w:t xml:space="preserve"> x 11 inch</w:t>
      </w:r>
      <w:r w:rsidRPr="00A1050D">
        <w:rPr>
          <w:bCs/>
          <w:color w:val="000000"/>
          <w:sz w:val="20"/>
          <w:szCs w:val="20"/>
        </w:rPr>
        <w:t>, three ring binder. Include an appropriate cover. (Additional pages can be added each year but should be dated). See pages 14-16 for portfolio formatting.</w:t>
      </w:r>
    </w:p>
    <w:p w14:paraId="1C7A0706" w14:textId="3EFC4017" w:rsidR="00DA6DFC" w:rsidRPr="00A1050D" w:rsidRDefault="00DA6DFC" w:rsidP="00DA6DFC">
      <w:pPr>
        <w:tabs>
          <w:tab w:val="left" w:pos="990"/>
          <w:tab w:val="left" w:pos="1170"/>
          <w:tab w:val="left" w:pos="1260"/>
        </w:tabs>
        <w:autoSpaceDE w:val="0"/>
        <w:autoSpaceDN w:val="0"/>
        <w:adjustRightInd w:val="0"/>
        <w:ind w:left="990" w:hanging="990"/>
        <w:rPr>
          <w:color w:val="000000"/>
          <w:sz w:val="20"/>
          <w:szCs w:val="20"/>
        </w:rPr>
      </w:pPr>
      <w:r w:rsidRPr="00A1050D">
        <w:rPr>
          <w:b/>
          <w:bCs/>
          <w:color w:val="000000"/>
          <w:sz w:val="20"/>
          <w:szCs w:val="20"/>
        </w:rPr>
        <w:t xml:space="preserve">C221002 – Color Wheel – </w:t>
      </w:r>
      <w:r w:rsidRPr="00A1050D">
        <w:rPr>
          <w:color w:val="000000"/>
          <w:sz w:val="20"/>
          <w:szCs w:val="20"/>
        </w:rPr>
        <w:t xml:space="preserve">Create your own color wheel, complimentary color bar or color scheme using pages 27-39 in the project manual. The exhibit may be a notebook, poster, or small display. Exhibits should not exceed </w:t>
      </w:r>
      <w:r w:rsidR="004F4D45" w:rsidRPr="00736080">
        <w:rPr>
          <w:bCs/>
          <w:color w:val="000000"/>
          <w:sz w:val="20"/>
          <w:szCs w:val="20"/>
          <w:highlight w:val="yellow"/>
        </w:rPr>
        <w:t>22 inches x 30 inches</w:t>
      </w:r>
      <w:r w:rsidRPr="00A1050D">
        <w:rPr>
          <w:color w:val="000000"/>
          <w:sz w:val="20"/>
          <w:szCs w:val="20"/>
        </w:rPr>
        <w:t>.</w:t>
      </w:r>
    </w:p>
    <w:p w14:paraId="106C31C5" w14:textId="77777777" w:rsidR="00DA6DFC" w:rsidRPr="00A1050D" w:rsidRDefault="00DA6DFC" w:rsidP="00DA6DFC">
      <w:pPr>
        <w:tabs>
          <w:tab w:val="left" w:pos="990"/>
          <w:tab w:val="left" w:pos="1170"/>
          <w:tab w:val="left" w:pos="1260"/>
        </w:tabs>
        <w:autoSpaceDE w:val="0"/>
        <w:autoSpaceDN w:val="0"/>
        <w:adjustRightInd w:val="0"/>
        <w:ind w:left="990" w:hanging="990"/>
        <w:rPr>
          <w:color w:val="000000"/>
          <w:sz w:val="20"/>
          <w:szCs w:val="20"/>
        </w:rPr>
      </w:pPr>
      <w:r w:rsidRPr="00A1050D">
        <w:rPr>
          <w:b/>
          <w:bCs/>
          <w:color w:val="000000"/>
          <w:sz w:val="20"/>
          <w:szCs w:val="20"/>
        </w:rPr>
        <w:t xml:space="preserve">C221003 - Embellished Garment </w:t>
      </w:r>
      <w:proofErr w:type="gramStart"/>
      <w:r w:rsidRPr="00A1050D">
        <w:rPr>
          <w:b/>
          <w:bCs/>
          <w:color w:val="000000"/>
          <w:sz w:val="20"/>
          <w:szCs w:val="20"/>
        </w:rPr>
        <w:t>With</w:t>
      </w:r>
      <w:proofErr w:type="gramEnd"/>
      <w:r w:rsidRPr="00A1050D">
        <w:rPr>
          <w:b/>
          <w:bCs/>
          <w:color w:val="000000"/>
          <w:sz w:val="20"/>
          <w:szCs w:val="20"/>
        </w:rPr>
        <w:t xml:space="preserve"> Original Design- eligible for State Fair Fashion Show </w:t>
      </w:r>
      <w:r w:rsidRPr="00A1050D">
        <w:rPr>
          <w:color w:val="000000"/>
          <w:sz w:val="20"/>
          <w:szCs w:val="20"/>
        </w:rPr>
        <w:t xml:space="preserve">– Create a garment using techniques as defined in the project manual. Designs are the original idea of the </w:t>
      </w:r>
      <w:r>
        <w:rPr>
          <w:color w:val="000000"/>
          <w:sz w:val="20"/>
          <w:szCs w:val="20"/>
        </w:rPr>
        <w:t>4-H member</w:t>
      </w:r>
      <w:r w:rsidRPr="00A1050D">
        <w:rPr>
          <w:color w:val="000000"/>
          <w:sz w:val="20"/>
          <w:szCs w:val="20"/>
        </w:rPr>
        <w:t xml:space="preserve"> using the elements and principles of design to make an original statement</w:t>
      </w:r>
      <w:bookmarkStart w:id="6" w:name="_Hlk126743100"/>
      <w:r w:rsidRPr="00A1050D">
        <w:rPr>
          <w:color w:val="000000"/>
          <w:sz w:val="20"/>
          <w:szCs w:val="20"/>
        </w:rPr>
        <w:t xml:space="preserve">. </w:t>
      </w:r>
      <w:r w:rsidRPr="00340602">
        <w:rPr>
          <w:b/>
          <w:bCs/>
          <w:i/>
          <w:iCs/>
          <w:color w:val="000000"/>
          <w:sz w:val="20"/>
          <w:szCs w:val="20"/>
        </w:rPr>
        <w:t>A Design Data Card must be included with this project.</w:t>
      </w:r>
      <w:bookmarkEnd w:id="6"/>
    </w:p>
    <w:p w14:paraId="21BE1C13" w14:textId="7EA96923" w:rsidR="00DA6DFC" w:rsidRPr="00A1050D" w:rsidRDefault="00DA6DFC" w:rsidP="00DA6DFC">
      <w:pPr>
        <w:tabs>
          <w:tab w:val="left" w:pos="990"/>
          <w:tab w:val="left" w:pos="1170"/>
          <w:tab w:val="left" w:pos="1260"/>
        </w:tabs>
        <w:autoSpaceDE w:val="0"/>
        <w:autoSpaceDN w:val="0"/>
        <w:adjustRightInd w:val="0"/>
        <w:ind w:left="990" w:hanging="990"/>
        <w:rPr>
          <w:color w:val="000000"/>
          <w:sz w:val="20"/>
          <w:szCs w:val="20"/>
        </w:rPr>
      </w:pPr>
      <w:r w:rsidRPr="00A1050D">
        <w:rPr>
          <w:b/>
          <w:color w:val="000000"/>
          <w:sz w:val="20"/>
          <w:szCs w:val="20"/>
        </w:rPr>
        <w:t>C221004 – Original Designed Fabric Yardage</w:t>
      </w:r>
      <w:r w:rsidRPr="00A1050D">
        <w:rPr>
          <w:color w:val="000000"/>
          <w:sz w:val="20"/>
          <w:szCs w:val="20"/>
        </w:rPr>
        <w:t xml:space="preserve"> – Fabric yardage is designed using techniques such as those found in the manual. Other embellishments may be added. Exhibit consists of at least one yard of finished fabric. </w:t>
      </w:r>
      <w:r w:rsidR="00340602" w:rsidRPr="00340602">
        <w:rPr>
          <w:b/>
          <w:bCs/>
          <w:i/>
          <w:iCs/>
          <w:color w:val="000000"/>
          <w:sz w:val="20"/>
          <w:szCs w:val="20"/>
        </w:rPr>
        <w:t>A Design Data Card must be included with this project.</w:t>
      </w:r>
    </w:p>
    <w:p w14:paraId="1547BFA6" w14:textId="00C9B480" w:rsidR="00DA6DFC" w:rsidRPr="00A1050D" w:rsidRDefault="00DA6DFC" w:rsidP="00DA6DFC">
      <w:pPr>
        <w:tabs>
          <w:tab w:val="left" w:pos="990"/>
          <w:tab w:val="left" w:pos="1170"/>
          <w:tab w:val="left" w:pos="1260"/>
        </w:tabs>
        <w:autoSpaceDE w:val="0"/>
        <w:autoSpaceDN w:val="0"/>
        <w:adjustRightInd w:val="0"/>
        <w:ind w:left="990" w:hanging="990"/>
        <w:rPr>
          <w:color w:val="000000"/>
          <w:sz w:val="20"/>
          <w:szCs w:val="20"/>
        </w:rPr>
      </w:pPr>
      <w:r w:rsidRPr="00A1050D">
        <w:rPr>
          <w:b/>
          <w:color w:val="000000"/>
          <w:sz w:val="20"/>
          <w:szCs w:val="20"/>
        </w:rPr>
        <w:t xml:space="preserve">C221005 – Item (garment or non-clothing item) Constructed </w:t>
      </w:r>
      <w:proofErr w:type="gramStart"/>
      <w:r w:rsidRPr="00A1050D">
        <w:rPr>
          <w:b/>
          <w:color w:val="000000"/>
          <w:sz w:val="20"/>
          <w:szCs w:val="20"/>
        </w:rPr>
        <w:t>From</w:t>
      </w:r>
      <w:proofErr w:type="gramEnd"/>
      <w:r w:rsidRPr="00A1050D">
        <w:rPr>
          <w:b/>
          <w:color w:val="000000"/>
          <w:sz w:val="20"/>
          <w:szCs w:val="20"/>
        </w:rPr>
        <w:t xml:space="preserve"> Original Designed Fabric</w:t>
      </w:r>
      <w:r w:rsidRPr="00A1050D">
        <w:rPr>
          <w:color w:val="000000"/>
          <w:sz w:val="20"/>
          <w:szCs w:val="20"/>
        </w:rPr>
        <w:t xml:space="preserve"> (garment or non-clothing item– only garments are </w:t>
      </w:r>
      <w:r w:rsidRPr="00A1050D">
        <w:rPr>
          <w:bCs/>
          <w:color w:val="000000"/>
          <w:sz w:val="20"/>
          <w:szCs w:val="20"/>
        </w:rPr>
        <w:t>eligible for State Fair Fashion Show)</w:t>
      </w:r>
      <w:r w:rsidRPr="00A1050D">
        <w:rPr>
          <w:b/>
          <w:bCs/>
          <w:color w:val="000000"/>
          <w:sz w:val="20"/>
          <w:szCs w:val="20"/>
        </w:rPr>
        <w:t xml:space="preserve"> </w:t>
      </w:r>
      <w:r w:rsidRPr="00A1050D">
        <w:rPr>
          <w:color w:val="000000"/>
          <w:sz w:val="20"/>
          <w:szCs w:val="20"/>
        </w:rPr>
        <w:t xml:space="preserve">– Fabric yardage is designed first, then an item is constructed from that fabric. Other embellishments may be added. </w:t>
      </w:r>
      <w:r w:rsidR="00340602" w:rsidRPr="00340602">
        <w:rPr>
          <w:b/>
          <w:bCs/>
          <w:i/>
          <w:iCs/>
          <w:color w:val="000000"/>
          <w:sz w:val="20"/>
          <w:szCs w:val="20"/>
        </w:rPr>
        <w:t>A Design Data Card must be included with this project.</w:t>
      </w:r>
    </w:p>
    <w:p w14:paraId="7C90065D" w14:textId="06AE6B24" w:rsidR="00DA6DFC" w:rsidRPr="00A1050D" w:rsidRDefault="00DA6DFC" w:rsidP="00DA6DFC">
      <w:pPr>
        <w:tabs>
          <w:tab w:val="left" w:pos="990"/>
          <w:tab w:val="left" w:pos="1170"/>
          <w:tab w:val="left" w:pos="1260"/>
        </w:tabs>
        <w:autoSpaceDE w:val="0"/>
        <w:autoSpaceDN w:val="0"/>
        <w:adjustRightInd w:val="0"/>
        <w:ind w:left="990" w:hanging="990"/>
        <w:rPr>
          <w:color w:val="000000"/>
          <w:sz w:val="20"/>
          <w:szCs w:val="20"/>
        </w:rPr>
      </w:pPr>
      <w:r w:rsidRPr="00A1050D">
        <w:rPr>
          <w:b/>
          <w:color w:val="000000"/>
          <w:sz w:val="20"/>
          <w:szCs w:val="20"/>
        </w:rPr>
        <w:t>C221006 - Textile Arts Garment or Accessory</w:t>
      </w:r>
      <w:r w:rsidRPr="00A1050D">
        <w:rPr>
          <w:color w:val="000000"/>
          <w:sz w:val="20"/>
          <w:szCs w:val="20"/>
        </w:rPr>
        <w:t xml:space="preserve"> –</w:t>
      </w:r>
      <w:r w:rsidRPr="00A1050D">
        <w:rPr>
          <w:bCs/>
          <w:color w:val="000000"/>
          <w:sz w:val="20"/>
          <w:szCs w:val="20"/>
        </w:rPr>
        <w:t xml:space="preserve"> (only garments are eligible for State Fair Fashion Show)</w:t>
      </w:r>
      <w:r w:rsidRPr="00A1050D">
        <w:rPr>
          <w:b/>
          <w:bCs/>
          <w:color w:val="000000"/>
          <w:sz w:val="20"/>
          <w:szCs w:val="20"/>
        </w:rPr>
        <w:t xml:space="preserve"> </w:t>
      </w:r>
      <w:r w:rsidRPr="00A1050D">
        <w:rPr>
          <w:color w:val="000000"/>
          <w:sz w:val="20"/>
          <w:szCs w:val="20"/>
        </w:rPr>
        <w:t xml:space="preserve">– A garment or accessory constructed using new unconventional materials. Examples: rubber bands, plastic, duct tape.  </w:t>
      </w:r>
      <w:r w:rsidR="00340602" w:rsidRPr="00340602">
        <w:rPr>
          <w:b/>
          <w:bCs/>
          <w:i/>
          <w:iCs/>
          <w:color w:val="000000"/>
          <w:sz w:val="20"/>
          <w:szCs w:val="20"/>
        </w:rPr>
        <w:t>A Design Data Card must be included with this project.</w:t>
      </w:r>
    </w:p>
    <w:p w14:paraId="3C510D6E" w14:textId="7B4C7C33" w:rsidR="00DA6DFC" w:rsidRPr="00A1050D" w:rsidRDefault="00DA6DFC" w:rsidP="00DA6DFC">
      <w:pPr>
        <w:tabs>
          <w:tab w:val="left" w:pos="990"/>
          <w:tab w:val="left" w:pos="1170"/>
          <w:tab w:val="left" w:pos="1260"/>
        </w:tabs>
        <w:autoSpaceDE w:val="0"/>
        <w:autoSpaceDN w:val="0"/>
        <w:adjustRightInd w:val="0"/>
        <w:ind w:left="990" w:hanging="990"/>
        <w:rPr>
          <w:color w:val="000000"/>
          <w:sz w:val="20"/>
          <w:szCs w:val="20"/>
        </w:rPr>
      </w:pPr>
      <w:r w:rsidRPr="00A1050D">
        <w:rPr>
          <w:b/>
          <w:color w:val="000000"/>
          <w:sz w:val="20"/>
          <w:szCs w:val="20"/>
        </w:rPr>
        <w:t>C221007 – Fashion Accessory –</w:t>
      </w:r>
      <w:r w:rsidRPr="00A1050D">
        <w:rPr>
          <w:color w:val="000000"/>
          <w:sz w:val="20"/>
          <w:szCs w:val="20"/>
        </w:rPr>
        <w:t xml:space="preserve"> (NOT </w:t>
      </w:r>
      <w:r w:rsidRPr="00A1050D">
        <w:rPr>
          <w:bCs/>
          <w:color w:val="000000"/>
          <w:sz w:val="20"/>
          <w:szCs w:val="20"/>
        </w:rPr>
        <w:t xml:space="preserve">eligible for State Fair Fashion Show) </w:t>
      </w:r>
      <w:r w:rsidRPr="00A1050D">
        <w:rPr>
          <w:color w:val="000000"/>
          <w:sz w:val="20"/>
          <w:szCs w:val="20"/>
        </w:rPr>
        <w:t xml:space="preserve">– An accessory designed and/or constructed using elements and principles of design; can be textile or non-textile based. Examples: shoes, strung bracelets/necklace, wire wrapping, scarves, flip flops, design on tennis shoes, etc. </w:t>
      </w:r>
      <w:r w:rsidR="00340602" w:rsidRPr="00340602">
        <w:rPr>
          <w:b/>
          <w:bCs/>
          <w:i/>
          <w:iCs/>
          <w:color w:val="000000"/>
          <w:sz w:val="20"/>
          <w:szCs w:val="20"/>
        </w:rPr>
        <w:t>A Design Data Card must be included with this project.</w:t>
      </w:r>
    </w:p>
    <w:p w14:paraId="32A8376D" w14:textId="733471F4" w:rsidR="00DA6DFC" w:rsidRPr="00A1050D" w:rsidRDefault="00DA6DFC" w:rsidP="00340602">
      <w:pPr>
        <w:tabs>
          <w:tab w:val="left" w:pos="990"/>
          <w:tab w:val="left" w:pos="1170"/>
          <w:tab w:val="left" w:pos="1260"/>
        </w:tabs>
        <w:autoSpaceDE w:val="0"/>
        <w:autoSpaceDN w:val="0"/>
        <w:adjustRightInd w:val="0"/>
        <w:ind w:left="990" w:hanging="990"/>
        <w:rPr>
          <w:sz w:val="20"/>
          <w:szCs w:val="20"/>
        </w:rPr>
      </w:pPr>
      <w:r w:rsidRPr="00A1050D">
        <w:rPr>
          <w:b/>
          <w:color w:val="000000"/>
          <w:sz w:val="20"/>
          <w:szCs w:val="20"/>
        </w:rPr>
        <w:t>C221008 – Wearable Technology Garment or Accessory</w:t>
      </w:r>
      <w:r w:rsidRPr="00A1050D">
        <w:rPr>
          <w:color w:val="000000"/>
          <w:sz w:val="20"/>
          <w:szCs w:val="20"/>
        </w:rPr>
        <w:t xml:space="preserve"> (only garment is eligible for State Fair Fashion Show) – Technology is integrated into the garment or accessory in some way.  For example: LED’s, charging capabilities, sensors, etc.  </w:t>
      </w:r>
      <w:r w:rsidR="00340602" w:rsidRPr="00340602">
        <w:rPr>
          <w:b/>
          <w:bCs/>
          <w:i/>
          <w:iCs/>
          <w:color w:val="000000"/>
          <w:sz w:val="20"/>
          <w:szCs w:val="20"/>
        </w:rPr>
        <w:t>A Design Data Card must be included with this project.</w:t>
      </w:r>
    </w:p>
    <w:p w14:paraId="7A631082" w14:textId="77777777" w:rsidR="00DA6DFC" w:rsidRPr="00A1050D" w:rsidRDefault="00DA6DFC" w:rsidP="009D5B22">
      <w:pPr>
        <w:pStyle w:val="Heading3"/>
      </w:pPr>
      <w:r w:rsidRPr="00A1050D">
        <w:t>Division 211- STEAM Clothing 1 - Fundamentals</w:t>
      </w:r>
    </w:p>
    <w:p w14:paraId="457D491B"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 xml:space="preserve">Exhibits will be simple articles requiring minimal skills. Follow suggested skills in project manual. </w:t>
      </w:r>
      <w:r>
        <w:rPr>
          <w:color w:val="000000"/>
          <w:sz w:val="20"/>
          <w:szCs w:val="20"/>
        </w:rPr>
        <w:t>4-H member</w:t>
      </w:r>
      <w:r w:rsidRPr="00A1050D">
        <w:rPr>
          <w:color w:val="000000"/>
          <w:sz w:val="20"/>
          <w:szCs w:val="20"/>
        </w:rPr>
        <w:t xml:space="preserve">s who have enrolled in or completed STEAM Clothing 2 project are not eligible to exhibit in STEAM Clothing 1.  </w:t>
      </w:r>
    </w:p>
    <w:p w14:paraId="726A70A4" w14:textId="77777777" w:rsidR="00DA6DFC" w:rsidRPr="00A1050D" w:rsidRDefault="00DA6DFC" w:rsidP="00DA6DFC">
      <w:pPr>
        <w:autoSpaceDE w:val="0"/>
        <w:autoSpaceDN w:val="0"/>
        <w:adjustRightInd w:val="0"/>
        <w:rPr>
          <w:color w:val="000000"/>
          <w:sz w:val="20"/>
          <w:szCs w:val="20"/>
        </w:rPr>
      </w:pPr>
    </w:p>
    <w:p w14:paraId="787029A1" w14:textId="77777777" w:rsidR="00DA6DFC" w:rsidRPr="00A1050D" w:rsidRDefault="00DA6DFC" w:rsidP="00DA6DFC">
      <w:pPr>
        <w:autoSpaceDE w:val="0"/>
        <w:autoSpaceDN w:val="0"/>
        <w:adjustRightInd w:val="0"/>
        <w:ind w:left="990" w:hanging="990"/>
        <w:rPr>
          <w:b/>
          <w:color w:val="000000"/>
          <w:sz w:val="20"/>
          <w:szCs w:val="20"/>
        </w:rPr>
      </w:pPr>
    </w:p>
    <w:p w14:paraId="01F9EE9E" w14:textId="42AED0F4"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C211001 - Clothing Portfolio</w:t>
      </w:r>
      <w:r w:rsidRPr="00A1050D">
        <w:rPr>
          <w:color w:val="000000"/>
          <w:sz w:val="20"/>
          <w:szCs w:val="20"/>
        </w:rPr>
        <w:t xml:space="preserve"> – Complete at least three different samples/activities from Chapter 2 OR Chapter 3 of the project manual. The Portfolio should be placed in an </w:t>
      </w:r>
      <w:proofErr w:type="gramStart"/>
      <w:r w:rsidR="004F4D45" w:rsidRPr="00736080">
        <w:rPr>
          <w:bCs/>
          <w:color w:val="000000"/>
          <w:sz w:val="20"/>
          <w:szCs w:val="20"/>
          <w:highlight w:val="yellow"/>
        </w:rPr>
        <w:t>8.5 inch</w:t>
      </w:r>
      <w:proofErr w:type="gramEnd"/>
      <w:r w:rsidR="004F4D45" w:rsidRPr="00736080">
        <w:rPr>
          <w:bCs/>
          <w:color w:val="000000"/>
          <w:sz w:val="20"/>
          <w:szCs w:val="20"/>
          <w:highlight w:val="yellow"/>
        </w:rPr>
        <w:t xml:space="preserve"> x 11 inch</w:t>
      </w:r>
      <w:r w:rsidRPr="00A1050D">
        <w:rPr>
          <w:color w:val="000000"/>
          <w:sz w:val="20"/>
          <w:szCs w:val="20"/>
        </w:rPr>
        <w:t xml:space="preserve">, </w:t>
      </w:r>
      <w:r w:rsidR="00304079" w:rsidRPr="00304079">
        <w:rPr>
          <w:color w:val="000000"/>
          <w:sz w:val="20"/>
          <w:szCs w:val="20"/>
          <w:highlight w:val="yellow"/>
        </w:rPr>
        <w:t>three-</w:t>
      </w:r>
      <w:r w:rsidRPr="00304079">
        <w:rPr>
          <w:color w:val="000000"/>
          <w:sz w:val="20"/>
          <w:szCs w:val="20"/>
          <w:highlight w:val="yellow"/>
        </w:rPr>
        <w:t>ring binder</w:t>
      </w:r>
      <w:r w:rsidRPr="00A1050D">
        <w:rPr>
          <w:color w:val="000000"/>
          <w:sz w:val="20"/>
          <w:szCs w:val="20"/>
        </w:rPr>
        <w:t>. Include an appropriate cover, dividers, and table of contents. (Additional pages can be added each year but should be dated.) See pages 9-10 for portfolio formatting.</w:t>
      </w:r>
    </w:p>
    <w:p w14:paraId="6C43D0E1" w14:textId="02D3CEB9" w:rsidR="00DA6DFC" w:rsidRPr="00A1050D" w:rsidRDefault="00DA6DFC" w:rsidP="00DA6DFC">
      <w:pPr>
        <w:tabs>
          <w:tab w:val="left" w:pos="360"/>
        </w:tabs>
        <w:autoSpaceDE w:val="0"/>
        <w:autoSpaceDN w:val="0"/>
        <w:adjustRightInd w:val="0"/>
        <w:ind w:left="990" w:hanging="990"/>
        <w:rPr>
          <w:color w:val="000000"/>
          <w:sz w:val="20"/>
          <w:szCs w:val="20"/>
        </w:rPr>
      </w:pPr>
      <w:r w:rsidRPr="00A1050D">
        <w:rPr>
          <w:b/>
          <w:color w:val="000000"/>
          <w:sz w:val="20"/>
          <w:szCs w:val="20"/>
        </w:rPr>
        <w:t>C211002 – Textile Science Scrapbook</w:t>
      </w:r>
      <w:r w:rsidRPr="00A1050D">
        <w:rPr>
          <w:color w:val="000000"/>
          <w:sz w:val="20"/>
          <w:szCs w:val="20"/>
        </w:rPr>
        <w:t xml:space="preserve"> – Must include at least </w:t>
      </w:r>
      <w:r w:rsidR="004F4D45" w:rsidRPr="004F4D45">
        <w:rPr>
          <w:color w:val="000000"/>
          <w:sz w:val="20"/>
          <w:szCs w:val="20"/>
          <w:highlight w:val="yellow"/>
        </w:rPr>
        <w:t>five</w:t>
      </w:r>
      <w:r w:rsidRPr="00A1050D">
        <w:rPr>
          <w:color w:val="000000"/>
          <w:sz w:val="20"/>
          <w:szCs w:val="20"/>
        </w:rPr>
        <w:t xml:space="preserve"> different textile samples. Use Textile Information Cards template on page 41 in project manual to identify fabric swatches. Completed textile cards should be placed in an </w:t>
      </w:r>
      <w:proofErr w:type="gramStart"/>
      <w:r w:rsidR="004F4D45" w:rsidRPr="00736080">
        <w:rPr>
          <w:bCs/>
          <w:color w:val="000000"/>
          <w:sz w:val="20"/>
          <w:szCs w:val="20"/>
          <w:highlight w:val="yellow"/>
        </w:rPr>
        <w:t>8.5 inch</w:t>
      </w:r>
      <w:proofErr w:type="gramEnd"/>
      <w:r w:rsidR="004F4D45" w:rsidRPr="00736080">
        <w:rPr>
          <w:bCs/>
          <w:color w:val="000000"/>
          <w:sz w:val="20"/>
          <w:szCs w:val="20"/>
          <w:highlight w:val="yellow"/>
        </w:rPr>
        <w:t xml:space="preserve"> x 11 inch</w:t>
      </w:r>
      <w:r w:rsidRPr="00A1050D">
        <w:rPr>
          <w:color w:val="000000"/>
          <w:sz w:val="20"/>
          <w:szCs w:val="20"/>
        </w:rPr>
        <w:t xml:space="preserve">, </w:t>
      </w:r>
      <w:r w:rsidR="00304079" w:rsidRPr="00304079">
        <w:rPr>
          <w:color w:val="000000"/>
          <w:sz w:val="20"/>
          <w:szCs w:val="20"/>
          <w:highlight w:val="yellow"/>
        </w:rPr>
        <w:t>three-r</w:t>
      </w:r>
      <w:r w:rsidRPr="00304079">
        <w:rPr>
          <w:color w:val="000000"/>
          <w:sz w:val="20"/>
          <w:szCs w:val="20"/>
          <w:highlight w:val="yellow"/>
        </w:rPr>
        <w:t>ing binder</w:t>
      </w:r>
      <w:r w:rsidRPr="00A1050D">
        <w:rPr>
          <w:color w:val="000000"/>
          <w:sz w:val="20"/>
          <w:szCs w:val="20"/>
        </w:rPr>
        <w:t>. Include an appropriate cover. See project manual for fabric suggestions.</w:t>
      </w:r>
    </w:p>
    <w:p w14:paraId="00B12B66" w14:textId="77777777" w:rsidR="00DA6DFC" w:rsidRPr="00340602" w:rsidRDefault="00DA6DFC" w:rsidP="00DA6DFC">
      <w:pPr>
        <w:tabs>
          <w:tab w:val="left" w:pos="360"/>
        </w:tabs>
        <w:autoSpaceDE w:val="0"/>
        <w:autoSpaceDN w:val="0"/>
        <w:adjustRightInd w:val="0"/>
        <w:ind w:left="990" w:hanging="990"/>
        <w:rPr>
          <w:color w:val="000000"/>
          <w:sz w:val="20"/>
          <w:szCs w:val="20"/>
        </w:rPr>
      </w:pPr>
      <w:r w:rsidRPr="00A1050D">
        <w:rPr>
          <w:color w:val="000000"/>
          <w:sz w:val="20"/>
          <w:szCs w:val="20"/>
        </w:rPr>
        <w:t xml:space="preserve"> </w:t>
      </w:r>
      <w:r w:rsidRPr="00340602">
        <w:rPr>
          <w:b/>
          <w:color w:val="000000"/>
          <w:sz w:val="20"/>
          <w:szCs w:val="20"/>
        </w:rPr>
        <w:t>C211902 - Sewing Kit</w:t>
      </w:r>
      <w:r w:rsidRPr="00340602">
        <w:rPr>
          <w:color w:val="000000"/>
          <w:sz w:val="20"/>
          <w:szCs w:val="20"/>
        </w:rPr>
        <w:t xml:space="preserve"> – Include a list of sewing notions and purpose for each included. (pg. 12-17 in project manual)</w:t>
      </w:r>
    </w:p>
    <w:p w14:paraId="27DAA293" w14:textId="0A978FB1" w:rsidR="00DA6DFC" w:rsidRPr="00340602" w:rsidRDefault="00DA6DFC" w:rsidP="00DA6DFC">
      <w:pPr>
        <w:tabs>
          <w:tab w:val="left" w:pos="360"/>
        </w:tabs>
        <w:autoSpaceDE w:val="0"/>
        <w:autoSpaceDN w:val="0"/>
        <w:adjustRightInd w:val="0"/>
        <w:ind w:left="990" w:hanging="990"/>
        <w:rPr>
          <w:sz w:val="20"/>
          <w:szCs w:val="20"/>
        </w:rPr>
      </w:pPr>
      <w:r w:rsidRPr="00340602">
        <w:rPr>
          <w:b/>
          <w:sz w:val="20"/>
          <w:szCs w:val="20"/>
        </w:rPr>
        <w:t>C211904 - What’s The Difference</w:t>
      </w:r>
      <w:r w:rsidRPr="00340602">
        <w:rPr>
          <w:sz w:val="20"/>
          <w:szCs w:val="20"/>
        </w:rPr>
        <w:t xml:space="preserve"> – 4-H members enrolled in STEAM Clothing 1 may enter an exhibit (not to exceed </w:t>
      </w:r>
      <w:r w:rsidR="004F4D45" w:rsidRPr="00340602">
        <w:rPr>
          <w:bCs/>
          <w:color w:val="000000"/>
          <w:sz w:val="20"/>
          <w:szCs w:val="20"/>
          <w:highlight w:val="yellow"/>
        </w:rPr>
        <w:t>22 inches x 30 inches</w:t>
      </w:r>
      <w:r w:rsidRPr="00340602">
        <w:rPr>
          <w:sz w:val="20"/>
          <w:szCs w:val="20"/>
        </w:rPr>
        <w:t xml:space="preserve">) a notebook, poster, small display sharing a project comparison and price point. See project manual, “What’s the Difference?” page 118-119.Exhibits should include pictures </w:t>
      </w:r>
      <w:r w:rsidR="00340602" w:rsidRPr="00340602">
        <w:rPr>
          <w:b/>
          <w:bCs/>
          <w:i/>
          <w:iCs/>
          <w:sz w:val="20"/>
          <w:szCs w:val="20"/>
        </w:rPr>
        <w:t>no</w:t>
      </w:r>
      <w:r w:rsidRPr="00340602">
        <w:rPr>
          <w:sz w:val="20"/>
          <w:szCs w:val="20"/>
        </w:rPr>
        <w:t xml:space="preserve"> actual pillows.</w:t>
      </w:r>
    </w:p>
    <w:p w14:paraId="099BB5ED" w14:textId="3C614E49" w:rsidR="00DA6DFC" w:rsidRPr="00340602" w:rsidRDefault="00DA6DFC" w:rsidP="00DA6DFC">
      <w:pPr>
        <w:tabs>
          <w:tab w:val="left" w:pos="360"/>
        </w:tabs>
        <w:autoSpaceDE w:val="0"/>
        <w:autoSpaceDN w:val="0"/>
        <w:adjustRightInd w:val="0"/>
        <w:ind w:left="990" w:hanging="990"/>
        <w:rPr>
          <w:sz w:val="20"/>
          <w:szCs w:val="20"/>
        </w:rPr>
      </w:pPr>
      <w:r w:rsidRPr="00340602">
        <w:rPr>
          <w:b/>
          <w:sz w:val="20"/>
          <w:szCs w:val="20"/>
        </w:rPr>
        <w:t>C211905 - Clothing Service Project</w:t>
      </w:r>
      <w:r w:rsidRPr="00340602">
        <w:rPr>
          <w:sz w:val="20"/>
          <w:szCs w:val="20"/>
        </w:rPr>
        <w:t xml:space="preserve"> – Can include pillows or pillowcases but are not limited too. Exhibit (not to exceed </w:t>
      </w:r>
      <w:r w:rsidR="004F4D45" w:rsidRPr="00340602">
        <w:rPr>
          <w:bCs/>
          <w:color w:val="000000"/>
          <w:sz w:val="20"/>
          <w:szCs w:val="20"/>
          <w:highlight w:val="yellow"/>
        </w:rPr>
        <w:t>22 inches x 30 inches</w:t>
      </w:r>
      <w:r w:rsidRPr="00340602">
        <w:rPr>
          <w:sz w:val="20"/>
          <w:szCs w:val="20"/>
        </w:rPr>
        <w:t>) a notebook, poster, small display sharing information you generated in the project activity “Serving A Purpose” page 124 and 125.</w:t>
      </w:r>
    </w:p>
    <w:p w14:paraId="359EFFE1" w14:textId="217E5BE3" w:rsidR="00DA6DFC" w:rsidRPr="00A1050D" w:rsidRDefault="00DA6DFC" w:rsidP="00DA6DFC">
      <w:pPr>
        <w:spacing w:line="218" w:lineRule="auto"/>
        <w:ind w:left="990" w:hanging="990"/>
        <w:rPr>
          <w:sz w:val="20"/>
          <w:szCs w:val="20"/>
        </w:rPr>
      </w:pPr>
      <w:r w:rsidRPr="00340602">
        <w:rPr>
          <w:b/>
          <w:bCs/>
          <w:color w:val="000000"/>
          <w:sz w:val="20"/>
          <w:szCs w:val="20"/>
        </w:rPr>
        <w:t>Beginning Sewing Exhibits:</w:t>
      </w:r>
      <w:r w:rsidRPr="00340602">
        <w:rPr>
          <w:color w:val="000000"/>
          <w:sz w:val="20"/>
          <w:szCs w:val="20"/>
        </w:rPr>
        <w:t xml:space="preserve"> Exhibits must be made from </w:t>
      </w:r>
      <w:r w:rsidRPr="00340602">
        <w:rPr>
          <w:sz w:val="20"/>
          <w:szCs w:val="20"/>
        </w:rPr>
        <w:t>medium weight woven fabrics that will sew and press smoothly, flannel/ fleece is acceptable. Solid color fabrics or those having an overall print are acceptable</w:t>
      </w:r>
      <w:r w:rsidRPr="00A1050D">
        <w:rPr>
          <w:sz w:val="20"/>
          <w:szCs w:val="20"/>
        </w:rPr>
        <w:t xml:space="preserve">. </w:t>
      </w:r>
      <w:r w:rsidR="00340602">
        <w:rPr>
          <w:i/>
          <w:iCs/>
          <w:sz w:val="20"/>
          <w:szCs w:val="20"/>
        </w:rPr>
        <w:t xml:space="preserve">No plaids, stripes, napped or jersey knit. </w:t>
      </w:r>
      <w:r w:rsidRPr="00A1050D">
        <w:rPr>
          <w:sz w:val="20"/>
          <w:szCs w:val="20"/>
        </w:rPr>
        <w:t xml:space="preserve">should be simple without darts, set-in sleeves, zippers, no buttonholes and collars. Raglan and kimono sleeves are acceptable.  </w:t>
      </w:r>
      <w:r w:rsidRPr="00340602">
        <w:rPr>
          <w:b/>
          <w:sz w:val="20"/>
          <w:szCs w:val="20"/>
        </w:rPr>
        <w:t>See “Maker’s Guide to Sewing Stuff” curriculum</w:t>
      </w:r>
      <w:r w:rsidRPr="00A1050D">
        <w:rPr>
          <w:sz w:val="20"/>
          <w:szCs w:val="20"/>
        </w:rPr>
        <w:t xml:space="preserve"> for patterns and ideas.  Patterns other than what is in the Maker’s Guide to Sewing Stuff may be used.</w:t>
      </w:r>
    </w:p>
    <w:p w14:paraId="21A89399" w14:textId="77777777" w:rsidR="00DA6DFC" w:rsidRPr="00A1050D" w:rsidRDefault="00DA6DFC" w:rsidP="00DA6DFC">
      <w:pPr>
        <w:spacing w:line="218" w:lineRule="auto"/>
        <w:rPr>
          <w:b/>
          <w:bCs/>
          <w:color w:val="000000"/>
          <w:sz w:val="20"/>
          <w:szCs w:val="20"/>
        </w:rPr>
      </w:pPr>
      <w:r w:rsidRPr="00A1050D">
        <w:rPr>
          <w:b/>
          <w:bCs/>
          <w:color w:val="000000"/>
          <w:sz w:val="20"/>
          <w:szCs w:val="20"/>
        </w:rPr>
        <w:t>Difficulty Guide</w:t>
      </w:r>
      <w:proofErr w:type="gramStart"/>
      <w:r w:rsidRPr="00A1050D">
        <w:rPr>
          <w:b/>
          <w:bCs/>
          <w:color w:val="000000"/>
          <w:sz w:val="20"/>
          <w:szCs w:val="20"/>
        </w:rPr>
        <w:t>:  Easy</w:t>
      </w:r>
      <w:proofErr w:type="gramEnd"/>
      <w:r w:rsidRPr="00A1050D">
        <w:rPr>
          <w:b/>
          <w:bCs/>
          <w:color w:val="000000"/>
          <w:sz w:val="20"/>
          <w:szCs w:val="20"/>
        </w:rPr>
        <w:t xml:space="preserve"> *, Medium **, Hard ***</w:t>
      </w:r>
    </w:p>
    <w:p w14:paraId="5B330A4E" w14:textId="77777777" w:rsidR="00DA6DFC" w:rsidRPr="00A1050D" w:rsidRDefault="00DA6DFC" w:rsidP="00DA6DFC">
      <w:pPr>
        <w:spacing w:line="218" w:lineRule="auto"/>
        <w:rPr>
          <w:b/>
          <w:bCs/>
          <w:color w:val="000000"/>
          <w:sz w:val="20"/>
          <w:szCs w:val="20"/>
          <w:u w:val="single"/>
        </w:rPr>
      </w:pPr>
    </w:p>
    <w:p w14:paraId="501F353E" w14:textId="77777777" w:rsidR="00DA6DFC" w:rsidRPr="00340602" w:rsidRDefault="00DA6DFC" w:rsidP="00DA6DFC">
      <w:pPr>
        <w:spacing w:line="218" w:lineRule="auto"/>
        <w:rPr>
          <w:color w:val="000000"/>
          <w:sz w:val="20"/>
          <w:szCs w:val="20"/>
        </w:rPr>
      </w:pPr>
      <w:r w:rsidRPr="00340602">
        <w:rPr>
          <w:b/>
          <w:bCs/>
          <w:color w:val="000000"/>
          <w:sz w:val="20"/>
          <w:szCs w:val="20"/>
        </w:rPr>
        <w:t xml:space="preserve">C211906 – </w:t>
      </w:r>
      <w:r w:rsidRPr="00340602">
        <w:rPr>
          <w:b/>
          <w:color w:val="000000"/>
          <w:sz w:val="20"/>
          <w:szCs w:val="20"/>
        </w:rPr>
        <w:t xml:space="preserve">Pincushion, Shears holder, Needle book* </w:t>
      </w:r>
      <w:r w:rsidRPr="00340602">
        <w:rPr>
          <w:color w:val="000000"/>
          <w:sz w:val="20"/>
          <w:szCs w:val="20"/>
        </w:rPr>
        <w:t>each item will be judged separately.</w:t>
      </w:r>
    </w:p>
    <w:p w14:paraId="584A5C5F" w14:textId="77777777" w:rsidR="00DA6DFC" w:rsidRPr="00340602" w:rsidRDefault="00DA6DFC" w:rsidP="00DA6DFC">
      <w:pPr>
        <w:tabs>
          <w:tab w:val="left" w:pos="360"/>
        </w:tabs>
        <w:autoSpaceDE w:val="0"/>
        <w:autoSpaceDN w:val="0"/>
        <w:adjustRightInd w:val="0"/>
        <w:rPr>
          <w:b/>
          <w:bCs/>
          <w:color w:val="000000"/>
          <w:sz w:val="20"/>
          <w:szCs w:val="20"/>
        </w:rPr>
      </w:pPr>
      <w:r w:rsidRPr="00340602">
        <w:rPr>
          <w:b/>
          <w:bCs/>
          <w:color w:val="000000"/>
          <w:sz w:val="20"/>
          <w:szCs w:val="20"/>
        </w:rPr>
        <w:t>C211907 – Pillowcase*</w:t>
      </w:r>
    </w:p>
    <w:p w14:paraId="37C681FA" w14:textId="77777777" w:rsidR="00DA6DFC" w:rsidRPr="00340602" w:rsidRDefault="00DA6DFC" w:rsidP="00DA6DFC">
      <w:pPr>
        <w:tabs>
          <w:tab w:val="left" w:pos="360"/>
        </w:tabs>
        <w:autoSpaceDE w:val="0"/>
        <w:autoSpaceDN w:val="0"/>
        <w:adjustRightInd w:val="0"/>
        <w:rPr>
          <w:b/>
          <w:bCs/>
          <w:color w:val="000000"/>
          <w:sz w:val="20"/>
          <w:szCs w:val="20"/>
        </w:rPr>
      </w:pPr>
      <w:r w:rsidRPr="00340602">
        <w:rPr>
          <w:b/>
          <w:bCs/>
          <w:color w:val="000000"/>
          <w:sz w:val="20"/>
          <w:szCs w:val="20"/>
        </w:rPr>
        <w:t>C221908 – Placemat*</w:t>
      </w:r>
    </w:p>
    <w:p w14:paraId="55752903" w14:textId="77777777" w:rsidR="00DA6DFC" w:rsidRPr="00340602" w:rsidRDefault="00DA6DFC" w:rsidP="00DA6DFC">
      <w:pPr>
        <w:tabs>
          <w:tab w:val="left" w:pos="360"/>
        </w:tabs>
        <w:autoSpaceDE w:val="0"/>
        <w:autoSpaceDN w:val="0"/>
        <w:adjustRightInd w:val="0"/>
        <w:rPr>
          <w:b/>
          <w:bCs/>
          <w:color w:val="000000"/>
          <w:sz w:val="20"/>
          <w:szCs w:val="20"/>
        </w:rPr>
      </w:pPr>
      <w:r w:rsidRPr="00340602">
        <w:rPr>
          <w:b/>
          <w:bCs/>
          <w:color w:val="000000"/>
          <w:sz w:val="20"/>
          <w:szCs w:val="20"/>
        </w:rPr>
        <w:t>C211909 - Simple Pillow**</w:t>
      </w:r>
    </w:p>
    <w:p w14:paraId="0AB34617" w14:textId="77777777" w:rsidR="00DA6DFC" w:rsidRPr="00340602" w:rsidRDefault="00DA6DFC" w:rsidP="00DA6DFC">
      <w:pPr>
        <w:tabs>
          <w:tab w:val="left" w:pos="360"/>
        </w:tabs>
        <w:autoSpaceDE w:val="0"/>
        <w:autoSpaceDN w:val="0"/>
        <w:adjustRightInd w:val="0"/>
        <w:rPr>
          <w:b/>
          <w:bCs/>
          <w:color w:val="000000"/>
          <w:sz w:val="20"/>
          <w:szCs w:val="20"/>
        </w:rPr>
      </w:pPr>
      <w:r w:rsidRPr="00340602">
        <w:rPr>
          <w:b/>
          <w:bCs/>
          <w:color w:val="000000"/>
          <w:sz w:val="20"/>
          <w:szCs w:val="20"/>
        </w:rPr>
        <w:t>C211910 - Bean Bag Game**</w:t>
      </w:r>
    </w:p>
    <w:p w14:paraId="1A948659" w14:textId="77777777" w:rsidR="00DA6DFC" w:rsidRPr="00340602" w:rsidRDefault="00DA6DFC" w:rsidP="00DA6DFC">
      <w:pPr>
        <w:tabs>
          <w:tab w:val="left" w:pos="360"/>
        </w:tabs>
        <w:autoSpaceDE w:val="0"/>
        <w:autoSpaceDN w:val="0"/>
        <w:adjustRightInd w:val="0"/>
        <w:rPr>
          <w:b/>
          <w:bCs/>
          <w:color w:val="000000"/>
          <w:sz w:val="20"/>
          <w:szCs w:val="20"/>
        </w:rPr>
      </w:pPr>
      <w:r w:rsidRPr="00340602">
        <w:rPr>
          <w:b/>
          <w:bCs/>
          <w:color w:val="000000"/>
          <w:sz w:val="20"/>
          <w:szCs w:val="20"/>
        </w:rPr>
        <w:t>C211911 - Crayon Roll**</w:t>
      </w:r>
    </w:p>
    <w:p w14:paraId="4EF2BB54" w14:textId="77777777" w:rsidR="00DA6DFC" w:rsidRPr="00340602" w:rsidRDefault="00DA6DFC" w:rsidP="00DA6DFC">
      <w:pPr>
        <w:tabs>
          <w:tab w:val="left" w:pos="360"/>
        </w:tabs>
        <w:autoSpaceDE w:val="0"/>
        <w:autoSpaceDN w:val="0"/>
        <w:adjustRightInd w:val="0"/>
        <w:rPr>
          <w:b/>
          <w:bCs/>
          <w:color w:val="000000"/>
          <w:sz w:val="20"/>
          <w:szCs w:val="20"/>
        </w:rPr>
      </w:pPr>
      <w:r w:rsidRPr="00340602">
        <w:rPr>
          <w:b/>
          <w:bCs/>
          <w:color w:val="000000"/>
          <w:sz w:val="20"/>
          <w:szCs w:val="20"/>
        </w:rPr>
        <w:t>C211912 - Book Cover**</w:t>
      </w:r>
    </w:p>
    <w:p w14:paraId="51096BCB" w14:textId="77777777" w:rsidR="00DA6DFC" w:rsidRPr="00340602" w:rsidRDefault="00DA6DFC" w:rsidP="00DA6DFC">
      <w:pPr>
        <w:tabs>
          <w:tab w:val="left" w:pos="360"/>
        </w:tabs>
        <w:autoSpaceDE w:val="0"/>
        <w:autoSpaceDN w:val="0"/>
        <w:adjustRightInd w:val="0"/>
        <w:rPr>
          <w:b/>
          <w:bCs/>
          <w:color w:val="000000"/>
          <w:sz w:val="20"/>
          <w:szCs w:val="20"/>
        </w:rPr>
      </w:pPr>
      <w:r w:rsidRPr="00340602">
        <w:rPr>
          <w:b/>
          <w:bCs/>
          <w:color w:val="000000"/>
          <w:sz w:val="20"/>
          <w:szCs w:val="20"/>
        </w:rPr>
        <w:t>C211913 - Wallet**</w:t>
      </w:r>
    </w:p>
    <w:p w14:paraId="71792242" w14:textId="77777777" w:rsidR="00DA6DFC" w:rsidRPr="00340602" w:rsidRDefault="00DA6DFC" w:rsidP="00DA6DFC">
      <w:pPr>
        <w:tabs>
          <w:tab w:val="left" w:pos="360"/>
        </w:tabs>
        <w:autoSpaceDE w:val="0"/>
        <w:autoSpaceDN w:val="0"/>
        <w:adjustRightInd w:val="0"/>
        <w:rPr>
          <w:b/>
          <w:bCs/>
          <w:color w:val="000000"/>
          <w:sz w:val="20"/>
          <w:szCs w:val="20"/>
        </w:rPr>
      </w:pPr>
      <w:r w:rsidRPr="00340602">
        <w:rPr>
          <w:b/>
          <w:bCs/>
          <w:color w:val="000000"/>
          <w:sz w:val="20"/>
          <w:szCs w:val="20"/>
        </w:rPr>
        <w:t>C211914 - Scrunchie**</w:t>
      </w:r>
    </w:p>
    <w:p w14:paraId="4F24442C" w14:textId="77777777" w:rsidR="00DA6DFC" w:rsidRPr="00340602" w:rsidRDefault="00DA6DFC" w:rsidP="00DA6DFC">
      <w:pPr>
        <w:tabs>
          <w:tab w:val="left" w:pos="360"/>
        </w:tabs>
        <w:autoSpaceDE w:val="0"/>
        <w:autoSpaceDN w:val="0"/>
        <w:adjustRightInd w:val="0"/>
        <w:rPr>
          <w:b/>
          <w:bCs/>
          <w:color w:val="000000"/>
          <w:sz w:val="20"/>
          <w:szCs w:val="20"/>
        </w:rPr>
      </w:pPr>
      <w:r w:rsidRPr="00340602">
        <w:rPr>
          <w:b/>
          <w:bCs/>
          <w:color w:val="000000"/>
          <w:sz w:val="20"/>
          <w:szCs w:val="20"/>
        </w:rPr>
        <w:t>C211915 - Headband**</w:t>
      </w:r>
    </w:p>
    <w:p w14:paraId="3D58321D" w14:textId="77777777" w:rsidR="00DA6DFC" w:rsidRPr="00340602" w:rsidRDefault="00DA6DFC" w:rsidP="00DA6DFC">
      <w:pPr>
        <w:tabs>
          <w:tab w:val="left" w:pos="360"/>
        </w:tabs>
        <w:autoSpaceDE w:val="0"/>
        <w:autoSpaceDN w:val="0"/>
        <w:adjustRightInd w:val="0"/>
        <w:rPr>
          <w:color w:val="000000"/>
          <w:sz w:val="20"/>
          <w:szCs w:val="20"/>
        </w:rPr>
      </w:pPr>
      <w:r w:rsidRPr="00340602">
        <w:rPr>
          <w:b/>
          <w:bCs/>
          <w:color w:val="000000"/>
          <w:sz w:val="20"/>
          <w:szCs w:val="20"/>
        </w:rPr>
        <w:t xml:space="preserve">C211916 - </w:t>
      </w:r>
      <w:r w:rsidRPr="00340602">
        <w:rPr>
          <w:b/>
          <w:color w:val="000000"/>
          <w:sz w:val="20"/>
          <w:szCs w:val="20"/>
        </w:rPr>
        <w:t>Bag/Purse/Pouch</w:t>
      </w:r>
      <w:r w:rsidRPr="00340602">
        <w:rPr>
          <w:color w:val="000000"/>
          <w:sz w:val="20"/>
          <w:szCs w:val="20"/>
        </w:rPr>
        <w:t xml:space="preserve"> – No zippers or buttonholes.</w:t>
      </w:r>
    </w:p>
    <w:p w14:paraId="7B874C1D" w14:textId="77777777" w:rsidR="00DA6DFC" w:rsidRPr="00340602" w:rsidRDefault="00DA6DFC" w:rsidP="00DA6DFC">
      <w:pPr>
        <w:tabs>
          <w:tab w:val="left" w:pos="360"/>
        </w:tabs>
        <w:autoSpaceDE w:val="0"/>
        <w:autoSpaceDN w:val="0"/>
        <w:adjustRightInd w:val="0"/>
        <w:rPr>
          <w:b/>
          <w:bCs/>
          <w:color w:val="000000"/>
          <w:sz w:val="20"/>
          <w:szCs w:val="20"/>
        </w:rPr>
      </w:pPr>
      <w:r w:rsidRPr="00340602">
        <w:rPr>
          <w:b/>
          <w:bCs/>
          <w:color w:val="000000"/>
          <w:sz w:val="20"/>
          <w:szCs w:val="20"/>
        </w:rPr>
        <w:t xml:space="preserve">C211917 - </w:t>
      </w:r>
      <w:proofErr w:type="gramStart"/>
      <w:r w:rsidRPr="00340602">
        <w:rPr>
          <w:b/>
          <w:bCs/>
          <w:color w:val="000000"/>
          <w:sz w:val="20"/>
          <w:szCs w:val="20"/>
        </w:rPr>
        <w:t>Belt**</w:t>
      </w:r>
      <w:proofErr w:type="gramEnd"/>
      <w:r w:rsidRPr="00340602">
        <w:rPr>
          <w:b/>
          <w:bCs/>
          <w:color w:val="000000"/>
          <w:sz w:val="20"/>
          <w:szCs w:val="20"/>
        </w:rPr>
        <w:t>*</w:t>
      </w:r>
    </w:p>
    <w:p w14:paraId="107FDC9D" w14:textId="77777777" w:rsidR="00DA6DFC" w:rsidRPr="00340602" w:rsidRDefault="00DA6DFC" w:rsidP="00DA6DFC">
      <w:pPr>
        <w:tabs>
          <w:tab w:val="left" w:pos="360"/>
        </w:tabs>
        <w:autoSpaceDE w:val="0"/>
        <w:autoSpaceDN w:val="0"/>
        <w:adjustRightInd w:val="0"/>
        <w:rPr>
          <w:b/>
          <w:bCs/>
          <w:color w:val="000000"/>
          <w:sz w:val="20"/>
          <w:szCs w:val="20"/>
        </w:rPr>
      </w:pPr>
      <w:r w:rsidRPr="00340602">
        <w:rPr>
          <w:b/>
          <w:bCs/>
          <w:color w:val="000000"/>
          <w:sz w:val="20"/>
          <w:szCs w:val="20"/>
        </w:rPr>
        <w:t>C211918 - Apron***</w:t>
      </w:r>
    </w:p>
    <w:p w14:paraId="143F320E" w14:textId="77777777" w:rsidR="00DA6DFC" w:rsidRPr="00340602" w:rsidRDefault="00DA6DFC" w:rsidP="00DA6DFC">
      <w:pPr>
        <w:tabs>
          <w:tab w:val="left" w:pos="360"/>
        </w:tabs>
        <w:autoSpaceDE w:val="0"/>
        <w:autoSpaceDN w:val="0"/>
        <w:adjustRightInd w:val="0"/>
        <w:rPr>
          <w:b/>
          <w:bCs/>
          <w:color w:val="000000"/>
          <w:sz w:val="20"/>
          <w:szCs w:val="20"/>
        </w:rPr>
      </w:pPr>
      <w:r w:rsidRPr="00340602">
        <w:rPr>
          <w:b/>
          <w:bCs/>
          <w:color w:val="000000"/>
          <w:sz w:val="20"/>
          <w:szCs w:val="20"/>
        </w:rPr>
        <w:t>C211919 - Oven Mitt***</w:t>
      </w:r>
    </w:p>
    <w:p w14:paraId="576FED58" w14:textId="77777777" w:rsidR="00DA6DFC" w:rsidRPr="00340602" w:rsidRDefault="00DA6DFC" w:rsidP="00DA6DFC">
      <w:pPr>
        <w:tabs>
          <w:tab w:val="left" w:pos="360"/>
        </w:tabs>
        <w:autoSpaceDE w:val="0"/>
        <w:autoSpaceDN w:val="0"/>
        <w:adjustRightInd w:val="0"/>
        <w:rPr>
          <w:color w:val="000000"/>
          <w:sz w:val="20"/>
          <w:szCs w:val="20"/>
        </w:rPr>
      </w:pPr>
      <w:r w:rsidRPr="00340602">
        <w:rPr>
          <w:b/>
          <w:color w:val="000000"/>
          <w:sz w:val="20"/>
          <w:szCs w:val="20"/>
        </w:rPr>
        <w:t>C211920</w:t>
      </w:r>
      <w:r w:rsidRPr="00340602">
        <w:rPr>
          <w:color w:val="000000"/>
          <w:sz w:val="20"/>
          <w:szCs w:val="20"/>
        </w:rPr>
        <w:t xml:space="preserve"> – </w:t>
      </w:r>
      <w:r w:rsidRPr="00340602">
        <w:rPr>
          <w:b/>
          <w:color w:val="000000"/>
          <w:sz w:val="20"/>
          <w:szCs w:val="20"/>
        </w:rPr>
        <w:t xml:space="preserve">Bag/Purse/Pouch*** </w:t>
      </w:r>
      <w:r w:rsidRPr="00340602">
        <w:rPr>
          <w:color w:val="000000"/>
          <w:sz w:val="20"/>
          <w:szCs w:val="20"/>
        </w:rPr>
        <w:t>– May have Zipper or Buttonholes.</w:t>
      </w:r>
    </w:p>
    <w:p w14:paraId="7BF133E3" w14:textId="77777777" w:rsidR="00DA6DFC" w:rsidRPr="00340602" w:rsidRDefault="00DA6DFC" w:rsidP="00DA6DFC">
      <w:pPr>
        <w:tabs>
          <w:tab w:val="left" w:pos="360"/>
        </w:tabs>
        <w:autoSpaceDE w:val="0"/>
        <w:autoSpaceDN w:val="0"/>
        <w:adjustRightInd w:val="0"/>
        <w:rPr>
          <w:b/>
          <w:color w:val="000000"/>
          <w:sz w:val="20"/>
          <w:szCs w:val="20"/>
        </w:rPr>
      </w:pPr>
      <w:r w:rsidRPr="00340602">
        <w:rPr>
          <w:b/>
          <w:bCs/>
          <w:color w:val="000000"/>
          <w:sz w:val="20"/>
          <w:szCs w:val="20"/>
        </w:rPr>
        <w:t xml:space="preserve">C211921 - </w:t>
      </w:r>
      <w:r w:rsidRPr="00340602">
        <w:rPr>
          <w:b/>
          <w:color w:val="000000"/>
          <w:sz w:val="20"/>
          <w:szCs w:val="20"/>
        </w:rPr>
        <w:t>Simple Top***</w:t>
      </w:r>
    </w:p>
    <w:p w14:paraId="6F609362" w14:textId="77777777" w:rsidR="00DA6DFC" w:rsidRPr="00340602" w:rsidRDefault="00DA6DFC" w:rsidP="00DA6DFC">
      <w:pPr>
        <w:tabs>
          <w:tab w:val="left" w:pos="360"/>
        </w:tabs>
        <w:autoSpaceDE w:val="0"/>
        <w:autoSpaceDN w:val="0"/>
        <w:adjustRightInd w:val="0"/>
        <w:rPr>
          <w:color w:val="000000"/>
          <w:sz w:val="20"/>
          <w:szCs w:val="20"/>
        </w:rPr>
      </w:pPr>
      <w:r w:rsidRPr="00340602">
        <w:rPr>
          <w:b/>
          <w:bCs/>
          <w:color w:val="000000"/>
          <w:sz w:val="20"/>
          <w:szCs w:val="20"/>
        </w:rPr>
        <w:t xml:space="preserve">C211922 - </w:t>
      </w:r>
      <w:r w:rsidRPr="00340602">
        <w:rPr>
          <w:b/>
          <w:color w:val="000000"/>
          <w:sz w:val="20"/>
          <w:szCs w:val="20"/>
        </w:rPr>
        <w:t>Simple Bottom***</w:t>
      </w:r>
      <w:r w:rsidRPr="00340602">
        <w:rPr>
          <w:color w:val="000000"/>
          <w:sz w:val="20"/>
          <w:szCs w:val="20"/>
        </w:rPr>
        <w:t xml:space="preserve"> – pants, shorts, or skirt</w:t>
      </w:r>
    </w:p>
    <w:p w14:paraId="6703039F" w14:textId="77777777" w:rsidR="00DA6DFC" w:rsidRPr="00340602" w:rsidRDefault="00DA6DFC" w:rsidP="00DA6DFC">
      <w:pPr>
        <w:tabs>
          <w:tab w:val="left" w:pos="360"/>
        </w:tabs>
        <w:autoSpaceDE w:val="0"/>
        <w:autoSpaceDN w:val="0"/>
        <w:adjustRightInd w:val="0"/>
        <w:ind w:left="360" w:hanging="360"/>
        <w:rPr>
          <w:b/>
          <w:color w:val="000000"/>
          <w:sz w:val="20"/>
          <w:szCs w:val="20"/>
        </w:rPr>
      </w:pPr>
      <w:r w:rsidRPr="00340602">
        <w:rPr>
          <w:b/>
          <w:color w:val="000000"/>
          <w:sz w:val="20"/>
          <w:szCs w:val="20"/>
        </w:rPr>
        <w:t>C211923 - Simple Dress***</w:t>
      </w:r>
    </w:p>
    <w:p w14:paraId="79AECFB0" w14:textId="77777777" w:rsidR="00DA6DFC" w:rsidRPr="00340602" w:rsidRDefault="00DA6DFC" w:rsidP="00DA6DFC">
      <w:pPr>
        <w:autoSpaceDE w:val="0"/>
        <w:autoSpaceDN w:val="0"/>
        <w:adjustRightInd w:val="0"/>
        <w:ind w:left="990" w:hanging="990"/>
        <w:rPr>
          <w:color w:val="000000"/>
          <w:sz w:val="20"/>
          <w:szCs w:val="20"/>
        </w:rPr>
      </w:pPr>
      <w:r w:rsidRPr="00340602">
        <w:rPr>
          <w:b/>
          <w:color w:val="000000"/>
          <w:sz w:val="20"/>
          <w:szCs w:val="20"/>
        </w:rPr>
        <w:t>C211924 - Other</w:t>
      </w:r>
      <w:r w:rsidRPr="00340602">
        <w:rPr>
          <w:color w:val="000000"/>
          <w:sz w:val="20"/>
          <w:szCs w:val="20"/>
        </w:rPr>
        <w:t xml:space="preserve"> – Using skills learned in project manual. Sewing for your animal items go here.</w:t>
      </w:r>
    </w:p>
    <w:p w14:paraId="4262867A" w14:textId="77777777" w:rsidR="00DA6DFC" w:rsidRPr="00340602" w:rsidRDefault="00DA6DFC" w:rsidP="00DA6DFC">
      <w:pPr>
        <w:tabs>
          <w:tab w:val="left" w:pos="360"/>
        </w:tabs>
        <w:autoSpaceDE w:val="0"/>
        <w:autoSpaceDN w:val="0"/>
        <w:adjustRightInd w:val="0"/>
        <w:ind w:left="990" w:hanging="990"/>
        <w:rPr>
          <w:sz w:val="20"/>
          <w:szCs w:val="20"/>
        </w:rPr>
      </w:pPr>
      <w:r w:rsidRPr="00340602">
        <w:rPr>
          <w:b/>
          <w:sz w:val="20"/>
          <w:szCs w:val="20"/>
        </w:rPr>
        <w:t>C211925 - Upcycled Simple Garment</w:t>
      </w:r>
      <w:r w:rsidRPr="00340602">
        <w:rPr>
          <w:rFonts w:ascii="Arial,Bold" w:hAnsi="Arial,Bold" w:cs="Arial,Bold"/>
          <w:bCs/>
          <w:sz w:val="20"/>
          <w:szCs w:val="20"/>
        </w:rPr>
        <w:t xml:space="preserve"> –</w:t>
      </w:r>
      <w:r w:rsidRPr="00340602">
        <w:rPr>
          <w:sz w:val="20"/>
          <w:szCs w:val="20"/>
        </w:rPr>
        <w:t xml:space="preserve"> The original used item must be redesigned (not just decorated) in some way to create a new wearable piece of clothing.  A “before” picture and a description of the redesign process </w:t>
      </w:r>
      <w:r w:rsidRPr="00340602">
        <w:rPr>
          <w:b/>
          <w:sz w:val="20"/>
          <w:szCs w:val="20"/>
        </w:rPr>
        <w:t>must</w:t>
      </w:r>
      <w:r w:rsidRPr="00340602">
        <w:rPr>
          <w:sz w:val="20"/>
          <w:szCs w:val="20"/>
        </w:rPr>
        <w:t xml:space="preserve"> accompany the entry</w:t>
      </w:r>
      <w:r w:rsidRPr="00340602">
        <w:rPr>
          <w:color w:val="000000"/>
          <w:sz w:val="20"/>
          <w:szCs w:val="20"/>
        </w:rPr>
        <w:t>.  A Design Data Card must be included with this project.</w:t>
      </w:r>
    </w:p>
    <w:p w14:paraId="58CDD3C1" w14:textId="77777777" w:rsidR="00DA6DFC" w:rsidRPr="00A1050D" w:rsidRDefault="00DA6DFC" w:rsidP="00DA6DFC">
      <w:pPr>
        <w:tabs>
          <w:tab w:val="left" w:pos="360"/>
        </w:tabs>
        <w:autoSpaceDE w:val="0"/>
        <w:autoSpaceDN w:val="0"/>
        <w:adjustRightInd w:val="0"/>
        <w:ind w:left="990" w:hanging="990"/>
        <w:rPr>
          <w:sz w:val="20"/>
          <w:szCs w:val="20"/>
        </w:rPr>
      </w:pPr>
      <w:r w:rsidRPr="00340602">
        <w:rPr>
          <w:rFonts w:ascii="Arial,Bold" w:hAnsi="Arial,Bold" w:cs="Arial,Bold"/>
          <w:b/>
          <w:bCs/>
          <w:sz w:val="20"/>
          <w:szCs w:val="20"/>
        </w:rPr>
        <w:t>C211926 - Upcycled Accessory</w:t>
      </w:r>
      <w:r w:rsidRPr="00340602">
        <w:rPr>
          <w:rFonts w:ascii="Arial,Bold" w:hAnsi="Arial,Bold" w:cs="Arial,Bold"/>
          <w:bCs/>
          <w:sz w:val="20"/>
          <w:szCs w:val="20"/>
        </w:rPr>
        <w:t xml:space="preserve"> –</w:t>
      </w:r>
      <w:r w:rsidRPr="00340602">
        <w:rPr>
          <w:sz w:val="20"/>
          <w:szCs w:val="20"/>
        </w:rPr>
        <w:t xml:space="preserve"> A wearable accessory made from a used item. The item used must be changed in some way in the “redesign” process. A “before” picture and a description of the redesign process must accompany the entry. </w:t>
      </w:r>
      <w:r w:rsidRPr="00340602">
        <w:rPr>
          <w:color w:val="000000"/>
          <w:sz w:val="20"/>
          <w:szCs w:val="20"/>
        </w:rPr>
        <w:t xml:space="preserve"> A Design Data Card must be included with this project</w:t>
      </w:r>
      <w:r w:rsidRPr="00A1050D">
        <w:rPr>
          <w:color w:val="000000"/>
          <w:sz w:val="20"/>
          <w:szCs w:val="20"/>
        </w:rPr>
        <w:t>.</w:t>
      </w:r>
    </w:p>
    <w:p w14:paraId="6B41805B" w14:textId="77777777" w:rsidR="00DA6DFC" w:rsidRPr="00A1050D" w:rsidRDefault="00DA6DFC" w:rsidP="00DA6DFC">
      <w:pPr>
        <w:tabs>
          <w:tab w:val="left" w:pos="360"/>
        </w:tabs>
        <w:autoSpaceDE w:val="0"/>
        <w:autoSpaceDN w:val="0"/>
        <w:adjustRightInd w:val="0"/>
        <w:ind w:left="990" w:hanging="990"/>
        <w:rPr>
          <w:color w:val="000000"/>
          <w:sz w:val="20"/>
          <w:szCs w:val="20"/>
        </w:rPr>
      </w:pPr>
    </w:p>
    <w:p w14:paraId="4AE61CD1" w14:textId="77777777" w:rsidR="00DA6DFC" w:rsidRPr="00A1050D" w:rsidRDefault="00DA6DFC" w:rsidP="00DA6DFC">
      <w:pPr>
        <w:autoSpaceDE w:val="0"/>
        <w:autoSpaceDN w:val="0"/>
        <w:adjustRightInd w:val="0"/>
        <w:ind w:left="990" w:hanging="990"/>
        <w:rPr>
          <w:color w:val="000000"/>
          <w:sz w:val="20"/>
          <w:szCs w:val="20"/>
        </w:rPr>
      </w:pPr>
      <w:r w:rsidRPr="009D5B22">
        <w:rPr>
          <w:rStyle w:val="Heading3Char"/>
        </w:rPr>
        <w:lastRenderedPageBreak/>
        <w:t>Division 222 – Steam Clothing 2 – Simply Sewing</w:t>
      </w:r>
      <w:r w:rsidRPr="00A1050D">
        <w:rPr>
          <w:b/>
          <w:bCs/>
          <w:color w:val="000000"/>
          <w:sz w:val="20"/>
          <w:szCs w:val="20"/>
        </w:rPr>
        <w:t xml:space="preserve"> - </w:t>
      </w:r>
      <w:r w:rsidRPr="00A1050D">
        <w:rPr>
          <w:color w:val="000000"/>
          <w:sz w:val="20"/>
          <w:szCs w:val="20"/>
        </w:rPr>
        <w:t>Exhibits entered in this project must reflect at least one new skill learned from this manual. Garments as listed below may be made from any woven or knit fabric appropriate to the garment’s design and should demonstrate sewing skills beyond STEAM Clothing 1.</w:t>
      </w:r>
    </w:p>
    <w:p w14:paraId="78EC5E35" w14:textId="77777777" w:rsidR="00DA6DFC" w:rsidRPr="00A1050D" w:rsidRDefault="00DA6DFC" w:rsidP="00DA6DFC">
      <w:pPr>
        <w:autoSpaceDE w:val="0"/>
        <w:autoSpaceDN w:val="0"/>
        <w:adjustRightInd w:val="0"/>
        <w:rPr>
          <w:color w:val="000000"/>
          <w:sz w:val="20"/>
          <w:szCs w:val="20"/>
        </w:rPr>
      </w:pPr>
    </w:p>
    <w:p w14:paraId="1EE700C1"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CLASS</w:t>
      </w:r>
    </w:p>
    <w:p w14:paraId="1F14BC5D" w14:textId="3FF3DB7E" w:rsidR="00DA6DFC" w:rsidRPr="00A1050D" w:rsidRDefault="00DA6DFC" w:rsidP="00DA6DFC">
      <w:pPr>
        <w:ind w:left="990" w:hanging="990"/>
        <w:rPr>
          <w:rFonts w:eastAsia="Times New Roman"/>
          <w:spacing w:val="-1"/>
          <w:sz w:val="20"/>
          <w:szCs w:val="20"/>
          <w:bdr w:val="none" w:sz="0" w:space="0" w:color="auto" w:frame="1"/>
        </w:rPr>
      </w:pPr>
      <w:r w:rsidRPr="00A1050D">
        <w:rPr>
          <w:rFonts w:eastAsia="Times New Roman"/>
          <w:b/>
          <w:sz w:val="20"/>
          <w:szCs w:val="20"/>
          <w:bdr w:val="none" w:sz="0" w:space="0" w:color="auto" w:frame="1"/>
        </w:rPr>
        <w:t>C222001 - Design Basics, Understanding Design Principles</w:t>
      </w:r>
      <w:r w:rsidRPr="00A1050D">
        <w:rPr>
          <w:rFonts w:eastAsia="Times New Roman"/>
          <w:sz w:val="20"/>
          <w:szCs w:val="20"/>
          <w:bdr w:val="none" w:sz="0" w:space="0" w:color="auto" w:frame="1"/>
        </w:rPr>
        <w:t xml:space="preserve"> – </w:t>
      </w:r>
      <w:r w:rsidRPr="00A1050D">
        <w:rPr>
          <w:rFonts w:eastAsia="Times New Roman"/>
          <w:spacing w:val="1"/>
          <w:sz w:val="20"/>
          <w:szCs w:val="20"/>
          <w:bdr w:val="none" w:sz="0" w:space="0" w:color="auto" w:frame="1"/>
        </w:rPr>
        <w:t>4-H member</w:t>
      </w:r>
      <w:r w:rsidR="00B72643" w:rsidRPr="00B72643">
        <w:rPr>
          <w:rFonts w:eastAsia="Times New Roman"/>
          <w:spacing w:val="1"/>
          <w:sz w:val="20"/>
          <w:szCs w:val="20"/>
          <w:highlight w:val="yellow"/>
          <w:bdr w:val="none" w:sz="0" w:space="0" w:color="auto" w:frame="1"/>
        </w:rPr>
        <w:t>’s</w:t>
      </w:r>
      <w:r w:rsidRPr="00A1050D">
        <w:rPr>
          <w:rFonts w:eastAsia="Times New Roman"/>
          <w:spacing w:val="1"/>
          <w:sz w:val="20"/>
          <w:szCs w:val="20"/>
          <w:bdr w:val="none" w:sz="0" w:space="0" w:color="auto" w:frame="1"/>
        </w:rPr>
        <w:t xml:space="preserve"> </w:t>
      </w:r>
      <w:r w:rsidRPr="00A1050D">
        <w:rPr>
          <w:rFonts w:eastAsia="Times New Roman"/>
          <w:sz w:val="20"/>
          <w:szCs w:val="20"/>
          <w:bdr w:val="none" w:sz="0" w:space="0" w:color="auto" w:frame="1"/>
        </w:rPr>
        <w:t xml:space="preserve">enrolled in STEAM Clothing 2 may enter an exhibit sharing a learning experience from pages 17-20 in the project manual. Include answers to questions found on page 20 of the manual. The Exhibit may be a notebook, poster, or small display. Exhibits should not exceed </w:t>
      </w:r>
      <w:r w:rsidR="004F4D45" w:rsidRPr="00736080">
        <w:rPr>
          <w:bCs/>
          <w:color w:val="000000"/>
          <w:sz w:val="20"/>
          <w:szCs w:val="20"/>
          <w:highlight w:val="yellow"/>
        </w:rPr>
        <w:t>22 inches x 30 inches</w:t>
      </w:r>
      <w:r w:rsidRPr="00A1050D">
        <w:rPr>
          <w:rFonts w:eastAsia="Times New Roman"/>
          <w:spacing w:val="-1"/>
          <w:sz w:val="20"/>
          <w:szCs w:val="20"/>
          <w:bdr w:val="none" w:sz="0" w:space="0" w:color="auto" w:frame="1"/>
        </w:rPr>
        <w:t xml:space="preserve">. </w:t>
      </w:r>
    </w:p>
    <w:p w14:paraId="798B03DD" w14:textId="77777777" w:rsidR="00DA6DFC" w:rsidRPr="00A1050D" w:rsidRDefault="00DA6DFC" w:rsidP="00DA6DFC">
      <w:pPr>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t>C222002 - Pressing Matters</w:t>
      </w:r>
      <w:r w:rsidRPr="00A1050D">
        <w:rPr>
          <w:rFonts w:eastAsia="Times New Roman"/>
          <w:sz w:val="20"/>
          <w:szCs w:val="20"/>
          <w:bdr w:val="none" w:sz="0" w:space="0" w:color="auto" w:frame="1"/>
        </w:rPr>
        <w:t xml:space="preserve"> – 4-H Members enrolled in STEAM Clothing 2 may enter a ham</w:t>
      </w:r>
      <w:r>
        <w:rPr>
          <w:rFonts w:eastAsia="Times New Roman"/>
          <w:sz w:val="20"/>
          <w:szCs w:val="20"/>
          <w:bdr w:val="none" w:sz="0" w:space="0" w:color="auto" w:frame="1"/>
        </w:rPr>
        <w:t xml:space="preserve"> seam</w:t>
      </w:r>
      <w:r w:rsidRPr="00A1050D">
        <w:rPr>
          <w:rFonts w:eastAsia="Times New Roman"/>
          <w:sz w:val="20"/>
          <w:szCs w:val="20"/>
          <w:bdr w:val="none" w:sz="0" w:space="0" w:color="auto" w:frame="1"/>
        </w:rPr>
        <w:t xml:space="preserve"> or sleeve roll from pages 21-25 “A Pressing Matter” in the project manual.  </w:t>
      </w:r>
      <w:r w:rsidRPr="00A1050D">
        <w:rPr>
          <w:rFonts w:eastAsia="Times New Roman"/>
          <w:sz w:val="20"/>
          <w:szCs w:val="20"/>
        </w:rPr>
        <w:br/>
      </w:r>
      <w:r w:rsidRPr="00A1050D">
        <w:rPr>
          <w:rFonts w:eastAsia="Times New Roman"/>
          <w:sz w:val="20"/>
          <w:szCs w:val="20"/>
          <w:bdr w:val="none" w:sz="0" w:space="0" w:color="auto" w:frame="1"/>
        </w:rPr>
        <w:t xml:space="preserve">Exhibit should include answers to lesson questions that are most appropriate to include. </w:t>
      </w:r>
    </w:p>
    <w:p w14:paraId="65202B72" w14:textId="0607C6F4" w:rsidR="00DA6DFC" w:rsidRPr="00A1050D" w:rsidRDefault="00DA6DFC" w:rsidP="00DA6DFC">
      <w:pPr>
        <w:ind w:left="990" w:hanging="990"/>
      </w:pPr>
      <w:r w:rsidRPr="00A1050D">
        <w:rPr>
          <w:rFonts w:eastAsia="Times New Roman"/>
          <w:b/>
          <w:sz w:val="20"/>
          <w:szCs w:val="20"/>
          <w:bdr w:val="none" w:sz="0" w:space="0" w:color="auto" w:frame="1"/>
        </w:rPr>
        <w:t>C222003 -</w:t>
      </w:r>
      <w:r w:rsidRPr="00A1050D">
        <w:rPr>
          <w:rFonts w:eastAsia="Times New Roman"/>
          <w:spacing w:val="-1"/>
          <w:sz w:val="20"/>
          <w:szCs w:val="20"/>
          <w:bdr w:val="none" w:sz="0" w:space="0" w:color="auto" w:frame="1"/>
        </w:rPr>
        <w:t xml:space="preserve"> </w:t>
      </w:r>
      <w:r w:rsidRPr="00A1050D">
        <w:rPr>
          <w:rFonts w:eastAsia="Times New Roman"/>
          <w:b/>
          <w:sz w:val="20"/>
          <w:szCs w:val="20"/>
          <w:bdr w:val="none" w:sz="0" w:space="0" w:color="auto" w:frame="1"/>
        </w:rPr>
        <w:t>Upcycled Garment</w:t>
      </w:r>
      <w:r w:rsidRPr="00A1050D">
        <w:rPr>
          <w:rFonts w:eastAsia="Times New Roman"/>
          <w:sz w:val="20"/>
          <w:szCs w:val="20"/>
          <w:bdr w:val="none" w:sz="0" w:space="0" w:color="auto" w:frame="1"/>
        </w:rPr>
        <w:t xml:space="preserve"> – (E</w:t>
      </w:r>
      <w:r w:rsidRPr="00A1050D">
        <w:rPr>
          <w:bCs/>
          <w:color w:val="000000"/>
          <w:sz w:val="20"/>
          <w:szCs w:val="20"/>
        </w:rPr>
        <w:t>ligible for State Fair Fashion Show) -</w:t>
      </w:r>
      <w:r w:rsidRPr="00A1050D">
        <w:rPr>
          <w:b/>
          <w:bCs/>
          <w:color w:val="000000"/>
          <w:sz w:val="20"/>
          <w:szCs w:val="20"/>
        </w:rPr>
        <w:t xml:space="preserve"> </w:t>
      </w:r>
      <w:r w:rsidRPr="00A1050D">
        <w:rPr>
          <w:rFonts w:eastAsia="Times New Roman"/>
          <w:sz w:val="20"/>
          <w:szCs w:val="20"/>
          <w:bdr w:val="none" w:sz="0" w:space="0" w:color="auto" w:frame="1"/>
        </w:rPr>
        <w:t xml:space="preserve">Create a garment from used textile-based items. The original used item must be redesigned using skills learned in STEAM Clothing 2 (not just decorated) in some way to create a new wearable piece of clothing.  The finished garment must reflect at least one skill learned in this project. </w:t>
      </w:r>
      <w:r w:rsidRPr="00890A9C">
        <w:rPr>
          <w:sz w:val="20"/>
          <w:szCs w:val="20"/>
        </w:rPr>
        <w:t xml:space="preserve">A </w:t>
      </w:r>
      <w:hyperlink r:id="rId23" w:history="1">
        <w:r w:rsidRPr="00340602">
          <w:rPr>
            <w:rStyle w:val="Hyperlink"/>
            <w:sz w:val="20"/>
            <w:szCs w:val="20"/>
          </w:rPr>
          <w:t>Design Data Card</w:t>
        </w:r>
      </w:hyperlink>
      <w:r w:rsidRPr="00890A9C">
        <w:rPr>
          <w:sz w:val="20"/>
          <w:szCs w:val="20"/>
        </w:rPr>
        <w:t xml:space="preserve"> must be included with this project including a “before” picture no larger than </w:t>
      </w:r>
      <w:bookmarkStart w:id="7" w:name="_Hlk217377699"/>
      <w:r w:rsidR="00B72643" w:rsidRPr="00890A9C">
        <w:rPr>
          <w:sz w:val="20"/>
          <w:szCs w:val="20"/>
          <w:highlight w:val="yellow"/>
        </w:rPr>
        <w:t>4.25 inches x 5.5 inches</w:t>
      </w:r>
      <w:bookmarkEnd w:id="7"/>
      <w:r w:rsidRPr="00890A9C">
        <w:rPr>
          <w:sz w:val="20"/>
          <w:szCs w:val="20"/>
        </w:rPr>
        <w:t xml:space="preserve">. </w:t>
      </w:r>
    </w:p>
    <w:p w14:paraId="1E2F9F7D" w14:textId="71F095B3" w:rsidR="00DA6DFC" w:rsidRPr="00A1050D" w:rsidRDefault="00DA6DFC" w:rsidP="00DA6DFC">
      <w:pPr>
        <w:ind w:left="990" w:hanging="990"/>
      </w:pPr>
      <w:r w:rsidRPr="00A1050D">
        <w:rPr>
          <w:rFonts w:eastAsia="Times New Roman"/>
          <w:b/>
          <w:sz w:val="20"/>
          <w:szCs w:val="20"/>
          <w:bdr w:val="none" w:sz="0" w:space="0" w:color="auto" w:frame="1"/>
        </w:rPr>
        <w:t>C222004</w:t>
      </w:r>
      <w:r w:rsidRPr="00A1050D">
        <w:rPr>
          <w:rFonts w:eastAsia="Times New Roman"/>
          <w:sz w:val="20"/>
          <w:szCs w:val="20"/>
          <w:bdr w:val="none" w:sz="0" w:space="0" w:color="auto" w:frame="1"/>
        </w:rPr>
        <w:t xml:space="preserve"> - </w:t>
      </w:r>
      <w:r w:rsidRPr="00A1050D">
        <w:rPr>
          <w:rFonts w:eastAsia="Times New Roman"/>
          <w:b/>
          <w:sz w:val="20"/>
          <w:szCs w:val="20"/>
          <w:bdr w:val="none" w:sz="0" w:space="0" w:color="auto" w:frame="1"/>
        </w:rPr>
        <w:t>Upcycled Clothing Accessory</w:t>
      </w:r>
      <w:r w:rsidRPr="00A1050D">
        <w:rPr>
          <w:rFonts w:eastAsia="Times New Roman"/>
          <w:sz w:val="20"/>
          <w:szCs w:val="20"/>
          <w:bdr w:val="none" w:sz="0" w:space="0" w:color="auto" w:frame="1"/>
        </w:rPr>
        <w:t xml:space="preserve"> –</w:t>
      </w:r>
      <w:r w:rsidRPr="00A1050D">
        <w:rPr>
          <w:color w:val="000000"/>
          <w:sz w:val="20"/>
          <w:szCs w:val="20"/>
        </w:rPr>
        <w:t xml:space="preserve"> (NOT </w:t>
      </w:r>
      <w:r w:rsidRPr="00A1050D">
        <w:rPr>
          <w:bCs/>
          <w:color w:val="000000"/>
          <w:sz w:val="20"/>
          <w:szCs w:val="20"/>
        </w:rPr>
        <w:t>eligible for State Fair Fashion Show</w:t>
      </w:r>
      <w:r w:rsidRPr="00A1050D">
        <w:rPr>
          <w:rFonts w:eastAsia="Times New Roman"/>
          <w:sz w:val="20"/>
          <w:szCs w:val="20"/>
          <w:bdr w:val="none" w:sz="0" w:space="0" w:color="auto" w:frame="1"/>
        </w:rPr>
        <w:t xml:space="preserve">) - A wearable accessory made from a used item. The Original used item must be redesigned using skills learned in STEAM Clothing 2 (not just decorated) in some way to create a new wearable accessory. The finished </w:t>
      </w:r>
      <w:r>
        <w:rPr>
          <w:rFonts w:eastAsia="Times New Roman"/>
          <w:sz w:val="20"/>
          <w:szCs w:val="20"/>
          <w:bdr w:val="none" w:sz="0" w:space="0" w:color="auto" w:frame="1"/>
        </w:rPr>
        <w:t xml:space="preserve">item </w:t>
      </w:r>
      <w:r w:rsidRPr="00A1050D">
        <w:rPr>
          <w:rFonts w:eastAsia="Times New Roman"/>
          <w:sz w:val="20"/>
          <w:szCs w:val="20"/>
          <w:bdr w:val="none" w:sz="0" w:space="0" w:color="auto" w:frame="1"/>
        </w:rPr>
        <w:t xml:space="preserve">must reflect at least one skill learned in this project. </w:t>
      </w:r>
      <w:r w:rsidRPr="00890A9C">
        <w:rPr>
          <w:sz w:val="20"/>
          <w:szCs w:val="20"/>
        </w:rPr>
        <w:t xml:space="preserve">A </w:t>
      </w:r>
      <w:hyperlink r:id="rId24" w:history="1">
        <w:r w:rsidRPr="00340602">
          <w:rPr>
            <w:rStyle w:val="Hyperlink"/>
            <w:sz w:val="20"/>
            <w:szCs w:val="20"/>
          </w:rPr>
          <w:t>Design Data Card</w:t>
        </w:r>
      </w:hyperlink>
      <w:r w:rsidRPr="00890A9C">
        <w:rPr>
          <w:sz w:val="20"/>
          <w:szCs w:val="20"/>
        </w:rPr>
        <w:t xml:space="preserve"> must be included with this project including a “before” picture no larger than </w:t>
      </w:r>
      <w:r w:rsidR="00B72643" w:rsidRPr="00890A9C">
        <w:rPr>
          <w:sz w:val="20"/>
          <w:szCs w:val="20"/>
          <w:highlight w:val="yellow"/>
        </w:rPr>
        <w:t>4.25 inches x 5.5 inches</w:t>
      </w:r>
      <w:r w:rsidRPr="00890A9C">
        <w:rPr>
          <w:sz w:val="20"/>
          <w:szCs w:val="20"/>
        </w:rPr>
        <w:t xml:space="preserve">. </w:t>
      </w:r>
    </w:p>
    <w:p w14:paraId="2406478B" w14:textId="77777777" w:rsidR="00DA6DFC" w:rsidRPr="00A1050D" w:rsidRDefault="00DA6DFC" w:rsidP="00DA6DFC">
      <w:pPr>
        <w:autoSpaceDE w:val="0"/>
        <w:autoSpaceDN w:val="0"/>
        <w:adjustRightInd w:val="0"/>
        <w:ind w:left="990" w:hanging="990"/>
        <w:rPr>
          <w:rFonts w:eastAsia="Times New Roman"/>
          <w:b/>
          <w:sz w:val="20"/>
          <w:szCs w:val="20"/>
          <w:bdr w:val="none" w:sz="0" w:space="0" w:color="auto" w:frame="1"/>
        </w:rPr>
      </w:pPr>
      <w:r w:rsidRPr="00A1050D">
        <w:rPr>
          <w:rFonts w:eastAsia="Times New Roman"/>
          <w:b/>
          <w:sz w:val="20"/>
          <w:szCs w:val="20"/>
          <w:bdr w:val="none" w:sz="0" w:space="0" w:color="auto" w:frame="1"/>
        </w:rPr>
        <w:t xml:space="preserve">C222005 – </w:t>
      </w:r>
      <w:r w:rsidRPr="00A1050D">
        <w:rPr>
          <w:rStyle w:val="tx"/>
          <w:b/>
          <w:sz w:val="20"/>
          <w:szCs w:val="20"/>
          <w:bdr w:val="none" w:sz="0" w:space="0" w:color="auto" w:frame="1"/>
        </w:rPr>
        <w:t>Textile Clothing Accessory</w:t>
      </w:r>
      <w:r w:rsidRPr="00A1050D">
        <w:rPr>
          <w:rStyle w:val="tx"/>
          <w:sz w:val="20"/>
          <w:szCs w:val="20"/>
          <w:bdr w:val="none" w:sz="0" w:space="0" w:color="auto" w:frame="1"/>
        </w:rPr>
        <w:t xml:space="preserve"> – (</w:t>
      </w:r>
      <w:r w:rsidRPr="00A1050D">
        <w:rPr>
          <w:color w:val="000000"/>
          <w:sz w:val="20"/>
          <w:szCs w:val="20"/>
        </w:rPr>
        <w:t xml:space="preserve">NOT </w:t>
      </w:r>
      <w:r w:rsidRPr="00A1050D">
        <w:rPr>
          <w:bCs/>
          <w:color w:val="000000"/>
          <w:sz w:val="20"/>
          <w:szCs w:val="20"/>
        </w:rPr>
        <w:t>eligible for State Fair Fashion Show) -</w:t>
      </w:r>
      <w:r w:rsidRPr="00A1050D">
        <w:rPr>
          <w:b/>
          <w:bCs/>
          <w:color w:val="000000"/>
          <w:sz w:val="20"/>
          <w:szCs w:val="20"/>
        </w:rPr>
        <w:t xml:space="preserve"> </w:t>
      </w:r>
      <w:r w:rsidRPr="00A1050D">
        <w:rPr>
          <w:rFonts w:eastAsia="Times New Roman"/>
          <w:sz w:val="20"/>
          <w:szCs w:val="20"/>
          <w:bdr w:val="none" w:sz="0" w:space="0" w:color="auto" w:frame="1"/>
        </w:rPr>
        <w:t xml:space="preserve">Textile accessory is constructed using at least one skill learned in this project from materials appropriate for STEAM 2. Entry examples </w:t>
      </w:r>
      <w:proofErr w:type="gramStart"/>
      <w:r w:rsidRPr="00A1050D">
        <w:rPr>
          <w:rFonts w:eastAsia="Times New Roman"/>
          <w:sz w:val="20"/>
          <w:szCs w:val="20"/>
          <w:bdr w:val="none" w:sz="0" w:space="0" w:color="auto" w:frame="1"/>
        </w:rPr>
        <w:t>include:</w:t>
      </w:r>
      <w:proofErr w:type="gramEnd"/>
      <w:r w:rsidRPr="00A1050D">
        <w:rPr>
          <w:rFonts w:eastAsia="Times New Roman"/>
          <w:sz w:val="20"/>
          <w:szCs w:val="20"/>
          <w:bdr w:val="none" w:sz="0" w:space="0" w:color="auto" w:frame="1"/>
        </w:rPr>
        <w:t xml:space="preserve"> hats, bags, scarves, gloves. No metal, plastic, paper or rubber base items allowed (i.e. barrettes, headbands, flip flops, duct tape, etc.)</w:t>
      </w:r>
    </w:p>
    <w:p w14:paraId="1FF35DC4" w14:textId="77777777" w:rsidR="00DA6DFC" w:rsidRPr="00A1050D" w:rsidRDefault="00DA6DFC" w:rsidP="00DA6DFC">
      <w:pPr>
        <w:ind w:left="990" w:hanging="990"/>
        <w:rPr>
          <w:rFonts w:eastAsia="Times New Roman"/>
          <w:sz w:val="20"/>
          <w:szCs w:val="20"/>
        </w:rPr>
      </w:pPr>
      <w:r w:rsidRPr="00A1050D">
        <w:rPr>
          <w:rFonts w:eastAsia="Times New Roman"/>
          <w:b/>
          <w:sz w:val="20"/>
          <w:szCs w:val="20"/>
          <w:bdr w:val="none" w:sz="0" w:space="0" w:color="auto" w:frame="1"/>
        </w:rPr>
        <w:t xml:space="preserve">C222006 - Top </w:t>
      </w:r>
      <w:r w:rsidRPr="00A1050D">
        <w:rPr>
          <w:rFonts w:eastAsia="Times New Roman"/>
          <w:sz w:val="20"/>
          <w:szCs w:val="20"/>
          <w:bdr w:val="none" w:sz="0" w:space="0" w:color="auto" w:frame="1"/>
        </w:rPr>
        <w:t>– (</w:t>
      </w:r>
      <w:r w:rsidRPr="00A1050D">
        <w:rPr>
          <w:color w:val="000000"/>
          <w:sz w:val="20"/>
          <w:szCs w:val="20"/>
        </w:rPr>
        <w:t xml:space="preserve">NOT </w:t>
      </w:r>
      <w:r w:rsidRPr="00A1050D">
        <w:rPr>
          <w:bCs/>
          <w:color w:val="000000"/>
          <w:sz w:val="20"/>
          <w:szCs w:val="20"/>
        </w:rPr>
        <w:t>eligible for State Fair Fashion Show) -</w:t>
      </w:r>
      <w:r w:rsidRPr="00A1050D">
        <w:rPr>
          <w:rFonts w:eastAsia="Times New Roman"/>
          <w:sz w:val="20"/>
          <w:szCs w:val="20"/>
          <w:bdr w:val="none" w:sz="0" w:space="0" w:color="auto" w:frame="1"/>
        </w:rPr>
        <w:t xml:space="preserve"> vest acceptable</w:t>
      </w:r>
    </w:p>
    <w:p w14:paraId="5660D981" w14:textId="77777777" w:rsidR="00DA6DFC" w:rsidRPr="00A1050D" w:rsidRDefault="00DA6DFC" w:rsidP="00DA6DFC">
      <w:pPr>
        <w:autoSpaceDE w:val="0"/>
        <w:autoSpaceDN w:val="0"/>
        <w:adjustRightInd w:val="0"/>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t>C222007 - Bottom –</w:t>
      </w:r>
      <w:r w:rsidRPr="00A1050D">
        <w:rPr>
          <w:color w:val="000000"/>
          <w:sz w:val="20"/>
          <w:szCs w:val="20"/>
        </w:rPr>
        <w:t xml:space="preserve"> (NOT </w:t>
      </w:r>
      <w:r w:rsidRPr="00A1050D">
        <w:rPr>
          <w:bCs/>
          <w:color w:val="000000"/>
          <w:sz w:val="20"/>
          <w:szCs w:val="20"/>
        </w:rPr>
        <w:t>eligible for State Fair Fashion Show) -</w:t>
      </w:r>
      <w:r w:rsidRPr="00A1050D">
        <w:rPr>
          <w:rFonts w:eastAsia="Times New Roman"/>
          <w:sz w:val="20"/>
          <w:szCs w:val="20"/>
          <w:bdr w:val="none" w:sz="0" w:space="0" w:color="auto" w:frame="1"/>
        </w:rPr>
        <w:t xml:space="preserve"> pants or shorts</w:t>
      </w:r>
    </w:p>
    <w:p w14:paraId="5C8517A2" w14:textId="77777777" w:rsidR="00DA6DFC" w:rsidRPr="00A1050D" w:rsidRDefault="00DA6DFC" w:rsidP="00DA6DFC">
      <w:pPr>
        <w:tabs>
          <w:tab w:val="left" w:pos="900"/>
        </w:tabs>
        <w:ind w:left="990" w:hanging="990"/>
        <w:rPr>
          <w:rFonts w:eastAsia="Times New Roman"/>
          <w:sz w:val="20"/>
          <w:szCs w:val="20"/>
        </w:rPr>
      </w:pPr>
      <w:r w:rsidRPr="00A1050D">
        <w:rPr>
          <w:rStyle w:val="tx"/>
          <w:b/>
          <w:sz w:val="20"/>
          <w:szCs w:val="20"/>
          <w:bdr w:val="none" w:sz="0" w:space="0" w:color="auto" w:frame="1"/>
        </w:rPr>
        <w:t xml:space="preserve">C222008 </w:t>
      </w:r>
      <w:r w:rsidRPr="00A1050D">
        <w:rPr>
          <w:rFonts w:eastAsia="Times New Roman"/>
          <w:b/>
          <w:sz w:val="20"/>
          <w:szCs w:val="20"/>
          <w:bdr w:val="none" w:sz="0" w:space="0" w:color="auto" w:frame="1"/>
        </w:rPr>
        <w:t xml:space="preserve">– Skirt – </w:t>
      </w:r>
      <w:r w:rsidRPr="00A1050D">
        <w:rPr>
          <w:rFonts w:eastAsia="Times New Roman"/>
          <w:sz w:val="20"/>
          <w:szCs w:val="20"/>
          <w:bdr w:val="none" w:sz="0" w:space="0" w:color="auto" w:frame="1"/>
        </w:rPr>
        <w:t>(</w:t>
      </w:r>
      <w:r w:rsidRPr="00A1050D">
        <w:rPr>
          <w:color w:val="000000"/>
          <w:sz w:val="20"/>
          <w:szCs w:val="20"/>
        </w:rPr>
        <w:t xml:space="preserve">NOT </w:t>
      </w:r>
      <w:r w:rsidRPr="00A1050D">
        <w:rPr>
          <w:bCs/>
          <w:color w:val="000000"/>
          <w:sz w:val="20"/>
          <w:szCs w:val="20"/>
        </w:rPr>
        <w:t>eligible for State Fair Fashion Show)</w:t>
      </w:r>
    </w:p>
    <w:p w14:paraId="78E87FA9" w14:textId="77777777" w:rsidR="00DA6DFC" w:rsidRPr="00A1050D" w:rsidRDefault="00DA6DFC" w:rsidP="00DA6DFC">
      <w:pPr>
        <w:tabs>
          <w:tab w:val="left" w:pos="900"/>
        </w:tabs>
        <w:ind w:left="990" w:hanging="990"/>
        <w:rPr>
          <w:rFonts w:eastAsia="Times New Roman"/>
          <w:bCs/>
          <w:sz w:val="20"/>
          <w:szCs w:val="20"/>
          <w:bdr w:val="none" w:sz="0" w:space="0" w:color="auto" w:frame="1"/>
        </w:rPr>
      </w:pPr>
      <w:r w:rsidRPr="00A1050D">
        <w:rPr>
          <w:rFonts w:eastAsia="Times New Roman"/>
          <w:b/>
          <w:sz w:val="20"/>
          <w:szCs w:val="20"/>
          <w:bdr w:val="none" w:sz="0" w:space="0" w:color="auto" w:frame="1"/>
        </w:rPr>
        <w:t>C222009 – Lined or Unlined Jacket –</w:t>
      </w:r>
      <w:r w:rsidRPr="00A1050D">
        <w:rPr>
          <w:rFonts w:eastAsia="Times New Roman"/>
          <w:sz w:val="20"/>
          <w:szCs w:val="20"/>
          <w:bdr w:val="none" w:sz="0" w:space="0" w:color="auto" w:frame="1"/>
        </w:rPr>
        <w:t xml:space="preserve"> </w:t>
      </w:r>
      <w:r w:rsidRPr="00A1050D">
        <w:rPr>
          <w:rFonts w:eastAsia="Times New Roman"/>
          <w:bCs/>
          <w:sz w:val="20"/>
          <w:szCs w:val="20"/>
          <w:bdr w:val="none" w:sz="0" w:space="0" w:color="auto" w:frame="1"/>
        </w:rPr>
        <w:t>(</w:t>
      </w:r>
      <w:r w:rsidRPr="00A1050D">
        <w:rPr>
          <w:bCs/>
          <w:color w:val="000000"/>
          <w:sz w:val="20"/>
          <w:szCs w:val="20"/>
        </w:rPr>
        <w:t>NOT eligible for State Fair Fashion Show)</w:t>
      </w:r>
    </w:p>
    <w:p w14:paraId="0A76601F" w14:textId="77777777" w:rsidR="00DA6DFC" w:rsidRPr="00A1050D" w:rsidRDefault="00DA6DFC" w:rsidP="00DA6DFC">
      <w:pPr>
        <w:tabs>
          <w:tab w:val="left" w:pos="900"/>
        </w:tabs>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t>C222010 – Dress</w:t>
      </w:r>
      <w:r w:rsidRPr="00A1050D">
        <w:rPr>
          <w:rFonts w:eastAsia="Times New Roman"/>
          <w:sz w:val="20"/>
          <w:szCs w:val="20"/>
          <w:bdr w:val="none" w:sz="0" w:space="0" w:color="auto" w:frame="1"/>
        </w:rPr>
        <w:t xml:space="preserve"> </w:t>
      </w:r>
      <w:r w:rsidRPr="00A1050D">
        <w:rPr>
          <w:b/>
          <w:color w:val="000000"/>
          <w:sz w:val="20"/>
          <w:szCs w:val="20"/>
        </w:rPr>
        <w:t xml:space="preserve">– </w:t>
      </w:r>
      <w:r w:rsidRPr="00A1050D">
        <w:rPr>
          <w:color w:val="000000"/>
          <w:sz w:val="20"/>
          <w:szCs w:val="20"/>
        </w:rPr>
        <w:t>(E</w:t>
      </w:r>
      <w:r w:rsidRPr="00A1050D">
        <w:rPr>
          <w:bCs/>
          <w:color w:val="000000"/>
          <w:sz w:val="20"/>
          <w:szCs w:val="20"/>
        </w:rPr>
        <w:t xml:space="preserve">ligible for State Fair Fashion Show) - </w:t>
      </w:r>
      <w:r w:rsidRPr="00A1050D">
        <w:rPr>
          <w:rFonts w:eastAsia="Times New Roman"/>
          <w:sz w:val="20"/>
          <w:szCs w:val="20"/>
          <w:bdr w:val="none" w:sz="0" w:space="0" w:color="auto" w:frame="1"/>
        </w:rPr>
        <w:t>not formal wear</w:t>
      </w:r>
    </w:p>
    <w:p w14:paraId="7A524420" w14:textId="77777777" w:rsidR="00DA6DFC" w:rsidRPr="00A1050D" w:rsidRDefault="00DA6DFC" w:rsidP="00DA6DFC">
      <w:pPr>
        <w:tabs>
          <w:tab w:val="left" w:pos="900"/>
        </w:tabs>
        <w:ind w:left="990" w:hanging="990"/>
        <w:rPr>
          <w:rFonts w:eastAsia="Times New Roman"/>
          <w:b/>
          <w:sz w:val="20"/>
          <w:szCs w:val="20"/>
          <w:bdr w:val="none" w:sz="0" w:space="0" w:color="auto" w:frame="1"/>
        </w:rPr>
      </w:pPr>
      <w:r w:rsidRPr="00A1050D">
        <w:rPr>
          <w:rFonts w:eastAsia="Times New Roman"/>
          <w:b/>
          <w:sz w:val="20"/>
          <w:szCs w:val="20"/>
          <w:bdr w:val="none" w:sz="0" w:space="0" w:color="auto" w:frame="1"/>
        </w:rPr>
        <w:t xml:space="preserve">C222011 – Romper or Jumpsuit </w:t>
      </w:r>
      <w:r w:rsidRPr="00A1050D">
        <w:rPr>
          <w:b/>
          <w:color w:val="000000"/>
          <w:sz w:val="20"/>
          <w:szCs w:val="20"/>
        </w:rPr>
        <w:t xml:space="preserve">– </w:t>
      </w:r>
      <w:r w:rsidRPr="00A1050D">
        <w:rPr>
          <w:color w:val="000000"/>
          <w:sz w:val="20"/>
          <w:szCs w:val="20"/>
        </w:rPr>
        <w:t>(E</w:t>
      </w:r>
      <w:r w:rsidRPr="00A1050D">
        <w:rPr>
          <w:bCs/>
          <w:color w:val="000000"/>
          <w:sz w:val="20"/>
          <w:szCs w:val="20"/>
        </w:rPr>
        <w:t>ligible for State Fair Fashion Show)</w:t>
      </w:r>
    </w:p>
    <w:p w14:paraId="410C68AD" w14:textId="77777777" w:rsidR="00DA6DFC" w:rsidRPr="00A1050D" w:rsidRDefault="00DA6DFC" w:rsidP="00DA6DFC">
      <w:pPr>
        <w:tabs>
          <w:tab w:val="left" w:pos="900"/>
        </w:tabs>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t>C222012 - Two-Piece Outfit –</w:t>
      </w:r>
      <w:r w:rsidRPr="00A1050D">
        <w:rPr>
          <w:b/>
          <w:color w:val="000000"/>
          <w:sz w:val="20"/>
          <w:szCs w:val="20"/>
        </w:rPr>
        <w:t xml:space="preserve"> </w:t>
      </w:r>
      <w:r w:rsidRPr="00A1050D">
        <w:rPr>
          <w:color w:val="000000"/>
          <w:sz w:val="20"/>
          <w:szCs w:val="20"/>
        </w:rPr>
        <w:t>(E</w:t>
      </w:r>
      <w:r w:rsidRPr="00A1050D">
        <w:rPr>
          <w:bCs/>
          <w:color w:val="000000"/>
          <w:sz w:val="20"/>
          <w:szCs w:val="20"/>
        </w:rPr>
        <w:t xml:space="preserve">ligible for State Fair Fashion Show) </w:t>
      </w:r>
    </w:p>
    <w:p w14:paraId="141881CD" w14:textId="77777777" w:rsidR="00DA6DFC" w:rsidRPr="00A1050D" w:rsidRDefault="00DA6DFC" w:rsidP="00DA6DFC">
      <w:pPr>
        <w:ind w:left="990" w:hanging="990"/>
        <w:rPr>
          <w:rFonts w:ascii="Calibri" w:hAnsi="Calibri" w:cs="Calibri"/>
          <w:sz w:val="20"/>
          <w:szCs w:val="20"/>
        </w:rPr>
      </w:pPr>
      <w:r w:rsidRPr="00A1050D">
        <w:rPr>
          <w:b/>
          <w:bCs/>
          <w:sz w:val="20"/>
          <w:szCs w:val="20"/>
        </w:rPr>
        <w:t>C222013 - Alter Your Pattern</w:t>
      </w:r>
      <w:r w:rsidRPr="00A1050D">
        <w:rPr>
          <w:sz w:val="20"/>
          <w:szCs w:val="20"/>
        </w:rPr>
        <w:t xml:space="preserve"> - (Eligible for State Fair Fashion Show, in the class that best describes the type of garment constructed i.e. Dress, Romper or Jumpsuit, or Two-piece Outfit) - Garment constructed from a significantly altered pattern. Entry must include both the constructed garment and the altered pattern. </w:t>
      </w:r>
    </w:p>
    <w:p w14:paraId="0B385DDB" w14:textId="77777777" w:rsidR="00DA6DFC" w:rsidRPr="00A1050D" w:rsidRDefault="00DA6DFC" w:rsidP="00DA6DFC">
      <w:pPr>
        <w:ind w:left="990" w:hanging="900"/>
        <w:rPr>
          <w:sz w:val="20"/>
          <w:szCs w:val="20"/>
        </w:rPr>
      </w:pPr>
      <w:r w:rsidRPr="00A1050D">
        <w:rPr>
          <w:i/>
          <w:iCs/>
          <w:sz w:val="20"/>
          <w:szCs w:val="20"/>
        </w:rPr>
        <w:t xml:space="preserve">                Include information sheet that describes:</w:t>
      </w:r>
      <w:r w:rsidRPr="00A1050D">
        <w:rPr>
          <w:sz w:val="20"/>
          <w:szCs w:val="20"/>
        </w:rPr>
        <w:t xml:space="preserve"> 1) how the pattern was altered or changed, 2) why the changes were needed/wanted. Appropriate skills for altering/designing a pattern in STEAM 2 include: moving darts, merging two patterns together, altering a pattern for a woven or knit material, adding a lining)</w:t>
      </w:r>
    </w:p>
    <w:p w14:paraId="0C755FDF" w14:textId="77777777" w:rsidR="00DA6DFC" w:rsidRPr="00A1050D" w:rsidRDefault="00DA6DFC" w:rsidP="00DA6DFC">
      <w:pPr>
        <w:ind w:left="990" w:hanging="900"/>
        <w:rPr>
          <w:sz w:val="20"/>
          <w:szCs w:val="20"/>
        </w:rPr>
      </w:pPr>
      <w:r w:rsidRPr="00A1050D">
        <w:rPr>
          <w:b/>
          <w:bCs/>
          <w:sz w:val="20"/>
          <w:szCs w:val="20"/>
        </w:rPr>
        <w:t xml:space="preserve">C222014 - Garment Constructed from Sustainable or Unconventional [natural or synthetic] fibers </w:t>
      </w:r>
      <w:r w:rsidRPr="00A1050D">
        <w:rPr>
          <w:sz w:val="20"/>
          <w:szCs w:val="20"/>
        </w:rPr>
        <w:t xml:space="preserve">(Eligible for State Fair Fashion Show, in the class that best describes the type of garment constructed i.e. Dress, Romper or Jumpsuit, or Two-piece Outfit) </w:t>
      </w:r>
    </w:p>
    <w:p w14:paraId="0DEBA22A" w14:textId="77777777" w:rsidR="00DA6DFC" w:rsidRPr="00A1050D" w:rsidRDefault="00DA6DFC" w:rsidP="00DA6DFC">
      <w:pPr>
        <w:ind w:left="990" w:hanging="900"/>
        <w:rPr>
          <w:sz w:val="20"/>
          <w:szCs w:val="20"/>
        </w:rPr>
      </w:pPr>
      <w:r w:rsidRPr="00A1050D">
        <w:rPr>
          <w:sz w:val="20"/>
          <w:szCs w:val="20"/>
        </w:rPr>
        <w:t xml:space="preserve">                Fabric/Fibers used in this garment </w:t>
      </w:r>
      <w:r>
        <w:rPr>
          <w:sz w:val="20"/>
          <w:szCs w:val="20"/>
        </w:rPr>
        <w:t>must</w:t>
      </w:r>
      <w:r w:rsidRPr="00A1050D">
        <w:rPr>
          <w:sz w:val="20"/>
          <w:szCs w:val="20"/>
        </w:rPr>
        <w:t xml:space="preserve"> be manufactured/purchased, for example: bamboo, banana, corn husk, and recycled fibers. Garments that are constructed out of the unconventional items themselves should be exhibited under Beyond the Needle.</w:t>
      </w:r>
    </w:p>
    <w:p w14:paraId="23B8E8EC" w14:textId="77777777" w:rsidR="00DA6DFC" w:rsidRPr="00A1050D" w:rsidRDefault="00DA6DFC" w:rsidP="00DA6DFC">
      <w:pPr>
        <w:tabs>
          <w:tab w:val="left" w:pos="900"/>
        </w:tabs>
        <w:ind w:left="990" w:hanging="990"/>
        <w:rPr>
          <w:rFonts w:eastAsia="Times New Roman"/>
          <w:sz w:val="20"/>
          <w:szCs w:val="20"/>
          <w:bdr w:val="none" w:sz="0" w:space="0" w:color="auto" w:frame="1"/>
        </w:rPr>
      </w:pPr>
    </w:p>
    <w:p w14:paraId="07CC5A0A" w14:textId="77777777" w:rsidR="00DA6DFC" w:rsidRPr="00A1050D" w:rsidRDefault="00DA6DFC" w:rsidP="009D5B22">
      <w:pPr>
        <w:pStyle w:val="Heading3"/>
        <w:rPr>
          <w:rFonts w:eastAsia="Times New Roman"/>
          <w:spacing w:val="-1"/>
          <w:bdr w:val="none" w:sz="0" w:space="0" w:color="auto" w:frame="1"/>
        </w:rPr>
      </w:pPr>
      <w:r w:rsidRPr="00A1050D">
        <w:rPr>
          <w:rFonts w:eastAsia="Times New Roman"/>
          <w:bdr w:val="none" w:sz="0" w:space="0" w:color="auto" w:frame="1"/>
        </w:rPr>
        <w:lastRenderedPageBreak/>
        <w:t xml:space="preserve">Division 223 - STEAM Clothing 3 – </w:t>
      </w:r>
      <w:r w:rsidRPr="00A1050D">
        <w:rPr>
          <w:rFonts w:eastAsia="Times New Roman"/>
          <w:spacing w:val="-1"/>
          <w:bdr w:val="none" w:sz="0" w:space="0" w:color="auto" w:frame="1"/>
        </w:rPr>
        <w:t>A STITCH FURTHER</w:t>
      </w:r>
    </w:p>
    <w:p w14:paraId="45A6DCDE" w14:textId="77777777" w:rsidR="00DA6DFC" w:rsidRPr="00A1050D" w:rsidRDefault="00DA6DFC" w:rsidP="00DA6DFC">
      <w:pPr>
        <w:tabs>
          <w:tab w:val="left" w:pos="900"/>
        </w:tabs>
        <w:rPr>
          <w:rFonts w:eastAsia="Times New Roman"/>
          <w:sz w:val="20"/>
          <w:szCs w:val="20"/>
        </w:rPr>
      </w:pPr>
      <w:r w:rsidRPr="00A1050D">
        <w:rPr>
          <w:rFonts w:eastAsia="Times New Roman"/>
          <w:sz w:val="20"/>
          <w:szCs w:val="20"/>
          <w:bdr w:val="none" w:sz="0" w:space="0" w:color="auto" w:frame="1"/>
        </w:rPr>
        <w:t xml:space="preserve">Exhibits entered in this project must reflect at least one new skill learned from this manual. (See project manual skill – level list). </w:t>
      </w:r>
      <w:proofErr w:type="gramStart"/>
      <w:r w:rsidRPr="00A1050D">
        <w:rPr>
          <w:rFonts w:eastAsia="Times New Roman"/>
          <w:sz w:val="20"/>
          <w:szCs w:val="20"/>
          <w:bdr w:val="none" w:sz="0" w:space="0" w:color="auto" w:frame="1"/>
        </w:rPr>
        <w:t>Garments</w:t>
      </w:r>
      <w:proofErr w:type="gramEnd"/>
      <w:r w:rsidRPr="00A1050D">
        <w:rPr>
          <w:rFonts w:eastAsia="Times New Roman"/>
          <w:sz w:val="20"/>
          <w:szCs w:val="20"/>
          <w:bdr w:val="none" w:sz="0" w:space="0" w:color="auto" w:frame="1"/>
        </w:rPr>
        <w:t xml:space="preserve"> as listed may be made from any pattern or any fabric and should demonstrate sewing skills beyond STEAM Clothing 2. Entry consists of </w:t>
      </w:r>
      <w:proofErr w:type="gramStart"/>
      <w:r w:rsidRPr="00A1050D">
        <w:rPr>
          <w:rFonts w:eastAsia="Times New Roman"/>
          <w:sz w:val="20"/>
          <w:szCs w:val="20"/>
          <w:bdr w:val="none" w:sz="0" w:space="0" w:color="auto" w:frame="1"/>
        </w:rPr>
        <w:t>complete</w:t>
      </w:r>
      <w:proofErr w:type="gramEnd"/>
      <w:r w:rsidRPr="00A1050D">
        <w:rPr>
          <w:rFonts w:eastAsia="Times New Roman"/>
          <w:sz w:val="20"/>
          <w:szCs w:val="20"/>
          <w:bdr w:val="none" w:sz="0" w:space="0" w:color="auto" w:frame="1"/>
        </w:rPr>
        <w:t xml:space="preserve"> constructed garments </w:t>
      </w:r>
      <w:r w:rsidRPr="00A1050D">
        <w:rPr>
          <w:rFonts w:eastAsia="Times New Roman"/>
          <w:spacing w:val="-2"/>
          <w:sz w:val="20"/>
          <w:szCs w:val="20"/>
          <w:bdr w:val="none" w:sz="0" w:space="0" w:color="auto" w:frame="1"/>
        </w:rPr>
        <w:t xml:space="preserve">only. </w:t>
      </w:r>
      <w:r w:rsidRPr="00A1050D">
        <w:rPr>
          <w:rFonts w:eastAsia="Times New Roman"/>
          <w:sz w:val="20"/>
          <w:szCs w:val="20"/>
          <w:bdr w:val="none" w:sz="0" w:space="0" w:color="auto" w:frame="1"/>
        </w:rPr>
        <w:t xml:space="preserve">Wool entries must have the fiber content listed on the identification label. </w:t>
      </w:r>
    </w:p>
    <w:p w14:paraId="2D740312" w14:textId="77777777" w:rsidR="00DA6DFC" w:rsidRPr="00A1050D" w:rsidRDefault="00DA6DFC" w:rsidP="00DA6DFC">
      <w:pPr>
        <w:tabs>
          <w:tab w:val="left" w:pos="900"/>
        </w:tabs>
        <w:ind w:left="990" w:hanging="990"/>
        <w:rPr>
          <w:rFonts w:eastAsia="Times New Roman"/>
          <w:sz w:val="20"/>
          <w:szCs w:val="20"/>
          <w:bdr w:val="none" w:sz="0" w:space="0" w:color="auto" w:frame="1"/>
        </w:rPr>
      </w:pPr>
      <w:r w:rsidRPr="00A1050D">
        <w:rPr>
          <w:rFonts w:eastAsia="Times New Roman"/>
          <w:sz w:val="20"/>
          <w:szCs w:val="20"/>
          <w:bdr w:val="none" w:sz="0" w:space="0" w:color="auto" w:frame="1"/>
        </w:rPr>
        <w:t>CLASS</w:t>
      </w:r>
    </w:p>
    <w:p w14:paraId="56A69BE2" w14:textId="6D9EFFAA" w:rsidR="00DA6DFC" w:rsidRPr="00890A9C" w:rsidRDefault="00DA6DFC" w:rsidP="00DA6DFC">
      <w:pPr>
        <w:autoSpaceDE w:val="0"/>
        <w:autoSpaceDN w:val="0"/>
        <w:adjustRightInd w:val="0"/>
        <w:ind w:left="990" w:hanging="990"/>
        <w:rPr>
          <w:rFonts w:eastAsia="Times New Roman"/>
          <w:b/>
          <w:sz w:val="20"/>
          <w:szCs w:val="20"/>
          <w:bdr w:val="none" w:sz="0" w:space="0" w:color="auto" w:frame="1"/>
        </w:rPr>
      </w:pPr>
      <w:r w:rsidRPr="00A1050D">
        <w:rPr>
          <w:rFonts w:eastAsia="Times New Roman"/>
          <w:b/>
          <w:sz w:val="20"/>
          <w:szCs w:val="20"/>
          <w:bdr w:val="none" w:sz="0" w:space="0" w:color="auto" w:frame="1"/>
        </w:rPr>
        <w:t>C223001 - Upcycled Garment</w:t>
      </w:r>
      <w:r w:rsidRPr="00A1050D">
        <w:rPr>
          <w:rFonts w:eastAsia="Times New Roman"/>
          <w:sz w:val="20"/>
          <w:szCs w:val="20"/>
          <w:bdr w:val="none" w:sz="0" w:space="0" w:color="auto" w:frame="1"/>
        </w:rPr>
        <w:t xml:space="preserve"> – (</w:t>
      </w:r>
      <w:r w:rsidRPr="00A1050D">
        <w:rPr>
          <w:color w:val="000000"/>
          <w:sz w:val="20"/>
          <w:szCs w:val="20"/>
        </w:rPr>
        <w:t>E</w:t>
      </w:r>
      <w:r w:rsidRPr="00A1050D">
        <w:rPr>
          <w:bCs/>
          <w:color w:val="000000"/>
          <w:sz w:val="20"/>
          <w:szCs w:val="20"/>
        </w:rPr>
        <w:t xml:space="preserve">ligible for State Fair Fashion Show) </w:t>
      </w:r>
      <w:r w:rsidRPr="00A1050D">
        <w:rPr>
          <w:b/>
          <w:bCs/>
          <w:color w:val="000000"/>
          <w:sz w:val="20"/>
          <w:szCs w:val="20"/>
        </w:rPr>
        <w:t xml:space="preserve">- </w:t>
      </w:r>
      <w:r w:rsidRPr="00A1050D">
        <w:rPr>
          <w:rFonts w:eastAsia="Times New Roman"/>
          <w:sz w:val="20"/>
          <w:szCs w:val="20"/>
          <w:bdr w:val="none" w:sz="0" w:space="0" w:color="auto" w:frame="1"/>
        </w:rPr>
        <w:t>Create a garment from used textile-based items. The original used item must be redesigned (not just decorated) in some way to create a new wearable piece of clothing.  The finished garment must reflect at least one skill learned in this project</w:t>
      </w:r>
      <w:r w:rsidRPr="00890A9C">
        <w:rPr>
          <w:rFonts w:eastAsia="Times New Roman"/>
          <w:sz w:val="20"/>
          <w:szCs w:val="20"/>
          <w:bdr w:val="none" w:sz="0" w:space="0" w:color="auto" w:frame="1"/>
        </w:rPr>
        <w:t xml:space="preserve">. </w:t>
      </w:r>
      <w:hyperlink r:id="rId25" w:history="1">
        <w:r w:rsidRPr="00CE1F92">
          <w:rPr>
            <w:rStyle w:val="Hyperlink"/>
            <w:sz w:val="20"/>
            <w:szCs w:val="20"/>
          </w:rPr>
          <w:t>A Design Data</w:t>
        </w:r>
      </w:hyperlink>
      <w:r w:rsidRPr="00890A9C">
        <w:rPr>
          <w:sz w:val="20"/>
          <w:szCs w:val="20"/>
        </w:rPr>
        <w:t xml:space="preserve"> Card must be included with this project including a “before” picture no larger than </w:t>
      </w:r>
      <w:r w:rsidR="00B72643" w:rsidRPr="00890A9C">
        <w:rPr>
          <w:sz w:val="20"/>
          <w:szCs w:val="20"/>
          <w:highlight w:val="yellow"/>
        </w:rPr>
        <w:t>4.25 inches x 5.5 inches</w:t>
      </w:r>
      <w:r w:rsidRPr="00890A9C">
        <w:rPr>
          <w:sz w:val="20"/>
          <w:szCs w:val="20"/>
        </w:rPr>
        <w:t xml:space="preserve">. </w:t>
      </w:r>
    </w:p>
    <w:p w14:paraId="50B71ED8" w14:textId="723CE8BC" w:rsidR="00DA6DFC" w:rsidRPr="00A1050D" w:rsidRDefault="00DA6DFC" w:rsidP="00DA6DFC">
      <w:pPr>
        <w:autoSpaceDE w:val="0"/>
        <w:autoSpaceDN w:val="0"/>
        <w:adjustRightInd w:val="0"/>
        <w:ind w:left="990" w:hanging="990"/>
        <w:rPr>
          <w:rFonts w:eastAsia="Times New Roman"/>
          <w:sz w:val="20"/>
          <w:szCs w:val="20"/>
        </w:rPr>
      </w:pPr>
      <w:r w:rsidRPr="00A1050D">
        <w:rPr>
          <w:rFonts w:eastAsia="Times New Roman"/>
          <w:b/>
          <w:sz w:val="20"/>
          <w:szCs w:val="20"/>
          <w:bdr w:val="none" w:sz="0" w:space="0" w:color="auto" w:frame="1"/>
        </w:rPr>
        <w:t>C223002 - Upcycled Clothing Accessory</w:t>
      </w:r>
      <w:r w:rsidRPr="00A1050D">
        <w:rPr>
          <w:rFonts w:eastAsia="Times New Roman"/>
          <w:sz w:val="20"/>
          <w:szCs w:val="20"/>
          <w:bdr w:val="none" w:sz="0" w:space="0" w:color="auto" w:frame="1"/>
        </w:rPr>
        <w:t xml:space="preserve"> –</w:t>
      </w:r>
      <w:r w:rsidRPr="00A1050D">
        <w:rPr>
          <w:b/>
          <w:color w:val="000000"/>
          <w:sz w:val="20"/>
          <w:szCs w:val="20"/>
        </w:rPr>
        <w:t xml:space="preserve"> </w:t>
      </w:r>
      <w:r w:rsidRPr="00A1050D">
        <w:rPr>
          <w:color w:val="000000"/>
          <w:sz w:val="20"/>
          <w:szCs w:val="20"/>
        </w:rPr>
        <w:t>(</w:t>
      </w:r>
      <w:r w:rsidRPr="00CE1F92">
        <w:rPr>
          <w:i/>
          <w:iCs/>
          <w:color w:val="000000"/>
          <w:sz w:val="20"/>
          <w:szCs w:val="20"/>
        </w:rPr>
        <w:t>N</w:t>
      </w:r>
      <w:r w:rsidR="00CE1F92" w:rsidRPr="00CE1F92">
        <w:rPr>
          <w:i/>
          <w:iCs/>
          <w:color w:val="000000"/>
          <w:sz w:val="20"/>
          <w:szCs w:val="20"/>
        </w:rPr>
        <w:t>ot</w:t>
      </w:r>
      <w:r w:rsidRPr="00A1050D">
        <w:rPr>
          <w:color w:val="000000"/>
          <w:sz w:val="20"/>
          <w:szCs w:val="20"/>
        </w:rPr>
        <w:t xml:space="preserve"> </w:t>
      </w:r>
      <w:r w:rsidRPr="00A1050D">
        <w:rPr>
          <w:bCs/>
          <w:color w:val="000000"/>
          <w:sz w:val="20"/>
          <w:szCs w:val="20"/>
        </w:rPr>
        <w:t>eligible for State Fair Fashion Show)</w:t>
      </w:r>
      <w:r w:rsidRPr="00A1050D">
        <w:rPr>
          <w:b/>
          <w:bCs/>
          <w:color w:val="000000"/>
          <w:sz w:val="20"/>
          <w:szCs w:val="20"/>
        </w:rPr>
        <w:t xml:space="preserve"> -</w:t>
      </w:r>
      <w:r w:rsidRPr="00A1050D">
        <w:rPr>
          <w:rFonts w:eastAsia="Times New Roman"/>
          <w:sz w:val="20"/>
          <w:szCs w:val="20"/>
          <w:bdr w:val="none" w:sz="0" w:space="0" w:color="auto" w:frame="1"/>
        </w:rPr>
        <w:t xml:space="preserve"> A wearable accessory made from a used item. The item used must be changed in some way in the redesign process. The finished accessory must reflect at least one skill learned in this project. </w:t>
      </w:r>
      <w:hyperlink r:id="rId26" w:history="1">
        <w:r w:rsidRPr="00CE1F92">
          <w:rPr>
            <w:rStyle w:val="Hyperlink"/>
          </w:rPr>
          <w:t>A Design Data Card</w:t>
        </w:r>
      </w:hyperlink>
      <w:r w:rsidRPr="00A1050D">
        <w:t xml:space="preserve"> must be included with this project including a “before” picture no larger than </w:t>
      </w:r>
      <w:r w:rsidR="00B72643" w:rsidRPr="00B72643">
        <w:rPr>
          <w:highlight w:val="yellow"/>
        </w:rPr>
        <w:t>4.25 inches x 5.5 inches</w:t>
      </w:r>
      <w:r w:rsidRPr="00A1050D">
        <w:t xml:space="preserve">. </w:t>
      </w:r>
    </w:p>
    <w:p w14:paraId="1C2713F8" w14:textId="77777777" w:rsidR="00DA6DFC" w:rsidRPr="00A1050D" w:rsidRDefault="00DA6DFC" w:rsidP="00DA6DFC">
      <w:pPr>
        <w:tabs>
          <w:tab w:val="left" w:pos="900"/>
        </w:tabs>
        <w:autoSpaceDE w:val="0"/>
        <w:autoSpaceDN w:val="0"/>
        <w:adjustRightInd w:val="0"/>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t>C223003 - Textile Clothing Accessory</w:t>
      </w:r>
      <w:r w:rsidRPr="00A1050D">
        <w:rPr>
          <w:rFonts w:eastAsia="Times New Roman"/>
          <w:sz w:val="20"/>
          <w:szCs w:val="20"/>
          <w:bdr w:val="none" w:sz="0" w:space="0" w:color="auto" w:frame="1"/>
        </w:rPr>
        <w:t xml:space="preserve"> –</w:t>
      </w:r>
      <w:r w:rsidRPr="00A1050D">
        <w:rPr>
          <w:b/>
          <w:color w:val="000000"/>
          <w:sz w:val="20"/>
          <w:szCs w:val="20"/>
        </w:rPr>
        <w:t xml:space="preserve"> </w:t>
      </w:r>
      <w:r w:rsidRPr="00A1050D">
        <w:rPr>
          <w:color w:val="000000"/>
          <w:sz w:val="20"/>
          <w:szCs w:val="20"/>
        </w:rPr>
        <w:t xml:space="preserve">(NOT </w:t>
      </w:r>
      <w:r w:rsidRPr="00A1050D">
        <w:rPr>
          <w:bCs/>
          <w:color w:val="000000"/>
          <w:sz w:val="20"/>
          <w:szCs w:val="20"/>
        </w:rPr>
        <w:t>eligible for State Fair Fashion Show) -</w:t>
      </w:r>
      <w:r w:rsidRPr="00A1050D">
        <w:rPr>
          <w:rFonts w:eastAsia="Times New Roman"/>
          <w:sz w:val="20"/>
          <w:szCs w:val="20"/>
          <w:bdr w:val="none" w:sz="0" w:space="0" w:color="auto" w:frame="1"/>
        </w:rPr>
        <w:t xml:space="preserve"> Textile accessory is constructed using at least one skill learned in this project from materials appropriate for STEAM 3. Entry examples </w:t>
      </w:r>
      <w:proofErr w:type="gramStart"/>
      <w:r w:rsidRPr="00A1050D">
        <w:rPr>
          <w:rFonts w:eastAsia="Times New Roman"/>
          <w:sz w:val="20"/>
          <w:szCs w:val="20"/>
          <w:bdr w:val="none" w:sz="0" w:space="0" w:color="auto" w:frame="1"/>
        </w:rPr>
        <w:t>include:</w:t>
      </w:r>
      <w:proofErr w:type="gramEnd"/>
      <w:r w:rsidRPr="00A1050D">
        <w:rPr>
          <w:rFonts w:eastAsia="Times New Roman"/>
          <w:sz w:val="20"/>
          <w:szCs w:val="20"/>
          <w:bdr w:val="none" w:sz="0" w:space="0" w:color="auto" w:frame="1"/>
        </w:rPr>
        <w:t xml:space="preserve"> hats, bags, scarves, gloves. No metal, plastic, paper or rubber base items </w:t>
      </w:r>
      <w:proofErr w:type="gramStart"/>
      <w:r w:rsidRPr="00A1050D">
        <w:rPr>
          <w:rFonts w:eastAsia="Times New Roman"/>
          <w:sz w:val="20"/>
          <w:szCs w:val="20"/>
          <w:bdr w:val="none" w:sz="0" w:space="0" w:color="auto" w:frame="1"/>
        </w:rPr>
        <w:t>allowed</w:t>
      </w:r>
      <w:proofErr w:type="gramEnd"/>
      <w:r w:rsidRPr="00A1050D">
        <w:rPr>
          <w:rFonts w:eastAsia="Times New Roman"/>
          <w:sz w:val="20"/>
          <w:szCs w:val="20"/>
          <w:bdr w:val="none" w:sz="0" w:space="0" w:color="auto" w:frame="1"/>
        </w:rPr>
        <w:t>.</w:t>
      </w:r>
    </w:p>
    <w:p w14:paraId="2235E038" w14:textId="77777777" w:rsidR="00DA6DFC" w:rsidRPr="00A1050D" w:rsidRDefault="00DA6DFC" w:rsidP="00DA6DFC">
      <w:pPr>
        <w:tabs>
          <w:tab w:val="left" w:pos="900"/>
        </w:tabs>
        <w:autoSpaceDE w:val="0"/>
        <w:autoSpaceDN w:val="0"/>
        <w:adjustRightInd w:val="0"/>
        <w:ind w:left="990" w:hanging="990"/>
        <w:rPr>
          <w:bCs/>
          <w:color w:val="000000"/>
          <w:sz w:val="20"/>
          <w:szCs w:val="20"/>
        </w:rPr>
      </w:pPr>
      <w:r w:rsidRPr="00A1050D">
        <w:rPr>
          <w:rStyle w:val="tx"/>
          <w:b/>
          <w:sz w:val="20"/>
          <w:szCs w:val="20"/>
          <w:bdr w:val="none" w:sz="0" w:space="0" w:color="auto" w:frame="1"/>
        </w:rPr>
        <w:t xml:space="preserve">C223004 - Dress or Formal </w:t>
      </w:r>
      <w:r w:rsidRPr="00A1050D">
        <w:rPr>
          <w:b/>
          <w:color w:val="000000"/>
          <w:sz w:val="20"/>
          <w:szCs w:val="20"/>
        </w:rPr>
        <w:t xml:space="preserve">– </w:t>
      </w:r>
      <w:r w:rsidRPr="00A1050D">
        <w:rPr>
          <w:color w:val="000000"/>
          <w:sz w:val="20"/>
          <w:szCs w:val="20"/>
        </w:rPr>
        <w:t>(E</w:t>
      </w:r>
      <w:r w:rsidRPr="00A1050D">
        <w:rPr>
          <w:bCs/>
          <w:color w:val="000000"/>
          <w:sz w:val="20"/>
          <w:szCs w:val="20"/>
        </w:rPr>
        <w:t>ligible for State Fair Fashion Show)</w:t>
      </w:r>
    </w:p>
    <w:p w14:paraId="5A984F29" w14:textId="77777777" w:rsidR="00DA6DFC" w:rsidRPr="00A1050D" w:rsidRDefault="00DA6DFC" w:rsidP="00DA6DFC">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C223005 - Skirted Combination</w:t>
      </w:r>
      <w:r w:rsidRPr="00A1050D">
        <w:rPr>
          <w:rStyle w:val="tx"/>
          <w:sz w:val="20"/>
          <w:szCs w:val="20"/>
          <w:bdr w:val="none" w:sz="0" w:space="0" w:color="auto" w:frame="1"/>
        </w:rPr>
        <w:t xml:space="preserve"> –</w:t>
      </w:r>
      <w:r w:rsidRPr="00A1050D">
        <w:rPr>
          <w:b/>
          <w:color w:val="000000"/>
          <w:sz w:val="20"/>
          <w:szCs w:val="20"/>
        </w:rPr>
        <w:t xml:space="preserve"> </w:t>
      </w:r>
      <w:r w:rsidRPr="00A1050D">
        <w:rPr>
          <w:color w:val="000000"/>
          <w:sz w:val="20"/>
          <w:szCs w:val="20"/>
        </w:rPr>
        <w:t>(E</w:t>
      </w:r>
      <w:r w:rsidRPr="00A1050D">
        <w:rPr>
          <w:bCs/>
          <w:color w:val="000000"/>
          <w:sz w:val="20"/>
          <w:szCs w:val="20"/>
        </w:rPr>
        <w:t>ligible for State Fair Fashion Show)</w:t>
      </w:r>
      <w:r w:rsidRPr="00A1050D">
        <w:rPr>
          <w:b/>
          <w:bCs/>
          <w:color w:val="000000"/>
          <w:sz w:val="20"/>
          <w:szCs w:val="20"/>
        </w:rPr>
        <w:t xml:space="preserve"> - </w:t>
      </w:r>
      <w:r w:rsidRPr="00A1050D">
        <w:rPr>
          <w:rStyle w:val="tx"/>
          <w:sz w:val="20"/>
          <w:szCs w:val="20"/>
          <w:bdr w:val="none" w:sz="0" w:space="0" w:color="auto" w:frame="1"/>
        </w:rPr>
        <w:t xml:space="preserve">skirt with shirt, vest or jacket OR jumper and shirt </w:t>
      </w:r>
    </w:p>
    <w:p w14:paraId="2021BD46" w14:textId="77777777" w:rsidR="00DA6DFC" w:rsidRPr="00A1050D" w:rsidRDefault="00DA6DFC" w:rsidP="00DA6DFC">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C223006- Pants or Shorts Combination</w:t>
      </w:r>
      <w:r w:rsidRPr="00A1050D">
        <w:rPr>
          <w:rStyle w:val="tx"/>
          <w:sz w:val="20"/>
          <w:szCs w:val="20"/>
          <w:bdr w:val="none" w:sz="0" w:space="0" w:color="auto" w:frame="1"/>
        </w:rPr>
        <w:t xml:space="preserve"> –</w:t>
      </w:r>
      <w:r w:rsidRPr="00A1050D">
        <w:rPr>
          <w:b/>
          <w:color w:val="000000"/>
          <w:sz w:val="20"/>
          <w:szCs w:val="20"/>
        </w:rPr>
        <w:t xml:space="preserve"> </w:t>
      </w:r>
      <w:r w:rsidRPr="00A1050D">
        <w:rPr>
          <w:color w:val="000000"/>
          <w:sz w:val="20"/>
          <w:szCs w:val="20"/>
        </w:rPr>
        <w:t>(E</w:t>
      </w:r>
      <w:r w:rsidRPr="00A1050D">
        <w:rPr>
          <w:bCs/>
          <w:color w:val="000000"/>
          <w:sz w:val="20"/>
          <w:szCs w:val="20"/>
        </w:rPr>
        <w:t xml:space="preserve">ligible for State Fair Fashion Show) - </w:t>
      </w:r>
      <w:r w:rsidRPr="00A1050D">
        <w:rPr>
          <w:rStyle w:val="tx"/>
          <w:sz w:val="20"/>
          <w:szCs w:val="20"/>
          <w:bdr w:val="none" w:sz="0" w:space="0" w:color="auto" w:frame="1"/>
        </w:rPr>
        <w:t xml:space="preserve">pants or shorts with shirt, vest or jacket </w:t>
      </w:r>
    </w:p>
    <w:p w14:paraId="4966F70D" w14:textId="77777777" w:rsidR="00DA6DFC" w:rsidRPr="00A1050D" w:rsidRDefault="00DA6DFC" w:rsidP="00DA6DFC">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C223007 - Romper or Jumpsuit –</w:t>
      </w:r>
      <w:r w:rsidRPr="00A1050D">
        <w:rPr>
          <w:color w:val="000000"/>
          <w:sz w:val="20"/>
          <w:szCs w:val="20"/>
        </w:rPr>
        <w:t xml:space="preserve"> (E</w:t>
      </w:r>
      <w:r w:rsidRPr="00A1050D">
        <w:rPr>
          <w:bCs/>
          <w:color w:val="000000"/>
          <w:sz w:val="20"/>
          <w:szCs w:val="20"/>
        </w:rPr>
        <w:t>ligible for State Fair Fashion Show)</w:t>
      </w:r>
    </w:p>
    <w:p w14:paraId="0E2098A6" w14:textId="77777777" w:rsidR="00DA6DFC" w:rsidRPr="00A1050D" w:rsidRDefault="00DA6DFC" w:rsidP="00DA6DFC">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C223008 - Specialty Wear</w:t>
      </w:r>
      <w:r w:rsidRPr="00A1050D">
        <w:rPr>
          <w:rStyle w:val="tx"/>
          <w:sz w:val="20"/>
          <w:szCs w:val="20"/>
          <w:bdr w:val="none" w:sz="0" w:space="0" w:color="auto" w:frame="1"/>
        </w:rPr>
        <w:t xml:space="preserve"> – (Eligible for State Fair Fashion Show) - </w:t>
      </w:r>
      <w:proofErr w:type="gramStart"/>
      <w:r w:rsidRPr="00A1050D">
        <w:rPr>
          <w:rStyle w:val="tx"/>
          <w:sz w:val="20"/>
          <w:szCs w:val="20"/>
          <w:bdr w:val="none" w:sz="0" w:space="0" w:color="auto" w:frame="1"/>
        </w:rPr>
        <w:t>includes:</w:t>
      </w:r>
      <w:proofErr w:type="gramEnd"/>
      <w:r w:rsidRPr="00A1050D">
        <w:rPr>
          <w:rStyle w:val="tx"/>
          <w:sz w:val="20"/>
          <w:szCs w:val="20"/>
          <w:bdr w:val="none" w:sz="0" w:space="0" w:color="auto" w:frame="1"/>
        </w:rPr>
        <w:t xml:space="preserve"> swim wear, costumes, hunting gear, or chaps)</w:t>
      </w:r>
    </w:p>
    <w:p w14:paraId="138CD380" w14:textId="77777777" w:rsidR="00DA6DFC" w:rsidRPr="00A1050D" w:rsidRDefault="00DA6DFC" w:rsidP="00DA6DFC">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C223009 – Lined or Unlined Jacket</w:t>
      </w:r>
      <w:r w:rsidRPr="00A1050D">
        <w:rPr>
          <w:rStyle w:val="tx"/>
          <w:sz w:val="20"/>
          <w:szCs w:val="20"/>
          <w:bdr w:val="none" w:sz="0" w:space="0" w:color="auto" w:frame="1"/>
        </w:rPr>
        <w:t>-</w:t>
      </w:r>
      <w:r w:rsidRPr="00A1050D">
        <w:rPr>
          <w:color w:val="000000"/>
          <w:sz w:val="20"/>
          <w:szCs w:val="20"/>
        </w:rPr>
        <w:t xml:space="preserve"> (E</w:t>
      </w:r>
      <w:r w:rsidRPr="00A1050D">
        <w:rPr>
          <w:bCs/>
          <w:color w:val="000000"/>
          <w:sz w:val="20"/>
          <w:szCs w:val="20"/>
        </w:rPr>
        <w:t>ligible for State Fair Fashion Show</w:t>
      </w:r>
      <w:r w:rsidRPr="00A1050D">
        <w:rPr>
          <w:rStyle w:val="tx"/>
          <w:sz w:val="20"/>
          <w:szCs w:val="20"/>
          <w:bdr w:val="none" w:sz="0" w:space="0" w:color="auto" w:frame="1"/>
        </w:rPr>
        <w:t xml:space="preserve">) - non-tailored  </w:t>
      </w:r>
    </w:p>
    <w:p w14:paraId="1C9A9C03" w14:textId="77777777" w:rsidR="00DA6DFC" w:rsidRPr="00A1050D" w:rsidRDefault="00DA6DFC" w:rsidP="00DA6DFC">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C223010 - Coat, Blazer, Suit Jacket or Outerwear</w:t>
      </w:r>
      <w:r w:rsidRPr="00A1050D">
        <w:rPr>
          <w:rStyle w:val="tx"/>
          <w:sz w:val="20"/>
          <w:szCs w:val="20"/>
          <w:bdr w:val="none" w:sz="0" w:space="0" w:color="auto" w:frame="1"/>
        </w:rPr>
        <w:t xml:space="preserve"> – (E</w:t>
      </w:r>
      <w:r w:rsidRPr="00A1050D">
        <w:rPr>
          <w:bCs/>
          <w:color w:val="000000"/>
          <w:sz w:val="20"/>
          <w:szCs w:val="20"/>
        </w:rPr>
        <w:t>ligible for State Fair Fashion Show)</w:t>
      </w:r>
      <w:r w:rsidRPr="00A1050D">
        <w:rPr>
          <w:b/>
          <w:bCs/>
          <w:color w:val="000000"/>
          <w:sz w:val="20"/>
          <w:szCs w:val="20"/>
        </w:rPr>
        <w:t xml:space="preserve"> -</w:t>
      </w:r>
      <w:r w:rsidRPr="00A1050D">
        <w:rPr>
          <w:rStyle w:val="tx"/>
          <w:sz w:val="20"/>
          <w:szCs w:val="20"/>
          <w:bdr w:val="none" w:sz="0" w:space="0" w:color="auto" w:frame="1"/>
        </w:rPr>
        <w:t xml:space="preserve"> A tailored blazer or suit jacket or coat. Wool entries must have the fiber content listed on the identification label to be considered for the Make It </w:t>
      </w:r>
      <w:proofErr w:type="gramStart"/>
      <w:r w:rsidRPr="00A1050D">
        <w:rPr>
          <w:rStyle w:val="tx"/>
          <w:sz w:val="20"/>
          <w:szCs w:val="20"/>
          <w:bdr w:val="none" w:sz="0" w:space="0" w:color="auto" w:frame="1"/>
        </w:rPr>
        <w:t>With</w:t>
      </w:r>
      <w:proofErr w:type="gramEnd"/>
      <w:r w:rsidRPr="00A1050D">
        <w:rPr>
          <w:rStyle w:val="tx"/>
          <w:sz w:val="20"/>
          <w:szCs w:val="20"/>
          <w:bdr w:val="none" w:sz="0" w:space="0" w:color="auto" w:frame="1"/>
        </w:rPr>
        <w:t xml:space="preserve"> Wool Award.</w:t>
      </w:r>
    </w:p>
    <w:p w14:paraId="725FCFA4" w14:textId="77777777" w:rsidR="00DA6DFC" w:rsidRPr="00A1050D" w:rsidRDefault="00DA6DFC" w:rsidP="00DA6DFC">
      <w:pPr>
        <w:ind w:left="990" w:hanging="990"/>
        <w:rPr>
          <w:rFonts w:ascii="Calibri" w:hAnsi="Calibri" w:cs="Calibri"/>
          <w:sz w:val="20"/>
          <w:szCs w:val="20"/>
        </w:rPr>
      </w:pPr>
      <w:r w:rsidRPr="00A1050D">
        <w:rPr>
          <w:b/>
          <w:bCs/>
          <w:sz w:val="20"/>
          <w:szCs w:val="20"/>
        </w:rPr>
        <w:t>C223011 - Alter/Design Your Pattern</w:t>
      </w:r>
      <w:r w:rsidRPr="00A1050D">
        <w:rPr>
          <w:sz w:val="20"/>
          <w:szCs w:val="20"/>
        </w:rPr>
        <w:t xml:space="preserve"> - (Eligible for State Fair Fashion Show, in the class that best describes the type of garment constructed i.e. Dress, Romper or Jumpsuit, or Two-piece Outfit) – Garment constructed from a significantly altered pattern. Entry must include both the constructed garment and the altered pattern. </w:t>
      </w:r>
    </w:p>
    <w:p w14:paraId="60ADBB64" w14:textId="77777777" w:rsidR="00DA6DFC" w:rsidRPr="00A1050D" w:rsidRDefault="00DA6DFC" w:rsidP="00DA6DFC">
      <w:pPr>
        <w:ind w:left="990"/>
        <w:rPr>
          <w:sz w:val="20"/>
          <w:szCs w:val="20"/>
        </w:rPr>
      </w:pPr>
      <w:r w:rsidRPr="00A1050D">
        <w:rPr>
          <w:i/>
          <w:iCs/>
          <w:sz w:val="20"/>
          <w:szCs w:val="20"/>
        </w:rPr>
        <w:t>Include information sheet that describes:</w:t>
      </w:r>
      <w:r w:rsidRPr="00A1050D">
        <w:rPr>
          <w:sz w:val="20"/>
          <w:szCs w:val="20"/>
        </w:rPr>
        <w:t xml:space="preserve"> 1) how the pattern was altered or changed, 2) why the changes were needed/wanted. Appropriate skills for altering/designing a pattern in STEAM 3 include: moving darts, adding a zipper, merging two patterns together, altering a pattern for a woven or knit material, adding a lining, designing your own pattern)</w:t>
      </w:r>
    </w:p>
    <w:p w14:paraId="03FACC11" w14:textId="77777777" w:rsidR="00DA6DFC" w:rsidRPr="00A1050D" w:rsidRDefault="00DA6DFC" w:rsidP="00DA6DFC">
      <w:pPr>
        <w:ind w:left="990" w:hanging="990"/>
        <w:rPr>
          <w:color w:val="9900FF"/>
          <w:sz w:val="20"/>
          <w:szCs w:val="20"/>
        </w:rPr>
      </w:pPr>
      <w:r w:rsidRPr="00A1050D">
        <w:rPr>
          <w:b/>
          <w:bCs/>
          <w:sz w:val="20"/>
          <w:szCs w:val="20"/>
        </w:rPr>
        <w:t xml:space="preserve">C223012 - Garment Constructed from Sustainable or Unconventional [natural or synthetic] fibers </w:t>
      </w:r>
      <w:r w:rsidRPr="00A1050D">
        <w:rPr>
          <w:sz w:val="20"/>
          <w:szCs w:val="20"/>
        </w:rPr>
        <w:t>(Eligible for State Fair Fashion Show, in the class that best describes the type of garment constructed i.e. Dress, Romper or Jumpsuit, or Two-piece Outfit) Fabric/Fibers used in this garment have to be manufactured/purchased, for example: bamboo, banana, corn husk, and recycled fibers. Garments that are constructed out of the unconventional items themselves should be exhibited under Beyond the Needle.</w:t>
      </w:r>
    </w:p>
    <w:p w14:paraId="47734865" w14:textId="77777777" w:rsidR="00DA6DFC" w:rsidRPr="00A1050D" w:rsidRDefault="00DA6DFC" w:rsidP="00DA6DFC">
      <w:pPr>
        <w:tabs>
          <w:tab w:val="left" w:pos="900"/>
        </w:tabs>
        <w:autoSpaceDE w:val="0"/>
        <w:autoSpaceDN w:val="0"/>
        <w:adjustRightInd w:val="0"/>
        <w:ind w:left="990" w:hanging="990"/>
        <w:rPr>
          <w:rFonts w:eastAsia="Times New Roman"/>
          <w:sz w:val="20"/>
          <w:szCs w:val="20"/>
          <w:bdr w:val="none" w:sz="0" w:space="0" w:color="auto" w:frame="1"/>
        </w:rPr>
      </w:pPr>
      <w:r w:rsidRPr="00A1050D">
        <w:rPr>
          <w:rFonts w:eastAsia="Times New Roman"/>
          <w:sz w:val="20"/>
          <w:szCs w:val="20"/>
          <w:bdr w:val="none" w:sz="0" w:space="0" w:color="auto" w:frame="1"/>
        </w:rPr>
        <w:t xml:space="preserve"> </w:t>
      </w:r>
    </w:p>
    <w:p w14:paraId="2CAD2894" w14:textId="77777777" w:rsidR="00DA6DFC" w:rsidRPr="00A1050D" w:rsidRDefault="00DA6DFC" w:rsidP="00DA6DFC">
      <w:pPr>
        <w:autoSpaceDE w:val="0"/>
        <w:autoSpaceDN w:val="0"/>
        <w:adjustRightInd w:val="0"/>
        <w:ind w:left="990" w:hanging="990"/>
        <w:jc w:val="center"/>
        <w:rPr>
          <w:sz w:val="20"/>
          <w:szCs w:val="20"/>
        </w:rPr>
      </w:pPr>
    </w:p>
    <w:p w14:paraId="09FA8019" w14:textId="5AD18577" w:rsidR="00DA6DFC" w:rsidRPr="00D94982" w:rsidRDefault="00DA6DFC" w:rsidP="009D5B22">
      <w:pPr>
        <w:pStyle w:val="Heading2"/>
      </w:pPr>
      <w:r w:rsidRPr="00D94982">
        <w:t>Knitting and Crocheting</w:t>
      </w:r>
      <w:r w:rsidR="00CD727F">
        <w:fldChar w:fldCharType="begin"/>
      </w:r>
      <w:r w:rsidR="00CD727F">
        <w:instrText xml:space="preserve"> XE "</w:instrText>
      </w:r>
      <w:r w:rsidR="00CD727F" w:rsidRPr="006F4110">
        <w:instrText>Fiber Arts –Knitting and Crocheting</w:instrText>
      </w:r>
      <w:r w:rsidR="00CD727F">
        <w:instrText xml:space="preserve">" </w:instrText>
      </w:r>
      <w:r w:rsidR="00CD727F">
        <w:fldChar w:fldCharType="end"/>
      </w:r>
    </w:p>
    <w:p w14:paraId="6A10F9C0" w14:textId="3DCFEDF8" w:rsidR="00DA6DFC" w:rsidRDefault="00DA6DFC" w:rsidP="00DA6DFC">
      <w:pPr>
        <w:autoSpaceDE w:val="0"/>
        <w:autoSpaceDN w:val="0"/>
        <w:adjustRightInd w:val="0"/>
        <w:ind w:left="990" w:hanging="990"/>
        <w:jc w:val="center"/>
        <w:rPr>
          <w:sz w:val="20"/>
          <w:szCs w:val="20"/>
        </w:rPr>
      </w:pPr>
      <w:r w:rsidRPr="00A1050D">
        <w:rPr>
          <w:sz w:val="20"/>
          <w:szCs w:val="20"/>
        </w:rPr>
        <w:t>Criteria for judging knitting and crochet</w:t>
      </w:r>
      <w:r w:rsidR="005F2FEE" w:rsidRPr="00A1050D">
        <w:rPr>
          <w:sz w:val="20"/>
          <w:szCs w:val="20"/>
        </w:rPr>
        <w:t>: Design</w:t>
      </w:r>
      <w:r w:rsidRPr="00A1050D">
        <w:rPr>
          <w:sz w:val="20"/>
          <w:szCs w:val="20"/>
        </w:rPr>
        <w:t xml:space="preserve"> and Color, Neatness, Knitting Mechanics or Crochet Mechanics, Trimmings, and Construction Finishes.</w:t>
      </w:r>
    </w:p>
    <w:p w14:paraId="284A1D35" w14:textId="77777777" w:rsidR="00DA6DFC" w:rsidRDefault="00DA6DFC" w:rsidP="00DA6DFC">
      <w:pPr>
        <w:autoSpaceDE w:val="0"/>
        <w:autoSpaceDN w:val="0"/>
        <w:adjustRightInd w:val="0"/>
        <w:ind w:left="990" w:hanging="990"/>
        <w:rPr>
          <w:sz w:val="20"/>
          <w:szCs w:val="20"/>
        </w:rPr>
      </w:pPr>
    </w:p>
    <w:p w14:paraId="3E4F47A8" w14:textId="77777777" w:rsidR="00DA6DFC" w:rsidRPr="00AB694C" w:rsidRDefault="00DA6DFC" w:rsidP="00DA6DFC">
      <w:pPr>
        <w:autoSpaceDE w:val="0"/>
        <w:autoSpaceDN w:val="0"/>
        <w:adjustRightInd w:val="0"/>
        <w:rPr>
          <w:sz w:val="20"/>
          <w:szCs w:val="20"/>
        </w:rPr>
      </w:pPr>
      <w:r w:rsidRPr="00AB694C">
        <w:rPr>
          <w:sz w:val="20"/>
          <w:szCs w:val="20"/>
        </w:rPr>
        <w:lastRenderedPageBreak/>
        <w:t xml:space="preserve">The purpose of this category is to establish </w:t>
      </w:r>
      <w:proofErr w:type="gramStart"/>
      <w:r w:rsidRPr="00AB694C">
        <w:rPr>
          <w:sz w:val="20"/>
          <w:szCs w:val="20"/>
        </w:rPr>
        <w:t>basic to</w:t>
      </w:r>
      <w:proofErr w:type="gramEnd"/>
      <w:r w:rsidRPr="00AB694C">
        <w:rPr>
          <w:sz w:val="20"/>
          <w:szCs w:val="20"/>
        </w:rPr>
        <w:t xml:space="preserve"> advanced crochet and knitting skills. In addition, projects in this category require 4-H members to select adequate yarn and make design decisions. For more resources and materials in this category refer to the resource section at the bottom of the page.</w:t>
      </w:r>
    </w:p>
    <w:p w14:paraId="027CC3DD" w14:textId="77777777" w:rsidR="00DA6DFC" w:rsidRPr="00AB694C" w:rsidRDefault="00DA6DFC" w:rsidP="00DA6DFC">
      <w:pPr>
        <w:autoSpaceDE w:val="0"/>
        <w:autoSpaceDN w:val="0"/>
        <w:adjustRightInd w:val="0"/>
        <w:rPr>
          <w:sz w:val="20"/>
          <w:szCs w:val="20"/>
        </w:rPr>
      </w:pPr>
    </w:p>
    <w:p w14:paraId="17BFE8FC" w14:textId="77777777" w:rsidR="00CE1F92" w:rsidRDefault="00DA6DFC" w:rsidP="00DA6DFC">
      <w:pPr>
        <w:autoSpaceDE w:val="0"/>
        <w:autoSpaceDN w:val="0"/>
        <w:adjustRightInd w:val="0"/>
        <w:rPr>
          <w:sz w:val="20"/>
          <w:szCs w:val="20"/>
        </w:rPr>
      </w:pPr>
      <w:hyperlink r:id="rId27" w:history="1">
        <w:r w:rsidRPr="00CE1F92">
          <w:rPr>
            <w:rStyle w:val="Hyperlink"/>
            <w:sz w:val="20"/>
            <w:szCs w:val="20"/>
          </w:rPr>
          <w:t>Scoresheets, forms, contest study materials, and additional resources</w:t>
        </w:r>
      </w:hyperlink>
      <w:r w:rsidRPr="00AB694C">
        <w:rPr>
          <w:sz w:val="20"/>
          <w:szCs w:val="20"/>
        </w:rPr>
        <w:t xml:space="preserve"> </w:t>
      </w:r>
    </w:p>
    <w:p w14:paraId="0772A1DF" w14:textId="49DF54AA" w:rsidR="00DA6DFC" w:rsidRPr="00AB694C" w:rsidRDefault="00CE1F92" w:rsidP="00DA6DFC">
      <w:pPr>
        <w:autoSpaceDE w:val="0"/>
        <w:autoSpaceDN w:val="0"/>
        <w:adjustRightInd w:val="0"/>
        <w:rPr>
          <w:sz w:val="20"/>
          <w:szCs w:val="20"/>
        </w:rPr>
      </w:pPr>
      <w:r w:rsidRPr="00AB694C">
        <w:rPr>
          <w:sz w:val="20"/>
          <w:szCs w:val="20"/>
        </w:rPr>
        <w:t xml:space="preserve"> </w:t>
      </w:r>
    </w:p>
    <w:p w14:paraId="67904045" w14:textId="77777777" w:rsidR="00DA6DFC" w:rsidRPr="00A1050D" w:rsidRDefault="00DA6DFC" w:rsidP="005F2FEE">
      <w:pPr>
        <w:autoSpaceDE w:val="0"/>
        <w:autoSpaceDN w:val="0"/>
        <w:adjustRightInd w:val="0"/>
        <w:rPr>
          <w:color w:val="000000"/>
          <w:sz w:val="20"/>
          <w:szCs w:val="20"/>
        </w:rPr>
      </w:pPr>
      <w:r w:rsidRPr="009D5B22">
        <w:rPr>
          <w:rStyle w:val="Heading3Char"/>
        </w:rPr>
        <w:t>Division 225 - Knitting</w:t>
      </w:r>
      <w:r w:rsidRPr="00A1050D">
        <w:rPr>
          <w:b/>
          <w:bCs/>
          <w:i/>
          <w:color w:val="000000"/>
          <w:sz w:val="20"/>
          <w:szCs w:val="20"/>
        </w:rPr>
        <w:t xml:space="preserve"> – </w:t>
      </w:r>
      <w:r w:rsidRPr="00A1050D">
        <w:rPr>
          <w:bCs/>
          <w:color w:val="000000"/>
          <w:sz w:val="20"/>
          <w:szCs w:val="20"/>
        </w:rPr>
        <w:t>Criteria for judging knitting: Design and Color, Neatness, Knitting Mechanics, Trimmings and Constructions Finishes.</w:t>
      </w:r>
      <w:r w:rsidRPr="00A1050D">
        <w:rPr>
          <w:b/>
          <w:bCs/>
          <w:i/>
          <w:color w:val="000000"/>
          <w:sz w:val="20"/>
          <w:szCs w:val="20"/>
        </w:rPr>
        <w:t xml:space="preserve">  </w:t>
      </w:r>
      <w:r w:rsidRPr="00A1050D">
        <w:rPr>
          <w:color w:val="000000"/>
          <w:sz w:val="20"/>
          <w:szCs w:val="20"/>
        </w:rPr>
        <w:t xml:space="preserve">Each knitted exhibit must include the following information on the Fiber Arts Data Card with the entry tag or exhibit will be lowered one ribbon placing: </w:t>
      </w:r>
    </w:p>
    <w:p w14:paraId="23FE7687" w14:textId="77777777" w:rsidR="00DA6DFC" w:rsidRPr="00A1050D" w:rsidRDefault="00DA6DFC" w:rsidP="00DA6DFC">
      <w:pPr>
        <w:autoSpaceDE w:val="0"/>
        <w:autoSpaceDN w:val="0"/>
        <w:adjustRightInd w:val="0"/>
        <w:ind w:left="1170" w:hanging="1170"/>
        <w:rPr>
          <w:color w:val="000000"/>
          <w:sz w:val="20"/>
          <w:szCs w:val="20"/>
        </w:rPr>
      </w:pPr>
      <w:r w:rsidRPr="00A1050D">
        <w:rPr>
          <w:b/>
          <w:bCs/>
          <w:color w:val="000000"/>
          <w:sz w:val="20"/>
          <w:szCs w:val="20"/>
        </w:rPr>
        <w:t>Fiber Arts Data Card for Knitting.</w:t>
      </w:r>
    </w:p>
    <w:p w14:paraId="7415DC40" w14:textId="77777777" w:rsidR="00DA6DFC" w:rsidRPr="00A1050D" w:rsidRDefault="00DA6DFC" w:rsidP="00DA6DFC">
      <w:pPr>
        <w:widowControl w:val="0"/>
        <w:numPr>
          <w:ilvl w:val="0"/>
          <w:numId w:val="7"/>
        </w:numPr>
        <w:tabs>
          <w:tab w:val="clear" w:pos="360"/>
          <w:tab w:val="num" w:pos="1530"/>
          <w:tab w:val="left" w:pos="1620"/>
        </w:tabs>
        <w:ind w:left="1530" w:hanging="450"/>
        <w:rPr>
          <w:sz w:val="20"/>
        </w:rPr>
      </w:pPr>
      <w:r w:rsidRPr="00A1050D">
        <w:rPr>
          <w:sz w:val="20"/>
        </w:rPr>
        <w:t>Why did you choose to create this exhibit?</w:t>
      </w:r>
    </w:p>
    <w:p w14:paraId="05AF80D5" w14:textId="77777777" w:rsidR="00DA6DFC" w:rsidRPr="00A1050D" w:rsidRDefault="00DA6DFC" w:rsidP="00DA6DFC">
      <w:pPr>
        <w:widowControl w:val="0"/>
        <w:numPr>
          <w:ilvl w:val="0"/>
          <w:numId w:val="7"/>
        </w:numPr>
        <w:tabs>
          <w:tab w:val="clear" w:pos="360"/>
          <w:tab w:val="num" w:pos="1530"/>
          <w:tab w:val="left" w:pos="1620"/>
        </w:tabs>
        <w:ind w:left="1530" w:hanging="450"/>
        <w:rPr>
          <w:sz w:val="20"/>
        </w:rPr>
      </w:pPr>
      <w:r w:rsidRPr="00A1050D">
        <w:rPr>
          <w:sz w:val="20"/>
        </w:rPr>
        <w:t>What steps did you take as you worked toward your goal(s)?</w:t>
      </w:r>
    </w:p>
    <w:p w14:paraId="38EE2F57" w14:textId="77777777" w:rsidR="00DA6DFC" w:rsidRPr="00A1050D" w:rsidRDefault="00DA6DFC" w:rsidP="00DA6DFC">
      <w:pPr>
        <w:widowControl w:val="0"/>
        <w:numPr>
          <w:ilvl w:val="0"/>
          <w:numId w:val="7"/>
        </w:numPr>
        <w:tabs>
          <w:tab w:val="clear" w:pos="360"/>
          <w:tab w:val="num" w:pos="1530"/>
          <w:tab w:val="left" w:pos="1620"/>
        </w:tabs>
        <w:ind w:left="1530" w:hanging="450"/>
        <w:rPr>
          <w:sz w:val="20"/>
        </w:rPr>
      </w:pPr>
      <w:r w:rsidRPr="00A1050D">
        <w:rPr>
          <w:sz w:val="20"/>
        </w:rPr>
        <w:t>What were the most important things you learned?</w:t>
      </w:r>
    </w:p>
    <w:p w14:paraId="249AECC8" w14:textId="77777777" w:rsidR="00DA6DFC" w:rsidRPr="00A1050D" w:rsidRDefault="00DA6DFC" w:rsidP="00DA6DFC">
      <w:pPr>
        <w:widowControl w:val="0"/>
        <w:numPr>
          <w:ilvl w:val="0"/>
          <w:numId w:val="7"/>
        </w:numPr>
        <w:tabs>
          <w:tab w:val="clear" w:pos="360"/>
          <w:tab w:val="num" w:pos="1530"/>
          <w:tab w:val="left" w:pos="1620"/>
        </w:tabs>
        <w:ind w:left="1530" w:hanging="450"/>
        <w:rPr>
          <w:sz w:val="20"/>
        </w:rPr>
      </w:pPr>
      <w:r w:rsidRPr="00A1050D">
        <w:rPr>
          <w:sz w:val="20"/>
        </w:rPr>
        <w:t>Gauge-Number of rows per inch; number of stitches per inch.</w:t>
      </w:r>
    </w:p>
    <w:p w14:paraId="667A75C4" w14:textId="77777777" w:rsidR="00DA6DFC" w:rsidRPr="00A1050D" w:rsidRDefault="00DA6DFC" w:rsidP="00DA6DFC">
      <w:pPr>
        <w:widowControl w:val="0"/>
        <w:numPr>
          <w:ilvl w:val="0"/>
          <w:numId w:val="7"/>
        </w:numPr>
        <w:tabs>
          <w:tab w:val="clear" w:pos="360"/>
          <w:tab w:val="num" w:pos="1530"/>
          <w:tab w:val="left" w:pos="1620"/>
        </w:tabs>
        <w:ind w:left="1530" w:hanging="450"/>
        <w:rPr>
          <w:sz w:val="20"/>
        </w:rPr>
      </w:pPr>
      <w:r w:rsidRPr="00A1050D">
        <w:rPr>
          <w:sz w:val="20"/>
        </w:rPr>
        <w:t>Size of needles, finger knitted, arm knitted, loom or machine knitted.</w:t>
      </w:r>
    </w:p>
    <w:p w14:paraId="0304DA7D" w14:textId="77777777" w:rsidR="00DA6DFC" w:rsidRPr="00A1050D" w:rsidRDefault="00DA6DFC" w:rsidP="00DA6DFC">
      <w:pPr>
        <w:widowControl w:val="0"/>
        <w:numPr>
          <w:ilvl w:val="0"/>
          <w:numId w:val="7"/>
        </w:numPr>
        <w:tabs>
          <w:tab w:val="clear" w:pos="360"/>
          <w:tab w:val="num" w:pos="1530"/>
          <w:tab w:val="left" w:pos="1620"/>
        </w:tabs>
        <w:ind w:left="1530" w:hanging="450"/>
        <w:rPr>
          <w:sz w:val="20"/>
        </w:rPr>
      </w:pPr>
      <w:r w:rsidRPr="00A1050D">
        <w:rPr>
          <w:sz w:val="20"/>
        </w:rPr>
        <w:t>Kind of yarn – weight and fiber content or other material used.</w:t>
      </w:r>
    </w:p>
    <w:p w14:paraId="6C3EB1AB" w14:textId="77777777" w:rsidR="00DA6DFC" w:rsidRPr="00A1050D" w:rsidRDefault="00DA6DFC" w:rsidP="00DA6DFC">
      <w:pPr>
        <w:widowControl w:val="0"/>
        <w:numPr>
          <w:ilvl w:val="0"/>
          <w:numId w:val="7"/>
        </w:numPr>
        <w:tabs>
          <w:tab w:val="clear" w:pos="360"/>
          <w:tab w:val="num" w:pos="1530"/>
          <w:tab w:val="left" w:pos="1620"/>
        </w:tabs>
        <w:ind w:left="1530" w:hanging="450"/>
        <w:rPr>
          <w:sz w:val="20"/>
        </w:rPr>
      </w:pPr>
      <w:r w:rsidRPr="00A1050D">
        <w:rPr>
          <w:sz w:val="20"/>
        </w:rPr>
        <w:t>Names of stitches used.</w:t>
      </w:r>
    </w:p>
    <w:p w14:paraId="3C32D92C" w14:textId="77777777" w:rsidR="00DA6DFC" w:rsidRPr="003D5F95" w:rsidRDefault="00DA6DFC" w:rsidP="00DA6DFC">
      <w:pPr>
        <w:autoSpaceDE w:val="0"/>
        <w:autoSpaceDN w:val="0"/>
        <w:adjustRightInd w:val="0"/>
        <w:rPr>
          <w:b/>
          <w:bCs/>
          <w:sz w:val="20"/>
          <w:szCs w:val="20"/>
        </w:rPr>
      </w:pPr>
      <w:r w:rsidRPr="003D5F95">
        <w:rPr>
          <w:b/>
          <w:bCs/>
          <w:sz w:val="20"/>
          <w:szCs w:val="20"/>
        </w:rPr>
        <w:t>Identification Labels:</w:t>
      </w:r>
      <w:r>
        <w:rPr>
          <w:b/>
          <w:bCs/>
          <w:sz w:val="20"/>
          <w:szCs w:val="20"/>
        </w:rPr>
        <w:t xml:space="preserve"> </w:t>
      </w:r>
      <w:r w:rsidRPr="003D5F95">
        <w:rPr>
          <w:sz w:val="20"/>
          <w:szCs w:val="20"/>
        </w:rPr>
        <w:t>Each item entered as a knitting or crochet exhibit must have a label attached stating: County,4-H member’s name and age, project name and class in which exhibit is entered, and the number of years the 4-H member has exhibited. Wool entries must have the fiber content listed on the identification label. Attach a label on every component of the exhibit using safety pins or by basting. Not responsible for unlabeled items. </w:t>
      </w:r>
      <w:r w:rsidRPr="003D5F95">
        <w:rPr>
          <w:sz w:val="20"/>
          <w:szCs w:val="20"/>
        </w:rPr>
        <w:br/>
      </w:r>
    </w:p>
    <w:p w14:paraId="2902D2BE" w14:textId="77777777" w:rsidR="00573EF7" w:rsidRDefault="00573EF7" w:rsidP="00DA6DFC">
      <w:pPr>
        <w:autoSpaceDE w:val="0"/>
        <w:autoSpaceDN w:val="0"/>
        <w:adjustRightInd w:val="0"/>
        <w:ind w:left="990" w:hanging="990"/>
        <w:rPr>
          <w:sz w:val="20"/>
          <w:szCs w:val="20"/>
        </w:rPr>
      </w:pPr>
    </w:p>
    <w:p w14:paraId="05C234B2" w14:textId="5557EBED" w:rsidR="00DA6DFC" w:rsidRPr="00A1050D" w:rsidRDefault="00DA6DFC" w:rsidP="00DA6DFC">
      <w:pPr>
        <w:autoSpaceDE w:val="0"/>
        <w:autoSpaceDN w:val="0"/>
        <w:adjustRightInd w:val="0"/>
        <w:ind w:left="990" w:hanging="990"/>
        <w:rPr>
          <w:sz w:val="20"/>
          <w:szCs w:val="20"/>
        </w:rPr>
      </w:pPr>
      <w:r w:rsidRPr="00A1050D">
        <w:rPr>
          <w:sz w:val="20"/>
          <w:szCs w:val="20"/>
        </w:rPr>
        <w:t>CLASS</w:t>
      </w:r>
    </w:p>
    <w:p w14:paraId="066C3DA0" w14:textId="4D150F37" w:rsidR="00DA6DFC" w:rsidRPr="00A1050D" w:rsidRDefault="00DA6DFC" w:rsidP="00DA6DFC">
      <w:pPr>
        <w:autoSpaceDE w:val="0"/>
        <w:autoSpaceDN w:val="0"/>
        <w:adjustRightInd w:val="0"/>
        <w:ind w:left="990" w:hanging="990"/>
        <w:rPr>
          <w:sz w:val="20"/>
          <w:szCs w:val="20"/>
        </w:rPr>
      </w:pPr>
      <w:r w:rsidRPr="00304746">
        <w:rPr>
          <w:b/>
          <w:color w:val="385623" w:themeColor="accent6" w:themeShade="80"/>
          <w:sz w:val="20"/>
          <w:szCs w:val="20"/>
        </w:rPr>
        <w:t>C225901</w:t>
      </w:r>
      <w:r w:rsidRPr="00A1050D">
        <w:rPr>
          <w:b/>
          <w:sz w:val="20"/>
          <w:szCs w:val="20"/>
        </w:rPr>
        <w:t xml:space="preserve"> – </w:t>
      </w:r>
      <w:r w:rsidRPr="005F5C78">
        <w:rPr>
          <w:b/>
          <w:sz w:val="20"/>
          <w:szCs w:val="20"/>
          <w:highlight w:val="yellow"/>
        </w:rPr>
        <w:t xml:space="preserve">Level 1 Knitted Clothing or </w:t>
      </w:r>
      <w:r w:rsidR="005F5C78" w:rsidRPr="005F5C78">
        <w:rPr>
          <w:b/>
          <w:sz w:val="20"/>
          <w:szCs w:val="20"/>
          <w:highlight w:val="yellow"/>
        </w:rPr>
        <w:t>Non-Wearable</w:t>
      </w:r>
      <w:r w:rsidR="005F2FEE" w:rsidRPr="005F5C78">
        <w:rPr>
          <w:b/>
          <w:bCs/>
          <w:sz w:val="20"/>
          <w:szCs w:val="20"/>
          <w:highlight w:val="yellow"/>
        </w:rPr>
        <w:t xml:space="preserve"> </w:t>
      </w:r>
      <w:r w:rsidR="005F2FEE" w:rsidRPr="005F2FEE">
        <w:rPr>
          <w:b/>
          <w:bCs/>
          <w:sz w:val="20"/>
          <w:szCs w:val="20"/>
          <w:highlight w:val="yellow"/>
        </w:rPr>
        <w:t>Item</w:t>
      </w:r>
      <w:r w:rsidRPr="00A1050D">
        <w:rPr>
          <w:b/>
          <w:sz w:val="20"/>
          <w:szCs w:val="20"/>
        </w:rPr>
        <w:t xml:space="preserve"> –</w:t>
      </w:r>
      <w:r w:rsidRPr="00A1050D">
        <w:rPr>
          <w:sz w:val="20"/>
          <w:szCs w:val="20"/>
        </w:rPr>
        <w:t xml:space="preserve"> (</w:t>
      </w:r>
      <w:r w:rsidR="00CE1F92" w:rsidRPr="00CE1F92">
        <w:rPr>
          <w:b/>
          <w:bCs/>
          <w:sz w:val="20"/>
          <w:szCs w:val="20"/>
        </w:rPr>
        <w:t>Not</w:t>
      </w:r>
      <w:r w:rsidRPr="00A1050D">
        <w:rPr>
          <w:sz w:val="20"/>
          <w:szCs w:val="20"/>
        </w:rPr>
        <w:t xml:space="preserve"> eligible for State Fair Fashion Show) - Knitted items or garment using beginning stitches. </w:t>
      </w:r>
    </w:p>
    <w:p w14:paraId="0184D601" w14:textId="77777777" w:rsidR="00DA6DFC" w:rsidRPr="00A1050D" w:rsidRDefault="00DA6DFC" w:rsidP="00DA6DFC">
      <w:pPr>
        <w:autoSpaceDE w:val="0"/>
        <w:autoSpaceDN w:val="0"/>
        <w:adjustRightInd w:val="0"/>
        <w:ind w:left="990" w:hanging="990"/>
        <w:rPr>
          <w:bCs/>
          <w:sz w:val="20"/>
          <w:szCs w:val="20"/>
        </w:rPr>
      </w:pPr>
      <w:r w:rsidRPr="00A1050D">
        <w:rPr>
          <w:b/>
          <w:bCs/>
          <w:sz w:val="20"/>
          <w:szCs w:val="20"/>
        </w:rPr>
        <w:t xml:space="preserve">C225001 - Level 2 Knitted Clothing </w:t>
      </w:r>
      <w:r w:rsidRPr="00A1050D">
        <w:rPr>
          <w:bCs/>
          <w:sz w:val="20"/>
          <w:szCs w:val="20"/>
        </w:rPr>
        <w:t xml:space="preserve">(Garment eligible for State Fair Fashion Show) – Knitted item or garment using pattern stiches such as diamond, block, twist, or seed/moss stitches.  Basic </w:t>
      </w:r>
      <w:proofErr w:type="gramStart"/>
      <w:r w:rsidRPr="00A1050D">
        <w:rPr>
          <w:bCs/>
          <w:sz w:val="20"/>
          <w:szCs w:val="20"/>
        </w:rPr>
        <w:t>stiches</w:t>
      </w:r>
      <w:proofErr w:type="gramEnd"/>
      <w:r w:rsidRPr="00A1050D">
        <w:rPr>
          <w:bCs/>
          <w:sz w:val="20"/>
          <w:szCs w:val="20"/>
        </w:rPr>
        <w:t xml:space="preserve"> </w:t>
      </w:r>
      <w:proofErr w:type="gramStart"/>
      <w:r w:rsidRPr="00A1050D">
        <w:rPr>
          <w:bCs/>
          <w:sz w:val="20"/>
          <w:szCs w:val="20"/>
        </w:rPr>
        <w:t>including:</w:t>
      </w:r>
      <w:proofErr w:type="gramEnd"/>
      <w:r w:rsidRPr="00A1050D">
        <w:rPr>
          <w:bCs/>
          <w:sz w:val="20"/>
          <w:szCs w:val="20"/>
        </w:rPr>
        <w:t xml:space="preserve"> Knit (K), Purl (P), Slip Knit Pass Over (SKPO), Knit Tow Together (K2tog), Yarn Over (</w:t>
      </w:r>
      <w:proofErr w:type="spellStart"/>
      <w:r w:rsidRPr="00A1050D">
        <w:rPr>
          <w:bCs/>
          <w:sz w:val="20"/>
          <w:szCs w:val="20"/>
        </w:rPr>
        <w:t>yo</w:t>
      </w:r>
      <w:proofErr w:type="spellEnd"/>
      <w:r w:rsidRPr="00A1050D">
        <w:rPr>
          <w:bCs/>
          <w:sz w:val="20"/>
          <w:szCs w:val="20"/>
        </w:rPr>
        <w:t>), to form patterns.</w:t>
      </w:r>
    </w:p>
    <w:p w14:paraId="6012A4A6" w14:textId="23FC499B" w:rsidR="00DA6DFC" w:rsidRPr="00A1050D" w:rsidRDefault="00DA6DFC" w:rsidP="00DA6DFC">
      <w:pPr>
        <w:autoSpaceDE w:val="0"/>
        <w:autoSpaceDN w:val="0"/>
        <w:adjustRightInd w:val="0"/>
        <w:ind w:left="990" w:hanging="990"/>
        <w:rPr>
          <w:bCs/>
          <w:sz w:val="20"/>
          <w:szCs w:val="20"/>
        </w:rPr>
      </w:pPr>
      <w:r w:rsidRPr="00A1050D">
        <w:rPr>
          <w:b/>
          <w:bCs/>
          <w:sz w:val="20"/>
          <w:szCs w:val="20"/>
        </w:rPr>
        <w:t xml:space="preserve">C225002 – </w:t>
      </w:r>
      <w:r w:rsidRPr="005F5C78">
        <w:rPr>
          <w:b/>
          <w:bCs/>
          <w:sz w:val="20"/>
          <w:szCs w:val="20"/>
          <w:highlight w:val="yellow"/>
        </w:rPr>
        <w:t xml:space="preserve">Level 2 Knitted </w:t>
      </w:r>
      <w:r w:rsidR="005F5C78" w:rsidRPr="005F5C78">
        <w:rPr>
          <w:b/>
          <w:bCs/>
          <w:sz w:val="20"/>
          <w:szCs w:val="20"/>
          <w:highlight w:val="yellow"/>
        </w:rPr>
        <w:t>Non-Wearable Item</w:t>
      </w:r>
      <w:r w:rsidRPr="00A1050D">
        <w:rPr>
          <w:b/>
          <w:bCs/>
          <w:sz w:val="20"/>
          <w:szCs w:val="20"/>
        </w:rPr>
        <w:t xml:space="preserve"> - </w:t>
      </w:r>
      <w:r w:rsidRPr="00A1050D">
        <w:rPr>
          <w:sz w:val="20"/>
          <w:szCs w:val="20"/>
        </w:rPr>
        <w:t xml:space="preserve">Knitted item </w:t>
      </w:r>
      <w:r w:rsidRPr="00A1050D">
        <w:rPr>
          <w:bCs/>
          <w:sz w:val="20"/>
          <w:szCs w:val="20"/>
        </w:rPr>
        <w:t>Basic stiches including: Knit (K), Purl (P), Slip Knit Pass Over (SKPO), Knit Tow Together (K2tog), Yarn Over (</w:t>
      </w:r>
      <w:proofErr w:type="spellStart"/>
      <w:r w:rsidRPr="00A1050D">
        <w:rPr>
          <w:bCs/>
          <w:sz w:val="20"/>
          <w:szCs w:val="20"/>
        </w:rPr>
        <w:t>yo</w:t>
      </w:r>
      <w:proofErr w:type="spellEnd"/>
      <w:r w:rsidRPr="00A1050D">
        <w:rPr>
          <w:bCs/>
          <w:sz w:val="20"/>
          <w:szCs w:val="20"/>
        </w:rPr>
        <w:t>), to form patterns.</w:t>
      </w:r>
    </w:p>
    <w:p w14:paraId="46436EAA" w14:textId="79D0FD49" w:rsidR="00DA6DFC" w:rsidRPr="00A1050D" w:rsidRDefault="00DA6DFC" w:rsidP="00DA6DFC">
      <w:pPr>
        <w:autoSpaceDE w:val="0"/>
        <w:autoSpaceDN w:val="0"/>
        <w:adjustRightInd w:val="0"/>
        <w:ind w:left="990" w:hanging="990"/>
        <w:rPr>
          <w:bCs/>
          <w:sz w:val="20"/>
          <w:szCs w:val="20"/>
        </w:rPr>
      </w:pPr>
      <w:r w:rsidRPr="00A1050D">
        <w:rPr>
          <w:b/>
          <w:bCs/>
          <w:sz w:val="20"/>
          <w:szCs w:val="20"/>
        </w:rPr>
        <w:t>C225003 – Arm or Finger Knitted</w:t>
      </w:r>
      <w:r w:rsidRPr="00A1050D">
        <w:rPr>
          <w:bCs/>
          <w:sz w:val="20"/>
          <w:szCs w:val="20"/>
        </w:rPr>
        <w:t xml:space="preserve"> </w:t>
      </w:r>
      <w:r w:rsidRPr="00A1050D">
        <w:rPr>
          <w:b/>
          <w:bCs/>
          <w:sz w:val="20"/>
          <w:szCs w:val="20"/>
        </w:rPr>
        <w:t xml:space="preserve">Item </w:t>
      </w:r>
      <w:r w:rsidR="005F5C78">
        <w:rPr>
          <w:bCs/>
          <w:sz w:val="20"/>
          <w:szCs w:val="20"/>
        </w:rPr>
        <w:t>–</w:t>
      </w:r>
      <w:r w:rsidRPr="00A1050D">
        <w:rPr>
          <w:bCs/>
          <w:sz w:val="20"/>
          <w:szCs w:val="20"/>
        </w:rPr>
        <w:t xml:space="preserve"> </w:t>
      </w:r>
      <w:r w:rsidR="005F5C78" w:rsidRPr="005F5C78">
        <w:rPr>
          <w:bCs/>
          <w:sz w:val="20"/>
          <w:szCs w:val="20"/>
          <w:highlight w:val="yellow"/>
        </w:rPr>
        <w:t>Wearable or Non-wearable Item</w:t>
      </w:r>
      <w:r w:rsidRPr="00A1050D">
        <w:rPr>
          <w:bCs/>
          <w:sz w:val="20"/>
          <w:szCs w:val="20"/>
        </w:rPr>
        <w:t>.</w:t>
      </w:r>
    </w:p>
    <w:p w14:paraId="23F94674" w14:textId="016D934E" w:rsidR="00DA6DFC" w:rsidRPr="00A1050D" w:rsidRDefault="00DA6DFC" w:rsidP="00DA6DFC">
      <w:pPr>
        <w:autoSpaceDE w:val="0"/>
        <w:autoSpaceDN w:val="0"/>
        <w:adjustRightInd w:val="0"/>
        <w:ind w:left="990" w:hanging="990"/>
        <w:rPr>
          <w:bCs/>
          <w:sz w:val="20"/>
          <w:szCs w:val="20"/>
        </w:rPr>
      </w:pPr>
      <w:r w:rsidRPr="00A1050D">
        <w:rPr>
          <w:b/>
          <w:bCs/>
          <w:sz w:val="20"/>
          <w:szCs w:val="20"/>
        </w:rPr>
        <w:t>C225004 – Loom Knitted Item</w:t>
      </w:r>
      <w:r w:rsidRPr="00A1050D">
        <w:rPr>
          <w:bCs/>
          <w:sz w:val="20"/>
          <w:szCs w:val="20"/>
        </w:rPr>
        <w:t xml:space="preserve"> - </w:t>
      </w:r>
      <w:r w:rsidR="005F5C78" w:rsidRPr="005F5C78">
        <w:rPr>
          <w:bCs/>
          <w:sz w:val="20"/>
          <w:szCs w:val="20"/>
          <w:highlight w:val="yellow"/>
        </w:rPr>
        <w:t>Wearable or Non-wearable Item</w:t>
      </w:r>
      <w:r w:rsidRPr="00A1050D">
        <w:rPr>
          <w:bCs/>
          <w:sz w:val="20"/>
          <w:szCs w:val="20"/>
        </w:rPr>
        <w:t>.</w:t>
      </w:r>
    </w:p>
    <w:p w14:paraId="2D1089B0" w14:textId="77777777" w:rsidR="00DA6DFC" w:rsidRPr="00A1050D" w:rsidRDefault="00DA6DFC" w:rsidP="00DA6DFC">
      <w:pPr>
        <w:autoSpaceDE w:val="0"/>
        <w:autoSpaceDN w:val="0"/>
        <w:adjustRightInd w:val="0"/>
        <w:ind w:left="990" w:hanging="990"/>
        <w:rPr>
          <w:b/>
          <w:bCs/>
          <w:sz w:val="20"/>
          <w:szCs w:val="20"/>
        </w:rPr>
      </w:pPr>
      <w:r w:rsidRPr="00A1050D">
        <w:rPr>
          <w:b/>
          <w:bCs/>
          <w:sz w:val="20"/>
          <w:szCs w:val="20"/>
        </w:rPr>
        <w:t>C225005 - Level 3 Knitted Clothing –</w:t>
      </w:r>
      <w:r w:rsidRPr="00A1050D">
        <w:rPr>
          <w:bCs/>
          <w:sz w:val="20"/>
          <w:szCs w:val="20"/>
        </w:rPr>
        <w:t xml:space="preserve"> (Garment eligible for State Fair Fashion Show) – Knitted item or garment made from advanced knitting stitches such as pass slip stitch over, double-pointed needle knitting, cable, Turkish, </w:t>
      </w:r>
      <w:proofErr w:type="spellStart"/>
      <w:r w:rsidRPr="00A1050D">
        <w:rPr>
          <w:bCs/>
          <w:sz w:val="20"/>
          <w:szCs w:val="20"/>
        </w:rPr>
        <w:t>tamerna</w:t>
      </w:r>
      <w:proofErr w:type="spellEnd"/>
      <w:r w:rsidRPr="00A1050D">
        <w:rPr>
          <w:bCs/>
          <w:sz w:val="20"/>
          <w:szCs w:val="20"/>
        </w:rPr>
        <w:t xml:space="preserve">, plait, </w:t>
      </w:r>
      <w:proofErr w:type="spellStart"/>
      <w:r w:rsidRPr="00A1050D">
        <w:rPr>
          <w:bCs/>
          <w:sz w:val="20"/>
          <w:szCs w:val="20"/>
        </w:rPr>
        <w:t>germaine</w:t>
      </w:r>
      <w:proofErr w:type="spellEnd"/>
      <w:r w:rsidRPr="00A1050D">
        <w:rPr>
          <w:bCs/>
          <w:sz w:val="20"/>
          <w:szCs w:val="20"/>
        </w:rPr>
        <w:t>, feather and fan or knitting with one or more patterns such as Aran or Fair Isle.  Made by using stitches learned in Level 2 while advancing to circular knitting, double pointed needle knitting, knitting with multiple pattern stitches, and changing colors throughout the garment such as argyle knitting and chart knitting.</w:t>
      </w:r>
      <w:r w:rsidRPr="00A1050D">
        <w:rPr>
          <w:b/>
          <w:bCs/>
          <w:sz w:val="20"/>
          <w:szCs w:val="20"/>
        </w:rPr>
        <w:t xml:space="preserve"> </w:t>
      </w:r>
    </w:p>
    <w:p w14:paraId="6E7EEB98" w14:textId="3A64B6C1"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 C225006 – </w:t>
      </w:r>
      <w:r w:rsidRPr="005F5C78">
        <w:rPr>
          <w:b/>
          <w:bCs/>
          <w:sz w:val="20"/>
          <w:szCs w:val="20"/>
          <w:highlight w:val="yellow"/>
        </w:rPr>
        <w:t xml:space="preserve">Level 3 </w:t>
      </w:r>
      <w:r w:rsidR="005F5C78" w:rsidRPr="005F5C78">
        <w:rPr>
          <w:b/>
          <w:bCs/>
          <w:sz w:val="20"/>
          <w:szCs w:val="20"/>
          <w:highlight w:val="yellow"/>
        </w:rPr>
        <w:t>Knitted Non-Wearable Item</w:t>
      </w:r>
      <w:r w:rsidR="005F5C78">
        <w:rPr>
          <w:b/>
          <w:bCs/>
          <w:sz w:val="20"/>
          <w:szCs w:val="20"/>
        </w:rPr>
        <w:t xml:space="preserve"> - </w:t>
      </w:r>
      <w:r w:rsidRPr="00A1050D">
        <w:rPr>
          <w:sz w:val="20"/>
          <w:szCs w:val="20"/>
        </w:rPr>
        <w:t>Knitted item made from advanced knitting stitches learned in Level 2 while advancing to circular knitting, double pointed needle knitting, knitting with multiple pattern stitches, and changing colors throughout the item such as argyle knitting and chart knitting.</w:t>
      </w:r>
    </w:p>
    <w:p w14:paraId="16210B13"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C225007 – Level 3 Machine Knitting</w:t>
      </w:r>
    </w:p>
    <w:p w14:paraId="0CB29E43" w14:textId="77777777" w:rsidR="00DA6DFC" w:rsidRPr="00A1050D" w:rsidRDefault="00DA6DFC" w:rsidP="00DA6DFC">
      <w:pPr>
        <w:autoSpaceDE w:val="0"/>
        <w:autoSpaceDN w:val="0"/>
        <w:adjustRightInd w:val="0"/>
        <w:ind w:left="990" w:hanging="990"/>
        <w:rPr>
          <w:sz w:val="20"/>
          <w:szCs w:val="20"/>
        </w:rPr>
      </w:pPr>
    </w:p>
    <w:p w14:paraId="3B6E3952" w14:textId="77777777" w:rsidR="00DA6DFC" w:rsidRPr="00A1050D" w:rsidRDefault="00DA6DFC" w:rsidP="00DA6DFC">
      <w:pPr>
        <w:autoSpaceDE w:val="0"/>
        <w:autoSpaceDN w:val="0"/>
        <w:adjustRightInd w:val="0"/>
        <w:ind w:left="990" w:hanging="990"/>
        <w:rPr>
          <w:b/>
          <w:bCs/>
          <w:i/>
          <w:color w:val="000000"/>
          <w:sz w:val="20"/>
          <w:szCs w:val="20"/>
        </w:rPr>
      </w:pPr>
      <w:r w:rsidRPr="009D5B22">
        <w:rPr>
          <w:rStyle w:val="Heading3Char"/>
        </w:rPr>
        <w:t>Division 226 - Crochet</w:t>
      </w:r>
      <w:r w:rsidRPr="00A1050D">
        <w:rPr>
          <w:b/>
          <w:bCs/>
          <w:i/>
          <w:sz w:val="20"/>
          <w:szCs w:val="20"/>
        </w:rPr>
        <w:t xml:space="preserve"> -</w:t>
      </w:r>
      <w:r w:rsidRPr="00A1050D">
        <w:rPr>
          <w:b/>
          <w:bCs/>
          <w:i/>
          <w:color w:val="000000"/>
          <w:sz w:val="20"/>
          <w:szCs w:val="20"/>
        </w:rPr>
        <w:t xml:space="preserve">– </w:t>
      </w:r>
      <w:r w:rsidRPr="00A1050D">
        <w:rPr>
          <w:bCs/>
          <w:color w:val="000000"/>
          <w:sz w:val="20"/>
          <w:szCs w:val="20"/>
        </w:rPr>
        <w:t>Criteria for judging Crochet: Design and Color, Neatness, Crochet Mechanics, Trimmings and Constructions Finishes.</w:t>
      </w:r>
      <w:r w:rsidRPr="00A1050D">
        <w:rPr>
          <w:b/>
          <w:bCs/>
          <w:i/>
          <w:color w:val="000000"/>
          <w:sz w:val="20"/>
          <w:szCs w:val="20"/>
        </w:rPr>
        <w:t xml:space="preserve">  </w:t>
      </w:r>
      <w:r w:rsidRPr="00A1050D">
        <w:rPr>
          <w:color w:val="000000"/>
          <w:sz w:val="20"/>
          <w:szCs w:val="20"/>
        </w:rPr>
        <w:t>Each crochet exhibit must include the following information on the Fiber Arts Data Card with the entry tag or exhibit will be lowered one ribbon placing:</w:t>
      </w:r>
    </w:p>
    <w:p w14:paraId="0E99D57C" w14:textId="77777777" w:rsidR="00DA6DFC" w:rsidRPr="00A1050D" w:rsidRDefault="00DA6DFC" w:rsidP="00DA6DFC">
      <w:pPr>
        <w:autoSpaceDE w:val="0"/>
        <w:autoSpaceDN w:val="0"/>
        <w:adjustRightInd w:val="0"/>
        <w:ind w:left="990" w:hanging="990"/>
        <w:rPr>
          <w:sz w:val="20"/>
          <w:szCs w:val="20"/>
        </w:rPr>
      </w:pPr>
      <w:r w:rsidRPr="00A1050D">
        <w:rPr>
          <w:b/>
          <w:bCs/>
          <w:color w:val="000000"/>
          <w:sz w:val="20"/>
          <w:szCs w:val="20"/>
        </w:rPr>
        <w:t xml:space="preserve">Fiber Arts Data Card for </w:t>
      </w:r>
      <w:r w:rsidRPr="00A1050D">
        <w:rPr>
          <w:b/>
          <w:bCs/>
          <w:sz w:val="20"/>
          <w:szCs w:val="20"/>
        </w:rPr>
        <w:t>Crochet</w:t>
      </w:r>
      <w:r w:rsidRPr="00A1050D">
        <w:rPr>
          <w:sz w:val="20"/>
          <w:szCs w:val="20"/>
        </w:rPr>
        <w:t xml:space="preserve"> </w:t>
      </w:r>
    </w:p>
    <w:p w14:paraId="3E9FAF98" w14:textId="77777777" w:rsidR="00DA6DFC" w:rsidRPr="00A1050D" w:rsidRDefault="00DA6DFC" w:rsidP="00DA6DFC">
      <w:pPr>
        <w:widowControl w:val="0"/>
        <w:numPr>
          <w:ilvl w:val="0"/>
          <w:numId w:val="8"/>
        </w:numPr>
        <w:tabs>
          <w:tab w:val="clear" w:pos="360"/>
          <w:tab w:val="left" w:pos="1080"/>
          <w:tab w:val="num" w:pos="1530"/>
        </w:tabs>
        <w:ind w:left="1530" w:hanging="450"/>
        <w:rPr>
          <w:sz w:val="20"/>
        </w:rPr>
      </w:pPr>
      <w:r w:rsidRPr="00A1050D">
        <w:rPr>
          <w:sz w:val="20"/>
        </w:rPr>
        <w:t>Why did you choose to create this exhibit?</w:t>
      </w:r>
    </w:p>
    <w:p w14:paraId="0F2020E1" w14:textId="77777777" w:rsidR="00DA6DFC" w:rsidRPr="00A1050D" w:rsidRDefault="00DA6DFC" w:rsidP="00DA6DFC">
      <w:pPr>
        <w:widowControl w:val="0"/>
        <w:numPr>
          <w:ilvl w:val="0"/>
          <w:numId w:val="8"/>
        </w:numPr>
        <w:tabs>
          <w:tab w:val="clear" w:pos="360"/>
          <w:tab w:val="left" w:pos="1080"/>
          <w:tab w:val="num" w:pos="1530"/>
        </w:tabs>
        <w:ind w:left="1530" w:hanging="450"/>
        <w:rPr>
          <w:sz w:val="20"/>
        </w:rPr>
      </w:pPr>
      <w:r w:rsidRPr="00A1050D">
        <w:rPr>
          <w:sz w:val="20"/>
        </w:rPr>
        <w:lastRenderedPageBreak/>
        <w:t>What steps did you take as you worked toward your goal(s)?</w:t>
      </w:r>
    </w:p>
    <w:p w14:paraId="5E9A163A" w14:textId="77777777" w:rsidR="00DA6DFC" w:rsidRPr="00A1050D" w:rsidRDefault="00DA6DFC" w:rsidP="00DA6DFC">
      <w:pPr>
        <w:widowControl w:val="0"/>
        <w:numPr>
          <w:ilvl w:val="0"/>
          <w:numId w:val="8"/>
        </w:numPr>
        <w:tabs>
          <w:tab w:val="clear" w:pos="360"/>
          <w:tab w:val="left" w:pos="1080"/>
          <w:tab w:val="num" w:pos="1530"/>
        </w:tabs>
        <w:ind w:left="1530" w:hanging="450"/>
        <w:rPr>
          <w:sz w:val="20"/>
        </w:rPr>
      </w:pPr>
      <w:r w:rsidRPr="00A1050D">
        <w:rPr>
          <w:sz w:val="20"/>
        </w:rPr>
        <w:t>What were the most important things you learned?</w:t>
      </w:r>
    </w:p>
    <w:p w14:paraId="58539BA4" w14:textId="77777777" w:rsidR="00DA6DFC" w:rsidRPr="00A1050D" w:rsidRDefault="00DA6DFC" w:rsidP="00DA6DFC">
      <w:pPr>
        <w:widowControl w:val="0"/>
        <w:numPr>
          <w:ilvl w:val="0"/>
          <w:numId w:val="8"/>
        </w:numPr>
        <w:tabs>
          <w:tab w:val="clear" w:pos="360"/>
          <w:tab w:val="left" w:pos="1080"/>
          <w:tab w:val="num" w:pos="1530"/>
        </w:tabs>
        <w:ind w:left="1530" w:hanging="450"/>
        <w:rPr>
          <w:sz w:val="20"/>
        </w:rPr>
      </w:pPr>
      <w:r w:rsidRPr="00A1050D">
        <w:rPr>
          <w:sz w:val="20"/>
        </w:rPr>
        <w:t>Gauge and size of hook or type of crocheting tool.</w:t>
      </w:r>
    </w:p>
    <w:p w14:paraId="1A86C3FD" w14:textId="77777777" w:rsidR="00DA6DFC" w:rsidRPr="00A1050D" w:rsidRDefault="00DA6DFC" w:rsidP="00DA6DFC">
      <w:pPr>
        <w:widowControl w:val="0"/>
        <w:numPr>
          <w:ilvl w:val="0"/>
          <w:numId w:val="8"/>
        </w:numPr>
        <w:tabs>
          <w:tab w:val="clear" w:pos="360"/>
          <w:tab w:val="left" w:pos="1080"/>
          <w:tab w:val="num" w:pos="1530"/>
        </w:tabs>
        <w:ind w:left="1530" w:hanging="450"/>
        <w:rPr>
          <w:sz w:val="20"/>
        </w:rPr>
      </w:pPr>
      <w:r w:rsidRPr="00A1050D">
        <w:rPr>
          <w:sz w:val="20"/>
        </w:rPr>
        <w:t>Kind of yarn – weight and fiber content or other material used.</w:t>
      </w:r>
    </w:p>
    <w:p w14:paraId="3F19797B" w14:textId="77777777" w:rsidR="00DA6DFC" w:rsidRPr="00A1050D" w:rsidRDefault="00DA6DFC" w:rsidP="00DA6DFC">
      <w:pPr>
        <w:widowControl w:val="0"/>
        <w:numPr>
          <w:ilvl w:val="0"/>
          <w:numId w:val="8"/>
        </w:numPr>
        <w:tabs>
          <w:tab w:val="clear" w:pos="360"/>
          <w:tab w:val="left" w:pos="1080"/>
          <w:tab w:val="num" w:pos="1530"/>
        </w:tabs>
        <w:ind w:left="1530" w:hanging="450"/>
        <w:rPr>
          <w:sz w:val="20"/>
        </w:rPr>
      </w:pPr>
      <w:r w:rsidRPr="00A1050D">
        <w:rPr>
          <w:sz w:val="20"/>
        </w:rPr>
        <w:t>Names of stitches used.</w:t>
      </w:r>
    </w:p>
    <w:p w14:paraId="4F5642D8" w14:textId="77777777" w:rsidR="00DA6DFC" w:rsidRPr="00A1050D" w:rsidRDefault="00DA6DFC" w:rsidP="00DA6DFC">
      <w:pPr>
        <w:tabs>
          <w:tab w:val="num" w:pos="1530"/>
        </w:tabs>
        <w:autoSpaceDE w:val="0"/>
        <w:autoSpaceDN w:val="0"/>
        <w:adjustRightInd w:val="0"/>
        <w:ind w:left="1530" w:hanging="1530"/>
        <w:rPr>
          <w:bCs/>
          <w:sz w:val="20"/>
          <w:szCs w:val="20"/>
        </w:rPr>
      </w:pPr>
      <w:r w:rsidRPr="00A1050D">
        <w:rPr>
          <w:bCs/>
          <w:sz w:val="20"/>
          <w:szCs w:val="20"/>
        </w:rPr>
        <w:t>CLASS</w:t>
      </w:r>
    </w:p>
    <w:p w14:paraId="3B4F262C" w14:textId="0B643A44" w:rsidR="00DA6DFC" w:rsidRPr="00A1050D" w:rsidRDefault="00DA6DFC" w:rsidP="00DA6DFC">
      <w:pPr>
        <w:autoSpaceDE w:val="0"/>
        <w:autoSpaceDN w:val="0"/>
        <w:adjustRightInd w:val="0"/>
        <w:ind w:left="990" w:hanging="990"/>
        <w:rPr>
          <w:bCs/>
          <w:sz w:val="20"/>
          <w:szCs w:val="20"/>
        </w:rPr>
      </w:pPr>
      <w:r w:rsidRPr="00304746">
        <w:rPr>
          <w:b/>
          <w:bCs/>
          <w:color w:val="385623" w:themeColor="accent6" w:themeShade="80"/>
          <w:sz w:val="20"/>
          <w:szCs w:val="20"/>
        </w:rPr>
        <w:t xml:space="preserve">C226901 </w:t>
      </w:r>
      <w:r w:rsidRPr="00A1050D">
        <w:rPr>
          <w:b/>
          <w:bCs/>
          <w:sz w:val="20"/>
          <w:szCs w:val="20"/>
        </w:rPr>
        <w:t xml:space="preserve">– </w:t>
      </w:r>
      <w:r w:rsidRPr="005F2FEE">
        <w:rPr>
          <w:b/>
          <w:bCs/>
          <w:sz w:val="20"/>
          <w:szCs w:val="20"/>
          <w:highlight w:val="yellow"/>
        </w:rPr>
        <w:t xml:space="preserve">Level 1 Crocheted Clothing or Home </w:t>
      </w:r>
      <w:r w:rsidR="005F2FEE" w:rsidRPr="005F2FEE">
        <w:rPr>
          <w:b/>
          <w:bCs/>
          <w:sz w:val="20"/>
          <w:szCs w:val="20"/>
          <w:highlight w:val="yellow"/>
        </w:rPr>
        <w:t>Design &amp; Restoration Item</w:t>
      </w:r>
      <w:r w:rsidRPr="00A1050D">
        <w:rPr>
          <w:b/>
          <w:bCs/>
          <w:sz w:val="20"/>
          <w:szCs w:val="20"/>
        </w:rPr>
        <w:t xml:space="preserve"> </w:t>
      </w:r>
      <w:r w:rsidRPr="00A1050D">
        <w:rPr>
          <w:bCs/>
          <w:sz w:val="20"/>
          <w:szCs w:val="20"/>
        </w:rPr>
        <w:t>– (Not eligible for State Fair Fashion Show) - Crocheted item or garment using beginning stitches.</w:t>
      </w:r>
    </w:p>
    <w:p w14:paraId="66782752"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C226001 - Level 2 Crocheted Clothing – </w:t>
      </w:r>
      <w:r w:rsidRPr="00A1050D">
        <w:rPr>
          <w:bCs/>
          <w:sz w:val="20"/>
          <w:szCs w:val="20"/>
        </w:rPr>
        <w:t>(Garment eligible for State Fair Fashion Show</w:t>
      </w:r>
      <w:r w:rsidRPr="00A1050D">
        <w:rPr>
          <w:sz w:val="20"/>
          <w:szCs w:val="20"/>
        </w:rPr>
        <w:t xml:space="preserve">)- Crocheted garment using basic stitches including:  chain, single, double, half-double, treble to form patterns. </w:t>
      </w:r>
    </w:p>
    <w:p w14:paraId="2A895D9E" w14:textId="1CDC5896"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C226002 - </w:t>
      </w:r>
      <w:r w:rsidRPr="005F2FEE">
        <w:rPr>
          <w:b/>
          <w:bCs/>
          <w:sz w:val="20"/>
          <w:szCs w:val="20"/>
          <w:highlight w:val="yellow"/>
        </w:rPr>
        <w:t xml:space="preserve">Level 2 Crocheted Home </w:t>
      </w:r>
      <w:r w:rsidR="005F2FEE" w:rsidRPr="005F2FEE">
        <w:rPr>
          <w:b/>
          <w:bCs/>
          <w:sz w:val="20"/>
          <w:szCs w:val="20"/>
          <w:highlight w:val="yellow"/>
        </w:rPr>
        <w:t>Design &amp; Restoration Item</w:t>
      </w:r>
      <w:r w:rsidRPr="00A1050D">
        <w:rPr>
          <w:b/>
          <w:bCs/>
          <w:sz w:val="20"/>
          <w:szCs w:val="20"/>
        </w:rPr>
        <w:t xml:space="preserve"> - </w:t>
      </w:r>
      <w:r w:rsidRPr="00A1050D">
        <w:rPr>
          <w:sz w:val="20"/>
          <w:szCs w:val="20"/>
        </w:rPr>
        <w:t>Crocheted item using basic stitches including</w:t>
      </w:r>
      <w:proofErr w:type="gramStart"/>
      <w:r w:rsidRPr="00A1050D">
        <w:rPr>
          <w:sz w:val="20"/>
          <w:szCs w:val="20"/>
        </w:rPr>
        <w:t>:  chain</w:t>
      </w:r>
      <w:proofErr w:type="gramEnd"/>
      <w:r w:rsidRPr="00A1050D">
        <w:rPr>
          <w:sz w:val="20"/>
          <w:szCs w:val="20"/>
        </w:rPr>
        <w:t>, single, double, half-double, treble to form patterns.</w:t>
      </w:r>
    </w:p>
    <w:p w14:paraId="72D92E4B"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C226003 - Level 3 Crocheted Clothing – </w:t>
      </w:r>
      <w:r w:rsidRPr="00A1050D">
        <w:rPr>
          <w:bCs/>
          <w:sz w:val="20"/>
          <w:szCs w:val="20"/>
        </w:rPr>
        <w:t>(Garment eligible for State Fair Fashion Show</w:t>
      </w:r>
      <w:r w:rsidRPr="00A1050D">
        <w:rPr>
          <w:sz w:val="20"/>
          <w:szCs w:val="20"/>
        </w:rPr>
        <w:t xml:space="preserve">)- Crocheted garment using stitches learned in Level 2 while advancing to use afghan stitch, broomstick lace, hairpin lace, design motifs, and multiple pattern stitches. </w:t>
      </w:r>
    </w:p>
    <w:p w14:paraId="10D1E06B" w14:textId="0BE5A347" w:rsidR="00DA6DFC" w:rsidRDefault="00DA6DFC" w:rsidP="00DA6DFC">
      <w:pPr>
        <w:autoSpaceDE w:val="0"/>
        <w:autoSpaceDN w:val="0"/>
        <w:adjustRightInd w:val="0"/>
        <w:ind w:left="990" w:hanging="990"/>
        <w:rPr>
          <w:sz w:val="20"/>
          <w:szCs w:val="20"/>
        </w:rPr>
      </w:pPr>
      <w:r w:rsidRPr="00A1050D">
        <w:rPr>
          <w:b/>
          <w:bCs/>
          <w:sz w:val="20"/>
          <w:szCs w:val="20"/>
        </w:rPr>
        <w:t xml:space="preserve">C226004 - </w:t>
      </w:r>
      <w:r w:rsidRPr="005F2FEE">
        <w:rPr>
          <w:b/>
          <w:bCs/>
          <w:sz w:val="20"/>
          <w:szCs w:val="20"/>
          <w:highlight w:val="yellow"/>
        </w:rPr>
        <w:t xml:space="preserve">Level 3 </w:t>
      </w:r>
      <w:r w:rsidR="005F2FEE">
        <w:rPr>
          <w:b/>
          <w:bCs/>
          <w:sz w:val="20"/>
          <w:szCs w:val="20"/>
          <w:highlight w:val="yellow"/>
        </w:rPr>
        <w:t xml:space="preserve">Crocheted </w:t>
      </w:r>
      <w:r w:rsidRPr="005F2FEE">
        <w:rPr>
          <w:b/>
          <w:bCs/>
          <w:sz w:val="20"/>
          <w:szCs w:val="20"/>
          <w:highlight w:val="yellow"/>
        </w:rPr>
        <w:t xml:space="preserve">Home </w:t>
      </w:r>
      <w:r w:rsidR="005F2FEE" w:rsidRPr="005F2FEE">
        <w:rPr>
          <w:b/>
          <w:bCs/>
          <w:sz w:val="20"/>
          <w:szCs w:val="20"/>
          <w:highlight w:val="yellow"/>
        </w:rPr>
        <w:t>Design &amp; Restoration Item</w:t>
      </w:r>
      <w:r w:rsidRPr="00A1050D">
        <w:rPr>
          <w:b/>
          <w:bCs/>
          <w:sz w:val="20"/>
          <w:szCs w:val="20"/>
        </w:rPr>
        <w:t xml:space="preserve">- </w:t>
      </w:r>
      <w:r w:rsidRPr="00A1050D">
        <w:rPr>
          <w:sz w:val="20"/>
          <w:szCs w:val="20"/>
        </w:rPr>
        <w:t>Crocheted item using stitches learned in Level 2 while advancing to use afghan stitch, broomstick lace, hairpin lace, design motifs, and multiple pattern stitches.</w:t>
      </w:r>
    </w:p>
    <w:p w14:paraId="5E9B355F" w14:textId="77777777" w:rsidR="00DA6DFC" w:rsidRDefault="00DA6DFC" w:rsidP="00DA6DFC">
      <w:pPr>
        <w:autoSpaceDE w:val="0"/>
        <w:autoSpaceDN w:val="0"/>
        <w:adjustRightInd w:val="0"/>
        <w:ind w:left="990" w:hanging="990"/>
        <w:rPr>
          <w:bCs/>
          <w:sz w:val="20"/>
          <w:szCs w:val="20"/>
        </w:rPr>
      </w:pPr>
    </w:p>
    <w:p w14:paraId="0F92737F" w14:textId="77777777" w:rsidR="00573EF7" w:rsidRDefault="00573EF7" w:rsidP="00DA6DFC">
      <w:pPr>
        <w:autoSpaceDE w:val="0"/>
        <w:autoSpaceDN w:val="0"/>
        <w:adjustRightInd w:val="0"/>
        <w:ind w:left="990" w:hanging="990"/>
        <w:jc w:val="center"/>
        <w:rPr>
          <w:b/>
          <w:sz w:val="44"/>
          <w:szCs w:val="44"/>
        </w:rPr>
      </w:pPr>
    </w:p>
    <w:p w14:paraId="5469EF03" w14:textId="77777777" w:rsidR="00573EF7" w:rsidRDefault="00573EF7" w:rsidP="00DA6DFC">
      <w:pPr>
        <w:autoSpaceDE w:val="0"/>
        <w:autoSpaceDN w:val="0"/>
        <w:adjustRightInd w:val="0"/>
        <w:ind w:left="990" w:hanging="990"/>
        <w:jc w:val="center"/>
        <w:rPr>
          <w:b/>
          <w:sz w:val="44"/>
          <w:szCs w:val="44"/>
        </w:rPr>
      </w:pPr>
    </w:p>
    <w:p w14:paraId="035B68D0" w14:textId="0065974C" w:rsidR="00DA6DFC" w:rsidRPr="00A1050D" w:rsidRDefault="00DA6DFC" w:rsidP="009D5B22">
      <w:pPr>
        <w:pStyle w:val="Heading2"/>
      </w:pPr>
      <w:r w:rsidRPr="00A1050D">
        <w:t>Quilt Quest</w:t>
      </w:r>
      <w:r w:rsidR="00CD727F">
        <w:fldChar w:fldCharType="begin"/>
      </w:r>
      <w:r w:rsidR="00CD727F">
        <w:instrText xml:space="preserve"> XE "</w:instrText>
      </w:r>
      <w:r w:rsidR="00CD727F" w:rsidRPr="00695FE0">
        <w:instrText>Quilt Quest</w:instrText>
      </w:r>
      <w:r w:rsidR="00CD727F">
        <w:instrText xml:space="preserve">" </w:instrText>
      </w:r>
      <w:r w:rsidR="00CD727F">
        <w:fldChar w:fldCharType="end"/>
      </w:r>
    </w:p>
    <w:p w14:paraId="64D0AB3B" w14:textId="77777777" w:rsidR="00DA6DFC" w:rsidRPr="00A1050D" w:rsidRDefault="00DA6DFC" w:rsidP="00DA6DFC">
      <w:pPr>
        <w:autoSpaceDE w:val="0"/>
        <w:autoSpaceDN w:val="0"/>
        <w:adjustRightInd w:val="0"/>
        <w:ind w:left="990" w:hanging="990"/>
        <w:jc w:val="center"/>
        <w:rPr>
          <w:sz w:val="20"/>
          <w:szCs w:val="20"/>
        </w:rPr>
      </w:pPr>
    </w:p>
    <w:p w14:paraId="3445F510" w14:textId="77777777" w:rsidR="00DA6DFC" w:rsidRPr="00A1050D" w:rsidRDefault="00DA6DFC" w:rsidP="009D5B22">
      <w:pPr>
        <w:pStyle w:val="Heading3"/>
        <w:rPr>
          <w:u w:val="single"/>
        </w:rPr>
      </w:pPr>
      <w:r w:rsidRPr="00A1050D">
        <w:t xml:space="preserve">Division </w:t>
      </w:r>
      <w:r w:rsidRPr="00CE1F92">
        <w:t>229 – Quilt Quest</w:t>
      </w:r>
    </w:p>
    <w:p w14:paraId="7AD73F99" w14:textId="77777777" w:rsidR="00DA6DFC" w:rsidRPr="00A1050D" w:rsidRDefault="00DA6DFC" w:rsidP="00DA6DFC">
      <w:pPr>
        <w:autoSpaceDE w:val="0"/>
        <w:autoSpaceDN w:val="0"/>
        <w:adjustRightInd w:val="0"/>
        <w:rPr>
          <w:color w:val="000000"/>
          <w:sz w:val="20"/>
          <w:szCs w:val="20"/>
        </w:rPr>
      </w:pPr>
      <w:r w:rsidRPr="00A1050D">
        <w:rPr>
          <w:b/>
          <w:bCs/>
          <w:color w:val="000000"/>
          <w:sz w:val="20"/>
          <w:szCs w:val="20"/>
        </w:rPr>
        <w:t xml:space="preserve">EXHIBIT GUIDELINES </w:t>
      </w:r>
    </w:p>
    <w:p w14:paraId="2EAFDA27"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 xml:space="preserve">In Quilt Quest, 4-Hers learn skills as they progress through the project. The least experienced 4-H exhibitor will select fabric, cut, and sew together only squares or rectangles in making the quilt top. They may have additional guidance in piecing the quilt block and layering together the quilt top, inner batting and the quilt bottom. Another person can do the quilting for them. </w:t>
      </w:r>
    </w:p>
    <w:p w14:paraId="2B50D087" w14:textId="77777777" w:rsidR="00DA6DFC" w:rsidRDefault="00DA6DFC" w:rsidP="00DA6DFC">
      <w:pPr>
        <w:autoSpaceDE w:val="0"/>
        <w:autoSpaceDN w:val="0"/>
        <w:adjustRightInd w:val="0"/>
        <w:rPr>
          <w:color w:val="000000"/>
          <w:sz w:val="20"/>
          <w:szCs w:val="20"/>
        </w:rPr>
      </w:pPr>
      <w:r w:rsidRPr="00A1050D">
        <w:rPr>
          <w:color w:val="000000"/>
          <w:sz w:val="20"/>
          <w:szCs w:val="20"/>
        </w:rPr>
        <w:t xml:space="preserve">In the Premier class, the 4-Her has developed skills to be able to do </w:t>
      </w:r>
      <w:proofErr w:type="gramStart"/>
      <w:r w:rsidRPr="00A1050D">
        <w:rPr>
          <w:color w:val="000000"/>
          <w:sz w:val="20"/>
          <w:szCs w:val="20"/>
        </w:rPr>
        <w:t>all of</w:t>
      </w:r>
      <w:proofErr w:type="gramEnd"/>
      <w:r w:rsidRPr="00A1050D">
        <w:rPr>
          <w:color w:val="000000"/>
          <w:sz w:val="20"/>
          <w:szCs w:val="20"/>
        </w:rPr>
        <w:t xml:space="preserve"> the work by himself/herself. This includes pattern and fabric selection, cutting and sewing individual pieces, layering the quilt top/batting/backing together, and quilting. Quilting may be done by hand, by sewing machine or by a commercial-grade quilting machine. After quilting, the 4-Her must finish the quilt by "squaring it up," put binding on the edge, and placing a label on the quilt which provides details about the quilt making process for historical purposes. </w:t>
      </w:r>
    </w:p>
    <w:p w14:paraId="12DDCB6B" w14:textId="77777777" w:rsidR="003851F7" w:rsidRPr="003851F7" w:rsidRDefault="003851F7" w:rsidP="003851F7">
      <w:pPr>
        <w:numPr>
          <w:ilvl w:val="0"/>
          <w:numId w:val="184"/>
        </w:numPr>
        <w:spacing w:before="100" w:beforeAutospacing="1" w:after="100" w:afterAutospacing="1"/>
        <w:rPr>
          <w:rFonts w:ascii="Times New Roman" w:eastAsia="Times New Roman" w:hAnsi="Times New Roman" w:cs="Times New Roman"/>
          <w:sz w:val="20"/>
          <w:szCs w:val="20"/>
          <w:highlight w:val="yellow"/>
        </w:rPr>
      </w:pPr>
      <w:r w:rsidRPr="003851F7">
        <w:rPr>
          <w:rFonts w:ascii="Times New Roman" w:eastAsia="Times New Roman" w:hAnsi="Times New Roman" w:cs="Times New Roman"/>
          <w:sz w:val="20"/>
          <w:szCs w:val="20"/>
          <w:highlight w:val="yellow"/>
          <w:shd w:val="clear" w:color="auto" w:fill="E5F18F"/>
        </w:rPr>
        <w:t>Please note the description of classes, which denote the degree of difficulty in</w:t>
      </w:r>
      <w:r w:rsidRPr="003851F7">
        <w:rPr>
          <w:rFonts w:ascii="Times New Roman" w:eastAsia="Times New Roman" w:hAnsi="Times New Roman" w:cs="Times New Roman"/>
          <w:sz w:val="20"/>
          <w:szCs w:val="20"/>
          <w:shd w:val="clear" w:color="auto" w:fill="E5F18F"/>
        </w:rPr>
        <w:t xml:space="preserve"> </w:t>
      </w:r>
      <w:r w:rsidRPr="003851F7">
        <w:rPr>
          <w:rFonts w:ascii="Times New Roman" w:eastAsia="Times New Roman" w:hAnsi="Times New Roman" w:cs="Times New Roman"/>
          <w:sz w:val="20"/>
          <w:szCs w:val="20"/>
          <w:highlight w:val="yellow"/>
          <w:shd w:val="clear" w:color="auto" w:fill="E5F18F"/>
        </w:rPr>
        <w:t xml:space="preserve">construction and not the number of years in the project. A quilted exhibit consists of three or more layers. All quilted exhibits must be quilted (machine or hand) or tied. All quilt piecing and finishing must be the sole work of the 4-H member. Quilting, whether machine or hand quilted, may be done by another individual, except for the Premier Quilt class. No pre-quilted fabric may be used. Wall quilts must have a hanging sleeve on the back of the quilt or some method for hanging. All quilted exhibits must be clean and finished for intended </w:t>
      </w:r>
      <w:proofErr w:type="gramStart"/>
      <w:r w:rsidRPr="003851F7">
        <w:rPr>
          <w:rFonts w:ascii="Times New Roman" w:eastAsia="Times New Roman" w:hAnsi="Times New Roman" w:cs="Times New Roman"/>
          <w:sz w:val="20"/>
          <w:szCs w:val="20"/>
          <w:highlight w:val="yellow"/>
          <w:shd w:val="clear" w:color="auto" w:fill="E5F18F"/>
        </w:rPr>
        <w:t>purpose</w:t>
      </w:r>
      <w:proofErr w:type="gramEnd"/>
      <w:r w:rsidRPr="003851F7">
        <w:rPr>
          <w:rFonts w:ascii="Times New Roman" w:eastAsia="Times New Roman" w:hAnsi="Times New Roman" w:cs="Times New Roman"/>
          <w:sz w:val="20"/>
          <w:szCs w:val="20"/>
          <w:highlight w:val="yellow"/>
          <w:shd w:val="clear" w:color="auto" w:fill="E5F18F"/>
        </w:rPr>
        <w:t>. </w:t>
      </w:r>
    </w:p>
    <w:p w14:paraId="74804ED7" w14:textId="60B8697C" w:rsidR="003851F7" w:rsidRPr="003851F7" w:rsidRDefault="003851F7" w:rsidP="00C444D0">
      <w:pPr>
        <w:numPr>
          <w:ilvl w:val="0"/>
          <w:numId w:val="184"/>
        </w:numPr>
        <w:autoSpaceDE w:val="0"/>
        <w:autoSpaceDN w:val="0"/>
        <w:adjustRightInd w:val="0"/>
        <w:spacing w:before="100" w:beforeAutospacing="1" w:after="100" w:afterAutospacing="1"/>
        <w:rPr>
          <w:color w:val="000000"/>
          <w:sz w:val="20"/>
          <w:szCs w:val="20"/>
        </w:rPr>
      </w:pPr>
      <w:r w:rsidRPr="003851F7">
        <w:rPr>
          <w:rFonts w:ascii="Times New Roman" w:eastAsia="Times New Roman" w:hAnsi="Times New Roman" w:cs="Times New Roman"/>
          <w:sz w:val="20"/>
          <w:szCs w:val="20"/>
          <w:highlight w:val="yellow"/>
          <w:shd w:val="clear" w:color="auto" w:fill="E5F18F"/>
        </w:rPr>
        <w:t xml:space="preserve">Supporting Information: On a half sheet of </w:t>
      </w:r>
      <w:proofErr w:type="gramStart"/>
      <w:r w:rsidRPr="003851F7">
        <w:rPr>
          <w:rFonts w:ascii="Times New Roman" w:eastAsia="Times New Roman" w:hAnsi="Times New Roman" w:cs="Times New Roman"/>
          <w:sz w:val="20"/>
          <w:szCs w:val="20"/>
          <w:highlight w:val="yellow"/>
          <w:shd w:val="clear" w:color="auto" w:fill="E5F18F"/>
        </w:rPr>
        <w:t>8.5 inch</w:t>
      </w:r>
      <w:proofErr w:type="gramEnd"/>
      <w:r w:rsidRPr="003851F7">
        <w:rPr>
          <w:rFonts w:ascii="Times New Roman" w:eastAsia="Times New Roman" w:hAnsi="Times New Roman" w:cs="Times New Roman"/>
          <w:sz w:val="20"/>
          <w:szCs w:val="20"/>
          <w:highlight w:val="yellow"/>
          <w:shd w:val="clear" w:color="auto" w:fill="E5F18F"/>
        </w:rPr>
        <w:t xml:space="preserve"> x </w:t>
      </w:r>
      <w:proofErr w:type="gramStart"/>
      <w:r w:rsidRPr="003851F7">
        <w:rPr>
          <w:rFonts w:ascii="Times New Roman" w:eastAsia="Times New Roman" w:hAnsi="Times New Roman" w:cs="Times New Roman"/>
          <w:sz w:val="20"/>
          <w:szCs w:val="20"/>
          <w:highlight w:val="yellow"/>
          <w:shd w:val="clear" w:color="auto" w:fill="E5F18F"/>
        </w:rPr>
        <w:t>11 inch</w:t>
      </w:r>
      <w:proofErr w:type="gramEnd"/>
      <w:r w:rsidRPr="003851F7">
        <w:rPr>
          <w:rFonts w:ascii="Times New Roman" w:eastAsia="Times New Roman" w:hAnsi="Times New Roman" w:cs="Times New Roman"/>
          <w:sz w:val="20"/>
          <w:szCs w:val="20"/>
          <w:highlight w:val="yellow"/>
          <w:shd w:val="clear" w:color="auto" w:fill="E5F18F"/>
        </w:rPr>
        <w:t xml:space="preserve"> paper, include an explanation answering the following questions: A) How and why did you select the design?   B) Why did you select the materials and what materials did you use?  C) Explain what you did and what was done by others.  D) What did you </w:t>
      </w:r>
      <w:r w:rsidRPr="003851F7">
        <w:rPr>
          <w:rFonts w:ascii="Times New Roman" w:eastAsia="Times New Roman" w:hAnsi="Times New Roman" w:cs="Times New Roman"/>
          <w:sz w:val="20"/>
          <w:szCs w:val="20"/>
          <w:highlight w:val="yellow"/>
          <w:shd w:val="clear" w:color="auto" w:fill="E5F18F"/>
        </w:rPr>
        <w:lastRenderedPageBreak/>
        <w:t>learn that could be used on your next project?  Exhibits without </w:t>
      </w:r>
      <w:hyperlink r:id="rId28" w:tgtFrame="_blank" w:tooltip="https://uofnelincoln.sharepoint.com/:w:/s/unl-ianr4-hyouthdevelopment/eri8e2wp9xlluplffjffvy0biqreaelzj4vxptoynbcu4w?e=jbhrmv&amp;xsdata=mdv8mdj8fdmzzgfiythjzdmwntqwnjazngjimdhkzty0mdlhzthlfdfhzdawm2m0odkxmzrjmmvimtiwnjjhzwy4ogi2y2nkfdb8mhw2mzkwntgxodk4nzkymjc1nzl" w:history="1">
        <w:r w:rsidRPr="003851F7">
          <w:rPr>
            <w:rFonts w:ascii="Times New Roman" w:eastAsia="Times New Roman" w:hAnsi="Times New Roman" w:cs="Times New Roman"/>
            <w:color w:val="0000FF"/>
            <w:sz w:val="20"/>
            <w:szCs w:val="20"/>
            <w:highlight w:val="yellow"/>
            <w:u w:val="single"/>
            <w:shd w:val="clear" w:color="auto" w:fill="E5F18F"/>
          </w:rPr>
          <w:t>supporting information</w:t>
        </w:r>
      </w:hyperlink>
      <w:r w:rsidRPr="003851F7">
        <w:rPr>
          <w:rFonts w:ascii="Times New Roman" w:eastAsia="Times New Roman" w:hAnsi="Times New Roman" w:cs="Times New Roman"/>
          <w:sz w:val="20"/>
          <w:szCs w:val="20"/>
          <w:highlight w:val="yellow"/>
          <w:shd w:val="clear" w:color="auto" w:fill="E5F18F"/>
        </w:rPr>
        <w:t xml:space="preserve"> will be lowered a ribbon placing. </w:t>
      </w:r>
    </w:p>
    <w:p w14:paraId="565C9406"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 xml:space="preserve">For all classes, 4-Hers can choose fabrics for the quilt by selecting fabric from fabric bolts. 4-Hers may also use “fabric collections” offered by manufacturers in a particular designer or fabric line. Examples of fabric collections include: </w:t>
      </w:r>
    </w:p>
    <w:p w14:paraId="38A780DF" w14:textId="7B40D365" w:rsidR="00DA6DFC" w:rsidRPr="00A1050D" w:rsidRDefault="00DA6DFC" w:rsidP="00DA6DFC">
      <w:pPr>
        <w:pStyle w:val="ListParagraph"/>
        <w:numPr>
          <w:ilvl w:val="0"/>
          <w:numId w:val="9"/>
        </w:numPr>
        <w:autoSpaceDE w:val="0"/>
        <w:autoSpaceDN w:val="0"/>
        <w:adjustRightInd w:val="0"/>
        <w:spacing w:after="67"/>
        <w:rPr>
          <w:color w:val="000000"/>
          <w:sz w:val="20"/>
          <w:szCs w:val="20"/>
        </w:rPr>
      </w:pPr>
      <w:r w:rsidRPr="00A1050D">
        <w:rPr>
          <w:b/>
          <w:bCs/>
          <w:color w:val="000000"/>
          <w:sz w:val="20"/>
          <w:szCs w:val="20"/>
        </w:rPr>
        <w:t xml:space="preserve">Jelly Rolls </w:t>
      </w:r>
      <w:r w:rsidRPr="00A1050D">
        <w:rPr>
          <w:color w:val="000000"/>
          <w:sz w:val="20"/>
          <w:szCs w:val="20"/>
        </w:rPr>
        <w:t xml:space="preserve">are made of (up to) 40 different strips of </w:t>
      </w:r>
      <w:r w:rsidRPr="005F5C78">
        <w:rPr>
          <w:color w:val="000000"/>
          <w:sz w:val="20"/>
          <w:szCs w:val="20"/>
          <w:highlight w:val="yellow"/>
        </w:rPr>
        <w:t>2 ½</w:t>
      </w:r>
      <w:r w:rsidR="005F5C78" w:rsidRPr="005F5C78">
        <w:rPr>
          <w:color w:val="000000"/>
          <w:sz w:val="20"/>
          <w:szCs w:val="20"/>
          <w:highlight w:val="yellow"/>
        </w:rPr>
        <w:t xml:space="preserve"> inches</w:t>
      </w:r>
      <w:r w:rsidR="005F5C78">
        <w:rPr>
          <w:color w:val="000000"/>
          <w:sz w:val="20"/>
          <w:szCs w:val="20"/>
        </w:rPr>
        <w:t xml:space="preserve"> </w:t>
      </w:r>
      <w:r w:rsidRPr="00A1050D">
        <w:rPr>
          <w:color w:val="000000"/>
          <w:sz w:val="20"/>
          <w:szCs w:val="20"/>
        </w:rPr>
        <w:t xml:space="preserve">wide fabric laying on top of one another and rolled up to look like a jelly roll. The fabric is created by one designer or fabric line and compliments each other. In many cases, less skilled 4-Hers find it difficult to cut narrow strips with a rotary cutter and ruler, so this fabric selection may make it easier as they learn. </w:t>
      </w:r>
    </w:p>
    <w:p w14:paraId="0D07CAEC" w14:textId="4AC77BF2" w:rsidR="00DA6DFC" w:rsidRPr="00A1050D" w:rsidRDefault="00DA6DFC" w:rsidP="00DA6DFC">
      <w:pPr>
        <w:pStyle w:val="ListParagraph"/>
        <w:numPr>
          <w:ilvl w:val="0"/>
          <w:numId w:val="9"/>
        </w:numPr>
        <w:autoSpaceDE w:val="0"/>
        <w:autoSpaceDN w:val="0"/>
        <w:adjustRightInd w:val="0"/>
        <w:spacing w:after="67"/>
        <w:rPr>
          <w:color w:val="000000"/>
          <w:sz w:val="20"/>
          <w:szCs w:val="20"/>
        </w:rPr>
      </w:pPr>
      <w:r w:rsidRPr="00A1050D">
        <w:rPr>
          <w:b/>
          <w:bCs/>
          <w:color w:val="000000"/>
          <w:sz w:val="20"/>
          <w:szCs w:val="20"/>
        </w:rPr>
        <w:t xml:space="preserve">Honey Buns </w:t>
      </w:r>
      <w:r w:rsidRPr="00A1050D">
        <w:rPr>
          <w:color w:val="000000"/>
          <w:sz w:val="20"/>
          <w:szCs w:val="20"/>
        </w:rPr>
        <w:t xml:space="preserve">are made like Jelly Rolls with </w:t>
      </w:r>
      <w:r w:rsidRPr="005F5C78">
        <w:rPr>
          <w:color w:val="000000"/>
          <w:sz w:val="20"/>
          <w:szCs w:val="20"/>
          <w:highlight w:val="yellow"/>
        </w:rPr>
        <w:t>1 ½</w:t>
      </w:r>
      <w:r w:rsidR="005F5C78" w:rsidRPr="005F5C78">
        <w:rPr>
          <w:color w:val="000000"/>
          <w:sz w:val="20"/>
          <w:szCs w:val="20"/>
          <w:highlight w:val="yellow"/>
        </w:rPr>
        <w:t xml:space="preserve"> inch</w:t>
      </w:r>
      <w:r w:rsidRPr="00A1050D">
        <w:rPr>
          <w:color w:val="000000"/>
          <w:sz w:val="20"/>
          <w:szCs w:val="20"/>
        </w:rPr>
        <w:t xml:space="preserve"> strips of fabrics. </w:t>
      </w:r>
    </w:p>
    <w:p w14:paraId="7F008663" w14:textId="2E5D6FA4" w:rsidR="00DA6DFC" w:rsidRPr="00A1050D" w:rsidRDefault="00DA6DFC" w:rsidP="00DA6DFC">
      <w:pPr>
        <w:pStyle w:val="ListParagraph"/>
        <w:numPr>
          <w:ilvl w:val="0"/>
          <w:numId w:val="9"/>
        </w:numPr>
        <w:autoSpaceDE w:val="0"/>
        <w:autoSpaceDN w:val="0"/>
        <w:adjustRightInd w:val="0"/>
        <w:rPr>
          <w:sz w:val="20"/>
          <w:szCs w:val="20"/>
        </w:rPr>
      </w:pPr>
      <w:r w:rsidRPr="00A1050D">
        <w:rPr>
          <w:b/>
          <w:bCs/>
          <w:color w:val="000000"/>
          <w:sz w:val="20"/>
          <w:szCs w:val="20"/>
        </w:rPr>
        <w:t xml:space="preserve">Layer Cakes </w:t>
      </w:r>
      <w:r w:rsidRPr="00A1050D">
        <w:rPr>
          <w:color w:val="000000"/>
          <w:sz w:val="20"/>
          <w:szCs w:val="20"/>
        </w:rPr>
        <w:t xml:space="preserve">are </w:t>
      </w:r>
      <w:proofErr w:type="gramStart"/>
      <w:r w:rsidRPr="005F5C78">
        <w:rPr>
          <w:color w:val="000000"/>
          <w:sz w:val="20"/>
          <w:szCs w:val="20"/>
          <w:highlight w:val="yellow"/>
        </w:rPr>
        <w:t>10</w:t>
      </w:r>
      <w:r w:rsidR="005F5C78" w:rsidRPr="005F5C78">
        <w:rPr>
          <w:color w:val="000000"/>
          <w:sz w:val="20"/>
          <w:szCs w:val="20"/>
          <w:highlight w:val="yellow"/>
        </w:rPr>
        <w:t xml:space="preserve"> inch</w:t>
      </w:r>
      <w:proofErr w:type="gramEnd"/>
      <w:r w:rsidRPr="00A1050D">
        <w:rPr>
          <w:color w:val="000000"/>
          <w:sz w:val="20"/>
          <w:szCs w:val="20"/>
        </w:rPr>
        <w:t xml:space="preserve"> squares of fabric from a manufactured designer or fabric line with different pieces of fabric “layered” on top of one another to look like a piece of cake. </w:t>
      </w:r>
    </w:p>
    <w:p w14:paraId="52308F2E" w14:textId="1EBEE40C" w:rsidR="00DA6DFC" w:rsidRPr="00A1050D" w:rsidRDefault="00DA6DFC" w:rsidP="00DA6DFC">
      <w:pPr>
        <w:pStyle w:val="ListParagraph"/>
        <w:numPr>
          <w:ilvl w:val="0"/>
          <w:numId w:val="9"/>
        </w:numPr>
        <w:autoSpaceDE w:val="0"/>
        <w:autoSpaceDN w:val="0"/>
        <w:adjustRightInd w:val="0"/>
        <w:spacing w:after="65"/>
        <w:rPr>
          <w:sz w:val="20"/>
          <w:szCs w:val="20"/>
        </w:rPr>
      </w:pPr>
      <w:r w:rsidRPr="00A1050D">
        <w:rPr>
          <w:b/>
          <w:bCs/>
          <w:sz w:val="20"/>
          <w:szCs w:val="20"/>
        </w:rPr>
        <w:t xml:space="preserve">Charm Packs </w:t>
      </w:r>
      <w:r w:rsidRPr="00A1050D">
        <w:rPr>
          <w:sz w:val="20"/>
          <w:szCs w:val="20"/>
        </w:rPr>
        <w:t xml:space="preserve">are made of </w:t>
      </w:r>
      <w:proofErr w:type="gramStart"/>
      <w:r w:rsidRPr="005F5C78">
        <w:rPr>
          <w:sz w:val="20"/>
          <w:szCs w:val="20"/>
          <w:highlight w:val="yellow"/>
        </w:rPr>
        <w:t>5</w:t>
      </w:r>
      <w:r w:rsidR="005F5C78" w:rsidRPr="005F5C78">
        <w:rPr>
          <w:sz w:val="20"/>
          <w:szCs w:val="20"/>
          <w:highlight w:val="yellow"/>
        </w:rPr>
        <w:t xml:space="preserve"> inch</w:t>
      </w:r>
      <w:proofErr w:type="gramEnd"/>
      <w:r w:rsidRPr="00A1050D">
        <w:rPr>
          <w:sz w:val="20"/>
          <w:szCs w:val="20"/>
        </w:rPr>
        <w:t xml:space="preserve"> squares of coordinating fabric and may be tied up with a string or scrap of fabric. </w:t>
      </w:r>
    </w:p>
    <w:p w14:paraId="2BF1C46F" w14:textId="0A405D20" w:rsidR="00DA6DFC" w:rsidRPr="00A1050D" w:rsidRDefault="00DA6DFC" w:rsidP="00DA6DFC">
      <w:pPr>
        <w:pStyle w:val="ListParagraph"/>
        <w:numPr>
          <w:ilvl w:val="0"/>
          <w:numId w:val="9"/>
        </w:numPr>
        <w:autoSpaceDE w:val="0"/>
        <w:autoSpaceDN w:val="0"/>
        <w:adjustRightInd w:val="0"/>
        <w:spacing w:after="65"/>
        <w:rPr>
          <w:sz w:val="20"/>
          <w:szCs w:val="20"/>
        </w:rPr>
      </w:pPr>
      <w:r w:rsidRPr="00A1050D">
        <w:rPr>
          <w:b/>
          <w:bCs/>
          <w:sz w:val="20"/>
          <w:szCs w:val="20"/>
        </w:rPr>
        <w:t xml:space="preserve">Candies </w:t>
      </w:r>
      <w:r w:rsidRPr="00A1050D">
        <w:rPr>
          <w:bCs/>
          <w:sz w:val="20"/>
          <w:szCs w:val="20"/>
        </w:rPr>
        <w:t xml:space="preserve">are </w:t>
      </w:r>
      <w:r w:rsidR="005F5C78" w:rsidRPr="005F5C78">
        <w:rPr>
          <w:color w:val="000000"/>
          <w:sz w:val="20"/>
          <w:szCs w:val="20"/>
          <w:highlight w:val="yellow"/>
        </w:rPr>
        <w:t>2 ½ inches</w:t>
      </w:r>
      <w:r w:rsidR="005F5C78">
        <w:rPr>
          <w:color w:val="000000"/>
          <w:sz w:val="20"/>
          <w:szCs w:val="20"/>
        </w:rPr>
        <w:t xml:space="preserve"> </w:t>
      </w:r>
      <w:r w:rsidRPr="00A1050D">
        <w:rPr>
          <w:bCs/>
          <w:sz w:val="20"/>
          <w:szCs w:val="20"/>
        </w:rPr>
        <w:t>squares of fabric from a manufactured designer or fabric line.</w:t>
      </w:r>
    </w:p>
    <w:p w14:paraId="75099F4D" w14:textId="0CF75442" w:rsidR="00DA6DFC" w:rsidRPr="00A1050D" w:rsidRDefault="00DA6DFC" w:rsidP="00DA6DFC">
      <w:pPr>
        <w:pStyle w:val="ListParagraph"/>
        <w:numPr>
          <w:ilvl w:val="0"/>
          <w:numId w:val="9"/>
        </w:numPr>
        <w:autoSpaceDE w:val="0"/>
        <w:autoSpaceDN w:val="0"/>
        <w:adjustRightInd w:val="0"/>
        <w:spacing w:after="65"/>
        <w:rPr>
          <w:sz w:val="20"/>
          <w:szCs w:val="20"/>
        </w:rPr>
      </w:pPr>
      <w:r w:rsidRPr="00A1050D">
        <w:rPr>
          <w:b/>
          <w:bCs/>
          <w:sz w:val="20"/>
          <w:szCs w:val="20"/>
        </w:rPr>
        <w:t xml:space="preserve">Turnover </w:t>
      </w:r>
      <w:r w:rsidRPr="00A1050D">
        <w:rPr>
          <w:sz w:val="20"/>
          <w:szCs w:val="20"/>
        </w:rPr>
        <w:t xml:space="preserve">is a collection of coordinating fabrics that are cut into </w:t>
      </w:r>
      <w:proofErr w:type="gramStart"/>
      <w:r w:rsidRPr="005F5C78">
        <w:rPr>
          <w:sz w:val="20"/>
          <w:szCs w:val="20"/>
          <w:highlight w:val="yellow"/>
        </w:rPr>
        <w:t>6</w:t>
      </w:r>
      <w:r w:rsidR="005F5C78" w:rsidRPr="005F5C78">
        <w:rPr>
          <w:sz w:val="20"/>
          <w:szCs w:val="20"/>
          <w:highlight w:val="yellow"/>
        </w:rPr>
        <w:t xml:space="preserve"> inch</w:t>
      </w:r>
      <w:proofErr w:type="gramEnd"/>
      <w:r w:rsidRPr="00A1050D">
        <w:rPr>
          <w:sz w:val="20"/>
          <w:szCs w:val="20"/>
        </w:rPr>
        <w:t xml:space="preserve"> triangles. </w:t>
      </w:r>
    </w:p>
    <w:p w14:paraId="0D314A08" w14:textId="70F9F577" w:rsidR="00DA6DFC" w:rsidRPr="00A1050D" w:rsidRDefault="00DA6DFC" w:rsidP="00DA6DFC">
      <w:pPr>
        <w:pStyle w:val="ListParagraph"/>
        <w:numPr>
          <w:ilvl w:val="0"/>
          <w:numId w:val="9"/>
        </w:numPr>
        <w:autoSpaceDE w:val="0"/>
        <w:autoSpaceDN w:val="0"/>
        <w:adjustRightInd w:val="0"/>
        <w:spacing w:after="65"/>
        <w:rPr>
          <w:sz w:val="20"/>
          <w:szCs w:val="20"/>
        </w:rPr>
      </w:pPr>
      <w:r w:rsidRPr="00A1050D">
        <w:rPr>
          <w:b/>
          <w:bCs/>
          <w:sz w:val="20"/>
          <w:szCs w:val="20"/>
        </w:rPr>
        <w:t xml:space="preserve">Fat Quarters </w:t>
      </w:r>
      <w:r w:rsidRPr="00A1050D">
        <w:rPr>
          <w:sz w:val="20"/>
          <w:szCs w:val="20"/>
        </w:rPr>
        <w:t xml:space="preserve">are ½ yard cuts of fabric which are cut in half to make a rectangle that is approximately </w:t>
      </w:r>
      <w:r w:rsidRPr="005F5C78">
        <w:rPr>
          <w:sz w:val="20"/>
          <w:szCs w:val="20"/>
          <w:highlight w:val="yellow"/>
        </w:rPr>
        <w:t>18</w:t>
      </w:r>
      <w:r w:rsidR="005F5C78" w:rsidRPr="005F5C78">
        <w:rPr>
          <w:sz w:val="20"/>
          <w:szCs w:val="20"/>
          <w:highlight w:val="yellow"/>
        </w:rPr>
        <w:t xml:space="preserve"> inches</w:t>
      </w:r>
      <w:r w:rsidRPr="005F5C78">
        <w:rPr>
          <w:sz w:val="20"/>
          <w:szCs w:val="20"/>
          <w:highlight w:val="yellow"/>
        </w:rPr>
        <w:t xml:space="preserve"> x 21</w:t>
      </w:r>
      <w:r w:rsidR="005F5C78" w:rsidRPr="005F5C78">
        <w:rPr>
          <w:sz w:val="20"/>
          <w:szCs w:val="20"/>
          <w:highlight w:val="yellow"/>
        </w:rPr>
        <w:t xml:space="preserve"> inches</w:t>
      </w:r>
      <w:r w:rsidRPr="00A1050D">
        <w:rPr>
          <w:sz w:val="20"/>
          <w:szCs w:val="20"/>
        </w:rPr>
        <w:t>. (One half yard of fabric yields 2 fat quarters).</w:t>
      </w:r>
      <w:r>
        <w:rPr>
          <w:sz w:val="20"/>
          <w:szCs w:val="20"/>
        </w:rPr>
        <w:t xml:space="preserve"> </w:t>
      </w:r>
      <w:r w:rsidRPr="00A1050D">
        <w:rPr>
          <w:sz w:val="20"/>
          <w:szCs w:val="20"/>
        </w:rPr>
        <w:t xml:space="preserve">The “fat quarter” can be more economical to purchase for a smaller quilt because the purchaser does not have to buy the entire yardage width. </w:t>
      </w:r>
    </w:p>
    <w:p w14:paraId="36F1CE87" w14:textId="77777777" w:rsidR="00DA6DFC" w:rsidRPr="00A1050D" w:rsidRDefault="00DA6DFC" w:rsidP="00DA6DFC">
      <w:pPr>
        <w:pStyle w:val="ListParagraph"/>
        <w:numPr>
          <w:ilvl w:val="0"/>
          <w:numId w:val="9"/>
        </w:numPr>
        <w:autoSpaceDE w:val="0"/>
        <w:autoSpaceDN w:val="0"/>
        <w:adjustRightInd w:val="0"/>
        <w:rPr>
          <w:sz w:val="20"/>
          <w:szCs w:val="20"/>
        </w:rPr>
      </w:pPr>
      <w:r w:rsidRPr="00A1050D">
        <w:rPr>
          <w:b/>
          <w:bCs/>
          <w:sz w:val="20"/>
          <w:szCs w:val="20"/>
        </w:rPr>
        <w:t xml:space="preserve">Fabric Kit </w:t>
      </w:r>
      <w:r w:rsidRPr="00A1050D">
        <w:rPr>
          <w:sz w:val="20"/>
          <w:szCs w:val="20"/>
        </w:rPr>
        <w:t>is a collection of fabrics cut in large pieces to accommodate the requirements of a particular quilt pattern. The 4-H</w:t>
      </w:r>
      <w:r>
        <w:rPr>
          <w:sz w:val="20"/>
          <w:szCs w:val="20"/>
        </w:rPr>
        <w:t xml:space="preserve"> member </w:t>
      </w:r>
      <w:r w:rsidRPr="00A1050D">
        <w:rPr>
          <w:sz w:val="20"/>
          <w:szCs w:val="20"/>
        </w:rPr>
        <w:t xml:space="preserve">must cut out </w:t>
      </w:r>
      <w:proofErr w:type="gramStart"/>
      <w:r w:rsidRPr="00A1050D">
        <w:rPr>
          <w:sz w:val="20"/>
          <w:szCs w:val="20"/>
        </w:rPr>
        <w:t>all of</w:t>
      </w:r>
      <w:proofErr w:type="gramEnd"/>
      <w:r w:rsidRPr="00A1050D">
        <w:rPr>
          <w:sz w:val="20"/>
          <w:szCs w:val="20"/>
        </w:rPr>
        <w:t xml:space="preserve"> the smaller squares, rectangles, etc. to make the quilt top according to the pattern directions. </w:t>
      </w:r>
    </w:p>
    <w:p w14:paraId="758CDEAA" w14:textId="77777777" w:rsidR="00DA6DFC" w:rsidRPr="00A1050D" w:rsidRDefault="00DA6DFC" w:rsidP="00DA6DFC">
      <w:pPr>
        <w:autoSpaceDE w:val="0"/>
        <w:autoSpaceDN w:val="0"/>
        <w:adjustRightInd w:val="0"/>
        <w:rPr>
          <w:sz w:val="20"/>
          <w:szCs w:val="20"/>
        </w:rPr>
      </w:pPr>
    </w:p>
    <w:p w14:paraId="384726DB" w14:textId="77777777" w:rsidR="00DA6DFC" w:rsidRPr="00A1050D" w:rsidRDefault="00DA6DFC" w:rsidP="00DA6DFC">
      <w:pPr>
        <w:autoSpaceDE w:val="0"/>
        <w:autoSpaceDN w:val="0"/>
        <w:adjustRightInd w:val="0"/>
        <w:rPr>
          <w:sz w:val="20"/>
          <w:szCs w:val="20"/>
        </w:rPr>
      </w:pPr>
      <w:r w:rsidRPr="00A1050D">
        <w:rPr>
          <w:sz w:val="20"/>
          <w:szCs w:val="20"/>
        </w:rPr>
        <w:t xml:space="preserve">After fabric selection, youth can use a </w:t>
      </w:r>
      <w:proofErr w:type="gramStart"/>
      <w:r w:rsidRPr="00A1050D">
        <w:rPr>
          <w:sz w:val="20"/>
          <w:szCs w:val="20"/>
        </w:rPr>
        <w:t>variety tools</w:t>
      </w:r>
      <w:proofErr w:type="gramEnd"/>
      <w:r w:rsidRPr="00A1050D">
        <w:rPr>
          <w:sz w:val="20"/>
          <w:szCs w:val="20"/>
        </w:rPr>
        <w:t xml:space="preserve"> for cutting the fabric and completing the quilt. Cutting into pattern pieces may include hand roller die cutting machines that cut </w:t>
      </w:r>
      <w:r>
        <w:rPr>
          <w:sz w:val="20"/>
          <w:szCs w:val="20"/>
        </w:rPr>
        <w:t>various</w:t>
      </w:r>
      <w:r w:rsidRPr="00A1050D">
        <w:rPr>
          <w:sz w:val="20"/>
          <w:szCs w:val="20"/>
        </w:rPr>
        <w:t xml:space="preserve"> shapes which can be </w:t>
      </w:r>
      <w:proofErr w:type="gramStart"/>
      <w:r w:rsidRPr="00A1050D">
        <w:rPr>
          <w:sz w:val="20"/>
          <w:szCs w:val="20"/>
        </w:rPr>
        <w:t>appliqued</w:t>
      </w:r>
      <w:proofErr w:type="gramEnd"/>
      <w:r w:rsidRPr="00A1050D">
        <w:rPr>
          <w:sz w:val="20"/>
          <w:szCs w:val="20"/>
        </w:rPr>
        <w:t xml:space="preserve"> to fabric. This is allowed in the construction of the quilt. </w:t>
      </w:r>
    </w:p>
    <w:p w14:paraId="1CAA6638" w14:textId="2ADEC6CC" w:rsidR="00DA6DFC" w:rsidRPr="00A1050D" w:rsidRDefault="00DA6DFC" w:rsidP="00DA6DFC">
      <w:pPr>
        <w:pStyle w:val="ListParagraph"/>
        <w:numPr>
          <w:ilvl w:val="0"/>
          <w:numId w:val="10"/>
        </w:numPr>
        <w:autoSpaceDE w:val="0"/>
        <w:autoSpaceDN w:val="0"/>
        <w:adjustRightInd w:val="0"/>
        <w:spacing w:after="7"/>
        <w:rPr>
          <w:sz w:val="20"/>
          <w:szCs w:val="20"/>
        </w:rPr>
      </w:pPr>
      <w:r w:rsidRPr="00A1050D">
        <w:rPr>
          <w:sz w:val="20"/>
          <w:szCs w:val="20"/>
        </w:rPr>
        <w:t xml:space="preserve">A quilted exhibit is made up of at least </w:t>
      </w:r>
      <w:r w:rsidR="005F5C78" w:rsidRPr="005F5C78">
        <w:rPr>
          <w:sz w:val="20"/>
          <w:szCs w:val="20"/>
          <w:highlight w:val="yellow"/>
        </w:rPr>
        <w:t>three</w:t>
      </w:r>
      <w:r w:rsidRPr="00A1050D">
        <w:rPr>
          <w:sz w:val="20"/>
          <w:szCs w:val="20"/>
        </w:rPr>
        <w:t xml:space="preserve"> layers. Exhibits must be quilted or tied through all layers. </w:t>
      </w:r>
    </w:p>
    <w:p w14:paraId="502030D5" w14:textId="77777777" w:rsidR="00DA6DFC" w:rsidRPr="00A1050D" w:rsidRDefault="00DA6DFC" w:rsidP="00DA6DFC">
      <w:pPr>
        <w:pStyle w:val="ListParagraph"/>
        <w:numPr>
          <w:ilvl w:val="0"/>
          <w:numId w:val="10"/>
        </w:numPr>
        <w:autoSpaceDE w:val="0"/>
        <w:autoSpaceDN w:val="0"/>
        <w:adjustRightInd w:val="0"/>
        <w:spacing w:after="7"/>
        <w:rPr>
          <w:sz w:val="20"/>
          <w:szCs w:val="20"/>
        </w:rPr>
      </w:pPr>
      <w:r w:rsidRPr="00A1050D">
        <w:rPr>
          <w:sz w:val="20"/>
          <w:szCs w:val="20"/>
        </w:rPr>
        <w:t xml:space="preserve">Fleece blankets are not eligible in this division. </w:t>
      </w:r>
    </w:p>
    <w:p w14:paraId="7DFE47F2" w14:textId="77777777" w:rsidR="00DA6DFC" w:rsidRPr="00A1050D" w:rsidRDefault="00DA6DFC" w:rsidP="00DA6DFC">
      <w:pPr>
        <w:pStyle w:val="ListParagraph"/>
        <w:numPr>
          <w:ilvl w:val="0"/>
          <w:numId w:val="10"/>
        </w:numPr>
        <w:autoSpaceDE w:val="0"/>
        <w:autoSpaceDN w:val="0"/>
        <w:adjustRightInd w:val="0"/>
        <w:rPr>
          <w:color w:val="000000"/>
          <w:sz w:val="20"/>
          <w:szCs w:val="20"/>
        </w:rPr>
      </w:pPr>
      <w:r w:rsidRPr="00A1050D">
        <w:rPr>
          <w:color w:val="000000"/>
          <w:sz w:val="20"/>
          <w:szCs w:val="20"/>
        </w:rPr>
        <w:t xml:space="preserve">Quilts must have a permanent label on the back in the bottom right corner with quilter’s name and date of completion. </w:t>
      </w:r>
    </w:p>
    <w:p w14:paraId="1F1B16B0"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CLASS</w:t>
      </w:r>
    </w:p>
    <w:p w14:paraId="6D421682" w14:textId="7DD4F90B" w:rsidR="00DA6DFC" w:rsidRPr="00A1050D" w:rsidRDefault="00DA6DFC" w:rsidP="00DA6DFC">
      <w:pPr>
        <w:autoSpaceDE w:val="0"/>
        <w:autoSpaceDN w:val="0"/>
        <w:adjustRightInd w:val="0"/>
        <w:ind w:left="990" w:hanging="990"/>
        <w:rPr>
          <w:color w:val="000000"/>
          <w:sz w:val="20"/>
          <w:szCs w:val="20"/>
        </w:rPr>
      </w:pPr>
      <w:r w:rsidRPr="00B0478A">
        <w:rPr>
          <w:b/>
          <w:bCs/>
          <w:color w:val="000000"/>
          <w:sz w:val="20"/>
          <w:szCs w:val="20"/>
        </w:rPr>
        <w:t>C229010</w:t>
      </w:r>
      <w:r w:rsidRPr="00A1050D">
        <w:rPr>
          <w:b/>
          <w:bCs/>
          <w:color w:val="000000"/>
          <w:sz w:val="20"/>
          <w:szCs w:val="20"/>
        </w:rPr>
        <w:t xml:space="preserve"> - Exploring Quilts -</w:t>
      </w:r>
      <w:r w:rsidRPr="00A1050D">
        <w:rPr>
          <w:color w:val="000000"/>
          <w:sz w:val="20"/>
          <w:szCs w:val="20"/>
        </w:rPr>
        <w:t xml:space="preserve">Illustrate some </w:t>
      </w:r>
      <w:proofErr w:type="gramStart"/>
      <w:r w:rsidRPr="00A1050D">
        <w:rPr>
          <w:color w:val="000000"/>
          <w:sz w:val="20"/>
          <w:szCs w:val="20"/>
        </w:rPr>
        <w:t>aspect</w:t>
      </w:r>
      <w:proofErr w:type="gramEnd"/>
      <w:r w:rsidRPr="00A1050D">
        <w:rPr>
          <w:color w:val="000000"/>
          <w:sz w:val="20"/>
          <w:szCs w:val="20"/>
        </w:rPr>
        <w:t xml:space="preserve"> of quilts or quilt making. Examples include, but are not limited </w:t>
      </w:r>
      <w:proofErr w:type="gramStart"/>
      <w:r w:rsidRPr="00A1050D">
        <w:rPr>
          <w:color w:val="000000"/>
          <w:sz w:val="20"/>
          <w:szCs w:val="20"/>
        </w:rPr>
        <w:t>to:</w:t>
      </w:r>
      <w:proofErr w:type="gramEnd"/>
      <w:r w:rsidRPr="00A1050D">
        <w:rPr>
          <w:color w:val="000000"/>
          <w:sz w:val="20"/>
          <w:szCs w:val="20"/>
        </w:rPr>
        <w:t xml:space="preserve"> language arts, quilts of different cultures, chemistry, design, preservation, history, construction, math-conversion of quilt patterns, textiles/fabrics, computerization, and entrepreneurship. History may include history of an old quilt or history/research of a particular style of quilt such as Baltimore album quilts or Amish quilts. Exhibit may be a </w:t>
      </w:r>
      <w:proofErr w:type="gramStart"/>
      <w:r w:rsidRPr="00B0478A">
        <w:rPr>
          <w:color w:val="000000"/>
          <w:sz w:val="20"/>
          <w:szCs w:val="20"/>
          <w:highlight w:val="yellow"/>
        </w:rPr>
        <w:t>14</w:t>
      </w:r>
      <w:r w:rsidR="00B0478A" w:rsidRPr="00B0478A">
        <w:rPr>
          <w:color w:val="000000"/>
          <w:sz w:val="20"/>
          <w:szCs w:val="20"/>
          <w:highlight w:val="yellow"/>
        </w:rPr>
        <w:t xml:space="preserve"> inch</w:t>
      </w:r>
      <w:proofErr w:type="gramEnd"/>
      <w:r w:rsidRPr="00B0478A">
        <w:rPr>
          <w:color w:val="000000"/>
          <w:sz w:val="20"/>
          <w:szCs w:val="20"/>
          <w:highlight w:val="yellow"/>
        </w:rPr>
        <w:t xml:space="preserve"> x </w:t>
      </w:r>
      <w:proofErr w:type="gramStart"/>
      <w:r w:rsidRPr="00B0478A">
        <w:rPr>
          <w:color w:val="000000"/>
          <w:sz w:val="20"/>
          <w:szCs w:val="20"/>
          <w:highlight w:val="yellow"/>
        </w:rPr>
        <w:t>22</w:t>
      </w:r>
      <w:r w:rsidR="00B0478A" w:rsidRPr="00B0478A">
        <w:rPr>
          <w:color w:val="000000"/>
          <w:sz w:val="20"/>
          <w:szCs w:val="20"/>
          <w:highlight w:val="yellow"/>
        </w:rPr>
        <w:t xml:space="preserve"> inch</w:t>
      </w:r>
      <w:proofErr w:type="gramEnd"/>
      <w:r w:rsidRPr="00A1050D">
        <w:rPr>
          <w:color w:val="000000"/>
          <w:sz w:val="20"/>
          <w:szCs w:val="20"/>
        </w:rPr>
        <w:t xml:space="preserve"> poster, </w:t>
      </w:r>
      <w:r>
        <w:rPr>
          <w:color w:val="000000"/>
          <w:sz w:val="20"/>
          <w:szCs w:val="20"/>
        </w:rPr>
        <w:t xml:space="preserve">a three-ring notebook that is </w:t>
      </w:r>
      <w:r w:rsidRPr="00B0478A">
        <w:rPr>
          <w:color w:val="000000"/>
          <w:sz w:val="20"/>
          <w:szCs w:val="20"/>
          <w:highlight w:val="yellow"/>
        </w:rPr>
        <w:t>8.5 inches x 11 inches</w:t>
      </w:r>
      <w:r w:rsidRPr="00A1050D">
        <w:rPr>
          <w:color w:val="000000"/>
          <w:sz w:val="20"/>
          <w:szCs w:val="20"/>
        </w:rPr>
        <w:t>,</w:t>
      </w:r>
      <w:r>
        <w:rPr>
          <w:color w:val="000000"/>
          <w:sz w:val="20"/>
          <w:szCs w:val="20"/>
        </w:rPr>
        <w:t xml:space="preserve"> </w:t>
      </w:r>
      <w:r w:rsidRPr="00B0478A">
        <w:rPr>
          <w:color w:val="000000"/>
          <w:sz w:val="20"/>
          <w:szCs w:val="20"/>
          <w:highlight w:val="yellow"/>
        </w:rPr>
        <w:t>or the use of a digital platform.</w:t>
      </w:r>
      <w:r w:rsidR="00B0478A" w:rsidRPr="00B0478A">
        <w:rPr>
          <w:color w:val="000000"/>
          <w:sz w:val="20"/>
          <w:szCs w:val="20"/>
          <w:highlight w:val="yellow"/>
        </w:rPr>
        <w:t xml:space="preserve"> Multi-media presentations and exhibits are to be uploaded to a video streaming application and 4-H member must provide a hard </w:t>
      </w:r>
      <w:proofErr w:type="gramStart"/>
      <w:r w:rsidR="00B0478A" w:rsidRPr="00B0478A">
        <w:rPr>
          <w:color w:val="000000"/>
          <w:sz w:val="20"/>
          <w:szCs w:val="20"/>
          <w:highlight w:val="yellow"/>
        </w:rPr>
        <w:t>copy</w:t>
      </w:r>
      <w:proofErr w:type="gramEnd"/>
      <w:r w:rsidR="00B0478A" w:rsidRPr="00B0478A">
        <w:rPr>
          <w:color w:val="000000"/>
          <w:sz w:val="20"/>
          <w:szCs w:val="20"/>
          <w:highlight w:val="yellow"/>
        </w:rPr>
        <w:t xml:space="preserve"> QR code for viewing.  4-H members are encouraged to test their codes or link on several devices to check for appropriate permissions for public viewing.</w:t>
      </w:r>
      <w:r w:rsidRPr="00A1050D">
        <w:rPr>
          <w:color w:val="000000"/>
          <w:sz w:val="20"/>
          <w:szCs w:val="20"/>
        </w:rPr>
        <w:t xml:space="preserve"> All items in an exhibit must be attached together and labeled. NO quilted items should be entered in this class. </w:t>
      </w:r>
    </w:p>
    <w:p w14:paraId="1B665863" w14:textId="77777777" w:rsidR="00DA6DFC" w:rsidRPr="00A1050D" w:rsidRDefault="00DA6DFC" w:rsidP="00DA6DFC">
      <w:pPr>
        <w:autoSpaceDE w:val="0"/>
        <w:autoSpaceDN w:val="0"/>
        <w:adjustRightInd w:val="0"/>
        <w:ind w:left="990" w:hanging="990"/>
        <w:rPr>
          <w:b/>
          <w:bCs/>
          <w:color w:val="000000"/>
          <w:sz w:val="20"/>
          <w:szCs w:val="20"/>
        </w:rPr>
      </w:pPr>
    </w:p>
    <w:p w14:paraId="40599BD1" w14:textId="77777777" w:rsidR="00DA6DFC" w:rsidRPr="00890A9C" w:rsidRDefault="00DA6DFC" w:rsidP="00DA6DFC">
      <w:pPr>
        <w:autoSpaceDE w:val="0"/>
        <w:autoSpaceDN w:val="0"/>
        <w:adjustRightInd w:val="0"/>
        <w:ind w:left="990" w:hanging="990"/>
        <w:rPr>
          <w:sz w:val="20"/>
          <w:szCs w:val="20"/>
          <w:highlight w:val="yellow"/>
        </w:rPr>
      </w:pPr>
      <w:r w:rsidRPr="00B0478A">
        <w:rPr>
          <w:b/>
          <w:bCs/>
          <w:sz w:val="20"/>
          <w:szCs w:val="20"/>
        </w:rPr>
        <w:t>C229020 -</w:t>
      </w:r>
      <w:r w:rsidRPr="00D72E19">
        <w:rPr>
          <w:b/>
          <w:bCs/>
          <w:sz w:val="20"/>
          <w:szCs w:val="20"/>
        </w:rPr>
        <w:t xml:space="preserve"> Quilt Designs other than Fabric -</w:t>
      </w:r>
      <w:proofErr w:type="gramStart"/>
      <w:r w:rsidRPr="00D72E19">
        <w:rPr>
          <w:sz w:val="20"/>
          <w:szCs w:val="20"/>
        </w:rPr>
        <w:t>Two or three dimensional</w:t>
      </w:r>
      <w:proofErr w:type="gramEnd"/>
      <w:r w:rsidRPr="00D72E19">
        <w:rPr>
          <w:sz w:val="20"/>
          <w:szCs w:val="20"/>
        </w:rPr>
        <w:t xml:space="preserve"> item with quilt design made using medium other than fabric, such as stained glass, paper, etc. </w:t>
      </w:r>
      <w:r w:rsidRPr="00890A9C">
        <w:rPr>
          <w:sz w:val="20"/>
          <w:szCs w:val="20"/>
          <w:highlight w:val="yellow"/>
        </w:rPr>
        <w:t xml:space="preserve">Supporting information is required for this exhibit. Information must also include elements or principles of design used and steps taken to complete the project. Tag templates can be found on the 4-H State Fair website, please note this project needs the Home Environment information sheet. </w:t>
      </w:r>
    </w:p>
    <w:p w14:paraId="48BB7033" w14:textId="77777777" w:rsidR="00DA6DFC" w:rsidRPr="00D72E19" w:rsidRDefault="00DA6DFC" w:rsidP="00DA6DFC">
      <w:pPr>
        <w:autoSpaceDE w:val="0"/>
        <w:autoSpaceDN w:val="0"/>
        <w:adjustRightInd w:val="0"/>
        <w:ind w:left="990"/>
        <w:rPr>
          <w:sz w:val="20"/>
          <w:szCs w:val="20"/>
        </w:rPr>
      </w:pPr>
      <w:r w:rsidRPr="00890A9C">
        <w:rPr>
          <w:sz w:val="20"/>
          <w:szCs w:val="20"/>
          <w:highlight w:val="yellow"/>
        </w:rPr>
        <w:t xml:space="preserve">Exhibits without supporting information will </w:t>
      </w:r>
      <w:proofErr w:type="gramStart"/>
      <w:r w:rsidRPr="00890A9C">
        <w:rPr>
          <w:sz w:val="20"/>
          <w:szCs w:val="20"/>
          <w:highlight w:val="yellow"/>
        </w:rPr>
        <w:t>be lowered</w:t>
      </w:r>
      <w:proofErr w:type="gramEnd"/>
      <w:r w:rsidRPr="00890A9C">
        <w:rPr>
          <w:sz w:val="20"/>
          <w:szCs w:val="20"/>
          <w:highlight w:val="yellow"/>
        </w:rPr>
        <w:t xml:space="preserve"> </w:t>
      </w:r>
      <w:proofErr w:type="gramStart"/>
      <w:r w:rsidRPr="00890A9C">
        <w:rPr>
          <w:sz w:val="20"/>
          <w:szCs w:val="20"/>
          <w:highlight w:val="yellow"/>
        </w:rPr>
        <w:t>a ribbon</w:t>
      </w:r>
      <w:proofErr w:type="gramEnd"/>
      <w:r w:rsidRPr="00890A9C">
        <w:rPr>
          <w:sz w:val="20"/>
          <w:szCs w:val="20"/>
          <w:highlight w:val="yellow"/>
        </w:rPr>
        <w:t xml:space="preserve"> placing.</w:t>
      </w:r>
    </w:p>
    <w:p w14:paraId="59CC351C" w14:textId="12AE4815"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C229021 – Barn Quilt</w:t>
      </w:r>
      <w:r w:rsidRPr="00A1050D">
        <w:rPr>
          <w:color w:val="000000"/>
          <w:sz w:val="20"/>
          <w:szCs w:val="20"/>
        </w:rPr>
        <w:t xml:space="preserve"> - </w:t>
      </w:r>
      <w:r w:rsidRPr="00A1050D">
        <w:rPr>
          <w:b/>
          <w:color w:val="000000"/>
          <w:sz w:val="20"/>
          <w:szCs w:val="20"/>
        </w:rPr>
        <w:t xml:space="preserve">created that is less than </w:t>
      </w:r>
      <w:r w:rsidRPr="005F5C78">
        <w:rPr>
          <w:b/>
          <w:color w:val="000000"/>
          <w:sz w:val="20"/>
          <w:szCs w:val="20"/>
          <w:highlight w:val="yellow"/>
        </w:rPr>
        <w:t>4</w:t>
      </w:r>
      <w:r w:rsidR="005F5C78" w:rsidRPr="005F5C78">
        <w:rPr>
          <w:b/>
          <w:color w:val="000000"/>
          <w:sz w:val="20"/>
          <w:szCs w:val="20"/>
          <w:highlight w:val="yellow"/>
        </w:rPr>
        <w:t xml:space="preserve"> feet </w:t>
      </w:r>
      <w:r w:rsidRPr="005F5C78">
        <w:rPr>
          <w:b/>
          <w:color w:val="000000"/>
          <w:sz w:val="20"/>
          <w:szCs w:val="20"/>
          <w:highlight w:val="yellow"/>
        </w:rPr>
        <w:t>x</w:t>
      </w:r>
      <w:r w:rsidR="005F5C78" w:rsidRPr="005F5C78">
        <w:rPr>
          <w:b/>
          <w:color w:val="000000"/>
          <w:sz w:val="20"/>
          <w:szCs w:val="20"/>
          <w:highlight w:val="yellow"/>
        </w:rPr>
        <w:t xml:space="preserve"> </w:t>
      </w:r>
      <w:r w:rsidRPr="005F5C78">
        <w:rPr>
          <w:b/>
          <w:color w:val="000000"/>
          <w:sz w:val="20"/>
          <w:szCs w:val="20"/>
          <w:highlight w:val="yellow"/>
        </w:rPr>
        <w:t>4</w:t>
      </w:r>
      <w:r w:rsidR="005F5C78" w:rsidRPr="005F5C78">
        <w:rPr>
          <w:b/>
          <w:color w:val="000000"/>
          <w:sz w:val="20"/>
          <w:szCs w:val="20"/>
          <w:highlight w:val="yellow"/>
        </w:rPr>
        <w:t xml:space="preserve"> feet</w:t>
      </w:r>
      <w:r w:rsidRPr="00A1050D">
        <w:rPr>
          <w:color w:val="000000"/>
          <w:sz w:val="20"/>
          <w:szCs w:val="20"/>
        </w:rPr>
        <w:t xml:space="preserve">. A barn quilt is a large piece of wood that is painted to look like a quilt block. </w:t>
      </w:r>
      <w:r w:rsidRPr="003851F7">
        <w:rPr>
          <w:color w:val="000000"/>
          <w:sz w:val="20"/>
          <w:szCs w:val="20"/>
          <w:highlight w:val="yellow"/>
        </w:rPr>
        <w:t xml:space="preserve">Supporting information is required for this exhibit. </w:t>
      </w:r>
      <w:r w:rsidRPr="003851F7">
        <w:rPr>
          <w:color w:val="000000"/>
          <w:sz w:val="20"/>
          <w:szCs w:val="20"/>
          <w:highlight w:val="yellow"/>
        </w:rPr>
        <w:lastRenderedPageBreak/>
        <w:t>Information must also include elements or principles of design used and steps taken to complete the project. Tag templates can be found on the sw3.unl.edu website, please note this project needs the Home Environment information sheet.</w:t>
      </w:r>
      <w:r w:rsidRPr="00A1050D">
        <w:rPr>
          <w:color w:val="000000"/>
          <w:sz w:val="20"/>
          <w:szCs w:val="20"/>
        </w:rPr>
        <w:t xml:space="preserve">  </w:t>
      </w:r>
    </w:p>
    <w:p w14:paraId="0A1E522F" w14:textId="77777777" w:rsidR="00DA6DFC" w:rsidRPr="00A1050D" w:rsidRDefault="00DA6DFC" w:rsidP="00DA6DFC">
      <w:pPr>
        <w:autoSpaceDE w:val="0"/>
        <w:autoSpaceDN w:val="0"/>
        <w:adjustRightInd w:val="0"/>
        <w:ind w:left="990"/>
        <w:rPr>
          <w:color w:val="000000"/>
          <w:sz w:val="20"/>
          <w:szCs w:val="20"/>
        </w:rPr>
      </w:pPr>
      <w:r w:rsidRPr="00A1050D">
        <w:rPr>
          <w:color w:val="000000"/>
          <w:sz w:val="20"/>
          <w:szCs w:val="20"/>
        </w:rPr>
        <w:t xml:space="preserve">Exhibits without supporting information will </w:t>
      </w:r>
      <w:proofErr w:type="gramStart"/>
      <w:r w:rsidRPr="00A1050D">
        <w:rPr>
          <w:color w:val="000000"/>
          <w:sz w:val="20"/>
          <w:szCs w:val="20"/>
        </w:rPr>
        <w:t xml:space="preserve">be </w:t>
      </w:r>
      <w:r>
        <w:rPr>
          <w:color w:val="000000"/>
          <w:sz w:val="20"/>
          <w:szCs w:val="20"/>
        </w:rPr>
        <w:t>lowered</w:t>
      </w:r>
      <w:proofErr w:type="gramEnd"/>
      <w:r w:rsidRPr="00A1050D">
        <w:rPr>
          <w:color w:val="000000"/>
          <w:sz w:val="20"/>
          <w:szCs w:val="20"/>
        </w:rPr>
        <w:t xml:space="preserve"> </w:t>
      </w:r>
      <w:proofErr w:type="gramStart"/>
      <w:r w:rsidRPr="00A1050D">
        <w:rPr>
          <w:color w:val="000000"/>
          <w:sz w:val="20"/>
          <w:szCs w:val="20"/>
        </w:rPr>
        <w:t>a ribbon</w:t>
      </w:r>
      <w:proofErr w:type="gramEnd"/>
      <w:r w:rsidRPr="00A1050D">
        <w:rPr>
          <w:color w:val="000000"/>
          <w:sz w:val="20"/>
          <w:szCs w:val="20"/>
        </w:rPr>
        <w:t xml:space="preserve"> placing.</w:t>
      </w:r>
    </w:p>
    <w:p w14:paraId="484394D7" w14:textId="430FFBF0"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 xml:space="preserve">C229022 – Barn Quilt created that is </w:t>
      </w:r>
      <w:r w:rsidR="00B0478A" w:rsidRPr="005F5C78">
        <w:rPr>
          <w:b/>
          <w:color w:val="000000"/>
          <w:sz w:val="20"/>
          <w:szCs w:val="20"/>
          <w:highlight w:val="yellow"/>
        </w:rPr>
        <w:t>4 feet x 4 feet</w:t>
      </w:r>
      <w:r w:rsidRPr="00A1050D">
        <w:rPr>
          <w:b/>
          <w:color w:val="000000"/>
          <w:sz w:val="20"/>
          <w:szCs w:val="20"/>
        </w:rPr>
        <w:t xml:space="preserve"> or larger</w:t>
      </w:r>
      <w:r w:rsidRPr="00A1050D">
        <w:rPr>
          <w:color w:val="000000"/>
          <w:sz w:val="20"/>
          <w:szCs w:val="20"/>
        </w:rPr>
        <w:t xml:space="preserve">. A barn quilt is a large piece of wood that is painted to look like a quilt block. </w:t>
      </w:r>
      <w:r w:rsidRPr="003851F7">
        <w:rPr>
          <w:color w:val="000000"/>
          <w:sz w:val="20"/>
          <w:szCs w:val="20"/>
          <w:highlight w:val="yellow"/>
        </w:rPr>
        <w:t>Supporting information is required for this exhibit. Information must also include elements or principles of design used and steps taken to complete the project. Tag templates can be found on the sw3.unl.edu website, please note this project needs the Home Environment information sheet.</w:t>
      </w:r>
      <w:r w:rsidRPr="003851F7">
        <w:rPr>
          <w:color w:val="FF0000"/>
          <w:sz w:val="20"/>
          <w:szCs w:val="20"/>
          <w:highlight w:val="yellow"/>
        </w:rPr>
        <w:t xml:space="preserve"> </w:t>
      </w:r>
      <w:r w:rsidRPr="003851F7">
        <w:rPr>
          <w:color w:val="000000"/>
          <w:sz w:val="20"/>
          <w:szCs w:val="20"/>
          <w:highlight w:val="yellow"/>
        </w:rPr>
        <w:t xml:space="preserve">Exhibits without supporting information will </w:t>
      </w:r>
      <w:proofErr w:type="gramStart"/>
      <w:r w:rsidRPr="003851F7">
        <w:rPr>
          <w:color w:val="000000"/>
          <w:sz w:val="20"/>
          <w:szCs w:val="20"/>
          <w:highlight w:val="yellow"/>
        </w:rPr>
        <w:t>be lowered</w:t>
      </w:r>
      <w:proofErr w:type="gramEnd"/>
      <w:r w:rsidRPr="003851F7">
        <w:rPr>
          <w:color w:val="000000"/>
          <w:sz w:val="20"/>
          <w:szCs w:val="20"/>
          <w:highlight w:val="yellow"/>
        </w:rPr>
        <w:t xml:space="preserve"> </w:t>
      </w:r>
      <w:proofErr w:type="gramStart"/>
      <w:r w:rsidRPr="003851F7">
        <w:rPr>
          <w:color w:val="000000"/>
          <w:sz w:val="20"/>
          <w:szCs w:val="20"/>
          <w:highlight w:val="yellow"/>
        </w:rPr>
        <w:t>a ribbon</w:t>
      </w:r>
      <w:proofErr w:type="gramEnd"/>
      <w:r w:rsidRPr="003851F7">
        <w:rPr>
          <w:color w:val="000000"/>
          <w:sz w:val="20"/>
          <w:szCs w:val="20"/>
          <w:highlight w:val="yellow"/>
        </w:rPr>
        <w:t xml:space="preserve"> placing.</w:t>
      </w:r>
    </w:p>
    <w:p w14:paraId="63B1C5AF" w14:textId="34E134AE" w:rsidR="00DA6DFC" w:rsidRPr="00A1050D" w:rsidRDefault="00DA6DFC" w:rsidP="00DA6DFC">
      <w:pPr>
        <w:autoSpaceDE w:val="0"/>
        <w:autoSpaceDN w:val="0"/>
        <w:adjustRightInd w:val="0"/>
        <w:ind w:left="990" w:hanging="990"/>
        <w:rPr>
          <w:sz w:val="20"/>
          <w:szCs w:val="20"/>
        </w:rPr>
      </w:pPr>
      <w:r w:rsidRPr="00A1050D">
        <w:rPr>
          <w:b/>
          <w:bCs/>
          <w:color w:val="000000"/>
          <w:sz w:val="20"/>
          <w:szCs w:val="20"/>
        </w:rPr>
        <w:t>C229030 - Computer Exploration -</w:t>
      </w:r>
      <w:r w:rsidRPr="00AB694C">
        <w:rPr>
          <w:color w:val="000000"/>
          <w:sz w:val="20"/>
          <w:szCs w:val="20"/>
        </w:rPr>
        <w:t xml:space="preserve">Exhibit may be a </w:t>
      </w:r>
      <w:r w:rsidRPr="00B0478A">
        <w:rPr>
          <w:color w:val="000000"/>
          <w:sz w:val="20"/>
          <w:szCs w:val="20"/>
          <w:highlight w:val="yellow"/>
        </w:rPr>
        <w:t>14 inch</w:t>
      </w:r>
      <w:r w:rsidR="00304079">
        <w:rPr>
          <w:color w:val="000000"/>
          <w:sz w:val="20"/>
          <w:szCs w:val="20"/>
          <w:highlight w:val="yellow"/>
        </w:rPr>
        <w:t>es</w:t>
      </w:r>
      <w:r w:rsidRPr="00B0478A">
        <w:rPr>
          <w:color w:val="000000"/>
          <w:sz w:val="20"/>
          <w:szCs w:val="20"/>
          <w:highlight w:val="yellow"/>
        </w:rPr>
        <w:t xml:space="preserve"> x 22 </w:t>
      </w:r>
      <w:proofErr w:type="gramStart"/>
      <w:r w:rsidRPr="00B0478A">
        <w:rPr>
          <w:color w:val="000000"/>
          <w:sz w:val="20"/>
          <w:szCs w:val="20"/>
          <w:highlight w:val="yellow"/>
        </w:rPr>
        <w:t>inch</w:t>
      </w:r>
      <w:r w:rsidR="00304079" w:rsidRPr="00304079">
        <w:rPr>
          <w:color w:val="000000"/>
          <w:sz w:val="20"/>
          <w:szCs w:val="20"/>
          <w:highlight w:val="yellow"/>
        </w:rPr>
        <w:t>es</w:t>
      </w:r>
      <w:r w:rsidRPr="00AB694C">
        <w:rPr>
          <w:color w:val="000000"/>
          <w:sz w:val="20"/>
          <w:szCs w:val="20"/>
        </w:rPr>
        <w:t xml:space="preserve"> poster</w:t>
      </w:r>
      <w:proofErr w:type="gramEnd"/>
      <w:r w:rsidRPr="00AB694C">
        <w:rPr>
          <w:color w:val="000000"/>
          <w:sz w:val="20"/>
          <w:szCs w:val="20"/>
        </w:rPr>
        <w:t xml:space="preserve"> or a </w:t>
      </w:r>
      <w:r w:rsidRPr="00304079">
        <w:rPr>
          <w:color w:val="000000"/>
          <w:sz w:val="20"/>
          <w:szCs w:val="20"/>
          <w:highlight w:val="yellow"/>
        </w:rPr>
        <w:t>three-ring</w:t>
      </w:r>
      <w:r w:rsidRPr="00AB694C">
        <w:rPr>
          <w:color w:val="000000"/>
          <w:sz w:val="20"/>
          <w:szCs w:val="20"/>
        </w:rPr>
        <w:t xml:space="preserve"> notebook that is </w:t>
      </w:r>
      <w:r w:rsidRPr="00B0478A">
        <w:rPr>
          <w:color w:val="000000"/>
          <w:sz w:val="20"/>
          <w:szCs w:val="20"/>
          <w:highlight w:val="yellow"/>
        </w:rPr>
        <w:t>8.5 inches x 11 inches</w:t>
      </w:r>
      <w:r w:rsidRPr="00A1050D">
        <w:rPr>
          <w:color w:val="000000"/>
          <w:sz w:val="20"/>
          <w:szCs w:val="20"/>
        </w:rPr>
        <w:t xml:space="preserve"> with a minimum of six computer generated quilt designs or color variations on a quilt design. Include information on type of program used, process used to generate </w:t>
      </w:r>
      <w:r w:rsidRPr="00A1050D">
        <w:rPr>
          <w:sz w:val="20"/>
          <w:szCs w:val="20"/>
        </w:rPr>
        <w:t xml:space="preserve">designs, or how you used color to create different quilt designs. </w:t>
      </w:r>
    </w:p>
    <w:p w14:paraId="35F9B2A7" w14:textId="320FF5F3" w:rsidR="00DA6DFC" w:rsidRPr="00A1050D" w:rsidRDefault="00DA6DFC" w:rsidP="00DA6DFC">
      <w:pPr>
        <w:autoSpaceDE w:val="0"/>
        <w:autoSpaceDN w:val="0"/>
        <w:adjustRightInd w:val="0"/>
        <w:ind w:left="990" w:hanging="990"/>
        <w:rPr>
          <w:sz w:val="20"/>
          <w:szCs w:val="20"/>
        </w:rPr>
      </w:pPr>
      <w:r w:rsidRPr="00B0478A">
        <w:rPr>
          <w:b/>
          <w:bCs/>
          <w:sz w:val="20"/>
          <w:szCs w:val="20"/>
        </w:rPr>
        <w:t>C229040</w:t>
      </w:r>
      <w:r w:rsidRPr="00A1050D">
        <w:rPr>
          <w:b/>
          <w:bCs/>
          <w:sz w:val="20"/>
          <w:szCs w:val="20"/>
        </w:rPr>
        <w:t xml:space="preserve"> - Wearable Art - </w:t>
      </w:r>
      <w:r w:rsidRPr="00A1050D">
        <w:rPr>
          <w:sz w:val="20"/>
          <w:szCs w:val="20"/>
        </w:rPr>
        <w:t xml:space="preserve">Quilted clothing or clothing accessory which must have a recognizable amount of quilting and may include fabric manipulation. Quilting must be done by 4-H </w:t>
      </w:r>
      <w:proofErr w:type="gramStart"/>
      <w:r w:rsidRPr="00A1050D">
        <w:rPr>
          <w:sz w:val="20"/>
          <w:szCs w:val="20"/>
        </w:rPr>
        <w:t>member</w:t>
      </w:r>
      <w:proofErr w:type="gramEnd"/>
      <w:r w:rsidRPr="00A1050D">
        <w:rPr>
          <w:sz w:val="20"/>
          <w:szCs w:val="20"/>
        </w:rPr>
        <w:t xml:space="preserve">. On a half sheet </w:t>
      </w:r>
      <w:bookmarkStart w:id="8" w:name="_Hlk155187339"/>
      <w:r w:rsidRPr="00A1050D">
        <w:rPr>
          <w:sz w:val="20"/>
          <w:szCs w:val="20"/>
        </w:rPr>
        <w:t xml:space="preserve">of </w:t>
      </w:r>
      <w:bookmarkEnd w:id="8"/>
      <w:r w:rsidR="00B0478A" w:rsidRPr="00B0478A">
        <w:rPr>
          <w:color w:val="000000"/>
          <w:sz w:val="20"/>
          <w:szCs w:val="20"/>
          <w:highlight w:val="yellow"/>
        </w:rPr>
        <w:t>8.5 inches x 11 inches</w:t>
      </w:r>
      <w:r w:rsidRPr="00A1050D">
        <w:rPr>
          <w:sz w:val="20"/>
          <w:szCs w:val="20"/>
        </w:rPr>
        <w:t xml:space="preserve">, tell how you selected the design and fabrics including </w:t>
      </w:r>
      <w:proofErr w:type="gramStart"/>
      <w:r w:rsidRPr="00A1050D">
        <w:rPr>
          <w:sz w:val="20"/>
          <w:szCs w:val="20"/>
        </w:rPr>
        <w:t>whether or not</w:t>
      </w:r>
      <w:proofErr w:type="gramEnd"/>
      <w:r w:rsidRPr="00A1050D">
        <w:rPr>
          <w:sz w:val="20"/>
          <w:szCs w:val="20"/>
        </w:rPr>
        <w:t xml:space="preserve"> you used a kit, jelly roll, charm squares, etc. </w:t>
      </w:r>
    </w:p>
    <w:p w14:paraId="47476F9C" w14:textId="2A6984C0" w:rsidR="00DA6DFC" w:rsidRPr="00A1050D" w:rsidRDefault="00DA6DFC" w:rsidP="00DA6DFC">
      <w:pPr>
        <w:autoSpaceDE w:val="0"/>
        <w:autoSpaceDN w:val="0"/>
        <w:adjustRightInd w:val="0"/>
        <w:ind w:left="990" w:hanging="990"/>
        <w:rPr>
          <w:sz w:val="20"/>
          <w:szCs w:val="20"/>
        </w:rPr>
      </w:pPr>
      <w:r w:rsidRPr="00B0478A">
        <w:rPr>
          <w:b/>
          <w:bCs/>
          <w:sz w:val="20"/>
          <w:szCs w:val="20"/>
        </w:rPr>
        <w:t>C229041 -</w:t>
      </w:r>
      <w:r w:rsidRPr="00A1050D">
        <w:rPr>
          <w:b/>
          <w:bCs/>
          <w:sz w:val="20"/>
          <w:szCs w:val="20"/>
        </w:rPr>
        <w:t xml:space="preserve"> Inter-Generational Quilt - </w:t>
      </w:r>
      <w:r w:rsidRPr="00A1050D">
        <w:rPr>
          <w:sz w:val="20"/>
          <w:szCs w:val="20"/>
        </w:rPr>
        <w:t xml:space="preserve">A quilt made by a 4-H member and family members or friends of different generations. On a half-sheet of </w:t>
      </w:r>
      <w:r w:rsidR="00B0478A" w:rsidRPr="00B0478A">
        <w:rPr>
          <w:color w:val="000000"/>
          <w:sz w:val="20"/>
          <w:szCs w:val="20"/>
          <w:highlight w:val="yellow"/>
        </w:rPr>
        <w:t>8.5 inches x 11 inches</w:t>
      </w:r>
      <w:r w:rsidR="00B0478A" w:rsidRPr="00A1050D">
        <w:rPr>
          <w:color w:val="000000"/>
          <w:sz w:val="20"/>
          <w:szCs w:val="20"/>
        </w:rPr>
        <w:t xml:space="preserve"> </w:t>
      </w:r>
      <w:r w:rsidRPr="00A1050D">
        <w:rPr>
          <w:sz w:val="20"/>
          <w:szCs w:val="20"/>
        </w:rPr>
        <w:t xml:space="preserve">paper, include an explanation answering the following questions: A) How was the quilt planned and who did what in the construction of the quilt? B) How did you select the design and fabrics including </w:t>
      </w:r>
      <w:proofErr w:type="gramStart"/>
      <w:r w:rsidRPr="00A1050D">
        <w:rPr>
          <w:sz w:val="20"/>
          <w:szCs w:val="20"/>
        </w:rPr>
        <w:t>whether or not</w:t>
      </w:r>
      <w:proofErr w:type="gramEnd"/>
      <w:r w:rsidRPr="00A1050D">
        <w:rPr>
          <w:sz w:val="20"/>
          <w:szCs w:val="20"/>
        </w:rPr>
        <w:t xml:space="preserve"> you used a kit, jelly roll, charm squares, etc.? C) What did you learn that you can use on your next project?</w:t>
      </w:r>
    </w:p>
    <w:p w14:paraId="1A917D54" w14:textId="5199CE08" w:rsidR="00DA6DFC" w:rsidRPr="00A1050D" w:rsidRDefault="00DA6DFC" w:rsidP="00DA6DFC">
      <w:pPr>
        <w:autoSpaceDE w:val="0"/>
        <w:autoSpaceDN w:val="0"/>
        <w:adjustRightInd w:val="0"/>
        <w:ind w:left="990" w:hanging="990"/>
        <w:rPr>
          <w:sz w:val="20"/>
          <w:szCs w:val="20"/>
        </w:rPr>
      </w:pPr>
      <w:r w:rsidRPr="00B0478A">
        <w:rPr>
          <w:b/>
          <w:bCs/>
          <w:sz w:val="20"/>
          <w:szCs w:val="20"/>
        </w:rPr>
        <w:t>C229042</w:t>
      </w:r>
      <w:r w:rsidRPr="00A1050D">
        <w:rPr>
          <w:b/>
          <w:bCs/>
          <w:sz w:val="20"/>
          <w:szCs w:val="20"/>
        </w:rPr>
        <w:t xml:space="preserve"> - Service Project Quilt - </w:t>
      </w:r>
      <w:r w:rsidRPr="00A1050D">
        <w:rPr>
          <w:sz w:val="20"/>
          <w:szCs w:val="20"/>
        </w:rPr>
        <w:t xml:space="preserve">A quilt constructed by a 4-H member or group to be donated to a worthy cause. On a half sheet of </w:t>
      </w:r>
      <w:r w:rsidR="00B0478A" w:rsidRPr="00B0478A">
        <w:rPr>
          <w:color w:val="000000"/>
          <w:sz w:val="20"/>
          <w:szCs w:val="20"/>
          <w:highlight w:val="yellow"/>
        </w:rPr>
        <w:t>8.5 inches x 11 inches</w:t>
      </w:r>
      <w:r w:rsidR="00B0478A" w:rsidRPr="00A1050D">
        <w:rPr>
          <w:color w:val="000000"/>
          <w:sz w:val="20"/>
          <w:szCs w:val="20"/>
        </w:rPr>
        <w:t xml:space="preserve"> </w:t>
      </w:r>
      <w:r w:rsidRPr="00A1050D">
        <w:rPr>
          <w:sz w:val="20"/>
          <w:szCs w:val="20"/>
        </w:rPr>
        <w:t xml:space="preserve">paper, include an explanation answering the following questions: A) Why was the quilt constructed and who will receive the donated quilt? B) How did you select the design and fabrics used including </w:t>
      </w:r>
      <w:proofErr w:type="gramStart"/>
      <w:r w:rsidRPr="00A1050D">
        <w:rPr>
          <w:sz w:val="20"/>
          <w:szCs w:val="20"/>
        </w:rPr>
        <w:t>whether or not</w:t>
      </w:r>
      <w:proofErr w:type="gramEnd"/>
      <w:r w:rsidRPr="00A1050D">
        <w:rPr>
          <w:sz w:val="20"/>
          <w:szCs w:val="20"/>
        </w:rPr>
        <w:t xml:space="preserve"> you used a kit, jelly roll, charm squares, etc.? C) What did you do and what was done by others? D) What did you learn that you can use on your next project?</w:t>
      </w:r>
    </w:p>
    <w:p w14:paraId="5A81C832" w14:textId="77777777" w:rsidR="00DA6DFC" w:rsidRPr="00A1050D" w:rsidRDefault="00DA6DFC" w:rsidP="00DA6DFC">
      <w:pPr>
        <w:autoSpaceDE w:val="0"/>
        <w:autoSpaceDN w:val="0"/>
        <w:adjustRightInd w:val="0"/>
        <w:ind w:left="990" w:hanging="990"/>
        <w:rPr>
          <w:sz w:val="20"/>
          <w:szCs w:val="20"/>
        </w:rPr>
      </w:pPr>
    </w:p>
    <w:p w14:paraId="3FEA0759" w14:textId="77777777" w:rsidR="00DA6DFC" w:rsidRPr="00A1050D" w:rsidRDefault="00DA6DFC" w:rsidP="009D5B22">
      <w:pPr>
        <w:pStyle w:val="Heading3"/>
      </w:pPr>
      <w:r w:rsidRPr="00A1050D">
        <w:t xml:space="preserve">GUIDELINES FOR CLASSES 50–83 QUILTED EXHIBITS </w:t>
      </w:r>
    </w:p>
    <w:p w14:paraId="1028AB5D" w14:textId="77777777" w:rsidR="00DA6DFC" w:rsidRPr="00A1050D" w:rsidRDefault="00DA6DFC" w:rsidP="00583D38">
      <w:pPr>
        <w:pStyle w:val="ListParagraph"/>
        <w:numPr>
          <w:ilvl w:val="0"/>
          <w:numId w:val="27"/>
        </w:numPr>
        <w:autoSpaceDE w:val="0"/>
        <w:autoSpaceDN w:val="0"/>
        <w:adjustRightInd w:val="0"/>
        <w:spacing w:after="7"/>
        <w:rPr>
          <w:sz w:val="20"/>
          <w:szCs w:val="20"/>
        </w:rPr>
      </w:pPr>
      <w:r w:rsidRPr="00A1050D">
        <w:rPr>
          <w:sz w:val="20"/>
          <w:szCs w:val="20"/>
        </w:rPr>
        <w:t>Please note the description of classes</w:t>
      </w:r>
      <w:r>
        <w:rPr>
          <w:sz w:val="20"/>
          <w:szCs w:val="20"/>
        </w:rPr>
        <w:t xml:space="preserve"> which</w:t>
      </w:r>
      <w:r w:rsidRPr="00A1050D">
        <w:rPr>
          <w:sz w:val="20"/>
          <w:szCs w:val="20"/>
        </w:rPr>
        <w:t xml:space="preserve"> denote </w:t>
      </w:r>
      <w:r>
        <w:rPr>
          <w:sz w:val="20"/>
          <w:szCs w:val="20"/>
        </w:rPr>
        <w:t xml:space="preserve">the </w:t>
      </w:r>
      <w:r w:rsidRPr="00A1050D">
        <w:rPr>
          <w:sz w:val="20"/>
          <w:szCs w:val="20"/>
        </w:rPr>
        <w:t xml:space="preserve">degree of difficulty in construction and not the number of years in the project. </w:t>
      </w:r>
    </w:p>
    <w:p w14:paraId="0342D3F3" w14:textId="6A3118BF" w:rsidR="00DA6DFC" w:rsidRPr="00A1050D" w:rsidRDefault="00DA6DFC" w:rsidP="00583D38">
      <w:pPr>
        <w:pStyle w:val="ListParagraph"/>
        <w:numPr>
          <w:ilvl w:val="0"/>
          <w:numId w:val="27"/>
        </w:numPr>
        <w:autoSpaceDE w:val="0"/>
        <w:autoSpaceDN w:val="0"/>
        <w:adjustRightInd w:val="0"/>
        <w:spacing w:after="7"/>
        <w:rPr>
          <w:sz w:val="20"/>
          <w:szCs w:val="20"/>
        </w:rPr>
      </w:pPr>
      <w:r w:rsidRPr="00A1050D">
        <w:rPr>
          <w:sz w:val="20"/>
          <w:szCs w:val="20"/>
        </w:rPr>
        <w:t xml:space="preserve">A quilted exhibit consists of </w:t>
      </w:r>
      <w:r w:rsidR="00304079" w:rsidRPr="00304079">
        <w:rPr>
          <w:sz w:val="20"/>
          <w:szCs w:val="20"/>
          <w:highlight w:val="yellow"/>
        </w:rPr>
        <w:t>three</w:t>
      </w:r>
      <w:r w:rsidRPr="00A1050D">
        <w:rPr>
          <w:sz w:val="20"/>
          <w:szCs w:val="20"/>
        </w:rPr>
        <w:t xml:space="preserve"> or more layers. </w:t>
      </w:r>
    </w:p>
    <w:p w14:paraId="35C9B77E" w14:textId="77777777" w:rsidR="00DA6DFC" w:rsidRPr="00A1050D" w:rsidRDefault="00DA6DFC" w:rsidP="00583D38">
      <w:pPr>
        <w:pStyle w:val="ListParagraph"/>
        <w:numPr>
          <w:ilvl w:val="0"/>
          <w:numId w:val="27"/>
        </w:numPr>
        <w:autoSpaceDE w:val="0"/>
        <w:autoSpaceDN w:val="0"/>
        <w:adjustRightInd w:val="0"/>
        <w:spacing w:after="7"/>
        <w:rPr>
          <w:sz w:val="20"/>
          <w:szCs w:val="20"/>
        </w:rPr>
      </w:pPr>
      <w:r w:rsidRPr="00A1050D">
        <w:rPr>
          <w:sz w:val="20"/>
          <w:szCs w:val="20"/>
        </w:rPr>
        <w:t xml:space="preserve">All quilted exhibits must be quilted (machine or hand) or tied. </w:t>
      </w:r>
    </w:p>
    <w:p w14:paraId="169128AE" w14:textId="77777777" w:rsidR="00DA6DFC" w:rsidRPr="00A1050D" w:rsidRDefault="00DA6DFC" w:rsidP="00583D38">
      <w:pPr>
        <w:pStyle w:val="ListParagraph"/>
        <w:numPr>
          <w:ilvl w:val="0"/>
          <w:numId w:val="27"/>
        </w:numPr>
        <w:autoSpaceDE w:val="0"/>
        <w:autoSpaceDN w:val="0"/>
        <w:adjustRightInd w:val="0"/>
        <w:spacing w:after="7"/>
        <w:rPr>
          <w:sz w:val="20"/>
          <w:szCs w:val="20"/>
        </w:rPr>
      </w:pPr>
      <w:r w:rsidRPr="00A1050D">
        <w:rPr>
          <w:sz w:val="20"/>
          <w:szCs w:val="20"/>
        </w:rPr>
        <w:t xml:space="preserve">All quilt piecing and finishing must be the sole work of the 4-H member. Quilting, whether machine or hand quilted, may be done by another individual except for the Premier Quilt class. </w:t>
      </w:r>
    </w:p>
    <w:p w14:paraId="59D265C3" w14:textId="77777777" w:rsidR="00DA6DFC" w:rsidRPr="00A1050D" w:rsidRDefault="00DA6DFC" w:rsidP="00583D38">
      <w:pPr>
        <w:pStyle w:val="ListParagraph"/>
        <w:numPr>
          <w:ilvl w:val="0"/>
          <w:numId w:val="27"/>
        </w:numPr>
        <w:autoSpaceDE w:val="0"/>
        <w:autoSpaceDN w:val="0"/>
        <w:adjustRightInd w:val="0"/>
        <w:spacing w:after="7"/>
        <w:rPr>
          <w:sz w:val="20"/>
          <w:szCs w:val="20"/>
        </w:rPr>
      </w:pPr>
      <w:r w:rsidRPr="00A1050D">
        <w:rPr>
          <w:sz w:val="20"/>
          <w:szCs w:val="20"/>
        </w:rPr>
        <w:t xml:space="preserve">No pre-quilted fabric may be used. </w:t>
      </w:r>
    </w:p>
    <w:p w14:paraId="7796DFC6" w14:textId="77777777" w:rsidR="00DA6DFC" w:rsidRPr="00A1050D" w:rsidRDefault="00DA6DFC" w:rsidP="00583D38">
      <w:pPr>
        <w:pStyle w:val="ListParagraph"/>
        <w:numPr>
          <w:ilvl w:val="0"/>
          <w:numId w:val="27"/>
        </w:numPr>
        <w:autoSpaceDE w:val="0"/>
        <w:autoSpaceDN w:val="0"/>
        <w:adjustRightInd w:val="0"/>
        <w:spacing w:after="7"/>
        <w:rPr>
          <w:sz w:val="20"/>
          <w:szCs w:val="20"/>
        </w:rPr>
      </w:pPr>
      <w:r w:rsidRPr="00A1050D">
        <w:rPr>
          <w:sz w:val="20"/>
          <w:szCs w:val="20"/>
        </w:rPr>
        <w:t xml:space="preserve">Wall quilts must have a hanging sleeve on the back of the quilt or some method for hanging. </w:t>
      </w:r>
    </w:p>
    <w:p w14:paraId="7213AB62" w14:textId="77777777" w:rsidR="00DA6DFC" w:rsidRPr="00A1050D" w:rsidRDefault="00DA6DFC" w:rsidP="00583D38">
      <w:pPr>
        <w:pStyle w:val="ListParagraph"/>
        <w:numPr>
          <w:ilvl w:val="0"/>
          <w:numId w:val="27"/>
        </w:numPr>
        <w:autoSpaceDE w:val="0"/>
        <w:autoSpaceDN w:val="0"/>
        <w:adjustRightInd w:val="0"/>
        <w:spacing w:after="7"/>
        <w:rPr>
          <w:sz w:val="20"/>
          <w:szCs w:val="20"/>
        </w:rPr>
      </w:pPr>
      <w:r w:rsidRPr="00A1050D">
        <w:rPr>
          <w:sz w:val="20"/>
          <w:szCs w:val="20"/>
        </w:rPr>
        <w:t xml:space="preserve">All quilted exhibits must be clean and finished for intended </w:t>
      </w:r>
      <w:proofErr w:type="gramStart"/>
      <w:r w:rsidRPr="00A1050D">
        <w:rPr>
          <w:sz w:val="20"/>
          <w:szCs w:val="20"/>
        </w:rPr>
        <w:t>purpose</w:t>
      </w:r>
      <w:proofErr w:type="gramEnd"/>
      <w:r w:rsidRPr="00A1050D">
        <w:rPr>
          <w:sz w:val="20"/>
          <w:szCs w:val="20"/>
        </w:rPr>
        <w:t xml:space="preserve">. </w:t>
      </w:r>
    </w:p>
    <w:p w14:paraId="77A2C390" w14:textId="5959E33A" w:rsidR="00DA6DFC" w:rsidRPr="00AB694C" w:rsidRDefault="00DA6DFC" w:rsidP="00583D38">
      <w:pPr>
        <w:pStyle w:val="ListParagraph"/>
        <w:numPr>
          <w:ilvl w:val="0"/>
          <w:numId w:val="27"/>
        </w:numPr>
        <w:autoSpaceDE w:val="0"/>
        <w:autoSpaceDN w:val="0"/>
        <w:adjustRightInd w:val="0"/>
        <w:rPr>
          <w:sz w:val="20"/>
          <w:szCs w:val="20"/>
        </w:rPr>
      </w:pPr>
      <w:r w:rsidRPr="00AB694C">
        <w:rPr>
          <w:sz w:val="20"/>
          <w:szCs w:val="20"/>
        </w:rPr>
        <w:t xml:space="preserve">On a half sheet of </w:t>
      </w:r>
      <w:r w:rsidR="00B0478A" w:rsidRPr="00B0478A">
        <w:rPr>
          <w:color w:val="000000"/>
          <w:sz w:val="20"/>
          <w:szCs w:val="20"/>
          <w:highlight w:val="yellow"/>
        </w:rPr>
        <w:t>8.5 inches x 11 inches</w:t>
      </w:r>
      <w:r w:rsidR="00B0478A" w:rsidRPr="00A1050D">
        <w:rPr>
          <w:color w:val="000000"/>
          <w:sz w:val="20"/>
          <w:szCs w:val="20"/>
        </w:rPr>
        <w:t xml:space="preserve"> </w:t>
      </w:r>
      <w:r w:rsidRPr="00AB694C">
        <w:rPr>
          <w:sz w:val="20"/>
          <w:szCs w:val="20"/>
        </w:rPr>
        <w:t>paper, include an explanation answering the following questions: A) How did you select the design and fabrics? B</w:t>
      </w:r>
      <w:proofErr w:type="gramStart"/>
      <w:r w:rsidRPr="00AB694C">
        <w:rPr>
          <w:sz w:val="20"/>
          <w:szCs w:val="20"/>
        </w:rPr>
        <w:t>)  Did</w:t>
      </w:r>
      <w:proofErr w:type="gramEnd"/>
      <w:r w:rsidRPr="00AB694C">
        <w:rPr>
          <w:sz w:val="20"/>
          <w:szCs w:val="20"/>
        </w:rPr>
        <w:t xml:space="preserve"> you use a kit, jelly roll, charm squares, etc.? C)  Explain what </w:t>
      </w:r>
      <w:proofErr w:type="gramStart"/>
      <w:r w:rsidRPr="00AB694C">
        <w:rPr>
          <w:sz w:val="20"/>
          <w:szCs w:val="20"/>
        </w:rPr>
        <w:t>did you did</w:t>
      </w:r>
      <w:proofErr w:type="gramEnd"/>
      <w:r w:rsidRPr="00AB694C">
        <w:rPr>
          <w:sz w:val="20"/>
          <w:szCs w:val="20"/>
        </w:rPr>
        <w:t xml:space="preserve"> and what was done by others. D) What did you learn that could be used on your next project? </w:t>
      </w:r>
    </w:p>
    <w:p w14:paraId="3A3559FB" w14:textId="77777777" w:rsidR="00DA6DFC" w:rsidRPr="00D72E19" w:rsidRDefault="00DA6DFC" w:rsidP="00583D38">
      <w:pPr>
        <w:pStyle w:val="ListParagraph"/>
        <w:numPr>
          <w:ilvl w:val="0"/>
          <w:numId w:val="27"/>
        </w:numPr>
        <w:autoSpaceDE w:val="0"/>
        <w:autoSpaceDN w:val="0"/>
        <w:adjustRightInd w:val="0"/>
        <w:rPr>
          <w:sz w:val="20"/>
          <w:szCs w:val="20"/>
        </w:rPr>
      </w:pPr>
    </w:p>
    <w:p w14:paraId="2BC9D6F7" w14:textId="77777777" w:rsidR="00DA6DFC" w:rsidRPr="00A1050D" w:rsidRDefault="00DA6DFC" w:rsidP="00DA6DFC">
      <w:pPr>
        <w:autoSpaceDE w:val="0"/>
        <w:autoSpaceDN w:val="0"/>
        <w:adjustRightInd w:val="0"/>
        <w:rPr>
          <w:sz w:val="20"/>
          <w:szCs w:val="20"/>
        </w:rPr>
      </w:pPr>
      <w:r w:rsidRPr="00A1050D">
        <w:rPr>
          <w:b/>
          <w:bCs/>
          <w:sz w:val="20"/>
          <w:szCs w:val="20"/>
        </w:rPr>
        <w:t xml:space="preserve">Sizes of Quilted Exhibits </w:t>
      </w:r>
    </w:p>
    <w:p w14:paraId="794880F7" w14:textId="1CE3022A" w:rsidR="00DA6DFC" w:rsidRPr="00A1050D" w:rsidRDefault="00DA6DFC" w:rsidP="00DA6DFC">
      <w:pPr>
        <w:pStyle w:val="ListParagraph"/>
        <w:numPr>
          <w:ilvl w:val="0"/>
          <w:numId w:val="11"/>
        </w:numPr>
        <w:autoSpaceDE w:val="0"/>
        <w:autoSpaceDN w:val="0"/>
        <w:adjustRightInd w:val="0"/>
        <w:spacing w:after="2"/>
        <w:rPr>
          <w:sz w:val="20"/>
          <w:szCs w:val="20"/>
        </w:rPr>
      </w:pPr>
      <w:r w:rsidRPr="00A1050D">
        <w:rPr>
          <w:b/>
          <w:bCs/>
          <w:sz w:val="20"/>
          <w:szCs w:val="20"/>
        </w:rPr>
        <w:t>Small</w:t>
      </w:r>
      <w:r w:rsidRPr="00A1050D">
        <w:rPr>
          <w:sz w:val="20"/>
          <w:szCs w:val="20"/>
        </w:rPr>
        <w:t xml:space="preserve">: length + width = less than </w:t>
      </w:r>
      <w:r w:rsidRPr="00B0478A">
        <w:rPr>
          <w:sz w:val="20"/>
          <w:szCs w:val="20"/>
          <w:highlight w:val="yellow"/>
        </w:rPr>
        <w:t>60</w:t>
      </w:r>
      <w:r w:rsidR="00B0478A" w:rsidRPr="00B0478A">
        <w:rPr>
          <w:sz w:val="20"/>
          <w:szCs w:val="20"/>
          <w:highlight w:val="yellow"/>
        </w:rPr>
        <w:t xml:space="preserve"> inches</w:t>
      </w:r>
      <w:r w:rsidRPr="00A1050D">
        <w:rPr>
          <w:sz w:val="20"/>
          <w:szCs w:val="20"/>
        </w:rPr>
        <w:t>. This size includes miniature quilts, wall hangings, table runners, placemats (</w:t>
      </w:r>
      <w:r w:rsidR="00304079" w:rsidRPr="00304079">
        <w:rPr>
          <w:sz w:val="20"/>
          <w:szCs w:val="20"/>
          <w:highlight w:val="yellow"/>
        </w:rPr>
        <w:t>four</w:t>
      </w:r>
      <w:r w:rsidRPr="00A1050D">
        <w:rPr>
          <w:sz w:val="20"/>
          <w:szCs w:val="20"/>
        </w:rPr>
        <w:t xml:space="preserve">), and pillows. All items must be quilted. Pillows must have a quilted top, not just pieced patchwork. </w:t>
      </w:r>
    </w:p>
    <w:p w14:paraId="6D888F9E" w14:textId="7AA033CA" w:rsidR="00DA6DFC" w:rsidRPr="00A1050D" w:rsidRDefault="00DA6DFC" w:rsidP="00DA6DFC">
      <w:pPr>
        <w:pStyle w:val="ListParagraph"/>
        <w:numPr>
          <w:ilvl w:val="0"/>
          <w:numId w:val="11"/>
        </w:numPr>
        <w:autoSpaceDE w:val="0"/>
        <w:autoSpaceDN w:val="0"/>
        <w:adjustRightInd w:val="0"/>
        <w:spacing w:after="2"/>
        <w:rPr>
          <w:sz w:val="20"/>
          <w:szCs w:val="20"/>
        </w:rPr>
      </w:pPr>
      <w:r w:rsidRPr="00A1050D">
        <w:rPr>
          <w:b/>
          <w:bCs/>
          <w:sz w:val="20"/>
          <w:szCs w:val="20"/>
        </w:rPr>
        <w:t>Medium</w:t>
      </w:r>
      <w:r w:rsidRPr="00A1050D">
        <w:rPr>
          <w:sz w:val="20"/>
          <w:szCs w:val="20"/>
        </w:rPr>
        <w:t xml:space="preserve">: length + width = </w:t>
      </w:r>
      <w:r w:rsidRPr="00D30519">
        <w:rPr>
          <w:sz w:val="20"/>
          <w:szCs w:val="20"/>
          <w:highlight w:val="yellow"/>
        </w:rPr>
        <w:t>6</w:t>
      </w:r>
      <w:r w:rsidR="00D30519" w:rsidRPr="00D30519">
        <w:rPr>
          <w:sz w:val="20"/>
          <w:szCs w:val="20"/>
          <w:highlight w:val="yellow"/>
        </w:rPr>
        <w:t>1 inches</w:t>
      </w:r>
      <w:r w:rsidRPr="00D30519">
        <w:rPr>
          <w:sz w:val="20"/>
          <w:szCs w:val="20"/>
          <w:highlight w:val="yellow"/>
        </w:rPr>
        <w:t xml:space="preserve"> to 120</w:t>
      </w:r>
      <w:r w:rsidR="00D30519" w:rsidRPr="00D30519">
        <w:rPr>
          <w:sz w:val="20"/>
          <w:szCs w:val="20"/>
          <w:highlight w:val="yellow"/>
        </w:rPr>
        <w:t xml:space="preserve"> inches</w:t>
      </w:r>
    </w:p>
    <w:p w14:paraId="2AFAA566" w14:textId="6A4FE441" w:rsidR="00DA6DFC" w:rsidRPr="00A1050D" w:rsidRDefault="00DA6DFC" w:rsidP="00DA6DFC">
      <w:pPr>
        <w:pStyle w:val="ListParagraph"/>
        <w:numPr>
          <w:ilvl w:val="0"/>
          <w:numId w:val="11"/>
        </w:numPr>
        <w:autoSpaceDE w:val="0"/>
        <w:autoSpaceDN w:val="0"/>
        <w:adjustRightInd w:val="0"/>
        <w:rPr>
          <w:sz w:val="20"/>
          <w:szCs w:val="20"/>
        </w:rPr>
      </w:pPr>
      <w:r w:rsidRPr="00A1050D">
        <w:rPr>
          <w:b/>
          <w:bCs/>
          <w:sz w:val="20"/>
          <w:szCs w:val="20"/>
        </w:rPr>
        <w:t>Large</w:t>
      </w:r>
      <w:r w:rsidRPr="00A1050D">
        <w:rPr>
          <w:sz w:val="20"/>
          <w:szCs w:val="20"/>
        </w:rPr>
        <w:t xml:space="preserve">: length + width = </w:t>
      </w:r>
      <w:r w:rsidRPr="00D30519">
        <w:rPr>
          <w:sz w:val="20"/>
          <w:szCs w:val="20"/>
          <w:highlight w:val="yellow"/>
        </w:rPr>
        <w:t>over 120</w:t>
      </w:r>
      <w:r w:rsidR="00D30519" w:rsidRPr="00D30519">
        <w:rPr>
          <w:sz w:val="20"/>
          <w:szCs w:val="20"/>
          <w:highlight w:val="yellow"/>
        </w:rPr>
        <w:t xml:space="preserve"> inches</w:t>
      </w:r>
      <w:r w:rsidRPr="00A1050D">
        <w:rPr>
          <w:sz w:val="20"/>
          <w:szCs w:val="20"/>
        </w:rPr>
        <w:t xml:space="preserve"> </w:t>
      </w:r>
    </w:p>
    <w:p w14:paraId="6CA7FD6A" w14:textId="77777777" w:rsidR="00DA6DFC" w:rsidRPr="00A1050D" w:rsidRDefault="00DA6DFC" w:rsidP="00DA6DFC">
      <w:pPr>
        <w:autoSpaceDE w:val="0"/>
        <w:autoSpaceDN w:val="0"/>
        <w:adjustRightInd w:val="0"/>
        <w:rPr>
          <w:sz w:val="20"/>
          <w:szCs w:val="20"/>
        </w:rPr>
      </w:pPr>
    </w:p>
    <w:p w14:paraId="03B1B0AA" w14:textId="77777777" w:rsidR="00DA6DFC" w:rsidRPr="00A1050D" w:rsidRDefault="00DA6DFC" w:rsidP="00DA6DFC">
      <w:pPr>
        <w:autoSpaceDE w:val="0"/>
        <w:autoSpaceDN w:val="0"/>
        <w:adjustRightInd w:val="0"/>
        <w:rPr>
          <w:sz w:val="20"/>
          <w:szCs w:val="20"/>
        </w:rPr>
      </w:pPr>
      <w:r w:rsidRPr="009D5B22">
        <w:rPr>
          <w:rStyle w:val="Heading3Char"/>
        </w:rPr>
        <w:lastRenderedPageBreak/>
        <w:t>Level I Quilted Exhibits</w:t>
      </w:r>
      <w:r w:rsidRPr="00A1050D">
        <w:rPr>
          <w:b/>
          <w:bCs/>
          <w:i/>
          <w:sz w:val="20"/>
          <w:szCs w:val="20"/>
        </w:rPr>
        <w:t xml:space="preserve"> -</w:t>
      </w:r>
      <w:r w:rsidRPr="00A1050D">
        <w:rPr>
          <w:i/>
          <w:sz w:val="20"/>
          <w:szCs w:val="20"/>
        </w:rPr>
        <w:t xml:space="preserve"> </w:t>
      </w:r>
      <w:r w:rsidRPr="00A1050D">
        <w:rPr>
          <w:sz w:val="20"/>
          <w:szCs w:val="20"/>
        </w:rPr>
        <w:t xml:space="preserve">Pieced quilts made up of squares and/or rectangles. </w:t>
      </w:r>
    </w:p>
    <w:p w14:paraId="52D325A0" w14:textId="77777777" w:rsidR="00DA6DFC" w:rsidRPr="00A1050D" w:rsidRDefault="00DA6DFC" w:rsidP="00DA6DFC">
      <w:pPr>
        <w:autoSpaceDE w:val="0"/>
        <w:autoSpaceDN w:val="0"/>
        <w:adjustRightInd w:val="0"/>
        <w:rPr>
          <w:sz w:val="20"/>
          <w:szCs w:val="20"/>
        </w:rPr>
      </w:pPr>
      <w:r w:rsidRPr="00A1050D">
        <w:rPr>
          <w:sz w:val="20"/>
          <w:szCs w:val="20"/>
        </w:rPr>
        <w:t>CLASS</w:t>
      </w:r>
    </w:p>
    <w:p w14:paraId="095749FD" w14:textId="77777777" w:rsidR="00DA6DFC" w:rsidRPr="00A1050D" w:rsidRDefault="00DA6DFC" w:rsidP="00DA6DFC">
      <w:pPr>
        <w:autoSpaceDE w:val="0"/>
        <w:autoSpaceDN w:val="0"/>
        <w:adjustRightInd w:val="0"/>
        <w:rPr>
          <w:b/>
          <w:sz w:val="20"/>
          <w:szCs w:val="20"/>
        </w:rPr>
      </w:pPr>
      <w:r w:rsidRPr="00A1050D">
        <w:rPr>
          <w:b/>
          <w:sz w:val="20"/>
          <w:szCs w:val="20"/>
        </w:rPr>
        <w:t xml:space="preserve">C229050 - Small </w:t>
      </w:r>
    </w:p>
    <w:p w14:paraId="74BE20BC" w14:textId="77777777" w:rsidR="00DA6DFC" w:rsidRPr="00A1050D" w:rsidRDefault="00DA6DFC" w:rsidP="00DA6DFC">
      <w:pPr>
        <w:autoSpaceDE w:val="0"/>
        <w:autoSpaceDN w:val="0"/>
        <w:adjustRightInd w:val="0"/>
        <w:rPr>
          <w:b/>
          <w:sz w:val="20"/>
          <w:szCs w:val="20"/>
        </w:rPr>
      </w:pPr>
      <w:r w:rsidRPr="00A1050D">
        <w:rPr>
          <w:b/>
          <w:sz w:val="20"/>
          <w:szCs w:val="20"/>
        </w:rPr>
        <w:t xml:space="preserve">C229051 - Medium </w:t>
      </w:r>
    </w:p>
    <w:p w14:paraId="3CFAC47B" w14:textId="77777777" w:rsidR="00DA6DFC" w:rsidRPr="00A1050D" w:rsidRDefault="00DA6DFC" w:rsidP="00DA6DFC">
      <w:pPr>
        <w:autoSpaceDE w:val="0"/>
        <w:autoSpaceDN w:val="0"/>
        <w:adjustRightInd w:val="0"/>
        <w:ind w:left="1080" w:hanging="1080"/>
        <w:rPr>
          <w:sz w:val="20"/>
          <w:szCs w:val="20"/>
        </w:rPr>
      </w:pPr>
      <w:r w:rsidRPr="00A1050D">
        <w:rPr>
          <w:b/>
          <w:sz w:val="20"/>
          <w:szCs w:val="20"/>
        </w:rPr>
        <w:t>C229052</w:t>
      </w:r>
      <w:r w:rsidRPr="00A1050D">
        <w:rPr>
          <w:sz w:val="20"/>
          <w:szCs w:val="20"/>
        </w:rPr>
        <w:t xml:space="preserve"> - </w:t>
      </w:r>
      <w:r w:rsidRPr="00A1050D">
        <w:rPr>
          <w:b/>
          <w:sz w:val="20"/>
          <w:szCs w:val="20"/>
        </w:rPr>
        <w:t xml:space="preserve">Large </w:t>
      </w:r>
    </w:p>
    <w:p w14:paraId="7B508A02" w14:textId="77777777" w:rsidR="00DA6DFC" w:rsidRPr="00A1050D" w:rsidRDefault="00DA6DFC" w:rsidP="00DA6DFC">
      <w:pPr>
        <w:autoSpaceDE w:val="0"/>
        <w:autoSpaceDN w:val="0"/>
        <w:adjustRightInd w:val="0"/>
        <w:ind w:left="1080" w:hanging="1080"/>
        <w:rPr>
          <w:sz w:val="20"/>
          <w:szCs w:val="20"/>
        </w:rPr>
      </w:pPr>
    </w:p>
    <w:p w14:paraId="5BCB5B12" w14:textId="77777777" w:rsidR="00DA6DFC" w:rsidRPr="00A1050D" w:rsidRDefault="00DA6DFC" w:rsidP="00DA6DFC">
      <w:pPr>
        <w:autoSpaceDE w:val="0"/>
        <w:autoSpaceDN w:val="0"/>
        <w:adjustRightInd w:val="0"/>
        <w:ind w:left="1080" w:hanging="1080"/>
        <w:rPr>
          <w:sz w:val="20"/>
          <w:szCs w:val="20"/>
        </w:rPr>
      </w:pPr>
      <w:r w:rsidRPr="009D5B22">
        <w:rPr>
          <w:rStyle w:val="Heading3Char"/>
        </w:rPr>
        <w:t>Level II Quilted Exhibits</w:t>
      </w:r>
      <w:r w:rsidRPr="00A1050D">
        <w:rPr>
          <w:sz w:val="20"/>
          <w:szCs w:val="20"/>
        </w:rPr>
        <w:t xml:space="preserve"> - In addition to squares and/or rectangles, quilts may have triangles, and/or may be embroidered. </w:t>
      </w:r>
    </w:p>
    <w:p w14:paraId="2371B48E" w14:textId="77777777" w:rsidR="00DA6DFC" w:rsidRPr="00A1050D" w:rsidRDefault="00DA6DFC" w:rsidP="00DA6DFC">
      <w:pPr>
        <w:autoSpaceDE w:val="0"/>
        <w:autoSpaceDN w:val="0"/>
        <w:adjustRightInd w:val="0"/>
        <w:ind w:left="1080" w:hanging="1080"/>
        <w:rPr>
          <w:sz w:val="20"/>
          <w:szCs w:val="20"/>
        </w:rPr>
      </w:pPr>
      <w:r w:rsidRPr="00A1050D">
        <w:rPr>
          <w:sz w:val="20"/>
          <w:szCs w:val="20"/>
        </w:rPr>
        <w:t>CLASS</w:t>
      </w:r>
    </w:p>
    <w:p w14:paraId="5C287E75"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 xml:space="preserve">C229060 - Small </w:t>
      </w:r>
    </w:p>
    <w:p w14:paraId="1888244D"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 xml:space="preserve">C229061 - Medium </w:t>
      </w:r>
    </w:p>
    <w:p w14:paraId="39E550A0"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 xml:space="preserve">C229062 - Large </w:t>
      </w:r>
    </w:p>
    <w:p w14:paraId="2D52DBE0" w14:textId="77777777" w:rsidR="00DA6DFC" w:rsidRPr="00A1050D" w:rsidRDefault="00DA6DFC" w:rsidP="00DA6DFC">
      <w:pPr>
        <w:autoSpaceDE w:val="0"/>
        <w:autoSpaceDN w:val="0"/>
        <w:adjustRightInd w:val="0"/>
        <w:ind w:left="1080" w:hanging="1080"/>
        <w:rPr>
          <w:sz w:val="20"/>
          <w:szCs w:val="20"/>
        </w:rPr>
      </w:pPr>
    </w:p>
    <w:p w14:paraId="5EC9DA5E" w14:textId="77777777" w:rsidR="00DA6DFC" w:rsidRPr="00A1050D" w:rsidRDefault="00DA6DFC" w:rsidP="00DA6DFC">
      <w:pPr>
        <w:autoSpaceDE w:val="0"/>
        <w:autoSpaceDN w:val="0"/>
        <w:adjustRightInd w:val="0"/>
        <w:ind w:left="1080" w:hanging="1080"/>
        <w:rPr>
          <w:sz w:val="20"/>
          <w:szCs w:val="20"/>
        </w:rPr>
      </w:pPr>
      <w:r w:rsidRPr="009D5B22">
        <w:rPr>
          <w:rStyle w:val="Heading3Char"/>
        </w:rPr>
        <w:t>Level III Quilted Exhibits</w:t>
      </w:r>
      <w:r w:rsidRPr="00A1050D">
        <w:rPr>
          <w:sz w:val="20"/>
          <w:szCs w:val="20"/>
          <w:u w:val="single"/>
        </w:rPr>
        <w:t xml:space="preserve"> -</w:t>
      </w:r>
      <w:r w:rsidRPr="00A1050D">
        <w:rPr>
          <w:sz w:val="20"/>
          <w:szCs w:val="20"/>
        </w:rPr>
        <w:t xml:space="preserve"> In addition to any of the methods in classes 50–62, quilts may have curved piecing, applique, Celtic style, stained glass style, paper piecing, art quilt style, (An art quilt is an original exploration of a concept or idea rather than the handing down of a “pattern”. It experiments with textile manipulation, color or texture and/or a diversity of mixed media. An Art Quilt often pushes the quilt world boundaries), or other non-traditional styles. </w:t>
      </w:r>
    </w:p>
    <w:p w14:paraId="00CB389F" w14:textId="77777777" w:rsidR="00DA6DFC" w:rsidRPr="00A1050D" w:rsidRDefault="00DA6DFC" w:rsidP="00DA6DFC">
      <w:pPr>
        <w:autoSpaceDE w:val="0"/>
        <w:autoSpaceDN w:val="0"/>
        <w:adjustRightInd w:val="0"/>
        <w:ind w:left="1080" w:hanging="1080"/>
        <w:rPr>
          <w:sz w:val="20"/>
          <w:szCs w:val="20"/>
        </w:rPr>
      </w:pPr>
      <w:r w:rsidRPr="00A1050D">
        <w:rPr>
          <w:sz w:val="20"/>
          <w:szCs w:val="20"/>
        </w:rPr>
        <w:t>CLASS</w:t>
      </w:r>
    </w:p>
    <w:p w14:paraId="0F47D187"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C229070 – Small</w:t>
      </w:r>
    </w:p>
    <w:p w14:paraId="513DF080"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 xml:space="preserve">C229071 - Medium </w:t>
      </w:r>
    </w:p>
    <w:p w14:paraId="50403647"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 xml:space="preserve">C229072 - Large </w:t>
      </w:r>
    </w:p>
    <w:p w14:paraId="4A6F26CC" w14:textId="77777777" w:rsidR="00DA6DFC" w:rsidRPr="00A1050D" w:rsidRDefault="00DA6DFC" w:rsidP="00DA6DFC">
      <w:pPr>
        <w:autoSpaceDE w:val="0"/>
        <w:autoSpaceDN w:val="0"/>
        <w:adjustRightInd w:val="0"/>
        <w:ind w:left="1080" w:hanging="1080"/>
        <w:rPr>
          <w:sz w:val="20"/>
          <w:szCs w:val="20"/>
        </w:rPr>
      </w:pPr>
    </w:p>
    <w:p w14:paraId="25303441" w14:textId="77777777" w:rsidR="00DA6DFC" w:rsidRPr="00A1050D" w:rsidRDefault="00DA6DFC" w:rsidP="00DA6DFC">
      <w:pPr>
        <w:autoSpaceDE w:val="0"/>
        <w:autoSpaceDN w:val="0"/>
        <w:adjustRightInd w:val="0"/>
        <w:ind w:left="1080" w:hanging="1080"/>
        <w:rPr>
          <w:sz w:val="20"/>
          <w:szCs w:val="20"/>
        </w:rPr>
      </w:pPr>
      <w:r w:rsidRPr="009D5B22">
        <w:rPr>
          <w:rStyle w:val="Heading3Char"/>
        </w:rPr>
        <w:t>Premier Quilt</w:t>
      </w:r>
      <w:r w:rsidRPr="00A1050D">
        <w:rPr>
          <w:sz w:val="20"/>
          <w:szCs w:val="20"/>
        </w:rPr>
        <w:t xml:space="preserve"> - Entire quilt is the sole work of the 4-H member, including quilting (hand or machine). The youth may receive guidance but no one else may work on the quilt. Tied quilts are not eligible for this class. </w:t>
      </w:r>
    </w:p>
    <w:p w14:paraId="45517AC7" w14:textId="77777777" w:rsidR="00DA6DFC" w:rsidRPr="00A1050D" w:rsidRDefault="00DA6DFC" w:rsidP="00DA6DFC">
      <w:pPr>
        <w:autoSpaceDE w:val="0"/>
        <w:autoSpaceDN w:val="0"/>
        <w:adjustRightInd w:val="0"/>
        <w:ind w:left="1080" w:hanging="1080"/>
        <w:rPr>
          <w:sz w:val="20"/>
          <w:szCs w:val="20"/>
        </w:rPr>
      </w:pPr>
      <w:r w:rsidRPr="00A1050D">
        <w:rPr>
          <w:sz w:val="20"/>
          <w:szCs w:val="20"/>
        </w:rPr>
        <w:t>CLASS</w:t>
      </w:r>
    </w:p>
    <w:p w14:paraId="61E003FA"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 xml:space="preserve">C229080 - Hand quilted </w:t>
      </w:r>
    </w:p>
    <w:p w14:paraId="6A0565EF"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 xml:space="preserve">C229081 - Sewing machine quilted </w:t>
      </w:r>
    </w:p>
    <w:p w14:paraId="6C24730A"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C229082 - Long arm quilted</w:t>
      </w:r>
      <w:r w:rsidRPr="00A1050D">
        <w:rPr>
          <w:sz w:val="20"/>
          <w:szCs w:val="20"/>
        </w:rPr>
        <w:t>—non-computerized/hand guided</w:t>
      </w:r>
      <w:r w:rsidRPr="00A1050D">
        <w:rPr>
          <w:b/>
          <w:sz w:val="20"/>
          <w:szCs w:val="20"/>
        </w:rPr>
        <w:t xml:space="preserve"> </w:t>
      </w:r>
    </w:p>
    <w:p w14:paraId="4D5E3214" w14:textId="77777777" w:rsidR="00DA6DFC" w:rsidRPr="00A1050D" w:rsidRDefault="00DA6DFC" w:rsidP="00DA6DFC">
      <w:pPr>
        <w:autoSpaceDE w:val="0"/>
        <w:autoSpaceDN w:val="0"/>
        <w:adjustRightInd w:val="0"/>
        <w:ind w:left="1080" w:hanging="1080"/>
        <w:rPr>
          <w:sz w:val="20"/>
          <w:szCs w:val="20"/>
        </w:rPr>
      </w:pPr>
      <w:r w:rsidRPr="00A1050D">
        <w:rPr>
          <w:b/>
          <w:sz w:val="20"/>
          <w:szCs w:val="20"/>
        </w:rPr>
        <w:t>C229083 - Long arm quilted</w:t>
      </w:r>
      <w:r w:rsidRPr="00A1050D">
        <w:rPr>
          <w:sz w:val="20"/>
          <w:szCs w:val="20"/>
        </w:rPr>
        <w:t>— computerized</w:t>
      </w:r>
    </w:p>
    <w:p w14:paraId="31B41563" w14:textId="77777777" w:rsidR="00DA6DFC" w:rsidRPr="00A1050D" w:rsidRDefault="00DA6DFC" w:rsidP="00DA6DFC">
      <w:pPr>
        <w:autoSpaceDE w:val="0"/>
        <w:autoSpaceDN w:val="0"/>
        <w:adjustRightInd w:val="0"/>
        <w:ind w:left="1080" w:hanging="1080"/>
        <w:rPr>
          <w:sz w:val="20"/>
          <w:szCs w:val="20"/>
        </w:rPr>
      </w:pPr>
    </w:p>
    <w:p w14:paraId="64A554EC" w14:textId="77777777" w:rsidR="00DA6DFC" w:rsidRPr="00A1050D" w:rsidRDefault="00DA6DFC" w:rsidP="00DA6DFC">
      <w:pPr>
        <w:autoSpaceDE w:val="0"/>
        <w:autoSpaceDN w:val="0"/>
        <w:adjustRightInd w:val="0"/>
        <w:ind w:left="990" w:hanging="990"/>
        <w:jc w:val="center"/>
        <w:rPr>
          <w:sz w:val="20"/>
          <w:szCs w:val="20"/>
        </w:rPr>
      </w:pPr>
    </w:p>
    <w:p w14:paraId="35B7D965" w14:textId="2F924349" w:rsidR="00DA6DFC" w:rsidRPr="00CD727F" w:rsidRDefault="00DA6DFC" w:rsidP="009D5B22">
      <w:pPr>
        <w:pStyle w:val="Heading2"/>
      </w:pPr>
      <w:r w:rsidRPr="00CD727F">
        <w:t>Consumer Management</w:t>
      </w:r>
      <w:r w:rsidR="00CD727F">
        <w:fldChar w:fldCharType="begin"/>
      </w:r>
      <w:r w:rsidR="00CD727F">
        <w:instrText xml:space="preserve"> XE "</w:instrText>
      </w:r>
      <w:r w:rsidR="00CD727F" w:rsidRPr="009B390E">
        <w:instrText>Consumer Management</w:instrText>
      </w:r>
      <w:r w:rsidR="00CD727F">
        <w:instrText xml:space="preserve">" </w:instrText>
      </w:r>
      <w:r w:rsidR="00CD727F">
        <w:fldChar w:fldCharType="end"/>
      </w:r>
    </w:p>
    <w:p w14:paraId="07875B3D" w14:textId="77777777" w:rsidR="00D94982" w:rsidRPr="00A1050D" w:rsidRDefault="00D94982" w:rsidP="00DA6DFC">
      <w:pPr>
        <w:autoSpaceDE w:val="0"/>
        <w:autoSpaceDN w:val="0"/>
        <w:adjustRightInd w:val="0"/>
        <w:jc w:val="center"/>
        <w:rPr>
          <w:sz w:val="44"/>
          <w:szCs w:val="44"/>
        </w:rPr>
      </w:pPr>
    </w:p>
    <w:p w14:paraId="691BD49A" w14:textId="05D8889B" w:rsidR="00DA6DFC" w:rsidRPr="00AB694C" w:rsidRDefault="00DA6DFC" w:rsidP="00DA6DFC">
      <w:pPr>
        <w:autoSpaceDE w:val="0"/>
        <w:autoSpaceDN w:val="0"/>
        <w:adjustRightInd w:val="0"/>
        <w:rPr>
          <w:b/>
          <w:sz w:val="20"/>
          <w:szCs w:val="20"/>
        </w:rPr>
      </w:pPr>
      <w:r w:rsidRPr="00AB694C">
        <w:rPr>
          <w:b/>
          <w:sz w:val="20"/>
          <w:szCs w:val="20"/>
        </w:rPr>
        <w:t>Consumer management help</w:t>
      </w:r>
      <w:r w:rsidR="00D30519">
        <w:rPr>
          <w:b/>
          <w:sz w:val="20"/>
          <w:szCs w:val="20"/>
        </w:rPr>
        <w:t xml:space="preserve">s </w:t>
      </w:r>
      <w:r w:rsidR="00D30519" w:rsidRPr="00D30519">
        <w:rPr>
          <w:b/>
          <w:sz w:val="20"/>
          <w:szCs w:val="20"/>
          <w:highlight w:val="yellow"/>
        </w:rPr>
        <w:t>participants</w:t>
      </w:r>
      <w:r w:rsidRPr="00AB694C">
        <w:rPr>
          <w:b/>
          <w:sz w:val="20"/>
          <w:szCs w:val="20"/>
        </w:rPr>
        <w:t xml:space="preserve"> learn more about how to make smart fiscal decisions and how to improve financial literacy. The different exhibits provide a variety of learning experiences for 4-H members. </w:t>
      </w:r>
      <w:r w:rsidR="00D30519" w:rsidRPr="00D30519">
        <w:rPr>
          <w:b/>
          <w:sz w:val="20"/>
          <w:szCs w:val="20"/>
          <w:highlight w:val="yellow"/>
        </w:rPr>
        <w:t>Participants</w:t>
      </w:r>
      <w:r w:rsidRPr="00AB694C">
        <w:rPr>
          <w:b/>
          <w:sz w:val="20"/>
          <w:szCs w:val="20"/>
        </w:rPr>
        <w:t xml:space="preserve"> in this category will emphasize setting smart goals and keeping a spending plan. For more resources and materials in this category refer to the resource section at the bottom of the page.</w:t>
      </w:r>
    </w:p>
    <w:p w14:paraId="6BB7FAC6" w14:textId="5F373AFA" w:rsidR="00DA6DFC" w:rsidRPr="00AB694C" w:rsidRDefault="00DA6DFC" w:rsidP="00DA6DFC">
      <w:pPr>
        <w:autoSpaceDE w:val="0"/>
        <w:autoSpaceDN w:val="0"/>
        <w:adjustRightInd w:val="0"/>
        <w:ind w:left="990" w:hanging="990"/>
        <w:rPr>
          <w:color w:val="000000"/>
          <w:sz w:val="20"/>
          <w:szCs w:val="20"/>
        </w:rPr>
      </w:pPr>
      <w:r w:rsidRPr="00AB694C">
        <w:rPr>
          <w:b/>
          <w:sz w:val="20"/>
          <w:szCs w:val="20"/>
        </w:rPr>
        <w:t>General Information –</w:t>
      </w:r>
      <w:r w:rsidRPr="00AB694C">
        <w:rPr>
          <w:color w:val="000000"/>
          <w:sz w:val="20"/>
          <w:szCs w:val="20"/>
        </w:rPr>
        <w:t xml:space="preserve"> Posters should be on </w:t>
      </w:r>
      <w:r w:rsidRPr="00304079">
        <w:rPr>
          <w:color w:val="000000"/>
          <w:sz w:val="20"/>
          <w:szCs w:val="20"/>
          <w:highlight w:val="yellow"/>
        </w:rPr>
        <w:t>14</w:t>
      </w:r>
      <w:r w:rsidR="00304079" w:rsidRPr="00304079">
        <w:rPr>
          <w:color w:val="000000"/>
          <w:sz w:val="20"/>
          <w:szCs w:val="20"/>
          <w:highlight w:val="yellow"/>
        </w:rPr>
        <w:t xml:space="preserve"> inches</w:t>
      </w:r>
      <w:r w:rsidRPr="00304079">
        <w:rPr>
          <w:color w:val="000000"/>
          <w:sz w:val="20"/>
          <w:szCs w:val="20"/>
          <w:highlight w:val="yellow"/>
        </w:rPr>
        <w:t xml:space="preserve"> x 22</w:t>
      </w:r>
      <w:r w:rsidR="00304079" w:rsidRPr="00304079">
        <w:rPr>
          <w:color w:val="000000"/>
          <w:sz w:val="20"/>
          <w:szCs w:val="20"/>
          <w:highlight w:val="yellow"/>
        </w:rPr>
        <w:t xml:space="preserve"> inches</w:t>
      </w:r>
      <w:r w:rsidRPr="00AB694C">
        <w:rPr>
          <w:color w:val="000000"/>
          <w:sz w:val="20"/>
          <w:szCs w:val="20"/>
        </w:rPr>
        <w:t xml:space="preserve"> poster board. Three-ring binders should be </w:t>
      </w:r>
      <w:r w:rsidRPr="00304079">
        <w:rPr>
          <w:color w:val="000000"/>
          <w:sz w:val="20"/>
          <w:szCs w:val="20"/>
          <w:highlight w:val="yellow"/>
        </w:rPr>
        <w:t>8.5</w:t>
      </w:r>
      <w:r w:rsidR="00304079" w:rsidRPr="00304079">
        <w:rPr>
          <w:color w:val="000000"/>
          <w:sz w:val="20"/>
          <w:szCs w:val="20"/>
          <w:highlight w:val="yellow"/>
        </w:rPr>
        <w:t xml:space="preserve"> inches </w:t>
      </w:r>
      <w:r w:rsidRPr="00304079">
        <w:rPr>
          <w:color w:val="000000"/>
          <w:sz w:val="20"/>
          <w:szCs w:val="20"/>
          <w:highlight w:val="yellow"/>
        </w:rPr>
        <w:t>x 11</w:t>
      </w:r>
      <w:r w:rsidR="00304079" w:rsidRPr="00304079">
        <w:rPr>
          <w:color w:val="000000"/>
          <w:sz w:val="20"/>
          <w:szCs w:val="20"/>
          <w:highlight w:val="yellow"/>
        </w:rPr>
        <w:t xml:space="preserve"> inches</w:t>
      </w:r>
      <w:r w:rsidRPr="00AB694C">
        <w:rPr>
          <w:color w:val="000000"/>
          <w:sz w:val="20"/>
          <w:szCs w:val="20"/>
        </w:rPr>
        <w:t xml:space="preserve">.  Folders with or without fasteners should NOT be used and the entries will be lowered a ribbon placing. Videos should be less than </w:t>
      </w:r>
      <w:r w:rsidR="00304079" w:rsidRPr="00304079">
        <w:rPr>
          <w:color w:val="000000"/>
          <w:sz w:val="20"/>
          <w:szCs w:val="20"/>
          <w:highlight w:val="yellow"/>
        </w:rPr>
        <w:t>five</w:t>
      </w:r>
      <w:r w:rsidRPr="00AB694C">
        <w:rPr>
          <w:color w:val="000000"/>
          <w:sz w:val="20"/>
          <w:szCs w:val="20"/>
        </w:rPr>
        <w:t xml:space="preserve"> minutes in length and be able to be played on a PC using Windows Media Player, Real Player, or QuickTime Player.  Do NOT include the Shopping in Style Fashion Show Written Report with Narration Form SF184 in any exhibits.</w:t>
      </w:r>
    </w:p>
    <w:p w14:paraId="0C1C6E2D" w14:textId="77777777" w:rsidR="00DA6DFC" w:rsidRPr="00AB694C" w:rsidRDefault="00DA6DFC" w:rsidP="00DA6DFC">
      <w:pPr>
        <w:autoSpaceDE w:val="0"/>
        <w:autoSpaceDN w:val="0"/>
        <w:adjustRightInd w:val="0"/>
        <w:ind w:left="990" w:hanging="990"/>
        <w:rPr>
          <w:color w:val="000000"/>
          <w:sz w:val="20"/>
          <w:szCs w:val="20"/>
        </w:rPr>
      </w:pPr>
    </w:p>
    <w:p w14:paraId="39BB6BB8" w14:textId="6F0BB976" w:rsidR="00DA6DFC" w:rsidRPr="00AB694C" w:rsidRDefault="00DA6DFC" w:rsidP="00DA6DFC">
      <w:pPr>
        <w:autoSpaceDE w:val="0"/>
        <w:autoSpaceDN w:val="0"/>
        <w:adjustRightInd w:val="0"/>
        <w:ind w:left="990" w:hanging="990"/>
        <w:rPr>
          <w:bCs/>
          <w:iCs/>
          <w:sz w:val="20"/>
          <w:szCs w:val="20"/>
        </w:rPr>
      </w:pPr>
      <w:hyperlink r:id="rId29" w:history="1">
        <w:r w:rsidRPr="00CE1F92">
          <w:rPr>
            <w:rStyle w:val="Hyperlink"/>
            <w:bCs/>
            <w:iCs/>
            <w:sz w:val="20"/>
            <w:szCs w:val="20"/>
          </w:rPr>
          <w:t>Scoresheets, forms, contest study materials, and additional resources</w:t>
        </w:r>
      </w:hyperlink>
      <w:r w:rsidRPr="00AB694C">
        <w:rPr>
          <w:bCs/>
          <w:iCs/>
          <w:sz w:val="20"/>
          <w:szCs w:val="20"/>
        </w:rPr>
        <w:t xml:space="preserve"> </w:t>
      </w:r>
    </w:p>
    <w:p w14:paraId="66205499" w14:textId="77777777" w:rsidR="00DA6DFC" w:rsidRPr="00AB694C" w:rsidRDefault="00DA6DFC" w:rsidP="00DA6DFC">
      <w:pPr>
        <w:autoSpaceDE w:val="0"/>
        <w:autoSpaceDN w:val="0"/>
        <w:adjustRightInd w:val="0"/>
        <w:ind w:left="990" w:hanging="990"/>
        <w:rPr>
          <w:bCs/>
          <w:iCs/>
          <w:sz w:val="20"/>
          <w:szCs w:val="20"/>
        </w:rPr>
      </w:pPr>
    </w:p>
    <w:p w14:paraId="2DA5B626" w14:textId="77777777" w:rsidR="00DA6DFC" w:rsidRPr="00A1050D" w:rsidRDefault="00DA6DFC" w:rsidP="009D5B22">
      <w:pPr>
        <w:pStyle w:val="Heading3"/>
      </w:pPr>
      <w:r w:rsidRPr="00A1050D">
        <w:lastRenderedPageBreak/>
        <w:t xml:space="preserve">Division </w:t>
      </w:r>
      <w:r w:rsidRPr="00CE1F92">
        <w:t>224 - Shopping in Style</w:t>
      </w:r>
      <w:r w:rsidRPr="00A1050D">
        <w:t xml:space="preserve"> </w:t>
      </w:r>
    </w:p>
    <w:p w14:paraId="4949A9FA" w14:textId="77777777" w:rsidR="00DA6DFC" w:rsidRPr="00A1050D" w:rsidRDefault="00DA6DFC" w:rsidP="00DA6DFC">
      <w:pPr>
        <w:autoSpaceDE w:val="0"/>
        <w:autoSpaceDN w:val="0"/>
        <w:adjustRightInd w:val="0"/>
        <w:rPr>
          <w:sz w:val="20"/>
          <w:szCs w:val="20"/>
        </w:rPr>
      </w:pPr>
    </w:p>
    <w:p w14:paraId="2A0AC908" w14:textId="77777777" w:rsidR="00DA6DFC" w:rsidRPr="00A1050D" w:rsidRDefault="00DA6DFC" w:rsidP="00DA6DFC">
      <w:pPr>
        <w:autoSpaceDE w:val="0"/>
        <w:autoSpaceDN w:val="0"/>
        <w:adjustRightInd w:val="0"/>
        <w:rPr>
          <w:color w:val="000000"/>
          <w:sz w:val="20"/>
          <w:szCs w:val="20"/>
        </w:rPr>
      </w:pPr>
      <w:r w:rsidRPr="00A1050D">
        <w:rPr>
          <w:sz w:val="20"/>
          <w:szCs w:val="20"/>
        </w:rPr>
        <w:t>CLASS</w:t>
      </w:r>
    </w:p>
    <w:p w14:paraId="7ACEF498"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C240001</w:t>
      </w:r>
      <w:r w:rsidRPr="00A1050D">
        <w:rPr>
          <w:color w:val="000000"/>
          <w:sz w:val="20"/>
          <w:szCs w:val="20"/>
        </w:rPr>
        <w:t xml:space="preserve"> - </w:t>
      </w:r>
      <w:r w:rsidRPr="00A1050D">
        <w:rPr>
          <w:b/>
          <w:bCs/>
          <w:color w:val="000000"/>
          <w:sz w:val="20"/>
          <w:szCs w:val="20"/>
        </w:rPr>
        <w:t xml:space="preserve">Best Buy for Your Buck- (ages 8-13 as of Jan 1 of current year) </w:t>
      </w:r>
      <w:r w:rsidRPr="00A1050D">
        <w:rPr>
          <w:color w:val="000000"/>
          <w:sz w:val="20"/>
          <w:szCs w:val="20"/>
        </w:rPr>
        <w:t xml:space="preserve">Provide details of the best buy you made for your buck this year. Consider building the ultimate wardrobe by adding to this entry each year by dividing it into Year 1, Year 2, Year 3, etc. Put the story in a </w:t>
      </w:r>
      <w:r>
        <w:rPr>
          <w:color w:val="000000"/>
          <w:sz w:val="20"/>
          <w:szCs w:val="20"/>
        </w:rPr>
        <w:t xml:space="preserve">three-ring </w:t>
      </w:r>
      <w:r w:rsidRPr="00A1050D">
        <w:rPr>
          <w:color w:val="000000"/>
          <w:sz w:val="20"/>
          <w:szCs w:val="20"/>
        </w:rPr>
        <w:t xml:space="preserve">binder or video, no posters. See general information above. Do not include the Shopping </w:t>
      </w:r>
      <w:proofErr w:type="gramStart"/>
      <w:r w:rsidRPr="00A1050D">
        <w:rPr>
          <w:color w:val="000000"/>
          <w:sz w:val="20"/>
          <w:szCs w:val="20"/>
        </w:rPr>
        <w:t>In</w:t>
      </w:r>
      <w:proofErr w:type="gramEnd"/>
      <w:r w:rsidRPr="00A1050D">
        <w:rPr>
          <w:color w:val="000000"/>
          <w:sz w:val="20"/>
          <w:szCs w:val="20"/>
        </w:rPr>
        <w:t xml:space="preserve"> Style Fashion Show Information </w:t>
      </w:r>
      <w:proofErr w:type="gramStart"/>
      <w:r w:rsidRPr="00A1050D">
        <w:rPr>
          <w:color w:val="000000"/>
          <w:sz w:val="20"/>
          <w:szCs w:val="20"/>
        </w:rPr>
        <w:t>Sheet in</w:t>
      </w:r>
      <w:proofErr w:type="gramEnd"/>
      <w:r w:rsidRPr="00A1050D">
        <w:rPr>
          <w:color w:val="000000"/>
          <w:sz w:val="20"/>
          <w:szCs w:val="20"/>
        </w:rPr>
        <w:t xml:space="preserve"> in your entry. Although both entries do share some information, there are differences in content and format for this. </w:t>
      </w:r>
    </w:p>
    <w:p w14:paraId="708A705D" w14:textId="77777777" w:rsidR="00DA6DFC" w:rsidRPr="00A1050D" w:rsidRDefault="00DA6DFC" w:rsidP="00DA6DFC">
      <w:pPr>
        <w:autoSpaceDE w:val="0"/>
        <w:autoSpaceDN w:val="0"/>
        <w:adjustRightInd w:val="0"/>
        <w:ind w:left="990"/>
        <w:rPr>
          <w:color w:val="000000"/>
          <w:sz w:val="20"/>
          <w:szCs w:val="20"/>
        </w:rPr>
      </w:pPr>
      <w:r w:rsidRPr="00A1050D">
        <w:rPr>
          <w:color w:val="000000"/>
          <w:sz w:val="20"/>
          <w:szCs w:val="20"/>
        </w:rPr>
        <w:t>Provide details about wardrobe inventory which indicates the following:</w:t>
      </w:r>
    </w:p>
    <w:p w14:paraId="0A059773" w14:textId="77777777" w:rsidR="00DA6DFC" w:rsidRPr="00A1050D" w:rsidRDefault="00DA6DFC" w:rsidP="00583D38">
      <w:pPr>
        <w:pStyle w:val="ListParagraph"/>
        <w:numPr>
          <w:ilvl w:val="0"/>
          <w:numId w:val="40"/>
        </w:numPr>
        <w:autoSpaceDE w:val="0"/>
        <w:autoSpaceDN w:val="0"/>
        <w:adjustRightInd w:val="0"/>
        <w:rPr>
          <w:color w:val="000000"/>
          <w:sz w:val="20"/>
          <w:szCs w:val="20"/>
        </w:rPr>
      </w:pPr>
      <w:r w:rsidRPr="00A1050D">
        <w:rPr>
          <w:color w:val="000000"/>
          <w:sz w:val="20"/>
          <w:szCs w:val="20"/>
        </w:rPr>
        <w:t xml:space="preserve">Why </w:t>
      </w:r>
      <w:proofErr w:type="gramStart"/>
      <w:r w:rsidRPr="00A1050D">
        <w:rPr>
          <w:color w:val="000000"/>
          <w:sz w:val="20"/>
          <w:szCs w:val="20"/>
        </w:rPr>
        <w:t>you selected</w:t>
      </w:r>
      <w:proofErr w:type="gramEnd"/>
      <w:r w:rsidRPr="00A1050D">
        <w:rPr>
          <w:color w:val="000000"/>
          <w:sz w:val="20"/>
          <w:szCs w:val="20"/>
        </w:rPr>
        <w:t xml:space="preserve"> the garment you did</w:t>
      </w:r>
    </w:p>
    <w:p w14:paraId="138FCD67" w14:textId="77777777" w:rsidR="00DA6DFC" w:rsidRPr="00A1050D" w:rsidRDefault="00DA6DFC" w:rsidP="00583D38">
      <w:pPr>
        <w:pStyle w:val="ListParagraph"/>
        <w:numPr>
          <w:ilvl w:val="0"/>
          <w:numId w:val="40"/>
        </w:numPr>
        <w:autoSpaceDE w:val="0"/>
        <w:autoSpaceDN w:val="0"/>
        <w:adjustRightInd w:val="0"/>
        <w:rPr>
          <w:color w:val="000000"/>
          <w:sz w:val="20"/>
          <w:szCs w:val="20"/>
        </w:rPr>
      </w:pPr>
      <w:r w:rsidRPr="00A1050D">
        <w:rPr>
          <w:color w:val="000000"/>
          <w:sz w:val="20"/>
          <w:szCs w:val="20"/>
        </w:rPr>
        <w:t xml:space="preserve">Clothing budget </w:t>
      </w:r>
      <w:r w:rsidRPr="00A1050D">
        <w:rPr>
          <w:color w:val="000000"/>
          <w:sz w:val="20"/>
          <w:szCs w:val="20"/>
        </w:rPr>
        <w:tab/>
      </w:r>
    </w:p>
    <w:p w14:paraId="0EC7ABDB" w14:textId="77777777" w:rsidR="00DA6DFC" w:rsidRPr="00A1050D" w:rsidRDefault="00DA6DFC" w:rsidP="00583D38">
      <w:pPr>
        <w:pStyle w:val="ListParagraph"/>
        <w:numPr>
          <w:ilvl w:val="0"/>
          <w:numId w:val="40"/>
        </w:numPr>
        <w:autoSpaceDE w:val="0"/>
        <w:autoSpaceDN w:val="0"/>
        <w:adjustRightInd w:val="0"/>
        <w:rPr>
          <w:color w:val="000000"/>
          <w:sz w:val="20"/>
          <w:szCs w:val="20"/>
        </w:rPr>
      </w:pPr>
      <w:r w:rsidRPr="00A1050D">
        <w:rPr>
          <w:color w:val="000000"/>
          <w:sz w:val="20"/>
          <w:szCs w:val="20"/>
        </w:rPr>
        <w:t>Cost of garment</w:t>
      </w:r>
    </w:p>
    <w:p w14:paraId="1D18B652" w14:textId="77777777" w:rsidR="00DA6DFC" w:rsidRPr="00A1050D" w:rsidRDefault="00DA6DFC" w:rsidP="00583D38">
      <w:pPr>
        <w:pStyle w:val="ListParagraph"/>
        <w:numPr>
          <w:ilvl w:val="0"/>
          <w:numId w:val="40"/>
        </w:numPr>
        <w:autoSpaceDE w:val="0"/>
        <w:autoSpaceDN w:val="0"/>
        <w:adjustRightInd w:val="0"/>
        <w:rPr>
          <w:color w:val="000000"/>
          <w:sz w:val="20"/>
          <w:szCs w:val="20"/>
        </w:rPr>
      </w:pPr>
      <w:r w:rsidRPr="00A1050D">
        <w:rPr>
          <w:color w:val="000000"/>
          <w:sz w:val="20"/>
          <w:szCs w:val="20"/>
        </w:rPr>
        <w:t>Conclusion or summary statement your final comments on why you selected your “best buy for your buck”.</w:t>
      </w:r>
    </w:p>
    <w:p w14:paraId="58171F62" w14:textId="77777777" w:rsidR="00DA6DFC" w:rsidRPr="00A1050D" w:rsidRDefault="00DA6DFC" w:rsidP="00583D38">
      <w:pPr>
        <w:pStyle w:val="ListParagraph"/>
        <w:numPr>
          <w:ilvl w:val="0"/>
          <w:numId w:val="40"/>
        </w:numPr>
        <w:autoSpaceDE w:val="0"/>
        <w:autoSpaceDN w:val="0"/>
        <w:adjustRightInd w:val="0"/>
        <w:rPr>
          <w:color w:val="000000"/>
          <w:sz w:val="20"/>
          <w:szCs w:val="20"/>
        </w:rPr>
      </w:pPr>
      <w:r w:rsidRPr="00A1050D">
        <w:rPr>
          <w:color w:val="000000"/>
          <w:sz w:val="20"/>
          <w:szCs w:val="20"/>
        </w:rPr>
        <w:t xml:space="preserve"> Provide 3 color photos of you wearing the garment (one each of front, side and back views).</w:t>
      </w:r>
    </w:p>
    <w:p w14:paraId="0A1BEA44"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C240002</w:t>
      </w:r>
      <w:r w:rsidRPr="00A1050D">
        <w:rPr>
          <w:color w:val="000000"/>
          <w:sz w:val="20"/>
          <w:szCs w:val="20"/>
        </w:rPr>
        <w:t xml:space="preserve"> - </w:t>
      </w:r>
      <w:r w:rsidRPr="00A1050D">
        <w:rPr>
          <w:b/>
          <w:bCs/>
          <w:color w:val="000000"/>
          <w:sz w:val="20"/>
          <w:szCs w:val="20"/>
        </w:rPr>
        <w:t xml:space="preserve">Best Buy for Your Buck- (ages 14-18 as of Jan 1 of current year) </w:t>
      </w:r>
      <w:r w:rsidRPr="00A1050D">
        <w:rPr>
          <w:color w:val="000000"/>
          <w:sz w:val="20"/>
          <w:szCs w:val="20"/>
        </w:rPr>
        <w:t xml:space="preserve">Provide details of the best buy you made for your buck this year. Consider building the ultimate wardrobe by adding to this entry each year by dividing it into Year 1, Year 2, Year 3, etc. Put the story in a binder or video, no posters. See general information above. Do not include the Shopping </w:t>
      </w:r>
      <w:proofErr w:type="gramStart"/>
      <w:r w:rsidRPr="00A1050D">
        <w:rPr>
          <w:color w:val="000000"/>
          <w:sz w:val="20"/>
          <w:szCs w:val="20"/>
        </w:rPr>
        <w:t>In</w:t>
      </w:r>
      <w:proofErr w:type="gramEnd"/>
      <w:r w:rsidRPr="00A1050D">
        <w:rPr>
          <w:color w:val="000000"/>
          <w:sz w:val="20"/>
          <w:szCs w:val="20"/>
        </w:rPr>
        <w:t xml:space="preserve"> Style Fashion Show</w:t>
      </w:r>
      <w:r>
        <w:rPr>
          <w:color w:val="000000"/>
          <w:sz w:val="20"/>
          <w:szCs w:val="20"/>
        </w:rPr>
        <w:t xml:space="preserve"> Written Report with Narration Form SF 184</w:t>
      </w:r>
      <w:r w:rsidRPr="00A1050D">
        <w:rPr>
          <w:color w:val="000000"/>
          <w:sz w:val="20"/>
          <w:szCs w:val="20"/>
        </w:rPr>
        <w:t xml:space="preserve"> in in your entry. Although both entries do share some information, there are differences in content and format for this. </w:t>
      </w:r>
    </w:p>
    <w:p w14:paraId="6BF6E940" w14:textId="77777777" w:rsidR="00DA6DFC" w:rsidRPr="00A1050D" w:rsidRDefault="00DA6DFC" w:rsidP="00DA6DFC">
      <w:pPr>
        <w:autoSpaceDE w:val="0"/>
        <w:autoSpaceDN w:val="0"/>
        <w:adjustRightInd w:val="0"/>
        <w:ind w:left="990"/>
        <w:rPr>
          <w:color w:val="000000"/>
          <w:sz w:val="20"/>
          <w:szCs w:val="20"/>
        </w:rPr>
      </w:pPr>
      <w:r w:rsidRPr="00A1050D">
        <w:rPr>
          <w:color w:val="000000"/>
          <w:sz w:val="20"/>
          <w:szCs w:val="20"/>
        </w:rPr>
        <w:t xml:space="preserve">Provide details listed for those ages </w:t>
      </w:r>
      <w:r w:rsidRPr="00FC6AF8">
        <w:rPr>
          <w:color w:val="000000"/>
          <w:sz w:val="20"/>
          <w:szCs w:val="20"/>
        </w:rPr>
        <w:t>8</w:t>
      </w:r>
      <w:r>
        <w:rPr>
          <w:color w:val="000000"/>
          <w:sz w:val="20"/>
          <w:szCs w:val="20"/>
        </w:rPr>
        <w:t xml:space="preserve"> </w:t>
      </w:r>
      <w:r w:rsidRPr="00A1050D">
        <w:rPr>
          <w:color w:val="000000"/>
          <w:sz w:val="20"/>
          <w:szCs w:val="20"/>
        </w:rPr>
        <w:t>-13 plus include the following additions:</w:t>
      </w:r>
    </w:p>
    <w:p w14:paraId="7A5F1F14" w14:textId="77777777" w:rsidR="00DA6DFC" w:rsidRPr="00A1050D" w:rsidRDefault="00DA6DFC" w:rsidP="00583D38">
      <w:pPr>
        <w:pStyle w:val="ListParagraph"/>
        <w:numPr>
          <w:ilvl w:val="0"/>
          <w:numId w:val="41"/>
        </w:numPr>
        <w:autoSpaceDE w:val="0"/>
        <w:autoSpaceDN w:val="0"/>
        <w:adjustRightInd w:val="0"/>
        <w:rPr>
          <w:color w:val="000000"/>
          <w:sz w:val="20"/>
          <w:szCs w:val="20"/>
        </w:rPr>
      </w:pPr>
      <w:r w:rsidRPr="00A1050D">
        <w:rPr>
          <w:color w:val="000000"/>
          <w:sz w:val="20"/>
          <w:szCs w:val="20"/>
        </w:rPr>
        <w:t>Body shape discussion</w:t>
      </w:r>
    </w:p>
    <w:p w14:paraId="2E383296" w14:textId="77777777" w:rsidR="00DA6DFC" w:rsidRPr="00A1050D" w:rsidRDefault="00DA6DFC" w:rsidP="00583D38">
      <w:pPr>
        <w:pStyle w:val="ListParagraph"/>
        <w:numPr>
          <w:ilvl w:val="0"/>
          <w:numId w:val="41"/>
        </w:numPr>
        <w:autoSpaceDE w:val="0"/>
        <w:autoSpaceDN w:val="0"/>
        <w:adjustRightInd w:val="0"/>
        <w:rPr>
          <w:color w:val="000000"/>
          <w:sz w:val="20"/>
          <w:szCs w:val="20"/>
        </w:rPr>
      </w:pPr>
      <w:r w:rsidRPr="00A1050D">
        <w:rPr>
          <w:color w:val="000000"/>
          <w:sz w:val="20"/>
          <w:szCs w:val="20"/>
        </w:rPr>
        <w:t>Construction quality details</w:t>
      </w:r>
    </w:p>
    <w:p w14:paraId="3CF962C2" w14:textId="77777777" w:rsidR="00DA6DFC" w:rsidRPr="00A1050D" w:rsidRDefault="00DA6DFC" w:rsidP="00583D38">
      <w:pPr>
        <w:pStyle w:val="ListParagraph"/>
        <w:numPr>
          <w:ilvl w:val="0"/>
          <w:numId w:val="41"/>
        </w:numPr>
        <w:autoSpaceDE w:val="0"/>
        <w:autoSpaceDN w:val="0"/>
        <w:adjustRightInd w:val="0"/>
        <w:rPr>
          <w:color w:val="000000"/>
          <w:sz w:val="20"/>
          <w:szCs w:val="20"/>
        </w:rPr>
      </w:pPr>
      <w:r w:rsidRPr="00A1050D">
        <w:rPr>
          <w:color w:val="000000"/>
          <w:sz w:val="20"/>
          <w:szCs w:val="20"/>
        </w:rPr>
        <w:t xml:space="preserve">Design features that affected your selection </w:t>
      </w:r>
    </w:p>
    <w:p w14:paraId="464E8425" w14:textId="77777777" w:rsidR="00DA6DFC" w:rsidRPr="00A1050D" w:rsidRDefault="00DA6DFC" w:rsidP="00583D38">
      <w:pPr>
        <w:pStyle w:val="ListParagraph"/>
        <w:numPr>
          <w:ilvl w:val="0"/>
          <w:numId w:val="41"/>
        </w:numPr>
        <w:autoSpaceDE w:val="0"/>
        <w:autoSpaceDN w:val="0"/>
        <w:adjustRightInd w:val="0"/>
        <w:rPr>
          <w:color w:val="000000"/>
          <w:sz w:val="20"/>
          <w:szCs w:val="20"/>
        </w:rPr>
      </w:pPr>
      <w:r w:rsidRPr="00A1050D">
        <w:rPr>
          <w:color w:val="000000"/>
          <w:sz w:val="20"/>
          <w:szCs w:val="20"/>
        </w:rPr>
        <w:t xml:space="preserve">Cost per wearing </w:t>
      </w:r>
    </w:p>
    <w:p w14:paraId="4D3046D9" w14:textId="77777777" w:rsidR="00DA6DFC" w:rsidRPr="00A1050D" w:rsidRDefault="00DA6DFC" w:rsidP="00583D38">
      <w:pPr>
        <w:pStyle w:val="ListParagraph"/>
        <w:numPr>
          <w:ilvl w:val="0"/>
          <w:numId w:val="41"/>
        </w:numPr>
        <w:autoSpaceDE w:val="0"/>
        <w:autoSpaceDN w:val="0"/>
        <w:adjustRightInd w:val="0"/>
        <w:rPr>
          <w:color w:val="000000"/>
          <w:sz w:val="20"/>
          <w:szCs w:val="20"/>
        </w:rPr>
      </w:pPr>
      <w:r w:rsidRPr="00A1050D">
        <w:rPr>
          <w:color w:val="000000"/>
          <w:sz w:val="20"/>
          <w:szCs w:val="20"/>
        </w:rPr>
        <w:t>Care of garment and conclusion or summary statement your final comments on why you selected your “best buy for your buck”</w:t>
      </w:r>
    </w:p>
    <w:p w14:paraId="501AD0A4" w14:textId="5E3B7A37" w:rsidR="00DA6DFC" w:rsidRPr="00A1050D" w:rsidRDefault="00DA6DFC" w:rsidP="00583D38">
      <w:pPr>
        <w:pStyle w:val="ListParagraph"/>
        <w:numPr>
          <w:ilvl w:val="0"/>
          <w:numId w:val="41"/>
        </w:numPr>
        <w:autoSpaceDE w:val="0"/>
        <w:autoSpaceDN w:val="0"/>
        <w:adjustRightInd w:val="0"/>
        <w:rPr>
          <w:color w:val="000000"/>
          <w:sz w:val="20"/>
          <w:szCs w:val="20"/>
        </w:rPr>
      </w:pPr>
      <w:r w:rsidRPr="00A1050D">
        <w:rPr>
          <w:color w:val="000000"/>
          <w:sz w:val="20"/>
          <w:szCs w:val="20"/>
        </w:rPr>
        <w:t xml:space="preserve"> Provide </w:t>
      </w:r>
      <w:r w:rsidR="00FC6AF8" w:rsidRPr="00FC6AF8">
        <w:rPr>
          <w:color w:val="000000"/>
          <w:sz w:val="20"/>
          <w:szCs w:val="20"/>
          <w:highlight w:val="yellow"/>
        </w:rPr>
        <w:t>three</w:t>
      </w:r>
      <w:r w:rsidRPr="00A1050D">
        <w:rPr>
          <w:color w:val="000000"/>
          <w:sz w:val="20"/>
          <w:szCs w:val="20"/>
        </w:rPr>
        <w:t xml:space="preserve"> color photos of you wearing the garment (one each of front, side </w:t>
      </w:r>
      <w:proofErr w:type="gramStart"/>
      <w:r w:rsidRPr="00A1050D">
        <w:rPr>
          <w:color w:val="000000"/>
          <w:sz w:val="20"/>
          <w:szCs w:val="20"/>
        </w:rPr>
        <w:t>and,</w:t>
      </w:r>
      <w:proofErr w:type="gramEnd"/>
      <w:r w:rsidRPr="00A1050D">
        <w:rPr>
          <w:color w:val="000000"/>
          <w:sz w:val="20"/>
          <w:szCs w:val="20"/>
        </w:rPr>
        <w:t xml:space="preserve"> back views). </w:t>
      </w:r>
    </w:p>
    <w:p w14:paraId="2FC30D4E"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C240003</w:t>
      </w:r>
      <w:r w:rsidRPr="00A1050D">
        <w:rPr>
          <w:color w:val="000000"/>
          <w:sz w:val="20"/>
          <w:szCs w:val="20"/>
        </w:rPr>
        <w:t xml:space="preserve"> – </w:t>
      </w:r>
      <w:r w:rsidRPr="00A1050D">
        <w:rPr>
          <w:b/>
          <w:bCs/>
          <w:color w:val="000000"/>
          <w:sz w:val="20"/>
          <w:szCs w:val="20"/>
        </w:rPr>
        <w:t xml:space="preserve">Revive your Wardrobe - </w:t>
      </w:r>
      <w:r w:rsidRPr="00A1050D">
        <w:rPr>
          <w:color w:val="000000"/>
          <w:sz w:val="20"/>
          <w:szCs w:val="20"/>
        </w:rPr>
        <w:t xml:space="preserve">Take at least two items in your wardrobe that still fits but that you don’t wear anymore and pair them with a new garment or garments to make them wearable once again. Create a photo story which includes before and after photos and a description of what was done. Put in a </w:t>
      </w:r>
      <w:r>
        <w:rPr>
          <w:color w:val="000000"/>
          <w:sz w:val="20"/>
          <w:szCs w:val="20"/>
        </w:rPr>
        <w:t xml:space="preserve">three-ring </w:t>
      </w:r>
      <w:r w:rsidRPr="00A1050D">
        <w:rPr>
          <w:color w:val="000000"/>
          <w:sz w:val="20"/>
          <w:szCs w:val="20"/>
        </w:rPr>
        <w:t xml:space="preserve">binder, poster, or video (see general information). </w:t>
      </w:r>
    </w:p>
    <w:p w14:paraId="68E22820" w14:textId="797B55AC" w:rsidR="00DA6DFC" w:rsidRPr="00A1050D" w:rsidRDefault="00DA6DFC" w:rsidP="00DA6DFC">
      <w:pPr>
        <w:autoSpaceDE w:val="0"/>
        <w:autoSpaceDN w:val="0"/>
        <w:adjustRightInd w:val="0"/>
        <w:ind w:left="990" w:hanging="990"/>
        <w:rPr>
          <w:sz w:val="20"/>
          <w:szCs w:val="20"/>
        </w:rPr>
      </w:pPr>
      <w:r w:rsidRPr="00A1050D">
        <w:rPr>
          <w:b/>
          <w:color w:val="000000"/>
          <w:sz w:val="20"/>
          <w:szCs w:val="20"/>
        </w:rPr>
        <w:t xml:space="preserve">C240004 </w:t>
      </w:r>
      <w:r w:rsidRPr="00A1050D">
        <w:rPr>
          <w:color w:val="000000"/>
          <w:sz w:val="20"/>
          <w:szCs w:val="20"/>
        </w:rPr>
        <w:t xml:space="preserve">- </w:t>
      </w:r>
      <w:r w:rsidRPr="00A1050D">
        <w:rPr>
          <w:b/>
          <w:bCs/>
          <w:color w:val="000000"/>
          <w:sz w:val="20"/>
          <w:szCs w:val="20"/>
        </w:rPr>
        <w:t xml:space="preserve">Show Me Your Colors - </w:t>
      </w:r>
      <w:r w:rsidRPr="00FC6AF8">
        <w:rPr>
          <w:color w:val="000000"/>
          <w:sz w:val="20"/>
          <w:szCs w:val="20"/>
          <w:highlight w:val="yellow"/>
        </w:rPr>
        <w:t xml:space="preserve">Select </w:t>
      </w:r>
      <w:r w:rsidR="00FC6AF8" w:rsidRPr="00FC6AF8">
        <w:rPr>
          <w:color w:val="000000"/>
          <w:sz w:val="20"/>
          <w:szCs w:val="20"/>
          <w:highlight w:val="yellow"/>
        </w:rPr>
        <w:t>six to eight</w:t>
      </w:r>
      <w:r w:rsidR="00FC6AF8">
        <w:rPr>
          <w:color w:val="000000"/>
          <w:sz w:val="20"/>
          <w:szCs w:val="20"/>
        </w:rPr>
        <w:t xml:space="preserve"> </w:t>
      </w:r>
      <w:r w:rsidRPr="00A1050D">
        <w:rPr>
          <w:color w:val="000000"/>
          <w:sz w:val="20"/>
          <w:szCs w:val="20"/>
        </w:rPr>
        <w:t xml:space="preserve">color photos of you wearing different colors. Half should be what you consider to be good personal color choices and half should be poor </w:t>
      </w:r>
      <w:r w:rsidRPr="00A1050D">
        <w:rPr>
          <w:sz w:val="20"/>
          <w:szCs w:val="20"/>
        </w:rPr>
        <w:t xml:space="preserve">personal color choices. Write a brief explanation with each photo describing your selections. Refer to the manual page 23 for more information. Entry should be a poster (see general information). </w:t>
      </w:r>
    </w:p>
    <w:p w14:paraId="472A35B5" w14:textId="77777777" w:rsidR="00DA6DFC" w:rsidRPr="00A1050D" w:rsidRDefault="00DA6DFC" w:rsidP="00DA6DFC">
      <w:pPr>
        <w:autoSpaceDE w:val="0"/>
        <w:autoSpaceDN w:val="0"/>
        <w:adjustRightInd w:val="0"/>
        <w:ind w:left="990" w:hanging="990"/>
        <w:rPr>
          <w:sz w:val="20"/>
          <w:szCs w:val="20"/>
        </w:rPr>
      </w:pPr>
      <w:r w:rsidRPr="00A1050D">
        <w:rPr>
          <w:b/>
          <w:sz w:val="20"/>
          <w:szCs w:val="20"/>
        </w:rPr>
        <w:t>C240005</w:t>
      </w:r>
      <w:r w:rsidRPr="00A1050D">
        <w:rPr>
          <w:sz w:val="20"/>
          <w:szCs w:val="20"/>
        </w:rPr>
        <w:t xml:space="preserve"> - </w:t>
      </w:r>
      <w:r w:rsidRPr="00A1050D">
        <w:rPr>
          <w:b/>
          <w:bCs/>
          <w:sz w:val="20"/>
          <w:szCs w:val="20"/>
        </w:rPr>
        <w:t xml:space="preserve">Clothing 1st Aid Kit - </w:t>
      </w:r>
      <w:r w:rsidRPr="00A1050D">
        <w:rPr>
          <w:sz w:val="20"/>
          <w:szCs w:val="20"/>
        </w:rPr>
        <w:t xml:space="preserve">Refer to page 73 of the manual and complete </w:t>
      </w:r>
      <w:proofErr w:type="gramStart"/>
      <w:r w:rsidRPr="00A1050D">
        <w:rPr>
          <w:sz w:val="20"/>
          <w:szCs w:val="20"/>
        </w:rPr>
        <w:t>a</w:t>
      </w:r>
      <w:proofErr w:type="gramEnd"/>
      <w:r w:rsidRPr="00A1050D">
        <w:rPr>
          <w:sz w:val="20"/>
          <w:szCs w:val="20"/>
        </w:rPr>
        <w:t xml:space="preserve"> clothing first aid kit. Include a list of items in the kit and brief discussion of why each was included. Put in </w:t>
      </w:r>
      <w:r>
        <w:rPr>
          <w:sz w:val="20"/>
          <w:szCs w:val="20"/>
        </w:rPr>
        <w:t xml:space="preserve">an </w:t>
      </w:r>
      <w:r w:rsidRPr="00A1050D">
        <w:rPr>
          <w:sz w:val="20"/>
          <w:szCs w:val="20"/>
        </w:rPr>
        <w:t xml:space="preserve">appropriately sized box or tote with a lid. No larger than a shoe box. </w:t>
      </w:r>
    </w:p>
    <w:p w14:paraId="395B31AD" w14:textId="7DB1EEA6" w:rsidR="00DA6DFC" w:rsidRPr="00A1050D" w:rsidRDefault="00DA6DFC" w:rsidP="00DA6DFC">
      <w:pPr>
        <w:autoSpaceDE w:val="0"/>
        <w:autoSpaceDN w:val="0"/>
        <w:adjustRightInd w:val="0"/>
        <w:ind w:left="990" w:hanging="990"/>
        <w:rPr>
          <w:sz w:val="20"/>
          <w:szCs w:val="20"/>
        </w:rPr>
      </w:pPr>
      <w:r w:rsidRPr="00A1050D">
        <w:rPr>
          <w:b/>
          <w:sz w:val="20"/>
          <w:szCs w:val="20"/>
        </w:rPr>
        <w:t>C240006</w:t>
      </w:r>
      <w:r w:rsidRPr="00A1050D">
        <w:rPr>
          <w:sz w:val="20"/>
          <w:szCs w:val="20"/>
        </w:rPr>
        <w:t xml:space="preserve"> - </w:t>
      </w:r>
      <w:r w:rsidRPr="00A1050D">
        <w:rPr>
          <w:b/>
          <w:bCs/>
          <w:sz w:val="20"/>
          <w:szCs w:val="20"/>
        </w:rPr>
        <w:t xml:space="preserve">Mix, Match, &amp; Multiply - </w:t>
      </w:r>
      <w:r w:rsidRPr="00A1050D">
        <w:rPr>
          <w:sz w:val="20"/>
          <w:szCs w:val="20"/>
        </w:rPr>
        <w:t xml:space="preserve">Using this concept from page 32 of the manual take at least </w:t>
      </w:r>
      <w:r w:rsidR="00FC6AF8" w:rsidRPr="00FC6AF8">
        <w:rPr>
          <w:sz w:val="20"/>
          <w:szCs w:val="20"/>
          <w:highlight w:val="yellow"/>
        </w:rPr>
        <w:t>five</w:t>
      </w:r>
      <w:r w:rsidRPr="00A1050D">
        <w:rPr>
          <w:sz w:val="20"/>
          <w:szCs w:val="20"/>
        </w:rPr>
        <w:t xml:space="preserve"> pieces of clothing and create new outfits. Use your imagination to show various looks (i.e. on a clothesline, in a tree, on a mannequin). Include a brief discussion of each outfit which demonstrates what you have learned by completing this entry. Entry can be a </w:t>
      </w:r>
      <w:r>
        <w:rPr>
          <w:sz w:val="20"/>
          <w:szCs w:val="20"/>
        </w:rPr>
        <w:t xml:space="preserve">three-ring </w:t>
      </w:r>
      <w:r w:rsidRPr="00A1050D">
        <w:rPr>
          <w:sz w:val="20"/>
          <w:szCs w:val="20"/>
        </w:rPr>
        <w:t xml:space="preserve">binder, poster, or video (see general information). </w:t>
      </w:r>
    </w:p>
    <w:p w14:paraId="7A8D9A47" w14:textId="77777777" w:rsidR="00DA6DFC" w:rsidRPr="00A1050D" w:rsidRDefault="00DA6DFC" w:rsidP="00DA6DFC">
      <w:pPr>
        <w:autoSpaceDE w:val="0"/>
        <w:autoSpaceDN w:val="0"/>
        <w:adjustRightInd w:val="0"/>
        <w:ind w:left="990" w:hanging="990"/>
        <w:rPr>
          <w:sz w:val="20"/>
          <w:szCs w:val="20"/>
        </w:rPr>
      </w:pPr>
    </w:p>
    <w:p w14:paraId="25648D3B" w14:textId="7EBD1FF0" w:rsidR="00DA6DFC" w:rsidRDefault="00DA6DFC" w:rsidP="00DA6DFC">
      <w:pPr>
        <w:autoSpaceDE w:val="0"/>
        <w:autoSpaceDN w:val="0"/>
        <w:adjustRightInd w:val="0"/>
        <w:ind w:left="990" w:hanging="990"/>
        <w:rPr>
          <w:bCs/>
          <w:color w:val="000000"/>
          <w:sz w:val="24"/>
          <w:szCs w:val="24"/>
        </w:rPr>
      </w:pPr>
      <w:r w:rsidRPr="009D5B22">
        <w:rPr>
          <w:rStyle w:val="Heading3Char"/>
        </w:rPr>
        <w:t>Division 247 – My Financial Future</w:t>
      </w:r>
      <w:r w:rsidRPr="00A1050D">
        <w:rPr>
          <w:bCs/>
          <w:color w:val="000000"/>
          <w:sz w:val="24"/>
          <w:szCs w:val="24"/>
        </w:rPr>
        <w:t xml:space="preserve"> –</w:t>
      </w:r>
      <w:r w:rsidRPr="00A1050D">
        <w:rPr>
          <w:b/>
          <w:bCs/>
          <w:i/>
          <w:color w:val="000000"/>
          <w:sz w:val="24"/>
          <w:szCs w:val="24"/>
        </w:rPr>
        <w:t xml:space="preserve"> </w:t>
      </w:r>
      <w:r w:rsidRPr="00A1050D">
        <w:rPr>
          <w:bCs/>
          <w:color w:val="000000"/>
          <w:sz w:val="20"/>
          <w:szCs w:val="20"/>
        </w:rPr>
        <w:t xml:space="preserve">Entries should be typed and then attached to a piece of colored card stock or colored poster board no bigger than </w:t>
      </w:r>
      <w:r w:rsidRPr="00FC6AF8">
        <w:rPr>
          <w:bCs/>
          <w:color w:val="000000"/>
          <w:sz w:val="20"/>
          <w:szCs w:val="20"/>
          <w:highlight w:val="yellow"/>
        </w:rPr>
        <w:t>14</w:t>
      </w:r>
      <w:r w:rsidR="00FC6AF8" w:rsidRPr="00FC6AF8">
        <w:rPr>
          <w:bCs/>
          <w:color w:val="000000"/>
          <w:sz w:val="20"/>
          <w:szCs w:val="20"/>
          <w:highlight w:val="yellow"/>
        </w:rPr>
        <w:t xml:space="preserve"> inches</w:t>
      </w:r>
      <w:r w:rsidRPr="00FC6AF8">
        <w:rPr>
          <w:bCs/>
          <w:color w:val="000000"/>
          <w:sz w:val="20"/>
          <w:szCs w:val="20"/>
          <w:highlight w:val="yellow"/>
        </w:rPr>
        <w:t xml:space="preserve"> x 22</w:t>
      </w:r>
      <w:r w:rsidR="00FC6AF8" w:rsidRPr="00FC6AF8">
        <w:rPr>
          <w:bCs/>
          <w:color w:val="000000"/>
          <w:sz w:val="20"/>
          <w:szCs w:val="20"/>
          <w:highlight w:val="yellow"/>
        </w:rPr>
        <w:t xml:space="preserve"> inches</w:t>
      </w:r>
      <w:r w:rsidRPr="00A1050D">
        <w:rPr>
          <w:bCs/>
          <w:color w:val="000000"/>
          <w:sz w:val="20"/>
          <w:szCs w:val="20"/>
        </w:rPr>
        <w:t>. You may use the front and back of the poster board</w:t>
      </w:r>
      <w:r w:rsidRPr="00A1050D">
        <w:rPr>
          <w:bCs/>
          <w:color w:val="000000"/>
          <w:sz w:val="24"/>
          <w:szCs w:val="24"/>
        </w:rPr>
        <w:t>.</w:t>
      </w:r>
    </w:p>
    <w:p w14:paraId="1D8AD898" w14:textId="77777777" w:rsidR="00DA6DFC" w:rsidRPr="00460D3B" w:rsidRDefault="00DA6DFC" w:rsidP="00DA6DFC">
      <w:pPr>
        <w:autoSpaceDE w:val="0"/>
        <w:autoSpaceDN w:val="0"/>
        <w:adjustRightInd w:val="0"/>
        <w:ind w:left="990" w:hanging="990"/>
        <w:rPr>
          <w:iCs/>
          <w:color w:val="000000"/>
          <w:sz w:val="20"/>
          <w:szCs w:val="20"/>
        </w:rPr>
      </w:pPr>
      <w:r>
        <w:rPr>
          <w:iCs/>
          <w:color w:val="000000"/>
          <w:sz w:val="24"/>
          <w:szCs w:val="24"/>
        </w:rPr>
        <w:lastRenderedPageBreak/>
        <w:tab/>
      </w:r>
    </w:p>
    <w:p w14:paraId="72A3EF9F" w14:textId="386B78D1" w:rsidR="00DA6DFC" w:rsidRPr="00460D3B" w:rsidRDefault="00DA6DFC" w:rsidP="00DA6DFC">
      <w:pPr>
        <w:autoSpaceDE w:val="0"/>
        <w:autoSpaceDN w:val="0"/>
        <w:adjustRightInd w:val="0"/>
        <w:ind w:left="990" w:hanging="990"/>
        <w:rPr>
          <w:iCs/>
          <w:color w:val="000000"/>
          <w:sz w:val="20"/>
          <w:szCs w:val="20"/>
        </w:rPr>
      </w:pPr>
      <w:r w:rsidRPr="00460D3B">
        <w:rPr>
          <w:iCs/>
          <w:color w:val="000000"/>
          <w:sz w:val="20"/>
          <w:szCs w:val="20"/>
        </w:rPr>
        <w:tab/>
      </w:r>
      <w:r w:rsidRPr="00AB694C">
        <w:rPr>
          <w:iCs/>
          <w:color w:val="000000"/>
          <w:sz w:val="20"/>
          <w:szCs w:val="20"/>
        </w:rPr>
        <w:t>Page references in classes 01-06 can be found in My Financial Future Youth Notebook – Beginner.  Page references in classes 08-11 can be found in My Financial Future Youth Notebook – Advanced.</w:t>
      </w:r>
      <w:r w:rsidR="00D30519">
        <w:rPr>
          <w:iCs/>
          <w:color w:val="000000"/>
          <w:sz w:val="20"/>
          <w:szCs w:val="20"/>
        </w:rPr>
        <w:t xml:space="preserve"> The My Financial Future Youth Notebook can be purchased at   shop4-H.ogr.</w:t>
      </w:r>
    </w:p>
    <w:p w14:paraId="162C8DA4" w14:textId="77777777" w:rsidR="00DA6DFC" w:rsidRPr="00A1050D" w:rsidRDefault="00DA6DFC" w:rsidP="00DA6DFC">
      <w:pPr>
        <w:autoSpaceDE w:val="0"/>
        <w:autoSpaceDN w:val="0"/>
        <w:adjustRightInd w:val="0"/>
        <w:ind w:left="990" w:hanging="990"/>
        <w:rPr>
          <w:bCs/>
          <w:color w:val="000000"/>
          <w:sz w:val="20"/>
          <w:szCs w:val="20"/>
        </w:rPr>
      </w:pPr>
      <w:r w:rsidRPr="00A1050D">
        <w:rPr>
          <w:bCs/>
          <w:color w:val="000000"/>
          <w:sz w:val="20"/>
          <w:szCs w:val="20"/>
        </w:rPr>
        <w:t>CLASS</w:t>
      </w:r>
    </w:p>
    <w:p w14:paraId="46428F30"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C247001</w:t>
      </w:r>
      <w:r w:rsidRPr="00A1050D">
        <w:rPr>
          <w:color w:val="000000"/>
          <w:sz w:val="20"/>
          <w:szCs w:val="20"/>
        </w:rPr>
        <w:t xml:space="preserve"> – </w:t>
      </w:r>
      <w:r w:rsidRPr="00A1050D">
        <w:rPr>
          <w:b/>
          <w:color w:val="000000"/>
          <w:sz w:val="20"/>
          <w:szCs w:val="20"/>
        </w:rPr>
        <w:t>Write 3 SMART financial goals for yourself</w:t>
      </w:r>
      <w:r w:rsidRPr="00A1050D">
        <w:rPr>
          <w:color w:val="000000"/>
          <w:sz w:val="20"/>
          <w:szCs w:val="20"/>
        </w:rPr>
        <w:t xml:space="preserve"> – one should be short term, one intermediate, and one long term. Explain how you intend to reach each goal you set </w:t>
      </w:r>
    </w:p>
    <w:p w14:paraId="027C10A3" w14:textId="34F5A359"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C247002 – Income Inventory</w:t>
      </w:r>
      <w:r w:rsidRPr="00A1050D">
        <w:rPr>
          <w:color w:val="000000"/>
          <w:sz w:val="20"/>
          <w:szCs w:val="20"/>
        </w:rPr>
        <w:t xml:space="preserve"> – Using page 13 as a guideline, list sources and amounts of income you earn/receive over a </w:t>
      </w:r>
      <w:r w:rsidR="00D30519" w:rsidRPr="00D30519">
        <w:rPr>
          <w:color w:val="000000"/>
          <w:sz w:val="20"/>
          <w:szCs w:val="20"/>
          <w:highlight w:val="yellow"/>
        </w:rPr>
        <w:t>six-month</w:t>
      </w:r>
      <w:r w:rsidRPr="00A1050D">
        <w:rPr>
          <w:color w:val="000000"/>
          <w:sz w:val="20"/>
          <w:szCs w:val="20"/>
        </w:rPr>
        <w:t xml:space="preserve"> period. Answer the following questions: What were your income sources? Were there any steady income sources? What did you do with the income you received? Include your income inventory in the exhibit.</w:t>
      </w:r>
    </w:p>
    <w:p w14:paraId="6C96FBC7" w14:textId="0A964730"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C247003 – Tracking Expenses</w:t>
      </w:r>
      <w:r w:rsidRPr="00A1050D">
        <w:rPr>
          <w:color w:val="000000"/>
          <w:sz w:val="20"/>
          <w:szCs w:val="20"/>
        </w:rPr>
        <w:t xml:space="preserve"> – Use an app or chart like the one on page 17 to track your spending over </w:t>
      </w:r>
      <w:r w:rsidR="00D30519" w:rsidRPr="00D30519">
        <w:rPr>
          <w:color w:val="000000"/>
          <w:sz w:val="20"/>
          <w:szCs w:val="20"/>
          <w:highlight w:val="yellow"/>
        </w:rPr>
        <w:t>two</w:t>
      </w:r>
      <w:r w:rsidRPr="00A1050D">
        <w:rPr>
          <w:color w:val="000000"/>
          <w:sz w:val="20"/>
          <w:szCs w:val="20"/>
        </w:rPr>
        <w:t xml:space="preserve"> months. Answer the following questions: What did you spend most of your money on?  What did you learn about your spending habits? Will you make any changes in your spending based upon what you learned? Why or why not? Include your chart in your exhibit.</w:t>
      </w:r>
    </w:p>
    <w:p w14:paraId="7745F4D5"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 xml:space="preserve">C247004 – Money Personality Profile </w:t>
      </w:r>
      <w:r w:rsidRPr="00A1050D">
        <w:rPr>
          <w:color w:val="000000"/>
          <w:sz w:val="20"/>
          <w:szCs w:val="20"/>
        </w:rPr>
        <w:t xml:space="preserve">– Complete the money personality profile found on pages 21-22. Answer the following questions: What is your money personality? How does your money personality affect the way you spend/save money? Have a friend or family member complete the money personality profile. Compare and contrast (how are you alike how are you different) your money personality profile with theirs. </w:t>
      </w:r>
    </w:p>
    <w:p w14:paraId="51CE83BE"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C247005 – “What Does It Really Cost?”</w:t>
      </w:r>
      <w:r w:rsidRPr="00A1050D">
        <w:rPr>
          <w:color w:val="000000"/>
          <w:sz w:val="20"/>
          <w:szCs w:val="20"/>
        </w:rPr>
        <w:t>- Complete activity 8 “What Does It Really Cost?” on pages 39-40.</w:t>
      </w:r>
    </w:p>
    <w:p w14:paraId="7AA0ED4E" w14:textId="77777777" w:rsidR="00DA6DFC" w:rsidRPr="00A1050D" w:rsidRDefault="00DA6DFC" w:rsidP="00DA6DFC">
      <w:pPr>
        <w:autoSpaceDE w:val="0"/>
        <w:autoSpaceDN w:val="0"/>
        <w:adjustRightInd w:val="0"/>
        <w:ind w:left="990" w:hanging="990"/>
        <w:rPr>
          <w:color w:val="0000FF"/>
          <w:sz w:val="20"/>
          <w:szCs w:val="20"/>
        </w:rPr>
      </w:pPr>
      <w:r w:rsidRPr="00A1050D">
        <w:rPr>
          <w:b/>
          <w:color w:val="000000"/>
          <w:sz w:val="20"/>
          <w:szCs w:val="20"/>
        </w:rPr>
        <w:t xml:space="preserve">C247006 – My Work: My Future </w:t>
      </w:r>
      <w:r w:rsidRPr="00A1050D">
        <w:rPr>
          <w:color w:val="000000"/>
          <w:sz w:val="20"/>
          <w:szCs w:val="20"/>
        </w:rPr>
        <w:t xml:space="preserve">– Interview three adults in your life about their careers or jobs using the questions on page 51 and record these answers. In addition, answer the following questions on your display. What did you find most interesting about these jobs? Where </w:t>
      </w:r>
      <w:proofErr w:type="gramStart"/>
      <w:r w:rsidRPr="00A1050D">
        <w:rPr>
          <w:color w:val="000000"/>
          <w:sz w:val="20"/>
          <w:szCs w:val="20"/>
        </w:rPr>
        <w:t>there</w:t>
      </w:r>
      <w:proofErr w:type="gramEnd"/>
      <w:r w:rsidRPr="00A1050D">
        <w:rPr>
          <w:color w:val="000000"/>
          <w:sz w:val="20"/>
          <w:szCs w:val="20"/>
        </w:rPr>
        <w:t xml:space="preserve"> any positions you might want to pursue as your career? Why/Why not? What careers interest you at this point in your life? What are three steps you need to do now to prepare for this career?</w:t>
      </w:r>
      <w:r w:rsidRPr="00A1050D">
        <w:rPr>
          <w:color w:val="0000FF"/>
          <w:sz w:val="20"/>
          <w:szCs w:val="20"/>
        </w:rPr>
        <w:t xml:space="preserve"> </w:t>
      </w:r>
    </w:p>
    <w:p w14:paraId="0ABCCF03" w14:textId="77777777" w:rsidR="00DA6DFC" w:rsidRPr="00A1050D" w:rsidRDefault="00DA6DFC" w:rsidP="00DA6DFC">
      <w:pPr>
        <w:autoSpaceDE w:val="0"/>
        <w:autoSpaceDN w:val="0"/>
        <w:adjustRightInd w:val="0"/>
        <w:ind w:left="990" w:hanging="990"/>
        <w:rPr>
          <w:sz w:val="20"/>
          <w:szCs w:val="20"/>
        </w:rPr>
      </w:pPr>
      <w:r w:rsidRPr="00A1050D">
        <w:rPr>
          <w:b/>
          <w:sz w:val="20"/>
          <w:szCs w:val="20"/>
        </w:rPr>
        <w:t>C247007 - Interview</w:t>
      </w:r>
      <w:r w:rsidRPr="00A1050D">
        <w:rPr>
          <w:sz w:val="20"/>
          <w:szCs w:val="20"/>
        </w:rPr>
        <w:t xml:space="preserve"> – Interview someone who is paid a salary: someone who is paid a commission; and someone who is paid an hourly wage. Have </w:t>
      </w:r>
      <w:proofErr w:type="gramStart"/>
      <w:r w:rsidRPr="00A1050D">
        <w:rPr>
          <w:sz w:val="20"/>
          <w:szCs w:val="20"/>
        </w:rPr>
        <w:t>them</w:t>
      </w:r>
      <w:proofErr w:type="gramEnd"/>
      <w:r w:rsidRPr="00A1050D">
        <w:rPr>
          <w:sz w:val="20"/>
          <w:szCs w:val="20"/>
        </w:rPr>
        <w:t xml:space="preserve"> answer the following questions plus any additional questions you may have.</w:t>
      </w:r>
    </w:p>
    <w:p w14:paraId="085E5B5E" w14:textId="77777777" w:rsidR="00DA6DFC" w:rsidRPr="00A1050D" w:rsidRDefault="00DA6DFC" w:rsidP="00583D38">
      <w:pPr>
        <w:pStyle w:val="ListParagraph"/>
        <w:numPr>
          <w:ilvl w:val="0"/>
          <w:numId w:val="29"/>
        </w:numPr>
        <w:autoSpaceDE w:val="0"/>
        <w:autoSpaceDN w:val="0"/>
        <w:adjustRightInd w:val="0"/>
        <w:rPr>
          <w:sz w:val="20"/>
          <w:szCs w:val="20"/>
        </w:rPr>
      </w:pPr>
      <w:r w:rsidRPr="00A1050D">
        <w:rPr>
          <w:sz w:val="20"/>
          <w:szCs w:val="20"/>
        </w:rPr>
        <w:t>What are some benefits of receiving your pay the way you do (salary, commission or hourly wage?)</w:t>
      </w:r>
    </w:p>
    <w:p w14:paraId="26E3DE3F" w14:textId="77777777" w:rsidR="00DA6DFC" w:rsidRPr="00A1050D" w:rsidRDefault="00DA6DFC" w:rsidP="00583D38">
      <w:pPr>
        <w:pStyle w:val="ListParagraph"/>
        <w:numPr>
          <w:ilvl w:val="0"/>
          <w:numId w:val="29"/>
        </w:numPr>
        <w:autoSpaceDE w:val="0"/>
        <w:autoSpaceDN w:val="0"/>
        <w:adjustRightInd w:val="0"/>
        <w:rPr>
          <w:sz w:val="20"/>
          <w:szCs w:val="20"/>
        </w:rPr>
      </w:pPr>
      <w:r w:rsidRPr="00A1050D">
        <w:rPr>
          <w:sz w:val="20"/>
          <w:szCs w:val="20"/>
        </w:rPr>
        <w:t xml:space="preserve">What are some negative outcomes </w:t>
      </w:r>
      <w:proofErr w:type="gramStart"/>
      <w:r w:rsidRPr="00A1050D">
        <w:rPr>
          <w:sz w:val="20"/>
          <w:szCs w:val="20"/>
        </w:rPr>
        <w:t>for</w:t>
      </w:r>
      <w:proofErr w:type="gramEnd"/>
      <w:r w:rsidRPr="00A1050D">
        <w:rPr>
          <w:sz w:val="20"/>
          <w:szCs w:val="20"/>
        </w:rPr>
        <w:t xml:space="preserve"> getting paid the way you do?</w:t>
      </w:r>
    </w:p>
    <w:p w14:paraId="0ED1DA1A" w14:textId="77777777" w:rsidR="00DA6DFC" w:rsidRPr="00A1050D" w:rsidRDefault="00DA6DFC" w:rsidP="00583D38">
      <w:pPr>
        <w:pStyle w:val="ListParagraph"/>
        <w:numPr>
          <w:ilvl w:val="0"/>
          <w:numId w:val="29"/>
        </w:numPr>
        <w:autoSpaceDE w:val="0"/>
        <w:autoSpaceDN w:val="0"/>
        <w:adjustRightInd w:val="0"/>
        <w:rPr>
          <w:sz w:val="20"/>
          <w:szCs w:val="20"/>
        </w:rPr>
      </w:pPr>
      <w:r w:rsidRPr="00A1050D">
        <w:rPr>
          <w:sz w:val="20"/>
          <w:szCs w:val="20"/>
        </w:rPr>
        <w:t>Does your pay keep pace with inflation? Why do you think this?</w:t>
      </w:r>
    </w:p>
    <w:p w14:paraId="23A8C84D" w14:textId="77777777" w:rsidR="00DA6DFC" w:rsidRPr="00A1050D" w:rsidRDefault="00DA6DFC" w:rsidP="00583D38">
      <w:pPr>
        <w:pStyle w:val="ListParagraph"/>
        <w:numPr>
          <w:ilvl w:val="0"/>
          <w:numId w:val="29"/>
        </w:numPr>
        <w:autoSpaceDE w:val="0"/>
        <w:autoSpaceDN w:val="0"/>
        <w:adjustRightInd w:val="0"/>
        <w:rPr>
          <w:sz w:val="20"/>
          <w:szCs w:val="20"/>
        </w:rPr>
      </w:pPr>
      <w:r w:rsidRPr="00A1050D">
        <w:rPr>
          <w:sz w:val="20"/>
          <w:szCs w:val="20"/>
        </w:rPr>
        <w:t>Summarize: Based upon your interviews which payment method would suit you the best? Discuss your answer.</w:t>
      </w:r>
    </w:p>
    <w:p w14:paraId="1D18F5EF" w14:textId="77777777" w:rsidR="00DA6DFC" w:rsidRPr="00A1050D" w:rsidRDefault="00DA6DFC" w:rsidP="00DA6DFC">
      <w:pPr>
        <w:autoSpaceDE w:val="0"/>
        <w:autoSpaceDN w:val="0"/>
        <w:adjustRightInd w:val="0"/>
        <w:ind w:left="990" w:hanging="990"/>
        <w:rPr>
          <w:sz w:val="20"/>
          <w:szCs w:val="20"/>
        </w:rPr>
      </w:pPr>
      <w:r w:rsidRPr="00A1050D">
        <w:rPr>
          <w:b/>
          <w:sz w:val="20"/>
          <w:szCs w:val="20"/>
        </w:rPr>
        <w:t xml:space="preserve">C247008 – The Cost of Not Banking – </w:t>
      </w:r>
      <w:r w:rsidRPr="00A1050D">
        <w:rPr>
          <w:sz w:val="20"/>
          <w:szCs w:val="20"/>
        </w:rPr>
        <w:t>Type your answers to the questions about Elliot on page 50.</w:t>
      </w:r>
    </w:p>
    <w:p w14:paraId="619FA1FF" w14:textId="77777777" w:rsidR="00DA6DFC" w:rsidRPr="00A1050D" w:rsidRDefault="00DA6DFC" w:rsidP="00DA6DFC">
      <w:pPr>
        <w:autoSpaceDE w:val="0"/>
        <w:autoSpaceDN w:val="0"/>
        <w:adjustRightInd w:val="0"/>
        <w:ind w:left="990" w:hanging="990"/>
        <w:rPr>
          <w:sz w:val="20"/>
          <w:szCs w:val="20"/>
        </w:rPr>
      </w:pPr>
      <w:r w:rsidRPr="00A1050D">
        <w:rPr>
          <w:b/>
          <w:sz w:val="20"/>
          <w:szCs w:val="20"/>
        </w:rPr>
        <w:t>C247009 –</w:t>
      </w:r>
      <w:r w:rsidRPr="00A1050D">
        <w:rPr>
          <w:sz w:val="20"/>
          <w:szCs w:val="20"/>
        </w:rPr>
        <w:t xml:space="preserve"> </w:t>
      </w:r>
      <w:r w:rsidRPr="00A1050D">
        <w:rPr>
          <w:b/>
          <w:sz w:val="20"/>
          <w:szCs w:val="20"/>
        </w:rPr>
        <w:t xml:space="preserve">Evaluating Investment Alternatives </w:t>
      </w:r>
      <w:r w:rsidRPr="00A1050D">
        <w:rPr>
          <w:sz w:val="20"/>
          <w:szCs w:val="20"/>
        </w:rPr>
        <w:t>– complete the case study of Jorge on page 64. Answer all three questions found at the bottom of the page.</w:t>
      </w:r>
    </w:p>
    <w:p w14:paraId="44169B1D" w14:textId="77777777" w:rsidR="00DA6DFC" w:rsidRPr="00A1050D" w:rsidRDefault="00DA6DFC" w:rsidP="00DA6DFC">
      <w:pPr>
        <w:autoSpaceDE w:val="0"/>
        <w:autoSpaceDN w:val="0"/>
        <w:adjustRightInd w:val="0"/>
        <w:ind w:left="990" w:hanging="990"/>
        <w:rPr>
          <w:sz w:val="20"/>
          <w:szCs w:val="20"/>
        </w:rPr>
      </w:pPr>
      <w:r w:rsidRPr="00A1050D">
        <w:rPr>
          <w:b/>
          <w:sz w:val="20"/>
          <w:szCs w:val="20"/>
        </w:rPr>
        <w:t xml:space="preserve">C247010 </w:t>
      </w:r>
      <w:r w:rsidRPr="00A1050D">
        <w:rPr>
          <w:sz w:val="20"/>
          <w:szCs w:val="20"/>
        </w:rPr>
        <w:t xml:space="preserve">– </w:t>
      </w:r>
      <w:r w:rsidRPr="00A1050D">
        <w:rPr>
          <w:b/>
          <w:sz w:val="20"/>
          <w:szCs w:val="20"/>
        </w:rPr>
        <w:t>Understanding Credit Scores</w:t>
      </w:r>
      <w:r w:rsidRPr="00A1050D">
        <w:rPr>
          <w:sz w:val="20"/>
          <w:szCs w:val="20"/>
        </w:rPr>
        <w:t xml:space="preserve"> – Watch the video and read the resources listed on page 71. Answer the following questions.</w:t>
      </w:r>
    </w:p>
    <w:p w14:paraId="32497B75" w14:textId="77777777" w:rsidR="00DA6DFC" w:rsidRPr="00A1050D" w:rsidRDefault="00DA6DFC" w:rsidP="00583D38">
      <w:pPr>
        <w:pStyle w:val="ListParagraph"/>
        <w:numPr>
          <w:ilvl w:val="0"/>
          <w:numId w:val="30"/>
        </w:numPr>
        <w:autoSpaceDE w:val="0"/>
        <w:autoSpaceDN w:val="0"/>
        <w:adjustRightInd w:val="0"/>
        <w:rPr>
          <w:sz w:val="20"/>
          <w:szCs w:val="20"/>
        </w:rPr>
      </w:pPr>
      <w:r w:rsidRPr="00A1050D">
        <w:rPr>
          <w:sz w:val="20"/>
          <w:szCs w:val="20"/>
        </w:rPr>
        <w:t xml:space="preserve">Name 3 prudent actions that can reduce </w:t>
      </w:r>
      <w:proofErr w:type="gramStart"/>
      <w:r w:rsidRPr="00A1050D">
        <w:rPr>
          <w:sz w:val="20"/>
          <w:szCs w:val="20"/>
        </w:rPr>
        <w:t>a credit</w:t>
      </w:r>
      <w:proofErr w:type="gramEnd"/>
      <w:r w:rsidRPr="00A1050D">
        <w:rPr>
          <w:sz w:val="20"/>
          <w:szCs w:val="20"/>
        </w:rPr>
        <w:t xml:space="preserve"> card balance.</w:t>
      </w:r>
    </w:p>
    <w:p w14:paraId="4811FBC3" w14:textId="77777777" w:rsidR="00DA6DFC" w:rsidRPr="00A1050D" w:rsidRDefault="00DA6DFC" w:rsidP="00583D38">
      <w:pPr>
        <w:pStyle w:val="ListParagraph"/>
        <w:numPr>
          <w:ilvl w:val="0"/>
          <w:numId w:val="30"/>
        </w:numPr>
        <w:autoSpaceDE w:val="0"/>
        <w:autoSpaceDN w:val="0"/>
        <w:adjustRightInd w:val="0"/>
        <w:rPr>
          <w:sz w:val="20"/>
          <w:szCs w:val="20"/>
        </w:rPr>
      </w:pPr>
      <w:r w:rsidRPr="00A1050D">
        <w:rPr>
          <w:sz w:val="20"/>
          <w:szCs w:val="20"/>
        </w:rPr>
        <w:t>What are the main factors that drive the cost of credit?</w:t>
      </w:r>
    </w:p>
    <w:p w14:paraId="74F453E2" w14:textId="77777777" w:rsidR="00DA6DFC" w:rsidRPr="00A1050D" w:rsidRDefault="00DA6DFC" w:rsidP="00583D38">
      <w:pPr>
        <w:pStyle w:val="ListParagraph"/>
        <w:numPr>
          <w:ilvl w:val="0"/>
          <w:numId w:val="30"/>
        </w:numPr>
        <w:autoSpaceDE w:val="0"/>
        <w:autoSpaceDN w:val="0"/>
        <w:adjustRightInd w:val="0"/>
        <w:rPr>
          <w:sz w:val="20"/>
          <w:szCs w:val="20"/>
        </w:rPr>
      </w:pPr>
      <w:r w:rsidRPr="00A1050D">
        <w:rPr>
          <w:sz w:val="20"/>
          <w:szCs w:val="20"/>
        </w:rPr>
        <w:t>List one personal financial goal that you could use credit or collateral to purchase. Discuss possible consequences that might happen with improper use of credit for your purchase.</w:t>
      </w:r>
    </w:p>
    <w:p w14:paraId="5C430275" w14:textId="77777777" w:rsidR="00DA6DFC" w:rsidRPr="00A1050D" w:rsidRDefault="00DA6DFC" w:rsidP="00DA6DFC">
      <w:pPr>
        <w:autoSpaceDE w:val="0"/>
        <w:autoSpaceDN w:val="0"/>
        <w:adjustRightInd w:val="0"/>
        <w:rPr>
          <w:sz w:val="20"/>
          <w:szCs w:val="20"/>
        </w:rPr>
      </w:pPr>
      <w:r w:rsidRPr="00A1050D">
        <w:rPr>
          <w:b/>
          <w:sz w:val="20"/>
          <w:szCs w:val="20"/>
        </w:rPr>
        <w:t>C247011 – You Be the Teacher</w:t>
      </w:r>
      <w:r w:rsidRPr="00A1050D">
        <w:rPr>
          <w:sz w:val="20"/>
          <w:szCs w:val="20"/>
        </w:rPr>
        <w:t xml:space="preserve"> – Create and activity, story board, game or display that would teach </w:t>
      </w:r>
    </w:p>
    <w:p w14:paraId="11C21800" w14:textId="77777777" w:rsidR="00DA6DFC" w:rsidRPr="00A1050D" w:rsidRDefault="00DA6DFC" w:rsidP="00DA6DFC">
      <w:pPr>
        <w:autoSpaceDE w:val="0"/>
        <w:autoSpaceDN w:val="0"/>
        <w:adjustRightInd w:val="0"/>
        <w:ind w:left="1050"/>
        <w:rPr>
          <w:sz w:val="20"/>
          <w:szCs w:val="20"/>
        </w:rPr>
      </w:pPr>
      <w:r w:rsidRPr="00A1050D">
        <w:rPr>
          <w:sz w:val="20"/>
          <w:szCs w:val="20"/>
        </w:rPr>
        <w:t>another youth about “Key Terms” listed on page 62. Activity/display must include at least 5 of   the terms.</w:t>
      </w:r>
    </w:p>
    <w:p w14:paraId="5E1F7524" w14:textId="77777777" w:rsidR="00DA6DFC" w:rsidRPr="00A1050D" w:rsidRDefault="00DA6DFC" w:rsidP="00DA6DFC">
      <w:pPr>
        <w:autoSpaceDE w:val="0"/>
        <w:autoSpaceDN w:val="0"/>
        <w:adjustRightInd w:val="0"/>
        <w:ind w:left="1050"/>
        <w:rPr>
          <w:sz w:val="20"/>
          <w:szCs w:val="20"/>
        </w:rPr>
      </w:pPr>
    </w:p>
    <w:p w14:paraId="125A5D90" w14:textId="65675056" w:rsidR="00DA6DFC" w:rsidRPr="00CD727F" w:rsidRDefault="00DA6DFC" w:rsidP="009D5B22">
      <w:pPr>
        <w:pStyle w:val="Heading2"/>
      </w:pPr>
      <w:r w:rsidRPr="00CD727F">
        <w:lastRenderedPageBreak/>
        <w:t>Home Design &amp; Restoration</w:t>
      </w:r>
      <w:r w:rsidR="00CD727F">
        <w:fldChar w:fldCharType="begin"/>
      </w:r>
      <w:r w:rsidR="00CD727F">
        <w:instrText xml:space="preserve"> XE "</w:instrText>
      </w:r>
      <w:r w:rsidR="00CD727F" w:rsidRPr="009B7E23">
        <w:instrText>Home Design &amp; Restoration</w:instrText>
      </w:r>
      <w:r w:rsidR="00CD727F">
        <w:instrText xml:space="preserve">" </w:instrText>
      </w:r>
      <w:r w:rsidR="00CD727F">
        <w:fldChar w:fldCharType="end"/>
      </w:r>
    </w:p>
    <w:p w14:paraId="6CB5BBEC" w14:textId="77777777" w:rsidR="00D94982" w:rsidRPr="00A1050D" w:rsidRDefault="00D94982" w:rsidP="00D94982">
      <w:pPr>
        <w:autoSpaceDE w:val="0"/>
        <w:autoSpaceDN w:val="0"/>
        <w:adjustRightInd w:val="0"/>
        <w:jc w:val="center"/>
        <w:rPr>
          <w:b/>
          <w:sz w:val="20"/>
          <w:szCs w:val="20"/>
        </w:rPr>
      </w:pPr>
    </w:p>
    <w:p w14:paraId="2FC40F4A" w14:textId="77777777" w:rsidR="00DA6DFC" w:rsidRPr="00AB694C" w:rsidRDefault="00DA6DFC" w:rsidP="00DA6DFC">
      <w:pPr>
        <w:pStyle w:val="Default"/>
        <w:rPr>
          <w:rFonts w:ascii="Arial" w:hAnsi="Arial" w:cs="Arial"/>
          <w:bCs/>
          <w:sz w:val="20"/>
          <w:szCs w:val="20"/>
        </w:rPr>
      </w:pPr>
      <w:r w:rsidRPr="00AB694C">
        <w:rPr>
          <w:rFonts w:ascii="Arial" w:hAnsi="Arial" w:cs="Arial"/>
          <w:bCs/>
          <w:sz w:val="20"/>
          <w:szCs w:val="20"/>
        </w:rPr>
        <w:t>The purpose of Home Design &amp; Restoration is to learn design principles and develop graphic design techniques. In addition, activities in this category encourage well-thought-out design plans and diverse artistic techniques. Be sure to take note of the rules section to develop a successful project.</w:t>
      </w:r>
    </w:p>
    <w:p w14:paraId="0F8B69A5" w14:textId="77777777" w:rsidR="00DA6DFC" w:rsidRPr="00AB694C" w:rsidRDefault="00DA6DFC" w:rsidP="00DA6DFC">
      <w:pPr>
        <w:pStyle w:val="Default"/>
        <w:rPr>
          <w:rFonts w:ascii="Arial" w:hAnsi="Arial" w:cs="Arial"/>
          <w:bCs/>
          <w:sz w:val="20"/>
          <w:szCs w:val="20"/>
        </w:rPr>
      </w:pPr>
    </w:p>
    <w:p w14:paraId="726097A9" w14:textId="1266C692" w:rsidR="00DA6DFC" w:rsidRPr="00AB694C" w:rsidRDefault="00DA6DFC" w:rsidP="00DA6DFC">
      <w:pPr>
        <w:rPr>
          <w:rFonts w:eastAsia="Times New Roman"/>
          <w:bCs/>
          <w:iCs/>
          <w:sz w:val="20"/>
          <w:szCs w:val="20"/>
        </w:rPr>
      </w:pPr>
      <w:hyperlink r:id="rId30" w:history="1">
        <w:r w:rsidRPr="00CE1F92">
          <w:rPr>
            <w:rStyle w:val="Hyperlink"/>
            <w:rFonts w:eastAsia="Times New Roman"/>
            <w:bCs/>
            <w:iCs/>
            <w:sz w:val="20"/>
            <w:szCs w:val="20"/>
          </w:rPr>
          <w:t>Scoresheets, forms, contest study materials, and additional resources</w:t>
        </w:r>
      </w:hyperlink>
      <w:r w:rsidRPr="00AB694C">
        <w:rPr>
          <w:rFonts w:eastAsia="Times New Roman"/>
          <w:bCs/>
          <w:iCs/>
          <w:sz w:val="20"/>
          <w:szCs w:val="20"/>
        </w:rPr>
        <w:t xml:space="preserve"> </w:t>
      </w:r>
    </w:p>
    <w:p w14:paraId="7EA71B7D" w14:textId="77777777" w:rsidR="00DA6DFC" w:rsidRPr="00AB228F" w:rsidRDefault="00DA6DFC" w:rsidP="00DA6DFC">
      <w:pPr>
        <w:rPr>
          <w:rFonts w:eastAsia="Times New Roman"/>
          <w:bCs/>
          <w:iCs/>
          <w:sz w:val="20"/>
          <w:szCs w:val="20"/>
          <w:highlight w:val="yellow"/>
        </w:rPr>
      </w:pPr>
    </w:p>
    <w:p w14:paraId="6BD6763B" w14:textId="29D67959" w:rsidR="00DA6DFC" w:rsidRDefault="00CE1F92" w:rsidP="00DA6DFC">
      <w:pPr>
        <w:rPr>
          <w:rFonts w:eastAsia="Times New Roman"/>
          <w:bCs/>
          <w:iCs/>
          <w:sz w:val="20"/>
          <w:szCs w:val="20"/>
        </w:rPr>
      </w:pPr>
      <w:hyperlink r:id="rId31" w:history="1">
        <w:r w:rsidRPr="00CE1F92">
          <w:rPr>
            <w:rStyle w:val="Hyperlink"/>
            <w:rFonts w:eastAsia="Times New Roman"/>
            <w:bCs/>
            <w:iCs/>
            <w:sz w:val="20"/>
            <w:szCs w:val="20"/>
          </w:rPr>
          <w:t>E</w:t>
        </w:r>
        <w:r w:rsidR="00DA6DFC" w:rsidRPr="00CE1F92">
          <w:rPr>
            <w:rStyle w:val="Hyperlink"/>
            <w:rFonts w:eastAsia="Times New Roman"/>
            <w:bCs/>
            <w:iCs/>
            <w:sz w:val="20"/>
            <w:szCs w:val="20"/>
          </w:rPr>
          <w:t>xplanation of projects and curriculum resources</w:t>
        </w:r>
      </w:hyperlink>
      <w:r w:rsidR="00DA6DFC" w:rsidRPr="00AB694C">
        <w:rPr>
          <w:rFonts w:eastAsia="Times New Roman"/>
          <w:bCs/>
          <w:iCs/>
          <w:sz w:val="20"/>
          <w:szCs w:val="20"/>
        </w:rPr>
        <w:t xml:space="preserve"> </w:t>
      </w:r>
    </w:p>
    <w:p w14:paraId="1D829DF6" w14:textId="77777777" w:rsidR="00DA6DFC" w:rsidRPr="00D8166A" w:rsidRDefault="00DA6DFC" w:rsidP="00DA6DFC">
      <w:pPr>
        <w:pStyle w:val="Default"/>
        <w:rPr>
          <w:rFonts w:ascii="Arial" w:hAnsi="Arial" w:cs="Arial"/>
          <w:bCs/>
          <w:sz w:val="20"/>
          <w:szCs w:val="20"/>
        </w:rPr>
      </w:pPr>
    </w:p>
    <w:p w14:paraId="36F2A8D4" w14:textId="77777777" w:rsidR="00DA6DFC" w:rsidRPr="00A1050D" w:rsidRDefault="00DA6DFC" w:rsidP="009D5B22">
      <w:pPr>
        <w:pStyle w:val="Heading3"/>
      </w:pPr>
      <w:r w:rsidRPr="00A1050D">
        <w:t>General Guidelines</w:t>
      </w:r>
    </w:p>
    <w:p w14:paraId="1643AB47" w14:textId="77777777" w:rsidR="00DA6DFC" w:rsidRPr="00A1050D" w:rsidRDefault="00DA6DFC" w:rsidP="00DA6DFC">
      <w:pPr>
        <w:pStyle w:val="Default"/>
        <w:tabs>
          <w:tab w:val="left" w:pos="720"/>
        </w:tabs>
        <w:ind w:firstLine="360"/>
        <w:rPr>
          <w:rFonts w:ascii="Arial" w:hAnsi="Arial" w:cs="Arial"/>
          <w:sz w:val="20"/>
          <w:szCs w:val="20"/>
        </w:rPr>
      </w:pPr>
      <w:r w:rsidRPr="00A1050D">
        <w:rPr>
          <w:rFonts w:ascii="Arial" w:hAnsi="Arial" w:cs="Arial"/>
          <w:sz w:val="20"/>
          <w:szCs w:val="20"/>
        </w:rPr>
        <w:t xml:space="preserve">A. HOME DESIGN &amp; RESTORATION EXHIBITS are evaluated by these criteria: </w:t>
      </w:r>
    </w:p>
    <w:p w14:paraId="3D0E899A" w14:textId="77777777" w:rsidR="00DA6DFC" w:rsidRPr="00A1050D" w:rsidRDefault="00DA6DFC" w:rsidP="00DA6DFC">
      <w:pPr>
        <w:pStyle w:val="Default"/>
        <w:numPr>
          <w:ilvl w:val="1"/>
          <w:numId w:val="12"/>
        </w:numPr>
        <w:rPr>
          <w:rFonts w:ascii="Arial" w:hAnsi="Arial" w:cs="Arial"/>
          <w:sz w:val="20"/>
          <w:szCs w:val="20"/>
        </w:rPr>
      </w:pPr>
      <w:r w:rsidRPr="00A1050D">
        <w:rPr>
          <w:rFonts w:ascii="Arial" w:hAnsi="Arial" w:cs="Arial"/>
          <w:sz w:val="20"/>
          <w:szCs w:val="20"/>
        </w:rPr>
        <w:t xml:space="preserve">Items must be designed to be used for home decorating, home furnishing or home management (no clothing, purses, note cards, scrapbooks/photo albums, etc.) </w:t>
      </w:r>
    </w:p>
    <w:p w14:paraId="71C1A55F" w14:textId="77777777" w:rsidR="00DA6DFC" w:rsidRPr="00A1050D" w:rsidRDefault="00DA6DFC" w:rsidP="00DA6DFC">
      <w:pPr>
        <w:pStyle w:val="Default"/>
        <w:numPr>
          <w:ilvl w:val="1"/>
          <w:numId w:val="12"/>
        </w:numPr>
        <w:rPr>
          <w:rFonts w:ascii="Arial" w:hAnsi="Arial" w:cs="Arial"/>
          <w:sz w:val="20"/>
          <w:szCs w:val="20"/>
        </w:rPr>
      </w:pPr>
      <w:r w:rsidRPr="00A1050D">
        <w:rPr>
          <w:rFonts w:ascii="Arial" w:hAnsi="Arial" w:cs="Arial"/>
          <w:sz w:val="20"/>
          <w:szCs w:val="20"/>
        </w:rPr>
        <w:t xml:space="preserve">Accessories should be of high quality (as compared to quick, simple crafts), suitable for use in the </w:t>
      </w:r>
      <w:proofErr w:type="gramStart"/>
      <w:r w:rsidRPr="00A1050D">
        <w:rPr>
          <w:rFonts w:ascii="Arial" w:hAnsi="Arial" w:cs="Arial"/>
          <w:sz w:val="20"/>
          <w:szCs w:val="20"/>
        </w:rPr>
        <w:t>home</w:t>
      </w:r>
      <w:proofErr w:type="gramEnd"/>
      <w:r w:rsidRPr="00A1050D">
        <w:rPr>
          <w:rFonts w:ascii="Arial" w:hAnsi="Arial" w:cs="Arial"/>
          <w:sz w:val="20"/>
          <w:szCs w:val="20"/>
        </w:rPr>
        <w:t xml:space="preserve"> several months throughout the year. Holiday specific items are discouraged.  Exhibits made from kits are also discouraged as kits limit decision making in the design process.</w:t>
      </w:r>
    </w:p>
    <w:p w14:paraId="2CF211D8" w14:textId="77777777" w:rsidR="00DA6DFC" w:rsidRPr="00A1050D" w:rsidRDefault="00DA6DFC" w:rsidP="00DA6DFC">
      <w:pPr>
        <w:pStyle w:val="Default"/>
        <w:numPr>
          <w:ilvl w:val="1"/>
          <w:numId w:val="12"/>
        </w:numPr>
        <w:rPr>
          <w:rFonts w:ascii="Arial" w:hAnsi="Arial" w:cs="Arial"/>
          <w:sz w:val="20"/>
          <w:szCs w:val="20"/>
        </w:rPr>
      </w:pPr>
      <w:r w:rsidRPr="00A1050D">
        <w:rPr>
          <w:rFonts w:ascii="Arial" w:hAnsi="Arial" w:cs="Arial"/>
          <w:sz w:val="20"/>
          <w:szCs w:val="20"/>
        </w:rPr>
        <w:t xml:space="preserve">Items should show creativity and originality, along with the application of design elements and principles. Youth are required to include the design elements and principles they used along with simple explanation of how they designed their project with their exhibit. Information on the </w:t>
      </w:r>
      <w:proofErr w:type="gramStart"/>
      <w:r w:rsidRPr="00A1050D">
        <w:rPr>
          <w:rFonts w:ascii="Arial" w:hAnsi="Arial" w:cs="Arial"/>
          <w:sz w:val="20"/>
          <w:szCs w:val="20"/>
        </w:rPr>
        <w:t>element</w:t>
      </w:r>
      <w:proofErr w:type="gramEnd"/>
      <w:r w:rsidRPr="00A1050D">
        <w:rPr>
          <w:rFonts w:ascii="Arial" w:hAnsi="Arial" w:cs="Arial"/>
          <w:sz w:val="20"/>
          <w:szCs w:val="20"/>
        </w:rPr>
        <w:t xml:space="preserve"> and principles of design may be found in the Design Decisions manual, as well as Portfolio Pathways and Sketchbook Crossroads.</w:t>
      </w:r>
    </w:p>
    <w:p w14:paraId="5DA34756" w14:textId="77777777" w:rsidR="00DA6DFC" w:rsidRPr="00A1050D" w:rsidRDefault="00DA6DFC" w:rsidP="00DA6DFC">
      <w:pPr>
        <w:pStyle w:val="Default"/>
        <w:numPr>
          <w:ilvl w:val="1"/>
          <w:numId w:val="12"/>
        </w:numPr>
        <w:rPr>
          <w:rFonts w:ascii="Arial" w:hAnsi="Arial" w:cs="Arial"/>
          <w:sz w:val="20"/>
          <w:szCs w:val="20"/>
        </w:rPr>
      </w:pPr>
      <w:r w:rsidRPr="00A1050D">
        <w:rPr>
          <w:rFonts w:ascii="Arial" w:hAnsi="Arial" w:cs="Arial"/>
          <w:sz w:val="20"/>
          <w:szCs w:val="20"/>
        </w:rPr>
        <w:t xml:space="preserve">Entered in correct class: What medium was changed or manipulated? What medium is </w:t>
      </w:r>
      <w:proofErr w:type="gramStart"/>
      <w:r w:rsidRPr="00A1050D">
        <w:rPr>
          <w:rFonts w:ascii="Arial" w:hAnsi="Arial" w:cs="Arial"/>
          <w:sz w:val="20"/>
          <w:szCs w:val="20"/>
        </w:rPr>
        <w:t>the majority of</w:t>
      </w:r>
      <w:proofErr w:type="gramEnd"/>
      <w:r w:rsidRPr="00A1050D">
        <w:rPr>
          <w:rFonts w:ascii="Arial" w:hAnsi="Arial" w:cs="Arial"/>
          <w:sz w:val="20"/>
          <w:szCs w:val="20"/>
        </w:rPr>
        <w:t xml:space="preserve"> your exhibit made from?</w:t>
      </w:r>
    </w:p>
    <w:p w14:paraId="5BF48D1A" w14:textId="77777777" w:rsidR="00DA6DFC" w:rsidRPr="00A1050D" w:rsidRDefault="00DA6DFC" w:rsidP="00DA6DFC">
      <w:pPr>
        <w:pStyle w:val="Default"/>
        <w:numPr>
          <w:ilvl w:val="1"/>
          <w:numId w:val="12"/>
        </w:numPr>
        <w:rPr>
          <w:rFonts w:ascii="Arial" w:hAnsi="Arial" w:cs="Arial"/>
          <w:sz w:val="20"/>
          <w:szCs w:val="20"/>
        </w:rPr>
      </w:pPr>
      <w:r w:rsidRPr="00A1050D">
        <w:rPr>
          <w:rFonts w:ascii="Arial" w:hAnsi="Arial" w:cs="Arial"/>
          <w:sz w:val="20"/>
          <w:szCs w:val="20"/>
        </w:rPr>
        <w:t xml:space="preserve">Items should be ready for display in the home (pictures framed, wall hangings and pictures ready to hang, etc.). No single mat board or artist canvas panels </w:t>
      </w:r>
      <w:proofErr w:type="gramStart"/>
      <w:r w:rsidRPr="00A1050D">
        <w:rPr>
          <w:rFonts w:ascii="Arial" w:hAnsi="Arial" w:cs="Arial"/>
          <w:sz w:val="20"/>
          <w:szCs w:val="20"/>
        </w:rPr>
        <w:t>allowed</w:t>
      </w:r>
      <w:proofErr w:type="gramEnd"/>
      <w:r w:rsidRPr="00A1050D">
        <w:rPr>
          <w:rFonts w:ascii="Arial" w:hAnsi="Arial" w:cs="Arial"/>
          <w:sz w:val="20"/>
          <w:szCs w:val="20"/>
        </w:rPr>
        <w:t xml:space="preserve">. Wrapped canvas (if staples </w:t>
      </w:r>
      <w:proofErr w:type="gramStart"/>
      <w:r w:rsidRPr="00A1050D">
        <w:rPr>
          <w:rFonts w:ascii="Arial" w:hAnsi="Arial" w:cs="Arial"/>
          <w:sz w:val="20"/>
          <w:szCs w:val="20"/>
        </w:rPr>
        <w:t>not</w:t>
      </w:r>
      <w:proofErr w:type="gramEnd"/>
      <w:r w:rsidRPr="00A1050D">
        <w:rPr>
          <w:rFonts w:ascii="Arial" w:hAnsi="Arial" w:cs="Arial"/>
          <w:sz w:val="20"/>
          <w:szCs w:val="20"/>
        </w:rPr>
        <w:t xml:space="preserve"> visible on edge) is accepted without </w:t>
      </w:r>
      <w:proofErr w:type="gramStart"/>
      <w:r w:rsidRPr="00A1050D">
        <w:rPr>
          <w:rFonts w:ascii="Arial" w:hAnsi="Arial" w:cs="Arial"/>
          <w:sz w:val="20"/>
          <w:szCs w:val="20"/>
        </w:rPr>
        <w:t>framing, but</w:t>
      </w:r>
      <w:proofErr w:type="gramEnd"/>
      <w:r w:rsidRPr="00A1050D">
        <w:rPr>
          <w:rFonts w:ascii="Arial" w:hAnsi="Arial" w:cs="Arial"/>
          <w:sz w:val="20"/>
          <w:szCs w:val="20"/>
        </w:rPr>
        <w:t xml:space="preserve"> still needs to include hanger. Make sure hangers are strong enough to support the item!! Command strips are not adequate hangers. Items not ready for display will be </w:t>
      </w:r>
      <w:r>
        <w:rPr>
          <w:rFonts w:ascii="Arial" w:hAnsi="Arial" w:cs="Arial"/>
          <w:sz w:val="20"/>
          <w:szCs w:val="20"/>
        </w:rPr>
        <w:t>lowered</w:t>
      </w:r>
      <w:r w:rsidRPr="00A1050D">
        <w:rPr>
          <w:rFonts w:ascii="Arial" w:hAnsi="Arial" w:cs="Arial"/>
          <w:sz w:val="20"/>
          <w:szCs w:val="20"/>
        </w:rPr>
        <w:t xml:space="preserve"> one ribbon placing.</w:t>
      </w:r>
    </w:p>
    <w:p w14:paraId="4FD5F6A3" w14:textId="77777777" w:rsidR="00DA6DFC" w:rsidRPr="00A1050D" w:rsidRDefault="00DA6DFC" w:rsidP="00DA6DFC">
      <w:pPr>
        <w:pStyle w:val="Default"/>
        <w:numPr>
          <w:ilvl w:val="1"/>
          <w:numId w:val="12"/>
        </w:numPr>
        <w:rPr>
          <w:rFonts w:ascii="Arial" w:hAnsi="Arial" w:cs="Arial"/>
          <w:sz w:val="20"/>
          <w:szCs w:val="20"/>
        </w:rPr>
      </w:pPr>
      <w:r w:rsidRPr="00A1050D">
        <w:rPr>
          <w:rFonts w:ascii="Arial" w:hAnsi="Arial" w:cs="Arial"/>
          <w:sz w:val="20"/>
          <w:szCs w:val="20"/>
        </w:rPr>
        <w:t xml:space="preserve">Items that focus on technology and science for the home are acceptable. </w:t>
      </w:r>
    </w:p>
    <w:p w14:paraId="5E639D09" w14:textId="77777777" w:rsidR="00DA6DFC" w:rsidRDefault="00DA6DFC" w:rsidP="00DA6DFC">
      <w:pPr>
        <w:pStyle w:val="Default"/>
        <w:numPr>
          <w:ilvl w:val="1"/>
          <w:numId w:val="12"/>
        </w:numPr>
        <w:rPr>
          <w:rFonts w:ascii="Arial" w:hAnsi="Arial" w:cs="Arial"/>
          <w:sz w:val="20"/>
          <w:szCs w:val="20"/>
        </w:rPr>
      </w:pPr>
      <w:r w:rsidRPr="00A1050D">
        <w:rPr>
          <w:rFonts w:ascii="Arial" w:hAnsi="Arial" w:cs="Arial"/>
          <w:sz w:val="20"/>
          <w:szCs w:val="20"/>
        </w:rPr>
        <w:t xml:space="preserve">Items should </w:t>
      </w:r>
      <w:r w:rsidRPr="00A1050D">
        <w:rPr>
          <w:rFonts w:ascii="Arial" w:hAnsi="Arial" w:cs="Arial"/>
          <w:i/>
          <w:iCs/>
          <w:sz w:val="20"/>
          <w:szCs w:val="20"/>
        </w:rPr>
        <w:t xml:space="preserve">not </w:t>
      </w:r>
      <w:r w:rsidRPr="00A1050D">
        <w:rPr>
          <w:rFonts w:ascii="Arial" w:hAnsi="Arial" w:cs="Arial"/>
          <w:sz w:val="20"/>
          <w:szCs w:val="20"/>
        </w:rPr>
        <w:t xml:space="preserve">be made for beginning level or other projects (ex: Sewing for Fun pillows/ simple (10 minute) table runners or woodworking). </w:t>
      </w:r>
    </w:p>
    <w:p w14:paraId="38587648" w14:textId="1DB39E61" w:rsidR="00FC6AF8" w:rsidRPr="00FC6AF8" w:rsidRDefault="00FC6AF8" w:rsidP="00DA6DFC">
      <w:pPr>
        <w:pStyle w:val="Default"/>
        <w:numPr>
          <w:ilvl w:val="1"/>
          <w:numId w:val="12"/>
        </w:numPr>
        <w:rPr>
          <w:rFonts w:ascii="Arial" w:hAnsi="Arial" w:cs="Arial"/>
          <w:sz w:val="20"/>
          <w:szCs w:val="20"/>
          <w:highlight w:val="yellow"/>
        </w:rPr>
      </w:pPr>
      <w:r w:rsidRPr="00FC6AF8">
        <w:rPr>
          <w:rFonts w:ascii="Arial" w:hAnsi="Arial" w:cs="Arial"/>
          <w:sz w:val="20"/>
          <w:szCs w:val="20"/>
          <w:highlight w:val="yellow"/>
        </w:rPr>
        <w:t>Size of Exhibits: Exhibits may be no taller than 7 feet and no wider than 6 feet.  All exhibits must be easily lifted by two 4-H staff.</w:t>
      </w:r>
    </w:p>
    <w:p w14:paraId="2E8C4999" w14:textId="77777777" w:rsidR="00DA6DFC" w:rsidRPr="00FA20D2" w:rsidRDefault="00DA6DFC" w:rsidP="00DA6DFC">
      <w:pPr>
        <w:pStyle w:val="Default"/>
        <w:numPr>
          <w:ilvl w:val="0"/>
          <w:numId w:val="12"/>
        </w:numPr>
        <w:rPr>
          <w:rFonts w:ascii="Arial" w:hAnsi="Arial" w:cs="Arial"/>
          <w:color w:val="auto"/>
          <w:sz w:val="20"/>
          <w:szCs w:val="20"/>
        </w:rPr>
      </w:pPr>
      <w:r w:rsidRPr="00A1050D">
        <w:rPr>
          <w:rFonts w:ascii="Arial" w:hAnsi="Arial" w:cs="Arial"/>
          <w:sz w:val="20"/>
          <w:szCs w:val="20"/>
        </w:rPr>
        <w:t xml:space="preserve">IDENTIFICATION -In addition to the entry tag, a label with the </w:t>
      </w:r>
      <w:r>
        <w:rPr>
          <w:rFonts w:ascii="Arial" w:hAnsi="Arial" w:cs="Arial"/>
          <w:sz w:val="20"/>
          <w:szCs w:val="20"/>
        </w:rPr>
        <w:t>4-H member’s</w:t>
      </w:r>
      <w:r w:rsidRPr="00A1050D">
        <w:rPr>
          <w:rFonts w:ascii="Arial" w:hAnsi="Arial" w:cs="Arial"/>
          <w:sz w:val="20"/>
          <w:szCs w:val="20"/>
        </w:rPr>
        <w:t xml:space="preserve"> name and county </w:t>
      </w:r>
      <w:r w:rsidRPr="00FA20D2">
        <w:rPr>
          <w:rFonts w:ascii="Arial" w:hAnsi="Arial" w:cs="Arial"/>
          <w:color w:val="auto"/>
          <w:sz w:val="20"/>
          <w:szCs w:val="20"/>
        </w:rPr>
        <w:t xml:space="preserve">should be attached to each separate piece of the exhibit. </w:t>
      </w:r>
    </w:p>
    <w:p w14:paraId="56F03890" w14:textId="4434EAD2" w:rsidR="00DA6DFC" w:rsidRPr="00CE1F92" w:rsidRDefault="00DA6DFC" w:rsidP="00DA6DFC">
      <w:pPr>
        <w:pStyle w:val="Default"/>
        <w:numPr>
          <w:ilvl w:val="0"/>
          <w:numId w:val="12"/>
        </w:numPr>
        <w:rPr>
          <w:rFonts w:ascii="Arial" w:hAnsi="Arial" w:cs="Arial"/>
          <w:color w:val="FF0000"/>
          <w:sz w:val="20"/>
          <w:szCs w:val="20"/>
        </w:rPr>
      </w:pPr>
      <w:r w:rsidRPr="00CE1F92">
        <w:rPr>
          <w:rFonts w:ascii="Arial" w:hAnsi="Arial" w:cs="Arial"/>
          <w:b/>
          <w:i/>
          <w:color w:val="auto"/>
          <w:sz w:val="20"/>
          <w:szCs w:val="20"/>
        </w:rPr>
        <w:t>SUPPORTING INFORMATION</w:t>
      </w:r>
      <w:r w:rsidRPr="00CE1F92">
        <w:rPr>
          <w:rFonts w:ascii="Arial" w:hAnsi="Arial" w:cs="Arial"/>
          <w:color w:val="auto"/>
          <w:sz w:val="20"/>
          <w:szCs w:val="20"/>
        </w:rPr>
        <w:t xml:space="preserve"> - </w:t>
      </w:r>
      <w:r w:rsidRPr="00CE1F92">
        <w:rPr>
          <w:rFonts w:ascii="Arial" w:hAnsi="Arial" w:cs="Arial"/>
          <w:b/>
          <w:color w:val="auto"/>
        </w:rPr>
        <w:t xml:space="preserve">Supporting information is required for ALL Home DESIGN </w:t>
      </w:r>
      <w:r w:rsidRPr="00CE1F92">
        <w:rPr>
          <w:rFonts w:ascii="Arial" w:hAnsi="Arial" w:cs="Arial"/>
          <w:b/>
        </w:rPr>
        <w:t xml:space="preserve">&amp; RESTORATION exhibits. Information must include the elements and principles of design used and steps taken to complete project. Exhibits without supporting information will </w:t>
      </w:r>
      <w:proofErr w:type="gramStart"/>
      <w:r w:rsidRPr="00CE1F92">
        <w:rPr>
          <w:rFonts w:ascii="Arial" w:hAnsi="Arial" w:cs="Arial"/>
          <w:b/>
        </w:rPr>
        <w:t>be lowered</w:t>
      </w:r>
      <w:proofErr w:type="gramEnd"/>
      <w:r w:rsidRPr="00CE1F92">
        <w:rPr>
          <w:rFonts w:ascii="Arial" w:hAnsi="Arial" w:cs="Arial"/>
          <w:b/>
        </w:rPr>
        <w:t xml:space="preserve"> </w:t>
      </w:r>
      <w:proofErr w:type="gramStart"/>
      <w:r w:rsidRPr="00CE1F92">
        <w:rPr>
          <w:rFonts w:ascii="Arial" w:hAnsi="Arial" w:cs="Arial"/>
          <w:b/>
        </w:rPr>
        <w:t>a ribbon</w:t>
      </w:r>
      <w:proofErr w:type="gramEnd"/>
      <w:r w:rsidRPr="00CE1F92">
        <w:rPr>
          <w:rFonts w:ascii="Arial" w:hAnsi="Arial" w:cs="Arial"/>
          <w:b/>
        </w:rPr>
        <w:t xml:space="preserve"> placing. </w:t>
      </w:r>
      <w:r w:rsidRPr="00CE1F92">
        <w:rPr>
          <w:rFonts w:ascii="Arial" w:hAnsi="Arial" w:cs="Arial"/>
          <w:b/>
          <w:color w:val="000000" w:themeColor="text1"/>
          <w:highlight w:val="yellow"/>
        </w:rPr>
        <w:t xml:space="preserve">This form </w:t>
      </w:r>
      <w:proofErr w:type="gramStart"/>
      <w:r w:rsidR="004B2E43" w:rsidRPr="00CE1F92">
        <w:rPr>
          <w:rFonts w:ascii="Arial" w:hAnsi="Arial" w:cs="Arial"/>
          <w:b/>
          <w:color w:val="000000" w:themeColor="text1"/>
          <w:highlight w:val="yellow"/>
        </w:rPr>
        <w:t>available</w:t>
      </w:r>
      <w:proofErr w:type="gramEnd"/>
      <w:r w:rsidR="004B2E43" w:rsidRPr="00CE1F92">
        <w:rPr>
          <w:rFonts w:ascii="Arial" w:hAnsi="Arial" w:cs="Arial"/>
          <w:b/>
          <w:color w:val="000000" w:themeColor="text1"/>
          <w:highlight w:val="yellow"/>
        </w:rPr>
        <w:t xml:space="preserve"> at Extension Office or on </w:t>
      </w:r>
      <w:proofErr w:type="spellStart"/>
      <w:r w:rsidR="004B2E43" w:rsidRPr="00CE1F92">
        <w:rPr>
          <w:rFonts w:ascii="Arial" w:hAnsi="Arial" w:cs="Arial"/>
          <w:b/>
          <w:color w:val="000000" w:themeColor="text1"/>
          <w:highlight w:val="yellow"/>
        </w:rPr>
        <w:t>Sportsyou</w:t>
      </w:r>
      <w:proofErr w:type="spellEnd"/>
      <w:r w:rsidR="00B4631F" w:rsidRPr="00CE1F92">
        <w:rPr>
          <w:rFonts w:ascii="Arial" w:hAnsi="Arial" w:cs="Arial"/>
          <w:b/>
          <w:color w:val="000000" w:themeColor="text1"/>
        </w:rPr>
        <w:t>.</w:t>
      </w:r>
      <w:r w:rsidRPr="00CE1F92">
        <w:rPr>
          <w:rFonts w:ascii="Arial" w:hAnsi="Arial" w:cs="Arial"/>
          <w:b/>
          <w:color w:val="000000" w:themeColor="text1"/>
        </w:rPr>
        <w:t xml:space="preserve"> </w:t>
      </w:r>
    </w:p>
    <w:p w14:paraId="58B6DF2D" w14:textId="77777777" w:rsidR="00DA6DFC" w:rsidRPr="00A1050D" w:rsidRDefault="00DA6DFC" w:rsidP="00DA6DFC">
      <w:pPr>
        <w:pStyle w:val="Default"/>
        <w:rPr>
          <w:rFonts w:ascii="Arial" w:hAnsi="Arial" w:cs="Arial"/>
          <w:b/>
          <w:bCs/>
          <w:i/>
          <w:color w:val="auto"/>
        </w:rPr>
      </w:pPr>
    </w:p>
    <w:p w14:paraId="7A9CACA4" w14:textId="77777777" w:rsidR="00DA6DFC" w:rsidRPr="00CE1F92" w:rsidRDefault="00DA6DFC" w:rsidP="009D5B22">
      <w:pPr>
        <w:pStyle w:val="Heading3"/>
        <w:rPr>
          <w:rFonts w:eastAsia="Times New Roman"/>
        </w:rPr>
      </w:pPr>
      <w:r w:rsidRPr="00CE1F92">
        <w:rPr>
          <w:rFonts w:eastAsia="Times New Roman"/>
        </w:rPr>
        <w:t xml:space="preserve">Division 251 – Design My Place </w:t>
      </w:r>
    </w:p>
    <w:p w14:paraId="679813F9" w14:textId="77777777" w:rsidR="00DA6DFC" w:rsidRPr="00A1050D" w:rsidRDefault="00DA6DFC" w:rsidP="00DA6DFC">
      <w:pPr>
        <w:rPr>
          <w:rFonts w:eastAsia="Times New Roman"/>
          <w:sz w:val="20"/>
          <w:szCs w:val="20"/>
        </w:rPr>
      </w:pPr>
      <w:r w:rsidRPr="00A1050D">
        <w:rPr>
          <w:rFonts w:eastAsia="Times New Roman"/>
          <w:sz w:val="20"/>
          <w:szCs w:val="20"/>
        </w:rPr>
        <w:t>CLASS</w:t>
      </w:r>
    </w:p>
    <w:p w14:paraId="50433629" w14:textId="77777777" w:rsidR="00DA6DFC" w:rsidRPr="00CE1F92" w:rsidRDefault="00DA6DFC" w:rsidP="00DA6DFC">
      <w:pPr>
        <w:ind w:left="540" w:hanging="540"/>
        <w:rPr>
          <w:rFonts w:eastAsia="Times New Roman"/>
          <w:sz w:val="20"/>
          <w:szCs w:val="20"/>
        </w:rPr>
      </w:pPr>
      <w:r w:rsidRPr="00CE1F92">
        <w:rPr>
          <w:rFonts w:eastAsia="Times New Roman"/>
          <w:b/>
          <w:sz w:val="20"/>
          <w:szCs w:val="20"/>
        </w:rPr>
        <w:t xml:space="preserve">C251901 – Needlework Accessory – </w:t>
      </w:r>
      <w:r w:rsidRPr="00CE1F92">
        <w:rPr>
          <w:rFonts w:eastAsia="Times New Roman"/>
          <w:sz w:val="20"/>
          <w:szCs w:val="20"/>
        </w:rPr>
        <w:t>Made with yarn or floss.</w:t>
      </w:r>
    </w:p>
    <w:p w14:paraId="3D81A2A7" w14:textId="77777777" w:rsidR="00DA6DFC" w:rsidRPr="00CE1F92" w:rsidRDefault="00DA6DFC" w:rsidP="00DA6DFC">
      <w:pPr>
        <w:tabs>
          <w:tab w:val="left" w:pos="990"/>
        </w:tabs>
        <w:ind w:left="990" w:hanging="990"/>
        <w:rPr>
          <w:rFonts w:eastAsia="Times New Roman"/>
          <w:sz w:val="20"/>
          <w:szCs w:val="20"/>
        </w:rPr>
      </w:pPr>
      <w:r w:rsidRPr="00CE1F92">
        <w:rPr>
          <w:rFonts w:eastAsia="Times New Roman"/>
          <w:b/>
          <w:sz w:val="20"/>
          <w:szCs w:val="20"/>
        </w:rPr>
        <w:t xml:space="preserve">C251902 – Simple Fabric Accessory - </w:t>
      </w:r>
      <w:r w:rsidRPr="00CE1F92">
        <w:rPr>
          <w:rFonts w:eastAsia="Times New Roman"/>
          <w:sz w:val="20"/>
          <w:szCs w:val="20"/>
        </w:rPr>
        <w:t xml:space="preserve">Pillow, laundry bag, pillowcase, table runner, etc. </w:t>
      </w:r>
    </w:p>
    <w:p w14:paraId="3149BFC1" w14:textId="77777777" w:rsidR="00DA6DFC" w:rsidRPr="00CE1F92" w:rsidRDefault="00DA6DFC" w:rsidP="00DA6DFC">
      <w:pPr>
        <w:tabs>
          <w:tab w:val="left" w:pos="990"/>
        </w:tabs>
        <w:ind w:left="990" w:hanging="990"/>
        <w:rPr>
          <w:rFonts w:eastAsia="Times New Roman"/>
          <w:sz w:val="20"/>
          <w:szCs w:val="20"/>
        </w:rPr>
      </w:pPr>
      <w:r w:rsidRPr="00CE1F92">
        <w:rPr>
          <w:rFonts w:eastAsia="Times New Roman"/>
          <w:b/>
          <w:sz w:val="20"/>
          <w:szCs w:val="20"/>
        </w:rPr>
        <w:lastRenderedPageBreak/>
        <w:t xml:space="preserve">C251903 – Batik or Tie Dyed </w:t>
      </w:r>
      <w:r w:rsidRPr="00CE1F92">
        <w:rPr>
          <w:rFonts w:eastAsia="Times New Roman"/>
          <w:sz w:val="20"/>
          <w:szCs w:val="20"/>
        </w:rPr>
        <w:t>- Accessory for the home made with original batik or tie dye.</w:t>
      </w:r>
    </w:p>
    <w:p w14:paraId="754E15D8" w14:textId="77777777" w:rsidR="00DA6DFC" w:rsidRPr="00CE1F92" w:rsidRDefault="00DA6DFC" w:rsidP="00DA6DFC">
      <w:pPr>
        <w:tabs>
          <w:tab w:val="left" w:pos="990"/>
        </w:tabs>
        <w:ind w:left="990" w:hanging="990"/>
        <w:rPr>
          <w:rFonts w:eastAsia="Times New Roman"/>
          <w:sz w:val="20"/>
          <w:szCs w:val="20"/>
        </w:rPr>
      </w:pPr>
      <w:r w:rsidRPr="00CE1F92">
        <w:rPr>
          <w:rFonts w:eastAsia="Times New Roman"/>
          <w:b/>
          <w:sz w:val="20"/>
          <w:szCs w:val="20"/>
        </w:rPr>
        <w:t>C251904 – Metal Tooling or Metal Punch</w:t>
      </w:r>
      <w:r w:rsidRPr="00CE1F92">
        <w:rPr>
          <w:rFonts w:eastAsia="Times New Roman"/>
          <w:sz w:val="20"/>
          <w:szCs w:val="20"/>
        </w:rPr>
        <w:t xml:space="preserve"> – Item for room or home.</w:t>
      </w:r>
    </w:p>
    <w:p w14:paraId="4FA8EB4A" w14:textId="77777777" w:rsidR="00DA6DFC" w:rsidRPr="00CE1F92" w:rsidRDefault="00DA6DFC" w:rsidP="00DA6DFC">
      <w:pPr>
        <w:tabs>
          <w:tab w:val="left" w:pos="990"/>
        </w:tabs>
        <w:ind w:left="990" w:hanging="990"/>
        <w:rPr>
          <w:rFonts w:eastAsia="Times New Roman"/>
          <w:sz w:val="20"/>
          <w:szCs w:val="20"/>
        </w:rPr>
      </w:pPr>
      <w:r w:rsidRPr="00CE1F92">
        <w:rPr>
          <w:rFonts w:eastAsia="Times New Roman"/>
          <w:b/>
          <w:sz w:val="20"/>
          <w:szCs w:val="20"/>
        </w:rPr>
        <w:t>C251905 – Storage Item Made or Recycled</w:t>
      </w:r>
    </w:p>
    <w:p w14:paraId="1E575E69" w14:textId="77777777" w:rsidR="00DA6DFC" w:rsidRPr="00CE1F92" w:rsidRDefault="00DA6DFC" w:rsidP="00DA6DFC">
      <w:pPr>
        <w:tabs>
          <w:tab w:val="left" w:pos="990"/>
        </w:tabs>
        <w:ind w:left="1080" w:hanging="1080"/>
        <w:rPr>
          <w:rFonts w:eastAsia="Times New Roman"/>
          <w:sz w:val="20"/>
          <w:szCs w:val="20"/>
        </w:rPr>
      </w:pPr>
      <w:r w:rsidRPr="00CE1F92">
        <w:rPr>
          <w:rFonts w:eastAsia="Times New Roman"/>
          <w:b/>
          <w:sz w:val="20"/>
          <w:szCs w:val="20"/>
        </w:rPr>
        <w:t xml:space="preserve">C251906 – Simple Home Accessory </w:t>
      </w:r>
      <w:r w:rsidRPr="00CE1F92">
        <w:rPr>
          <w:rFonts w:eastAsia="Times New Roman"/>
          <w:sz w:val="20"/>
          <w:szCs w:val="20"/>
        </w:rPr>
        <w:t>– Item made by 4-H member using wood, plastic, glass, clay, paper or leather.</w:t>
      </w:r>
    </w:p>
    <w:p w14:paraId="18CDA489" w14:textId="77777777" w:rsidR="00DA6DFC" w:rsidRPr="00CE1F92" w:rsidRDefault="00DA6DFC" w:rsidP="00DA6DFC">
      <w:pPr>
        <w:tabs>
          <w:tab w:val="num" w:pos="720"/>
          <w:tab w:val="left" w:pos="990"/>
        </w:tabs>
        <w:ind w:left="990" w:hanging="990"/>
        <w:rPr>
          <w:rFonts w:eastAsia="Times New Roman"/>
          <w:sz w:val="20"/>
          <w:szCs w:val="20"/>
        </w:rPr>
      </w:pPr>
      <w:r w:rsidRPr="00CE1F92">
        <w:rPr>
          <w:rFonts w:eastAsia="Times New Roman"/>
          <w:b/>
          <w:sz w:val="20"/>
          <w:szCs w:val="20"/>
        </w:rPr>
        <w:t>C251907 – Bulletin or Message Board</w:t>
      </w:r>
    </w:p>
    <w:p w14:paraId="242DCCB3" w14:textId="77777777" w:rsidR="00DA6DFC" w:rsidRPr="00CE1F92" w:rsidRDefault="00DA6DFC" w:rsidP="00DA6DFC">
      <w:pPr>
        <w:tabs>
          <w:tab w:val="num" w:pos="720"/>
          <w:tab w:val="left" w:pos="990"/>
        </w:tabs>
        <w:ind w:left="990" w:hanging="990"/>
        <w:rPr>
          <w:rFonts w:eastAsia="Times New Roman"/>
          <w:sz w:val="20"/>
          <w:szCs w:val="20"/>
        </w:rPr>
      </w:pPr>
      <w:r w:rsidRPr="00CE1F92">
        <w:rPr>
          <w:rFonts w:eastAsia="Times New Roman"/>
          <w:b/>
          <w:sz w:val="20"/>
          <w:szCs w:val="20"/>
        </w:rPr>
        <w:t>C251908 – Painted Ceramic</w:t>
      </w:r>
    </w:p>
    <w:p w14:paraId="0C12B9F6" w14:textId="77777777" w:rsidR="00DA6DFC" w:rsidRPr="00CE1F92" w:rsidRDefault="00DA6DFC" w:rsidP="00DA6DFC">
      <w:pPr>
        <w:tabs>
          <w:tab w:val="num" w:pos="720"/>
          <w:tab w:val="left" w:pos="990"/>
        </w:tabs>
        <w:ind w:left="990" w:hanging="990"/>
        <w:rPr>
          <w:rFonts w:eastAsia="Times New Roman"/>
          <w:sz w:val="20"/>
          <w:szCs w:val="20"/>
        </w:rPr>
      </w:pPr>
      <w:r w:rsidRPr="00CE1F92">
        <w:rPr>
          <w:rFonts w:eastAsia="Times New Roman"/>
          <w:b/>
          <w:sz w:val="20"/>
          <w:szCs w:val="20"/>
        </w:rPr>
        <w:t xml:space="preserve">C251909 – Problem Solved – </w:t>
      </w:r>
      <w:r w:rsidRPr="00CE1F92">
        <w:rPr>
          <w:rFonts w:eastAsia="Times New Roman"/>
          <w:sz w:val="20"/>
          <w:szCs w:val="20"/>
        </w:rPr>
        <w:t xml:space="preserve">Use creative method to show how you solved a problem (air quality, water, sound, temperature, lighting, fire escape plan, etc.) </w:t>
      </w:r>
    </w:p>
    <w:p w14:paraId="4574B80E" w14:textId="77777777" w:rsidR="00DA6DFC" w:rsidRPr="00A1050D" w:rsidRDefault="00DA6DFC" w:rsidP="00DA6DFC">
      <w:pPr>
        <w:tabs>
          <w:tab w:val="num" w:pos="720"/>
          <w:tab w:val="left" w:pos="990"/>
        </w:tabs>
        <w:ind w:left="990" w:hanging="990"/>
        <w:rPr>
          <w:rFonts w:eastAsia="Times New Roman"/>
          <w:sz w:val="20"/>
          <w:szCs w:val="20"/>
        </w:rPr>
      </w:pPr>
      <w:r w:rsidRPr="00CE1F92">
        <w:rPr>
          <w:rFonts w:eastAsia="Times New Roman"/>
          <w:b/>
          <w:sz w:val="20"/>
          <w:szCs w:val="20"/>
        </w:rPr>
        <w:t>C251910 – Video</w:t>
      </w:r>
      <w:r w:rsidRPr="00A1050D">
        <w:rPr>
          <w:rFonts w:eastAsia="Times New Roman"/>
          <w:b/>
          <w:sz w:val="20"/>
          <w:szCs w:val="20"/>
        </w:rPr>
        <w:t xml:space="preserve"> – </w:t>
      </w:r>
      <w:r w:rsidRPr="00A1050D">
        <w:rPr>
          <w:rFonts w:eastAsia="Times New Roman"/>
          <w:sz w:val="20"/>
          <w:szCs w:val="20"/>
        </w:rPr>
        <w:t>Showing how to make a bed or organize a room.</w:t>
      </w:r>
    </w:p>
    <w:p w14:paraId="29C5D8F0" w14:textId="77777777" w:rsidR="00DA6DFC" w:rsidRPr="00A1050D" w:rsidRDefault="00DA6DFC" w:rsidP="00DA6DFC">
      <w:pPr>
        <w:tabs>
          <w:tab w:val="num" w:pos="720"/>
          <w:tab w:val="left" w:pos="990"/>
        </w:tabs>
        <w:ind w:left="990" w:hanging="990"/>
        <w:rPr>
          <w:rFonts w:eastAsia="Times New Roman"/>
          <w:sz w:val="20"/>
          <w:szCs w:val="20"/>
        </w:rPr>
      </w:pPr>
    </w:p>
    <w:p w14:paraId="26203F96" w14:textId="77777777" w:rsidR="00DA6DFC" w:rsidRPr="00A1050D" w:rsidRDefault="00DA6DFC" w:rsidP="009D5B22">
      <w:pPr>
        <w:pStyle w:val="Heading3"/>
      </w:pPr>
      <w:r w:rsidRPr="00A1050D">
        <w:t>Division 257 – Design Decisions</w:t>
      </w:r>
    </w:p>
    <w:p w14:paraId="73A8F025" w14:textId="77777777" w:rsidR="00DA6DFC" w:rsidRPr="00A1050D" w:rsidRDefault="00DA6DFC" w:rsidP="00DA6DFC">
      <w:pPr>
        <w:pStyle w:val="Default"/>
        <w:ind w:left="990" w:hanging="990"/>
        <w:rPr>
          <w:rFonts w:ascii="Arial" w:hAnsi="Arial" w:cs="Arial"/>
          <w:bCs/>
          <w:color w:val="auto"/>
          <w:sz w:val="20"/>
          <w:szCs w:val="20"/>
        </w:rPr>
      </w:pPr>
      <w:r w:rsidRPr="00A1050D">
        <w:rPr>
          <w:rFonts w:ascii="Arial" w:hAnsi="Arial" w:cs="Arial"/>
          <w:bCs/>
          <w:color w:val="auto"/>
          <w:sz w:val="20"/>
          <w:szCs w:val="20"/>
        </w:rPr>
        <w:t>CLASS</w:t>
      </w:r>
    </w:p>
    <w:p w14:paraId="3311A730" w14:textId="4DCBB935"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C257001 - Design board for a room</w:t>
      </w:r>
      <w:r w:rsidRPr="00A1050D">
        <w:rPr>
          <w:rFonts w:ascii="Arial" w:hAnsi="Arial" w:cs="Arial"/>
          <w:color w:val="auto"/>
          <w:sz w:val="20"/>
          <w:szCs w:val="20"/>
        </w:rPr>
        <w:t xml:space="preserve"> - Include: color scheme, wall treatment, floor treatment, etc. or floor plan for a room. Posters, </w:t>
      </w:r>
      <w:r w:rsidRPr="00B4631F">
        <w:rPr>
          <w:rFonts w:ascii="Arial" w:hAnsi="Arial" w:cs="Arial"/>
          <w:color w:val="auto"/>
          <w:sz w:val="20"/>
          <w:szCs w:val="20"/>
          <w:highlight w:val="yellow"/>
        </w:rPr>
        <w:t>22</w:t>
      </w:r>
      <w:r w:rsidR="00B4631F" w:rsidRPr="00B4631F">
        <w:rPr>
          <w:rFonts w:ascii="Arial" w:hAnsi="Arial" w:cs="Arial"/>
          <w:color w:val="auto"/>
          <w:sz w:val="20"/>
          <w:szCs w:val="20"/>
          <w:highlight w:val="yellow"/>
        </w:rPr>
        <w:t xml:space="preserve"> inches</w:t>
      </w:r>
      <w:r w:rsidRPr="00B4631F">
        <w:rPr>
          <w:rFonts w:ascii="Arial" w:hAnsi="Arial" w:cs="Arial"/>
          <w:color w:val="auto"/>
          <w:sz w:val="20"/>
          <w:szCs w:val="20"/>
          <w:highlight w:val="yellow"/>
        </w:rPr>
        <w:t xml:space="preserve"> x 28</w:t>
      </w:r>
      <w:r w:rsidR="00B4631F" w:rsidRPr="00B4631F">
        <w:rPr>
          <w:rFonts w:ascii="Arial" w:hAnsi="Arial" w:cs="Arial"/>
          <w:color w:val="auto"/>
          <w:sz w:val="20"/>
          <w:szCs w:val="20"/>
          <w:highlight w:val="yellow"/>
        </w:rPr>
        <w:t xml:space="preserve"> inches</w:t>
      </w:r>
      <w:r w:rsidRPr="00A1050D">
        <w:rPr>
          <w:rFonts w:ascii="Arial" w:hAnsi="Arial" w:cs="Arial"/>
          <w:color w:val="auto"/>
          <w:sz w:val="20"/>
          <w:szCs w:val="20"/>
        </w:rPr>
        <w:t xml:space="preserve">, or multimedia presentation (on CD). Show what you learned with before and after pictures or diagrams, samples, story, cost comparisons, optional arrangements, etc. </w:t>
      </w:r>
    </w:p>
    <w:p w14:paraId="4747BE12"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C257002 - Problem solved, Energy savers OR </w:t>
      </w:r>
      <w:r w:rsidRPr="00A1050D">
        <w:rPr>
          <w:rFonts w:ascii="Arial" w:hAnsi="Arial" w:cs="Arial"/>
          <w:b/>
          <w:i/>
          <w:iCs/>
          <w:color w:val="auto"/>
          <w:sz w:val="20"/>
          <w:szCs w:val="20"/>
        </w:rPr>
        <w:t>Career exploration</w:t>
      </w:r>
      <w:r w:rsidRPr="00A1050D">
        <w:rPr>
          <w:rFonts w:ascii="Arial" w:hAnsi="Arial" w:cs="Arial"/>
          <w:i/>
          <w:iCs/>
          <w:color w:val="auto"/>
          <w:sz w:val="20"/>
          <w:szCs w:val="20"/>
        </w:rPr>
        <w:t xml:space="preserve"> </w:t>
      </w:r>
      <w:r w:rsidRPr="00A1050D">
        <w:rPr>
          <w:rFonts w:ascii="Arial" w:hAnsi="Arial" w:cs="Arial"/>
          <w:color w:val="auto"/>
          <w:sz w:val="20"/>
          <w:szCs w:val="20"/>
        </w:rPr>
        <w:t xml:space="preserve">– Identify a problem (as problem windows, storage needs, inconvenient room arrangement, cost comparison, energy conservation, waste management, etc.) OR </w:t>
      </w:r>
      <w:r w:rsidRPr="00A1050D">
        <w:rPr>
          <w:rFonts w:ascii="Arial" w:hAnsi="Arial" w:cs="Arial"/>
          <w:i/>
          <w:iCs/>
          <w:color w:val="auto"/>
          <w:sz w:val="20"/>
          <w:szCs w:val="20"/>
        </w:rPr>
        <w:t>explore and career related to home environment. (</w:t>
      </w:r>
      <w:proofErr w:type="gramStart"/>
      <w:r w:rsidRPr="00A1050D">
        <w:rPr>
          <w:rFonts w:ascii="Arial" w:hAnsi="Arial" w:cs="Arial"/>
          <w:i/>
          <w:iCs/>
          <w:color w:val="auto"/>
          <w:sz w:val="20"/>
          <w:szCs w:val="20"/>
        </w:rPr>
        <w:t>what</w:t>
      </w:r>
      <w:proofErr w:type="gramEnd"/>
      <w:r w:rsidRPr="00A1050D">
        <w:rPr>
          <w:rFonts w:ascii="Arial" w:hAnsi="Arial" w:cs="Arial"/>
          <w:i/>
          <w:iCs/>
          <w:color w:val="auto"/>
          <w:sz w:val="20"/>
          <w:szCs w:val="20"/>
        </w:rPr>
        <w:t xml:space="preserve"> would it be, what education is needed, what would you do, etc.) </w:t>
      </w:r>
      <w:r w:rsidRPr="00A1050D">
        <w:rPr>
          <w:rFonts w:ascii="Arial" w:hAnsi="Arial" w:cs="Arial"/>
          <w:color w:val="auto"/>
          <w:sz w:val="20"/>
          <w:szCs w:val="20"/>
        </w:rPr>
        <w:t xml:space="preserve">Using poster, notebook, multimedia presentation (on CD) or other method, describe the problem and how it was solved OR </w:t>
      </w:r>
      <w:r w:rsidRPr="00A1050D">
        <w:rPr>
          <w:rFonts w:ascii="Arial" w:hAnsi="Arial" w:cs="Arial"/>
          <w:i/>
          <w:iCs/>
          <w:color w:val="auto"/>
          <w:sz w:val="20"/>
          <w:szCs w:val="20"/>
        </w:rPr>
        <w:t xml:space="preserve">your career exploration. </w:t>
      </w:r>
    </w:p>
    <w:p w14:paraId="26538604"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C257003 - Solar, wind, or other energy alternatives for the home</w:t>
      </w:r>
      <w:r w:rsidRPr="00A1050D">
        <w:rPr>
          <w:rFonts w:ascii="Arial" w:hAnsi="Arial" w:cs="Arial"/>
          <w:color w:val="auto"/>
          <w:sz w:val="20"/>
          <w:szCs w:val="20"/>
        </w:rPr>
        <w:t xml:space="preserve"> – Can be models, either an original creation or an adaption of kit. If kit, label and explain what was learned and how the item could be used in or on exterior of home. </w:t>
      </w:r>
    </w:p>
    <w:p w14:paraId="6D491A3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C257004 – Technology in Design</w:t>
      </w:r>
      <w:r w:rsidRPr="00A1050D">
        <w:rPr>
          <w:rFonts w:ascii="Arial" w:hAnsi="Arial" w:cs="Arial"/>
          <w:color w:val="auto"/>
          <w:sz w:val="20"/>
          <w:szCs w:val="20"/>
        </w:rPr>
        <w:t xml:space="preserve"> – </w:t>
      </w:r>
      <w:r w:rsidRPr="00FA20D2">
        <w:rPr>
          <w:rFonts w:ascii="Arial" w:hAnsi="Arial" w:cs="Arial"/>
          <w:sz w:val="20"/>
          <w:szCs w:val="20"/>
        </w:rPr>
        <w:t>Incorporate technology into a project related to home design or use technology to develop the design; for example, using conductive thread to create a circuit that enhances a wall hanging or create the design with a 3D printer. </w:t>
      </w:r>
    </w:p>
    <w:p w14:paraId="2880D814"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C257006 - Window Covering -</w:t>
      </w:r>
      <w:r w:rsidRPr="00A1050D">
        <w:rPr>
          <w:rFonts w:ascii="Arial" w:hAnsi="Arial" w:cs="Arial"/>
          <w:color w:val="auto"/>
          <w:sz w:val="20"/>
          <w:szCs w:val="20"/>
        </w:rPr>
        <w:t xml:space="preserve"> May include curtains, draperies, shades, shutters, etc. </w:t>
      </w:r>
    </w:p>
    <w:p w14:paraId="71EE2E09"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C257007 - Floor covering –</w:t>
      </w:r>
      <w:r w:rsidRPr="00A1050D">
        <w:rPr>
          <w:rFonts w:ascii="Arial" w:hAnsi="Arial" w:cs="Arial"/>
          <w:color w:val="auto"/>
          <w:sz w:val="20"/>
          <w:szCs w:val="20"/>
        </w:rPr>
        <w:t xml:space="preserve"> May be woven, braided, painted floor cloth, </w:t>
      </w:r>
      <w:proofErr w:type="spellStart"/>
      <w:r w:rsidRPr="00A1050D">
        <w:rPr>
          <w:rFonts w:ascii="Arial" w:hAnsi="Arial" w:cs="Arial"/>
          <w:color w:val="auto"/>
          <w:sz w:val="20"/>
          <w:szCs w:val="20"/>
        </w:rPr>
        <w:t>etc</w:t>
      </w:r>
      <w:proofErr w:type="spellEnd"/>
      <w:r w:rsidRPr="00A1050D">
        <w:rPr>
          <w:rFonts w:ascii="Arial" w:hAnsi="Arial" w:cs="Arial"/>
          <w:color w:val="auto"/>
          <w:sz w:val="20"/>
          <w:szCs w:val="20"/>
        </w:rPr>
        <w:t xml:space="preserve"> </w:t>
      </w:r>
    </w:p>
    <w:p w14:paraId="59690701"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C257008 – Bedcover </w:t>
      </w:r>
      <w:r w:rsidRPr="00A1050D">
        <w:rPr>
          <w:rFonts w:ascii="Arial" w:hAnsi="Arial" w:cs="Arial"/>
          <w:color w:val="auto"/>
          <w:sz w:val="20"/>
          <w:szCs w:val="20"/>
        </w:rPr>
        <w:t xml:space="preserve">- May include quilt, comforter, bedspread, dust ruffle, canopy, etc. For quilts, state who did the quilting. (No fleece tied exhibits). </w:t>
      </w:r>
    </w:p>
    <w:p w14:paraId="2D3E9565"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C257009 - Accessory - Original Needlework/Stitchery</w:t>
      </w:r>
      <w:r w:rsidRPr="00A1050D">
        <w:rPr>
          <w:rFonts w:ascii="Arial" w:hAnsi="Arial" w:cs="Arial"/>
          <w:color w:val="auto"/>
          <w:sz w:val="20"/>
          <w:szCs w:val="20"/>
        </w:rPr>
        <w:t xml:space="preserve"> </w:t>
      </w:r>
    </w:p>
    <w:p w14:paraId="54F609F9" w14:textId="0A0778E1"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C257010 - Accessory – Textile – 2D</w:t>
      </w:r>
      <w:r w:rsidRPr="00A1050D">
        <w:rPr>
          <w:rFonts w:ascii="Arial" w:hAnsi="Arial" w:cs="Arial"/>
          <w:color w:val="auto"/>
          <w:sz w:val="20"/>
          <w:szCs w:val="20"/>
        </w:rPr>
        <w:t xml:space="preserve"> - Table cloth or runner, dresser scarf, wall hanging, etc. No tied fleece blankets or beginning/</w:t>
      </w:r>
      <w:r w:rsidR="00B4631F" w:rsidRPr="00A1050D">
        <w:rPr>
          <w:rFonts w:ascii="Arial" w:hAnsi="Arial" w:cs="Arial"/>
          <w:color w:val="auto"/>
          <w:sz w:val="20"/>
          <w:szCs w:val="20"/>
        </w:rPr>
        <w:t>10-minute</w:t>
      </w:r>
      <w:r w:rsidRPr="00A1050D">
        <w:rPr>
          <w:rFonts w:ascii="Arial" w:hAnsi="Arial" w:cs="Arial"/>
          <w:color w:val="auto"/>
          <w:sz w:val="20"/>
          <w:szCs w:val="20"/>
        </w:rPr>
        <w:t xml:space="preserve"> table runners. </w:t>
      </w:r>
    </w:p>
    <w:p w14:paraId="7DE97DD4"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C257011 - Accessory – Textile – 3D -</w:t>
      </w:r>
      <w:r w:rsidRPr="00A1050D">
        <w:rPr>
          <w:rFonts w:ascii="Arial" w:hAnsi="Arial" w:cs="Arial"/>
          <w:color w:val="auto"/>
          <w:sz w:val="20"/>
          <w:szCs w:val="20"/>
        </w:rPr>
        <w:t xml:space="preserve"> Pillows, pillow shams, fabric bowls, etc.  No fleece tied exhibits.</w:t>
      </w:r>
    </w:p>
    <w:p w14:paraId="018D2F32"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C257012 – Accessory – 2D</w:t>
      </w:r>
    </w:p>
    <w:p w14:paraId="20584A56"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C257013 – Accessory – 3D - </w:t>
      </w:r>
      <w:r w:rsidRPr="00A1050D">
        <w:rPr>
          <w:rFonts w:ascii="Arial" w:hAnsi="Arial" w:cs="Arial"/>
          <w:color w:val="auto"/>
          <w:sz w:val="20"/>
          <w:szCs w:val="20"/>
        </w:rPr>
        <w:t>String art, wreaths, etc.</w:t>
      </w:r>
    </w:p>
    <w:p w14:paraId="76288F6B"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C257014 - Accessory – Original Floral Design -</w:t>
      </w:r>
      <w:r w:rsidRPr="00A1050D">
        <w:rPr>
          <w:rFonts w:ascii="Arial" w:hAnsi="Arial" w:cs="Arial"/>
          <w:color w:val="auto"/>
          <w:sz w:val="20"/>
          <w:szCs w:val="20"/>
        </w:rPr>
        <w:t xml:space="preserve"> Arranged by 4-H member. </w:t>
      </w:r>
    </w:p>
    <w:p w14:paraId="0D1300D6" w14:textId="77777777" w:rsidR="00DA6DFC" w:rsidRPr="00A1050D" w:rsidRDefault="00DA6DFC" w:rsidP="00DA6DFC">
      <w:pPr>
        <w:pStyle w:val="Default"/>
        <w:ind w:left="990" w:hanging="990"/>
        <w:rPr>
          <w:rFonts w:ascii="Arial" w:hAnsi="Arial" w:cs="Arial"/>
          <w:color w:val="auto"/>
          <w:sz w:val="20"/>
          <w:szCs w:val="20"/>
        </w:rPr>
      </w:pPr>
    </w:p>
    <w:p w14:paraId="2D13BE7A"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i/>
          <w:color w:val="auto"/>
          <w:sz w:val="20"/>
          <w:szCs w:val="20"/>
        </w:rPr>
        <w:t>For Classes 15-18, determine entry by what medium was manipulated</w:t>
      </w:r>
      <w:r w:rsidRPr="00A1050D">
        <w:rPr>
          <w:rFonts w:ascii="Arial" w:hAnsi="Arial" w:cs="Arial"/>
          <w:color w:val="auto"/>
          <w:sz w:val="20"/>
          <w:szCs w:val="20"/>
        </w:rPr>
        <w:t xml:space="preserve">. </w:t>
      </w:r>
    </w:p>
    <w:p w14:paraId="697F12A7" w14:textId="77777777" w:rsidR="00DA6DFC" w:rsidRPr="00A1050D" w:rsidRDefault="00DA6DFC" w:rsidP="00DA6DFC">
      <w:pPr>
        <w:pStyle w:val="Default"/>
        <w:ind w:left="990" w:hanging="990"/>
        <w:rPr>
          <w:rFonts w:ascii="Arial" w:hAnsi="Arial" w:cs="Arial"/>
          <w:b/>
          <w:color w:val="auto"/>
          <w:sz w:val="20"/>
          <w:szCs w:val="20"/>
        </w:rPr>
      </w:pPr>
      <w:r w:rsidRPr="00A1050D">
        <w:rPr>
          <w:rFonts w:ascii="Arial" w:hAnsi="Arial" w:cs="Arial"/>
          <w:b/>
          <w:color w:val="auto"/>
          <w:sz w:val="20"/>
          <w:szCs w:val="20"/>
        </w:rPr>
        <w:t xml:space="preserve">C257015 - Accessory – Original made from Wood - </w:t>
      </w:r>
      <w:r w:rsidRPr="00A1050D">
        <w:rPr>
          <w:rFonts w:ascii="Arial" w:hAnsi="Arial" w:cs="Arial"/>
          <w:color w:val="auto"/>
          <w:sz w:val="20"/>
          <w:szCs w:val="20"/>
        </w:rPr>
        <w:t>Burn, cut, shape, or otherwise manipulate</w:t>
      </w:r>
      <w:r w:rsidRPr="00A1050D">
        <w:rPr>
          <w:rFonts w:ascii="Arial" w:hAnsi="Arial" w:cs="Arial"/>
          <w:b/>
          <w:color w:val="auto"/>
          <w:sz w:val="20"/>
          <w:szCs w:val="20"/>
        </w:rPr>
        <w:t>.</w:t>
      </w:r>
    </w:p>
    <w:p w14:paraId="4AFB83AF" w14:textId="77777777" w:rsidR="00DA6DFC" w:rsidRPr="00A1050D" w:rsidRDefault="00DA6DFC" w:rsidP="00DA6DFC">
      <w:pPr>
        <w:pStyle w:val="Default"/>
        <w:ind w:left="990" w:hanging="990"/>
        <w:rPr>
          <w:rFonts w:ascii="Arial" w:hAnsi="Arial" w:cs="Arial"/>
          <w:b/>
          <w:color w:val="auto"/>
          <w:sz w:val="20"/>
          <w:szCs w:val="20"/>
        </w:rPr>
      </w:pPr>
      <w:r w:rsidRPr="00A1050D">
        <w:rPr>
          <w:rFonts w:ascii="Arial" w:hAnsi="Arial" w:cs="Arial"/>
          <w:b/>
          <w:color w:val="auto"/>
          <w:sz w:val="20"/>
          <w:szCs w:val="20"/>
        </w:rPr>
        <w:t xml:space="preserve">C257016 - Accessory – Original made from Glass - </w:t>
      </w:r>
      <w:r w:rsidRPr="00A1050D">
        <w:rPr>
          <w:rFonts w:ascii="Arial" w:hAnsi="Arial" w:cs="Arial"/>
          <w:color w:val="auto"/>
          <w:sz w:val="20"/>
          <w:szCs w:val="20"/>
        </w:rPr>
        <w:t>Etch, mosaic, stain, molten or otherwise manipulated.</w:t>
      </w:r>
      <w:r w:rsidRPr="00A1050D">
        <w:rPr>
          <w:rFonts w:ascii="Arial" w:hAnsi="Arial" w:cs="Arial"/>
          <w:b/>
          <w:color w:val="auto"/>
          <w:sz w:val="20"/>
          <w:szCs w:val="20"/>
        </w:rPr>
        <w:t xml:space="preserve"> </w:t>
      </w:r>
    </w:p>
    <w:p w14:paraId="2DF7A372"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C257017 - Accessory – Original made from Metal - </w:t>
      </w:r>
      <w:r w:rsidRPr="00A1050D">
        <w:rPr>
          <w:rFonts w:ascii="Arial" w:hAnsi="Arial" w:cs="Arial"/>
          <w:color w:val="auto"/>
          <w:sz w:val="20"/>
          <w:szCs w:val="20"/>
        </w:rPr>
        <w:t>cut, shape, punch, sculpt, reassemble, or otherwise manipulate.</w:t>
      </w:r>
    </w:p>
    <w:p w14:paraId="10462236"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C257018 - Accessory – Original made from Ceramic or Tile -</w:t>
      </w:r>
      <w:r w:rsidRPr="00A1050D">
        <w:rPr>
          <w:rFonts w:ascii="Arial" w:hAnsi="Arial" w:cs="Arial"/>
          <w:color w:val="auto"/>
          <w:sz w:val="20"/>
          <w:szCs w:val="20"/>
        </w:rPr>
        <w:t xml:space="preserve"> Treatment to exhibit must go through process that permanently alters the medium. Painting alone is not sufficient.</w:t>
      </w:r>
    </w:p>
    <w:p w14:paraId="6D9B2444"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C257019 - Accessory – Recycled/Upcycled Item for the home -</w:t>
      </w:r>
      <w:r w:rsidRPr="00A1050D">
        <w:rPr>
          <w:rFonts w:ascii="Arial" w:hAnsi="Arial" w:cs="Arial"/>
          <w:color w:val="auto"/>
          <w:sz w:val="20"/>
          <w:szCs w:val="20"/>
        </w:rPr>
        <w:t xml:space="preserve"> reuse a common object or material in a creative way. Include description of what was done to recycle or reuse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in your attached information. </w:t>
      </w:r>
    </w:p>
    <w:p w14:paraId="73CB3CC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lastRenderedPageBreak/>
        <w:t xml:space="preserve">C257020 – Furniture – Recycled/Remade - </w:t>
      </w:r>
      <w:r w:rsidRPr="00A1050D">
        <w:rPr>
          <w:rFonts w:ascii="Arial" w:hAnsi="Arial" w:cs="Arial"/>
          <w:color w:val="auto"/>
          <w:sz w:val="20"/>
          <w:szCs w:val="20"/>
        </w:rPr>
        <w:t xml:space="preserve">Made or finished by using a common object or material in a creative way. Include description of what was done to recycle or reuse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in your attached information. </w:t>
      </w:r>
    </w:p>
    <w:p w14:paraId="56E8D7F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C257021 – Furniture - Wood Opaque finish -</w:t>
      </w:r>
      <w:r w:rsidRPr="00A1050D">
        <w:rPr>
          <w:rFonts w:ascii="Arial" w:hAnsi="Arial" w:cs="Arial"/>
          <w:color w:val="auto"/>
          <w:sz w:val="20"/>
          <w:szCs w:val="20"/>
        </w:rPr>
        <w:t xml:space="preserve"> Such as paint or enamel. </w:t>
      </w:r>
    </w:p>
    <w:p w14:paraId="3DB322C9"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C257022 - Furniture – Wood Clear finish</w:t>
      </w:r>
      <w:r w:rsidRPr="00A1050D">
        <w:rPr>
          <w:rFonts w:ascii="Arial" w:hAnsi="Arial" w:cs="Arial"/>
          <w:color w:val="auto"/>
          <w:sz w:val="20"/>
          <w:szCs w:val="20"/>
        </w:rPr>
        <w:t xml:space="preserve"> - Showing wood grain. </w:t>
      </w:r>
    </w:p>
    <w:p w14:paraId="1C4A47F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C257023 - Furniture - Fabric Covered</w:t>
      </w:r>
      <w:r w:rsidRPr="00A1050D">
        <w:rPr>
          <w:rFonts w:ascii="Arial" w:hAnsi="Arial" w:cs="Arial"/>
          <w:color w:val="auto"/>
          <w:sz w:val="20"/>
          <w:szCs w:val="20"/>
        </w:rPr>
        <w:t xml:space="preserve"> - May include stool, chair seat, slipcovers, headboard, etc. </w:t>
      </w:r>
    </w:p>
    <w:p w14:paraId="68B8C658"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C257024 - Furniture – Outdoor Living</w:t>
      </w:r>
      <w:r w:rsidRPr="00A1050D">
        <w:rPr>
          <w:rFonts w:ascii="Arial" w:hAnsi="Arial" w:cs="Arial"/>
          <w:color w:val="auto"/>
          <w:sz w:val="20"/>
          <w:szCs w:val="20"/>
        </w:rPr>
        <w:t xml:space="preserve"> - Furniture made/refurbished suitable for outdoor use. Include description of what was done to recycle or reuse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in your attached information.</w:t>
      </w:r>
    </w:p>
    <w:p w14:paraId="139E0D77"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C257025 - Accessory – Outdoor Living – </w:t>
      </w:r>
      <w:r w:rsidRPr="00A1050D">
        <w:rPr>
          <w:rFonts w:ascii="Arial" w:hAnsi="Arial" w:cs="Arial"/>
          <w:color w:val="auto"/>
          <w:sz w:val="20"/>
          <w:szCs w:val="20"/>
        </w:rPr>
        <w:t xml:space="preserve">Accessory made/refurbished by 4-H member suitable for outdoor use. Include description of what was done to recycle or reuse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in your attached information.</w:t>
      </w:r>
    </w:p>
    <w:p w14:paraId="48BE7BCD" w14:textId="77777777" w:rsidR="00DA6DFC" w:rsidRPr="00A1050D" w:rsidRDefault="00DA6DFC" w:rsidP="00DA6DFC">
      <w:pPr>
        <w:pStyle w:val="Default"/>
        <w:ind w:left="990" w:hanging="990"/>
        <w:rPr>
          <w:rFonts w:ascii="Arial" w:hAnsi="Arial" w:cs="Arial"/>
          <w:b/>
          <w:bCs/>
          <w:i/>
          <w:color w:val="auto"/>
        </w:rPr>
      </w:pPr>
    </w:p>
    <w:p w14:paraId="4EA0553E" w14:textId="77777777" w:rsidR="00DA6DFC" w:rsidRPr="00A1050D" w:rsidRDefault="00DA6DFC" w:rsidP="00DA6DFC">
      <w:pPr>
        <w:pStyle w:val="Default"/>
        <w:ind w:left="990" w:hanging="990"/>
        <w:rPr>
          <w:rFonts w:ascii="Arial" w:hAnsi="Arial" w:cs="Arial"/>
          <w:color w:val="auto"/>
          <w:sz w:val="20"/>
          <w:szCs w:val="20"/>
        </w:rPr>
      </w:pPr>
      <w:r w:rsidRPr="009D5B22">
        <w:rPr>
          <w:rStyle w:val="Heading3Char"/>
        </w:rPr>
        <w:t>Division 256 – Heirloom Treasures/Family Keepsakes</w:t>
      </w:r>
      <w:r w:rsidRPr="00A1050D">
        <w:rPr>
          <w:rFonts w:ascii="Arial" w:hAnsi="Arial" w:cs="Arial"/>
          <w:b/>
          <w:bCs/>
          <w:i/>
          <w:color w:val="auto"/>
          <w:sz w:val="20"/>
          <w:szCs w:val="20"/>
        </w:rPr>
        <w:t xml:space="preserve"> - </w:t>
      </w:r>
      <w:r w:rsidRPr="00A1050D">
        <w:rPr>
          <w:rFonts w:ascii="Arial" w:hAnsi="Arial" w:cs="Arial"/>
          <w:color w:val="auto"/>
          <w:sz w:val="20"/>
          <w:szCs w:val="20"/>
        </w:rPr>
        <w:t>This project area is for items with historic, sentimental, or antique value that are restored, repurposed or refinished to keep their original look and value. It is not for “recycled” items. For example, a bench would be considered an heirloom if the original finish is restored, but if decorated by painting it would be considered recycled. Entering highly valuable items (especially small ones) is discouraged, as exhibits are not displayed in closed cases. NOTE: new resources to support this project area are on the 4-H website.</w:t>
      </w:r>
    </w:p>
    <w:p w14:paraId="77F30955"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color w:val="auto"/>
          <w:sz w:val="20"/>
          <w:szCs w:val="20"/>
        </w:rPr>
        <w:t xml:space="preserve">Attach information including: </w:t>
      </w:r>
    </w:p>
    <w:p w14:paraId="41B9EB9A" w14:textId="77777777" w:rsidR="00DA6DFC" w:rsidRPr="00A1050D" w:rsidRDefault="00DA6DFC" w:rsidP="00DA6DFC">
      <w:pPr>
        <w:pStyle w:val="Default"/>
        <w:numPr>
          <w:ilvl w:val="0"/>
          <w:numId w:val="13"/>
        </w:numPr>
        <w:rPr>
          <w:rFonts w:ascii="Arial" w:hAnsi="Arial" w:cs="Arial"/>
          <w:color w:val="auto"/>
          <w:sz w:val="20"/>
          <w:szCs w:val="20"/>
        </w:rPr>
      </w:pPr>
      <w:r w:rsidRPr="00A1050D">
        <w:rPr>
          <w:rFonts w:ascii="Arial" w:hAnsi="Arial" w:cs="Arial"/>
          <w:color w:val="auto"/>
          <w:sz w:val="20"/>
          <w:szCs w:val="20"/>
        </w:rPr>
        <w:t xml:space="preserve">List of steps taken to complete your project. Before and after pictures are encouraged. </w:t>
      </w:r>
    </w:p>
    <w:p w14:paraId="1490582D" w14:textId="77777777" w:rsidR="00DA6DFC" w:rsidRPr="00A1050D" w:rsidRDefault="00DA6DFC" w:rsidP="00DA6DFC">
      <w:pPr>
        <w:pStyle w:val="Default"/>
        <w:numPr>
          <w:ilvl w:val="0"/>
          <w:numId w:val="13"/>
        </w:numPr>
        <w:rPr>
          <w:rFonts w:ascii="Arial" w:hAnsi="Arial" w:cs="Arial"/>
          <w:color w:val="auto"/>
          <w:sz w:val="20"/>
          <w:szCs w:val="20"/>
        </w:rPr>
      </w:pPr>
      <w:r w:rsidRPr="00A1050D">
        <w:rPr>
          <w:rFonts w:ascii="Arial" w:hAnsi="Arial" w:cs="Arial"/>
          <w:color w:val="auto"/>
          <w:sz w:val="20"/>
          <w:szCs w:val="20"/>
        </w:rPr>
        <w:t xml:space="preserve">Keepsakes documentation: how you acquired the item, and the history of the item may be written, pictures, audio or video tape of interview with family </w:t>
      </w:r>
      <w:proofErr w:type="gramStart"/>
      <w:r w:rsidRPr="00A1050D">
        <w:rPr>
          <w:rFonts w:ascii="Arial" w:hAnsi="Arial" w:cs="Arial"/>
          <w:color w:val="auto"/>
          <w:sz w:val="20"/>
          <w:szCs w:val="20"/>
        </w:rPr>
        <w:t>member</w:t>
      </w:r>
      <w:proofErr w:type="gramEnd"/>
      <w:r w:rsidRPr="00A1050D">
        <w:rPr>
          <w:rFonts w:ascii="Arial" w:hAnsi="Arial" w:cs="Arial"/>
          <w:color w:val="auto"/>
          <w:sz w:val="20"/>
          <w:szCs w:val="20"/>
        </w:rPr>
        <w:t xml:space="preserve">, etc. </w:t>
      </w:r>
    </w:p>
    <w:p w14:paraId="0093790A" w14:textId="77777777" w:rsidR="00DA6DFC" w:rsidRPr="00A1050D" w:rsidRDefault="00DA6DFC" w:rsidP="00DA6DFC">
      <w:pPr>
        <w:pStyle w:val="Default"/>
        <w:ind w:left="990" w:hanging="1080"/>
        <w:rPr>
          <w:rFonts w:ascii="Arial" w:hAnsi="Arial" w:cs="Arial"/>
          <w:color w:val="auto"/>
          <w:sz w:val="20"/>
          <w:szCs w:val="20"/>
        </w:rPr>
      </w:pPr>
      <w:r w:rsidRPr="00A1050D">
        <w:rPr>
          <w:rFonts w:ascii="Arial" w:hAnsi="Arial" w:cs="Arial"/>
          <w:color w:val="auto"/>
          <w:sz w:val="20"/>
          <w:szCs w:val="20"/>
        </w:rPr>
        <w:t>CLASS</w:t>
      </w:r>
    </w:p>
    <w:p w14:paraId="34971B12" w14:textId="77777777" w:rsidR="00DA6DFC" w:rsidRPr="00A1050D" w:rsidRDefault="00DA6DFC" w:rsidP="00DA6DFC">
      <w:pPr>
        <w:pStyle w:val="Default"/>
        <w:ind w:left="990" w:hanging="1080"/>
        <w:rPr>
          <w:rFonts w:ascii="Arial" w:hAnsi="Arial" w:cs="Arial"/>
          <w:color w:val="auto"/>
          <w:sz w:val="20"/>
          <w:szCs w:val="20"/>
        </w:rPr>
      </w:pPr>
      <w:r w:rsidRPr="00A1050D">
        <w:rPr>
          <w:rFonts w:ascii="Arial" w:hAnsi="Arial" w:cs="Arial"/>
          <w:b/>
          <w:color w:val="auto"/>
          <w:sz w:val="20"/>
          <w:szCs w:val="20"/>
        </w:rPr>
        <w:t>C256001 – Trunks -</w:t>
      </w:r>
      <w:r w:rsidRPr="00A1050D">
        <w:rPr>
          <w:rFonts w:ascii="Arial" w:hAnsi="Arial" w:cs="Arial"/>
          <w:color w:val="auto"/>
          <w:sz w:val="20"/>
          <w:szCs w:val="20"/>
        </w:rPr>
        <w:t xml:space="preserve"> Including doll-sized trunks or wardrobes. </w:t>
      </w:r>
    </w:p>
    <w:p w14:paraId="23F6625A" w14:textId="77777777" w:rsidR="00DA6DFC" w:rsidRPr="00A1050D" w:rsidRDefault="00DA6DFC" w:rsidP="00DA6DFC">
      <w:pPr>
        <w:pStyle w:val="Default"/>
        <w:ind w:left="990" w:hanging="1080"/>
        <w:rPr>
          <w:rFonts w:ascii="Arial" w:hAnsi="Arial" w:cs="Arial"/>
          <w:color w:val="auto"/>
          <w:sz w:val="20"/>
          <w:szCs w:val="20"/>
        </w:rPr>
      </w:pPr>
      <w:r w:rsidRPr="00A1050D">
        <w:rPr>
          <w:rFonts w:ascii="Arial" w:hAnsi="Arial" w:cs="Arial"/>
          <w:b/>
          <w:color w:val="auto"/>
          <w:sz w:val="20"/>
          <w:szCs w:val="20"/>
        </w:rPr>
        <w:t xml:space="preserve">C256002 – An Article </w:t>
      </w:r>
      <w:r w:rsidRPr="00A1050D">
        <w:rPr>
          <w:rFonts w:ascii="Arial" w:hAnsi="Arial" w:cs="Arial"/>
          <w:color w:val="auto"/>
          <w:sz w:val="20"/>
          <w:szCs w:val="20"/>
        </w:rPr>
        <w:t xml:space="preserve">- Either a repurposed "treasure" (accessory) from an old item or an old "treasure" (accessory) refinished or renovated. May include a display of a collection or collectibles, being careful not to destroy value of the collection. </w:t>
      </w:r>
    </w:p>
    <w:p w14:paraId="3E27C962" w14:textId="77777777" w:rsidR="00DA6DFC" w:rsidRPr="00A1050D" w:rsidRDefault="00DA6DFC" w:rsidP="00DA6DFC">
      <w:pPr>
        <w:pStyle w:val="Default"/>
        <w:ind w:left="990" w:hanging="1080"/>
        <w:rPr>
          <w:rFonts w:ascii="Arial" w:hAnsi="Arial" w:cs="Arial"/>
          <w:color w:val="auto"/>
          <w:sz w:val="20"/>
          <w:szCs w:val="20"/>
        </w:rPr>
      </w:pPr>
      <w:r w:rsidRPr="00A1050D">
        <w:rPr>
          <w:rFonts w:ascii="Arial" w:hAnsi="Arial" w:cs="Arial"/>
          <w:b/>
          <w:color w:val="auto"/>
          <w:sz w:val="20"/>
          <w:szCs w:val="20"/>
        </w:rPr>
        <w:t xml:space="preserve">C256003 – Furniture - </w:t>
      </w:r>
      <w:r w:rsidRPr="00A1050D">
        <w:rPr>
          <w:rFonts w:ascii="Arial" w:hAnsi="Arial" w:cs="Arial"/>
          <w:color w:val="auto"/>
          <w:sz w:val="20"/>
          <w:szCs w:val="20"/>
        </w:rPr>
        <w:t xml:space="preserve">Either a repurposed "treasure" from an old item or an old "treasure" refinished or renovated. May include doll-sized furniture. </w:t>
      </w:r>
    </w:p>
    <w:p w14:paraId="17659D04" w14:textId="6502D486" w:rsidR="00DA6DFC" w:rsidRPr="00A1050D" w:rsidRDefault="00DA6DFC" w:rsidP="00DA6DFC">
      <w:pPr>
        <w:pStyle w:val="Default"/>
        <w:ind w:left="990" w:hanging="1080"/>
        <w:rPr>
          <w:rFonts w:ascii="Arial" w:hAnsi="Arial" w:cs="Arial"/>
          <w:color w:val="auto"/>
          <w:sz w:val="20"/>
          <w:szCs w:val="20"/>
        </w:rPr>
      </w:pPr>
      <w:r w:rsidRPr="00A1050D">
        <w:rPr>
          <w:rFonts w:ascii="Arial" w:hAnsi="Arial" w:cs="Arial"/>
          <w:b/>
          <w:color w:val="auto"/>
          <w:sz w:val="20"/>
          <w:szCs w:val="20"/>
        </w:rPr>
        <w:t xml:space="preserve">C256004 – Cleaned and Restored heirloom assessor or furniture - </w:t>
      </w:r>
      <w:r w:rsidRPr="00A1050D">
        <w:rPr>
          <w:rFonts w:ascii="Arial" w:hAnsi="Arial" w:cs="Arial"/>
          <w:color w:val="auto"/>
          <w:sz w:val="20"/>
          <w:szCs w:val="20"/>
        </w:rPr>
        <w:t xml:space="preserve">A reconditioned and cleaned old piece of furniture or accessory that is functional for use or display.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might be cleaned and waxed, and simple repairs made. Item would not be refinished or repainted but reconditioned to restore it to its original look or to prevent it from further damage as a valuable heirloom. Consult extension publication </w:t>
      </w:r>
      <w:hyperlink r:id="rId32" w:history="1">
        <w:r w:rsidRPr="00CE1F92">
          <w:rPr>
            <w:rStyle w:val="Hyperlink"/>
            <w:rFonts w:ascii="Arial" w:hAnsi="Arial" w:cs="Arial"/>
            <w:sz w:val="20"/>
            <w:szCs w:val="20"/>
          </w:rPr>
          <w:t>Care and Conservation of Heirloom Textiles</w:t>
        </w:r>
      </w:hyperlink>
      <w:r w:rsidRPr="00A1050D">
        <w:rPr>
          <w:rFonts w:ascii="Arial" w:hAnsi="Arial" w:cs="Arial"/>
          <w:color w:val="auto"/>
          <w:sz w:val="20"/>
          <w:szCs w:val="20"/>
        </w:rPr>
        <w:t xml:space="preserve">, for information on textiles. </w:t>
      </w:r>
      <w:r w:rsidR="00CE1F92">
        <w:rPr>
          <w:rFonts w:ascii="Arial" w:hAnsi="Arial" w:cs="Arial"/>
          <w:color w:val="auto"/>
          <w:sz w:val="20"/>
          <w:szCs w:val="20"/>
        </w:rPr>
        <w:br/>
      </w:r>
      <w:r w:rsidRPr="00A1050D">
        <w:rPr>
          <w:rFonts w:ascii="Arial" w:hAnsi="Arial" w:cs="Arial"/>
          <w:color w:val="auto"/>
          <w:sz w:val="20"/>
          <w:szCs w:val="20"/>
        </w:rPr>
        <w:t xml:space="preserve">(Refinished items go in classes 2 – 3.) This class is for situations where it may be best to do very little to the item to maintain its antique value. </w:t>
      </w:r>
      <w:r w:rsidR="00B4631F" w:rsidRPr="00B4631F">
        <w:rPr>
          <w:rFonts w:ascii="Arial" w:hAnsi="Arial" w:cs="Arial"/>
          <w:color w:val="auto"/>
          <w:sz w:val="20"/>
          <w:szCs w:val="20"/>
          <w:highlight w:val="yellow"/>
        </w:rPr>
        <w:t>Item or article should be of complexity suited to an advanced project.</w:t>
      </w:r>
    </w:p>
    <w:p w14:paraId="30456D88" w14:textId="77777777" w:rsidR="00DA6DFC" w:rsidRPr="00A1050D" w:rsidRDefault="00DA6DFC" w:rsidP="00DA6DFC">
      <w:pPr>
        <w:pStyle w:val="Default"/>
        <w:ind w:left="990" w:hanging="1080"/>
        <w:rPr>
          <w:rFonts w:ascii="Arial" w:hAnsi="Arial" w:cs="Arial"/>
          <w:color w:val="auto"/>
          <w:sz w:val="20"/>
          <w:szCs w:val="20"/>
        </w:rPr>
      </w:pPr>
    </w:p>
    <w:p w14:paraId="7287D464" w14:textId="77777777" w:rsidR="00DA6DFC" w:rsidRPr="00A1050D" w:rsidRDefault="00DA6DFC" w:rsidP="00DA6DFC">
      <w:pPr>
        <w:pStyle w:val="Default"/>
        <w:ind w:left="990" w:hanging="1080"/>
        <w:rPr>
          <w:rFonts w:ascii="Arial" w:hAnsi="Arial" w:cs="Arial"/>
          <w:color w:val="auto"/>
          <w:sz w:val="20"/>
          <w:szCs w:val="20"/>
        </w:rPr>
      </w:pPr>
      <w:r w:rsidRPr="00A1050D">
        <w:rPr>
          <w:rFonts w:ascii="Arial" w:hAnsi="Arial" w:cs="Arial"/>
          <w:color w:val="auto"/>
          <w:sz w:val="20"/>
          <w:szCs w:val="20"/>
        </w:rPr>
        <w:t xml:space="preserve">Item or article should be of complexity suited to an advanced project. </w:t>
      </w:r>
    </w:p>
    <w:p w14:paraId="5FEC064C" w14:textId="77777777" w:rsidR="00DA6DFC" w:rsidRPr="00A1050D" w:rsidRDefault="00DA6DFC" w:rsidP="00DA6DFC">
      <w:pPr>
        <w:autoSpaceDE w:val="0"/>
        <w:autoSpaceDN w:val="0"/>
        <w:adjustRightInd w:val="0"/>
        <w:ind w:left="990" w:hanging="990"/>
        <w:rPr>
          <w:sz w:val="20"/>
          <w:szCs w:val="20"/>
        </w:rPr>
      </w:pPr>
    </w:p>
    <w:p w14:paraId="7CBA891E" w14:textId="53CD1C82" w:rsidR="00DA6DFC" w:rsidRPr="00A1050D" w:rsidRDefault="00DA6DFC" w:rsidP="00DA6DFC">
      <w:pPr>
        <w:tabs>
          <w:tab w:val="left" w:pos="990"/>
        </w:tabs>
        <w:rPr>
          <w:rFonts w:eastAsia="Times New Roman"/>
          <w:b/>
          <w:sz w:val="20"/>
          <w:szCs w:val="20"/>
        </w:rPr>
      </w:pPr>
      <w:r w:rsidRPr="009D5B22">
        <w:rPr>
          <w:rStyle w:val="Heading3Char"/>
        </w:rPr>
        <w:t>Division 901 – You Design It</w:t>
      </w:r>
      <w:r w:rsidRPr="00A1050D">
        <w:rPr>
          <w:rFonts w:eastAsia="Times New Roman"/>
          <w:b/>
          <w:i/>
          <w:sz w:val="20"/>
          <w:szCs w:val="20"/>
        </w:rPr>
        <w:t xml:space="preserve"> -</w:t>
      </w:r>
      <w:r w:rsidRPr="00A1050D">
        <w:rPr>
          <w:rFonts w:eastAsia="Times New Roman"/>
          <w:sz w:val="20"/>
          <w:szCs w:val="20"/>
        </w:rPr>
        <w:t xml:space="preserve">The exhibits in You Design It are essential educational exhibits. Exhibitors may use whatever means is most effective in showing what they have accomplished in a project they have planned themselves. Photographs, slides, posters, charts, drawings or articles used or made may be utilized in telling the story of the </w:t>
      </w:r>
      <w:r>
        <w:rPr>
          <w:rFonts w:eastAsia="Times New Roman"/>
          <w:sz w:val="20"/>
          <w:szCs w:val="20"/>
        </w:rPr>
        <w:t>4-H member’s</w:t>
      </w:r>
      <w:r w:rsidRPr="00A1050D">
        <w:rPr>
          <w:rFonts w:eastAsia="Times New Roman"/>
          <w:sz w:val="20"/>
          <w:szCs w:val="20"/>
        </w:rPr>
        <w:t xml:space="preserve"> You Design It project. </w:t>
      </w:r>
      <w:r w:rsidRPr="00CE1F92">
        <w:rPr>
          <w:rFonts w:eastAsia="Times New Roman"/>
          <w:i/>
          <w:iCs/>
          <w:sz w:val="20"/>
          <w:szCs w:val="20"/>
        </w:rPr>
        <w:t>The exhibit should include sufficient explanation so that viewers understand what was done.</w:t>
      </w:r>
      <w:r w:rsidRPr="00A1050D">
        <w:rPr>
          <w:rFonts w:eastAsia="Times New Roman"/>
          <w:sz w:val="20"/>
          <w:szCs w:val="20"/>
        </w:rPr>
        <w:t xml:space="preserve"> </w:t>
      </w:r>
      <w:r w:rsidRPr="00A1050D">
        <w:rPr>
          <w:rFonts w:eastAsia="Times New Roman"/>
          <w:b/>
          <w:sz w:val="20"/>
          <w:szCs w:val="20"/>
        </w:rPr>
        <w:t>Do Not</w:t>
      </w:r>
      <w:r w:rsidRPr="00A1050D">
        <w:rPr>
          <w:rFonts w:eastAsia="Times New Roman"/>
          <w:sz w:val="20"/>
          <w:szCs w:val="20"/>
        </w:rPr>
        <w:t xml:space="preserve"> include Legos in “You Design It”. All exhibits that are hangable must have a secure wire hanger. There is a maximum size limit </w:t>
      </w:r>
      <w:r w:rsidRPr="005833BF">
        <w:rPr>
          <w:rFonts w:eastAsia="Times New Roman"/>
          <w:sz w:val="20"/>
          <w:szCs w:val="20"/>
          <w:highlight w:val="yellow"/>
        </w:rPr>
        <w:t>of 24</w:t>
      </w:r>
      <w:r w:rsidR="00B4631F" w:rsidRPr="005833BF">
        <w:rPr>
          <w:rFonts w:eastAsia="Times New Roman"/>
          <w:sz w:val="20"/>
          <w:szCs w:val="20"/>
          <w:highlight w:val="yellow"/>
        </w:rPr>
        <w:t xml:space="preserve"> inches</w:t>
      </w:r>
      <w:r w:rsidRPr="005833BF">
        <w:rPr>
          <w:rFonts w:eastAsia="Times New Roman"/>
          <w:sz w:val="20"/>
          <w:szCs w:val="20"/>
          <w:highlight w:val="yellow"/>
        </w:rPr>
        <w:t xml:space="preserve"> x </w:t>
      </w:r>
      <w:r w:rsidR="00B4631F" w:rsidRPr="005833BF">
        <w:rPr>
          <w:rFonts w:eastAsia="Times New Roman"/>
          <w:bCs/>
          <w:sz w:val="20"/>
          <w:szCs w:val="20"/>
          <w:highlight w:val="yellow"/>
        </w:rPr>
        <w:t>24 inc</w:t>
      </w:r>
      <w:r w:rsidR="005833BF" w:rsidRPr="005833BF">
        <w:rPr>
          <w:rFonts w:eastAsia="Times New Roman"/>
          <w:bCs/>
          <w:sz w:val="20"/>
          <w:szCs w:val="20"/>
          <w:highlight w:val="yellow"/>
        </w:rPr>
        <w:t>h</w:t>
      </w:r>
      <w:r w:rsidR="00B4631F" w:rsidRPr="005833BF">
        <w:rPr>
          <w:rFonts w:eastAsia="Times New Roman"/>
          <w:bCs/>
          <w:sz w:val="20"/>
          <w:szCs w:val="20"/>
          <w:highlight w:val="yellow"/>
        </w:rPr>
        <w:t>es</w:t>
      </w:r>
      <w:r w:rsidRPr="00A1050D">
        <w:rPr>
          <w:rFonts w:eastAsia="Times New Roman"/>
          <w:b/>
          <w:sz w:val="20"/>
          <w:szCs w:val="20"/>
        </w:rPr>
        <w:t>. 4-H Record Books are not allowed as exhibits in You Design It.</w:t>
      </w:r>
    </w:p>
    <w:p w14:paraId="1B2B393D" w14:textId="77777777" w:rsidR="00DA6DFC" w:rsidRPr="00A1050D" w:rsidRDefault="00DA6DFC" w:rsidP="00DA6DFC">
      <w:pPr>
        <w:rPr>
          <w:rFonts w:eastAsia="Times New Roman"/>
          <w:sz w:val="20"/>
          <w:szCs w:val="20"/>
        </w:rPr>
      </w:pPr>
      <w:r w:rsidRPr="00A1050D">
        <w:rPr>
          <w:rFonts w:eastAsia="Times New Roman"/>
          <w:sz w:val="20"/>
          <w:szCs w:val="20"/>
        </w:rPr>
        <w:t>CLASS</w:t>
      </w:r>
    </w:p>
    <w:p w14:paraId="643F9E04" w14:textId="77777777" w:rsidR="00DA6DFC" w:rsidRPr="00CE1F92" w:rsidRDefault="00DA6DFC" w:rsidP="00DA6DFC">
      <w:pPr>
        <w:rPr>
          <w:rFonts w:eastAsia="Times New Roman"/>
          <w:b/>
          <w:sz w:val="20"/>
          <w:szCs w:val="20"/>
        </w:rPr>
      </w:pPr>
      <w:r w:rsidRPr="00CE1F92">
        <w:rPr>
          <w:rFonts w:eastAsia="Times New Roman"/>
          <w:b/>
          <w:sz w:val="20"/>
          <w:szCs w:val="20"/>
        </w:rPr>
        <w:t>C901901 - Beginning Self-Determined Project</w:t>
      </w:r>
    </w:p>
    <w:p w14:paraId="779DFCE1" w14:textId="77777777" w:rsidR="00DA6DFC" w:rsidRPr="00CE1F92" w:rsidRDefault="00DA6DFC" w:rsidP="00DA6DFC">
      <w:pPr>
        <w:rPr>
          <w:rFonts w:eastAsia="Times New Roman"/>
          <w:b/>
          <w:sz w:val="20"/>
          <w:szCs w:val="20"/>
        </w:rPr>
      </w:pPr>
      <w:r w:rsidRPr="00CE1F92">
        <w:rPr>
          <w:rFonts w:eastAsia="Times New Roman"/>
          <w:b/>
          <w:sz w:val="20"/>
          <w:szCs w:val="20"/>
        </w:rPr>
        <w:t>C901902 - Advanced Self-Determined Project</w:t>
      </w:r>
    </w:p>
    <w:p w14:paraId="02FB467E" w14:textId="77777777" w:rsidR="00DA6DFC" w:rsidRPr="00A1050D" w:rsidRDefault="00DA6DFC" w:rsidP="00DA6DFC">
      <w:pPr>
        <w:pStyle w:val="Level1"/>
        <w:ind w:left="990" w:hanging="990"/>
        <w:jc w:val="both"/>
        <w:rPr>
          <w:rFonts w:ascii="Arial" w:hAnsi="Arial" w:cs="Arial"/>
          <w:sz w:val="20"/>
          <w:szCs w:val="20"/>
        </w:rPr>
      </w:pPr>
      <w:r w:rsidRPr="00CE1F92">
        <w:rPr>
          <w:rFonts w:ascii="Arial" w:hAnsi="Arial" w:cs="Arial"/>
          <w:b/>
          <w:bCs/>
          <w:sz w:val="20"/>
          <w:szCs w:val="20"/>
        </w:rPr>
        <w:t>C901903</w:t>
      </w:r>
      <w:r w:rsidRPr="00A1050D">
        <w:rPr>
          <w:rFonts w:ascii="Arial" w:hAnsi="Arial" w:cs="Arial"/>
          <w:b/>
          <w:bCs/>
          <w:sz w:val="20"/>
          <w:szCs w:val="20"/>
        </w:rPr>
        <w:t xml:space="preserve"> - Home Environment Pinterest Exhibit</w:t>
      </w:r>
      <w:r w:rsidRPr="00A1050D">
        <w:rPr>
          <w:rFonts w:ascii="Arial" w:hAnsi="Arial" w:cs="Arial"/>
          <w:sz w:val="20"/>
          <w:szCs w:val="20"/>
        </w:rPr>
        <w:t xml:space="preserve"> - This class is for 4-H members enrolled in Design My Place, Heirloom Treasures, Design Decisions, Sketchbook Crossroads, and/or Portfolio </w:t>
      </w:r>
      <w:r w:rsidRPr="00A1050D">
        <w:rPr>
          <w:rFonts w:ascii="Arial" w:hAnsi="Arial" w:cs="Arial"/>
          <w:sz w:val="20"/>
          <w:szCs w:val="20"/>
        </w:rPr>
        <w:lastRenderedPageBreak/>
        <w:t xml:space="preserve">Pathways. Items must have started from an idea obtained from Pinterest. A label with the </w:t>
      </w:r>
      <w:r>
        <w:rPr>
          <w:rFonts w:ascii="Arial" w:hAnsi="Arial" w:cs="Arial"/>
          <w:sz w:val="20"/>
          <w:szCs w:val="20"/>
        </w:rPr>
        <w:t>4-H member’s</w:t>
      </w:r>
      <w:r w:rsidRPr="00A1050D">
        <w:rPr>
          <w:rFonts w:ascii="Arial" w:hAnsi="Arial" w:cs="Arial"/>
          <w:sz w:val="20"/>
          <w:szCs w:val="20"/>
        </w:rPr>
        <w:t xml:space="preserve"> name and county should be attached to each separate piece of the exhibit. </w:t>
      </w:r>
    </w:p>
    <w:p w14:paraId="7CCC01E6" w14:textId="00F12B92" w:rsidR="00DA6DFC" w:rsidRPr="00A1050D" w:rsidRDefault="00DA6DFC" w:rsidP="00DA6DFC">
      <w:pPr>
        <w:pStyle w:val="Level1"/>
        <w:ind w:left="990"/>
        <w:jc w:val="both"/>
        <w:rPr>
          <w:rFonts w:ascii="Arial" w:hAnsi="Arial" w:cs="Arial"/>
          <w:sz w:val="20"/>
          <w:szCs w:val="20"/>
        </w:rPr>
      </w:pPr>
      <w:r w:rsidRPr="00CE1F92">
        <w:rPr>
          <w:rFonts w:ascii="Arial" w:hAnsi="Arial" w:cs="Arial"/>
          <w:b/>
          <w:bCs/>
          <w:sz w:val="20"/>
          <w:szCs w:val="20"/>
        </w:rPr>
        <w:t>Supporting information is required</w:t>
      </w:r>
      <w:r w:rsidRPr="00A1050D">
        <w:rPr>
          <w:rFonts w:ascii="Arial" w:hAnsi="Arial" w:cs="Arial"/>
          <w:sz w:val="20"/>
          <w:szCs w:val="20"/>
        </w:rPr>
        <w:t xml:space="preserve"> on all exhibits in this class: 1) copy of Pinterest instructions for the exhibit, and 2) on a </w:t>
      </w:r>
      <w:proofErr w:type="gramStart"/>
      <w:r w:rsidR="00B4631F" w:rsidRPr="00B4631F">
        <w:rPr>
          <w:rFonts w:ascii="Arial" w:hAnsi="Arial" w:cs="Arial"/>
          <w:sz w:val="20"/>
          <w:szCs w:val="20"/>
          <w:highlight w:val="yellow"/>
        </w:rPr>
        <w:t>4 inch</w:t>
      </w:r>
      <w:proofErr w:type="gramEnd"/>
      <w:r w:rsidR="00B4631F" w:rsidRPr="00B4631F">
        <w:rPr>
          <w:rFonts w:ascii="Arial" w:hAnsi="Arial" w:cs="Arial"/>
          <w:sz w:val="20"/>
          <w:szCs w:val="20"/>
          <w:highlight w:val="yellow"/>
        </w:rPr>
        <w:t xml:space="preserve"> x </w:t>
      </w:r>
      <w:proofErr w:type="gramStart"/>
      <w:r w:rsidR="00B4631F" w:rsidRPr="00B4631F">
        <w:rPr>
          <w:rFonts w:ascii="Arial" w:hAnsi="Arial" w:cs="Arial"/>
          <w:sz w:val="20"/>
          <w:szCs w:val="20"/>
          <w:highlight w:val="yellow"/>
        </w:rPr>
        <w:t>6 inch</w:t>
      </w:r>
      <w:proofErr w:type="gramEnd"/>
      <w:r w:rsidR="00B4631F">
        <w:rPr>
          <w:rFonts w:ascii="Arial" w:hAnsi="Arial" w:cs="Arial"/>
          <w:sz w:val="20"/>
          <w:szCs w:val="20"/>
        </w:rPr>
        <w:t xml:space="preserve"> </w:t>
      </w:r>
      <w:r w:rsidRPr="00A1050D">
        <w:rPr>
          <w:rFonts w:ascii="Arial" w:hAnsi="Arial" w:cs="Arial"/>
          <w:sz w:val="20"/>
          <w:szCs w:val="20"/>
        </w:rPr>
        <w:t xml:space="preserve">card, list three things you learned in the construction of the exhibit. Exhibits without the required supporting information and/or fail to meet class requirements will be </w:t>
      </w:r>
      <w:r>
        <w:rPr>
          <w:rFonts w:ascii="Arial" w:hAnsi="Arial" w:cs="Arial"/>
          <w:sz w:val="20"/>
          <w:szCs w:val="20"/>
        </w:rPr>
        <w:t>lowered</w:t>
      </w:r>
      <w:r w:rsidRPr="00A1050D">
        <w:rPr>
          <w:rFonts w:ascii="Arial" w:hAnsi="Arial" w:cs="Arial"/>
          <w:sz w:val="20"/>
          <w:szCs w:val="20"/>
        </w:rPr>
        <w:t xml:space="preserve"> one ribbon placing.</w:t>
      </w:r>
    </w:p>
    <w:p w14:paraId="70B22BAA" w14:textId="77777777" w:rsidR="00D94982" w:rsidRDefault="00D94982" w:rsidP="00DA6DFC">
      <w:pPr>
        <w:tabs>
          <w:tab w:val="left" w:pos="990"/>
        </w:tabs>
        <w:autoSpaceDE w:val="0"/>
        <w:autoSpaceDN w:val="0"/>
        <w:adjustRightInd w:val="0"/>
        <w:ind w:left="990" w:hanging="990"/>
        <w:jc w:val="center"/>
        <w:rPr>
          <w:sz w:val="44"/>
          <w:szCs w:val="44"/>
        </w:rPr>
      </w:pPr>
    </w:p>
    <w:p w14:paraId="3971C241" w14:textId="7E858F0E" w:rsidR="00DA6DFC" w:rsidRDefault="00DA6DFC" w:rsidP="009D5B22">
      <w:pPr>
        <w:pStyle w:val="Heading2"/>
      </w:pPr>
      <w:r w:rsidRPr="00D94982">
        <w:t>Visual Arts</w:t>
      </w:r>
      <w:r w:rsidR="00CD727F">
        <w:fldChar w:fldCharType="begin"/>
      </w:r>
      <w:r w:rsidR="00CD727F">
        <w:instrText xml:space="preserve"> XE "</w:instrText>
      </w:r>
      <w:r w:rsidR="00CD727F" w:rsidRPr="00956ADC">
        <w:instrText>Visual Arts</w:instrText>
      </w:r>
      <w:r w:rsidR="00CD727F">
        <w:instrText xml:space="preserve">" </w:instrText>
      </w:r>
      <w:r w:rsidR="00CD727F">
        <w:fldChar w:fldCharType="end"/>
      </w:r>
    </w:p>
    <w:p w14:paraId="3318F2E7" w14:textId="77777777" w:rsidR="00D94982" w:rsidRPr="00D94982" w:rsidRDefault="00D94982" w:rsidP="00DA6DFC">
      <w:pPr>
        <w:tabs>
          <w:tab w:val="left" w:pos="990"/>
        </w:tabs>
        <w:autoSpaceDE w:val="0"/>
        <w:autoSpaceDN w:val="0"/>
        <w:adjustRightInd w:val="0"/>
        <w:ind w:left="990" w:hanging="990"/>
        <w:jc w:val="center"/>
        <w:rPr>
          <w:b/>
          <w:bCs/>
          <w:sz w:val="44"/>
          <w:szCs w:val="44"/>
        </w:rPr>
      </w:pPr>
    </w:p>
    <w:p w14:paraId="1E8B005F" w14:textId="08241806" w:rsidR="00DA6DFC" w:rsidRPr="00AB694C" w:rsidRDefault="005833BF" w:rsidP="00DA6DFC">
      <w:pPr>
        <w:tabs>
          <w:tab w:val="left" w:pos="0"/>
        </w:tabs>
        <w:autoSpaceDE w:val="0"/>
        <w:autoSpaceDN w:val="0"/>
        <w:adjustRightInd w:val="0"/>
        <w:rPr>
          <w:sz w:val="20"/>
          <w:szCs w:val="20"/>
        </w:rPr>
      </w:pPr>
      <w:r w:rsidRPr="005833BF">
        <w:rPr>
          <w:sz w:val="20"/>
          <w:szCs w:val="20"/>
          <w:highlight w:val="yellow"/>
        </w:rPr>
        <w:t>With an emphasis on originality, the purpose of the 4-H Visual Arts projects is to practice using design elements and principles while exploring and experimenting with various mediums and techniques.  In addition, youth should practice self-expression and work to communicate their personal voice through their work.</w:t>
      </w:r>
      <w:r>
        <w:rPr>
          <w:sz w:val="20"/>
          <w:szCs w:val="20"/>
        </w:rPr>
        <w:t xml:space="preserve"> </w:t>
      </w:r>
    </w:p>
    <w:p w14:paraId="5599F7A1" w14:textId="77777777" w:rsidR="00DA6DFC" w:rsidRPr="00AB694C" w:rsidRDefault="00DA6DFC" w:rsidP="00DA6DFC">
      <w:pPr>
        <w:tabs>
          <w:tab w:val="left" w:pos="0"/>
        </w:tabs>
        <w:autoSpaceDE w:val="0"/>
        <w:autoSpaceDN w:val="0"/>
        <w:adjustRightInd w:val="0"/>
        <w:rPr>
          <w:sz w:val="20"/>
          <w:szCs w:val="20"/>
        </w:rPr>
      </w:pPr>
    </w:p>
    <w:p w14:paraId="0EBDC165" w14:textId="627F59A2" w:rsidR="00DA6DFC" w:rsidRPr="00AB694C" w:rsidRDefault="00DA6DFC" w:rsidP="00DA6DFC">
      <w:pPr>
        <w:pStyle w:val="Default"/>
        <w:ind w:left="990" w:hanging="990"/>
        <w:rPr>
          <w:rFonts w:ascii="Arial" w:hAnsi="Arial" w:cs="Arial"/>
          <w:iCs/>
          <w:sz w:val="20"/>
          <w:szCs w:val="20"/>
        </w:rPr>
      </w:pPr>
      <w:hyperlink r:id="rId33" w:history="1">
        <w:r w:rsidRPr="00CE1F92">
          <w:rPr>
            <w:rStyle w:val="Hyperlink"/>
            <w:rFonts w:ascii="Arial" w:hAnsi="Arial" w:cs="Arial"/>
            <w:iCs/>
            <w:sz w:val="20"/>
            <w:szCs w:val="20"/>
          </w:rPr>
          <w:t>Scoresheets, forms, contest study materials, and additional resources</w:t>
        </w:r>
      </w:hyperlink>
      <w:r w:rsidRPr="00AB694C">
        <w:rPr>
          <w:rFonts w:ascii="Arial" w:hAnsi="Arial" w:cs="Arial"/>
          <w:iCs/>
          <w:sz w:val="20"/>
          <w:szCs w:val="20"/>
        </w:rPr>
        <w:t xml:space="preserve"> </w:t>
      </w:r>
      <w:r w:rsidR="00CE1F92" w:rsidRPr="00AB694C">
        <w:rPr>
          <w:rFonts w:ascii="Arial" w:hAnsi="Arial" w:cs="Arial"/>
          <w:iCs/>
          <w:sz w:val="20"/>
          <w:szCs w:val="20"/>
        </w:rPr>
        <w:t xml:space="preserve"> </w:t>
      </w:r>
    </w:p>
    <w:p w14:paraId="4CC5D6E3" w14:textId="77777777" w:rsidR="00DA6DFC" w:rsidRPr="00383B87" w:rsidRDefault="00DA6DFC" w:rsidP="00DA6DFC">
      <w:pPr>
        <w:tabs>
          <w:tab w:val="left" w:pos="0"/>
        </w:tabs>
        <w:autoSpaceDE w:val="0"/>
        <w:autoSpaceDN w:val="0"/>
        <w:adjustRightInd w:val="0"/>
        <w:rPr>
          <w:sz w:val="20"/>
          <w:szCs w:val="20"/>
        </w:rPr>
      </w:pPr>
    </w:p>
    <w:p w14:paraId="5CD196AF" w14:textId="77777777" w:rsidR="00DA6DFC" w:rsidRPr="00A1050D" w:rsidRDefault="00DA6DFC" w:rsidP="00DA6DFC">
      <w:pPr>
        <w:tabs>
          <w:tab w:val="left" w:pos="0"/>
        </w:tabs>
        <w:autoSpaceDE w:val="0"/>
        <w:autoSpaceDN w:val="0"/>
        <w:adjustRightInd w:val="0"/>
        <w:rPr>
          <w:sz w:val="20"/>
          <w:szCs w:val="20"/>
        </w:rPr>
      </w:pPr>
      <w:r w:rsidRPr="00A1050D">
        <w:rPr>
          <w:sz w:val="20"/>
          <w:szCs w:val="20"/>
        </w:rPr>
        <w:t>Rules:</w:t>
      </w:r>
    </w:p>
    <w:p w14:paraId="6F8E97B4" w14:textId="77777777" w:rsidR="00DA6DFC" w:rsidRPr="00A1050D" w:rsidRDefault="00DA6DFC" w:rsidP="00583D38">
      <w:pPr>
        <w:pStyle w:val="ListParagraph"/>
        <w:numPr>
          <w:ilvl w:val="3"/>
          <w:numId w:val="28"/>
        </w:numPr>
        <w:tabs>
          <w:tab w:val="left" w:pos="0"/>
        </w:tabs>
        <w:autoSpaceDE w:val="0"/>
        <w:autoSpaceDN w:val="0"/>
        <w:adjustRightInd w:val="0"/>
        <w:rPr>
          <w:sz w:val="20"/>
          <w:szCs w:val="20"/>
        </w:rPr>
      </w:pPr>
      <w:r w:rsidRPr="00A1050D">
        <w:rPr>
          <w:sz w:val="20"/>
          <w:szCs w:val="20"/>
        </w:rPr>
        <w:t>Original Work – Items must be the original work of the 4-H member and should show creativity and originality.  No copyrighted images or master studies.</w:t>
      </w:r>
    </w:p>
    <w:p w14:paraId="4C5ED651" w14:textId="77777777" w:rsidR="00DA6DFC" w:rsidRPr="00A1050D" w:rsidRDefault="00DA6DFC" w:rsidP="00583D38">
      <w:pPr>
        <w:pStyle w:val="ListParagraph"/>
        <w:numPr>
          <w:ilvl w:val="3"/>
          <w:numId w:val="28"/>
        </w:numPr>
        <w:tabs>
          <w:tab w:val="left" w:pos="0"/>
        </w:tabs>
        <w:autoSpaceDE w:val="0"/>
        <w:autoSpaceDN w:val="0"/>
        <w:adjustRightInd w:val="0"/>
        <w:rPr>
          <w:sz w:val="20"/>
          <w:szCs w:val="20"/>
        </w:rPr>
      </w:pPr>
      <w:r w:rsidRPr="00A1050D">
        <w:rPr>
          <w:sz w:val="20"/>
          <w:szCs w:val="20"/>
        </w:rPr>
        <w:t xml:space="preserve">Ready for Professional Display – All exhibits must be presented appropriately for the medium(s) used and ready to be professionally displayed.  2-dimensional pieces on paper should be framed behind glass/plexiglass.  Canvas boards should be framed but glass/plexiglass is not necessary.  Stretched canvases do not need frames </w:t>
      </w:r>
      <w:proofErr w:type="gramStart"/>
      <w:r w:rsidRPr="00A1050D">
        <w:rPr>
          <w:sz w:val="20"/>
          <w:szCs w:val="20"/>
        </w:rPr>
        <w:t>as long as</w:t>
      </w:r>
      <w:proofErr w:type="gramEnd"/>
      <w:r w:rsidRPr="00A1050D">
        <w:rPr>
          <w:sz w:val="20"/>
          <w:szCs w:val="20"/>
        </w:rPr>
        <w:t xml:space="preserve"> staples are not visible on the edges.  All 2-dimensional pieces should be ready to hang using a sawtooth or wire hanger.</w:t>
      </w:r>
    </w:p>
    <w:p w14:paraId="6D50BA10" w14:textId="77777777" w:rsidR="00DA6DFC" w:rsidRPr="00A1050D" w:rsidRDefault="00DA6DFC" w:rsidP="00583D38">
      <w:pPr>
        <w:pStyle w:val="ListParagraph"/>
        <w:numPr>
          <w:ilvl w:val="3"/>
          <w:numId w:val="28"/>
        </w:numPr>
        <w:tabs>
          <w:tab w:val="left" w:pos="0"/>
        </w:tabs>
        <w:autoSpaceDE w:val="0"/>
        <w:autoSpaceDN w:val="0"/>
        <w:adjustRightInd w:val="0"/>
        <w:rPr>
          <w:sz w:val="20"/>
          <w:szCs w:val="20"/>
        </w:rPr>
      </w:pPr>
      <w:r w:rsidRPr="00A1050D">
        <w:rPr>
          <w:sz w:val="20"/>
          <w:szCs w:val="20"/>
        </w:rPr>
        <w:t>Entry Description- Entry tags should include a visual description of the exhibit, including size, dominant color, and subject to aid in identification.</w:t>
      </w:r>
    </w:p>
    <w:p w14:paraId="4CFEF372" w14:textId="0673994A" w:rsidR="00DA6DFC" w:rsidRPr="00A1050D" w:rsidRDefault="00DA6DFC" w:rsidP="00583D38">
      <w:pPr>
        <w:pStyle w:val="ListParagraph"/>
        <w:numPr>
          <w:ilvl w:val="3"/>
          <w:numId w:val="28"/>
        </w:numPr>
        <w:tabs>
          <w:tab w:val="left" w:pos="0"/>
        </w:tabs>
        <w:autoSpaceDE w:val="0"/>
        <w:autoSpaceDN w:val="0"/>
        <w:adjustRightInd w:val="0"/>
        <w:rPr>
          <w:sz w:val="20"/>
          <w:szCs w:val="20"/>
        </w:rPr>
      </w:pPr>
      <w:hyperlink r:id="rId34" w:history="1">
        <w:r w:rsidRPr="00CE1F92">
          <w:rPr>
            <w:rStyle w:val="Hyperlink"/>
            <w:sz w:val="20"/>
            <w:szCs w:val="20"/>
          </w:rPr>
          <w:t>Supporting Information</w:t>
        </w:r>
      </w:hyperlink>
      <w:r w:rsidR="005833BF" w:rsidRPr="00A1050D">
        <w:rPr>
          <w:sz w:val="20"/>
          <w:szCs w:val="20"/>
        </w:rPr>
        <w:t>: Supporting</w:t>
      </w:r>
      <w:r w:rsidRPr="00A1050D">
        <w:rPr>
          <w:sz w:val="20"/>
          <w:szCs w:val="20"/>
        </w:rPr>
        <w:t xml:space="preserve"> information is required for all Visual Arts exhibits.  Information must include responses to all questions and steps taken to complete the project. Supporting information must be securely attached to the back of the piece.  Exhibits without supporting information will </w:t>
      </w:r>
      <w:proofErr w:type="gramStart"/>
      <w:r w:rsidRPr="00A1050D">
        <w:rPr>
          <w:sz w:val="20"/>
          <w:szCs w:val="20"/>
        </w:rPr>
        <w:t xml:space="preserve">be </w:t>
      </w:r>
      <w:r>
        <w:rPr>
          <w:sz w:val="20"/>
          <w:szCs w:val="20"/>
        </w:rPr>
        <w:t>lowered</w:t>
      </w:r>
      <w:proofErr w:type="gramEnd"/>
      <w:r w:rsidRPr="00A1050D">
        <w:rPr>
          <w:sz w:val="20"/>
          <w:szCs w:val="20"/>
        </w:rPr>
        <w:t xml:space="preserve"> </w:t>
      </w:r>
      <w:proofErr w:type="gramStart"/>
      <w:r w:rsidRPr="00A1050D">
        <w:rPr>
          <w:sz w:val="20"/>
          <w:szCs w:val="20"/>
        </w:rPr>
        <w:t>a ribbon</w:t>
      </w:r>
      <w:proofErr w:type="gramEnd"/>
      <w:r w:rsidRPr="00A1050D">
        <w:rPr>
          <w:sz w:val="20"/>
          <w:szCs w:val="20"/>
        </w:rPr>
        <w:t xml:space="preserve"> placing.</w:t>
      </w:r>
    </w:p>
    <w:p w14:paraId="6BCE2B29" w14:textId="77777777" w:rsidR="00DA6DFC" w:rsidRPr="00A1050D" w:rsidRDefault="00DA6DFC" w:rsidP="00DA6DFC">
      <w:pPr>
        <w:tabs>
          <w:tab w:val="left" w:pos="990"/>
        </w:tabs>
        <w:autoSpaceDE w:val="0"/>
        <w:autoSpaceDN w:val="0"/>
        <w:adjustRightInd w:val="0"/>
        <w:ind w:left="990" w:hanging="990"/>
        <w:rPr>
          <w:sz w:val="20"/>
          <w:szCs w:val="20"/>
        </w:rPr>
      </w:pPr>
    </w:p>
    <w:p w14:paraId="3794EB3E" w14:textId="77777777" w:rsidR="00DA6DFC" w:rsidRPr="00A1050D" w:rsidRDefault="00DA6DFC" w:rsidP="009D5B22">
      <w:pPr>
        <w:pStyle w:val="Heading3"/>
      </w:pPr>
      <w:bookmarkStart w:id="9" w:name="_Hlk156830972"/>
      <w:r w:rsidRPr="00A1050D">
        <w:t>Division 260 – Visual Art Mediums</w:t>
      </w:r>
    </w:p>
    <w:p w14:paraId="67117499"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Cs/>
          <w:color w:val="auto"/>
          <w:sz w:val="20"/>
          <w:szCs w:val="20"/>
        </w:rPr>
        <w:t>CLASS</w:t>
      </w:r>
    </w:p>
    <w:p w14:paraId="23B311F0"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C260001 – Original Acrylic Painting</w:t>
      </w:r>
    </w:p>
    <w:p w14:paraId="27C3DD6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C260002 – Original Oil Painting</w:t>
      </w:r>
    </w:p>
    <w:p w14:paraId="2012BC79"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C260003 –</w:t>
      </w:r>
      <w:r w:rsidRPr="00A1050D">
        <w:rPr>
          <w:rFonts w:ascii="Arial" w:hAnsi="Arial" w:cs="Arial"/>
          <w:color w:val="auto"/>
          <w:sz w:val="20"/>
          <w:szCs w:val="20"/>
        </w:rPr>
        <w:t xml:space="preserve"> </w:t>
      </w:r>
      <w:r w:rsidRPr="00A1050D">
        <w:rPr>
          <w:rFonts w:ascii="Arial" w:hAnsi="Arial" w:cs="Arial"/>
          <w:b/>
          <w:color w:val="auto"/>
          <w:sz w:val="20"/>
          <w:szCs w:val="20"/>
        </w:rPr>
        <w:t>Original Watercolor Painting</w:t>
      </w:r>
    </w:p>
    <w:p w14:paraId="09D53CE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C260004 – Original Pencil Drawing</w:t>
      </w:r>
    </w:p>
    <w:p w14:paraId="548F6188"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C260005 – Original Charcoal Drawing</w:t>
      </w:r>
      <w:r w:rsidRPr="00A1050D">
        <w:rPr>
          <w:rFonts w:ascii="Arial" w:hAnsi="Arial" w:cs="Arial"/>
          <w:color w:val="auto"/>
          <w:sz w:val="20"/>
          <w:szCs w:val="20"/>
        </w:rPr>
        <w:t xml:space="preserve"> </w:t>
      </w:r>
    </w:p>
    <w:p w14:paraId="1B9D8DE7"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C260006 – Original Ink Drawing</w:t>
      </w:r>
      <w:r w:rsidRPr="00A1050D">
        <w:rPr>
          <w:rFonts w:ascii="Arial" w:hAnsi="Arial" w:cs="Arial"/>
          <w:color w:val="auto"/>
          <w:sz w:val="20"/>
          <w:szCs w:val="20"/>
        </w:rPr>
        <w:t xml:space="preserve"> </w:t>
      </w:r>
    </w:p>
    <w:p w14:paraId="06599530" w14:textId="77777777" w:rsidR="00DA6DFC" w:rsidRPr="00A1050D" w:rsidRDefault="00DA6DFC" w:rsidP="00DA6DFC">
      <w:pPr>
        <w:pStyle w:val="Default"/>
        <w:ind w:left="990" w:hanging="990"/>
        <w:rPr>
          <w:rFonts w:ascii="Arial" w:hAnsi="Arial" w:cs="Arial"/>
          <w:bCs/>
          <w:color w:val="auto"/>
          <w:sz w:val="20"/>
          <w:szCs w:val="20"/>
        </w:rPr>
      </w:pPr>
      <w:r w:rsidRPr="00A1050D">
        <w:rPr>
          <w:rFonts w:ascii="Arial" w:hAnsi="Arial" w:cs="Arial"/>
          <w:b/>
          <w:color w:val="auto"/>
          <w:sz w:val="20"/>
          <w:szCs w:val="20"/>
        </w:rPr>
        <w:t>C260007 – Original Fiber Art –</w:t>
      </w:r>
      <w:r w:rsidRPr="00A1050D">
        <w:rPr>
          <w:rFonts w:ascii="Arial" w:hAnsi="Arial" w:cs="Arial"/>
          <w:bCs/>
          <w:color w:val="auto"/>
          <w:sz w:val="20"/>
          <w:szCs w:val="20"/>
        </w:rPr>
        <w:t xml:space="preserve"> could include weaved art, dyed fabric, felted wool, cotton linter, batik, etc. </w:t>
      </w:r>
    </w:p>
    <w:p w14:paraId="35BD03BE"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C260008 – Original Sculpture </w:t>
      </w:r>
      <w:r w:rsidRPr="00A1050D">
        <w:rPr>
          <w:rFonts w:ascii="Arial" w:hAnsi="Arial" w:cs="Arial"/>
          <w:bCs/>
          <w:color w:val="auto"/>
          <w:sz w:val="20"/>
          <w:szCs w:val="20"/>
        </w:rPr>
        <w:t>– Could include Styrofoam, wood, cardboard, paper, metal, wire, etc.</w:t>
      </w:r>
    </w:p>
    <w:p w14:paraId="2F45576E"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C260009 – Original Ceramic Pottery </w:t>
      </w:r>
      <w:r w:rsidRPr="00A1050D">
        <w:rPr>
          <w:rFonts w:ascii="Arial" w:hAnsi="Arial" w:cs="Arial"/>
          <w:bCs/>
          <w:color w:val="auto"/>
          <w:sz w:val="20"/>
          <w:szCs w:val="20"/>
        </w:rPr>
        <w:t>– No purchased ceramic pottery.  Must be glazed and fired.  May be any hand-built technique or wheel thrown.  May be functional or non-functional.  Could include slab built, pinch pots, coil built, wheel thrown, etc.</w:t>
      </w:r>
      <w:r w:rsidRPr="00A1050D">
        <w:rPr>
          <w:rFonts w:ascii="Arial" w:hAnsi="Arial" w:cs="Arial"/>
          <w:b/>
          <w:color w:val="auto"/>
          <w:sz w:val="20"/>
          <w:szCs w:val="20"/>
        </w:rPr>
        <w:t xml:space="preserve"> </w:t>
      </w:r>
    </w:p>
    <w:p w14:paraId="1237F4C6" w14:textId="77777777" w:rsidR="00DA6DFC" w:rsidRPr="00A1050D" w:rsidRDefault="00DA6DFC" w:rsidP="00DA6DFC">
      <w:pPr>
        <w:pStyle w:val="Default"/>
        <w:ind w:left="990" w:hanging="990"/>
        <w:rPr>
          <w:rFonts w:ascii="Arial" w:hAnsi="Arial" w:cs="Arial"/>
          <w:bCs/>
          <w:color w:val="auto"/>
          <w:sz w:val="20"/>
          <w:szCs w:val="20"/>
        </w:rPr>
      </w:pPr>
      <w:r w:rsidRPr="00A1050D">
        <w:rPr>
          <w:rFonts w:ascii="Arial" w:hAnsi="Arial" w:cs="Arial"/>
          <w:b/>
          <w:color w:val="auto"/>
          <w:sz w:val="20"/>
          <w:szCs w:val="20"/>
        </w:rPr>
        <w:t xml:space="preserve">C260010 – Original Painting on Purchased Ceramic Surface </w:t>
      </w:r>
      <w:r w:rsidRPr="00A1050D">
        <w:rPr>
          <w:rFonts w:ascii="Arial" w:hAnsi="Arial" w:cs="Arial"/>
          <w:bCs/>
          <w:color w:val="auto"/>
          <w:sz w:val="20"/>
          <w:szCs w:val="20"/>
        </w:rPr>
        <w:t xml:space="preserve">– No hand-built or wheel thrown pottery.  May be functional or non-functional.  </w:t>
      </w:r>
      <w:proofErr w:type="gramStart"/>
      <w:r w:rsidRPr="00A1050D">
        <w:rPr>
          <w:rFonts w:ascii="Arial" w:hAnsi="Arial" w:cs="Arial"/>
          <w:bCs/>
          <w:color w:val="auto"/>
          <w:sz w:val="20"/>
          <w:szCs w:val="20"/>
        </w:rPr>
        <w:t>Could</w:t>
      </w:r>
      <w:proofErr w:type="gramEnd"/>
      <w:r w:rsidRPr="00A1050D">
        <w:rPr>
          <w:rFonts w:ascii="Arial" w:hAnsi="Arial" w:cs="Arial"/>
          <w:bCs/>
          <w:color w:val="auto"/>
          <w:sz w:val="20"/>
          <w:szCs w:val="20"/>
        </w:rPr>
        <w:t xml:space="preserve"> include figurines, cups, bowls, etc. </w:t>
      </w:r>
    </w:p>
    <w:p w14:paraId="07B6134B"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lastRenderedPageBreak/>
        <w:t xml:space="preserve">C260011 </w:t>
      </w:r>
      <w:r w:rsidRPr="00A1050D">
        <w:rPr>
          <w:rFonts w:ascii="Arial" w:hAnsi="Arial" w:cs="Arial"/>
          <w:b/>
          <w:bCs/>
          <w:color w:val="auto"/>
          <w:sz w:val="20"/>
          <w:szCs w:val="20"/>
        </w:rPr>
        <w:t>– Original Single Media Not Listed</w:t>
      </w:r>
      <w:r w:rsidRPr="00A1050D">
        <w:rPr>
          <w:rFonts w:ascii="Arial" w:hAnsi="Arial" w:cs="Arial"/>
          <w:color w:val="auto"/>
          <w:sz w:val="20"/>
          <w:szCs w:val="20"/>
        </w:rPr>
        <w:t xml:space="preserve"> – Could include digital art, leathercrafting, printmaking, stained glass, pastels, scratchboard, sand painting, encaustic painting, chalk, etc. </w:t>
      </w:r>
    </w:p>
    <w:p w14:paraId="6F0EE309"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C260012 </w:t>
      </w:r>
      <w:r w:rsidRPr="00A1050D">
        <w:rPr>
          <w:rFonts w:ascii="Arial" w:hAnsi="Arial" w:cs="Arial"/>
          <w:b/>
          <w:bCs/>
          <w:color w:val="auto"/>
          <w:sz w:val="20"/>
          <w:szCs w:val="20"/>
        </w:rPr>
        <w:t>– Original Mixed Media</w:t>
      </w:r>
      <w:r w:rsidRPr="00A1050D">
        <w:rPr>
          <w:rFonts w:ascii="Arial" w:hAnsi="Arial" w:cs="Arial"/>
          <w:color w:val="auto"/>
          <w:sz w:val="20"/>
          <w:szCs w:val="20"/>
        </w:rPr>
        <w:t xml:space="preserve"> – Could include any combination of two or more other mediums or materials. </w:t>
      </w:r>
    </w:p>
    <w:p w14:paraId="2928B25A" w14:textId="35085E28" w:rsidR="00DA6DFC" w:rsidRPr="00A1050D" w:rsidRDefault="00DA6DFC" w:rsidP="00DA6DFC">
      <w:pPr>
        <w:pStyle w:val="Default"/>
        <w:ind w:left="990" w:hanging="990"/>
        <w:rPr>
          <w:rFonts w:ascii="Arial" w:hAnsi="Arial" w:cs="Arial"/>
          <w:iCs/>
          <w:color w:val="auto"/>
        </w:rPr>
      </w:pPr>
      <w:r w:rsidRPr="009D5B22">
        <w:rPr>
          <w:rStyle w:val="Heading3Char"/>
        </w:rPr>
        <w:t>Division 261 – Visual Art Themes</w:t>
      </w:r>
      <w:r w:rsidRPr="00A1050D">
        <w:rPr>
          <w:rFonts w:ascii="Arial" w:hAnsi="Arial" w:cs="Arial"/>
          <w:b/>
          <w:bCs/>
          <w:i/>
          <w:color w:val="auto"/>
        </w:rPr>
        <w:t xml:space="preserve"> </w:t>
      </w:r>
      <w:r w:rsidRPr="00A1050D">
        <w:rPr>
          <w:rFonts w:ascii="Arial" w:hAnsi="Arial" w:cs="Arial"/>
          <w:iCs/>
          <w:color w:val="auto"/>
        </w:rPr>
        <w:t xml:space="preserve">– </w:t>
      </w:r>
      <w:r w:rsidRPr="00383B87">
        <w:rPr>
          <w:rFonts w:ascii="Arial" w:hAnsi="Arial" w:cs="Arial"/>
          <w:iCs/>
          <w:color w:val="auto"/>
          <w:sz w:val="20"/>
          <w:szCs w:val="20"/>
        </w:rPr>
        <w:t xml:space="preserve">Exhibits may utilize any medium or combination of mediums on any surface.  All exhibits must be appropriately presented and ready to be professionally displayed.  Artwork should depict the artist’s own interpretation of the theme.  All exhibits should include </w:t>
      </w:r>
      <w:proofErr w:type="gramStart"/>
      <w:r w:rsidRPr="00383B87">
        <w:rPr>
          <w:rFonts w:ascii="Arial" w:hAnsi="Arial" w:cs="Arial"/>
          <w:iCs/>
          <w:color w:val="auto"/>
          <w:sz w:val="20"/>
          <w:szCs w:val="20"/>
        </w:rPr>
        <w:t>and</w:t>
      </w:r>
      <w:proofErr w:type="gramEnd"/>
      <w:r w:rsidRPr="00383B87">
        <w:rPr>
          <w:rFonts w:ascii="Arial" w:hAnsi="Arial" w:cs="Arial"/>
          <w:iCs/>
          <w:color w:val="auto"/>
          <w:sz w:val="20"/>
          <w:szCs w:val="20"/>
        </w:rPr>
        <w:t xml:space="preserve"> explanation of how the piece reflects the theme and what ideas or thoughts the </w:t>
      </w:r>
      <w:r w:rsidR="00AB694C" w:rsidRPr="00383B87">
        <w:rPr>
          <w:rFonts w:ascii="Arial" w:hAnsi="Arial" w:cs="Arial"/>
          <w:iCs/>
          <w:color w:val="auto"/>
          <w:sz w:val="20"/>
          <w:szCs w:val="20"/>
        </w:rPr>
        <w:t>artist</w:t>
      </w:r>
      <w:r w:rsidRPr="00383B87">
        <w:rPr>
          <w:rFonts w:ascii="Arial" w:hAnsi="Arial" w:cs="Arial"/>
          <w:iCs/>
          <w:color w:val="auto"/>
          <w:sz w:val="20"/>
          <w:szCs w:val="20"/>
        </w:rPr>
        <w:t xml:space="preserve"> was attempting to express or communicate.</w:t>
      </w:r>
      <w:r w:rsidRPr="00A1050D">
        <w:rPr>
          <w:rFonts w:ascii="Arial" w:hAnsi="Arial" w:cs="Arial"/>
          <w:iCs/>
          <w:color w:val="auto"/>
        </w:rPr>
        <w:t xml:space="preserve"> </w:t>
      </w:r>
    </w:p>
    <w:p w14:paraId="194EF7B2"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Cs/>
          <w:color w:val="auto"/>
          <w:sz w:val="20"/>
          <w:szCs w:val="20"/>
        </w:rPr>
        <w:t>CLASS</w:t>
      </w:r>
    </w:p>
    <w:p w14:paraId="058128B5"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C261001 – Original Art Inspired by Plants or Animals – </w:t>
      </w:r>
      <w:r w:rsidRPr="00A1050D">
        <w:rPr>
          <w:rFonts w:ascii="Arial" w:hAnsi="Arial" w:cs="Arial"/>
          <w:bCs/>
          <w:color w:val="auto"/>
          <w:sz w:val="20"/>
          <w:szCs w:val="20"/>
        </w:rPr>
        <w:t>could involve but is not limited to domestic animals, pets, agriculture, wild animals, wildlife conservation, house plants, fruit, vegetables, flowers, native plants, trees, etc.</w:t>
      </w:r>
      <w:r w:rsidRPr="00A1050D">
        <w:rPr>
          <w:rFonts w:ascii="Arial" w:hAnsi="Arial" w:cs="Arial"/>
          <w:b/>
          <w:color w:val="auto"/>
          <w:sz w:val="20"/>
          <w:szCs w:val="20"/>
        </w:rPr>
        <w:t xml:space="preserve"> </w:t>
      </w:r>
      <w:r w:rsidRPr="00A1050D">
        <w:rPr>
          <w:rFonts w:ascii="Arial" w:hAnsi="Arial" w:cs="Arial"/>
          <w:color w:val="auto"/>
          <w:sz w:val="20"/>
          <w:szCs w:val="20"/>
        </w:rPr>
        <w:t xml:space="preserve"> </w:t>
      </w:r>
    </w:p>
    <w:p w14:paraId="47034E58"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C261002 – Original Art Inspired by landscapes – </w:t>
      </w:r>
      <w:r w:rsidRPr="00A1050D">
        <w:rPr>
          <w:rFonts w:ascii="Arial" w:hAnsi="Arial" w:cs="Arial"/>
          <w:bCs/>
          <w:color w:val="auto"/>
          <w:sz w:val="20"/>
          <w:szCs w:val="20"/>
        </w:rPr>
        <w:t>could involve but is not limited to rural landscapes, natural environments, man-made environments, urban landscapes, extraterrestrial landscapes, oceanic scenes, buildings, fantasy landscapes, agricultural landscapes, etc.</w:t>
      </w:r>
      <w:r w:rsidRPr="00A1050D">
        <w:rPr>
          <w:rFonts w:ascii="Arial" w:hAnsi="Arial" w:cs="Arial"/>
          <w:b/>
          <w:color w:val="auto"/>
          <w:sz w:val="20"/>
          <w:szCs w:val="20"/>
        </w:rPr>
        <w:t xml:space="preserve"> </w:t>
      </w:r>
      <w:r w:rsidRPr="00A1050D">
        <w:rPr>
          <w:rFonts w:ascii="Arial" w:hAnsi="Arial" w:cs="Arial"/>
          <w:color w:val="auto"/>
          <w:sz w:val="20"/>
          <w:szCs w:val="20"/>
        </w:rPr>
        <w:t xml:space="preserve"> </w:t>
      </w:r>
    </w:p>
    <w:p w14:paraId="64E14E59"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C261003 – Original Art Inspired by People – </w:t>
      </w:r>
      <w:r w:rsidRPr="00A1050D">
        <w:rPr>
          <w:rFonts w:ascii="Arial" w:hAnsi="Arial" w:cs="Arial"/>
          <w:bCs/>
          <w:color w:val="auto"/>
          <w:sz w:val="20"/>
          <w:szCs w:val="20"/>
        </w:rPr>
        <w:t>could involve but is not limited to cultural art, modern society, portraits, daily life, careers, families, emotions, etc.</w:t>
      </w:r>
    </w:p>
    <w:p w14:paraId="32879801" w14:textId="77777777" w:rsidR="00DA6DFC" w:rsidRPr="00A1050D" w:rsidRDefault="00DA6DFC" w:rsidP="00DA6DFC">
      <w:pPr>
        <w:pStyle w:val="Default"/>
        <w:ind w:left="990" w:hanging="990"/>
        <w:rPr>
          <w:rFonts w:ascii="Arial" w:hAnsi="Arial" w:cs="Arial"/>
          <w:b/>
          <w:color w:val="auto"/>
          <w:sz w:val="20"/>
          <w:szCs w:val="20"/>
        </w:rPr>
      </w:pPr>
      <w:r w:rsidRPr="00A1050D">
        <w:rPr>
          <w:rFonts w:ascii="Arial" w:hAnsi="Arial" w:cs="Arial"/>
          <w:b/>
          <w:color w:val="auto"/>
          <w:sz w:val="20"/>
          <w:szCs w:val="20"/>
        </w:rPr>
        <w:t xml:space="preserve">C261004 – Original Art Inspired by Artist’s Choice – </w:t>
      </w:r>
      <w:r w:rsidRPr="00A1050D">
        <w:rPr>
          <w:rFonts w:ascii="Arial" w:hAnsi="Arial" w:cs="Arial"/>
          <w:bCs/>
          <w:color w:val="auto"/>
          <w:sz w:val="20"/>
          <w:szCs w:val="20"/>
        </w:rPr>
        <w:t>could involve but is not limited to food, cars, fantasy worlds, imaginary characters, science-fiction, history, etc</w:t>
      </w:r>
      <w:r w:rsidRPr="00A1050D">
        <w:rPr>
          <w:rFonts w:ascii="Arial" w:hAnsi="Arial" w:cs="Arial"/>
          <w:b/>
          <w:color w:val="auto"/>
          <w:sz w:val="20"/>
          <w:szCs w:val="20"/>
        </w:rPr>
        <w:t>.</w:t>
      </w:r>
    </w:p>
    <w:p w14:paraId="16DF38E1" w14:textId="77777777" w:rsidR="00DA6DFC" w:rsidRPr="00A1050D" w:rsidRDefault="00DA6DFC" w:rsidP="00DA6DFC">
      <w:pPr>
        <w:pStyle w:val="Default"/>
        <w:ind w:left="990" w:hanging="990"/>
        <w:rPr>
          <w:rFonts w:ascii="Arial" w:hAnsi="Arial" w:cs="Arial"/>
          <w:b/>
          <w:color w:val="auto"/>
          <w:sz w:val="20"/>
          <w:szCs w:val="20"/>
        </w:rPr>
      </w:pPr>
    </w:p>
    <w:p w14:paraId="6ADBCAB7" w14:textId="372795EE" w:rsidR="00DA6DFC" w:rsidRPr="00D94982" w:rsidRDefault="00DA6DFC" w:rsidP="009D5B22">
      <w:pPr>
        <w:pStyle w:val="Heading2"/>
      </w:pPr>
      <w:r w:rsidRPr="00D94982">
        <w:t>Entomology</w:t>
      </w:r>
      <w:r w:rsidR="00CD727F">
        <w:fldChar w:fldCharType="begin"/>
      </w:r>
      <w:r w:rsidR="00CD727F">
        <w:instrText xml:space="preserve"> XE "</w:instrText>
      </w:r>
      <w:r w:rsidR="00CD727F" w:rsidRPr="009B362A">
        <w:instrText>Entomology</w:instrText>
      </w:r>
      <w:r w:rsidR="00CD727F">
        <w:instrText xml:space="preserve">" </w:instrText>
      </w:r>
      <w:r w:rsidR="00CD727F">
        <w:fldChar w:fldCharType="end"/>
      </w:r>
    </w:p>
    <w:p w14:paraId="0CFCC672" w14:textId="77777777" w:rsidR="00DA6DFC" w:rsidRPr="00A1050D" w:rsidRDefault="00DA6DFC" w:rsidP="00DA6DFC">
      <w:pPr>
        <w:tabs>
          <w:tab w:val="left" w:pos="990"/>
        </w:tabs>
        <w:autoSpaceDE w:val="0"/>
        <w:autoSpaceDN w:val="0"/>
        <w:adjustRightInd w:val="0"/>
        <w:ind w:left="990" w:hanging="990"/>
        <w:jc w:val="center"/>
        <w:rPr>
          <w:sz w:val="44"/>
          <w:szCs w:val="44"/>
        </w:rPr>
      </w:pPr>
    </w:p>
    <w:p w14:paraId="5855AF8C" w14:textId="43B2ADF1" w:rsidR="00DA6DFC" w:rsidRPr="00AB694C" w:rsidRDefault="00DA6DFC" w:rsidP="00DA6DFC">
      <w:pPr>
        <w:pStyle w:val="Default"/>
        <w:rPr>
          <w:rFonts w:ascii="Arial" w:hAnsi="Arial" w:cs="Arial"/>
          <w:color w:val="auto"/>
          <w:sz w:val="20"/>
          <w:szCs w:val="20"/>
        </w:rPr>
      </w:pPr>
      <w:r w:rsidRPr="00AB694C">
        <w:rPr>
          <w:rFonts w:ascii="Arial" w:hAnsi="Arial" w:cs="Arial"/>
          <w:color w:val="auto"/>
          <w:sz w:val="20"/>
          <w:szCs w:val="20"/>
        </w:rPr>
        <w:t xml:space="preserve">Entomology exhibits give 4-H members the opportunity to demonstrate their knowledge about insects and insect displays. This category has multiple projects that </w:t>
      </w:r>
      <w:r w:rsidRPr="00BD2A8F">
        <w:rPr>
          <w:rFonts w:ascii="Arial" w:hAnsi="Arial" w:cs="Arial"/>
          <w:color w:val="auto"/>
          <w:sz w:val="20"/>
          <w:szCs w:val="20"/>
          <w:highlight w:val="yellow"/>
        </w:rPr>
        <w:t>allow</w:t>
      </w:r>
      <w:r w:rsidRPr="00AB694C">
        <w:rPr>
          <w:rFonts w:ascii="Arial" w:hAnsi="Arial" w:cs="Arial"/>
          <w:color w:val="auto"/>
          <w:sz w:val="20"/>
          <w:szCs w:val="20"/>
        </w:rPr>
        <w:t xml:space="preserve"> 4-H members to progress over numerous years. For help getting started with this project contact your county 4-H extension office.</w:t>
      </w:r>
    </w:p>
    <w:p w14:paraId="6A3C672C" w14:textId="77777777" w:rsidR="00DA6DFC" w:rsidRPr="00AB694C" w:rsidRDefault="00DA6DFC" w:rsidP="00DA6DFC">
      <w:pPr>
        <w:pStyle w:val="Default"/>
        <w:rPr>
          <w:rFonts w:ascii="Arial" w:hAnsi="Arial" w:cs="Arial"/>
          <w:color w:val="auto"/>
          <w:sz w:val="20"/>
          <w:szCs w:val="20"/>
        </w:rPr>
      </w:pPr>
    </w:p>
    <w:p w14:paraId="2A4EF09B" w14:textId="6875E90A" w:rsidR="00DA6DFC" w:rsidRPr="00AB694C" w:rsidRDefault="00DA6DFC" w:rsidP="00DA6DFC">
      <w:pPr>
        <w:pStyle w:val="Default"/>
        <w:ind w:left="990" w:hanging="990"/>
        <w:rPr>
          <w:rFonts w:ascii="Arial" w:hAnsi="Arial" w:cs="Arial"/>
          <w:sz w:val="20"/>
          <w:szCs w:val="20"/>
        </w:rPr>
      </w:pPr>
      <w:hyperlink r:id="rId35" w:history="1">
        <w:r w:rsidRPr="00CE1F92">
          <w:rPr>
            <w:rStyle w:val="Hyperlink"/>
            <w:rFonts w:ascii="Arial" w:hAnsi="Arial" w:cs="Arial"/>
            <w:sz w:val="20"/>
            <w:szCs w:val="20"/>
          </w:rPr>
          <w:t>Scoresheets, forms, contest study materials, and additional resources</w:t>
        </w:r>
      </w:hyperlink>
      <w:r w:rsidR="00CE1F92" w:rsidRPr="00AB694C">
        <w:rPr>
          <w:rFonts w:ascii="Arial" w:hAnsi="Arial" w:cs="Arial"/>
          <w:sz w:val="20"/>
          <w:szCs w:val="20"/>
        </w:rPr>
        <w:t xml:space="preserve"> </w:t>
      </w:r>
    </w:p>
    <w:p w14:paraId="31713A2F" w14:textId="77777777" w:rsidR="00DA6DFC" w:rsidRPr="00AB694C" w:rsidRDefault="00DA6DFC" w:rsidP="00DA6DFC">
      <w:pPr>
        <w:pStyle w:val="Default"/>
        <w:ind w:left="990" w:hanging="990"/>
        <w:rPr>
          <w:rFonts w:ascii="Arial" w:hAnsi="Arial" w:cs="Arial"/>
          <w:sz w:val="20"/>
          <w:szCs w:val="20"/>
        </w:rPr>
      </w:pPr>
    </w:p>
    <w:p w14:paraId="27FFECB5" w14:textId="2C5A9EBB" w:rsidR="00BD2A8F" w:rsidRDefault="00DA6DFC" w:rsidP="00DA6DFC">
      <w:pPr>
        <w:pStyle w:val="Default"/>
        <w:rPr>
          <w:rFonts w:ascii="Arial" w:hAnsi="Arial" w:cs="Arial"/>
          <w:color w:val="auto"/>
          <w:sz w:val="20"/>
          <w:szCs w:val="20"/>
        </w:rPr>
      </w:pPr>
      <w:r w:rsidRPr="009D5B22">
        <w:rPr>
          <w:rStyle w:val="Heading3Char"/>
        </w:rPr>
        <w:t xml:space="preserve"> Division 800 - Entomology -</w:t>
      </w:r>
      <w:r w:rsidR="00CE1F92">
        <w:rPr>
          <w:rStyle w:val="Heading3Char"/>
        </w:rPr>
        <w:t>General Information</w:t>
      </w:r>
      <w:r w:rsidRPr="00A1050D">
        <w:rPr>
          <w:rFonts w:ascii="Arial" w:hAnsi="Arial" w:cs="Arial"/>
          <w:b/>
          <w:bCs/>
          <w:color w:val="auto"/>
          <w:sz w:val="20"/>
          <w:szCs w:val="20"/>
        </w:rPr>
        <w:t xml:space="preserve"> -</w:t>
      </w:r>
      <w:r w:rsidRPr="00A1050D">
        <w:rPr>
          <w:rFonts w:ascii="Arial" w:hAnsi="Arial" w:cs="Arial"/>
          <w:color w:val="auto"/>
          <w:sz w:val="20"/>
          <w:szCs w:val="20"/>
        </w:rPr>
        <w:t xml:space="preserve">Specimens should be mounted properly and labeled with location and date of collection, name of collector, and order name. Follow mounting and labeling instructions in the Nebraska 4-H Entomology Manual.  Boxes are preferred to be not more than </w:t>
      </w:r>
      <w:r w:rsidRPr="00BD2A8F">
        <w:rPr>
          <w:rFonts w:ascii="Arial" w:hAnsi="Arial" w:cs="Arial"/>
          <w:color w:val="auto"/>
          <w:sz w:val="20"/>
          <w:szCs w:val="20"/>
          <w:highlight w:val="yellow"/>
        </w:rPr>
        <w:t>12</w:t>
      </w:r>
      <w:r w:rsidR="00BD2A8F" w:rsidRPr="00BD2A8F">
        <w:rPr>
          <w:rFonts w:ascii="Arial" w:hAnsi="Arial" w:cs="Arial"/>
          <w:color w:val="auto"/>
          <w:sz w:val="20"/>
          <w:szCs w:val="20"/>
          <w:highlight w:val="yellow"/>
        </w:rPr>
        <w:t xml:space="preserve"> inches</w:t>
      </w:r>
      <w:r w:rsidRPr="00BD2A8F">
        <w:rPr>
          <w:rFonts w:ascii="Arial" w:hAnsi="Arial" w:cs="Arial"/>
          <w:color w:val="auto"/>
          <w:sz w:val="20"/>
          <w:szCs w:val="20"/>
          <w:highlight w:val="yellow"/>
        </w:rPr>
        <w:t xml:space="preserve"> high X 18</w:t>
      </w:r>
      <w:r w:rsidR="00BD2A8F" w:rsidRPr="00BD2A8F">
        <w:rPr>
          <w:rFonts w:ascii="Arial" w:hAnsi="Arial" w:cs="Arial"/>
          <w:color w:val="auto"/>
          <w:sz w:val="20"/>
          <w:szCs w:val="20"/>
          <w:highlight w:val="yellow"/>
        </w:rPr>
        <w:t xml:space="preserve"> inches</w:t>
      </w:r>
      <w:r w:rsidRPr="00BD2A8F">
        <w:rPr>
          <w:rFonts w:ascii="Arial" w:hAnsi="Arial" w:cs="Arial"/>
          <w:color w:val="auto"/>
          <w:sz w:val="20"/>
          <w:szCs w:val="20"/>
          <w:highlight w:val="yellow"/>
        </w:rPr>
        <w:t xml:space="preserve"> wide, </w:t>
      </w:r>
      <w:r w:rsidR="00BD2A8F" w:rsidRPr="00BD2A8F">
        <w:rPr>
          <w:rFonts w:ascii="Arial" w:hAnsi="Arial" w:cs="Arial"/>
          <w:color w:val="auto"/>
          <w:sz w:val="20"/>
          <w:szCs w:val="20"/>
          <w:highlight w:val="yellow"/>
        </w:rPr>
        <w:t xml:space="preserve">and landscape orientation </w:t>
      </w:r>
      <w:r w:rsidRPr="00BD2A8F">
        <w:rPr>
          <w:rFonts w:ascii="Arial" w:hAnsi="Arial" w:cs="Arial"/>
          <w:color w:val="auto"/>
          <w:sz w:val="20"/>
          <w:szCs w:val="20"/>
          <w:highlight w:val="yellow"/>
        </w:rPr>
        <w:t>so they fit in display racks</w:t>
      </w:r>
      <w:r w:rsidRPr="00A1050D">
        <w:rPr>
          <w:rFonts w:ascii="Arial" w:hAnsi="Arial" w:cs="Arial"/>
          <w:color w:val="auto"/>
          <w:sz w:val="20"/>
          <w:szCs w:val="20"/>
        </w:rPr>
        <w:t xml:space="preserve">. Purchase of commercially made boxes is allowed.  All specimens are to be pinned and labeled by the exhibitor.  No purchased specimens allowed.  No projects over 50 pounds allowed. </w:t>
      </w:r>
    </w:p>
    <w:p w14:paraId="7A690B03" w14:textId="77777777" w:rsidR="00CE1F92" w:rsidRDefault="00CE1F92" w:rsidP="00DA6DFC">
      <w:pPr>
        <w:pStyle w:val="Default"/>
        <w:rPr>
          <w:rFonts w:ascii="Arial" w:hAnsi="Arial" w:cs="Arial"/>
          <w:color w:val="auto"/>
          <w:sz w:val="20"/>
          <w:szCs w:val="20"/>
        </w:rPr>
      </w:pPr>
    </w:p>
    <w:p w14:paraId="074D9561" w14:textId="6C642BCE" w:rsidR="00DA6DFC" w:rsidRDefault="00DA6DFC" w:rsidP="00DA6DFC">
      <w:pPr>
        <w:pStyle w:val="Default"/>
        <w:rPr>
          <w:rFonts w:ascii="Arial" w:hAnsi="Arial" w:cs="Arial"/>
          <w:color w:val="auto"/>
          <w:sz w:val="20"/>
          <w:szCs w:val="20"/>
        </w:rPr>
      </w:pPr>
      <w:hyperlink r:id="rId36" w:history="1">
        <w:r w:rsidRPr="00CE1F92">
          <w:rPr>
            <w:rStyle w:val="Hyperlink"/>
            <w:rFonts w:ascii="Arial" w:hAnsi="Arial" w:cs="Arial"/>
            <w:sz w:val="20"/>
            <w:szCs w:val="20"/>
          </w:rPr>
          <w:t>Recourses</w:t>
        </w:r>
      </w:hyperlink>
      <w:r w:rsidRPr="00A1050D">
        <w:rPr>
          <w:rFonts w:ascii="Arial" w:hAnsi="Arial" w:cs="Arial"/>
          <w:color w:val="auto"/>
          <w:sz w:val="20"/>
          <w:szCs w:val="20"/>
        </w:rPr>
        <w:t xml:space="preserve"> </w:t>
      </w:r>
    </w:p>
    <w:p w14:paraId="0650987A" w14:textId="77777777" w:rsidR="00BD2A8F" w:rsidRPr="00A1050D" w:rsidRDefault="00BD2A8F" w:rsidP="00DA6DFC">
      <w:pPr>
        <w:pStyle w:val="Default"/>
        <w:rPr>
          <w:rFonts w:ascii="Arial" w:hAnsi="Arial" w:cs="Arial"/>
          <w:color w:val="auto"/>
          <w:sz w:val="20"/>
          <w:szCs w:val="20"/>
        </w:rPr>
      </w:pPr>
    </w:p>
    <w:p w14:paraId="4537BB6A"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color w:val="auto"/>
          <w:sz w:val="20"/>
          <w:szCs w:val="20"/>
        </w:rPr>
        <w:t xml:space="preserve">CLASS - </w:t>
      </w:r>
    </w:p>
    <w:p w14:paraId="061DA7C1" w14:textId="6E807E5C"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H800001 - Entomology Display -First-Year Project</w:t>
      </w:r>
      <w:r w:rsidRPr="00A1050D">
        <w:rPr>
          <w:rFonts w:ascii="Arial" w:hAnsi="Arial" w:cs="Arial"/>
          <w:color w:val="auto"/>
          <w:sz w:val="20"/>
          <w:szCs w:val="20"/>
        </w:rPr>
        <w:t xml:space="preserve"> - Collection to consist of 25 or more different kinds (species) of insects representing at least </w:t>
      </w:r>
      <w:r w:rsidR="00BD2A8F">
        <w:rPr>
          <w:rFonts w:ascii="Arial" w:hAnsi="Arial" w:cs="Arial"/>
          <w:color w:val="auto"/>
          <w:sz w:val="20"/>
          <w:szCs w:val="20"/>
        </w:rPr>
        <w:t>six</w:t>
      </w:r>
      <w:r w:rsidRPr="00A1050D">
        <w:rPr>
          <w:rFonts w:ascii="Arial" w:hAnsi="Arial" w:cs="Arial"/>
          <w:color w:val="auto"/>
          <w:sz w:val="20"/>
          <w:szCs w:val="20"/>
        </w:rPr>
        <w:t xml:space="preserve"> orders. Limit of one box. </w:t>
      </w:r>
    </w:p>
    <w:p w14:paraId="3AB94D36" w14:textId="7441A600"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H800002 - Entomology Display - Second-Year Project</w:t>
      </w:r>
      <w:r w:rsidRPr="00A1050D">
        <w:rPr>
          <w:rFonts w:ascii="Arial" w:hAnsi="Arial" w:cs="Arial"/>
          <w:color w:val="auto"/>
          <w:sz w:val="20"/>
          <w:szCs w:val="20"/>
        </w:rPr>
        <w:t xml:space="preserve"> - Collection to consist of a minimum of 50 kinds (species) of insects representing at least </w:t>
      </w:r>
      <w:r w:rsidR="00BD2A8F">
        <w:rPr>
          <w:rFonts w:ascii="Arial" w:hAnsi="Arial" w:cs="Arial"/>
          <w:color w:val="auto"/>
          <w:sz w:val="20"/>
          <w:szCs w:val="20"/>
        </w:rPr>
        <w:t xml:space="preserve">eight </w:t>
      </w:r>
      <w:r w:rsidRPr="00A1050D">
        <w:rPr>
          <w:rFonts w:ascii="Arial" w:hAnsi="Arial" w:cs="Arial"/>
          <w:color w:val="auto"/>
          <w:sz w:val="20"/>
          <w:szCs w:val="20"/>
        </w:rPr>
        <w:t xml:space="preserve">orders. Replace damaged or poorly mounted specimens. At least 25 species must </w:t>
      </w:r>
      <w:r w:rsidRPr="00BD2A8F">
        <w:rPr>
          <w:rFonts w:ascii="Arial" w:hAnsi="Arial" w:cs="Arial"/>
          <w:color w:val="auto"/>
          <w:sz w:val="20"/>
          <w:szCs w:val="20"/>
          <w:highlight w:val="yellow"/>
        </w:rPr>
        <w:t xml:space="preserve">be present </w:t>
      </w:r>
      <w:r w:rsidR="00BD2A8F" w:rsidRPr="00BD2A8F">
        <w:rPr>
          <w:rFonts w:ascii="Arial" w:hAnsi="Arial" w:cs="Arial"/>
          <w:color w:val="auto"/>
          <w:sz w:val="20"/>
          <w:szCs w:val="20"/>
          <w:highlight w:val="yellow"/>
        </w:rPr>
        <w:t>and dated</w:t>
      </w:r>
      <w:r w:rsidRPr="00BD2A8F">
        <w:rPr>
          <w:rFonts w:ascii="Arial" w:hAnsi="Arial" w:cs="Arial"/>
          <w:color w:val="auto"/>
          <w:sz w:val="20"/>
          <w:szCs w:val="20"/>
          <w:highlight w:val="yellow"/>
        </w:rPr>
        <w:t xml:space="preserve"> after</w:t>
      </w:r>
      <w:r w:rsidRPr="00A1050D">
        <w:rPr>
          <w:rFonts w:ascii="Arial" w:hAnsi="Arial" w:cs="Arial"/>
          <w:color w:val="auto"/>
          <w:sz w:val="20"/>
          <w:szCs w:val="20"/>
        </w:rPr>
        <w:t xml:space="preserve"> July 1 of the previous year. Limit </w:t>
      </w:r>
      <w:r w:rsidR="00BD2A8F" w:rsidRPr="00BD2A8F">
        <w:rPr>
          <w:rFonts w:ascii="Arial" w:hAnsi="Arial" w:cs="Arial"/>
          <w:color w:val="auto"/>
          <w:sz w:val="20"/>
          <w:szCs w:val="20"/>
          <w:highlight w:val="yellow"/>
        </w:rPr>
        <w:t>two</w:t>
      </w:r>
      <w:r w:rsidRPr="00A1050D">
        <w:rPr>
          <w:rFonts w:ascii="Arial" w:hAnsi="Arial" w:cs="Arial"/>
          <w:color w:val="auto"/>
          <w:sz w:val="20"/>
          <w:szCs w:val="20"/>
        </w:rPr>
        <w:t xml:space="preserve"> boxes. </w:t>
      </w:r>
    </w:p>
    <w:p w14:paraId="71D3F000" w14:textId="1962B3A9"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H800003 - Entomology Display - Third-Year or More Project</w:t>
      </w:r>
      <w:r w:rsidRPr="00A1050D">
        <w:rPr>
          <w:rFonts w:ascii="Arial" w:hAnsi="Arial" w:cs="Arial"/>
          <w:color w:val="auto"/>
          <w:sz w:val="20"/>
          <w:szCs w:val="20"/>
        </w:rPr>
        <w:t xml:space="preserve"> - Collection to consist of a minimum of 75 kinds (species) of insects representing at least 10 orders. Replace damaged or poorly mounted specimens. At least 25 species must be </w:t>
      </w:r>
      <w:r w:rsidRPr="00BD2A8F">
        <w:rPr>
          <w:rFonts w:ascii="Arial" w:hAnsi="Arial" w:cs="Arial"/>
          <w:color w:val="auto"/>
          <w:sz w:val="20"/>
          <w:szCs w:val="20"/>
          <w:highlight w:val="yellow"/>
        </w:rPr>
        <w:t xml:space="preserve">present </w:t>
      </w:r>
      <w:r w:rsidR="00BD2A8F" w:rsidRPr="00BD2A8F">
        <w:rPr>
          <w:rFonts w:ascii="Arial" w:hAnsi="Arial" w:cs="Arial"/>
          <w:color w:val="auto"/>
          <w:sz w:val="20"/>
          <w:szCs w:val="20"/>
          <w:highlight w:val="yellow"/>
        </w:rPr>
        <w:t>and dated</w:t>
      </w:r>
      <w:r w:rsidRPr="00BD2A8F">
        <w:rPr>
          <w:rFonts w:ascii="Arial" w:hAnsi="Arial" w:cs="Arial"/>
          <w:color w:val="auto"/>
          <w:sz w:val="20"/>
          <w:szCs w:val="20"/>
          <w:highlight w:val="yellow"/>
        </w:rPr>
        <w:t xml:space="preserve"> after</w:t>
      </w:r>
      <w:r w:rsidRPr="00A1050D">
        <w:rPr>
          <w:rFonts w:ascii="Arial" w:hAnsi="Arial" w:cs="Arial"/>
          <w:color w:val="auto"/>
          <w:sz w:val="20"/>
          <w:szCs w:val="20"/>
        </w:rPr>
        <w:t xml:space="preserve"> July 1 of previous year. Limit of </w:t>
      </w:r>
      <w:r w:rsidR="00BD2A8F" w:rsidRPr="00BD2A8F">
        <w:rPr>
          <w:rFonts w:ascii="Arial" w:hAnsi="Arial" w:cs="Arial"/>
          <w:color w:val="auto"/>
          <w:sz w:val="20"/>
          <w:szCs w:val="20"/>
          <w:highlight w:val="yellow"/>
        </w:rPr>
        <w:t>three</w:t>
      </w:r>
      <w:r w:rsidRPr="00A1050D">
        <w:rPr>
          <w:rFonts w:ascii="Arial" w:hAnsi="Arial" w:cs="Arial"/>
          <w:color w:val="auto"/>
          <w:sz w:val="20"/>
          <w:szCs w:val="20"/>
        </w:rPr>
        <w:t xml:space="preserve"> boxes. </w:t>
      </w:r>
    </w:p>
    <w:p w14:paraId="6AAB129A" w14:textId="77777777"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H800004 - Special Interest or Advanced Insect Display</w:t>
      </w:r>
      <w:r w:rsidRPr="00A1050D">
        <w:rPr>
          <w:rFonts w:ascii="Arial" w:hAnsi="Arial" w:cs="Arial"/>
          <w:color w:val="auto"/>
          <w:sz w:val="20"/>
          <w:szCs w:val="20"/>
        </w:rPr>
        <w:t xml:space="preserve"> - Educational display developed according to personal interest and/or advanced identification capability. This also is an opportunity to </w:t>
      </w:r>
      <w:r w:rsidRPr="00A1050D">
        <w:rPr>
          <w:rFonts w:ascii="Arial" w:hAnsi="Arial" w:cs="Arial"/>
          <w:color w:val="auto"/>
          <w:sz w:val="20"/>
          <w:szCs w:val="20"/>
        </w:rPr>
        <w:lastRenderedPageBreak/>
        <w:t>highlight favorite insects in a creative arrangement. Insects should conform to pinning and mounting standards as in Classes 1-3 and be protected in an insect box. Each specialty display should include names of the insects, interesting information about them, and why the display was made. Advanced identification collections should have insects grouped with labels that correspond with identification level (e.g. family, genus, species). A specialty collection may consist of insects by taxonomic group (e.g. butterflies, grasshoppers, dragonflies, scarab beetles) or by host, subject or habitat (e.g. insect pest of corn, aquatic insects, insect mimicry, insect galls, insects from goldenrod, insect pollinators, etc.)</w:t>
      </w:r>
    </w:p>
    <w:p w14:paraId="3FF59FA6" w14:textId="5105186F"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 xml:space="preserve">H800005 – Insect Habitats </w:t>
      </w:r>
      <w:r w:rsidRPr="00A1050D">
        <w:rPr>
          <w:rFonts w:ascii="Arial" w:hAnsi="Arial" w:cs="Arial"/>
          <w:color w:val="auto"/>
          <w:sz w:val="20"/>
          <w:szCs w:val="20"/>
        </w:rPr>
        <w:t xml:space="preserve">- Habitats consist of any hand-crafted objects, made of natural or artificial materials, placed outdoors, which promote or conserve insects in the environment. Insects may include bee pollinators, butterflies, beneficial insects, etc. A one-page report describing activities must accompany the exhibit. Report should include placement, target insect, </w:t>
      </w:r>
      <w:proofErr w:type="gramStart"/>
      <w:r w:rsidRPr="00A1050D">
        <w:rPr>
          <w:rFonts w:ascii="Arial" w:hAnsi="Arial" w:cs="Arial"/>
          <w:color w:val="auto"/>
          <w:sz w:val="20"/>
          <w:szCs w:val="20"/>
        </w:rPr>
        <w:t xml:space="preserve">why  </w:t>
      </w:r>
      <w:r w:rsidR="00AB694C" w:rsidRPr="00A1050D">
        <w:rPr>
          <w:rFonts w:ascii="Arial" w:hAnsi="Arial" w:cs="Arial"/>
          <w:color w:val="auto"/>
          <w:sz w:val="20"/>
          <w:szCs w:val="20"/>
        </w:rPr>
        <w:t>materials</w:t>
      </w:r>
      <w:proofErr w:type="gramEnd"/>
      <w:r w:rsidRPr="00A1050D">
        <w:rPr>
          <w:rFonts w:ascii="Arial" w:hAnsi="Arial" w:cs="Arial"/>
          <w:color w:val="auto"/>
          <w:sz w:val="20"/>
          <w:szCs w:val="20"/>
        </w:rPr>
        <w:t xml:space="preserve"> </w:t>
      </w:r>
      <w:r w:rsidRPr="00AC43FF">
        <w:rPr>
          <w:rFonts w:ascii="Arial" w:hAnsi="Arial" w:cs="Arial"/>
          <w:color w:val="auto"/>
          <w:sz w:val="20"/>
          <w:szCs w:val="20"/>
          <w:highlight w:val="yellow"/>
        </w:rPr>
        <w:t>were</w:t>
      </w:r>
      <w:r w:rsidRPr="00A1050D">
        <w:rPr>
          <w:rFonts w:ascii="Arial" w:hAnsi="Arial" w:cs="Arial"/>
          <w:color w:val="auto"/>
          <w:sz w:val="20"/>
          <w:szCs w:val="20"/>
        </w:rPr>
        <w:t xml:space="preserve"> chosen, functional design, and indicators of success.  See the following resources for reports:  </w:t>
      </w:r>
    </w:p>
    <w:p w14:paraId="4CFA66E4" w14:textId="77777777" w:rsidR="00DA6DFC" w:rsidRPr="00AC43FF" w:rsidRDefault="00DA6DFC" w:rsidP="00AC43FF">
      <w:pPr>
        <w:pStyle w:val="Default"/>
        <w:ind w:left="990" w:firstLine="270"/>
        <w:rPr>
          <w:rFonts w:ascii="Arial" w:hAnsi="Arial" w:cs="Arial"/>
          <w:color w:val="auto"/>
          <w:sz w:val="20"/>
          <w:szCs w:val="20"/>
          <w:highlight w:val="yellow"/>
        </w:rPr>
      </w:pPr>
      <w:r w:rsidRPr="00AC43FF">
        <w:rPr>
          <w:rFonts w:ascii="Arial" w:hAnsi="Arial" w:cs="Arial"/>
          <w:color w:val="auto"/>
          <w:sz w:val="20"/>
          <w:szCs w:val="20"/>
          <w:highlight w:val="yellow"/>
        </w:rPr>
        <w:t>•</w:t>
      </w:r>
      <w:r w:rsidRPr="00AC43FF">
        <w:rPr>
          <w:rFonts w:ascii="Arial" w:hAnsi="Arial" w:cs="Arial"/>
          <w:color w:val="auto"/>
          <w:sz w:val="20"/>
          <w:szCs w:val="20"/>
          <w:highlight w:val="yellow"/>
        </w:rPr>
        <w:tab/>
        <w:t>Nebraska Extension Neb Guide: Creating a Solitary Bee Hotel</w:t>
      </w:r>
    </w:p>
    <w:p w14:paraId="3D4A0C86" w14:textId="0A2A088C" w:rsidR="00DA6DFC" w:rsidRPr="00AC43FF" w:rsidRDefault="00DA6DFC" w:rsidP="00AC43FF">
      <w:pPr>
        <w:pStyle w:val="Default"/>
        <w:ind w:left="990" w:firstLine="270"/>
        <w:rPr>
          <w:rFonts w:ascii="Arial" w:hAnsi="Arial" w:cs="Arial"/>
          <w:color w:val="auto"/>
          <w:sz w:val="20"/>
          <w:szCs w:val="20"/>
          <w:highlight w:val="yellow"/>
        </w:rPr>
      </w:pPr>
      <w:r w:rsidRPr="00AC43FF">
        <w:rPr>
          <w:rFonts w:ascii="Arial" w:hAnsi="Arial" w:cs="Arial"/>
          <w:color w:val="auto"/>
          <w:sz w:val="20"/>
          <w:szCs w:val="20"/>
          <w:highlight w:val="yellow"/>
        </w:rPr>
        <w:t>•</w:t>
      </w:r>
      <w:r w:rsidRPr="00AC43FF">
        <w:rPr>
          <w:rFonts w:ascii="Arial" w:hAnsi="Arial" w:cs="Arial"/>
          <w:color w:val="auto"/>
          <w:sz w:val="20"/>
          <w:szCs w:val="20"/>
          <w:highlight w:val="yellow"/>
        </w:rPr>
        <w:tab/>
        <w:t>University of Minnesota</w:t>
      </w:r>
      <w:r w:rsidR="00AB694C" w:rsidRPr="00AC43FF">
        <w:rPr>
          <w:rFonts w:ascii="Arial" w:hAnsi="Arial" w:cs="Arial"/>
          <w:color w:val="auto"/>
          <w:sz w:val="20"/>
          <w:szCs w:val="20"/>
          <w:highlight w:val="yellow"/>
        </w:rPr>
        <w:t>: Wild</w:t>
      </w:r>
      <w:r w:rsidRPr="00AC43FF">
        <w:rPr>
          <w:rFonts w:ascii="Arial" w:hAnsi="Arial" w:cs="Arial"/>
          <w:color w:val="auto"/>
          <w:sz w:val="20"/>
          <w:szCs w:val="20"/>
          <w:highlight w:val="yellow"/>
        </w:rPr>
        <w:t xml:space="preserve"> Bees and Building Wild Bee Houses</w:t>
      </w:r>
    </w:p>
    <w:p w14:paraId="5CCF4665" w14:textId="70A4F7D3" w:rsidR="00DA6DFC" w:rsidRPr="00A1050D" w:rsidRDefault="00DA6DFC" w:rsidP="00AC43FF">
      <w:pPr>
        <w:pStyle w:val="Default"/>
        <w:ind w:left="990" w:firstLine="270"/>
        <w:rPr>
          <w:rFonts w:ascii="Arial" w:hAnsi="Arial" w:cs="Arial"/>
          <w:color w:val="auto"/>
          <w:sz w:val="20"/>
          <w:szCs w:val="20"/>
        </w:rPr>
      </w:pPr>
      <w:r w:rsidRPr="00AC43FF">
        <w:rPr>
          <w:rFonts w:ascii="Arial" w:hAnsi="Arial" w:cs="Arial"/>
          <w:color w:val="auto"/>
          <w:sz w:val="20"/>
          <w:szCs w:val="20"/>
          <w:highlight w:val="yellow"/>
        </w:rPr>
        <w:t>•</w:t>
      </w:r>
      <w:r w:rsidRPr="00AC43FF">
        <w:rPr>
          <w:rFonts w:ascii="Arial" w:hAnsi="Arial" w:cs="Arial"/>
          <w:color w:val="auto"/>
          <w:sz w:val="20"/>
          <w:szCs w:val="20"/>
          <w:highlight w:val="yellow"/>
        </w:rPr>
        <w:tab/>
        <w:t>National Wildlife Federation</w:t>
      </w:r>
      <w:r w:rsidR="00AB694C" w:rsidRPr="00AC43FF">
        <w:rPr>
          <w:rFonts w:ascii="Arial" w:hAnsi="Arial" w:cs="Arial"/>
          <w:color w:val="auto"/>
          <w:sz w:val="20"/>
          <w:szCs w:val="20"/>
          <w:highlight w:val="yellow"/>
        </w:rPr>
        <w:t>: How</w:t>
      </w:r>
      <w:r w:rsidRPr="00AC43FF">
        <w:rPr>
          <w:rFonts w:ascii="Arial" w:hAnsi="Arial" w:cs="Arial"/>
          <w:color w:val="auto"/>
          <w:sz w:val="20"/>
          <w:szCs w:val="20"/>
          <w:highlight w:val="yellow"/>
        </w:rPr>
        <w:t xml:space="preserve"> to Provide Water in Monarch Gardens</w:t>
      </w:r>
    </w:p>
    <w:p w14:paraId="16CC891B" w14:textId="66EEBD9C"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H800006 – Macrophotography</w:t>
      </w:r>
      <w:r w:rsidRPr="00A1050D">
        <w:rPr>
          <w:rFonts w:ascii="Arial" w:hAnsi="Arial" w:cs="Arial"/>
          <w:color w:val="auto"/>
          <w:sz w:val="20"/>
          <w:szCs w:val="20"/>
        </w:rPr>
        <w:t xml:space="preserve"> - Subjects should be insects, spiders or other arthropods, or any nests, webs or constructions they make. All exhibit prints should be either </w:t>
      </w:r>
      <w:r w:rsidRPr="00AC43FF">
        <w:rPr>
          <w:rFonts w:ascii="Arial" w:hAnsi="Arial" w:cs="Arial"/>
          <w:color w:val="auto"/>
          <w:sz w:val="20"/>
          <w:szCs w:val="20"/>
          <w:highlight w:val="yellow"/>
        </w:rPr>
        <w:t>8</w:t>
      </w:r>
      <w:r w:rsidR="00AC43FF" w:rsidRPr="00AC43FF">
        <w:rPr>
          <w:rFonts w:ascii="Arial" w:hAnsi="Arial" w:cs="Arial"/>
          <w:color w:val="auto"/>
          <w:sz w:val="20"/>
          <w:szCs w:val="20"/>
          <w:highlight w:val="yellow"/>
        </w:rPr>
        <w:t xml:space="preserve"> inches</w:t>
      </w:r>
      <w:r w:rsidRPr="00AC43FF">
        <w:rPr>
          <w:rFonts w:ascii="Arial" w:hAnsi="Arial" w:cs="Arial"/>
          <w:color w:val="auto"/>
          <w:sz w:val="20"/>
          <w:szCs w:val="20"/>
          <w:highlight w:val="yellow"/>
        </w:rPr>
        <w:t xml:space="preserve"> x 10</w:t>
      </w:r>
      <w:r w:rsidR="00AC43FF" w:rsidRPr="00AC43FF">
        <w:rPr>
          <w:rFonts w:ascii="Arial" w:hAnsi="Arial" w:cs="Arial"/>
          <w:color w:val="auto"/>
          <w:sz w:val="20"/>
          <w:szCs w:val="20"/>
          <w:highlight w:val="yellow"/>
        </w:rPr>
        <w:t xml:space="preserve"> inches </w:t>
      </w:r>
      <w:r w:rsidRPr="00AC43FF">
        <w:rPr>
          <w:rFonts w:ascii="Arial" w:hAnsi="Arial" w:cs="Arial"/>
          <w:color w:val="auto"/>
          <w:sz w:val="20"/>
          <w:szCs w:val="20"/>
          <w:highlight w:val="yellow"/>
        </w:rPr>
        <w:t>or 8.5</w:t>
      </w:r>
      <w:r w:rsidR="00AC43FF" w:rsidRPr="00AC43FF">
        <w:rPr>
          <w:rFonts w:ascii="Arial" w:hAnsi="Arial" w:cs="Arial"/>
          <w:color w:val="auto"/>
          <w:sz w:val="20"/>
          <w:szCs w:val="20"/>
          <w:highlight w:val="yellow"/>
        </w:rPr>
        <w:t xml:space="preserve"> inches</w:t>
      </w:r>
      <w:r w:rsidRPr="00AC43FF">
        <w:rPr>
          <w:rFonts w:ascii="Arial" w:hAnsi="Arial" w:cs="Arial"/>
          <w:color w:val="auto"/>
          <w:sz w:val="20"/>
          <w:szCs w:val="20"/>
          <w:highlight w:val="yellow"/>
        </w:rPr>
        <w:t xml:space="preserve"> X 11</w:t>
      </w:r>
      <w:r w:rsidR="00AC43FF" w:rsidRPr="00AC43FF">
        <w:rPr>
          <w:rFonts w:ascii="Arial" w:hAnsi="Arial" w:cs="Arial"/>
          <w:color w:val="auto"/>
          <w:sz w:val="20"/>
          <w:szCs w:val="20"/>
          <w:highlight w:val="yellow"/>
        </w:rPr>
        <w:t xml:space="preserve"> inches</w:t>
      </w:r>
      <w:r w:rsidRPr="00A1050D">
        <w:rPr>
          <w:rFonts w:ascii="Arial" w:hAnsi="Arial" w:cs="Arial"/>
          <w:color w:val="auto"/>
          <w:sz w:val="20"/>
          <w:szCs w:val="20"/>
        </w:rPr>
        <w:t xml:space="preserve"> and mounted on rigid, black </w:t>
      </w:r>
      <w:r w:rsidRPr="00AC43FF">
        <w:rPr>
          <w:rFonts w:ascii="Arial" w:hAnsi="Arial" w:cs="Arial"/>
          <w:color w:val="auto"/>
          <w:sz w:val="20"/>
          <w:szCs w:val="20"/>
          <w:highlight w:val="yellow"/>
        </w:rPr>
        <w:t>11</w:t>
      </w:r>
      <w:r w:rsidR="00AC43FF" w:rsidRPr="00AC43FF">
        <w:rPr>
          <w:rFonts w:ascii="Arial" w:hAnsi="Arial" w:cs="Arial"/>
          <w:color w:val="auto"/>
          <w:sz w:val="20"/>
          <w:szCs w:val="20"/>
          <w:highlight w:val="yellow"/>
        </w:rPr>
        <w:t xml:space="preserve"> inches</w:t>
      </w:r>
      <w:r w:rsidRPr="00AC43FF">
        <w:rPr>
          <w:rFonts w:ascii="Arial" w:hAnsi="Arial" w:cs="Arial"/>
          <w:color w:val="auto"/>
          <w:sz w:val="20"/>
          <w:szCs w:val="20"/>
          <w:highlight w:val="yellow"/>
        </w:rPr>
        <w:t xml:space="preserve"> X 14</w:t>
      </w:r>
      <w:r w:rsidR="00AC43FF" w:rsidRPr="00AC43FF">
        <w:rPr>
          <w:rFonts w:ascii="Arial" w:hAnsi="Arial" w:cs="Arial"/>
          <w:color w:val="auto"/>
          <w:sz w:val="20"/>
          <w:szCs w:val="20"/>
          <w:highlight w:val="yellow"/>
        </w:rPr>
        <w:t xml:space="preserve"> inches</w:t>
      </w:r>
      <w:r w:rsidRPr="00A1050D">
        <w:rPr>
          <w:rFonts w:ascii="Arial" w:hAnsi="Arial" w:cs="Arial"/>
          <w:color w:val="auto"/>
          <w:sz w:val="20"/>
          <w:szCs w:val="20"/>
        </w:rPr>
        <w:t xml:space="preserve"> poster or matt board. Either orientation is acceptable. No frames or mat board framing is allowed. A caption of a few sentences should explain the subject, and be printed on white paper, and be glued below the print on the poster board.</w:t>
      </w:r>
    </w:p>
    <w:p w14:paraId="3FB48050" w14:textId="32F034D3"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H800007 – Insect Poster/Display Exhibits</w:t>
      </w:r>
      <w:r w:rsidRPr="00A1050D">
        <w:rPr>
          <w:rFonts w:ascii="Arial" w:hAnsi="Arial" w:cs="Arial"/>
          <w:color w:val="auto"/>
          <w:sz w:val="20"/>
          <w:szCs w:val="20"/>
        </w:rPr>
        <w:t xml:space="preserve"> – Exhibits can be posters or three-dimensional displays, and artistic creativity is encouraged. Posters should be no larger than </w:t>
      </w:r>
      <w:r w:rsidRPr="00AC43FF">
        <w:rPr>
          <w:rFonts w:ascii="Arial" w:hAnsi="Arial" w:cs="Arial"/>
          <w:color w:val="auto"/>
          <w:sz w:val="20"/>
          <w:szCs w:val="20"/>
          <w:highlight w:val="yellow"/>
        </w:rPr>
        <w:t>22</w:t>
      </w:r>
      <w:r w:rsidR="00AC43FF" w:rsidRPr="00AC43FF">
        <w:rPr>
          <w:rFonts w:ascii="Arial" w:hAnsi="Arial" w:cs="Arial"/>
          <w:color w:val="auto"/>
          <w:sz w:val="20"/>
          <w:szCs w:val="20"/>
          <w:highlight w:val="yellow"/>
        </w:rPr>
        <w:t xml:space="preserve"> inches</w:t>
      </w:r>
      <w:r w:rsidRPr="00AC43FF">
        <w:rPr>
          <w:rFonts w:ascii="Arial" w:hAnsi="Arial" w:cs="Arial"/>
          <w:color w:val="auto"/>
          <w:sz w:val="20"/>
          <w:szCs w:val="20"/>
          <w:highlight w:val="yellow"/>
        </w:rPr>
        <w:t xml:space="preserve"> x 28</w:t>
      </w:r>
      <w:r w:rsidR="00AC43FF" w:rsidRPr="00AC43FF">
        <w:rPr>
          <w:rFonts w:ascii="Arial" w:hAnsi="Arial" w:cs="Arial"/>
          <w:color w:val="auto"/>
          <w:sz w:val="20"/>
          <w:szCs w:val="20"/>
          <w:highlight w:val="yellow"/>
        </w:rPr>
        <w:t xml:space="preserve"> inches</w:t>
      </w:r>
      <w:r w:rsidRPr="00A1050D">
        <w:rPr>
          <w:rFonts w:ascii="Arial" w:hAnsi="Arial" w:cs="Arial"/>
          <w:color w:val="auto"/>
          <w:sz w:val="20"/>
          <w:szCs w:val="20"/>
        </w:rPr>
        <w:t xml:space="preserve">. They should be instructional and can be attractive and have pictures, drawings, charts, or graphs. Posters and displays may show any aspect of insect life, habitat, or related conservation or management. Examples include life history and other facts about an insect; insect anatomy; how to manage insects in a farm, home, lawn or garden setting; experiences rearing one kind of insect; survey of an important insect; insect behavior (ex. Nesting, finding food, mobility, defenses, etc. ) ; habitats (e.g. forests, grasslands, wetlands, rivers, or lakes) and what insects are found there, etc. Three-dimensional displays, such as </w:t>
      </w:r>
      <w:proofErr w:type="gramStart"/>
      <w:r w:rsidRPr="00A1050D">
        <w:rPr>
          <w:rFonts w:ascii="Arial" w:hAnsi="Arial" w:cs="Arial"/>
          <w:color w:val="auto"/>
          <w:sz w:val="20"/>
          <w:szCs w:val="20"/>
        </w:rPr>
        <w:t>a dioramas</w:t>
      </w:r>
      <w:proofErr w:type="gramEnd"/>
      <w:r w:rsidRPr="00A1050D">
        <w:rPr>
          <w:rFonts w:ascii="Arial" w:hAnsi="Arial" w:cs="Arial"/>
          <w:color w:val="auto"/>
          <w:sz w:val="20"/>
          <w:szCs w:val="20"/>
        </w:rPr>
        <w:t xml:space="preserve">, sculptures, models, or decorative boxes should have a page of explanatory information accompanying them and fit within a </w:t>
      </w:r>
      <w:proofErr w:type="gramStart"/>
      <w:r w:rsidRPr="00AC43FF">
        <w:rPr>
          <w:rFonts w:ascii="Arial" w:hAnsi="Arial" w:cs="Arial"/>
          <w:color w:val="auto"/>
          <w:sz w:val="20"/>
          <w:szCs w:val="20"/>
          <w:highlight w:val="yellow"/>
        </w:rPr>
        <w:t>22</w:t>
      </w:r>
      <w:r w:rsidR="00AC43FF" w:rsidRPr="00AC43FF">
        <w:rPr>
          <w:rFonts w:ascii="Arial" w:hAnsi="Arial" w:cs="Arial"/>
          <w:color w:val="auto"/>
          <w:sz w:val="20"/>
          <w:szCs w:val="20"/>
          <w:highlight w:val="yellow"/>
        </w:rPr>
        <w:t xml:space="preserve"> inch</w:t>
      </w:r>
      <w:proofErr w:type="gramEnd"/>
      <w:r w:rsidRPr="00AC43FF">
        <w:rPr>
          <w:rFonts w:ascii="Arial" w:hAnsi="Arial" w:cs="Arial"/>
          <w:color w:val="auto"/>
          <w:sz w:val="20"/>
          <w:szCs w:val="20"/>
          <w:highlight w:val="yellow"/>
        </w:rPr>
        <w:t xml:space="preserve"> x </w:t>
      </w:r>
      <w:proofErr w:type="gramStart"/>
      <w:r w:rsidRPr="00AC43FF">
        <w:rPr>
          <w:rFonts w:ascii="Arial" w:hAnsi="Arial" w:cs="Arial"/>
          <w:color w:val="auto"/>
          <w:sz w:val="20"/>
          <w:szCs w:val="20"/>
          <w:highlight w:val="yellow"/>
        </w:rPr>
        <w:t>28</w:t>
      </w:r>
      <w:r w:rsidR="00AC43FF" w:rsidRPr="00AC43FF">
        <w:rPr>
          <w:rFonts w:ascii="Arial" w:hAnsi="Arial" w:cs="Arial"/>
          <w:color w:val="auto"/>
          <w:sz w:val="20"/>
          <w:szCs w:val="20"/>
          <w:highlight w:val="yellow"/>
        </w:rPr>
        <w:t xml:space="preserve"> inch</w:t>
      </w:r>
      <w:proofErr w:type="gramEnd"/>
      <w:r w:rsidRPr="00A1050D">
        <w:rPr>
          <w:rFonts w:ascii="Arial" w:hAnsi="Arial" w:cs="Arial"/>
          <w:color w:val="auto"/>
          <w:sz w:val="20"/>
          <w:szCs w:val="20"/>
        </w:rPr>
        <w:t xml:space="preserve"> area. </w:t>
      </w:r>
    </w:p>
    <w:p w14:paraId="0AAB5D0D" w14:textId="77777777"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H800008 – Reports or Journals</w:t>
      </w:r>
      <w:r w:rsidRPr="00A1050D">
        <w:rPr>
          <w:rFonts w:ascii="Arial" w:hAnsi="Arial" w:cs="Arial"/>
          <w:color w:val="auto"/>
          <w:sz w:val="20"/>
          <w:szCs w:val="20"/>
        </w:rPr>
        <w:t xml:space="preserve"> – Reports or journals should be in a 3-ring binder. A report may be informational, that is, an original article about a favorite insect, a history of insect outbreaks, diseases caused by insects, insects as food, etc. Or it may be a research report about an investigation or experiment done in a scientific manner. It then should have a basic introduction </w:t>
      </w:r>
      <w:proofErr w:type="gramStart"/>
      <w:r w:rsidRPr="00A1050D">
        <w:rPr>
          <w:rFonts w:ascii="Arial" w:hAnsi="Arial" w:cs="Arial"/>
          <w:color w:val="auto"/>
          <w:sz w:val="20"/>
          <w:szCs w:val="20"/>
        </w:rPr>
        <w:t>of</w:t>
      </w:r>
      <w:proofErr w:type="gramEnd"/>
      <w:r w:rsidRPr="00A1050D">
        <w:rPr>
          <w:rFonts w:ascii="Arial" w:hAnsi="Arial" w:cs="Arial"/>
          <w:color w:val="auto"/>
          <w:sz w:val="20"/>
          <w:szCs w:val="20"/>
        </w:rPr>
        <w:t xml:space="preserve"> the insect studied, methods used, observations, and results of the project. Tables, graphs, and images are helpful to include. A journal is an observational study over </w:t>
      </w:r>
      <w:proofErr w:type="gramStart"/>
      <w:r w:rsidRPr="00A1050D">
        <w:rPr>
          <w:rFonts w:ascii="Arial" w:hAnsi="Arial" w:cs="Arial"/>
          <w:color w:val="auto"/>
          <w:sz w:val="20"/>
          <w:szCs w:val="20"/>
        </w:rPr>
        <w:t>a period of time</w:t>
      </w:r>
      <w:proofErr w:type="gramEnd"/>
      <w:r w:rsidRPr="00A1050D">
        <w:rPr>
          <w:rFonts w:ascii="Arial" w:hAnsi="Arial" w:cs="Arial"/>
          <w:color w:val="auto"/>
          <w:sz w:val="20"/>
          <w:szCs w:val="20"/>
        </w:rPr>
        <w:t xml:space="preserve"> with personal impressions. It may cover watching changes in kinds of butterflies over the summer, rearing a specific insect from egg to adult, managing a beehive, observations of insects in a specific habitat, accounts of insect behavior in a forest or flower garden, etc.</w:t>
      </w:r>
    </w:p>
    <w:p w14:paraId="6B1D62FC" w14:textId="77777777" w:rsidR="00DA6DFC" w:rsidRPr="00A1050D" w:rsidRDefault="00DA6DFC" w:rsidP="00DA6DFC">
      <w:pPr>
        <w:pStyle w:val="Default"/>
        <w:ind w:left="990" w:hanging="990"/>
        <w:rPr>
          <w:rFonts w:ascii="Arial" w:hAnsi="Arial" w:cs="Arial"/>
          <w:color w:val="auto"/>
          <w:sz w:val="20"/>
          <w:szCs w:val="20"/>
        </w:rPr>
      </w:pPr>
    </w:p>
    <w:bookmarkEnd w:id="9"/>
    <w:p w14:paraId="616B3E47" w14:textId="20CCE19F" w:rsidR="00DA6DFC" w:rsidRPr="00D94982" w:rsidRDefault="00DA6DFC" w:rsidP="009D5B22">
      <w:pPr>
        <w:pStyle w:val="Heading2"/>
      </w:pPr>
      <w:r w:rsidRPr="00D94982">
        <w:t>Forestry</w:t>
      </w:r>
      <w:r w:rsidR="00CD727F">
        <w:fldChar w:fldCharType="begin"/>
      </w:r>
      <w:r w:rsidR="00CD727F">
        <w:instrText xml:space="preserve"> XE "</w:instrText>
      </w:r>
      <w:r w:rsidR="00CD727F" w:rsidRPr="00347C36">
        <w:instrText>Forestry</w:instrText>
      </w:r>
      <w:r w:rsidR="00CD727F">
        <w:instrText xml:space="preserve">" </w:instrText>
      </w:r>
      <w:r w:rsidR="00CD727F">
        <w:fldChar w:fldCharType="end"/>
      </w:r>
    </w:p>
    <w:p w14:paraId="6A4116D0" w14:textId="77777777" w:rsidR="00DA6DFC" w:rsidRPr="00A1050D" w:rsidRDefault="00DA6DFC" w:rsidP="00DA6DFC">
      <w:pPr>
        <w:autoSpaceDE w:val="0"/>
        <w:autoSpaceDN w:val="0"/>
        <w:adjustRightInd w:val="0"/>
        <w:rPr>
          <w:sz w:val="24"/>
          <w:szCs w:val="24"/>
        </w:rPr>
      </w:pPr>
    </w:p>
    <w:p w14:paraId="5130A4DB" w14:textId="77777777" w:rsidR="00CE1F92" w:rsidRDefault="00DA6DFC" w:rsidP="00DA6DFC">
      <w:pPr>
        <w:autoSpaceDE w:val="0"/>
        <w:autoSpaceDN w:val="0"/>
        <w:adjustRightInd w:val="0"/>
        <w:rPr>
          <w:sz w:val="20"/>
          <w:szCs w:val="20"/>
        </w:rPr>
      </w:pPr>
      <w:r w:rsidRPr="00AB694C">
        <w:rPr>
          <w:sz w:val="20"/>
          <w:szCs w:val="20"/>
        </w:rPr>
        <w:t xml:space="preserve">This category provides 4-H members an opportunity to prepare displays that </w:t>
      </w:r>
      <w:proofErr w:type="gramStart"/>
      <w:r w:rsidRPr="00AB694C">
        <w:rPr>
          <w:sz w:val="20"/>
          <w:szCs w:val="20"/>
        </w:rPr>
        <w:t>shows</w:t>
      </w:r>
      <w:proofErr w:type="gramEnd"/>
      <w:r w:rsidRPr="00AB694C">
        <w:rPr>
          <w:sz w:val="20"/>
          <w:szCs w:val="20"/>
        </w:rPr>
        <w:t xml:space="preserve"> their expertise in many aspects of forestry. Involvement in this category will lead to expansion of seed, twig, wood, leaf, and tree knowledge for 4-H members. In addition, members would learn more about common Nebraskan trees. </w:t>
      </w:r>
    </w:p>
    <w:p w14:paraId="5E150E6A" w14:textId="20704B7C" w:rsidR="00DA6DFC" w:rsidRPr="00AB694C" w:rsidRDefault="00CE1F92" w:rsidP="00DA6DFC">
      <w:pPr>
        <w:autoSpaceDE w:val="0"/>
        <w:autoSpaceDN w:val="0"/>
        <w:adjustRightInd w:val="0"/>
        <w:rPr>
          <w:sz w:val="20"/>
          <w:szCs w:val="20"/>
        </w:rPr>
      </w:pPr>
      <w:hyperlink r:id="rId37" w:history="1">
        <w:r w:rsidRPr="00CE1F92">
          <w:rPr>
            <w:rStyle w:val="Hyperlink"/>
            <w:sz w:val="20"/>
            <w:szCs w:val="20"/>
          </w:rPr>
          <w:t>Tree</w:t>
        </w:r>
        <w:r w:rsidR="00DA6DFC" w:rsidRPr="00CE1F92">
          <w:rPr>
            <w:rStyle w:val="Hyperlink"/>
            <w:sz w:val="20"/>
            <w:szCs w:val="20"/>
          </w:rPr>
          <w:t xml:space="preserve"> classification </w:t>
        </w:r>
        <w:r w:rsidRPr="00CE1F92">
          <w:rPr>
            <w:rStyle w:val="Hyperlink"/>
            <w:sz w:val="20"/>
            <w:szCs w:val="20"/>
          </w:rPr>
          <w:t>Information</w:t>
        </w:r>
      </w:hyperlink>
      <w:r w:rsidR="00DA6DFC" w:rsidRPr="00AB694C">
        <w:rPr>
          <w:sz w:val="20"/>
          <w:szCs w:val="20"/>
        </w:rPr>
        <w:t xml:space="preserve"> </w:t>
      </w:r>
    </w:p>
    <w:p w14:paraId="171F11AD" w14:textId="3BA1D7EC" w:rsidR="00DA6DFC" w:rsidRPr="00AB694C" w:rsidRDefault="00DA6DFC" w:rsidP="00DA6DFC">
      <w:pPr>
        <w:autoSpaceDE w:val="0"/>
        <w:autoSpaceDN w:val="0"/>
        <w:adjustRightInd w:val="0"/>
        <w:rPr>
          <w:sz w:val="20"/>
          <w:szCs w:val="20"/>
        </w:rPr>
      </w:pPr>
      <w:hyperlink r:id="rId38" w:history="1">
        <w:r w:rsidRPr="00CE1F92">
          <w:rPr>
            <w:rStyle w:val="Hyperlink"/>
            <w:sz w:val="20"/>
            <w:szCs w:val="20"/>
          </w:rPr>
          <w:t>Scoresheets, forms, contest study materials, and additional resources</w:t>
        </w:r>
      </w:hyperlink>
      <w:r w:rsidR="00CE1F92" w:rsidRPr="00AB694C">
        <w:rPr>
          <w:sz w:val="20"/>
          <w:szCs w:val="20"/>
        </w:rPr>
        <w:t xml:space="preserve"> </w:t>
      </w:r>
    </w:p>
    <w:p w14:paraId="1DF5D26C" w14:textId="77777777" w:rsidR="00DA6DFC" w:rsidRPr="00AB694C" w:rsidRDefault="00DA6DFC" w:rsidP="00DA6DFC">
      <w:pPr>
        <w:autoSpaceDE w:val="0"/>
        <w:autoSpaceDN w:val="0"/>
        <w:adjustRightInd w:val="0"/>
        <w:rPr>
          <w:sz w:val="20"/>
          <w:szCs w:val="20"/>
        </w:rPr>
      </w:pPr>
    </w:p>
    <w:p w14:paraId="6F0A2A9B" w14:textId="77777777" w:rsidR="00DA6DFC" w:rsidRDefault="00DA6DFC" w:rsidP="00DA6DFC">
      <w:pPr>
        <w:autoSpaceDE w:val="0"/>
        <w:autoSpaceDN w:val="0"/>
        <w:adjustRightInd w:val="0"/>
        <w:ind w:left="990" w:hanging="990"/>
        <w:rPr>
          <w:b/>
          <w:bCs/>
          <w:sz w:val="20"/>
          <w:szCs w:val="20"/>
        </w:rPr>
      </w:pPr>
    </w:p>
    <w:p w14:paraId="74116415" w14:textId="77777777" w:rsidR="00DA6DFC" w:rsidRPr="00A1050D" w:rsidRDefault="00DA6DFC" w:rsidP="009D5B22">
      <w:pPr>
        <w:pStyle w:val="Heading3"/>
      </w:pPr>
      <w:r w:rsidRPr="00A1050D">
        <w:t>GENERAL INFORMATION</w:t>
      </w:r>
    </w:p>
    <w:p w14:paraId="5A39697F" w14:textId="77777777" w:rsidR="00DA6DFC" w:rsidRPr="00A1050D" w:rsidRDefault="00DA6DFC" w:rsidP="00DA6DFC">
      <w:pPr>
        <w:autoSpaceDE w:val="0"/>
        <w:autoSpaceDN w:val="0"/>
        <w:adjustRightInd w:val="0"/>
        <w:rPr>
          <w:sz w:val="20"/>
          <w:szCs w:val="20"/>
        </w:rPr>
      </w:pPr>
      <w:r w:rsidRPr="00A1050D">
        <w:rPr>
          <w:sz w:val="20"/>
          <w:szCs w:val="20"/>
        </w:rPr>
        <w:t xml:space="preserve">The official reference for all forestry projects is the Tree Identification Manual (4-H 332). Other helpful forestry references include Trees of Nebraska (EC 92-1774-X), Leafing Out (4-H431) and Plant a Tree (EC 17-11-80). </w:t>
      </w:r>
    </w:p>
    <w:p w14:paraId="67910E51" w14:textId="78182D20" w:rsidR="00DA6DFC" w:rsidRPr="00A1050D" w:rsidRDefault="00DA6DFC" w:rsidP="00DA6DFC">
      <w:pPr>
        <w:pStyle w:val="ListParagraph"/>
        <w:numPr>
          <w:ilvl w:val="0"/>
          <w:numId w:val="15"/>
        </w:numPr>
        <w:autoSpaceDE w:val="0"/>
        <w:autoSpaceDN w:val="0"/>
        <w:adjustRightInd w:val="0"/>
        <w:rPr>
          <w:sz w:val="20"/>
          <w:szCs w:val="20"/>
        </w:rPr>
      </w:pPr>
      <w:r w:rsidRPr="00A1050D">
        <w:rPr>
          <w:sz w:val="20"/>
          <w:szCs w:val="20"/>
        </w:rPr>
        <w:t xml:space="preserve">Display "boards" must be made from wood or wood composite, e.g. plywood, fiberboard, or </w:t>
      </w:r>
      <w:proofErr w:type="spellStart"/>
      <w:r w:rsidRPr="00A1050D">
        <w:rPr>
          <w:sz w:val="20"/>
          <w:szCs w:val="20"/>
        </w:rPr>
        <w:t>masonite</w:t>
      </w:r>
      <w:proofErr w:type="spellEnd"/>
      <w:r w:rsidRPr="00A1050D">
        <w:rPr>
          <w:sz w:val="20"/>
          <w:szCs w:val="20"/>
        </w:rPr>
        <w:t xml:space="preserve">, </w:t>
      </w:r>
      <w:r w:rsidR="00AC43FF" w:rsidRPr="00AC43FF">
        <w:rPr>
          <w:sz w:val="20"/>
          <w:szCs w:val="20"/>
          <w:highlight w:val="yellow"/>
        </w:rPr>
        <w:t>¼ inches</w:t>
      </w:r>
      <w:r w:rsidRPr="00AC43FF">
        <w:rPr>
          <w:sz w:val="20"/>
          <w:szCs w:val="20"/>
          <w:highlight w:val="yellow"/>
        </w:rPr>
        <w:t xml:space="preserve"> to ½</w:t>
      </w:r>
      <w:r w:rsidR="00AC43FF" w:rsidRPr="00AC43FF">
        <w:rPr>
          <w:sz w:val="20"/>
          <w:szCs w:val="20"/>
          <w:highlight w:val="yellow"/>
        </w:rPr>
        <w:t xml:space="preserve"> inches</w:t>
      </w:r>
      <w:r w:rsidRPr="00A1050D">
        <w:rPr>
          <w:sz w:val="20"/>
          <w:szCs w:val="20"/>
        </w:rPr>
        <w:t xml:space="preserve"> thick and no larger than </w:t>
      </w:r>
      <w:r w:rsidRPr="00AC43FF">
        <w:rPr>
          <w:sz w:val="20"/>
          <w:szCs w:val="20"/>
          <w:highlight w:val="yellow"/>
        </w:rPr>
        <w:t>24</w:t>
      </w:r>
      <w:r w:rsidR="00AC43FF" w:rsidRPr="00AC43FF">
        <w:rPr>
          <w:sz w:val="20"/>
          <w:szCs w:val="20"/>
          <w:highlight w:val="yellow"/>
        </w:rPr>
        <w:t xml:space="preserve"> inches </w:t>
      </w:r>
      <w:r w:rsidRPr="00AC43FF">
        <w:rPr>
          <w:sz w:val="20"/>
          <w:szCs w:val="20"/>
          <w:highlight w:val="yellow"/>
        </w:rPr>
        <w:t>x 24</w:t>
      </w:r>
      <w:r w:rsidR="00AC43FF" w:rsidRPr="00AC43FF">
        <w:rPr>
          <w:sz w:val="20"/>
          <w:szCs w:val="20"/>
          <w:highlight w:val="yellow"/>
        </w:rPr>
        <w:t xml:space="preserve"> inches</w:t>
      </w:r>
      <w:r w:rsidRPr="00A1050D">
        <w:rPr>
          <w:sz w:val="20"/>
          <w:szCs w:val="20"/>
        </w:rPr>
        <w:t xml:space="preserve">. Display boards may be coated, e.g., painted or varnished, on both sides to prevent warping. </w:t>
      </w:r>
    </w:p>
    <w:p w14:paraId="42DF29D2" w14:textId="2933259F" w:rsidR="00DA6DFC" w:rsidRPr="00A1050D" w:rsidRDefault="00DA6DFC" w:rsidP="00DA6DFC">
      <w:pPr>
        <w:pStyle w:val="ListParagraph"/>
        <w:numPr>
          <w:ilvl w:val="0"/>
          <w:numId w:val="15"/>
        </w:numPr>
        <w:autoSpaceDE w:val="0"/>
        <w:autoSpaceDN w:val="0"/>
        <w:adjustRightInd w:val="0"/>
        <w:rPr>
          <w:sz w:val="20"/>
          <w:szCs w:val="20"/>
        </w:rPr>
      </w:pPr>
      <w:r w:rsidRPr="00A1050D">
        <w:rPr>
          <w:sz w:val="20"/>
          <w:szCs w:val="20"/>
        </w:rPr>
        <w:t xml:space="preserve">Display "posters" must be made from a material, e.g. foam board or poster board that will stand upright without buckling and be no larger than </w:t>
      </w:r>
      <w:r w:rsidRPr="00AC43FF">
        <w:rPr>
          <w:sz w:val="20"/>
          <w:szCs w:val="20"/>
          <w:highlight w:val="yellow"/>
        </w:rPr>
        <w:t>24</w:t>
      </w:r>
      <w:r w:rsidR="00AC43FF" w:rsidRPr="00AC43FF">
        <w:rPr>
          <w:sz w:val="20"/>
          <w:szCs w:val="20"/>
          <w:highlight w:val="yellow"/>
        </w:rPr>
        <w:t xml:space="preserve"> inches</w:t>
      </w:r>
      <w:r w:rsidRPr="00AC43FF">
        <w:rPr>
          <w:sz w:val="20"/>
          <w:szCs w:val="20"/>
          <w:highlight w:val="yellow"/>
        </w:rPr>
        <w:t xml:space="preserve"> x 24</w:t>
      </w:r>
      <w:r w:rsidR="00AC43FF" w:rsidRPr="00AC43FF">
        <w:rPr>
          <w:sz w:val="20"/>
          <w:szCs w:val="20"/>
          <w:highlight w:val="yellow"/>
        </w:rPr>
        <w:t xml:space="preserve"> inches</w:t>
      </w:r>
      <w:r w:rsidRPr="00A1050D">
        <w:rPr>
          <w:sz w:val="20"/>
          <w:szCs w:val="20"/>
        </w:rPr>
        <w:t xml:space="preserve">. </w:t>
      </w:r>
    </w:p>
    <w:p w14:paraId="06542274" w14:textId="63357D6C" w:rsidR="00DA6DFC" w:rsidRPr="00A1050D" w:rsidRDefault="00DA6DFC" w:rsidP="00DA6DFC">
      <w:pPr>
        <w:pStyle w:val="ListParagraph"/>
        <w:numPr>
          <w:ilvl w:val="0"/>
          <w:numId w:val="15"/>
        </w:numPr>
        <w:autoSpaceDE w:val="0"/>
        <w:autoSpaceDN w:val="0"/>
        <w:adjustRightInd w:val="0"/>
        <w:rPr>
          <w:sz w:val="20"/>
          <w:szCs w:val="20"/>
        </w:rPr>
      </w:pPr>
      <w:r w:rsidRPr="00A1050D">
        <w:rPr>
          <w:sz w:val="20"/>
          <w:szCs w:val="20"/>
        </w:rPr>
        <w:t xml:space="preserve">Display "books" must measure no more than </w:t>
      </w:r>
      <w:r w:rsidRPr="00AC43FF">
        <w:rPr>
          <w:sz w:val="20"/>
          <w:szCs w:val="20"/>
          <w:highlight w:val="yellow"/>
        </w:rPr>
        <w:t>16</w:t>
      </w:r>
      <w:r w:rsidR="00AC43FF" w:rsidRPr="00AC43FF">
        <w:rPr>
          <w:sz w:val="20"/>
          <w:szCs w:val="20"/>
          <w:highlight w:val="yellow"/>
        </w:rPr>
        <w:t xml:space="preserve"> inches</w:t>
      </w:r>
      <w:r w:rsidRPr="00AC43FF">
        <w:rPr>
          <w:sz w:val="20"/>
          <w:szCs w:val="20"/>
          <w:highlight w:val="yellow"/>
        </w:rPr>
        <w:t xml:space="preserve"> x 16</w:t>
      </w:r>
      <w:r w:rsidR="00AC43FF" w:rsidRPr="00AC43FF">
        <w:rPr>
          <w:sz w:val="20"/>
          <w:szCs w:val="20"/>
          <w:highlight w:val="yellow"/>
        </w:rPr>
        <w:t xml:space="preserve"> inches</w:t>
      </w:r>
      <w:r w:rsidRPr="00A1050D">
        <w:rPr>
          <w:sz w:val="20"/>
          <w:szCs w:val="20"/>
        </w:rPr>
        <w:t xml:space="preserve">. </w:t>
      </w:r>
    </w:p>
    <w:p w14:paraId="64BA625A" w14:textId="4F908DA7" w:rsidR="00DA6DFC" w:rsidRDefault="00DA6DFC" w:rsidP="00DA6DFC">
      <w:pPr>
        <w:pStyle w:val="ListParagraph"/>
        <w:numPr>
          <w:ilvl w:val="0"/>
          <w:numId w:val="15"/>
        </w:numPr>
        <w:autoSpaceDE w:val="0"/>
        <w:autoSpaceDN w:val="0"/>
        <w:adjustRightInd w:val="0"/>
        <w:rPr>
          <w:sz w:val="20"/>
          <w:szCs w:val="20"/>
        </w:rPr>
      </w:pPr>
      <w:r w:rsidRPr="00A1050D">
        <w:rPr>
          <w:sz w:val="20"/>
          <w:szCs w:val="20"/>
        </w:rPr>
        <w:t xml:space="preserve">At least </w:t>
      </w:r>
      <w:r w:rsidR="00CA4AE7" w:rsidRPr="00CA4AE7">
        <w:rPr>
          <w:sz w:val="20"/>
          <w:szCs w:val="20"/>
          <w:highlight w:val="yellow"/>
        </w:rPr>
        <w:t>five</w:t>
      </w:r>
      <w:r w:rsidRPr="00A1050D">
        <w:rPr>
          <w:sz w:val="20"/>
          <w:szCs w:val="20"/>
        </w:rPr>
        <w:t xml:space="preserve"> of the 10 samples in Class 2, 3, 4, and 5 must be from the list of 60 species described in 4-H 332. Samples must be from 10 different tree species. For example, Emerald Queen Maple and Crimson King Maple are both varieties of the same species (Norway Maple), and thus have the same genus and species name, i.e. Acer </w:t>
      </w:r>
      <w:proofErr w:type="spellStart"/>
      <w:r w:rsidRPr="00A1050D">
        <w:rPr>
          <w:sz w:val="20"/>
          <w:szCs w:val="20"/>
        </w:rPr>
        <w:t>platanoides</w:t>
      </w:r>
      <w:proofErr w:type="spellEnd"/>
      <w:r w:rsidRPr="00A1050D">
        <w:rPr>
          <w:sz w:val="20"/>
          <w:szCs w:val="20"/>
        </w:rPr>
        <w:t xml:space="preserve">. All samples must be from trees, NO shrubs. If more than 10 samples are included in the display, only the first 10 samples from the current year will be judged. </w:t>
      </w:r>
    </w:p>
    <w:p w14:paraId="698A90F3" w14:textId="406EDAD4" w:rsidR="00AC43FF" w:rsidRPr="009B1DA0" w:rsidRDefault="00AC43FF" w:rsidP="00DA6DFC">
      <w:pPr>
        <w:pStyle w:val="ListParagraph"/>
        <w:numPr>
          <w:ilvl w:val="0"/>
          <w:numId w:val="15"/>
        </w:numPr>
        <w:autoSpaceDE w:val="0"/>
        <w:autoSpaceDN w:val="0"/>
        <w:adjustRightInd w:val="0"/>
        <w:rPr>
          <w:sz w:val="20"/>
          <w:szCs w:val="20"/>
          <w:highlight w:val="yellow"/>
        </w:rPr>
      </w:pPr>
      <w:r w:rsidRPr="009B1DA0">
        <w:rPr>
          <w:sz w:val="20"/>
          <w:szCs w:val="20"/>
          <w:highlight w:val="yellow"/>
        </w:rPr>
        <w:t xml:space="preserve">Due to the lifting of the quarantine restrictions in the state of Nebraska for all true ash species </w:t>
      </w:r>
      <w:r w:rsidR="009B1DA0" w:rsidRPr="009B1DA0">
        <w:rPr>
          <w:sz w:val="20"/>
          <w:szCs w:val="20"/>
          <w:highlight w:val="yellow"/>
        </w:rPr>
        <w:t>regarding</w:t>
      </w:r>
      <w:r w:rsidRPr="009B1DA0">
        <w:rPr>
          <w:sz w:val="20"/>
          <w:szCs w:val="20"/>
          <w:highlight w:val="yellow"/>
        </w:rPr>
        <w:t xml:space="preserve"> the threat of Emerald Ash Borer, specimens such as Green Ash and White Ash will be accepted for all collections.  Collections containing true ash species will NOT be disqualified from county or state judging.</w:t>
      </w:r>
    </w:p>
    <w:p w14:paraId="5D5C08F6" w14:textId="77777777" w:rsidR="00DA6DFC" w:rsidRPr="00A1050D" w:rsidRDefault="00DA6DFC" w:rsidP="00DA6DFC">
      <w:pPr>
        <w:pStyle w:val="ListParagraph"/>
        <w:numPr>
          <w:ilvl w:val="0"/>
          <w:numId w:val="15"/>
        </w:numPr>
        <w:autoSpaceDE w:val="0"/>
        <w:autoSpaceDN w:val="0"/>
        <w:adjustRightInd w:val="0"/>
        <w:rPr>
          <w:sz w:val="20"/>
          <w:szCs w:val="20"/>
        </w:rPr>
      </w:pPr>
      <w:r w:rsidRPr="00A1050D">
        <w:rPr>
          <w:sz w:val="20"/>
          <w:szCs w:val="20"/>
        </w:rPr>
        <w:t xml:space="preserve">Remember that other general labeling standards apply. For example, scientific names are always italicized or underlined. Also, the first letter of a Genus name is always capitalized. The first letter of a species name is always lower case. When required, always indicate complete scientific names (Genus and species) and common names, (e.g. Norway Maple) even when “variety names” are included. For example, the scientific name of Emerald Queen Maple is Acer </w:t>
      </w:r>
      <w:proofErr w:type="spellStart"/>
      <w:r w:rsidRPr="00A1050D">
        <w:rPr>
          <w:sz w:val="20"/>
          <w:szCs w:val="20"/>
        </w:rPr>
        <w:t>platanoides</w:t>
      </w:r>
      <w:proofErr w:type="spellEnd"/>
      <w:r w:rsidRPr="00A1050D">
        <w:rPr>
          <w:sz w:val="20"/>
          <w:szCs w:val="20"/>
        </w:rPr>
        <w:t xml:space="preserve"> and the common name is Norway maple. “Emerald Queen” may be included as the variety name, but variety names are not required. </w:t>
      </w:r>
    </w:p>
    <w:p w14:paraId="2ED09F48" w14:textId="77777777" w:rsidR="00DA6DFC" w:rsidRPr="00A1050D" w:rsidRDefault="00DA6DFC" w:rsidP="00DA6DFC">
      <w:pPr>
        <w:pStyle w:val="ListParagraph"/>
        <w:numPr>
          <w:ilvl w:val="0"/>
          <w:numId w:val="15"/>
        </w:numPr>
        <w:autoSpaceDE w:val="0"/>
        <w:autoSpaceDN w:val="0"/>
        <w:adjustRightInd w:val="0"/>
        <w:rPr>
          <w:sz w:val="20"/>
          <w:szCs w:val="20"/>
        </w:rPr>
      </w:pPr>
      <w:r w:rsidRPr="00A1050D">
        <w:rPr>
          <w:sz w:val="20"/>
          <w:szCs w:val="20"/>
        </w:rPr>
        <w:t xml:space="preserve">How well the exhibitor follows written directions is an important factor in judging. </w:t>
      </w:r>
    </w:p>
    <w:p w14:paraId="749D0FD6" w14:textId="77777777" w:rsidR="00DA6DFC" w:rsidRDefault="00DA6DFC" w:rsidP="00DA6DFC">
      <w:pPr>
        <w:autoSpaceDE w:val="0"/>
        <w:autoSpaceDN w:val="0"/>
        <w:adjustRightInd w:val="0"/>
        <w:rPr>
          <w:sz w:val="20"/>
          <w:szCs w:val="20"/>
        </w:rPr>
      </w:pPr>
    </w:p>
    <w:p w14:paraId="48757356" w14:textId="77777777" w:rsidR="00DA6DFC" w:rsidRPr="00E62474" w:rsidRDefault="00DA6DFC" w:rsidP="009D5B22">
      <w:pPr>
        <w:pStyle w:val="Heading3"/>
      </w:pPr>
      <w:r w:rsidRPr="00E62474">
        <w:t>Division 320 – Forestry</w:t>
      </w:r>
    </w:p>
    <w:p w14:paraId="5CD687FA" w14:textId="77777777" w:rsidR="00DA6DFC" w:rsidRPr="00A1050D" w:rsidRDefault="00DA6DFC" w:rsidP="00DA6DFC">
      <w:pPr>
        <w:autoSpaceDE w:val="0"/>
        <w:autoSpaceDN w:val="0"/>
        <w:adjustRightInd w:val="0"/>
        <w:rPr>
          <w:bCs/>
          <w:sz w:val="20"/>
          <w:szCs w:val="20"/>
        </w:rPr>
      </w:pPr>
      <w:r w:rsidRPr="00A1050D">
        <w:rPr>
          <w:bCs/>
          <w:sz w:val="20"/>
          <w:szCs w:val="20"/>
        </w:rPr>
        <w:t>CLASS</w:t>
      </w:r>
    </w:p>
    <w:p w14:paraId="2D2B6494" w14:textId="732383F8"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D320001 - Design-Your-Own Exhibit - </w:t>
      </w:r>
      <w:r w:rsidRPr="00A1050D">
        <w:rPr>
          <w:sz w:val="20"/>
          <w:szCs w:val="20"/>
        </w:rPr>
        <w:t xml:space="preserve">Prepare an educational exhibit about some aspect of trees, forests, or forestry that is of special interest to you. Possible topics include paper recycling, </w:t>
      </w:r>
      <w:r w:rsidR="00AB694C" w:rsidRPr="00A1050D">
        <w:rPr>
          <w:sz w:val="20"/>
          <w:szCs w:val="20"/>
        </w:rPr>
        <w:t>wildfire</w:t>
      </w:r>
      <w:r w:rsidRPr="00A1050D">
        <w:rPr>
          <w:sz w:val="20"/>
          <w:szCs w:val="20"/>
        </w:rPr>
        <w:t xml:space="preserve">, forest products, forest wildlife, or forest pests. The only requirement is that the display must be no larger than </w:t>
      </w:r>
      <w:r w:rsidRPr="009B1DA0">
        <w:rPr>
          <w:sz w:val="20"/>
          <w:szCs w:val="20"/>
          <w:highlight w:val="yellow"/>
        </w:rPr>
        <w:t xml:space="preserve">24 inches </w:t>
      </w:r>
      <w:r w:rsidR="009B1DA0" w:rsidRPr="009B1DA0">
        <w:rPr>
          <w:sz w:val="20"/>
          <w:szCs w:val="20"/>
          <w:highlight w:val="yellow"/>
        </w:rPr>
        <w:t>(H) x</w:t>
      </w:r>
      <w:r w:rsidRPr="009B1DA0">
        <w:rPr>
          <w:sz w:val="20"/>
          <w:szCs w:val="20"/>
          <w:highlight w:val="yellow"/>
        </w:rPr>
        <w:t xml:space="preserve"> 24 inches </w:t>
      </w:r>
      <w:r w:rsidR="009B1DA0" w:rsidRPr="009B1DA0">
        <w:rPr>
          <w:sz w:val="20"/>
          <w:szCs w:val="20"/>
          <w:highlight w:val="yellow"/>
        </w:rPr>
        <w:t>(W) x</w:t>
      </w:r>
      <w:r w:rsidRPr="009B1DA0">
        <w:rPr>
          <w:sz w:val="20"/>
          <w:szCs w:val="20"/>
          <w:highlight w:val="yellow"/>
        </w:rPr>
        <w:t xml:space="preserve"> 24 inches</w:t>
      </w:r>
      <w:r w:rsidR="009B1DA0" w:rsidRPr="009B1DA0">
        <w:rPr>
          <w:sz w:val="20"/>
          <w:szCs w:val="20"/>
          <w:highlight w:val="yellow"/>
        </w:rPr>
        <w:t xml:space="preserve"> (D)</w:t>
      </w:r>
      <w:r w:rsidRPr="009B1DA0">
        <w:rPr>
          <w:sz w:val="20"/>
          <w:szCs w:val="20"/>
          <w:highlight w:val="yellow"/>
        </w:rPr>
        <w:t>.</w:t>
      </w:r>
      <w:r w:rsidRPr="00A1050D">
        <w:rPr>
          <w:sz w:val="20"/>
          <w:szCs w:val="20"/>
        </w:rPr>
        <w:t xml:space="preserve"> Photographs, drawings, samples, charts, posters, etc. can be used, but include enough information to adequately explain the topic. Your display should be substantially different from other display classes. Be as creative as you like. </w:t>
      </w:r>
    </w:p>
    <w:p w14:paraId="74BE44AC" w14:textId="47C29532"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D320002 - Leaf Display - </w:t>
      </w:r>
      <w:r w:rsidRPr="00A1050D">
        <w:rPr>
          <w:sz w:val="20"/>
          <w:szCs w:val="20"/>
        </w:rPr>
        <w:t>The leaf display must include samples of “complete leaves” from at least 10 different tree species</w:t>
      </w:r>
      <w:r w:rsidRPr="009B1DA0">
        <w:rPr>
          <w:sz w:val="20"/>
          <w:szCs w:val="20"/>
          <w:highlight w:val="yellow"/>
        </w:rPr>
        <w:t>.</w:t>
      </w:r>
      <w:r w:rsidR="009B1DA0" w:rsidRPr="009B1DA0">
        <w:rPr>
          <w:sz w:val="20"/>
          <w:szCs w:val="20"/>
          <w:highlight w:val="yellow"/>
        </w:rPr>
        <w:t xml:space="preserve">  At least </w:t>
      </w:r>
      <w:r w:rsidR="00CA4AE7">
        <w:rPr>
          <w:sz w:val="20"/>
          <w:szCs w:val="20"/>
          <w:highlight w:val="yellow"/>
        </w:rPr>
        <w:t>five</w:t>
      </w:r>
      <w:r w:rsidR="009B1DA0" w:rsidRPr="009B1DA0">
        <w:rPr>
          <w:sz w:val="20"/>
          <w:szCs w:val="20"/>
          <w:highlight w:val="yellow"/>
        </w:rPr>
        <w:t xml:space="preserve"> of the 10 samples must be from a tree on the 2026 Nebraska 4-H Tree List</w:t>
      </w:r>
      <w:r w:rsidR="009B1DA0">
        <w:rPr>
          <w:sz w:val="20"/>
          <w:szCs w:val="20"/>
        </w:rPr>
        <w:t>.</w:t>
      </w:r>
      <w:r w:rsidRPr="00A1050D">
        <w:rPr>
          <w:sz w:val="20"/>
          <w:szCs w:val="20"/>
        </w:rPr>
        <w:t xml:space="preserve"> The display must include at least two samples of simple leaves, compound leaves, and conifer leaves. Leaves should be pressed, dried, and mounted. </w:t>
      </w:r>
    </w:p>
    <w:p w14:paraId="425D828E" w14:textId="236B1477" w:rsidR="00DA6DFC" w:rsidRPr="00A1050D" w:rsidRDefault="00DA6DFC" w:rsidP="00DA6DFC">
      <w:pPr>
        <w:autoSpaceDE w:val="0"/>
        <w:autoSpaceDN w:val="0"/>
        <w:adjustRightInd w:val="0"/>
        <w:ind w:left="990" w:hanging="990"/>
        <w:rPr>
          <w:sz w:val="20"/>
          <w:szCs w:val="20"/>
        </w:rPr>
      </w:pPr>
      <w:r w:rsidRPr="00A1050D">
        <w:rPr>
          <w:b/>
          <w:bCs/>
          <w:sz w:val="20"/>
          <w:szCs w:val="20"/>
        </w:rPr>
        <w:tab/>
        <w:t xml:space="preserve">Collection: </w:t>
      </w:r>
      <w:r w:rsidRPr="00A1050D">
        <w:rPr>
          <w:sz w:val="20"/>
          <w:szCs w:val="20"/>
        </w:rPr>
        <w:t xml:space="preserve">Whenever possible, collect leaves from mature trees. Collect leaves any time after they have reached full size, usually beginning in early summer. Leaf samples should be in good condition and representative of the average leaves on the tree. Keep in mind that shaded leaves are often much larger than </w:t>
      </w:r>
      <w:r w:rsidR="009B1DA0" w:rsidRPr="009B1DA0">
        <w:rPr>
          <w:sz w:val="20"/>
          <w:szCs w:val="20"/>
          <w:highlight w:val="yellow"/>
        </w:rPr>
        <w:t>leaves in full sun</w:t>
      </w:r>
      <w:r w:rsidRPr="00A1050D">
        <w:rPr>
          <w:sz w:val="20"/>
          <w:szCs w:val="20"/>
        </w:rPr>
        <w:t xml:space="preserve">. Carefully remove leaves from the twig with the entire petiole or rachis intact. After collection, fresh leaf samples can be temporarily stored within the pages of an old magazine, but they should be properly pressed </w:t>
      </w:r>
      <w:r w:rsidRPr="00A1050D">
        <w:rPr>
          <w:sz w:val="20"/>
          <w:szCs w:val="20"/>
        </w:rPr>
        <w:lastRenderedPageBreak/>
        <w:t xml:space="preserve">and dried for display. Be sure to record pertinent information during </w:t>
      </w:r>
      <w:r w:rsidRPr="009B1DA0">
        <w:rPr>
          <w:sz w:val="20"/>
          <w:szCs w:val="20"/>
          <w:highlight w:val="yellow"/>
        </w:rPr>
        <w:t>collection</w:t>
      </w:r>
      <w:r w:rsidR="009B1DA0" w:rsidRPr="009B1DA0">
        <w:rPr>
          <w:sz w:val="20"/>
          <w:szCs w:val="20"/>
          <w:highlight w:val="yellow"/>
        </w:rPr>
        <w:t xml:space="preserve"> and when collecting leaves on private land, remember to get permission.</w:t>
      </w:r>
      <w:r w:rsidRPr="00A1050D">
        <w:rPr>
          <w:sz w:val="20"/>
          <w:szCs w:val="20"/>
        </w:rPr>
        <w:t xml:space="preserve">  All collection must be done by the </w:t>
      </w:r>
      <w:r w:rsidR="009B1DA0" w:rsidRPr="009B1DA0">
        <w:rPr>
          <w:sz w:val="20"/>
          <w:szCs w:val="20"/>
          <w:highlight w:val="yellow"/>
        </w:rPr>
        <w:t>4-</w:t>
      </w:r>
      <w:r w:rsidR="00CA4AE7">
        <w:rPr>
          <w:sz w:val="20"/>
          <w:szCs w:val="20"/>
          <w:highlight w:val="yellow"/>
        </w:rPr>
        <w:t>H</w:t>
      </w:r>
      <w:r w:rsidR="009B1DA0" w:rsidRPr="009B1DA0">
        <w:rPr>
          <w:sz w:val="20"/>
          <w:szCs w:val="20"/>
          <w:highlight w:val="yellow"/>
        </w:rPr>
        <w:t xml:space="preserve"> </w:t>
      </w:r>
      <w:proofErr w:type="gramStart"/>
      <w:r w:rsidR="009B1DA0" w:rsidRPr="009B1DA0">
        <w:rPr>
          <w:sz w:val="20"/>
          <w:szCs w:val="20"/>
          <w:highlight w:val="yellow"/>
        </w:rPr>
        <w:t>member</w:t>
      </w:r>
      <w:proofErr w:type="gramEnd"/>
      <w:r w:rsidRPr="00A1050D">
        <w:rPr>
          <w:sz w:val="20"/>
          <w:szCs w:val="20"/>
        </w:rPr>
        <w:t>.</w:t>
      </w:r>
    </w:p>
    <w:p w14:paraId="18665608" w14:textId="28402D78" w:rsidR="00DA6DFC" w:rsidRPr="00A1050D" w:rsidRDefault="00DA6DFC" w:rsidP="00DA6DFC">
      <w:pPr>
        <w:autoSpaceDE w:val="0"/>
        <w:autoSpaceDN w:val="0"/>
        <w:adjustRightInd w:val="0"/>
        <w:ind w:left="990" w:hanging="990"/>
        <w:rPr>
          <w:sz w:val="20"/>
          <w:szCs w:val="20"/>
        </w:rPr>
      </w:pPr>
      <w:r w:rsidRPr="00A1050D">
        <w:rPr>
          <w:b/>
          <w:bCs/>
          <w:sz w:val="20"/>
          <w:szCs w:val="20"/>
        </w:rPr>
        <w:tab/>
        <w:t xml:space="preserve">Mounting - </w:t>
      </w:r>
      <w:r w:rsidRPr="00A1050D">
        <w:rPr>
          <w:sz w:val="20"/>
          <w:szCs w:val="20"/>
        </w:rPr>
        <w:t xml:space="preserve">Leaves may be displayed in a notebook or on a display board. Any method may be used to mount leaves, </w:t>
      </w:r>
      <w:r w:rsidRPr="009B1DA0">
        <w:rPr>
          <w:sz w:val="20"/>
          <w:szCs w:val="20"/>
          <w:highlight w:val="yellow"/>
        </w:rPr>
        <w:t>e.g. wire, glue, tape, staples, but be sure all their features can be clearly identified.</w:t>
      </w:r>
      <w:r w:rsidRPr="00A1050D">
        <w:rPr>
          <w:sz w:val="20"/>
          <w:szCs w:val="20"/>
        </w:rPr>
        <w:t xml:space="preserve"> </w:t>
      </w:r>
    </w:p>
    <w:p w14:paraId="28FF3F95"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ab/>
        <w:t xml:space="preserve">Labeling - </w:t>
      </w:r>
      <w:r w:rsidRPr="00A1050D">
        <w:rPr>
          <w:sz w:val="20"/>
          <w:szCs w:val="20"/>
        </w:rPr>
        <w:t xml:space="preserve">The label for each sample must include: </w:t>
      </w:r>
    </w:p>
    <w:p w14:paraId="63370654" w14:textId="77777777"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common name </w:t>
      </w:r>
    </w:p>
    <w:p w14:paraId="50FA9E21" w14:textId="77777777"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scientific name </w:t>
      </w:r>
    </w:p>
    <w:p w14:paraId="39913B1E" w14:textId="76B0EB94"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leaf type </w:t>
      </w:r>
      <w:r w:rsidR="009B1DA0" w:rsidRPr="009B1DA0">
        <w:rPr>
          <w:sz w:val="20"/>
          <w:szCs w:val="20"/>
          <w:highlight w:val="yellow"/>
        </w:rPr>
        <w:t>(i.e. broadleaf, needle-like, etc.)</w:t>
      </w:r>
    </w:p>
    <w:p w14:paraId="1395D3A7" w14:textId="1C1E92E6"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leaf arrangement </w:t>
      </w:r>
      <w:r w:rsidRPr="009B1DA0">
        <w:rPr>
          <w:sz w:val="20"/>
          <w:szCs w:val="20"/>
          <w:highlight w:val="yellow"/>
        </w:rPr>
        <w:t xml:space="preserve">(for broadleaf </w:t>
      </w:r>
      <w:proofErr w:type="gramStart"/>
      <w:r w:rsidRPr="009B1DA0">
        <w:rPr>
          <w:sz w:val="20"/>
          <w:szCs w:val="20"/>
          <w:highlight w:val="yellow"/>
        </w:rPr>
        <w:t>trees</w:t>
      </w:r>
      <w:r w:rsidR="009B1DA0" w:rsidRPr="009B1DA0">
        <w:rPr>
          <w:sz w:val="20"/>
          <w:szCs w:val="20"/>
          <w:highlight w:val="yellow"/>
        </w:rPr>
        <w:t>;</w:t>
      </w:r>
      <w:proofErr w:type="gramEnd"/>
      <w:r w:rsidR="009B1DA0" w:rsidRPr="009B1DA0">
        <w:rPr>
          <w:sz w:val="20"/>
          <w:szCs w:val="20"/>
          <w:highlight w:val="yellow"/>
        </w:rPr>
        <w:t xml:space="preserve"> i.e. alternate, opposite, whorled</w:t>
      </w:r>
      <w:r w:rsidRPr="009B1DA0">
        <w:rPr>
          <w:sz w:val="20"/>
          <w:szCs w:val="20"/>
          <w:highlight w:val="yellow"/>
        </w:rPr>
        <w:t>)</w:t>
      </w:r>
      <w:r w:rsidRPr="00A1050D">
        <w:rPr>
          <w:sz w:val="20"/>
          <w:szCs w:val="20"/>
        </w:rPr>
        <w:t xml:space="preserve"> </w:t>
      </w:r>
    </w:p>
    <w:p w14:paraId="75E57AC4" w14:textId="2A1BB767"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leaf composition </w:t>
      </w:r>
      <w:r w:rsidRPr="009B1DA0">
        <w:rPr>
          <w:sz w:val="20"/>
          <w:szCs w:val="20"/>
          <w:highlight w:val="yellow"/>
        </w:rPr>
        <w:t xml:space="preserve">(for broadleaf </w:t>
      </w:r>
      <w:proofErr w:type="gramStart"/>
      <w:r w:rsidRPr="009B1DA0">
        <w:rPr>
          <w:sz w:val="20"/>
          <w:szCs w:val="20"/>
          <w:highlight w:val="yellow"/>
        </w:rPr>
        <w:t>trees</w:t>
      </w:r>
      <w:r w:rsidR="009B1DA0" w:rsidRPr="009B1DA0">
        <w:rPr>
          <w:sz w:val="20"/>
          <w:szCs w:val="20"/>
          <w:highlight w:val="yellow"/>
        </w:rPr>
        <w:t>;</w:t>
      </w:r>
      <w:proofErr w:type="gramEnd"/>
      <w:r w:rsidR="009B1DA0" w:rsidRPr="009B1DA0">
        <w:rPr>
          <w:sz w:val="20"/>
          <w:szCs w:val="20"/>
          <w:highlight w:val="yellow"/>
        </w:rPr>
        <w:t xml:space="preserve"> i.e. simple, pinnately compound, palmately compound, etc.)</w:t>
      </w:r>
      <w:r w:rsidR="009B1DA0">
        <w:rPr>
          <w:sz w:val="20"/>
          <w:szCs w:val="20"/>
        </w:rPr>
        <w:t xml:space="preserve"> </w:t>
      </w:r>
      <w:r w:rsidRPr="00A1050D">
        <w:rPr>
          <w:sz w:val="20"/>
          <w:szCs w:val="20"/>
        </w:rPr>
        <w:t xml:space="preserve"> </w:t>
      </w:r>
    </w:p>
    <w:p w14:paraId="7FA3ADE1" w14:textId="77777777"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collector’s name </w:t>
      </w:r>
    </w:p>
    <w:p w14:paraId="45529A88" w14:textId="77777777"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collection date </w:t>
      </w:r>
    </w:p>
    <w:p w14:paraId="0CFF2EBF" w14:textId="77777777"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collection location (be specific state and county at a minimum) </w:t>
      </w:r>
    </w:p>
    <w:p w14:paraId="34B118F9" w14:textId="77777777"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If a twig is included with a sample, indicate “twig included” on the label. For example, the twig may be included with an eastern red cedar sample because the leaves are very small and difficult to remove from the twig. </w:t>
      </w:r>
    </w:p>
    <w:p w14:paraId="0917DC28" w14:textId="761835B3" w:rsidR="00DA6DFC" w:rsidRPr="00F965E0" w:rsidRDefault="00DA6DFC" w:rsidP="00F965E0">
      <w:pPr>
        <w:autoSpaceDE w:val="0"/>
        <w:autoSpaceDN w:val="0"/>
        <w:adjustRightInd w:val="0"/>
        <w:ind w:left="990"/>
        <w:rPr>
          <w:sz w:val="20"/>
          <w:szCs w:val="20"/>
        </w:rPr>
      </w:pPr>
      <w:r w:rsidRPr="00F965E0">
        <w:rPr>
          <w:b/>
          <w:bCs/>
          <w:sz w:val="20"/>
          <w:szCs w:val="20"/>
          <w:highlight w:val="yellow"/>
        </w:rPr>
        <w:t>Supplemental information</w:t>
      </w:r>
      <w:r w:rsidR="00F965E0" w:rsidRPr="00F965E0">
        <w:rPr>
          <w:sz w:val="20"/>
          <w:szCs w:val="20"/>
          <w:highlight w:val="yellow"/>
        </w:rPr>
        <w:t xml:space="preserve"> </w:t>
      </w:r>
      <w:r w:rsidR="00F965E0" w:rsidRPr="00F965E0">
        <w:rPr>
          <w:b/>
          <w:bCs/>
          <w:sz w:val="20"/>
          <w:szCs w:val="20"/>
          <w:highlight w:val="yellow"/>
        </w:rPr>
        <w:t>–</w:t>
      </w:r>
      <w:r w:rsidR="00F965E0" w:rsidRPr="00F965E0">
        <w:rPr>
          <w:sz w:val="20"/>
          <w:szCs w:val="20"/>
          <w:highlight w:val="yellow"/>
        </w:rPr>
        <w:t xml:space="preserve"> This may include</w:t>
      </w:r>
      <w:r w:rsidRPr="00F965E0">
        <w:rPr>
          <w:sz w:val="20"/>
          <w:szCs w:val="20"/>
          <w:highlight w:val="yellow"/>
        </w:rPr>
        <w:t xml:space="preserve"> general uses, common products, fall color, etc., may be included to enhance educational value. </w:t>
      </w:r>
      <w:r w:rsidR="00F965E0" w:rsidRPr="00F965E0">
        <w:rPr>
          <w:sz w:val="20"/>
          <w:szCs w:val="20"/>
          <w:highlight w:val="yellow"/>
        </w:rPr>
        <w:t xml:space="preserve"> These are important factors in </w:t>
      </w:r>
      <w:proofErr w:type="gramStart"/>
      <w:r w:rsidR="00F965E0" w:rsidRPr="00F965E0">
        <w:rPr>
          <w:sz w:val="20"/>
          <w:szCs w:val="20"/>
          <w:highlight w:val="yellow"/>
        </w:rPr>
        <w:t>judging, and</w:t>
      </w:r>
      <w:proofErr w:type="gramEnd"/>
      <w:r w:rsidR="00F965E0" w:rsidRPr="00F965E0">
        <w:rPr>
          <w:sz w:val="20"/>
          <w:szCs w:val="20"/>
          <w:highlight w:val="yellow"/>
        </w:rPr>
        <w:t xml:space="preserve"> should not exceed three printed pages including citation of sources.</w:t>
      </w:r>
    </w:p>
    <w:p w14:paraId="736599E2" w14:textId="252D46B1" w:rsidR="00DA6DFC" w:rsidRPr="00A1050D" w:rsidRDefault="00DA6DFC" w:rsidP="00DA6DFC">
      <w:pPr>
        <w:autoSpaceDE w:val="0"/>
        <w:autoSpaceDN w:val="0"/>
        <w:adjustRightInd w:val="0"/>
        <w:ind w:left="990" w:hanging="990"/>
        <w:rPr>
          <w:sz w:val="20"/>
          <w:szCs w:val="20"/>
        </w:rPr>
      </w:pPr>
      <w:r w:rsidRPr="00A1050D">
        <w:rPr>
          <w:b/>
          <w:bCs/>
          <w:sz w:val="20"/>
          <w:szCs w:val="20"/>
        </w:rPr>
        <w:t>D320003 - Twig Display -</w:t>
      </w:r>
      <w:r w:rsidRPr="00A1050D">
        <w:rPr>
          <w:sz w:val="20"/>
          <w:szCs w:val="20"/>
        </w:rPr>
        <w:t xml:space="preserve">The twig display must include twig samples from at least 10 different tree species. </w:t>
      </w:r>
      <w:r w:rsidR="00F965E0">
        <w:rPr>
          <w:sz w:val="20"/>
          <w:szCs w:val="20"/>
        </w:rPr>
        <w:t xml:space="preserve"> </w:t>
      </w:r>
      <w:r w:rsidR="00F965E0" w:rsidRPr="00F965E0">
        <w:rPr>
          <w:sz w:val="20"/>
          <w:szCs w:val="20"/>
          <w:highlight w:val="yellow"/>
        </w:rPr>
        <w:t xml:space="preserve">At least </w:t>
      </w:r>
      <w:r w:rsidR="00CA4AE7">
        <w:rPr>
          <w:sz w:val="20"/>
          <w:szCs w:val="20"/>
          <w:highlight w:val="yellow"/>
        </w:rPr>
        <w:t>five</w:t>
      </w:r>
      <w:r w:rsidR="00F965E0" w:rsidRPr="00F965E0">
        <w:rPr>
          <w:sz w:val="20"/>
          <w:szCs w:val="20"/>
          <w:highlight w:val="yellow"/>
        </w:rPr>
        <w:t xml:space="preserve"> of the 10 species must be from the 2026 Nebraska 4-H Tree List.</w:t>
      </w:r>
      <w:r w:rsidR="005406C6">
        <w:rPr>
          <w:sz w:val="20"/>
          <w:szCs w:val="20"/>
        </w:rPr>
        <w:t xml:space="preserve"> </w:t>
      </w:r>
      <w:r w:rsidR="00F965E0">
        <w:rPr>
          <w:sz w:val="20"/>
          <w:szCs w:val="20"/>
        </w:rPr>
        <w:t xml:space="preserve"> </w:t>
      </w:r>
      <w:r w:rsidRPr="00A1050D">
        <w:rPr>
          <w:sz w:val="20"/>
          <w:szCs w:val="20"/>
        </w:rPr>
        <w:t xml:space="preserve">The display must include at least two samples of opposite and alternate leaf arrangements from broadleaf trees. </w:t>
      </w:r>
    </w:p>
    <w:p w14:paraId="1BCD6B84" w14:textId="08E84399" w:rsidR="00DA6DFC" w:rsidRPr="00A1050D" w:rsidRDefault="00DA6DFC" w:rsidP="00DA6DFC">
      <w:pPr>
        <w:autoSpaceDE w:val="0"/>
        <w:autoSpaceDN w:val="0"/>
        <w:adjustRightInd w:val="0"/>
        <w:ind w:left="990" w:hanging="990"/>
        <w:rPr>
          <w:sz w:val="20"/>
          <w:szCs w:val="20"/>
        </w:rPr>
      </w:pPr>
      <w:r w:rsidRPr="00A1050D">
        <w:rPr>
          <w:b/>
          <w:bCs/>
          <w:sz w:val="20"/>
          <w:szCs w:val="20"/>
        </w:rPr>
        <w:tab/>
        <w:t xml:space="preserve">Collection: </w:t>
      </w:r>
      <w:r w:rsidRPr="00A1050D">
        <w:rPr>
          <w:sz w:val="20"/>
          <w:szCs w:val="20"/>
        </w:rPr>
        <w:t xml:space="preserve">Twig samples should be collected during the dormant season (November – April) when the buds are mature. </w:t>
      </w:r>
      <w:r w:rsidR="00401EC3">
        <w:rPr>
          <w:sz w:val="20"/>
          <w:szCs w:val="20"/>
        </w:rPr>
        <w:t xml:space="preserve"> </w:t>
      </w:r>
      <w:r w:rsidR="00401EC3" w:rsidRPr="00401EC3">
        <w:rPr>
          <w:sz w:val="20"/>
          <w:szCs w:val="20"/>
          <w:highlight w:val="yellow"/>
        </w:rPr>
        <w:t xml:space="preserve">Be sure to collect healthy twigs, not diseased or dead twigs. </w:t>
      </w:r>
      <w:r w:rsidRPr="00401EC3">
        <w:rPr>
          <w:sz w:val="20"/>
          <w:szCs w:val="20"/>
          <w:highlight w:val="yellow"/>
        </w:rPr>
        <w:t xml:space="preserve">Twig samples must be at least 6 inches long and exhibit buds. </w:t>
      </w:r>
      <w:r w:rsidR="00401EC3" w:rsidRPr="00401EC3">
        <w:rPr>
          <w:sz w:val="20"/>
          <w:szCs w:val="20"/>
          <w:highlight w:val="yellow"/>
        </w:rPr>
        <w:t xml:space="preserve">The terminal end of the twig must be included.  If present, leaves of deciduous trees should be removed.  Leaves of evergreen trees should be retained but be sure the buds are visible.  Side branches must be trimmed to less than 1 inch in length.  All twig collection must be done by the 4-H </w:t>
      </w:r>
      <w:proofErr w:type="gramStart"/>
      <w:r w:rsidR="00401EC3" w:rsidRPr="00401EC3">
        <w:rPr>
          <w:sz w:val="20"/>
          <w:szCs w:val="20"/>
          <w:highlight w:val="yellow"/>
        </w:rPr>
        <w:t>member</w:t>
      </w:r>
      <w:proofErr w:type="gramEnd"/>
      <w:r w:rsidR="00401EC3" w:rsidRPr="00401EC3">
        <w:rPr>
          <w:sz w:val="20"/>
          <w:szCs w:val="20"/>
          <w:highlight w:val="yellow"/>
        </w:rPr>
        <w:t>.</w:t>
      </w:r>
    </w:p>
    <w:p w14:paraId="32A25689"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ab/>
        <w:t xml:space="preserve">Mounting - </w:t>
      </w:r>
      <w:r w:rsidRPr="00A1050D">
        <w:rPr>
          <w:sz w:val="20"/>
          <w:szCs w:val="20"/>
        </w:rPr>
        <w:t xml:space="preserve">Twigs must be mounted on a display board. Any method, e.g. wire, glue, tape, staples, plastic bags, etc., may be used to mount twigs, but be sure all features can be clearly identified. The non-terminal end must be cut at a slant so the pith can be seen. </w:t>
      </w:r>
    </w:p>
    <w:p w14:paraId="18DE865C" w14:textId="77777777" w:rsidR="00DA6DFC" w:rsidRPr="00A1050D" w:rsidRDefault="00DA6DFC" w:rsidP="00DA6DFC">
      <w:pPr>
        <w:autoSpaceDE w:val="0"/>
        <w:autoSpaceDN w:val="0"/>
        <w:adjustRightInd w:val="0"/>
        <w:ind w:left="990" w:hanging="540"/>
        <w:rPr>
          <w:sz w:val="20"/>
          <w:szCs w:val="20"/>
        </w:rPr>
      </w:pPr>
      <w:r w:rsidRPr="00A1050D">
        <w:rPr>
          <w:b/>
          <w:bCs/>
          <w:sz w:val="20"/>
          <w:szCs w:val="20"/>
        </w:rPr>
        <w:t xml:space="preserve">Labeling - </w:t>
      </w:r>
      <w:r w:rsidRPr="00A1050D">
        <w:rPr>
          <w:sz w:val="20"/>
          <w:szCs w:val="20"/>
        </w:rPr>
        <w:t xml:space="preserve">The label for each sample must include: </w:t>
      </w:r>
    </w:p>
    <w:p w14:paraId="2BD540EE" w14:textId="77777777" w:rsidR="00DA6DFC" w:rsidRPr="00A1050D" w:rsidRDefault="00DA6DFC" w:rsidP="00DA6DFC">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common name </w:t>
      </w:r>
    </w:p>
    <w:p w14:paraId="2F28A535" w14:textId="77777777" w:rsidR="00DA6DFC" w:rsidRPr="00A1050D" w:rsidRDefault="00DA6DFC" w:rsidP="00DA6DFC">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scientific name </w:t>
      </w:r>
    </w:p>
    <w:p w14:paraId="4556A551" w14:textId="207863CF" w:rsidR="00DA6DFC" w:rsidRPr="00A1050D" w:rsidRDefault="00DA6DFC" w:rsidP="00DA6DFC">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leaf arrangement (for broadleaf </w:t>
      </w:r>
      <w:proofErr w:type="gramStart"/>
      <w:r w:rsidRPr="00A1050D">
        <w:rPr>
          <w:sz w:val="20"/>
          <w:szCs w:val="20"/>
        </w:rPr>
        <w:t>trees</w:t>
      </w:r>
      <w:r w:rsidR="00401EC3">
        <w:rPr>
          <w:sz w:val="20"/>
          <w:szCs w:val="20"/>
        </w:rPr>
        <w:t>;</w:t>
      </w:r>
      <w:proofErr w:type="gramEnd"/>
      <w:r w:rsidR="00401EC3">
        <w:rPr>
          <w:sz w:val="20"/>
          <w:szCs w:val="20"/>
        </w:rPr>
        <w:t xml:space="preserve"> </w:t>
      </w:r>
      <w:r w:rsidR="00401EC3" w:rsidRPr="00401EC3">
        <w:rPr>
          <w:sz w:val="20"/>
          <w:szCs w:val="20"/>
          <w:highlight w:val="yellow"/>
        </w:rPr>
        <w:t>i.e. alternate, opposite, whorled</w:t>
      </w:r>
      <w:r w:rsidRPr="00A1050D">
        <w:rPr>
          <w:sz w:val="20"/>
          <w:szCs w:val="20"/>
        </w:rPr>
        <w:t xml:space="preserve">) </w:t>
      </w:r>
    </w:p>
    <w:p w14:paraId="2810DDB5" w14:textId="77777777" w:rsidR="00DA6DFC" w:rsidRPr="00A1050D" w:rsidRDefault="00DA6DFC" w:rsidP="00DA6DFC">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collector’s name </w:t>
      </w:r>
    </w:p>
    <w:p w14:paraId="2A1634F5" w14:textId="77777777" w:rsidR="00DA6DFC" w:rsidRPr="00A1050D" w:rsidRDefault="00DA6DFC" w:rsidP="00DA6DFC">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collection date </w:t>
      </w:r>
    </w:p>
    <w:p w14:paraId="30FA6A6E" w14:textId="77777777" w:rsidR="00DA6DFC" w:rsidRPr="00A1050D" w:rsidRDefault="00DA6DFC" w:rsidP="00DA6DFC">
      <w:pPr>
        <w:tabs>
          <w:tab w:val="left" w:pos="1800"/>
        </w:tabs>
        <w:autoSpaceDE w:val="0"/>
        <w:autoSpaceDN w:val="0"/>
        <w:adjustRightInd w:val="0"/>
        <w:ind w:left="1800" w:hanging="360"/>
        <w:rPr>
          <w:sz w:val="20"/>
          <w:szCs w:val="20"/>
        </w:rPr>
      </w:pPr>
      <w:r w:rsidRPr="00A1050D">
        <w:rPr>
          <w:sz w:val="20"/>
          <w:szCs w:val="20"/>
        </w:rPr>
        <w:t xml:space="preserve">6.   collection location (be specific, state and county at a minimum) </w:t>
      </w:r>
    </w:p>
    <w:p w14:paraId="11D1C61F" w14:textId="087A9A21" w:rsidR="00DA6DFC" w:rsidRPr="00401EC3" w:rsidRDefault="00DA6DFC" w:rsidP="00401EC3">
      <w:pPr>
        <w:tabs>
          <w:tab w:val="left" w:pos="90"/>
          <w:tab w:val="left" w:pos="1800"/>
        </w:tabs>
        <w:autoSpaceDE w:val="0"/>
        <w:autoSpaceDN w:val="0"/>
        <w:adjustRightInd w:val="0"/>
        <w:ind w:left="990" w:hanging="540"/>
        <w:rPr>
          <w:sz w:val="20"/>
          <w:szCs w:val="20"/>
        </w:rPr>
      </w:pPr>
      <w:r w:rsidRPr="00401EC3">
        <w:rPr>
          <w:sz w:val="20"/>
          <w:szCs w:val="20"/>
        </w:rPr>
        <w:t xml:space="preserve">   </w:t>
      </w:r>
      <w:r w:rsidRPr="00401EC3">
        <w:rPr>
          <w:b/>
          <w:bCs/>
          <w:sz w:val="20"/>
          <w:szCs w:val="20"/>
        </w:rPr>
        <w:t>Supplemental information</w:t>
      </w:r>
      <w:r w:rsidR="00401EC3">
        <w:rPr>
          <w:sz w:val="20"/>
          <w:szCs w:val="20"/>
        </w:rPr>
        <w:t xml:space="preserve"> </w:t>
      </w:r>
      <w:r w:rsidR="00401EC3" w:rsidRPr="00401EC3">
        <w:rPr>
          <w:sz w:val="20"/>
          <w:szCs w:val="20"/>
          <w:highlight w:val="yellow"/>
        </w:rPr>
        <w:t>– This may include</w:t>
      </w:r>
      <w:r w:rsidRPr="00401EC3">
        <w:rPr>
          <w:sz w:val="20"/>
          <w:szCs w:val="20"/>
          <w:highlight w:val="yellow"/>
        </w:rPr>
        <w:t xml:space="preserve"> general uses</w:t>
      </w:r>
      <w:r w:rsidR="00401EC3" w:rsidRPr="00401EC3">
        <w:rPr>
          <w:sz w:val="20"/>
          <w:szCs w:val="20"/>
          <w:highlight w:val="yellow"/>
        </w:rPr>
        <w:t xml:space="preserve">, common products, fall color, etc. to enhance educational value.  These are important factors in </w:t>
      </w:r>
      <w:proofErr w:type="gramStart"/>
      <w:r w:rsidR="00401EC3" w:rsidRPr="00401EC3">
        <w:rPr>
          <w:sz w:val="20"/>
          <w:szCs w:val="20"/>
          <w:highlight w:val="yellow"/>
        </w:rPr>
        <w:t>judging, and</w:t>
      </w:r>
      <w:proofErr w:type="gramEnd"/>
      <w:r w:rsidR="00401EC3" w:rsidRPr="00401EC3">
        <w:rPr>
          <w:sz w:val="20"/>
          <w:szCs w:val="20"/>
          <w:highlight w:val="yellow"/>
        </w:rPr>
        <w:t xml:space="preserve"> should not exceed three printed pages including citation of sources.</w:t>
      </w:r>
    </w:p>
    <w:p w14:paraId="37AA43AB" w14:textId="42C52DC7" w:rsidR="00DA6DFC" w:rsidRPr="00A1050D" w:rsidRDefault="00DA6DFC" w:rsidP="00DA6DFC">
      <w:pPr>
        <w:tabs>
          <w:tab w:val="left" w:pos="630"/>
        </w:tabs>
        <w:autoSpaceDE w:val="0"/>
        <w:autoSpaceDN w:val="0"/>
        <w:adjustRightInd w:val="0"/>
        <w:ind w:left="990" w:hanging="990"/>
        <w:rPr>
          <w:sz w:val="20"/>
          <w:szCs w:val="20"/>
        </w:rPr>
      </w:pPr>
      <w:r w:rsidRPr="00A1050D">
        <w:rPr>
          <w:b/>
          <w:bCs/>
          <w:sz w:val="20"/>
          <w:szCs w:val="20"/>
        </w:rPr>
        <w:t xml:space="preserve">D320004 - Seed Display - </w:t>
      </w:r>
      <w:r w:rsidRPr="00A1050D">
        <w:rPr>
          <w:sz w:val="20"/>
          <w:szCs w:val="20"/>
        </w:rPr>
        <w:t xml:space="preserve">The seed display must include seed samples from at least 10 different tree species. </w:t>
      </w:r>
      <w:r w:rsidR="00401EC3">
        <w:rPr>
          <w:sz w:val="20"/>
          <w:szCs w:val="20"/>
        </w:rPr>
        <w:t xml:space="preserve"> </w:t>
      </w:r>
      <w:r w:rsidR="00401EC3" w:rsidRPr="00401EC3">
        <w:rPr>
          <w:sz w:val="20"/>
          <w:szCs w:val="20"/>
          <w:highlight w:val="yellow"/>
        </w:rPr>
        <w:t xml:space="preserve">At least </w:t>
      </w:r>
      <w:r w:rsidR="00CA4AE7">
        <w:rPr>
          <w:sz w:val="20"/>
          <w:szCs w:val="20"/>
          <w:highlight w:val="yellow"/>
        </w:rPr>
        <w:t>five</w:t>
      </w:r>
      <w:r w:rsidR="00401EC3" w:rsidRPr="00401EC3">
        <w:rPr>
          <w:sz w:val="20"/>
          <w:szCs w:val="20"/>
          <w:highlight w:val="yellow"/>
        </w:rPr>
        <w:t xml:space="preserve"> of the 10 species must be from a tree on the 2026 Nebraska 4-H Tree List.</w:t>
      </w:r>
    </w:p>
    <w:p w14:paraId="150BC5CB" w14:textId="77777777" w:rsidR="000F52AB" w:rsidRPr="000F52AB" w:rsidRDefault="00DA6DFC" w:rsidP="00DA6DFC">
      <w:pPr>
        <w:tabs>
          <w:tab w:val="left" w:pos="630"/>
        </w:tabs>
        <w:autoSpaceDE w:val="0"/>
        <w:autoSpaceDN w:val="0"/>
        <w:adjustRightInd w:val="0"/>
        <w:ind w:left="990"/>
        <w:rPr>
          <w:sz w:val="20"/>
          <w:szCs w:val="20"/>
          <w:highlight w:val="yellow"/>
        </w:rPr>
      </w:pPr>
      <w:r w:rsidRPr="00A1050D">
        <w:rPr>
          <w:b/>
          <w:bCs/>
          <w:sz w:val="20"/>
          <w:szCs w:val="20"/>
        </w:rPr>
        <w:t xml:space="preserve">Collection - </w:t>
      </w:r>
      <w:r w:rsidRPr="00A1050D">
        <w:rPr>
          <w:sz w:val="20"/>
          <w:szCs w:val="20"/>
        </w:rPr>
        <w:t xml:space="preserve">Tree seeds should be collected at the time of year when they mature, which varies widely depending upon tree species. For example, Silver </w:t>
      </w:r>
      <w:r w:rsidR="00401EC3">
        <w:rPr>
          <w:sz w:val="20"/>
          <w:szCs w:val="20"/>
        </w:rPr>
        <w:t>M</w:t>
      </w:r>
      <w:r w:rsidRPr="00A1050D">
        <w:rPr>
          <w:sz w:val="20"/>
          <w:szCs w:val="20"/>
        </w:rPr>
        <w:t xml:space="preserve">aple seeds mature in May </w:t>
      </w:r>
      <w:r w:rsidRPr="000F52AB">
        <w:rPr>
          <w:sz w:val="20"/>
          <w:szCs w:val="20"/>
          <w:highlight w:val="yellow"/>
        </w:rPr>
        <w:t xml:space="preserve">while </w:t>
      </w:r>
      <w:r w:rsidR="00401EC3" w:rsidRPr="000F52AB">
        <w:rPr>
          <w:sz w:val="20"/>
          <w:szCs w:val="20"/>
          <w:highlight w:val="yellow"/>
        </w:rPr>
        <w:t>Norway Maple seeds mature in September or October</w:t>
      </w:r>
      <w:r w:rsidR="00401EC3">
        <w:rPr>
          <w:sz w:val="20"/>
          <w:szCs w:val="20"/>
        </w:rPr>
        <w:t xml:space="preserve">. </w:t>
      </w:r>
      <w:r w:rsidR="000F52AB">
        <w:rPr>
          <w:sz w:val="20"/>
          <w:szCs w:val="20"/>
        </w:rPr>
        <w:t xml:space="preserve"> </w:t>
      </w:r>
      <w:r w:rsidRPr="00A1050D">
        <w:rPr>
          <w:sz w:val="20"/>
          <w:szCs w:val="20"/>
        </w:rPr>
        <w:t>Seed samples should be free of insect or disease symptoms.</w:t>
      </w:r>
      <w:r w:rsidR="000F52AB" w:rsidRPr="000F52AB">
        <w:rPr>
          <w:sz w:val="20"/>
          <w:szCs w:val="20"/>
          <w:highlight w:val="yellow"/>
        </w:rPr>
        <w:t xml:space="preserve"> All seed collection must be done by the 4-H </w:t>
      </w:r>
      <w:proofErr w:type="gramStart"/>
      <w:r w:rsidR="000F52AB" w:rsidRPr="000F52AB">
        <w:rPr>
          <w:sz w:val="20"/>
          <w:szCs w:val="20"/>
          <w:highlight w:val="yellow"/>
        </w:rPr>
        <w:t>member</w:t>
      </w:r>
      <w:proofErr w:type="gramEnd"/>
      <w:r w:rsidR="000F52AB" w:rsidRPr="000F52AB">
        <w:rPr>
          <w:sz w:val="20"/>
          <w:szCs w:val="20"/>
          <w:highlight w:val="yellow"/>
        </w:rPr>
        <w:t>.</w:t>
      </w:r>
      <w:r w:rsidRPr="000F52AB">
        <w:rPr>
          <w:sz w:val="20"/>
          <w:szCs w:val="20"/>
          <w:highlight w:val="yellow"/>
        </w:rPr>
        <w:t xml:space="preserve"> </w:t>
      </w:r>
      <w:r w:rsidR="000F52AB" w:rsidRPr="000F52AB">
        <w:rPr>
          <w:sz w:val="20"/>
          <w:szCs w:val="20"/>
          <w:highlight w:val="yellow"/>
        </w:rPr>
        <w:t xml:space="preserve">The focus of this display is seeds; however, species identification by seeds is often greatly aided by including the fruit, since some seeds are very difficult to separate from the fruit.   </w:t>
      </w:r>
    </w:p>
    <w:p w14:paraId="53A352C1" w14:textId="51BC7AC6" w:rsidR="000F52AB" w:rsidRPr="000F52AB" w:rsidRDefault="000F52AB" w:rsidP="00DA6DFC">
      <w:pPr>
        <w:tabs>
          <w:tab w:val="left" w:pos="630"/>
        </w:tabs>
        <w:autoSpaceDE w:val="0"/>
        <w:autoSpaceDN w:val="0"/>
        <w:adjustRightInd w:val="0"/>
        <w:ind w:left="990"/>
        <w:rPr>
          <w:sz w:val="20"/>
          <w:szCs w:val="20"/>
          <w:highlight w:val="yellow"/>
        </w:rPr>
      </w:pPr>
      <w:r w:rsidRPr="000F52AB">
        <w:rPr>
          <w:sz w:val="20"/>
          <w:szCs w:val="20"/>
          <w:highlight w:val="yellow"/>
        </w:rPr>
        <w:t>Use the following guidelines when preparing this display:</w:t>
      </w:r>
    </w:p>
    <w:p w14:paraId="262E5DCA" w14:textId="1E658B52" w:rsidR="000F52AB" w:rsidRPr="000F52AB" w:rsidRDefault="000F52AB" w:rsidP="000C76C8">
      <w:pPr>
        <w:pStyle w:val="ListParagraph"/>
        <w:numPr>
          <w:ilvl w:val="0"/>
          <w:numId w:val="176"/>
        </w:numPr>
        <w:tabs>
          <w:tab w:val="left" w:pos="630"/>
        </w:tabs>
        <w:autoSpaceDE w:val="0"/>
        <w:autoSpaceDN w:val="0"/>
        <w:adjustRightInd w:val="0"/>
        <w:rPr>
          <w:sz w:val="20"/>
          <w:szCs w:val="20"/>
          <w:highlight w:val="yellow"/>
        </w:rPr>
      </w:pPr>
      <w:r w:rsidRPr="000F52AB">
        <w:rPr>
          <w:sz w:val="20"/>
          <w:szCs w:val="20"/>
          <w:highlight w:val="yellow"/>
        </w:rPr>
        <w:lastRenderedPageBreak/>
        <w:t>If the fruit is displayed along with the seeds, clearly label each.</w:t>
      </w:r>
    </w:p>
    <w:p w14:paraId="1798EC25" w14:textId="56B4B9E4" w:rsidR="000F52AB" w:rsidRPr="000F52AB" w:rsidRDefault="000F52AB" w:rsidP="000C76C8">
      <w:pPr>
        <w:pStyle w:val="ListParagraph"/>
        <w:numPr>
          <w:ilvl w:val="0"/>
          <w:numId w:val="176"/>
        </w:numPr>
        <w:tabs>
          <w:tab w:val="left" w:pos="630"/>
        </w:tabs>
        <w:autoSpaceDE w:val="0"/>
        <w:autoSpaceDN w:val="0"/>
        <w:adjustRightInd w:val="0"/>
        <w:rPr>
          <w:sz w:val="20"/>
          <w:szCs w:val="20"/>
          <w:highlight w:val="yellow"/>
        </w:rPr>
      </w:pPr>
      <w:r w:rsidRPr="000F52AB">
        <w:rPr>
          <w:sz w:val="20"/>
          <w:szCs w:val="20"/>
          <w:highlight w:val="yellow"/>
        </w:rPr>
        <w:t>Seeds enclosed in a dry, papery fruit (such as maple, ash and elm) should be left within the fruit to aid in identification.</w:t>
      </w:r>
    </w:p>
    <w:p w14:paraId="7E38DC2F" w14:textId="3AF3F521" w:rsidR="000F52AB" w:rsidRPr="000F52AB" w:rsidRDefault="000F52AB" w:rsidP="000C76C8">
      <w:pPr>
        <w:pStyle w:val="ListParagraph"/>
        <w:numPr>
          <w:ilvl w:val="0"/>
          <w:numId w:val="176"/>
        </w:numPr>
        <w:tabs>
          <w:tab w:val="left" w:pos="630"/>
        </w:tabs>
        <w:autoSpaceDE w:val="0"/>
        <w:autoSpaceDN w:val="0"/>
        <w:adjustRightInd w:val="0"/>
        <w:rPr>
          <w:sz w:val="20"/>
          <w:szCs w:val="20"/>
          <w:highlight w:val="yellow"/>
        </w:rPr>
      </w:pPr>
      <w:r w:rsidRPr="000F52AB">
        <w:rPr>
          <w:sz w:val="20"/>
          <w:szCs w:val="20"/>
          <w:highlight w:val="yellow"/>
        </w:rPr>
        <w:t xml:space="preserve">Seeds enclosed in large fleshy fruits (such as apple, mulberry, pawpaw) should be removed from the fruit and displayed without the fruit.  Small fleshy fruits that can be dried (such as </w:t>
      </w:r>
      <w:proofErr w:type="gramStart"/>
      <w:r w:rsidRPr="000F52AB">
        <w:rPr>
          <w:sz w:val="20"/>
          <w:szCs w:val="20"/>
          <w:highlight w:val="yellow"/>
        </w:rPr>
        <w:t>hackberry</w:t>
      </w:r>
      <w:proofErr w:type="gramEnd"/>
      <w:r w:rsidRPr="000F52AB">
        <w:rPr>
          <w:sz w:val="20"/>
          <w:szCs w:val="20"/>
          <w:highlight w:val="yellow"/>
        </w:rPr>
        <w:t xml:space="preserve">) may be displayed, but some </w:t>
      </w:r>
      <w:proofErr w:type="gramStart"/>
      <w:r w:rsidRPr="000F52AB">
        <w:rPr>
          <w:sz w:val="20"/>
          <w:szCs w:val="20"/>
          <w:highlight w:val="yellow"/>
        </w:rPr>
        <w:t>seed</w:t>
      </w:r>
      <w:proofErr w:type="gramEnd"/>
      <w:r w:rsidRPr="000F52AB">
        <w:rPr>
          <w:sz w:val="20"/>
          <w:szCs w:val="20"/>
          <w:highlight w:val="yellow"/>
        </w:rPr>
        <w:t xml:space="preserve"> should also be removed from the fruit and displayed alongside the dried fruit.</w:t>
      </w:r>
    </w:p>
    <w:p w14:paraId="46CFA010" w14:textId="13D44229" w:rsidR="000F52AB" w:rsidRPr="000F52AB" w:rsidRDefault="000F52AB" w:rsidP="000C76C8">
      <w:pPr>
        <w:pStyle w:val="ListParagraph"/>
        <w:numPr>
          <w:ilvl w:val="0"/>
          <w:numId w:val="176"/>
        </w:numPr>
        <w:tabs>
          <w:tab w:val="left" w:pos="630"/>
        </w:tabs>
        <w:autoSpaceDE w:val="0"/>
        <w:autoSpaceDN w:val="0"/>
        <w:adjustRightInd w:val="0"/>
        <w:rPr>
          <w:sz w:val="20"/>
          <w:szCs w:val="20"/>
          <w:highlight w:val="yellow"/>
        </w:rPr>
      </w:pPr>
      <w:r w:rsidRPr="000F52AB">
        <w:rPr>
          <w:sz w:val="20"/>
          <w:szCs w:val="20"/>
          <w:highlight w:val="yellow"/>
        </w:rPr>
        <w:t>Acorns (oaks) should be left intact to aid in identification.</w:t>
      </w:r>
    </w:p>
    <w:p w14:paraId="45228D1E" w14:textId="24E725A1" w:rsidR="000F52AB" w:rsidRPr="000F52AB" w:rsidRDefault="000F52AB" w:rsidP="000C76C8">
      <w:pPr>
        <w:pStyle w:val="ListParagraph"/>
        <w:numPr>
          <w:ilvl w:val="0"/>
          <w:numId w:val="176"/>
        </w:numPr>
        <w:tabs>
          <w:tab w:val="left" w:pos="630"/>
        </w:tabs>
        <w:autoSpaceDE w:val="0"/>
        <w:autoSpaceDN w:val="0"/>
        <w:adjustRightInd w:val="0"/>
        <w:rPr>
          <w:sz w:val="20"/>
          <w:szCs w:val="20"/>
          <w:highlight w:val="yellow"/>
        </w:rPr>
      </w:pPr>
      <w:r w:rsidRPr="000F52AB">
        <w:rPr>
          <w:sz w:val="20"/>
          <w:szCs w:val="20"/>
          <w:highlight w:val="yellow"/>
        </w:rPr>
        <w:t>Seeds easily removed from the fruit, such as seeds with husk (walnuts, hickory, buckeye, etc.), a pod Honey locust, Kentucky coffee tree, etc.) or a capsule (</w:t>
      </w:r>
      <w:proofErr w:type="gramStart"/>
      <w:r w:rsidRPr="000F52AB">
        <w:rPr>
          <w:sz w:val="20"/>
          <w:szCs w:val="20"/>
          <w:highlight w:val="yellow"/>
        </w:rPr>
        <w:t>poplar</w:t>
      </w:r>
      <w:proofErr w:type="gramEnd"/>
      <w:r w:rsidRPr="000F52AB">
        <w:rPr>
          <w:sz w:val="20"/>
          <w:szCs w:val="20"/>
          <w:highlight w:val="yellow"/>
        </w:rPr>
        <w:t>, sweetgum, etc.) should be removed from the fruit for display.  The fruit may be displayed in addition to the seed.</w:t>
      </w:r>
    </w:p>
    <w:p w14:paraId="2B6C357D" w14:textId="3381A886" w:rsidR="000F52AB" w:rsidRPr="000F52AB" w:rsidRDefault="000F52AB" w:rsidP="000C76C8">
      <w:pPr>
        <w:pStyle w:val="ListParagraph"/>
        <w:numPr>
          <w:ilvl w:val="0"/>
          <w:numId w:val="176"/>
        </w:numPr>
        <w:tabs>
          <w:tab w:val="left" w:pos="630"/>
        </w:tabs>
        <w:autoSpaceDE w:val="0"/>
        <w:autoSpaceDN w:val="0"/>
        <w:adjustRightInd w:val="0"/>
        <w:rPr>
          <w:sz w:val="20"/>
          <w:szCs w:val="20"/>
        </w:rPr>
      </w:pPr>
      <w:r w:rsidRPr="000F52AB">
        <w:rPr>
          <w:sz w:val="20"/>
          <w:szCs w:val="20"/>
          <w:highlight w:val="yellow"/>
        </w:rPr>
        <w:t>Cones from conifers (pines, spruces, fir, etc.) may be displayed along with the conifer seeds</w:t>
      </w:r>
      <w:r>
        <w:rPr>
          <w:sz w:val="20"/>
          <w:szCs w:val="20"/>
        </w:rPr>
        <w:t>.</w:t>
      </w:r>
    </w:p>
    <w:p w14:paraId="0F7BAAC1" w14:textId="19E1C348" w:rsidR="00DA6DFC" w:rsidRPr="00A1050D" w:rsidRDefault="00DA6DFC" w:rsidP="00DA6DFC">
      <w:pPr>
        <w:tabs>
          <w:tab w:val="left" w:pos="630"/>
        </w:tabs>
        <w:autoSpaceDE w:val="0"/>
        <w:autoSpaceDN w:val="0"/>
        <w:adjustRightInd w:val="0"/>
        <w:ind w:left="990"/>
        <w:rPr>
          <w:sz w:val="20"/>
          <w:szCs w:val="20"/>
        </w:rPr>
      </w:pPr>
      <w:r w:rsidRPr="00A1050D">
        <w:rPr>
          <w:b/>
          <w:bCs/>
          <w:sz w:val="20"/>
          <w:szCs w:val="20"/>
        </w:rPr>
        <w:t xml:space="preserve">Mounting - </w:t>
      </w:r>
      <w:r w:rsidRPr="00A1050D">
        <w:rPr>
          <w:sz w:val="20"/>
          <w:szCs w:val="20"/>
        </w:rPr>
        <w:t xml:space="preserve">Seeds may be displayed in a variety of ways, e.g. mounted on a display board, displayed in jars in a rack, etc., but they must be securely mounted and easily viewed. </w:t>
      </w:r>
    </w:p>
    <w:p w14:paraId="16526CFB" w14:textId="77777777" w:rsidR="00DA6DFC" w:rsidRPr="00A1050D" w:rsidRDefault="00DA6DFC" w:rsidP="00DA6DFC">
      <w:pPr>
        <w:tabs>
          <w:tab w:val="left" w:pos="1260"/>
        </w:tabs>
        <w:autoSpaceDE w:val="0"/>
        <w:autoSpaceDN w:val="0"/>
        <w:adjustRightInd w:val="0"/>
        <w:ind w:left="1260" w:hanging="270"/>
        <w:rPr>
          <w:sz w:val="20"/>
          <w:szCs w:val="20"/>
        </w:rPr>
      </w:pPr>
      <w:r w:rsidRPr="00A1050D">
        <w:rPr>
          <w:b/>
          <w:bCs/>
          <w:sz w:val="20"/>
          <w:szCs w:val="20"/>
        </w:rPr>
        <w:t xml:space="preserve">Labeling - </w:t>
      </w:r>
      <w:r w:rsidRPr="00A1050D">
        <w:rPr>
          <w:sz w:val="20"/>
          <w:szCs w:val="20"/>
        </w:rPr>
        <w:t xml:space="preserve">The label for each sample must include: </w:t>
      </w:r>
    </w:p>
    <w:p w14:paraId="732B9BDE" w14:textId="77777777" w:rsidR="00DA6DFC" w:rsidRPr="00A1050D" w:rsidRDefault="00DA6DFC" w:rsidP="00DA6DFC">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common name </w:t>
      </w:r>
    </w:p>
    <w:p w14:paraId="6B0786D0" w14:textId="77777777" w:rsidR="00DA6DFC" w:rsidRPr="00A1050D" w:rsidRDefault="00DA6DFC" w:rsidP="00DA6DFC">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scientific name </w:t>
      </w:r>
    </w:p>
    <w:p w14:paraId="1ACBBA73" w14:textId="77777777" w:rsidR="00DA6DFC" w:rsidRPr="00A1050D" w:rsidRDefault="00DA6DFC" w:rsidP="00DA6DFC">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type of fruit, if known (e.g. samara, pod, nut, legume, etc.) </w:t>
      </w:r>
    </w:p>
    <w:p w14:paraId="14BC7C03" w14:textId="77777777" w:rsidR="00DA6DFC" w:rsidRPr="00A1050D" w:rsidRDefault="00DA6DFC" w:rsidP="00DA6DFC">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collector’s name </w:t>
      </w:r>
    </w:p>
    <w:p w14:paraId="1DEE3557" w14:textId="77777777" w:rsidR="00DA6DFC" w:rsidRPr="00A1050D" w:rsidRDefault="00DA6DFC" w:rsidP="00DA6DFC">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collection date </w:t>
      </w:r>
    </w:p>
    <w:p w14:paraId="56811190" w14:textId="77777777" w:rsidR="00DA6DFC" w:rsidRPr="00A1050D" w:rsidRDefault="00DA6DFC" w:rsidP="00DA6DFC">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collection location (be specific, state and county at a minimum) </w:t>
      </w:r>
    </w:p>
    <w:p w14:paraId="308B9BAD" w14:textId="2595F8E9" w:rsidR="00DA6DFC" w:rsidRPr="000F52AB" w:rsidRDefault="00DA6DFC" w:rsidP="000F52AB">
      <w:pPr>
        <w:tabs>
          <w:tab w:val="left" w:pos="1260"/>
        </w:tabs>
        <w:autoSpaceDE w:val="0"/>
        <w:autoSpaceDN w:val="0"/>
        <w:adjustRightInd w:val="0"/>
        <w:ind w:left="990"/>
        <w:rPr>
          <w:sz w:val="20"/>
          <w:szCs w:val="20"/>
        </w:rPr>
      </w:pPr>
      <w:r w:rsidRPr="000C0F08">
        <w:rPr>
          <w:b/>
          <w:bCs/>
          <w:sz w:val="20"/>
          <w:szCs w:val="20"/>
          <w:highlight w:val="yellow"/>
        </w:rPr>
        <w:t>Supplemental information</w:t>
      </w:r>
      <w:r w:rsidR="000F52AB" w:rsidRPr="000C0F08">
        <w:rPr>
          <w:b/>
          <w:bCs/>
          <w:sz w:val="20"/>
          <w:szCs w:val="20"/>
          <w:highlight w:val="yellow"/>
        </w:rPr>
        <w:t xml:space="preserve"> </w:t>
      </w:r>
      <w:r w:rsidR="000C0F08" w:rsidRPr="000C0F08">
        <w:rPr>
          <w:b/>
          <w:bCs/>
          <w:sz w:val="20"/>
          <w:szCs w:val="20"/>
          <w:highlight w:val="yellow"/>
        </w:rPr>
        <w:t>–</w:t>
      </w:r>
      <w:r w:rsidR="000F52AB" w:rsidRPr="000C0F08">
        <w:rPr>
          <w:sz w:val="20"/>
          <w:szCs w:val="20"/>
          <w:highlight w:val="yellow"/>
        </w:rPr>
        <w:t xml:space="preserve"> </w:t>
      </w:r>
      <w:r w:rsidR="000C0F08" w:rsidRPr="000C0F08">
        <w:rPr>
          <w:sz w:val="20"/>
          <w:szCs w:val="20"/>
          <w:highlight w:val="yellow"/>
        </w:rPr>
        <w:t xml:space="preserve">This may include general uses, common products, fall color, etc. to enhance educational value.  These are important factors in </w:t>
      </w:r>
      <w:proofErr w:type="gramStart"/>
      <w:r w:rsidR="000C0F08" w:rsidRPr="000C0F08">
        <w:rPr>
          <w:sz w:val="20"/>
          <w:szCs w:val="20"/>
          <w:highlight w:val="yellow"/>
        </w:rPr>
        <w:t>judging, and</w:t>
      </w:r>
      <w:proofErr w:type="gramEnd"/>
      <w:r w:rsidR="000C0F08" w:rsidRPr="000C0F08">
        <w:rPr>
          <w:sz w:val="20"/>
          <w:szCs w:val="20"/>
          <w:highlight w:val="yellow"/>
        </w:rPr>
        <w:t xml:space="preserve"> should not exceed three printed pages including citation of sources</w:t>
      </w:r>
      <w:r w:rsidRPr="000C0F08">
        <w:rPr>
          <w:sz w:val="20"/>
          <w:szCs w:val="20"/>
          <w:highlight w:val="yellow"/>
        </w:rPr>
        <w:t>.</w:t>
      </w:r>
      <w:r w:rsidRPr="000F52AB">
        <w:rPr>
          <w:sz w:val="20"/>
          <w:szCs w:val="20"/>
        </w:rPr>
        <w:t xml:space="preserve"> </w:t>
      </w:r>
    </w:p>
    <w:p w14:paraId="76E017EE" w14:textId="1004FC1C" w:rsidR="00DA6DFC" w:rsidRPr="00A1050D" w:rsidRDefault="00DA6DFC" w:rsidP="00DA6DFC">
      <w:pPr>
        <w:autoSpaceDE w:val="0"/>
        <w:autoSpaceDN w:val="0"/>
        <w:adjustRightInd w:val="0"/>
        <w:ind w:left="990" w:hanging="990"/>
        <w:rPr>
          <w:sz w:val="20"/>
          <w:szCs w:val="20"/>
        </w:rPr>
      </w:pPr>
      <w:r w:rsidRPr="00A1050D">
        <w:rPr>
          <w:b/>
          <w:bCs/>
          <w:sz w:val="20"/>
          <w:szCs w:val="20"/>
        </w:rPr>
        <w:t>D320005 - Wood Display -</w:t>
      </w:r>
      <w:r w:rsidRPr="00A1050D">
        <w:rPr>
          <w:sz w:val="20"/>
          <w:szCs w:val="20"/>
        </w:rPr>
        <w:t xml:space="preserve">The wood display must include wood samples from at least 10 different tree species. </w:t>
      </w:r>
      <w:r w:rsidR="000C0F08">
        <w:rPr>
          <w:sz w:val="20"/>
          <w:szCs w:val="20"/>
        </w:rPr>
        <w:t xml:space="preserve"> </w:t>
      </w:r>
      <w:r w:rsidR="000C0F08" w:rsidRPr="000C0F08">
        <w:rPr>
          <w:sz w:val="20"/>
          <w:szCs w:val="20"/>
          <w:highlight w:val="yellow"/>
        </w:rPr>
        <w:t xml:space="preserve">At least </w:t>
      </w:r>
      <w:r w:rsidR="00CA4AE7">
        <w:rPr>
          <w:sz w:val="20"/>
          <w:szCs w:val="20"/>
          <w:highlight w:val="yellow"/>
        </w:rPr>
        <w:t>five</w:t>
      </w:r>
      <w:r w:rsidR="000C0F08" w:rsidRPr="000C0F08">
        <w:rPr>
          <w:sz w:val="20"/>
          <w:szCs w:val="20"/>
          <w:highlight w:val="yellow"/>
        </w:rPr>
        <w:t xml:space="preserve"> of the 10 species must be from a tree on the 2026 Nebraska 4-H Tree List.</w:t>
      </w:r>
    </w:p>
    <w:p w14:paraId="0E030EBC" w14:textId="26BAD908" w:rsidR="00DA6DFC" w:rsidRPr="00A1050D" w:rsidRDefault="00DA6DFC" w:rsidP="00DA6DFC">
      <w:pPr>
        <w:autoSpaceDE w:val="0"/>
        <w:autoSpaceDN w:val="0"/>
        <w:adjustRightInd w:val="0"/>
        <w:ind w:left="990"/>
        <w:rPr>
          <w:sz w:val="20"/>
          <w:szCs w:val="20"/>
        </w:rPr>
      </w:pPr>
      <w:r w:rsidRPr="00A1050D">
        <w:rPr>
          <w:b/>
          <w:bCs/>
          <w:sz w:val="20"/>
          <w:szCs w:val="20"/>
        </w:rPr>
        <w:t xml:space="preserve">Preparation - </w:t>
      </w:r>
      <w:r w:rsidRPr="00A1050D">
        <w:rPr>
          <w:sz w:val="20"/>
          <w:szCs w:val="20"/>
        </w:rPr>
        <w:t xml:space="preserve">Samples may be of any shape, e.g. sections from a board, wood cylinders turned on a lathe, horizontal or vertical cross sections of a small log with bark attached, etc., but all samples should </w:t>
      </w:r>
      <w:proofErr w:type="gramStart"/>
      <w:r w:rsidRPr="00A1050D">
        <w:rPr>
          <w:sz w:val="20"/>
          <w:szCs w:val="20"/>
        </w:rPr>
        <w:t>be</w:t>
      </w:r>
      <w:proofErr w:type="gramEnd"/>
      <w:r w:rsidRPr="00A1050D">
        <w:rPr>
          <w:sz w:val="20"/>
          <w:szCs w:val="20"/>
        </w:rPr>
        <w:t xml:space="preserve"> the same shape, e.g. all wood cylinders or all sections of a board. Each sample can be no larger than </w:t>
      </w:r>
      <w:r w:rsidR="000D4BD8" w:rsidRPr="000D4BD8">
        <w:rPr>
          <w:sz w:val="20"/>
          <w:szCs w:val="20"/>
          <w:highlight w:val="yellow"/>
        </w:rPr>
        <w:t>four</w:t>
      </w:r>
      <w:r w:rsidRPr="000D4BD8">
        <w:rPr>
          <w:sz w:val="20"/>
          <w:szCs w:val="20"/>
          <w:highlight w:val="yellow"/>
        </w:rPr>
        <w:t xml:space="preserve"> inches</w:t>
      </w:r>
      <w:r w:rsidR="000D4BD8" w:rsidRPr="000D4BD8">
        <w:rPr>
          <w:sz w:val="20"/>
          <w:szCs w:val="20"/>
          <w:highlight w:val="yellow"/>
        </w:rPr>
        <w:t xml:space="preserve"> (H)</w:t>
      </w:r>
      <w:r w:rsidRPr="000D4BD8">
        <w:rPr>
          <w:sz w:val="20"/>
          <w:szCs w:val="20"/>
          <w:highlight w:val="yellow"/>
        </w:rPr>
        <w:t xml:space="preserve"> by </w:t>
      </w:r>
      <w:r w:rsidR="000D4BD8" w:rsidRPr="000D4BD8">
        <w:rPr>
          <w:sz w:val="20"/>
          <w:szCs w:val="20"/>
          <w:highlight w:val="yellow"/>
        </w:rPr>
        <w:t>four</w:t>
      </w:r>
      <w:r w:rsidRPr="000D4BD8">
        <w:rPr>
          <w:sz w:val="20"/>
          <w:szCs w:val="20"/>
          <w:highlight w:val="yellow"/>
        </w:rPr>
        <w:t xml:space="preserve"> inches</w:t>
      </w:r>
      <w:r w:rsidR="000D4BD8" w:rsidRPr="000D4BD8">
        <w:rPr>
          <w:sz w:val="20"/>
          <w:szCs w:val="20"/>
          <w:highlight w:val="yellow"/>
        </w:rPr>
        <w:t xml:space="preserve"> (W)</w:t>
      </w:r>
      <w:r w:rsidRPr="000D4BD8">
        <w:rPr>
          <w:sz w:val="20"/>
          <w:szCs w:val="20"/>
          <w:highlight w:val="yellow"/>
        </w:rPr>
        <w:t xml:space="preserve"> by </w:t>
      </w:r>
      <w:r w:rsidR="000D4BD8" w:rsidRPr="000D4BD8">
        <w:rPr>
          <w:sz w:val="20"/>
          <w:szCs w:val="20"/>
          <w:highlight w:val="yellow"/>
        </w:rPr>
        <w:t>four</w:t>
      </w:r>
      <w:r w:rsidRPr="000D4BD8">
        <w:rPr>
          <w:sz w:val="20"/>
          <w:szCs w:val="20"/>
          <w:highlight w:val="yellow"/>
        </w:rPr>
        <w:t xml:space="preserve"> inches</w:t>
      </w:r>
      <w:r w:rsidR="000D4BD8" w:rsidRPr="000D4BD8">
        <w:rPr>
          <w:sz w:val="20"/>
          <w:szCs w:val="20"/>
          <w:highlight w:val="yellow"/>
        </w:rPr>
        <w:t xml:space="preserve"> (D)</w:t>
      </w:r>
      <w:r w:rsidRPr="000D4BD8">
        <w:rPr>
          <w:sz w:val="20"/>
          <w:szCs w:val="20"/>
          <w:highlight w:val="yellow"/>
        </w:rPr>
        <w:t>.</w:t>
      </w:r>
      <w:r w:rsidRPr="00A1050D">
        <w:rPr>
          <w:sz w:val="20"/>
          <w:szCs w:val="20"/>
        </w:rPr>
        <w:t xml:space="preserve"> Cut surfaces should be sanded to show the grain. Treating samples with a clear finish (no stain) is optional. </w:t>
      </w:r>
      <w:r w:rsidR="000D4BD8">
        <w:rPr>
          <w:sz w:val="20"/>
          <w:szCs w:val="20"/>
        </w:rPr>
        <w:t xml:space="preserve"> </w:t>
      </w:r>
      <w:r w:rsidR="000D4BD8" w:rsidRPr="000D4BD8">
        <w:rPr>
          <w:sz w:val="20"/>
          <w:szCs w:val="20"/>
          <w:highlight w:val="yellow"/>
        </w:rPr>
        <w:t xml:space="preserve">When power tools are used for collecting, preparing, and mounting samples, assistance from an adult is a must and proper personal protection equipment needs to be utilized by both the adult and the 4-H member.  Safety always comes first. </w:t>
      </w:r>
      <w:r w:rsidRPr="000D4BD8">
        <w:rPr>
          <w:sz w:val="20"/>
          <w:szCs w:val="20"/>
          <w:highlight w:val="yellow"/>
        </w:rPr>
        <w:t xml:space="preserve"> </w:t>
      </w:r>
      <w:r w:rsidR="000D4BD8" w:rsidRPr="000D4BD8">
        <w:rPr>
          <w:sz w:val="20"/>
          <w:szCs w:val="20"/>
          <w:highlight w:val="yellow"/>
        </w:rPr>
        <w:t xml:space="preserve">All samples must be collected by the 4-H </w:t>
      </w:r>
      <w:proofErr w:type="gramStart"/>
      <w:r w:rsidR="000D4BD8" w:rsidRPr="000D4BD8">
        <w:rPr>
          <w:sz w:val="20"/>
          <w:szCs w:val="20"/>
          <w:highlight w:val="yellow"/>
        </w:rPr>
        <w:t>member</w:t>
      </w:r>
      <w:proofErr w:type="gramEnd"/>
      <w:r w:rsidR="000D4BD8" w:rsidRPr="000D4BD8">
        <w:rPr>
          <w:sz w:val="20"/>
          <w:szCs w:val="20"/>
          <w:highlight w:val="yellow"/>
        </w:rPr>
        <w:t>.</w:t>
      </w:r>
    </w:p>
    <w:p w14:paraId="2658ECC8" w14:textId="6924D767" w:rsidR="00DA6DFC" w:rsidRPr="00A1050D" w:rsidRDefault="00DA6DFC" w:rsidP="00DA6DFC">
      <w:pPr>
        <w:autoSpaceDE w:val="0"/>
        <w:autoSpaceDN w:val="0"/>
        <w:adjustRightInd w:val="0"/>
        <w:ind w:left="990"/>
        <w:rPr>
          <w:sz w:val="20"/>
          <w:szCs w:val="20"/>
        </w:rPr>
      </w:pPr>
      <w:r w:rsidRPr="00A1050D">
        <w:rPr>
          <w:b/>
          <w:bCs/>
          <w:sz w:val="20"/>
          <w:szCs w:val="20"/>
        </w:rPr>
        <w:t xml:space="preserve">Mounting - </w:t>
      </w:r>
      <w:r w:rsidRPr="00A1050D">
        <w:rPr>
          <w:sz w:val="20"/>
          <w:szCs w:val="20"/>
        </w:rPr>
        <w:t xml:space="preserve">Samples may be displayed in a variety of ways, e.g. mounted on a display board, displayed in a box or rack, etc., but they must be securely mounted and easily viewed. </w:t>
      </w:r>
    </w:p>
    <w:p w14:paraId="3C808E1F" w14:textId="77777777" w:rsidR="00DA6DFC" w:rsidRPr="00A1050D" w:rsidRDefault="00DA6DFC" w:rsidP="00DA6DFC">
      <w:pPr>
        <w:autoSpaceDE w:val="0"/>
        <w:autoSpaceDN w:val="0"/>
        <w:adjustRightInd w:val="0"/>
        <w:ind w:left="990"/>
        <w:rPr>
          <w:sz w:val="20"/>
          <w:szCs w:val="20"/>
        </w:rPr>
      </w:pPr>
      <w:r w:rsidRPr="00A1050D">
        <w:rPr>
          <w:b/>
          <w:bCs/>
          <w:sz w:val="20"/>
          <w:szCs w:val="20"/>
        </w:rPr>
        <w:t xml:space="preserve">Labeling - </w:t>
      </w:r>
      <w:r w:rsidRPr="00A1050D">
        <w:rPr>
          <w:sz w:val="20"/>
          <w:szCs w:val="20"/>
        </w:rPr>
        <w:t xml:space="preserve">The label for each sample must include: </w:t>
      </w:r>
    </w:p>
    <w:p w14:paraId="2AD91075" w14:textId="77777777" w:rsidR="00DA6DFC" w:rsidRPr="00A1050D" w:rsidRDefault="00DA6DFC" w:rsidP="00DA6DFC">
      <w:pPr>
        <w:pStyle w:val="ListParagraph"/>
        <w:numPr>
          <w:ilvl w:val="0"/>
          <w:numId w:val="19"/>
        </w:numPr>
        <w:autoSpaceDE w:val="0"/>
        <w:autoSpaceDN w:val="0"/>
        <w:adjustRightInd w:val="0"/>
        <w:ind w:left="1710" w:hanging="90"/>
        <w:rPr>
          <w:sz w:val="20"/>
          <w:szCs w:val="20"/>
        </w:rPr>
      </w:pPr>
      <w:r w:rsidRPr="00A1050D">
        <w:rPr>
          <w:sz w:val="20"/>
          <w:szCs w:val="20"/>
        </w:rPr>
        <w:t xml:space="preserve">common name </w:t>
      </w:r>
    </w:p>
    <w:p w14:paraId="64592022" w14:textId="77777777" w:rsidR="00DA6DFC" w:rsidRPr="00A1050D" w:rsidRDefault="00DA6DFC" w:rsidP="00DA6DFC">
      <w:pPr>
        <w:pStyle w:val="ListParagraph"/>
        <w:numPr>
          <w:ilvl w:val="0"/>
          <w:numId w:val="19"/>
        </w:numPr>
        <w:autoSpaceDE w:val="0"/>
        <w:autoSpaceDN w:val="0"/>
        <w:adjustRightInd w:val="0"/>
        <w:ind w:left="1710" w:hanging="90"/>
        <w:rPr>
          <w:sz w:val="20"/>
          <w:szCs w:val="20"/>
        </w:rPr>
      </w:pPr>
      <w:r w:rsidRPr="00A1050D">
        <w:rPr>
          <w:sz w:val="20"/>
          <w:szCs w:val="20"/>
        </w:rPr>
        <w:t xml:space="preserve">scientific name </w:t>
      </w:r>
    </w:p>
    <w:p w14:paraId="4A32AB11" w14:textId="77777777" w:rsidR="00DA6DFC" w:rsidRPr="00A1050D" w:rsidRDefault="00DA6DFC" w:rsidP="00DA6DFC">
      <w:pPr>
        <w:pStyle w:val="ListParagraph"/>
        <w:numPr>
          <w:ilvl w:val="0"/>
          <w:numId w:val="19"/>
        </w:numPr>
        <w:autoSpaceDE w:val="0"/>
        <w:autoSpaceDN w:val="0"/>
        <w:adjustRightInd w:val="0"/>
        <w:ind w:left="1710" w:hanging="90"/>
        <w:rPr>
          <w:sz w:val="20"/>
          <w:szCs w:val="20"/>
        </w:rPr>
      </w:pPr>
      <w:r w:rsidRPr="00A1050D">
        <w:rPr>
          <w:sz w:val="20"/>
          <w:szCs w:val="20"/>
        </w:rPr>
        <w:t xml:space="preserve">wood type (softwood or hardwood) </w:t>
      </w:r>
    </w:p>
    <w:p w14:paraId="14D9888A" w14:textId="77777777" w:rsidR="00DA6DFC" w:rsidRPr="00A1050D" w:rsidRDefault="00DA6DFC" w:rsidP="00DA6DFC">
      <w:pPr>
        <w:pStyle w:val="ListParagraph"/>
        <w:numPr>
          <w:ilvl w:val="0"/>
          <w:numId w:val="19"/>
        </w:numPr>
        <w:autoSpaceDE w:val="0"/>
        <w:autoSpaceDN w:val="0"/>
        <w:adjustRightInd w:val="0"/>
        <w:ind w:left="1710" w:hanging="90"/>
        <w:rPr>
          <w:sz w:val="20"/>
          <w:szCs w:val="20"/>
        </w:rPr>
      </w:pPr>
      <w:r w:rsidRPr="00A1050D">
        <w:rPr>
          <w:sz w:val="20"/>
          <w:szCs w:val="20"/>
        </w:rPr>
        <w:t xml:space="preserve">collector’s name </w:t>
      </w:r>
    </w:p>
    <w:p w14:paraId="7857D60B" w14:textId="77777777" w:rsidR="00DA6DFC" w:rsidRPr="00A1050D" w:rsidRDefault="00DA6DFC" w:rsidP="00DA6DFC">
      <w:pPr>
        <w:pStyle w:val="ListParagraph"/>
        <w:numPr>
          <w:ilvl w:val="0"/>
          <w:numId w:val="19"/>
        </w:numPr>
        <w:autoSpaceDE w:val="0"/>
        <w:autoSpaceDN w:val="0"/>
        <w:adjustRightInd w:val="0"/>
        <w:ind w:left="1710" w:hanging="90"/>
        <w:rPr>
          <w:sz w:val="20"/>
          <w:szCs w:val="20"/>
        </w:rPr>
      </w:pPr>
      <w:r w:rsidRPr="00A1050D">
        <w:rPr>
          <w:sz w:val="20"/>
          <w:szCs w:val="20"/>
        </w:rPr>
        <w:t xml:space="preserve">collection date </w:t>
      </w:r>
    </w:p>
    <w:p w14:paraId="5CBB61E0" w14:textId="77777777" w:rsidR="00DA6DFC" w:rsidRPr="00A1050D" w:rsidRDefault="00DA6DFC" w:rsidP="00DA6DFC">
      <w:pPr>
        <w:pStyle w:val="ListParagraph"/>
        <w:numPr>
          <w:ilvl w:val="0"/>
          <w:numId w:val="19"/>
        </w:numPr>
        <w:autoSpaceDE w:val="0"/>
        <w:autoSpaceDN w:val="0"/>
        <w:adjustRightInd w:val="0"/>
        <w:ind w:left="1710" w:hanging="90"/>
        <w:rPr>
          <w:sz w:val="20"/>
          <w:szCs w:val="20"/>
        </w:rPr>
      </w:pPr>
      <w:r w:rsidRPr="00A1050D">
        <w:rPr>
          <w:sz w:val="20"/>
          <w:szCs w:val="20"/>
        </w:rPr>
        <w:t xml:space="preserve">collection location (be specific, state and county at a minimum) </w:t>
      </w:r>
    </w:p>
    <w:p w14:paraId="1BA6AE36" w14:textId="15A13BF4" w:rsidR="00DA6DFC" w:rsidRPr="000D4BD8" w:rsidRDefault="00DA6DFC" w:rsidP="000D4BD8">
      <w:pPr>
        <w:autoSpaceDE w:val="0"/>
        <w:autoSpaceDN w:val="0"/>
        <w:adjustRightInd w:val="0"/>
        <w:ind w:left="945"/>
        <w:rPr>
          <w:sz w:val="20"/>
          <w:szCs w:val="20"/>
        </w:rPr>
      </w:pPr>
      <w:r w:rsidRPr="000D4BD8">
        <w:rPr>
          <w:b/>
          <w:bCs/>
          <w:sz w:val="20"/>
          <w:szCs w:val="20"/>
          <w:highlight w:val="yellow"/>
        </w:rPr>
        <w:t>Supplemental information</w:t>
      </w:r>
      <w:r w:rsidR="000D4BD8" w:rsidRPr="000D4BD8">
        <w:rPr>
          <w:sz w:val="20"/>
          <w:szCs w:val="20"/>
        </w:rPr>
        <w:t xml:space="preserve"> -</w:t>
      </w:r>
      <w:r w:rsidRPr="000D4BD8">
        <w:rPr>
          <w:sz w:val="20"/>
          <w:szCs w:val="20"/>
        </w:rPr>
        <w:t xml:space="preserve"> e.g. common products, wood density, etc., may be included to enhance educational value. </w:t>
      </w:r>
    </w:p>
    <w:p w14:paraId="64760D4E" w14:textId="2D627D87" w:rsidR="00DA6DFC" w:rsidRPr="00A1050D" w:rsidRDefault="00DA6DFC" w:rsidP="00DA6DFC">
      <w:pPr>
        <w:tabs>
          <w:tab w:val="left" w:pos="990"/>
        </w:tabs>
        <w:autoSpaceDE w:val="0"/>
        <w:autoSpaceDN w:val="0"/>
        <w:adjustRightInd w:val="0"/>
        <w:ind w:left="990" w:hanging="990"/>
        <w:rPr>
          <w:sz w:val="20"/>
          <w:szCs w:val="20"/>
        </w:rPr>
      </w:pPr>
      <w:r w:rsidRPr="00A1050D">
        <w:rPr>
          <w:b/>
          <w:bCs/>
          <w:sz w:val="20"/>
          <w:szCs w:val="20"/>
        </w:rPr>
        <w:t xml:space="preserve">D320006 - Cross Section - </w:t>
      </w:r>
      <w:r w:rsidRPr="00A1050D">
        <w:rPr>
          <w:sz w:val="20"/>
          <w:szCs w:val="20"/>
        </w:rPr>
        <w:t xml:space="preserve">Display a disc cut from a tree species listed </w:t>
      </w:r>
      <w:r w:rsidR="000D4BD8" w:rsidRPr="000D4BD8">
        <w:rPr>
          <w:sz w:val="20"/>
          <w:szCs w:val="20"/>
          <w:highlight w:val="yellow"/>
        </w:rPr>
        <w:t>on the 2026 Nebraska 4-H Tree List</w:t>
      </w:r>
      <w:r w:rsidRPr="00A1050D">
        <w:rPr>
          <w:sz w:val="20"/>
          <w:szCs w:val="20"/>
        </w:rPr>
        <w:t xml:space="preserve">. The sample must be collected, by the </w:t>
      </w:r>
      <w:r w:rsidR="000D4BD8" w:rsidRPr="000D4BD8">
        <w:rPr>
          <w:sz w:val="20"/>
          <w:szCs w:val="20"/>
          <w:highlight w:val="yellow"/>
        </w:rPr>
        <w:t>4-H member</w:t>
      </w:r>
      <w:r w:rsidRPr="00A1050D">
        <w:rPr>
          <w:sz w:val="20"/>
          <w:szCs w:val="20"/>
        </w:rPr>
        <w:t>, within one year of the state fair judging day.</w:t>
      </w:r>
      <w:r w:rsidR="00D126CE">
        <w:rPr>
          <w:sz w:val="20"/>
          <w:szCs w:val="20"/>
        </w:rPr>
        <w:t xml:space="preserve"> </w:t>
      </w:r>
      <w:r w:rsidR="00D126CE" w:rsidRPr="00D126CE">
        <w:rPr>
          <w:sz w:val="20"/>
          <w:szCs w:val="20"/>
          <w:highlight w:val="yellow"/>
        </w:rPr>
        <w:t>When power tools are used for collecting and preparing the cross section, assistance from an adult is a must and proper personal protection equipment needs to be utilized by both the adult and the 4-H member.  Safety always comes first.</w:t>
      </w:r>
      <w:r w:rsidR="00D126CE">
        <w:rPr>
          <w:sz w:val="20"/>
          <w:szCs w:val="20"/>
        </w:rPr>
        <w:t xml:space="preserve"> </w:t>
      </w:r>
      <w:r w:rsidRPr="00A1050D">
        <w:rPr>
          <w:sz w:val="20"/>
          <w:szCs w:val="20"/>
        </w:rPr>
        <w:t xml:space="preserve"> The disc must measure 6 to 12 inches in diameter and 1 to 3 inches thick. The bark should be firmly </w:t>
      </w:r>
      <w:r w:rsidRPr="00A1050D">
        <w:rPr>
          <w:sz w:val="20"/>
          <w:szCs w:val="20"/>
        </w:rPr>
        <w:lastRenderedPageBreak/>
        <w:t xml:space="preserve">attached, which may be difficult if the tree was dead when the disc was cut. Sand at least one side of the disc so the grain can be easily seen. If the disc is treated with a clear finish, both sides must be treated to minimize warping. As the disc </w:t>
      </w:r>
      <w:proofErr w:type="spellStart"/>
      <w:r w:rsidRPr="00A1050D">
        <w:rPr>
          <w:sz w:val="20"/>
          <w:szCs w:val="20"/>
        </w:rPr>
        <w:t>dries</w:t>
      </w:r>
      <w:proofErr w:type="spellEnd"/>
      <w:r w:rsidRPr="00A1050D">
        <w:rPr>
          <w:sz w:val="20"/>
          <w:szCs w:val="20"/>
        </w:rPr>
        <w:t xml:space="preserve">, some cracking or checking can be expected and is allowed. </w:t>
      </w:r>
    </w:p>
    <w:p w14:paraId="1FE95250" w14:textId="77777777" w:rsidR="00DA6DFC" w:rsidRPr="00A1050D" w:rsidRDefault="00DA6DFC" w:rsidP="00DA6DFC">
      <w:pPr>
        <w:tabs>
          <w:tab w:val="left" w:pos="990"/>
        </w:tabs>
        <w:autoSpaceDE w:val="0"/>
        <w:autoSpaceDN w:val="0"/>
        <w:adjustRightInd w:val="0"/>
        <w:ind w:left="990"/>
        <w:rPr>
          <w:sz w:val="20"/>
          <w:szCs w:val="20"/>
        </w:rPr>
      </w:pPr>
      <w:r w:rsidRPr="00A1050D">
        <w:rPr>
          <w:b/>
          <w:bCs/>
          <w:sz w:val="20"/>
          <w:szCs w:val="20"/>
        </w:rPr>
        <w:t xml:space="preserve">Labeling: </w:t>
      </w:r>
      <w:r w:rsidRPr="00A1050D">
        <w:rPr>
          <w:sz w:val="20"/>
          <w:szCs w:val="20"/>
        </w:rPr>
        <w:t xml:space="preserve">The following parts must be clearly and accurately labeled on the cross section with pins, paper tags, or some other form of identification: </w:t>
      </w:r>
    </w:p>
    <w:p w14:paraId="55078CE5" w14:textId="77777777" w:rsidR="00DA6DFC" w:rsidRPr="00A1050D" w:rsidRDefault="00DA6DFC" w:rsidP="00583D38">
      <w:pPr>
        <w:pStyle w:val="ListParagraph"/>
        <w:numPr>
          <w:ilvl w:val="0"/>
          <w:numId w:val="42"/>
        </w:numPr>
        <w:tabs>
          <w:tab w:val="left" w:pos="1800"/>
        </w:tabs>
        <w:autoSpaceDE w:val="0"/>
        <w:autoSpaceDN w:val="0"/>
        <w:adjustRightInd w:val="0"/>
        <w:rPr>
          <w:sz w:val="20"/>
          <w:szCs w:val="20"/>
        </w:rPr>
      </w:pPr>
      <w:r w:rsidRPr="00A1050D">
        <w:rPr>
          <w:sz w:val="20"/>
          <w:szCs w:val="20"/>
        </w:rPr>
        <w:t xml:space="preserve">pith </w:t>
      </w:r>
    </w:p>
    <w:p w14:paraId="1DB5121F" w14:textId="77777777" w:rsidR="00DA6DFC" w:rsidRPr="00A1050D" w:rsidRDefault="00DA6DFC" w:rsidP="00583D38">
      <w:pPr>
        <w:pStyle w:val="ListParagraph"/>
        <w:numPr>
          <w:ilvl w:val="0"/>
          <w:numId w:val="42"/>
        </w:numPr>
        <w:tabs>
          <w:tab w:val="left" w:pos="1800"/>
        </w:tabs>
        <w:autoSpaceDE w:val="0"/>
        <w:autoSpaceDN w:val="0"/>
        <w:adjustRightInd w:val="0"/>
        <w:rPr>
          <w:sz w:val="20"/>
          <w:szCs w:val="20"/>
        </w:rPr>
      </w:pPr>
      <w:r w:rsidRPr="00A1050D">
        <w:rPr>
          <w:sz w:val="20"/>
          <w:szCs w:val="20"/>
        </w:rPr>
        <w:t xml:space="preserve">heartwood </w:t>
      </w:r>
    </w:p>
    <w:p w14:paraId="4684FC70" w14:textId="77777777" w:rsidR="00DA6DFC" w:rsidRPr="00A1050D" w:rsidRDefault="00DA6DFC" w:rsidP="00583D38">
      <w:pPr>
        <w:pStyle w:val="ListParagraph"/>
        <w:numPr>
          <w:ilvl w:val="0"/>
          <w:numId w:val="42"/>
        </w:numPr>
        <w:tabs>
          <w:tab w:val="left" w:pos="1800"/>
        </w:tabs>
        <w:autoSpaceDE w:val="0"/>
        <w:autoSpaceDN w:val="0"/>
        <w:adjustRightInd w:val="0"/>
        <w:rPr>
          <w:sz w:val="20"/>
          <w:szCs w:val="20"/>
        </w:rPr>
      </w:pPr>
      <w:r w:rsidRPr="00A1050D">
        <w:rPr>
          <w:sz w:val="20"/>
          <w:szCs w:val="20"/>
        </w:rPr>
        <w:t xml:space="preserve">sapwood </w:t>
      </w:r>
    </w:p>
    <w:p w14:paraId="76D531F8" w14:textId="77777777" w:rsidR="00DA6DFC" w:rsidRPr="00A1050D" w:rsidRDefault="00DA6DFC" w:rsidP="00583D38">
      <w:pPr>
        <w:pStyle w:val="ListParagraph"/>
        <w:numPr>
          <w:ilvl w:val="0"/>
          <w:numId w:val="42"/>
        </w:numPr>
        <w:tabs>
          <w:tab w:val="left" w:pos="1800"/>
        </w:tabs>
        <w:autoSpaceDE w:val="0"/>
        <w:autoSpaceDN w:val="0"/>
        <w:adjustRightInd w:val="0"/>
        <w:rPr>
          <w:sz w:val="20"/>
          <w:szCs w:val="20"/>
        </w:rPr>
      </w:pPr>
      <w:r w:rsidRPr="00A1050D">
        <w:rPr>
          <w:sz w:val="20"/>
          <w:szCs w:val="20"/>
        </w:rPr>
        <w:t xml:space="preserve">one growth ring (beginning and end) </w:t>
      </w:r>
    </w:p>
    <w:p w14:paraId="6BEAFCC3" w14:textId="77777777" w:rsidR="00DA6DFC" w:rsidRPr="00A1050D" w:rsidRDefault="00DA6DFC" w:rsidP="00583D38">
      <w:pPr>
        <w:pStyle w:val="ListParagraph"/>
        <w:numPr>
          <w:ilvl w:val="0"/>
          <w:numId w:val="42"/>
        </w:numPr>
        <w:tabs>
          <w:tab w:val="left" w:pos="1800"/>
        </w:tabs>
        <w:autoSpaceDE w:val="0"/>
        <w:autoSpaceDN w:val="0"/>
        <w:adjustRightInd w:val="0"/>
        <w:rPr>
          <w:sz w:val="20"/>
          <w:szCs w:val="20"/>
        </w:rPr>
      </w:pPr>
      <w:r w:rsidRPr="00A1050D">
        <w:rPr>
          <w:sz w:val="20"/>
          <w:szCs w:val="20"/>
        </w:rPr>
        <w:t xml:space="preserve">cambium </w:t>
      </w:r>
    </w:p>
    <w:p w14:paraId="30EFC6D7" w14:textId="77777777" w:rsidR="00DA6DFC" w:rsidRPr="00A1050D" w:rsidRDefault="00DA6DFC" w:rsidP="00583D38">
      <w:pPr>
        <w:pStyle w:val="ListParagraph"/>
        <w:numPr>
          <w:ilvl w:val="0"/>
          <w:numId w:val="42"/>
        </w:numPr>
        <w:tabs>
          <w:tab w:val="left" w:pos="1800"/>
        </w:tabs>
        <w:autoSpaceDE w:val="0"/>
        <w:autoSpaceDN w:val="0"/>
        <w:adjustRightInd w:val="0"/>
        <w:rPr>
          <w:sz w:val="20"/>
          <w:szCs w:val="20"/>
        </w:rPr>
      </w:pPr>
      <w:r w:rsidRPr="00A1050D">
        <w:rPr>
          <w:sz w:val="20"/>
          <w:szCs w:val="20"/>
        </w:rPr>
        <w:t xml:space="preserve">bark </w:t>
      </w:r>
    </w:p>
    <w:p w14:paraId="79AC05A3" w14:textId="77777777" w:rsidR="00DA6DFC" w:rsidRPr="00A1050D" w:rsidRDefault="00DA6DFC" w:rsidP="00DA6DFC">
      <w:pPr>
        <w:tabs>
          <w:tab w:val="left" w:pos="1800"/>
        </w:tabs>
        <w:autoSpaceDE w:val="0"/>
        <w:autoSpaceDN w:val="0"/>
        <w:adjustRightInd w:val="0"/>
        <w:rPr>
          <w:sz w:val="20"/>
          <w:szCs w:val="20"/>
        </w:rPr>
      </w:pPr>
      <w:r w:rsidRPr="00A1050D">
        <w:rPr>
          <w:sz w:val="20"/>
          <w:szCs w:val="20"/>
        </w:rPr>
        <w:t xml:space="preserve">               On a separate label attached to the back of the disc must include:</w:t>
      </w:r>
    </w:p>
    <w:p w14:paraId="57612EC2" w14:textId="77777777" w:rsidR="00DA6DFC" w:rsidRPr="00A1050D" w:rsidRDefault="00DA6DFC" w:rsidP="00583D38">
      <w:pPr>
        <w:pStyle w:val="ListParagraph"/>
        <w:numPr>
          <w:ilvl w:val="0"/>
          <w:numId w:val="42"/>
        </w:numPr>
        <w:tabs>
          <w:tab w:val="left" w:pos="1800"/>
        </w:tabs>
        <w:autoSpaceDE w:val="0"/>
        <w:autoSpaceDN w:val="0"/>
        <w:adjustRightInd w:val="0"/>
        <w:rPr>
          <w:sz w:val="20"/>
          <w:szCs w:val="20"/>
        </w:rPr>
      </w:pPr>
      <w:r w:rsidRPr="00A1050D">
        <w:rPr>
          <w:sz w:val="20"/>
          <w:szCs w:val="20"/>
        </w:rPr>
        <w:t xml:space="preserve">common name </w:t>
      </w:r>
    </w:p>
    <w:p w14:paraId="464B9BB9" w14:textId="77777777" w:rsidR="00DA6DFC" w:rsidRPr="00A1050D" w:rsidRDefault="00DA6DFC" w:rsidP="00583D38">
      <w:pPr>
        <w:pStyle w:val="ListParagraph"/>
        <w:numPr>
          <w:ilvl w:val="0"/>
          <w:numId w:val="42"/>
        </w:numPr>
        <w:tabs>
          <w:tab w:val="left" w:pos="1800"/>
        </w:tabs>
        <w:autoSpaceDE w:val="0"/>
        <w:autoSpaceDN w:val="0"/>
        <w:adjustRightInd w:val="0"/>
        <w:rPr>
          <w:sz w:val="20"/>
          <w:szCs w:val="20"/>
        </w:rPr>
      </w:pPr>
      <w:r w:rsidRPr="00A1050D">
        <w:rPr>
          <w:sz w:val="20"/>
          <w:szCs w:val="20"/>
        </w:rPr>
        <w:t xml:space="preserve">scientific name </w:t>
      </w:r>
    </w:p>
    <w:p w14:paraId="5DA1DA7A" w14:textId="77777777" w:rsidR="00DA6DFC" w:rsidRPr="00A1050D" w:rsidRDefault="00DA6DFC" w:rsidP="00583D38">
      <w:pPr>
        <w:pStyle w:val="ListParagraph"/>
        <w:numPr>
          <w:ilvl w:val="0"/>
          <w:numId w:val="42"/>
        </w:numPr>
        <w:tabs>
          <w:tab w:val="left" w:pos="1800"/>
        </w:tabs>
        <w:autoSpaceDE w:val="0"/>
        <w:autoSpaceDN w:val="0"/>
        <w:adjustRightInd w:val="0"/>
        <w:rPr>
          <w:sz w:val="20"/>
          <w:szCs w:val="20"/>
        </w:rPr>
      </w:pPr>
      <w:r w:rsidRPr="00A1050D">
        <w:rPr>
          <w:sz w:val="20"/>
          <w:szCs w:val="20"/>
        </w:rPr>
        <w:t xml:space="preserve">tree classification (softwood or hardwood) </w:t>
      </w:r>
    </w:p>
    <w:p w14:paraId="25476518" w14:textId="77777777" w:rsidR="00DA6DFC" w:rsidRPr="00A1050D" w:rsidRDefault="00DA6DFC" w:rsidP="00583D38">
      <w:pPr>
        <w:pStyle w:val="ListParagraph"/>
        <w:numPr>
          <w:ilvl w:val="0"/>
          <w:numId w:val="42"/>
        </w:numPr>
        <w:tabs>
          <w:tab w:val="left" w:pos="1800"/>
        </w:tabs>
        <w:autoSpaceDE w:val="0"/>
        <w:autoSpaceDN w:val="0"/>
        <w:adjustRightInd w:val="0"/>
        <w:rPr>
          <w:sz w:val="20"/>
          <w:szCs w:val="20"/>
        </w:rPr>
      </w:pPr>
      <w:r w:rsidRPr="00A1050D">
        <w:rPr>
          <w:sz w:val="20"/>
          <w:szCs w:val="20"/>
        </w:rPr>
        <w:t xml:space="preserve">age (of the cross section) </w:t>
      </w:r>
    </w:p>
    <w:p w14:paraId="3EFE1D57" w14:textId="77777777" w:rsidR="00DA6DFC" w:rsidRPr="00A1050D" w:rsidRDefault="00DA6DFC" w:rsidP="00583D38">
      <w:pPr>
        <w:pStyle w:val="ListParagraph"/>
        <w:numPr>
          <w:ilvl w:val="0"/>
          <w:numId w:val="42"/>
        </w:numPr>
        <w:tabs>
          <w:tab w:val="left" w:pos="1800"/>
        </w:tabs>
        <w:autoSpaceDE w:val="0"/>
        <w:autoSpaceDN w:val="0"/>
        <w:adjustRightInd w:val="0"/>
        <w:rPr>
          <w:sz w:val="20"/>
          <w:szCs w:val="20"/>
        </w:rPr>
      </w:pPr>
      <w:r w:rsidRPr="00A1050D">
        <w:rPr>
          <w:sz w:val="20"/>
          <w:szCs w:val="20"/>
        </w:rPr>
        <w:t xml:space="preserve">collector’s name </w:t>
      </w:r>
    </w:p>
    <w:p w14:paraId="35B8615B" w14:textId="77777777" w:rsidR="00DA6DFC" w:rsidRPr="00A1050D" w:rsidRDefault="00DA6DFC" w:rsidP="00583D38">
      <w:pPr>
        <w:pStyle w:val="ListParagraph"/>
        <w:numPr>
          <w:ilvl w:val="0"/>
          <w:numId w:val="42"/>
        </w:numPr>
        <w:tabs>
          <w:tab w:val="left" w:pos="1800"/>
        </w:tabs>
        <w:autoSpaceDE w:val="0"/>
        <w:autoSpaceDN w:val="0"/>
        <w:adjustRightInd w:val="0"/>
        <w:rPr>
          <w:sz w:val="20"/>
          <w:szCs w:val="20"/>
        </w:rPr>
      </w:pPr>
      <w:r w:rsidRPr="00A1050D">
        <w:rPr>
          <w:sz w:val="20"/>
          <w:szCs w:val="20"/>
        </w:rPr>
        <w:t xml:space="preserve">collection date (be specific, including county and other relevant information) </w:t>
      </w:r>
    </w:p>
    <w:p w14:paraId="7D7BB639" w14:textId="77777777" w:rsidR="00DA6DFC" w:rsidRPr="00A1050D" w:rsidRDefault="00DA6DFC" w:rsidP="00583D38">
      <w:pPr>
        <w:pStyle w:val="ListParagraph"/>
        <w:numPr>
          <w:ilvl w:val="0"/>
          <w:numId w:val="42"/>
        </w:numPr>
        <w:tabs>
          <w:tab w:val="left" w:pos="1800"/>
        </w:tabs>
        <w:autoSpaceDE w:val="0"/>
        <w:autoSpaceDN w:val="0"/>
        <w:adjustRightInd w:val="0"/>
        <w:rPr>
          <w:sz w:val="20"/>
          <w:szCs w:val="20"/>
        </w:rPr>
      </w:pPr>
      <w:r w:rsidRPr="00A1050D">
        <w:rPr>
          <w:sz w:val="20"/>
          <w:szCs w:val="20"/>
        </w:rPr>
        <w:t xml:space="preserve">collection location (be specific, state and county at a minimum) </w:t>
      </w:r>
    </w:p>
    <w:p w14:paraId="5D9DDFDC" w14:textId="77777777" w:rsidR="00030B5A" w:rsidRDefault="00030B5A" w:rsidP="00DA6DFC">
      <w:pPr>
        <w:tabs>
          <w:tab w:val="left" w:pos="1800"/>
        </w:tabs>
        <w:autoSpaceDE w:val="0"/>
        <w:autoSpaceDN w:val="0"/>
        <w:adjustRightInd w:val="0"/>
        <w:ind w:left="1080" w:hanging="1080"/>
        <w:rPr>
          <w:b/>
          <w:sz w:val="20"/>
          <w:szCs w:val="20"/>
        </w:rPr>
      </w:pPr>
    </w:p>
    <w:p w14:paraId="3B6E4058" w14:textId="77777777" w:rsidR="00030B5A" w:rsidRDefault="00030B5A" w:rsidP="00DA6DFC">
      <w:pPr>
        <w:tabs>
          <w:tab w:val="left" w:pos="1800"/>
        </w:tabs>
        <w:autoSpaceDE w:val="0"/>
        <w:autoSpaceDN w:val="0"/>
        <w:adjustRightInd w:val="0"/>
        <w:ind w:left="1080" w:hanging="1080"/>
        <w:rPr>
          <w:b/>
          <w:sz w:val="20"/>
          <w:szCs w:val="20"/>
        </w:rPr>
      </w:pPr>
    </w:p>
    <w:p w14:paraId="1DB393CC" w14:textId="77777777" w:rsidR="00030B5A" w:rsidRDefault="00030B5A" w:rsidP="00DA6DFC">
      <w:pPr>
        <w:tabs>
          <w:tab w:val="left" w:pos="1800"/>
        </w:tabs>
        <w:autoSpaceDE w:val="0"/>
        <w:autoSpaceDN w:val="0"/>
        <w:adjustRightInd w:val="0"/>
        <w:ind w:left="1080" w:hanging="1080"/>
        <w:rPr>
          <w:b/>
          <w:sz w:val="20"/>
          <w:szCs w:val="20"/>
        </w:rPr>
      </w:pPr>
    </w:p>
    <w:p w14:paraId="7D926F21" w14:textId="77777777" w:rsidR="00030B5A" w:rsidRDefault="00030B5A" w:rsidP="00DA6DFC">
      <w:pPr>
        <w:tabs>
          <w:tab w:val="left" w:pos="1800"/>
        </w:tabs>
        <w:autoSpaceDE w:val="0"/>
        <w:autoSpaceDN w:val="0"/>
        <w:adjustRightInd w:val="0"/>
        <w:ind w:left="1080" w:hanging="1080"/>
        <w:rPr>
          <w:b/>
          <w:sz w:val="20"/>
          <w:szCs w:val="20"/>
        </w:rPr>
      </w:pPr>
    </w:p>
    <w:p w14:paraId="1D3AF41A" w14:textId="77777777" w:rsidR="00030B5A" w:rsidRDefault="00030B5A" w:rsidP="00DA6DFC">
      <w:pPr>
        <w:tabs>
          <w:tab w:val="left" w:pos="1800"/>
        </w:tabs>
        <w:autoSpaceDE w:val="0"/>
        <w:autoSpaceDN w:val="0"/>
        <w:adjustRightInd w:val="0"/>
        <w:ind w:left="1080" w:hanging="1080"/>
        <w:rPr>
          <w:b/>
          <w:sz w:val="20"/>
          <w:szCs w:val="20"/>
        </w:rPr>
      </w:pPr>
    </w:p>
    <w:p w14:paraId="6F2BD943" w14:textId="77777777" w:rsidR="00030B5A" w:rsidRDefault="00030B5A" w:rsidP="00DA6DFC">
      <w:pPr>
        <w:tabs>
          <w:tab w:val="left" w:pos="1800"/>
        </w:tabs>
        <w:autoSpaceDE w:val="0"/>
        <w:autoSpaceDN w:val="0"/>
        <w:adjustRightInd w:val="0"/>
        <w:ind w:left="1080" w:hanging="1080"/>
        <w:rPr>
          <w:b/>
          <w:sz w:val="20"/>
          <w:szCs w:val="20"/>
        </w:rPr>
      </w:pPr>
    </w:p>
    <w:p w14:paraId="6B82418E" w14:textId="77777777" w:rsidR="00030B5A" w:rsidRDefault="00030B5A" w:rsidP="00DA6DFC">
      <w:pPr>
        <w:tabs>
          <w:tab w:val="left" w:pos="1800"/>
        </w:tabs>
        <w:autoSpaceDE w:val="0"/>
        <w:autoSpaceDN w:val="0"/>
        <w:adjustRightInd w:val="0"/>
        <w:ind w:left="1080" w:hanging="1080"/>
        <w:rPr>
          <w:b/>
          <w:sz w:val="20"/>
          <w:szCs w:val="20"/>
        </w:rPr>
      </w:pPr>
    </w:p>
    <w:p w14:paraId="0E0AA491" w14:textId="003AD176" w:rsidR="00DA6DFC" w:rsidRPr="00A1050D" w:rsidRDefault="00DA6DFC" w:rsidP="00DA6DFC">
      <w:pPr>
        <w:tabs>
          <w:tab w:val="left" w:pos="1800"/>
        </w:tabs>
        <w:autoSpaceDE w:val="0"/>
        <w:autoSpaceDN w:val="0"/>
        <w:adjustRightInd w:val="0"/>
        <w:ind w:left="1080" w:hanging="1080"/>
        <w:rPr>
          <w:sz w:val="20"/>
          <w:szCs w:val="20"/>
        </w:rPr>
      </w:pPr>
      <w:r w:rsidRPr="00A1050D">
        <w:rPr>
          <w:b/>
          <w:sz w:val="20"/>
          <w:szCs w:val="20"/>
        </w:rPr>
        <w:t>D320007 - Parts of a Tree</w:t>
      </w:r>
      <w:r w:rsidRPr="00A1050D">
        <w:rPr>
          <w:sz w:val="20"/>
          <w:szCs w:val="20"/>
        </w:rPr>
        <w:t xml:space="preserve"> </w:t>
      </w:r>
      <w:r w:rsidR="00D126CE">
        <w:rPr>
          <w:sz w:val="20"/>
          <w:szCs w:val="20"/>
        </w:rPr>
        <w:t xml:space="preserve">– </w:t>
      </w:r>
      <w:r w:rsidR="00D126CE" w:rsidRPr="00D126CE">
        <w:rPr>
          <w:sz w:val="20"/>
          <w:szCs w:val="20"/>
          <w:highlight w:val="yellow"/>
        </w:rPr>
        <w:t>This exhibit is recommended for 4-H members ages 8-11</w:t>
      </w:r>
      <w:r w:rsidR="00D126CE">
        <w:rPr>
          <w:sz w:val="20"/>
          <w:szCs w:val="20"/>
        </w:rPr>
        <w:t>.</w:t>
      </w:r>
      <w:r w:rsidRPr="00A1050D">
        <w:rPr>
          <w:sz w:val="20"/>
          <w:szCs w:val="20"/>
        </w:rPr>
        <w:t xml:space="preserve"> Prepare a poster, no larger than 24 inches x 24 inches that clearly identifies the main external parts of any tree: </w:t>
      </w:r>
    </w:p>
    <w:p w14:paraId="49580BE4" w14:textId="32721B2F" w:rsidR="00DA6DFC" w:rsidRPr="00A1050D" w:rsidRDefault="00DA6DFC" w:rsidP="00D126CE">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Trunk </w:t>
      </w:r>
    </w:p>
    <w:p w14:paraId="51CD1307" w14:textId="77777777" w:rsidR="00DA6DFC" w:rsidRPr="00A1050D" w:rsidRDefault="00DA6DFC" w:rsidP="00DA6DFC">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Crown </w:t>
      </w:r>
    </w:p>
    <w:p w14:paraId="435FCE48" w14:textId="77777777" w:rsidR="00DA6DFC" w:rsidRPr="00A1050D" w:rsidRDefault="00DA6DFC" w:rsidP="00DA6DFC">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Roots </w:t>
      </w:r>
    </w:p>
    <w:p w14:paraId="4D7978B9" w14:textId="77777777" w:rsidR="00DA6DFC" w:rsidRPr="00A1050D" w:rsidRDefault="00DA6DFC" w:rsidP="00DA6DFC">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Leaves </w:t>
      </w:r>
    </w:p>
    <w:p w14:paraId="48191F82" w14:textId="77777777" w:rsidR="00DA6DFC" w:rsidRPr="00A1050D" w:rsidRDefault="00DA6DFC" w:rsidP="00DA6DFC">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Flowers </w:t>
      </w:r>
    </w:p>
    <w:p w14:paraId="06DA90F4" w14:textId="77777777" w:rsidR="00DA6DFC" w:rsidRPr="00A1050D" w:rsidRDefault="00DA6DFC" w:rsidP="00DA6DFC">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Fruit </w:t>
      </w:r>
    </w:p>
    <w:p w14:paraId="09F78223" w14:textId="77777777" w:rsidR="00DA6DFC" w:rsidRPr="00A1050D" w:rsidRDefault="00DA6DFC" w:rsidP="00DA6DFC">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Buds </w:t>
      </w:r>
    </w:p>
    <w:p w14:paraId="7748339B" w14:textId="77777777" w:rsidR="00DA6DFC" w:rsidRPr="00A1050D" w:rsidRDefault="00DA6DFC" w:rsidP="00DA6DFC">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Bark </w:t>
      </w:r>
    </w:p>
    <w:p w14:paraId="0C054481" w14:textId="628391DE" w:rsidR="00DA6DFC" w:rsidRPr="00A1050D" w:rsidRDefault="00DA6DFC" w:rsidP="00DA6DFC">
      <w:pPr>
        <w:tabs>
          <w:tab w:val="left" w:pos="1800"/>
        </w:tabs>
        <w:autoSpaceDE w:val="0"/>
        <w:autoSpaceDN w:val="0"/>
        <w:adjustRightInd w:val="0"/>
        <w:ind w:left="1080"/>
        <w:rPr>
          <w:sz w:val="20"/>
          <w:szCs w:val="20"/>
        </w:rPr>
      </w:pPr>
      <w:r w:rsidRPr="00A1050D">
        <w:rPr>
          <w:b/>
          <w:sz w:val="20"/>
          <w:szCs w:val="20"/>
        </w:rPr>
        <w:t>Identifying other internal parts</w:t>
      </w:r>
      <w:r w:rsidRPr="00A1050D">
        <w:rPr>
          <w:sz w:val="20"/>
          <w:szCs w:val="20"/>
        </w:rPr>
        <w:t xml:space="preserve">, e.g. phloem, xylem, cambium, annual ring, pith, etc., is optional. </w:t>
      </w:r>
      <w:r w:rsidR="0041550A">
        <w:rPr>
          <w:sz w:val="20"/>
          <w:szCs w:val="20"/>
        </w:rPr>
        <w:t xml:space="preserve"> </w:t>
      </w:r>
      <w:r w:rsidRPr="00A1050D">
        <w:rPr>
          <w:sz w:val="20"/>
          <w:szCs w:val="20"/>
        </w:rPr>
        <w:t xml:space="preserve">Attach a separate label on the back of the poster that includes the </w:t>
      </w:r>
      <w:r>
        <w:rPr>
          <w:sz w:val="20"/>
          <w:szCs w:val="20"/>
        </w:rPr>
        <w:t>4-H member</w:t>
      </w:r>
      <w:r w:rsidRPr="00A1050D">
        <w:rPr>
          <w:sz w:val="20"/>
          <w:szCs w:val="20"/>
        </w:rPr>
        <w:t xml:space="preserve"> and age. </w:t>
      </w:r>
    </w:p>
    <w:p w14:paraId="4121CD20" w14:textId="4D77F97D" w:rsidR="00DA6DFC" w:rsidRPr="00A1050D" w:rsidRDefault="00DA6DFC" w:rsidP="00DA6DFC">
      <w:pPr>
        <w:tabs>
          <w:tab w:val="left" w:pos="1800"/>
        </w:tabs>
        <w:autoSpaceDE w:val="0"/>
        <w:autoSpaceDN w:val="0"/>
        <w:adjustRightInd w:val="0"/>
        <w:ind w:left="990" w:hanging="990"/>
        <w:rPr>
          <w:sz w:val="20"/>
          <w:szCs w:val="20"/>
        </w:rPr>
      </w:pPr>
      <w:r w:rsidRPr="00A1050D">
        <w:rPr>
          <w:b/>
          <w:sz w:val="20"/>
          <w:szCs w:val="20"/>
        </w:rPr>
        <w:t>D320008 - Living Tree</w:t>
      </w:r>
      <w:r w:rsidR="00240331">
        <w:rPr>
          <w:b/>
          <w:sz w:val="20"/>
          <w:szCs w:val="20"/>
        </w:rPr>
        <w:t xml:space="preserve"> </w:t>
      </w:r>
      <w:r w:rsidR="00240331" w:rsidRPr="00240331">
        <w:rPr>
          <w:b/>
          <w:sz w:val="20"/>
          <w:szCs w:val="20"/>
          <w:highlight w:val="yellow"/>
        </w:rPr>
        <w:t>Display</w:t>
      </w:r>
      <w:r w:rsidRPr="00A1050D">
        <w:rPr>
          <w:b/>
          <w:sz w:val="20"/>
          <w:szCs w:val="20"/>
        </w:rPr>
        <w:t xml:space="preserve"> </w:t>
      </w:r>
      <w:r w:rsidR="0041550A">
        <w:rPr>
          <w:b/>
          <w:sz w:val="20"/>
          <w:szCs w:val="20"/>
        </w:rPr>
        <w:t>–</w:t>
      </w:r>
      <w:r w:rsidR="0041550A">
        <w:rPr>
          <w:sz w:val="20"/>
          <w:szCs w:val="20"/>
        </w:rPr>
        <w:t xml:space="preserve"> </w:t>
      </w:r>
      <w:r w:rsidR="0041550A" w:rsidRPr="0041550A">
        <w:rPr>
          <w:sz w:val="20"/>
          <w:szCs w:val="20"/>
          <w:highlight w:val="yellow"/>
        </w:rPr>
        <w:t>a living tree seedling grown by the 4-H member from seed in the display container.  The seed must be from a species listed on the 2026 Nebraska 4-H Tree List</w:t>
      </w:r>
      <w:r w:rsidR="0041550A">
        <w:rPr>
          <w:sz w:val="20"/>
          <w:szCs w:val="20"/>
        </w:rPr>
        <w:t>.</w:t>
      </w:r>
      <w:r w:rsidRPr="00A1050D">
        <w:rPr>
          <w:sz w:val="20"/>
          <w:szCs w:val="20"/>
        </w:rPr>
        <w:t xml:space="preserve"> The seedling must be 60 days to </w:t>
      </w:r>
      <w:r w:rsidR="00CA4AE7" w:rsidRPr="00CA4AE7">
        <w:rPr>
          <w:sz w:val="20"/>
          <w:szCs w:val="20"/>
          <w:highlight w:val="yellow"/>
        </w:rPr>
        <w:t>one</w:t>
      </w:r>
      <w:r w:rsidRPr="00A1050D">
        <w:rPr>
          <w:sz w:val="20"/>
          <w:szCs w:val="20"/>
        </w:rPr>
        <w:t xml:space="preserve"> year old (on State Fair judging day). The display container must contain at least 8 inches of soil (potting mix or suitable natural soil)</w:t>
      </w:r>
      <w:r w:rsidR="0041550A">
        <w:rPr>
          <w:sz w:val="20"/>
          <w:szCs w:val="20"/>
        </w:rPr>
        <w:t xml:space="preserve"> </w:t>
      </w:r>
      <w:r w:rsidR="0041550A" w:rsidRPr="0041550A">
        <w:rPr>
          <w:sz w:val="20"/>
          <w:szCs w:val="20"/>
          <w:highlight w:val="yellow"/>
        </w:rPr>
        <w:t xml:space="preserve">measured </w:t>
      </w:r>
      <w:r w:rsidR="00EC474B" w:rsidRPr="0041550A">
        <w:rPr>
          <w:sz w:val="20"/>
          <w:szCs w:val="20"/>
          <w:highlight w:val="yellow"/>
        </w:rPr>
        <w:t>vertically</w:t>
      </w:r>
      <w:r w:rsidRPr="00A1050D">
        <w:rPr>
          <w:sz w:val="20"/>
          <w:szCs w:val="20"/>
        </w:rPr>
        <w:t xml:space="preserve">, have drainage hole(s), and a drain pan to catch drainage water. </w:t>
      </w:r>
    </w:p>
    <w:p w14:paraId="48C70A4F" w14:textId="77777777" w:rsidR="00DA6DFC" w:rsidRPr="00A1050D" w:rsidRDefault="00DA6DFC" w:rsidP="00DA6DFC">
      <w:pPr>
        <w:tabs>
          <w:tab w:val="left" w:pos="1800"/>
        </w:tabs>
        <w:autoSpaceDE w:val="0"/>
        <w:autoSpaceDN w:val="0"/>
        <w:adjustRightInd w:val="0"/>
        <w:ind w:left="1080" w:hanging="90"/>
        <w:rPr>
          <w:sz w:val="20"/>
          <w:szCs w:val="20"/>
        </w:rPr>
      </w:pPr>
      <w:r w:rsidRPr="0041550A">
        <w:rPr>
          <w:b/>
          <w:bCs/>
          <w:sz w:val="20"/>
          <w:szCs w:val="20"/>
        </w:rPr>
        <w:t>Labeling:</w:t>
      </w:r>
      <w:r w:rsidRPr="00A1050D">
        <w:rPr>
          <w:sz w:val="20"/>
          <w:szCs w:val="20"/>
        </w:rPr>
        <w:t xml:space="preserve"> A waterproof label must be attached and include: </w:t>
      </w:r>
    </w:p>
    <w:p w14:paraId="16E34FB2" w14:textId="77777777" w:rsidR="00DA6DFC" w:rsidRPr="00A1050D" w:rsidRDefault="00DA6DFC" w:rsidP="00DA6DFC">
      <w:pPr>
        <w:pStyle w:val="ListParagraph"/>
        <w:numPr>
          <w:ilvl w:val="1"/>
          <w:numId w:val="21"/>
        </w:numPr>
        <w:tabs>
          <w:tab w:val="left" w:pos="1800"/>
        </w:tabs>
        <w:autoSpaceDE w:val="0"/>
        <w:autoSpaceDN w:val="0"/>
        <w:adjustRightInd w:val="0"/>
        <w:ind w:firstLine="0"/>
        <w:rPr>
          <w:sz w:val="20"/>
          <w:szCs w:val="20"/>
        </w:rPr>
      </w:pPr>
      <w:r w:rsidRPr="00A1050D">
        <w:rPr>
          <w:sz w:val="20"/>
          <w:szCs w:val="20"/>
        </w:rPr>
        <w:t xml:space="preserve">common name </w:t>
      </w:r>
    </w:p>
    <w:p w14:paraId="29750EB9" w14:textId="77777777" w:rsidR="00DA6DFC" w:rsidRPr="00A1050D" w:rsidRDefault="00DA6DFC" w:rsidP="00DA6DFC">
      <w:pPr>
        <w:pStyle w:val="ListParagraph"/>
        <w:numPr>
          <w:ilvl w:val="1"/>
          <w:numId w:val="21"/>
        </w:numPr>
        <w:tabs>
          <w:tab w:val="left" w:pos="1800"/>
        </w:tabs>
        <w:autoSpaceDE w:val="0"/>
        <w:autoSpaceDN w:val="0"/>
        <w:adjustRightInd w:val="0"/>
        <w:ind w:firstLine="0"/>
        <w:rPr>
          <w:sz w:val="20"/>
          <w:szCs w:val="20"/>
        </w:rPr>
      </w:pPr>
      <w:r w:rsidRPr="00A1050D">
        <w:rPr>
          <w:sz w:val="20"/>
          <w:szCs w:val="20"/>
        </w:rPr>
        <w:t xml:space="preserve">scientific name </w:t>
      </w:r>
    </w:p>
    <w:p w14:paraId="0AC28562" w14:textId="77777777" w:rsidR="00DA6DFC" w:rsidRPr="00A1050D" w:rsidRDefault="00DA6DFC" w:rsidP="00DA6DFC">
      <w:pPr>
        <w:pStyle w:val="ListParagraph"/>
        <w:numPr>
          <w:ilvl w:val="1"/>
          <w:numId w:val="21"/>
        </w:numPr>
        <w:tabs>
          <w:tab w:val="left" w:pos="1800"/>
        </w:tabs>
        <w:autoSpaceDE w:val="0"/>
        <w:autoSpaceDN w:val="0"/>
        <w:adjustRightInd w:val="0"/>
        <w:ind w:firstLine="0"/>
        <w:rPr>
          <w:sz w:val="20"/>
          <w:szCs w:val="20"/>
        </w:rPr>
      </w:pPr>
      <w:r w:rsidRPr="00A1050D">
        <w:rPr>
          <w:sz w:val="20"/>
          <w:szCs w:val="20"/>
        </w:rPr>
        <w:t xml:space="preserve">seed treatments (if any) </w:t>
      </w:r>
    </w:p>
    <w:p w14:paraId="6383C097" w14:textId="77777777" w:rsidR="00DA6DFC" w:rsidRPr="00A1050D" w:rsidRDefault="00DA6DFC" w:rsidP="00DA6DFC">
      <w:pPr>
        <w:pStyle w:val="ListParagraph"/>
        <w:numPr>
          <w:ilvl w:val="1"/>
          <w:numId w:val="21"/>
        </w:numPr>
        <w:tabs>
          <w:tab w:val="left" w:pos="1800"/>
        </w:tabs>
        <w:autoSpaceDE w:val="0"/>
        <w:autoSpaceDN w:val="0"/>
        <w:adjustRightInd w:val="0"/>
        <w:ind w:firstLine="0"/>
        <w:rPr>
          <w:sz w:val="20"/>
          <w:szCs w:val="20"/>
        </w:rPr>
      </w:pPr>
      <w:proofErr w:type="gramStart"/>
      <w:r w:rsidRPr="00A1050D">
        <w:rPr>
          <w:sz w:val="20"/>
          <w:szCs w:val="20"/>
        </w:rPr>
        <w:t>planting date</w:t>
      </w:r>
      <w:proofErr w:type="gramEnd"/>
      <w:r w:rsidRPr="00A1050D">
        <w:rPr>
          <w:sz w:val="20"/>
          <w:szCs w:val="20"/>
        </w:rPr>
        <w:t xml:space="preserve"> </w:t>
      </w:r>
    </w:p>
    <w:p w14:paraId="50803F57" w14:textId="77777777" w:rsidR="00DA6DFC" w:rsidRPr="00A1050D" w:rsidRDefault="00DA6DFC" w:rsidP="00DA6DFC">
      <w:pPr>
        <w:pStyle w:val="ListParagraph"/>
        <w:numPr>
          <w:ilvl w:val="1"/>
          <w:numId w:val="21"/>
        </w:numPr>
        <w:tabs>
          <w:tab w:val="left" w:pos="1800"/>
        </w:tabs>
        <w:autoSpaceDE w:val="0"/>
        <w:autoSpaceDN w:val="0"/>
        <w:adjustRightInd w:val="0"/>
        <w:ind w:firstLine="0"/>
        <w:rPr>
          <w:sz w:val="20"/>
          <w:szCs w:val="20"/>
        </w:rPr>
      </w:pPr>
      <w:proofErr w:type="gramStart"/>
      <w:r w:rsidRPr="00A1050D">
        <w:rPr>
          <w:sz w:val="20"/>
          <w:szCs w:val="20"/>
        </w:rPr>
        <w:t>emergence</w:t>
      </w:r>
      <w:proofErr w:type="gramEnd"/>
      <w:r w:rsidRPr="00A1050D">
        <w:rPr>
          <w:sz w:val="20"/>
          <w:szCs w:val="20"/>
        </w:rPr>
        <w:t xml:space="preserve"> date </w:t>
      </w:r>
    </w:p>
    <w:p w14:paraId="630AC851" w14:textId="77777777" w:rsidR="00DA6DFC" w:rsidRPr="00A1050D" w:rsidRDefault="00DA6DFC" w:rsidP="00DA6DFC">
      <w:pPr>
        <w:pStyle w:val="ListParagraph"/>
        <w:numPr>
          <w:ilvl w:val="1"/>
          <w:numId w:val="21"/>
        </w:numPr>
        <w:tabs>
          <w:tab w:val="left" w:pos="1800"/>
        </w:tabs>
        <w:autoSpaceDE w:val="0"/>
        <w:autoSpaceDN w:val="0"/>
        <w:adjustRightInd w:val="0"/>
        <w:ind w:firstLine="0"/>
        <w:rPr>
          <w:sz w:val="20"/>
          <w:szCs w:val="20"/>
        </w:rPr>
      </w:pPr>
      <w:r>
        <w:rPr>
          <w:sz w:val="20"/>
          <w:szCs w:val="20"/>
        </w:rPr>
        <w:t>4-H member’s</w:t>
      </w:r>
      <w:r w:rsidRPr="00A1050D">
        <w:rPr>
          <w:sz w:val="20"/>
          <w:szCs w:val="20"/>
        </w:rPr>
        <w:t xml:space="preserve"> name </w:t>
      </w:r>
    </w:p>
    <w:p w14:paraId="2D116156" w14:textId="77777777" w:rsidR="0041550A" w:rsidRDefault="00DA6DFC" w:rsidP="0041550A">
      <w:pPr>
        <w:tabs>
          <w:tab w:val="left" w:pos="1080"/>
          <w:tab w:val="left" w:pos="1800"/>
        </w:tabs>
        <w:autoSpaceDE w:val="0"/>
        <w:autoSpaceDN w:val="0"/>
        <w:adjustRightInd w:val="0"/>
        <w:ind w:left="1080"/>
        <w:rPr>
          <w:sz w:val="20"/>
          <w:szCs w:val="20"/>
        </w:rPr>
      </w:pPr>
      <w:r w:rsidRPr="0041550A">
        <w:rPr>
          <w:b/>
          <w:bCs/>
          <w:sz w:val="20"/>
          <w:szCs w:val="20"/>
        </w:rPr>
        <w:lastRenderedPageBreak/>
        <w:t>Supplemental information about the tree</w:t>
      </w:r>
      <w:r w:rsidR="0041550A">
        <w:rPr>
          <w:sz w:val="20"/>
          <w:szCs w:val="20"/>
        </w:rPr>
        <w:t>:</w:t>
      </w:r>
      <w:r w:rsidRPr="00A1050D">
        <w:rPr>
          <w:sz w:val="20"/>
          <w:szCs w:val="20"/>
        </w:rPr>
        <w:t xml:space="preserve"> </w:t>
      </w:r>
      <w:r w:rsidR="0041550A" w:rsidRPr="0041550A">
        <w:rPr>
          <w:sz w:val="20"/>
          <w:szCs w:val="20"/>
          <w:highlight w:val="yellow"/>
        </w:rPr>
        <w:t>Examples include</w:t>
      </w:r>
      <w:r w:rsidRPr="00A1050D">
        <w:rPr>
          <w:sz w:val="20"/>
          <w:szCs w:val="20"/>
        </w:rPr>
        <w:t xml:space="preserve"> where the seed was collected, growth measurements, uses for that species, etc.</w:t>
      </w:r>
      <w:r w:rsidR="0041550A">
        <w:rPr>
          <w:sz w:val="20"/>
          <w:szCs w:val="20"/>
        </w:rPr>
        <w:t xml:space="preserve">  </w:t>
      </w:r>
      <w:r w:rsidR="0041550A" w:rsidRPr="0041550A">
        <w:rPr>
          <w:sz w:val="20"/>
          <w:szCs w:val="20"/>
          <w:highlight w:val="yellow"/>
        </w:rPr>
        <w:t>These</w:t>
      </w:r>
      <w:r w:rsidR="0041550A">
        <w:rPr>
          <w:sz w:val="20"/>
          <w:szCs w:val="20"/>
        </w:rPr>
        <w:t xml:space="preserve"> </w:t>
      </w:r>
      <w:r w:rsidRPr="00A1050D">
        <w:rPr>
          <w:sz w:val="20"/>
          <w:szCs w:val="20"/>
        </w:rPr>
        <w:t>may be included in an attached notebook, poster, etc.</w:t>
      </w:r>
    </w:p>
    <w:p w14:paraId="2FB3B1DB" w14:textId="3BF18D04" w:rsidR="00DA6DFC" w:rsidRPr="00A1050D" w:rsidRDefault="00DA6DFC" w:rsidP="0041550A">
      <w:pPr>
        <w:tabs>
          <w:tab w:val="left" w:pos="1080"/>
          <w:tab w:val="left" w:pos="1800"/>
        </w:tabs>
        <w:autoSpaceDE w:val="0"/>
        <w:autoSpaceDN w:val="0"/>
        <w:adjustRightInd w:val="0"/>
        <w:ind w:left="1080"/>
        <w:rPr>
          <w:sz w:val="20"/>
          <w:szCs w:val="20"/>
        </w:rPr>
      </w:pPr>
      <w:r w:rsidRPr="0041550A">
        <w:rPr>
          <w:b/>
          <w:bCs/>
          <w:sz w:val="20"/>
          <w:szCs w:val="20"/>
          <w:highlight w:val="yellow"/>
        </w:rPr>
        <w:t>Supporting information</w:t>
      </w:r>
      <w:r w:rsidRPr="0041550A">
        <w:rPr>
          <w:sz w:val="20"/>
          <w:szCs w:val="20"/>
          <w:highlight w:val="yellow"/>
        </w:rPr>
        <w:t xml:space="preserve"> </w:t>
      </w:r>
      <w:r w:rsidR="0041550A" w:rsidRPr="0041550A">
        <w:rPr>
          <w:b/>
          <w:bCs/>
          <w:sz w:val="20"/>
          <w:szCs w:val="20"/>
          <w:highlight w:val="yellow"/>
        </w:rPr>
        <w:t>about the tree</w:t>
      </w:r>
      <w:r w:rsidR="0041550A" w:rsidRPr="0041550A">
        <w:rPr>
          <w:sz w:val="20"/>
          <w:szCs w:val="20"/>
          <w:highlight w:val="yellow"/>
        </w:rPr>
        <w:t xml:space="preserve">: Examples include where the seed was collected, growth measurements, uses for that species, etc.  These may be included in an attached notebook, poster, etc.  Supplemental information will enhance </w:t>
      </w:r>
      <w:proofErr w:type="gramStart"/>
      <w:r w:rsidR="0041550A" w:rsidRPr="0041550A">
        <w:rPr>
          <w:sz w:val="20"/>
          <w:szCs w:val="20"/>
          <w:highlight w:val="yellow"/>
        </w:rPr>
        <w:t>the educational</w:t>
      </w:r>
      <w:proofErr w:type="gramEnd"/>
      <w:r w:rsidR="0041550A" w:rsidRPr="0041550A">
        <w:rPr>
          <w:sz w:val="20"/>
          <w:szCs w:val="20"/>
          <w:highlight w:val="yellow"/>
        </w:rPr>
        <w:t xml:space="preserve"> value and be an important factor in judging.  Supplemental information needs to be attached to either the pot or a stake that is in the soil of the pot.  DO NOT attach supplemental information to the living tree.  Supplemental information should not exceed three printed pages and cite sources of information.</w:t>
      </w:r>
      <w:r w:rsidR="0041550A">
        <w:rPr>
          <w:sz w:val="20"/>
          <w:szCs w:val="20"/>
        </w:rPr>
        <w:t xml:space="preserve"> </w:t>
      </w:r>
    </w:p>
    <w:p w14:paraId="455F8D28" w14:textId="77777777" w:rsidR="0088478B" w:rsidRDefault="00DA6DFC" w:rsidP="00DA6DFC">
      <w:pPr>
        <w:tabs>
          <w:tab w:val="left" w:pos="1800"/>
        </w:tabs>
        <w:autoSpaceDE w:val="0"/>
        <w:autoSpaceDN w:val="0"/>
        <w:adjustRightInd w:val="0"/>
        <w:ind w:left="1080" w:hanging="1080"/>
        <w:rPr>
          <w:sz w:val="20"/>
          <w:szCs w:val="20"/>
        </w:rPr>
      </w:pPr>
      <w:bookmarkStart w:id="10" w:name="_Hlk95118786"/>
      <w:r w:rsidRPr="00A1050D">
        <w:rPr>
          <w:b/>
          <w:bCs/>
          <w:sz w:val="20"/>
          <w:szCs w:val="20"/>
        </w:rPr>
        <w:t>D320009 – Forest Product Display</w:t>
      </w:r>
      <w:r w:rsidRPr="00A1050D">
        <w:rPr>
          <w:sz w:val="20"/>
          <w:szCs w:val="20"/>
        </w:rPr>
        <w:t xml:space="preserve"> – Prepare a visual display and or collection tracing the origin of one non-Lumber product that comes from trees and or forest.  The display must be no larger than </w:t>
      </w:r>
      <w:r w:rsidRPr="0041550A">
        <w:rPr>
          <w:sz w:val="20"/>
          <w:szCs w:val="20"/>
          <w:highlight w:val="yellow"/>
        </w:rPr>
        <w:t>24</w:t>
      </w:r>
      <w:r w:rsidR="0041550A" w:rsidRPr="0041550A">
        <w:rPr>
          <w:sz w:val="20"/>
          <w:szCs w:val="20"/>
          <w:highlight w:val="yellow"/>
        </w:rPr>
        <w:t xml:space="preserve"> inches</w:t>
      </w:r>
      <w:r w:rsidR="0088478B">
        <w:rPr>
          <w:sz w:val="20"/>
          <w:szCs w:val="20"/>
          <w:highlight w:val="yellow"/>
        </w:rPr>
        <w:t xml:space="preserve"> (H) x 24 inches (W) x 24 inches (D</w:t>
      </w:r>
      <w:proofErr w:type="gramStart"/>
      <w:r w:rsidR="0088478B">
        <w:rPr>
          <w:sz w:val="20"/>
          <w:szCs w:val="20"/>
          <w:highlight w:val="yellow"/>
        </w:rPr>
        <w:t>) .</w:t>
      </w:r>
      <w:proofErr w:type="gramEnd"/>
      <w:r w:rsidRPr="00A1050D">
        <w:rPr>
          <w:sz w:val="20"/>
          <w:szCs w:val="20"/>
        </w:rPr>
        <w:t xml:space="preserve"> Photographs, drawings, samples, charts, posters etc. can be used.   Posters submitted may be no larger than </w:t>
      </w:r>
      <w:r w:rsidR="0041550A" w:rsidRPr="0041550A">
        <w:rPr>
          <w:sz w:val="20"/>
          <w:szCs w:val="20"/>
          <w:highlight w:val="yellow"/>
        </w:rPr>
        <w:t xml:space="preserve">24 </w:t>
      </w:r>
      <w:r w:rsidR="0041550A" w:rsidRPr="0088478B">
        <w:rPr>
          <w:sz w:val="20"/>
          <w:szCs w:val="20"/>
          <w:highlight w:val="yellow"/>
        </w:rPr>
        <w:t xml:space="preserve">inches </w:t>
      </w:r>
      <w:r w:rsidR="0088478B" w:rsidRPr="0088478B">
        <w:rPr>
          <w:sz w:val="20"/>
          <w:szCs w:val="20"/>
          <w:highlight w:val="yellow"/>
        </w:rPr>
        <w:t>x 24 inches</w:t>
      </w:r>
      <w:r w:rsidR="0088478B">
        <w:rPr>
          <w:sz w:val="20"/>
          <w:szCs w:val="20"/>
        </w:rPr>
        <w:t xml:space="preserve"> </w:t>
      </w:r>
      <w:r w:rsidRPr="00A1050D">
        <w:rPr>
          <w:sz w:val="20"/>
          <w:szCs w:val="20"/>
        </w:rPr>
        <w:t xml:space="preserve">and may be either vertical or horizontal.  The contestant must identify what species of tree the product is derived from and where the product is harvested, grown, or otherwise collected.  The product listed must be partially or fully derived from </w:t>
      </w:r>
      <w:proofErr w:type="gramStart"/>
      <w:r w:rsidRPr="00A1050D">
        <w:rPr>
          <w:sz w:val="20"/>
          <w:szCs w:val="20"/>
        </w:rPr>
        <w:t>trees;</w:t>
      </w:r>
      <w:proofErr w:type="gramEnd"/>
      <w:r w:rsidRPr="00A1050D">
        <w:rPr>
          <w:sz w:val="20"/>
          <w:szCs w:val="20"/>
        </w:rPr>
        <w:t xml:space="preserve"> if partial the approximate percentage should be articulated in the display. </w:t>
      </w:r>
    </w:p>
    <w:p w14:paraId="06C8DDBF" w14:textId="77777777" w:rsidR="0088478B" w:rsidRDefault="00DA6DFC" w:rsidP="000C76C8">
      <w:pPr>
        <w:pStyle w:val="ListParagraph"/>
        <w:numPr>
          <w:ilvl w:val="0"/>
          <w:numId w:val="177"/>
        </w:numPr>
        <w:tabs>
          <w:tab w:val="left" w:pos="1800"/>
        </w:tabs>
        <w:autoSpaceDE w:val="0"/>
        <w:autoSpaceDN w:val="0"/>
        <w:adjustRightInd w:val="0"/>
        <w:rPr>
          <w:sz w:val="20"/>
          <w:szCs w:val="20"/>
        </w:rPr>
      </w:pPr>
      <w:r w:rsidRPr="0088478B">
        <w:rPr>
          <w:sz w:val="20"/>
          <w:szCs w:val="20"/>
        </w:rPr>
        <w:t xml:space="preserve">The goal of the exhibit is for students to learn that many products come from trees and forests and to explore one of these products through in-depth study.  </w:t>
      </w:r>
    </w:p>
    <w:p w14:paraId="30688BA2" w14:textId="77777777" w:rsidR="0088478B" w:rsidRDefault="00DA6DFC" w:rsidP="000C76C8">
      <w:pPr>
        <w:pStyle w:val="ListParagraph"/>
        <w:numPr>
          <w:ilvl w:val="0"/>
          <w:numId w:val="177"/>
        </w:numPr>
        <w:tabs>
          <w:tab w:val="left" w:pos="1800"/>
        </w:tabs>
        <w:autoSpaceDE w:val="0"/>
        <w:autoSpaceDN w:val="0"/>
        <w:adjustRightInd w:val="0"/>
        <w:rPr>
          <w:sz w:val="20"/>
          <w:szCs w:val="20"/>
        </w:rPr>
      </w:pPr>
      <w:r w:rsidRPr="0088478B">
        <w:rPr>
          <w:sz w:val="20"/>
          <w:szCs w:val="20"/>
        </w:rPr>
        <w:t>Information about the tree or forest product.</w:t>
      </w:r>
      <w:r w:rsidR="0088478B">
        <w:rPr>
          <w:sz w:val="20"/>
          <w:szCs w:val="20"/>
        </w:rPr>
        <w:t xml:space="preserve">  </w:t>
      </w:r>
      <w:r w:rsidR="0088478B" w:rsidRPr="0088478B">
        <w:rPr>
          <w:sz w:val="20"/>
          <w:szCs w:val="20"/>
          <w:highlight w:val="yellow"/>
        </w:rPr>
        <w:t xml:space="preserve">For </w:t>
      </w:r>
      <w:proofErr w:type="gramStart"/>
      <w:r w:rsidR="0088478B" w:rsidRPr="0088478B">
        <w:rPr>
          <w:sz w:val="20"/>
          <w:szCs w:val="20"/>
          <w:highlight w:val="yellow"/>
        </w:rPr>
        <w:t>example</w:t>
      </w:r>
      <w:proofErr w:type="gramEnd"/>
      <w:r w:rsidRPr="0088478B">
        <w:rPr>
          <w:sz w:val="20"/>
          <w:szCs w:val="20"/>
        </w:rPr>
        <w:t xml:space="preserve"> information about harvesting, processing, industry information, and environmental or other benefits may be included to enhance educational value.  Supplemental information will be an important factor in judging but should not exceed three printed pages of text.  Cite sources of information.   </w:t>
      </w:r>
    </w:p>
    <w:p w14:paraId="1BBADDA7" w14:textId="7B095757" w:rsidR="00DA6DFC" w:rsidRPr="0088478B" w:rsidRDefault="00DA6DFC" w:rsidP="000C76C8">
      <w:pPr>
        <w:pStyle w:val="ListParagraph"/>
        <w:numPr>
          <w:ilvl w:val="0"/>
          <w:numId w:val="177"/>
        </w:numPr>
        <w:tabs>
          <w:tab w:val="left" w:pos="1800"/>
        </w:tabs>
        <w:autoSpaceDE w:val="0"/>
        <w:autoSpaceDN w:val="0"/>
        <w:adjustRightInd w:val="0"/>
        <w:rPr>
          <w:sz w:val="20"/>
          <w:szCs w:val="20"/>
        </w:rPr>
      </w:pPr>
      <w:r w:rsidRPr="0088478B">
        <w:rPr>
          <w:sz w:val="20"/>
          <w:szCs w:val="20"/>
        </w:rPr>
        <w:t>Personal interviews with industry professionals are encouraged as a source of information.</w:t>
      </w:r>
    </w:p>
    <w:p w14:paraId="1BC4C379" w14:textId="77777777" w:rsidR="00030B5A" w:rsidRDefault="00030B5A" w:rsidP="00DA6DFC">
      <w:pPr>
        <w:tabs>
          <w:tab w:val="left" w:pos="1800"/>
        </w:tabs>
        <w:autoSpaceDE w:val="0"/>
        <w:autoSpaceDN w:val="0"/>
        <w:adjustRightInd w:val="0"/>
        <w:ind w:left="1080" w:hanging="1080"/>
        <w:rPr>
          <w:b/>
          <w:bCs/>
          <w:sz w:val="20"/>
          <w:szCs w:val="20"/>
        </w:rPr>
      </w:pPr>
    </w:p>
    <w:p w14:paraId="1756712A" w14:textId="7F19CC6F" w:rsidR="0088478B" w:rsidRDefault="00DA6DFC" w:rsidP="00DA6DFC">
      <w:pPr>
        <w:tabs>
          <w:tab w:val="left" w:pos="1800"/>
        </w:tabs>
        <w:autoSpaceDE w:val="0"/>
        <w:autoSpaceDN w:val="0"/>
        <w:adjustRightInd w:val="0"/>
        <w:ind w:left="1080" w:hanging="1080"/>
        <w:rPr>
          <w:sz w:val="20"/>
          <w:szCs w:val="20"/>
        </w:rPr>
      </w:pPr>
      <w:r w:rsidRPr="00A1050D">
        <w:rPr>
          <w:b/>
          <w:bCs/>
          <w:sz w:val="20"/>
          <w:szCs w:val="20"/>
        </w:rPr>
        <w:t>D320010 – Forest Health Display</w:t>
      </w:r>
      <w:r w:rsidRPr="00A1050D">
        <w:rPr>
          <w:sz w:val="20"/>
          <w:szCs w:val="20"/>
        </w:rPr>
        <w:t xml:space="preserve"> – Prepare a visual display outlining a specific forest health issue such as a tree disease, insect pest, animal or human caused damage, or an abiotic issue such as weather damage.  The display must be no larger than </w:t>
      </w:r>
      <w:r w:rsidR="0088478B" w:rsidRPr="0041550A">
        <w:rPr>
          <w:sz w:val="20"/>
          <w:szCs w:val="20"/>
          <w:highlight w:val="yellow"/>
        </w:rPr>
        <w:t>24 inches</w:t>
      </w:r>
      <w:r w:rsidR="0088478B">
        <w:rPr>
          <w:sz w:val="20"/>
          <w:szCs w:val="20"/>
          <w:highlight w:val="yellow"/>
        </w:rPr>
        <w:t xml:space="preserve"> (H) x 24 inches (W) x 24 inches (D)</w:t>
      </w:r>
      <w:r w:rsidR="0088478B">
        <w:rPr>
          <w:sz w:val="20"/>
          <w:szCs w:val="20"/>
        </w:rPr>
        <w:t xml:space="preserve">. </w:t>
      </w:r>
      <w:r w:rsidRPr="00A1050D">
        <w:rPr>
          <w:sz w:val="20"/>
          <w:szCs w:val="20"/>
        </w:rPr>
        <w:t xml:space="preserve">Original photographs, drawings, samples, charts, posters, etc. can be used.  Actual specimens are strongly encouraged but must properly preserved, i.e. insects pinned or placed in vials of alcohol, leaves pressed and dried.  Posters submitted may be no larger than </w:t>
      </w:r>
      <w:r w:rsidR="0088478B" w:rsidRPr="0041550A">
        <w:rPr>
          <w:sz w:val="20"/>
          <w:szCs w:val="20"/>
          <w:highlight w:val="yellow"/>
        </w:rPr>
        <w:t xml:space="preserve">24 </w:t>
      </w:r>
      <w:r w:rsidR="0088478B" w:rsidRPr="0088478B">
        <w:rPr>
          <w:sz w:val="20"/>
          <w:szCs w:val="20"/>
          <w:highlight w:val="yellow"/>
        </w:rPr>
        <w:t>inches x 24 inches</w:t>
      </w:r>
      <w:r w:rsidRPr="00A1050D">
        <w:rPr>
          <w:sz w:val="20"/>
          <w:szCs w:val="20"/>
        </w:rPr>
        <w:t xml:space="preserve">. </w:t>
      </w:r>
    </w:p>
    <w:p w14:paraId="14AAF15C" w14:textId="4689F0CE" w:rsidR="0088478B" w:rsidRDefault="00DA6DFC" w:rsidP="000C76C8">
      <w:pPr>
        <w:pStyle w:val="ListParagraph"/>
        <w:numPr>
          <w:ilvl w:val="0"/>
          <w:numId w:val="178"/>
        </w:numPr>
        <w:tabs>
          <w:tab w:val="left" w:pos="1800"/>
        </w:tabs>
        <w:autoSpaceDE w:val="0"/>
        <w:autoSpaceDN w:val="0"/>
        <w:adjustRightInd w:val="0"/>
        <w:rPr>
          <w:sz w:val="20"/>
          <w:szCs w:val="20"/>
        </w:rPr>
      </w:pPr>
      <w:r w:rsidRPr="0088478B">
        <w:rPr>
          <w:sz w:val="20"/>
          <w:szCs w:val="20"/>
        </w:rPr>
        <w:t xml:space="preserve">Explain through the display what species of trees the health issue affects, diagnostic features of the issue (symptoms in trees, identifying features of the pest, etc.), and management options.  </w:t>
      </w:r>
    </w:p>
    <w:p w14:paraId="3E633734" w14:textId="77777777" w:rsidR="0088478B" w:rsidRDefault="00DA6DFC" w:rsidP="000C76C8">
      <w:pPr>
        <w:pStyle w:val="ListParagraph"/>
        <w:numPr>
          <w:ilvl w:val="0"/>
          <w:numId w:val="178"/>
        </w:numPr>
        <w:tabs>
          <w:tab w:val="left" w:pos="1800"/>
        </w:tabs>
        <w:autoSpaceDE w:val="0"/>
        <w:autoSpaceDN w:val="0"/>
        <w:adjustRightInd w:val="0"/>
        <w:rPr>
          <w:sz w:val="20"/>
          <w:szCs w:val="20"/>
        </w:rPr>
      </w:pPr>
      <w:r w:rsidRPr="0088478B">
        <w:rPr>
          <w:sz w:val="20"/>
          <w:szCs w:val="20"/>
        </w:rPr>
        <w:t xml:space="preserve">Include common and scientific names of trees and </w:t>
      </w:r>
      <w:r w:rsidRPr="0088478B">
        <w:rPr>
          <w:sz w:val="20"/>
          <w:szCs w:val="20"/>
          <w:highlight w:val="yellow"/>
        </w:rPr>
        <w:t>pe</w:t>
      </w:r>
      <w:r w:rsidR="0088478B" w:rsidRPr="0088478B">
        <w:rPr>
          <w:sz w:val="20"/>
          <w:szCs w:val="20"/>
          <w:highlight w:val="yellow"/>
        </w:rPr>
        <w:t>s</w:t>
      </w:r>
      <w:r w:rsidRPr="0088478B">
        <w:rPr>
          <w:sz w:val="20"/>
          <w:szCs w:val="20"/>
          <w:highlight w:val="yellow"/>
        </w:rPr>
        <w:t>ts</w:t>
      </w:r>
      <w:r w:rsidRPr="0088478B">
        <w:rPr>
          <w:sz w:val="20"/>
          <w:szCs w:val="20"/>
        </w:rPr>
        <w:t xml:space="preserve">.  </w:t>
      </w:r>
    </w:p>
    <w:p w14:paraId="6AD600E5" w14:textId="0C3A0450" w:rsidR="00DA6DFC" w:rsidRPr="0088478B" w:rsidRDefault="00DA6DFC" w:rsidP="000C76C8">
      <w:pPr>
        <w:pStyle w:val="ListParagraph"/>
        <w:numPr>
          <w:ilvl w:val="0"/>
          <w:numId w:val="178"/>
        </w:numPr>
        <w:tabs>
          <w:tab w:val="left" w:pos="1800"/>
        </w:tabs>
        <w:autoSpaceDE w:val="0"/>
        <w:autoSpaceDN w:val="0"/>
        <w:adjustRightInd w:val="0"/>
        <w:rPr>
          <w:sz w:val="20"/>
          <w:szCs w:val="20"/>
        </w:rPr>
      </w:pPr>
      <w:r w:rsidRPr="0088478B">
        <w:rPr>
          <w:sz w:val="20"/>
          <w:szCs w:val="20"/>
        </w:rPr>
        <w:t xml:space="preserve">Supplemental information about the tree or forest health issue: e.g. origin, proliferation in Nebraska/United States, and physiological effects on the tree may be included to enhance educational value.  Supplemental information will be an important factor in judging but should not exceed three printed pages of text.  </w:t>
      </w:r>
      <w:r w:rsidR="0088478B" w:rsidRPr="0088478B">
        <w:rPr>
          <w:sz w:val="20"/>
          <w:szCs w:val="20"/>
          <w:highlight w:val="yellow"/>
        </w:rPr>
        <w:t>Include citation of sources.</w:t>
      </w:r>
    </w:p>
    <w:p w14:paraId="2EED37FF" w14:textId="31CFC320" w:rsidR="00DA6DFC" w:rsidRPr="00240331" w:rsidRDefault="00DA6DFC" w:rsidP="00DA6DFC">
      <w:pPr>
        <w:tabs>
          <w:tab w:val="left" w:pos="1800"/>
        </w:tabs>
        <w:autoSpaceDE w:val="0"/>
        <w:autoSpaceDN w:val="0"/>
        <w:adjustRightInd w:val="0"/>
        <w:ind w:left="1080" w:hanging="1080"/>
        <w:rPr>
          <w:sz w:val="20"/>
          <w:szCs w:val="20"/>
          <w:highlight w:val="yellow"/>
        </w:rPr>
      </w:pPr>
      <w:r w:rsidRPr="00A1050D">
        <w:rPr>
          <w:b/>
          <w:bCs/>
          <w:sz w:val="20"/>
          <w:szCs w:val="20"/>
        </w:rPr>
        <w:t xml:space="preserve">D320011 </w:t>
      </w:r>
      <w:r w:rsidRPr="00A1050D">
        <w:rPr>
          <w:sz w:val="20"/>
          <w:szCs w:val="20"/>
        </w:rPr>
        <w:t xml:space="preserve">– </w:t>
      </w:r>
      <w:r w:rsidRPr="00A1050D">
        <w:rPr>
          <w:b/>
          <w:bCs/>
          <w:sz w:val="20"/>
          <w:szCs w:val="20"/>
        </w:rPr>
        <w:t>Wildfire Prevention Poster</w:t>
      </w:r>
      <w:r w:rsidRPr="00A1050D">
        <w:rPr>
          <w:sz w:val="20"/>
          <w:szCs w:val="20"/>
        </w:rPr>
        <w:t xml:space="preserve"> – Prepare a poster no larger than </w:t>
      </w:r>
      <w:r w:rsidR="0088478B" w:rsidRPr="0041550A">
        <w:rPr>
          <w:sz w:val="20"/>
          <w:szCs w:val="20"/>
          <w:highlight w:val="yellow"/>
        </w:rPr>
        <w:t xml:space="preserve">24 </w:t>
      </w:r>
      <w:r w:rsidR="0088478B" w:rsidRPr="0088478B">
        <w:rPr>
          <w:sz w:val="20"/>
          <w:szCs w:val="20"/>
          <w:highlight w:val="yellow"/>
        </w:rPr>
        <w:t>inches x 24 inches</w:t>
      </w:r>
      <w:r w:rsidR="0088478B">
        <w:rPr>
          <w:sz w:val="20"/>
          <w:szCs w:val="20"/>
        </w:rPr>
        <w:t xml:space="preserve"> </w:t>
      </w:r>
      <w:r w:rsidRPr="00A1050D">
        <w:rPr>
          <w:sz w:val="20"/>
          <w:szCs w:val="20"/>
        </w:rPr>
        <w:t xml:space="preserve">that promotes wildfire prevention strategies.  Strategies articulated in the poster can include personal </w:t>
      </w:r>
      <w:proofErr w:type="gramStart"/>
      <w:r w:rsidRPr="00A1050D">
        <w:rPr>
          <w:sz w:val="20"/>
          <w:szCs w:val="20"/>
        </w:rPr>
        <w:t>and or</w:t>
      </w:r>
      <w:proofErr w:type="gramEnd"/>
      <w:r w:rsidRPr="00A1050D">
        <w:rPr>
          <w:sz w:val="20"/>
          <w:szCs w:val="20"/>
        </w:rPr>
        <w:t xml:space="preserve"> land management actions</w:t>
      </w:r>
      <w:r w:rsidR="0088478B">
        <w:rPr>
          <w:sz w:val="20"/>
          <w:szCs w:val="20"/>
        </w:rPr>
        <w:t xml:space="preserve"> </w:t>
      </w:r>
      <w:r w:rsidR="0088478B" w:rsidRPr="00240331">
        <w:rPr>
          <w:sz w:val="20"/>
          <w:szCs w:val="20"/>
          <w:highlight w:val="yellow"/>
        </w:rPr>
        <w:t>such as forest management plans and implementation, placements of fire breaks or fuel breaks around buildings, wildfire preparedness items, etc.</w:t>
      </w:r>
    </w:p>
    <w:p w14:paraId="0742BF44" w14:textId="2F5D4A75" w:rsidR="0088478B" w:rsidRPr="00240331" w:rsidRDefault="00240331" w:rsidP="000C76C8">
      <w:pPr>
        <w:pStyle w:val="ListParagraph"/>
        <w:numPr>
          <w:ilvl w:val="0"/>
          <w:numId w:val="179"/>
        </w:numPr>
        <w:tabs>
          <w:tab w:val="left" w:pos="1800"/>
        </w:tabs>
        <w:autoSpaceDE w:val="0"/>
        <w:autoSpaceDN w:val="0"/>
        <w:adjustRightInd w:val="0"/>
        <w:rPr>
          <w:sz w:val="20"/>
          <w:szCs w:val="20"/>
          <w:highlight w:val="yellow"/>
        </w:rPr>
      </w:pPr>
      <w:r w:rsidRPr="00240331">
        <w:rPr>
          <w:sz w:val="20"/>
          <w:szCs w:val="20"/>
          <w:highlight w:val="yellow"/>
        </w:rPr>
        <w:t>Supplemental</w:t>
      </w:r>
      <w:r w:rsidR="0088478B" w:rsidRPr="00240331">
        <w:rPr>
          <w:sz w:val="20"/>
          <w:szCs w:val="20"/>
          <w:highlight w:val="yellow"/>
        </w:rPr>
        <w:t xml:space="preserve"> information about wildfire prevention should be attached to the poster: for example, frequency of wildfires in Nebraska/United States, financial cost of wildfires, environmental factors that contribute to wildfires, etc.  To enhance educational value.  Supplemental information will be an important factor in judging but should not exceed three printed page</w:t>
      </w:r>
      <w:r w:rsidRPr="00240331">
        <w:rPr>
          <w:sz w:val="20"/>
          <w:szCs w:val="20"/>
          <w:highlight w:val="yellow"/>
        </w:rPr>
        <w:t xml:space="preserve">s of text.  Include citation of sources. </w:t>
      </w:r>
    </w:p>
    <w:p w14:paraId="2CA89736" w14:textId="77777777" w:rsidR="00240331" w:rsidRDefault="00DA6DFC" w:rsidP="00DA6DFC">
      <w:pPr>
        <w:tabs>
          <w:tab w:val="left" w:pos="1800"/>
        </w:tabs>
        <w:autoSpaceDE w:val="0"/>
        <w:autoSpaceDN w:val="0"/>
        <w:adjustRightInd w:val="0"/>
        <w:ind w:left="1080" w:hanging="1080"/>
        <w:rPr>
          <w:sz w:val="20"/>
          <w:szCs w:val="20"/>
        </w:rPr>
      </w:pPr>
      <w:r w:rsidRPr="00240331">
        <w:rPr>
          <w:b/>
          <w:bCs/>
          <w:sz w:val="20"/>
          <w:szCs w:val="20"/>
          <w:highlight w:val="yellow"/>
        </w:rPr>
        <w:lastRenderedPageBreak/>
        <w:t>D32001</w:t>
      </w:r>
      <w:r w:rsidR="00240331" w:rsidRPr="00240331">
        <w:rPr>
          <w:b/>
          <w:bCs/>
          <w:sz w:val="20"/>
          <w:szCs w:val="20"/>
          <w:highlight w:val="yellow"/>
        </w:rPr>
        <w:t>2</w:t>
      </w:r>
      <w:r w:rsidRPr="00A1050D">
        <w:rPr>
          <w:b/>
          <w:bCs/>
          <w:sz w:val="20"/>
          <w:szCs w:val="20"/>
        </w:rPr>
        <w:t xml:space="preserve"> –</w:t>
      </w:r>
      <w:r w:rsidRPr="00A1050D">
        <w:rPr>
          <w:sz w:val="20"/>
          <w:szCs w:val="20"/>
        </w:rPr>
        <w:t xml:space="preserve"> </w:t>
      </w:r>
      <w:r w:rsidRPr="00A1050D">
        <w:rPr>
          <w:b/>
          <w:bCs/>
          <w:sz w:val="20"/>
          <w:szCs w:val="20"/>
        </w:rPr>
        <w:t>Tree Planting Project Display</w:t>
      </w:r>
      <w:r w:rsidRPr="00A1050D">
        <w:rPr>
          <w:sz w:val="20"/>
          <w:szCs w:val="20"/>
        </w:rPr>
        <w:t xml:space="preserve"> – Plant a tree in your community.  Prepare a visual display where the youth articulate proper tree planting techniques, why the individual tree species was chosen, as well as steps taken to continue care for the tree after initial planting.  The display must be no larger than </w:t>
      </w:r>
      <w:r w:rsidR="00240331" w:rsidRPr="0041550A">
        <w:rPr>
          <w:sz w:val="20"/>
          <w:szCs w:val="20"/>
          <w:highlight w:val="yellow"/>
        </w:rPr>
        <w:t>24 inches</w:t>
      </w:r>
      <w:r w:rsidR="00240331">
        <w:rPr>
          <w:sz w:val="20"/>
          <w:szCs w:val="20"/>
          <w:highlight w:val="yellow"/>
        </w:rPr>
        <w:t xml:space="preserve"> (H) x 24 inches (W) x 24 inches (D)</w:t>
      </w:r>
      <w:r w:rsidR="00240331">
        <w:rPr>
          <w:sz w:val="20"/>
          <w:szCs w:val="20"/>
        </w:rPr>
        <w:t xml:space="preserve">. </w:t>
      </w:r>
      <w:r w:rsidRPr="00A1050D">
        <w:rPr>
          <w:sz w:val="20"/>
          <w:szCs w:val="20"/>
        </w:rPr>
        <w:t xml:space="preserve"> </w:t>
      </w:r>
      <w:r w:rsidR="00240331" w:rsidRPr="00240331">
        <w:rPr>
          <w:sz w:val="20"/>
          <w:szCs w:val="20"/>
          <w:highlight w:val="yellow"/>
        </w:rPr>
        <w:t>ORIGIONAL</w:t>
      </w:r>
      <w:r w:rsidR="00240331">
        <w:rPr>
          <w:sz w:val="20"/>
          <w:szCs w:val="20"/>
        </w:rPr>
        <w:t xml:space="preserve"> </w:t>
      </w:r>
      <w:r w:rsidRPr="00A1050D">
        <w:rPr>
          <w:sz w:val="20"/>
          <w:szCs w:val="20"/>
        </w:rPr>
        <w:t xml:space="preserve">photographs, drawings, samples, charts, posters, etc. can be used.  Posters submitted may be no larger than </w:t>
      </w:r>
      <w:r w:rsidR="00240331" w:rsidRPr="0041550A">
        <w:rPr>
          <w:sz w:val="20"/>
          <w:szCs w:val="20"/>
          <w:highlight w:val="yellow"/>
        </w:rPr>
        <w:t xml:space="preserve">24 </w:t>
      </w:r>
      <w:r w:rsidR="00240331" w:rsidRPr="0088478B">
        <w:rPr>
          <w:sz w:val="20"/>
          <w:szCs w:val="20"/>
          <w:highlight w:val="yellow"/>
        </w:rPr>
        <w:t>inches x 24 inches</w:t>
      </w:r>
      <w:r w:rsidRPr="00A1050D">
        <w:rPr>
          <w:sz w:val="20"/>
          <w:szCs w:val="20"/>
        </w:rPr>
        <w:t xml:space="preserve">.  The tree must have been planted 60 days to 1 year before fair judging day.  </w:t>
      </w:r>
      <w:r w:rsidR="00240331" w:rsidRPr="00240331">
        <w:rPr>
          <w:sz w:val="20"/>
          <w:szCs w:val="20"/>
          <w:highlight w:val="yellow"/>
        </w:rPr>
        <w:t>4-H member</w:t>
      </w:r>
      <w:r w:rsidRPr="00A1050D">
        <w:rPr>
          <w:sz w:val="20"/>
          <w:szCs w:val="20"/>
        </w:rPr>
        <w:t xml:space="preserve"> must obtain permission from necessary authorities and property owners before planting any trees.</w:t>
      </w:r>
      <w:r w:rsidR="00240331">
        <w:rPr>
          <w:sz w:val="20"/>
          <w:szCs w:val="20"/>
        </w:rPr>
        <w:t xml:space="preserve">  </w:t>
      </w:r>
      <w:r w:rsidR="00240331" w:rsidRPr="00240331">
        <w:rPr>
          <w:sz w:val="20"/>
          <w:szCs w:val="20"/>
          <w:highlight w:val="yellow"/>
        </w:rPr>
        <w:t>Diggers Hotline (811) MUST be contacted before planting.  Provide documentation that permission was obtained and that Diggers Hotline was contacted.</w:t>
      </w:r>
      <w:r w:rsidR="00240331">
        <w:rPr>
          <w:sz w:val="20"/>
          <w:szCs w:val="20"/>
        </w:rPr>
        <w:t xml:space="preserve"> </w:t>
      </w:r>
      <w:r w:rsidRPr="00A1050D">
        <w:rPr>
          <w:sz w:val="20"/>
          <w:szCs w:val="20"/>
        </w:rPr>
        <w:t xml:space="preserve"> </w:t>
      </w:r>
    </w:p>
    <w:p w14:paraId="0F5DCD3E" w14:textId="10BD7C71" w:rsidR="00DA6DFC" w:rsidRPr="00240331" w:rsidRDefault="00240331" w:rsidP="000C76C8">
      <w:pPr>
        <w:pStyle w:val="ListParagraph"/>
        <w:numPr>
          <w:ilvl w:val="0"/>
          <w:numId w:val="179"/>
        </w:numPr>
        <w:tabs>
          <w:tab w:val="left" w:pos="1800"/>
        </w:tabs>
        <w:autoSpaceDE w:val="0"/>
        <w:autoSpaceDN w:val="0"/>
        <w:adjustRightInd w:val="0"/>
        <w:rPr>
          <w:sz w:val="20"/>
          <w:szCs w:val="20"/>
          <w:highlight w:val="yellow"/>
        </w:rPr>
      </w:pPr>
      <w:r w:rsidRPr="00240331">
        <w:rPr>
          <w:sz w:val="20"/>
          <w:szCs w:val="20"/>
          <w:highlight w:val="yellow"/>
        </w:rPr>
        <w:t>Display:</w:t>
      </w:r>
      <w:r>
        <w:rPr>
          <w:sz w:val="20"/>
          <w:szCs w:val="20"/>
        </w:rPr>
        <w:t xml:space="preserve"> </w:t>
      </w:r>
      <w:r w:rsidR="00DA6DFC" w:rsidRPr="00240331">
        <w:rPr>
          <w:sz w:val="20"/>
          <w:szCs w:val="20"/>
        </w:rPr>
        <w:t>the following information about the tree must be included in the display – 1.  Common name, 2. Scientific name, 3. Planting location, 4. Planting date, 5. Tree source</w:t>
      </w:r>
      <w:r>
        <w:rPr>
          <w:sz w:val="20"/>
          <w:szCs w:val="20"/>
        </w:rPr>
        <w:t xml:space="preserve"> </w:t>
      </w:r>
      <w:r w:rsidRPr="00240331">
        <w:rPr>
          <w:sz w:val="20"/>
          <w:szCs w:val="20"/>
          <w:highlight w:val="yellow"/>
        </w:rPr>
        <w:t>(nursery or store where the tree was purchased)</w:t>
      </w:r>
      <w:r w:rsidR="00DA6DFC" w:rsidRPr="00240331">
        <w:rPr>
          <w:sz w:val="20"/>
          <w:szCs w:val="20"/>
        </w:rPr>
        <w:t>, 6. Planter’s name, 7. Proper tree planting steps, 8. Tree care</w:t>
      </w:r>
      <w:r>
        <w:rPr>
          <w:sz w:val="20"/>
          <w:szCs w:val="20"/>
        </w:rPr>
        <w:t xml:space="preserve"> </w:t>
      </w:r>
      <w:r w:rsidRPr="00240331">
        <w:rPr>
          <w:sz w:val="20"/>
          <w:szCs w:val="20"/>
          <w:highlight w:val="yellow"/>
        </w:rPr>
        <w:t>and maintenance</w:t>
      </w:r>
      <w:r w:rsidR="00DA6DFC" w:rsidRPr="00240331">
        <w:rPr>
          <w:sz w:val="20"/>
          <w:szCs w:val="20"/>
          <w:highlight w:val="yellow"/>
        </w:rPr>
        <w:t xml:space="preserve"> </w:t>
      </w:r>
      <w:r w:rsidRPr="00240331">
        <w:rPr>
          <w:sz w:val="20"/>
          <w:szCs w:val="20"/>
          <w:highlight w:val="yellow"/>
        </w:rPr>
        <w:t>after planting</w:t>
      </w:r>
      <w:r w:rsidR="00DA6DFC" w:rsidRPr="00240331">
        <w:rPr>
          <w:sz w:val="20"/>
          <w:szCs w:val="20"/>
        </w:rPr>
        <w:t xml:space="preserve">.  Supplemental information about the tree: </w:t>
      </w:r>
      <w:r w:rsidRPr="00240331">
        <w:rPr>
          <w:sz w:val="20"/>
          <w:szCs w:val="20"/>
          <w:highlight w:val="yellow"/>
        </w:rPr>
        <w:t xml:space="preserve">for </w:t>
      </w:r>
      <w:proofErr w:type="gramStart"/>
      <w:r w:rsidRPr="00240331">
        <w:rPr>
          <w:sz w:val="20"/>
          <w:szCs w:val="20"/>
          <w:highlight w:val="yellow"/>
        </w:rPr>
        <w:t>example</w:t>
      </w:r>
      <w:proofErr w:type="gramEnd"/>
      <w:r>
        <w:rPr>
          <w:sz w:val="20"/>
          <w:szCs w:val="20"/>
        </w:rPr>
        <w:t xml:space="preserve"> </w:t>
      </w:r>
      <w:r w:rsidR="00DA6DFC" w:rsidRPr="00240331">
        <w:rPr>
          <w:sz w:val="20"/>
          <w:szCs w:val="20"/>
        </w:rPr>
        <w:t xml:space="preserve">why the species was chosen, growth measurements, uses for that species, etc., may be included in an attached notebook, poster, etc.  to enhance educational value.  Supplemental information </w:t>
      </w:r>
      <w:r w:rsidRPr="00240331">
        <w:rPr>
          <w:sz w:val="20"/>
          <w:szCs w:val="20"/>
          <w:highlight w:val="yellow"/>
        </w:rPr>
        <w:t>will enhance educational value and be a</w:t>
      </w:r>
      <w:r>
        <w:rPr>
          <w:sz w:val="20"/>
          <w:szCs w:val="20"/>
        </w:rPr>
        <w:t xml:space="preserve"> </w:t>
      </w:r>
      <w:r w:rsidR="00DA6DFC" w:rsidRPr="00240331">
        <w:rPr>
          <w:sz w:val="20"/>
          <w:szCs w:val="20"/>
        </w:rPr>
        <w:t xml:space="preserve">factor in judging but should not exceed three printed pages of text.  </w:t>
      </w:r>
      <w:r w:rsidRPr="00240331">
        <w:rPr>
          <w:sz w:val="20"/>
          <w:szCs w:val="20"/>
          <w:highlight w:val="yellow"/>
        </w:rPr>
        <w:t>Include citation of sources</w:t>
      </w:r>
      <w:r w:rsidR="00DA6DFC" w:rsidRPr="00240331">
        <w:rPr>
          <w:sz w:val="20"/>
          <w:szCs w:val="20"/>
          <w:highlight w:val="yellow"/>
        </w:rPr>
        <w:t>.</w:t>
      </w:r>
    </w:p>
    <w:bookmarkEnd w:id="10"/>
    <w:p w14:paraId="1C9785D6" w14:textId="77777777" w:rsidR="00DA6DFC" w:rsidRPr="00A1050D" w:rsidRDefault="00DA6DFC" w:rsidP="00DA6DFC">
      <w:pPr>
        <w:tabs>
          <w:tab w:val="left" w:pos="0"/>
        </w:tabs>
        <w:autoSpaceDE w:val="0"/>
        <w:autoSpaceDN w:val="0"/>
        <w:adjustRightInd w:val="0"/>
        <w:jc w:val="center"/>
        <w:rPr>
          <w:sz w:val="20"/>
          <w:szCs w:val="20"/>
        </w:rPr>
      </w:pPr>
    </w:p>
    <w:p w14:paraId="7BF63310" w14:textId="062B932F" w:rsidR="00DA6DFC" w:rsidRPr="00D94982" w:rsidRDefault="00DA6DFC" w:rsidP="009D5B22">
      <w:pPr>
        <w:pStyle w:val="Heading2"/>
      </w:pPr>
      <w:r w:rsidRPr="00D94982">
        <w:t>Agronomy</w:t>
      </w:r>
      <w:r w:rsidR="00CD727F">
        <w:fldChar w:fldCharType="begin"/>
      </w:r>
      <w:r w:rsidR="00CD727F">
        <w:instrText xml:space="preserve"> XE "</w:instrText>
      </w:r>
      <w:r w:rsidR="00CD727F" w:rsidRPr="00AF148D">
        <w:instrText>Agronomy</w:instrText>
      </w:r>
      <w:r w:rsidR="00CD727F">
        <w:instrText xml:space="preserve">" </w:instrText>
      </w:r>
      <w:r w:rsidR="00CD727F">
        <w:fldChar w:fldCharType="end"/>
      </w:r>
    </w:p>
    <w:p w14:paraId="716F598D" w14:textId="77777777" w:rsidR="00D94982" w:rsidRPr="00A1050D" w:rsidRDefault="00D94982" w:rsidP="00DA6DFC">
      <w:pPr>
        <w:tabs>
          <w:tab w:val="left" w:pos="0"/>
        </w:tabs>
        <w:autoSpaceDE w:val="0"/>
        <w:autoSpaceDN w:val="0"/>
        <w:adjustRightInd w:val="0"/>
        <w:jc w:val="center"/>
        <w:rPr>
          <w:sz w:val="44"/>
          <w:szCs w:val="44"/>
        </w:rPr>
      </w:pPr>
    </w:p>
    <w:p w14:paraId="2F11E23A" w14:textId="71AC59DD" w:rsidR="00DA6DFC" w:rsidRDefault="00E31877" w:rsidP="00DA6DFC">
      <w:pPr>
        <w:autoSpaceDE w:val="0"/>
        <w:autoSpaceDN w:val="0"/>
        <w:adjustRightInd w:val="0"/>
        <w:rPr>
          <w:color w:val="000000"/>
          <w:sz w:val="20"/>
          <w:szCs w:val="20"/>
        </w:rPr>
      </w:pPr>
      <w:r w:rsidRPr="00E31877">
        <w:rPr>
          <w:color w:val="000000"/>
          <w:sz w:val="20"/>
          <w:szCs w:val="20"/>
          <w:highlight w:val="yellow"/>
        </w:rPr>
        <w:t>The purpose of these exhibits is to demonstrate to the public the benefits from the study and application of crop, weed, range and soil sciences to solving problems in management, conservation, sustainability and environmental protection.  For guidelines on specific projects, refer to appropriate project manuals.</w:t>
      </w:r>
      <w:r>
        <w:rPr>
          <w:color w:val="000000"/>
          <w:sz w:val="20"/>
          <w:szCs w:val="20"/>
        </w:rPr>
        <w:t xml:space="preserve"> </w:t>
      </w:r>
    </w:p>
    <w:p w14:paraId="39B2528D" w14:textId="77777777" w:rsidR="00E62474" w:rsidRDefault="00E62474" w:rsidP="00DA6DFC">
      <w:pPr>
        <w:autoSpaceDE w:val="0"/>
        <w:autoSpaceDN w:val="0"/>
        <w:adjustRightInd w:val="0"/>
        <w:rPr>
          <w:color w:val="000000"/>
          <w:sz w:val="20"/>
          <w:szCs w:val="20"/>
        </w:rPr>
      </w:pPr>
    </w:p>
    <w:p w14:paraId="04D6868E" w14:textId="1AD5F789" w:rsidR="00DA6DFC" w:rsidRPr="00A1050D" w:rsidRDefault="00DA6DFC" w:rsidP="00DA6DFC">
      <w:pPr>
        <w:autoSpaceDE w:val="0"/>
        <w:autoSpaceDN w:val="0"/>
        <w:adjustRightInd w:val="0"/>
        <w:rPr>
          <w:b/>
          <w:bCs/>
          <w:i/>
          <w:color w:val="000000"/>
          <w:sz w:val="24"/>
          <w:szCs w:val="24"/>
        </w:rPr>
      </w:pPr>
      <w:hyperlink r:id="rId39" w:history="1">
        <w:r w:rsidRPr="00E62474">
          <w:rPr>
            <w:rStyle w:val="Hyperlink"/>
            <w:sz w:val="20"/>
            <w:szCs w:val="20"/>
          </w:rPr>
          <w:t>Scoresheets, forms, contest study materials and additional resources</w:t>
        </w:r>
      </w:hyperlink>
      <w:r w:rsidRPr="00AB694C">
        <w:rPr>
          <w:color w:val="000000"/>
          <w:sz w:val="20"/>
          <w:szCs w:val="20"/>
        </w:rPr>
        <w:t xml:space="preserve"> </w:t>
      </w:r>
    </w:p>
    <w:p w14:paraId="322DD5CB" w14:textId="77777777" w:rsidR="00030B5A" w:rsidRDefault="00030B5A" w:rsidP="00DA6DFC">
      <w:pPr>
        <w:autoSpaceDE w:val="0"/>
        <w:autoSpaceDN w:val="0"/>
        <w:adjustRightInd w:val="0"/>
        <w:rPr>
          <w:b/>
          <w:bCs/>
          <w:i/>
          <w:color w:val="000000"/>
          <w:sz w:val="24"/>
          <w:szCs w:val="24"/>
        </w:rPr>
      </w:pPr>
    </w:p>
    <w:p w14:paraId="34F49A4D" w14:textId="582C2FAD" w:rsidR="00DA6DFC" w:rsidRPr="00A1050D" w:rsidRDefault="00DA6DFC" w:rsidP="009D5B22">
      <w:pPr>
        <w:pStyle w:val="Heading3"/>
      </w:pPr>
      <w:r w:rsidRPr="00A1050D">
        <w:t>Division 750 – Field Crops-Grain or Field Exhibits</w:t>
      </w:r>
    </w:p>
    <w:p w14:paraId="26D055F7" w14:textId="77777777" w:rsidR="00DA6DFC" w:rsidRPr="00B07F59" w:rsidRDefault="00DA6DFC" w:rsidP="00DA6DFC">
      <w:pPr>
        <w:autoSpaceDE w:val="0"/>
        <w:autoSpaceDN w:val="0"/>
        <w:adjustRightInd w:val="0"/>
        <w:rPr>
          <w:bCs/>
          <w:color w:val="000000"/>
          <w:sz w:val="20"/>
          <w:szCs w:val="20"/>
        </w:rPr>
      </w:pPr>
      <w:r w:rsidRPr="00B07F59">
        <w:rPr>
          <w:b/>
          <w:bCs/>
          <w:color w:val="000000"/>
          <w:sz w:val="20"/>
          <w:szCs w:val="20"/>
        </w:rPr>
        <w:t>Grain or Plant Exhibits - Classes 1-5</w:t>
      </w:r>
      <w:proofErr w:type="gramStart"/>
      <w:r w:rsidRPr="00B07F59">
        <w:rPr>
          <w:b/>
          <w:bCs/>
          <w:color w:val="000000"/>
          <w:sz w:val="20"/>
          <w:szCs w:val="20"/>
        </w:rPr>
        <w:t xml:space="preserve">: </w:t>
      </w:r>
      <w:r w:rsidRPr="00B07F59">
        <w:rPr>
          <w:bCs/>
          <w:color w:val="000000"/>
          <w:sz w:val="20"/>
          <w:szCs w:val="20"/>
        </w:rPr>
        <w:t>:</w:t>
      </w:r>
      <w:proofErr w:type="gramEnd"/>
      <w:r w:rsidRPr="00B07F59">
        <w:rPr>
          <w:bCs/>
          <w:color w:val="000000"/>
          <w:sz w:val="20"/>
          <w:szCs w:val="20"/>
        </w:rPr>
        <w:t> </w:t>
      </w:r>
    </w:p>
    <w:p w14:paraId="217E9DFA" w14:textId="77777777" w:rsidR="00DA6DFC" w:rsidRPr="00B07F59" w:rsidRDefault="00DA6DFC" w:rsidP="000C76C8">
      <w:pPr>
        <w:numPr>
          <w:ilvl w:val="0"/>
          <w:numId w:val="78"/>
        </w:numPr>
        <w:autoSpaceDE w:val="0"/>
        <w:autoSpaceDN w:val="0"/>
        <w:adjustRightInd w:val="0"/>
        <w:rPr>
          <w:bCs/>
          <w:color w:val="000000"/>
          <w:sz w:val="20"/>
          <w:szCs w:val="20"/>
        </w:rPr>
      </w:pPr>
      <w:r w:rsidRPr="00B07F59">
        <w:rPr>
          <w:bCs/>
          <w:color w:val="000000"/>
          <w:sz w:val="20"/>
          <w:szCs w:val="20"/>
        </w:rPr>
        <w:t>A completed Crop Production Worksheet (available at https://go.unl.edu/cropworksheet) must accompany grain and plant exhibits or it will automatically be lowered one ribbon placing. The worksheet must include the 4-H member’s name and address, county, plant hybrid or variety, plant population, whether crop production was irrigated or dryland, and general information including farm cropping history, soil type and weather effects. </w:t>
      </w:r>
    </w:p>
    <w:p w14:paraId="117F50F9" w14:textId="77777777" w:rsidR="00DA6DFC" w:rsidRPr="00B07F59" w:rsidRDefault="00DA6DFC" w:rsidP="000C76C8">
      <w:pPr>
        <w:numPr>
          <w:ilvl w:val="0"/>
          <w:numId w:val="79"/>
        </w:numPr>
        <w:autoSpaceDE w:val="0"/>
        <w:autoSpaceDN w:val="0"/>
        <w:adjustRightInd w:val="0"/>
        <w:rPr>
          <w:bCs/>
          <w:color w:val="000000"/>
          <w:sz w:val="20"/>
          <w:szCs w:val="20"/>
        </w:rPr>
      </w:pPr>
      <w:r w:rsidRPr="00B07F59">
        <w:rPr>
          <w:bCs/>
          <w:color w:val="000000"/>
          <w:sz w:val="20"/>
          <w:szCs w:val="20"/>
        </w:rPr>
        <w:t xml:space="preserve">The worksheet also must include an economic analysis of the project, listing individual expenses and income, on a per acre basis. Other topics to discuss are the selection of variety or </w:t>
      </w:r>
      <w:proofErr w:type="gramStart"/>
      <w:r w:rsidRPr="00B07F59">
        <w:rPr>
          <w:bCs/>
          <w:color w:val="000000"/>
          <w:sz w:val="20"/>
          <w:szCs w:val="20"/>
        </w:rPr>
        <w:t>hybrid</w:t>
      </w:r>
      <w:proofErr w:type="gramEnd"/>
      <w:r w:rsidRPr="00B07F59">
        <w:rPr>
          <w:bCs/>
          <w:color w:val="000000"/>
          <w:sz w:val="20"/>
          <w:szCs w:val="20"/>
        </w:rPr>
        <w:t>, impacts of tillage and conservation practices, inputs (fuel, fertilizer, irrigation, labor, pesticides, etc.), any observations made during the growing season and what you learned from your crops project. The worksheet counts as 50% of the total when judged. </w:t>
      </w:r>
    </w:p>
    <w:p w14:paraId="5C520911" w14:textId="47CC8E10" w:rsidR="00DA6DFC" w:rsidRPr="00B07F59" w:rsidRDefault="00DA6DFC" w:rsidP="000C76C8">
      <w:pPr>
        <w:numPr>
          <w:ilvl w:val="0"/>
          <w:numId w:val="80"/>
        </w:numPr>
        <w:autoSpaceDE w:val="0"/>
        <w:autoSpaceDN w:val="0"/>
        <w:adjustRightInd w:val="0"/>
        <w:rPr>
          <w:bCs/>
          <w:color w:val="000000"/>
          <w:sz w:val="20"/>
          <w:szCs w:val="20"/>
        </w:rPr>
      </w:pPr>
      <w:r w:rsidRPr="00B07F59">
        <w:rPr>
          <w:bCs/>
          <w:color w:val="000000"/>
          <w:sz w:val="20"/>
          <w:szCs w:val="20"/>
        </w:rPr>
        <w:t xml:space="preserve">Worksheet must be the original work of the individual 4-H </w:t>
      </w:r>
      <w:proofErr w:type="gramStart"/>
      <w:r w:rsidRPr="00B07F59">
        <w:rPr>
          <w:bCs/>
          <w:color w:val="000000"/>
          <w:sz w:val="20"/>
          <w:szCs w:val="20"/>
        </w:rPr>
        <w:t>member</w:t>
      </w:r>
      <w:proofErr w:type="gramEnd"/>
      <w:r w:rsidRPr="00B07F59">
        <w:rPr>
          <w:bCs/>
          <w:color w:val="000000"/>
          <w:sz w:val="20"/>
          <w:szCs w:val="20"/>
        </w:rPr>
        <w:t xml:space="preserve"> or it will </w:t>
      </w:r>
      <w:proofErr w:type="gramStart"/>
      <w:r w:rsidRPr="00B07F59">
        <w:rPr>
          <w:bCs/>
          <w:color w:val="000000"/>
          <w:sz w:val="20"/>
          <w:szCs w:val="20"/>
        </w:rPr>
        <w:t xml:space="preserve">be </w:t>
      </w:r>
      <w:r w:rsidRPr="00E31877">
        <w:rPr>
          <w:bCs/>
          <w:color w:val="000000"/>
          <w:sz w:val="20"/>
          <w:szCs w:val="20"/>
          <w:highlight w:val="yellow"/>
        </w:rPr>
        <w:t>lower</w:t>
      </w:r>
      <w:r w:rsidR="00E31877" w:rsidRPr="00E31877">
        <w:rPr>
          <w:bCs/>
          <w:color w:val="000000"/>
          <w:sz w:val="20"/>
          <w:szCs w:val="20"/>
          <w:highlight w:val="yellow"/>
        </w:rPr>
        <w:t>e</w:t>
      </w:r>
      <w:r w:rsidRPr="00E31877">
        <w:rPr>
          <w:bCs/>
          <w:color w:val="000000"/>
          <w:sz w:val="20"/>
          <w:szCs w:val="20"/>
          <w:highlight w:val="yellow"/>
        </w:rPr>
        <w:t>d</w:t>
      </w:r>
      <w:proofErr w:type="gramEnd"/>
      <w:r>
        <w:rPr>
          <w:bCs/>
          <w:color w:val="000000"/>
          <w:sz w:val="20"/>
          <w:szCs w:val="20"/>
        </w:rPr>
        <w:t xml:space="preserve"> </w:t>
      </w:r>
      <w:r w:rsidRPr="00B07F59">
        <w:rPr>
          <w:bCs/>
          <w:color w:val="000000"/>
          <w:sz w:val="20"/>
          <w:szCs w:val="20"/>
        </w:rPr>
        <w:t>one ribbon placing. </w:t>
      </w:r>
    </w:p>
    <w:p w14:paraId="5232BC3F" w14:textId="16508BCB" w:rsidR="00DA6DFC" w:rsidRPr="00B07F59" w:rsidRDefault="00DA6DFC" w:rsidP="000C76C8">
      <w:pPr>
        <w:numPr>
          <w:ilvl w:val="0"/>
          <w:numId w:val="81"/>
        </w:numPr>
        <w:autoSpaceDE w:val="0"/>
        <w:autoSpaceDN w:val="0"/>
        <w:adjustRightInd w:val="0"/>
        <w:rPr>
          <w:bCs/>
          <w:color w:val="000000"/>
          <w:sz w:val="20"/>
          <w:szCs w:val="20"/>
        </w:rPr>
      </w:pPr>
      <w:r w:rsidRPr="00B07F59">
        <w:rPr>
          <w:bCs/>
          <w:color w:val="000000"/>
          <w:sz w:val="20"/>
          <w:szCs w:val="20"/>
        </w:rPr>
        <w:t xml:space="preserve">Attach the worksheet to the entry in a clear plastic cover such that it can be read without removing it from the cover. In addition to the worksheet, grain and plant exhibits will be judged on condition, appearance (i.e. disease and insect damage, grain fill), uniformity (size, shape, color, maturity), and quality of exhibit. Refer to Scoresheet SF264. Grain exhibits must be one gallon per sample. Grain exhibits harvested in the fall (e.g., corn or soybeans) may be from the previous year's project and brought in an </w:t>
      </w:r>
      <w:proofErr w:type="gramStart"/>
      <w:r w:rsidRPr="00B07F59">
        <w:rPr>
          <w:bCs/>
          <w:color w:val="000000"/>
          <w:sz w:val="20"/>
          <w:szCs w:val="20"/>
        </w:rPr>
        <w:t>appropriate</w:t>
      </w:r>
      <w:proofErr w:type="gramEnd"/>
      <w:r w:rsidRPr="00B07F59">
        <w:rPr>
          <w:bCs/>
          <w:color w:val="000000"/>
          <w:sz w:val="20"/>
          <w:szCs w:val="20"/>
        </w:rPr>
        <w:t xml:space="preserve"> sized box/container for display. </w:t>
      </w:r>
      <w:r w:rsidR="00E62474" w:rsidRPr="00E62474">
        <w:rPr>
          <w:b/>
          <w:color w:val="000000"/>
          <w:sz w:val="20"/>
          <w:szCs w:val="20"/>
        </w:rPr>
        <w:t>New</w:t>
      </w:r>
      <w:r w:rsidRPr="00B07F59">
        <w:rPr>
          <w:bCs/>
          <w:color w:val="000000"/>
          <w:sz w:val="20"/>
          <w:szCs w:val="20"/>
        </w:rPr>
        <w:t xml:space="preserve">: </w:t>
      </w:r>
      <w:proofErr w:type="gramStart"/>
      <w:r w:rsidRPr="00B07F59">
        <w:rPr>
          <w:bCs/>
          <w:color w:val="000000"/>
          <w:sz w:val="20"/>
          <w:szCs w:val="20"/>
        </w:rPr>
        <w:t>Place</w:t>
      </w:r>
      <w:proofErr w:type="gramEnd"/>
      <w:r w:rsidRPr="00B07F59">
        <w:rPr>
          <w:bCs/>
          <w:color w:val="000000"/>
          <w:sz w:val="20"/>
          <w:szCs w:val="20"/>
        </w:rPr>
        <w:t xml:space="preserve"> in a clear container so it can be viewed and displayed. </w:t>
      </w:r>
    </w:p>
    <w:p w14:paraId="7F6CAC60" w14:textId="6EA62DEA" w:rsidR="00DA6DFC" w:rsidRPr="00B07F59" w:rsidRDefault="00DA6DFC" w:rsidP="000C76C8">
      <w:pPr>
        <w:numPr>
          <w:ilvl w:val="0"/>
          <w:numId w:val="82"/>
        </w:numPr>
        <w:autoSpaceDE w:val="0"/>
        <w:autoSpaceDN w:val="0"/>
        <w:adjustRightInd w:val="0"/>
        <w:rPr>
          <w:bCs/>
          <w:color w:val="000000"/>
          <w:sz w:val="20"/>
          <w:szCs w:val="20"/>
        </w:rPr>
      </w:pPr>
      <w:r w:rsidRPr="00B07F59">
        <w:rPr>
          <w:bCs/>
          <w:color w:val="000000"/>
          <w:sz w:val="20"/>
          <w:szCs w:val="20"/>
        </w:rPr>
        <w:lastRenderedPageBreak/>
        <w:t xml:space="preserve">Plant exhibits, </w:t>
      </w:r>
      <w:proofErr w:type="gramStart"/>
      <w:r w:rsidRPr="00B07F59">
        <w:rPr>
          <w:bCs/>
          <w:color w:val="000000"/>
          <w:sz w:val="20"/>
          <w:szCs w:val="20"/>
        </w:rPr>
        <w:t>with the exception of</w:t>
      </w:r>
      <w:proofErr w:type="gramEnd"/>
      <w:r w:rsidRPr="00B07F59">
        <w:rPr>
          <w:bCs/>
          <w:color w:val="000000"/>
          <w:sz w:val="20"/>
          <w:szCs w:val="20"/>
        </w:rPr>
        <w:t xml:space="preserve"> ears of corn, must be the result of the current year's project. - Corn - 10 ears or </w:t>
      </w:r>
      <w:r w:rsidR="00CA47D5" w:rsidRPr="00CA47D5">
        <w:rPr>
          <w:bCs/>
          <w:color w:val="000000"/>
          <w:sz w:val="20"/>
          <w:szCs w:val="20"/>
          <w:highlight w:val="yellow"/>
        </w:rPr>
        <w:t>three</w:t>
      </w:r>
      <w:r w:rsidRPr="00B07F59">
        <w:rPr>
          <w:bCs/>
          <w:color w:val="000000"/>
          <w:sz w:val="20"/>
          <w:szCs w:val="20"/>
        </w:rPr>
        <w:t xml:space="preserve"> stalks (cut at ground level with no roots or soil and bound together) Grain Sorghum - </w:t>
      </w:r>
      <w:r w:rsidR="00CA47D5" w:rsidRPr="00CA47D5">
        <w:rPr>
          <w:bCs/>
          <w:color w:val="000000"/>
          <w:sz w:val="20"/>
          <w:szCs w:val="20"/>
          <w:highlight w:val="yellow"/>
        </w:rPr>
        <w:t>four</w:t>
      </w:r>
      <w:r w:rsidRPr="00B07F59">
        <w:rPr>
          <w:bCs/>
          <w:color w:val="000000"/>
          <w:sz w:val="20"/>
          <w:szCs w:val="20"/>
        </w:rPr>
        <w:t xml:space="preserve"> stalks (cut at ground level and bound together) </w:t>
      </w:r>
    </w:p>
    <w:p w14:paraId="071DE9DF" w14:textId="68F60474" w:rsidR="00DA6DFC" w:rsidRPr="00B07F59" w:rsidRDefault="00DA6DFC" w:rsidP="000C76C8">
      <w:pPr>
        <w:numPr>
          <w:ilvl w:val="0"/>
          <w:numId w:val="83"/>
        </w:numPr>
        <w:autoSpaceDE w:val="0"/>
        <w:autoSpaceDN w:val="0"/>
        <w:adjustRightInd w:val="0"/>
        <w:rPr>
          <w:bCs/>
          <w:color w:val="000000"/>
          <w:sz w:val="20"/>
          <w:szCs w:val="20"/>
        </w:rPr>
      </w:pPr>
      <w:r w:rsidRPr="00B07F59">
        <w:rPr>
          <w:bCs/>
          <w:color w:val="000000"/>
          <w:sz w:val="20"/>
          <w:szCs w:val="20"/>
        </w:rPr>
        <w:t xml:space="preserve">Soybeans - </w:t>
      </w:r>
      <w:r w:rsidR="00CA47D5" w:rsidRPr="00CA47D5">
        <w:rPr>
          <w:bCs/>
          <w:color w:val="000000"/>
          <w:sz w:val="20"/>
          <w:szCs w:val="20"/>
          <w:highlight w:val="yellow"/>
        </w:rPr>
        <w:t>six</w:t>
      </w:r>
      <w:r w:rsidRPr="00B07F59">
        <w:rPr>
          <w:bCs/>
          <w:color w:val="000000"/>
          <w:sz w:val="20"/>
          <w:szCs w:val="20"/>
        </w:rPr>
        <w:t xml:space="preserve"> stalks (cut at ground level and bound together) </w:t>
      </w:r>
    </w:p>
    <w:p w14:paraId="21A1C164" w14:textId="4B3475B3" w:rsidR="00DA6DFC" w:rsidRPr="00B07F59" w:rsidRDefault="00DA6DFC" w:rsidP="000C76C8">
      <w:pPr>
        <w:numPr>
          <w:ilvl w:val="0"/>
          <w:numId w:val="84"/>
        </w:numPr>
        <w:autoSpaceDE w:val="0"/>
        <w:autoSpaceDN w:val="0"/>
        <w:adjustRightInd w:val="0"/>
        <w:rPr>
          <w:bCs/>
          <w:color w:val="000000"/>
          <w:sz w:val="20"/>
          <w:szCs w:val="20"/>
        </w:rPr>
      </w:pPr>
      <w:r w:rsidRPr="00B07F59">
        <w:rPr>
          <w:bCs/>
          <w:color w:val="000000"/>
          <w:sz w:val="20"/>
          <w:szCs w:val="20"/>
        </w:rPr>
        <w:t>Small grains (oats, barley, wheat, triticale) - sheaf of heads</w:t>
      </w:r>
      <w:r w:rsidR="00E31877">
        <w:rPr>
          <w:bCs/>
          <w:color w:val="000000"/>
          <w:sz w:val="20"/>
          <w:szCs w:val="20"/>
        </w:rPr>
        <w:t xml:space="preserve"> </w:t>
      </w:r>
      <w:r w:rsidR="00E31877" w:rsidRPr="00E31877">
        <w:rPr>
          <w:bCs/>
          <w:color w:val="000000"/>
          <w:sz w:val="20"/>
          <w:szCs w:val="20"/>
          <w:highlight w:val="yellow"/>
        </w:rPr>
        <w:t>two</w:t>
      </w:r>
      <w:r w:rsidR="00E31877">
        <w:rPr>
          <w:bCs/>
          <w:color w:val="000000"/>
          <w:sz w:val="20"/>
          <w:szCs w:val="20"/>
        </w:rPr>
        <w:t xml:space="preserve"> </w:t>
      </w:r>
      <w:r w:rsidRPr="00B07F59">
        <w:rPr>
          <w:bCs/>
          <w:color w:val="000000"/>
          <w:sz w:val="20"/>
          <w:szCs w:val="20"/>
        </w:rPr>
        <w:t>inches in diameter at top tie with stems about 24 inches long.  </w:t>
      </w:r>
    </w:p>
    <w:p w14:paraId="5584E7B4" w14:textId="5CC8A4E3" w:rsidR="00DA6DFC" w:rsidRDefault="00DA6DFC" w:rsidP="000C76C8">
      <w:pPr>
        <w:numPr>
          <w:ilvl w:val="0"/>
          <w:numId w:val="85"/>
        </w:numPr>
        <w:autoSpaceDE w:val="0"/>
        <w:autoSpaceDN w:val="0"/>
        <w:adjustRightInd w:val="0"/>
        <w:rPr>
          <w:bCs/>
          <w:color w:val="000000"/>
          <w:sz w:val="20"/>
          <w:szCs w:val="20"/>
        </w:rPr>
      </w:pPr>
      <w:r w:rsidRPr="00B07F59">
        <w:rPr>
          <w:bCs/>
          <w:color w:val="000000"/>
          <w:sz w:val="20"/>
          <w:szCs w:val="20"/>
        </w:rPr>
        <w:t xml:space="preserve">Other crops (alfalfa, millet, etc.) - sheaf of stems </w:t>
      </w:r>
      <w:r w:rsidR="00E31877" w:rsidRPr="00E31877">
        <w:rPr>
          <w:bCs/>
          <w:color w:val="000000"/>
          <w:sz w:val="20"/>
          <w:szCs w:val="20"/>
          <w:highlight w:val="yellow"/>
        </w:rPr>
        <w:t>three</w:t>
      </w:r>
      <w:r w:rsidRPr="00B07F59">
        <w:rPr>
          <w:bCs/>
          <w:color w:val="000000"/>
          <w:sz w:val="20"/>
          <w:szCs w:val="20"/>
        </w:rPr>
        <w:t xml:space="preserve"> inches in diameter at top tied with stems cut at ground level or half size small square bale.</w:t>
      </w:r>
    </w:p>
    <w:p w14:paraId="66B9BE14" w14:textId="77777777" w:rsidR="00DA6DFC" w:rsidRPr="00B07F59" w:rsidRDefault="00DA6DFC" w:rsidP="00DA6DFC">
      <w:pPr>
        <w:autoSpaceDE w:val="0"/>
        <w:autoSpaceDN w:val="0"/>
        <w:adjustRightInd w:val="0"/>
        <w:rPr>
          <w:bCs/>
          <w:color w:val="000000"/>
          <w:sz w:val="20"/>
          <w:szCs w:val="20"/>
        </w:rPr>
      </w:pPr>
      <w:r w:rsidRPr="00B07F59">
        <w:rPr>
          <w:bCs/>
          <w:color w:val="000000"/>
          <w:sz w:val="20"/>
          <w:szCs w:val="20"/>
        </w:rPr>
        <w:t> </w:t>
      </w:r>
    </w:p>
    <w:p w14:paraId="7EBDEF5C" w14:textId="77777777" w:rsidR="00DA6DFC" w:rsidRPr="00A1050D" w:rsidRDefault="00DA6DFC" w:rsidP="00DA6DFC">
      <w:pPr>
        <w:autoSpaceDE w:val="0"/>
        <w:autoSpaceDN w:val="0"/>
        <w:adjustRightInd w:val="0"/>
        <w:rPr>
          <w:color w:val="000000"/>
          <w:sz w:val="20"/>
          <w:szCs w:val="20"/>
        </w:rPr>
      </w:pPr>
      <w:r w:rsidRPr="00A1050D">
        <w:rPr>
          <w:bCs/>
          <w:color w:val="000000"/>
          <w:sz w:val="20"/>
          <w:szCs w:val="20"/>
        </w:rPr>
        <w:t>CLASS</w:t>
      </w:r>
    </w:p>
    <w:p w14:paraId="5794A46A" w14:textId="77777777" w:rsidR="00DA6DFC" w:rsidRPr="00A1050D" w:rsidRDefault="00DA6DFC" w:rsidP="00DA6DFC">
      <w:pPr>
        <w:autoSpaceDE w:val="0"/>
        <w:autoSpaceDN w:val="0"/>
        <w:adjustRightInd w:val="0"/>
        <w:rPr>
          <w:color w:val="000000"/>
          <w:sz w:val="20"/>
          <w:szCs w:val="20"/>
        </w:rPr>
      </w:pPr>
      <w:r w:rsidRPr="00A1050D">
        <w:rPr>
          <w:b/>
          <w:color w:val="000000"/>
          <w:sz w:val="20"/>
          <w:szCs w:val="20"/>
        </w:rPr>
        <w:t>G750001 - Corn</w:t>
      </w:r>
      <w:r w:rsidRPr="00A1050D">
        <w:rPr>
          <w:color w:val="000000"/>
          <w:sz w:val="20"/>
          <w:szCs w:val="20"/>
        </w:rPr>
        <w:t xml:space="preserve"> (includes yellow, white, pop, waxy, or any other type)</w:t>
      </w:r>
    </w:p>
    <w:p w14:paraId="7C746A6B"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G750002 - Soybeans </w:t>
      </w:r>
    </w:p>
    <w:p w14:paraId="19238B00"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G750003 - Oats </w:t>
      </w:r>
    </w:p>
    <w:p w14:paraId="039849DB"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G750004 - Wheat </w:t>
      </w:r>
    </w:p>
    <w:p w14:paraId="04561BA5" w14:textId="77777777" w:rsidR="00DA6DFC" w:rsidRPr="00A1050D" w:rsidRDefault="00DA6DFC" w:rsidP="00DA6DFC">
      <w:pPr>
        <w:tabs>
          <w:tab w:val="left" w:pos="900"/>
          <w:tab w:val="left" w:pos="1710"/>
        </w:tabs>
        <w:autoSpaceDE w:val="0"/>
        <w:autoSpaceDN w:val="0"/>
        <w:adjustRightInd w:val="0"/>
        <w:ind w:left="1080" w:hanging="1080"/>
        <w:rPr>
          <w:color w:val="000000"/>
          <w:sz w:val="20"/>
          <w:szCs w:val="20"/>
        </w:rPr>
      </w:pPr>
      <w:r w:rsidRPr="00A1050D">
        <w:rPr>
          <w:b/>
          <w:color w:val="000000"/>
          <w:sz w:val="20"/>
          <w:szCs w:val="20"/>
        </w:rPr>
        <w:t>G750005 - Any other crop</w:t>
      </w:r>
      <w:r w:rsidRPr="00A1050D">
        <w:rPr>
          <w:color w:val="000000"/>
          <w:sz w:val="20"/>
          <w:szCs w:val="20"/>
        </w:rPr>
        <w:t xml:space="preserve"> (includes grain sorghum, alfalfa, millets, barley, rye, triticale, amaranth, dry </w:t>
      </w:r>
    </w:p>
    <w:p w14:paraId="766F4E8C" w14:textId="77777777" w:rsidR="00DA6DFC" w:rsidRPr="00A1050D" w:rsidRDefault="00DA6DFC" w:rsidP="00DA6DFC">
      <w:pPr>
        <w:tabs>
          <w:tab w:val="left" w:pos="900"/>
          <w:tab w:val="left" w:pos="1710"/>
        </w:tabs>
        <w:autoSpaceDE w:val="0"/>
        <w:autoSpaceDN w:val="0"/>
        <w:adjustRightInd w:val="0"/>
        <w:ind w:left="1080" w:hanging="1080"/>
        <w:rPr>
          <w:color w:val="000000"/>
          <w:sz w:val="20"/>
          <w:szCs w:val="20"/>
        </w:rPr>
      </w:pPr>
      <w:r w:rsidRPr="00A1050D">
        <w:rPr>
          <w:color w:val="000000"/>
          <w:sz w:val="20"/>
          <w:szCs w:val="20"/>
        </w:rPr>
        <w:tab/>
        <w:t xml:space="preserve"> beans, sugar beet, mung bean, canola, forage sorghum, safflower, </w:t>
      </w:r>
      <w:proofErr w:type="spellStart"/>
      <w:r w:rsidRPr="00A1050D">
        <w:rPr>
          <w:color w:val="000000"/>
          <w:sz w:val="20"/>
          <w:szCs w:val="20"/>
        </w:rPr>
        <w:t>etc</w:t>
      </w:r>
      <w:proofErr w:type="spellEnd"/>
      <w:r w:rsidRPr="00A1050D">
        <w:rPr>
          <w:color w:val="000000"/>
          <w:sz w:val="20"/>
          <w:szCs w:val="20"/>
        </w:rPr>
        <w:t xml:space="preserve">) </w:t>
      </w:r>
    </w:p>
    <w:p w14:paraId="2725473F" w14:textId="77777777" w:rsidR="00DA6DFC" w:rsidRPr="00A1050D" w:rsidRDefault="00DA6DFC" w:rsidP="00DA6DFC">
      <w:pPr>
        <w:tabs>
          <w:tab w:val="left" w:pos="900"/>
          <w:tab w:val="left" w:pos="1710"/>
        </w:tabs>
        <w:autoSpaceDE w:val="0"/>
        <w:autoSpaceDN w:val="0"/>
        <w:adjustRightInd w:val="0"/>
        <w:ind w:left="1080" w:hanging="1080"/>
        <w:rPr>
          <w:color w:val="000000"/>
          <w:sz w:val="20"/>
          <w:szCs w:val="20"/>
        </w:rPr>
      </w:pPr>
    </w:p>
    <w:p w14:paraId="5C2B156D" w14:textId="77777777" w:rsidR="00DA6DFC" w:rsidRPr="00A1050D" w:rsidRDefault="00DA6DFC" w:rsidP="009D5B22">
      <w:pPr>
        <w:pStyle w:val="Heading3"/>
      </w:pPr>
      <w:r w:rsidRPr="00A1050D">
        <w:t xml:space="preserve">Division 750 – Crop Production Displays </w:t>
      </w:r>
    </w:p>
    <w:p w14:paraId="7BE1D2C2" w14:textId="77777777" w:rsidR="00DA6DFC" w:rsidRPr="00B07F59" w:rsidRDefault="00DA6DFC" w:rsidP="00DA6DFC">
      <w:pPr>
        <w:autoSpaceDE w:val="0"/>
        <w:autoSpaceDN w:val="0"/>
        <w:adjustRightInd w:val="0"/>
        <w:rPr>
          <w:bCs/>
          <w:color w:val="000000"/>
          <w:sz w:val="20"/>
          <w:szCs w:val="20"/>
        </w:rPr>
      </w:pPr>
      <w:r w:rsidRPr="00B07F59">
        <w:rPr>
          <w:b/>
          <w:bCs/>
          <w:color w:val="000000"/>
          <w:sz w:val="20"/>
          <w:szCs w:val="20"/>
        </w:rPr>
        <w:t>Displays - Classes 6-10:</w:t>
      </w:r>
      <w:r w:rsidRPr="00B07F59">
        <w:rPr>
          <w:bCs/>
          <w:color w:val="000000"/>
          <w:sz w:val="20"/>
          <w:szCs w:val="20"/>
        </w:rPr>
        <w:t> </w:t>
      </w:r>
    </w:p>
    <w:p w14:paraId="215F465A" w14:textId="77777777" w:rsidR="00DA6DFC" w:rsidRPr="00B07F59" w:rsidRDefault="00DA6DFC" w:rsidP="000C76C8">
      <w:pPr>
        <w:numPr>
          <w:ilvl w:val="0"/>
          <w:numId w:val="86"/>
        </w:numPr>
        <w:autoSpaceDE w:val="0"/>
        <w:autoSpaceDN w:val="0"/>
        <w:adjustRightInd w:val="0"/>
        <w:rPr>
          <w:bCs/>
          <w:color w:val="000000"/>
          <w:sz w:val="20"/>
          <w:szCs w:val="20"/>
        </w:rPr>
      </w:pPr>
      <w:r w:rsidRPr="00B07F59">
        <w:rPr>
          <w:bCs/>
          <w:color w:val="000000"/>
          <w:sz w:val="20"/>
          <w:szCs w:val="20"/>
        </w:rPr>
        <w:t>The purpose of the display is to tell an educational story to those that view the display. </w:t>
      </w:r>
    </w:p>
    <w:p w14:paraId="5F1AB77F" w14:textId="18EB4CA7" w:rsidR="00DA6DFC" w:rsidRPr="00B07F59" w:rsidRDefault="00DA6DFC" w:rsidP="000C76C8">
      <w:pPr>
        <w:numPr>
          <w:ilvl w:val="0"/>
          <w:numId w:val="87"/>
        </w:numPr>
        <w:autoSpaceDE w:val="0"/>
        <w:autoSpaceDN w:val="0"/>
        <w:adjustRightInd w:val="0"/>
        <w:rPr>
          <w:bCs/>
          <w:color w:val="000000"/>
          <w:sz w:val="20"/>
          <w:szCs w:val="20"/>
        </w:rPr>
      </w:pPr>
      <w:r w:rsidRPr="00B07F59">
        <w:rPr>
          <w:bCs/>
          <w:color w:val="000000"/>
          <w:sz w:val="20"/>
          <w:szCs w:val="20"/>
        </w:rPr>
        <w:t xml:space="preserve">The display is a visual representation (pictures, charts, graphs) no larger than </w:t>
      </w:r>
      <w:r w:rsidRPr="00E31877">
        <w:rPr>
          <w:bCs/>
          <w:color w:val="000000"/>
          <w:sz w:val="20"/>
          <w:szCs w:val="20"/>
          <w:highlight w:val="yellow"/>
        </w:rPr>
        <w:t xml:space="preserve">28 inches </w:t>
      </w:r>
      <w:r w:rsidR="00E31877" w:rsidRPr="00E31877">
        <w:rPr>
          <w:bCs/>
          <w:color w:val="000000"/>
          <w:sz w:val="20"/>
          <w:szCs w:val="20"/>
          <w:highlight w:val="yellow"/>
        </w:rPr>
        <w:t>x</w:t>
      </w:r>
      <w:r w:rsidRPr="00E31877">
        <w:rPr>
          <w:bCs/>
          <w:color w:val="000000"/>
          <w:sz w:val="20"/>
          <w:szCs w:val="20"/>
          <w:highlight w:val="yellow"/>
        </w:rPr>
        <w:t xml:space="preserve"> 28 inches</w:t>
      </w:r>
      <w:r w:rsidRPr="00B07F59">
        <w:rPr>
          <w:bCs/>
          <w:color w:val="000000"/>
          <w:sz w:val="20"/>
          <w:szCs w:val="20"/>
        </w:rPr>
        <w:t xml:space="preserve"> on plywood or poster board. </w:t>
      </w:r>
    </w:p>
    <w:p w14:paraId="1EFE63F2" w14:textId="77777777" w:rsidR="00DA6DFC" w:rsidRPr="00B07F59" w:rsidRDefault="00DA6DFC" w:rsidP="000C76C8">
      <w:pPr>
        <w:numPr>
          <w:ilvl w:val="0"/>
          <w:numId w:val="88"/>
        </w:numPr>
        <w:autoSpaceDE w:val="0"/>
        <w:autoSpaceDN w:val="0"/>
        <w:adjustRightInd w:val="0"/>
        <w:rPr>
          <w:bCs/>
          <w:color w:val="000000"/>
          <w:sz w:val="20"/>
          <w:szCs w:val="20"/>
        </w:rPr>
      </w:pPr>
      <w:r w:rsidRPr="00B07F59">
        <w:rPr>
          <w:bCs/>
          <w:color w:val="000000"/>
          <w:sz w:val="20"/>
          <w:szCs w:val="20"/>
        </w:rPr>
        <w:t>The display should be neatly titled. Make sure to label display with 4-H member’s name, address and county on back side. Explain pictures and graphs clearly and concisely. </w:t>
      </w:r>
    </w:p>
    <w:p w14:paraId="204D0878" w14:textId="77777777" w:rsidR="00DA6DFC" w:rsidRPr="00B07F59" w:rsidRDefault="00DA6DFC" w:rsidP="000C76C8">
      <w:pPr>
        <w:numPr>
          <w:ilvl w:val="0"/>
          <w:numId w:val="89"/>
        </w:numPr>
        <w:autoSpaceDE w:val="0"/>
        <w:autoSpaceDN w:val="0"/>
        <w:adjustRightInd w:val="0"/>
        <w:rPr>
          <w:bCs/>
          <w:color w:val="000000"/>
          <w:sz w:val="20"/>
          <w:szCs w:val="20"/>
        </w:rPr>
      </w:pPr>
      <w:r w:rsidRPr="00B07F59">
        <w:rPr>
          <w:bCs/>
          <w:color w:val="000000"/>
          <w:sz w:val="20"/>
          <w:szCs w:val="20"/>
        </w:rPr>
        <w:t>Consider creativity and neatness. Refer to Scoresheet SF259. Each display must have a one-page essay (minimum) explaining why the 4-H member chose the area of display and what they learned from their project. Include any references used. </w:t>
      </w:r>
    </w:p>
    <w:p w14:paraId="464A96FF" w14:textId="77777777" w:rsidR="00DA6DFC" w:rsidRPr="00B07F59" w:rsidRDefault="00DA6DFC" w:rsidP="000C76C8">
      <w:pPr>
        <w:numPr>
          <w:ilvl w:val="0"/>
          <w:numId w:val="90"/>
        </w:numPr>
        <w:autoSpaceDE w:val="0"/>
        <w:autoSpaceDN w:val="0"/>
        <w:adjustRightInd w:val="0"/>
        <w:rPr>
          <w:bCs/>
          <w:color w:val="000000"/>
          <w:sz w:val="20"/>
          <w:szCs w:val="20"/>
        </w:rPr>
      </w:pPr>
      <w:r w:rsidRPr="00B07F59">
        <w:rPr>
          <w:bCs/>
          <w:color w:val="000000"/>
          <w:sz w:val="20"/>
          <w:szCs w:val="20"/>
        </w:rPr>
        <w:t>The essay should be in a clear plastic cover with the 4-H member</w:t>
      </w:r>
      <w:r>
        <w:rPr>
          <w:bCs/>
          <w:color w:val="000000"/>
          <w:sz w:val="20"/>
          <w:szCs w:val="20"/>
        </w:rPr>
        <w:t xml:space="preserve"> </w:t>
      </w:r>
      <w:r w:rsidRPr="00B07F59">
        <w:rPr>
          <w:bCs/>
          <w:color w:val="000000"/>
          <w:sz w:val="20"/>
          <w:szCs w:val="20"/>
        </w:rPr>
        <w:t xml:space="preserve">name outside. If a display does not have an essay, it will automatically </w:t>
      </w:r>
      <w:proofErr w:type="gramStart"/>
      <w:r w:rsidRPr="00B07F59">
        <w:rPr>
          <w:bCs/>
          <w:color w:val="000000"/>
          <w:sz w:val="20"/>
          <w:szCs w:val="20"/>
        </w:rPr>
        <w:t>be lowered</w:t>
      </w:r>
      <w:proofErr w:type="gramEnd"/>
      <w:r w:rsidRPr="00B07F59">
        <w:rPr>
          <w:bCs/>
          <w:color w:val="000000"/>
          <w:sz w:val="20"/>
          <w:szCs w:val="20"/>
        </w:rPr>
        <w:t xml:space="preserve"> one ribbon placing. </w:t>
      </w:r>
    </w:p>
    <w:p w14:paraId="368F7F57" w14:textId="77777777" w:rsidR="00DA6DFC" w:rsidRPr="00A1050D" w:rsidRDefault="00DA6DFC" w:rsidP="00DA6DFC">
      <w:pPr>
        <w:autoSpaceDE w:val="0"/>
        <w:autoSpaceDN w:val="0"/>
        <w:adjustRightInd w:val="0"/>
        <w:ind w:left="1080" w:hanging="1080"/>
        <w:rPr>
          <w:color w:val="000000"/>
          <w:sz w:val="20"/>
          <w:szCs w:val="20"/>
        </w:rPr>
      </w:pPr>
    </w:p>
    <w:p w14:paraId="3A150A1E" w14:textId="77777777" w:rsidR="00DA6DFC" w:rsidRPr="00A1050D" w:rsidRDefault="00DA6DFC" w:rsidP="00DA6DFC">
      <w:pPr>
        <w:autoSpaceDE w:val="0"/>
        <w:autoSpaceDN w:val="0"/>
        <w:adjustRightInd w:val="0"/>
        <w:ind w:left="1080" w:hanging="1080"/>
        <w:rPr>
          <w:color w:val="000000"/>
          <w:sz w:val="20"/>
          <w:szCs w:val="20"/>
        </w:rPr>
      </w:pPr>
    </w:p>
    <w:p w14:paraId="5431EEBF" w14:textId="77777777" w:rsidR="00DA6DFC" w:rsidRPr="00A1050D" w:rsidRDefault="00DA6DFC" w:rsidP="00DA6DFC">
      <w:pPr>
        <w:autoSpaceDE w:val="0"/>
        <w:autoSpaceDN w:val="0"/>
        <w:adjustRightInd w:val="0"/>
        <w:ind w:left="1080" w:hanging="1080"/>
        <w:rPr>
          <w:color w:val="000000"/>
          <w:sz w:val="20"/>
          <w:szCs w:val="20"/>
        </w:rPr>
      </w:pPr>
      <w:r w:rsidRPr="00A1050D">
        <w:rPr>
          <w:color w:val="000000"/>
          <w:sz w:val="20"/>
          <w:szCs w:val="20"/>
        </w:rPr>
        <w:t>CLASS</w:t>
      </w:r>
    </w:p>
    <w:p w14:paraId="1AA10B07" w14:textId="53F9576C" w:rsidR="00DA6DFC" w:rsidRPr="00A1050D" w:rsidRDefault="00DA6DFC" w:rsidP="00DA6DFC">
      <w:pPr>
        <w:autoSpaceDE w:val="0"/>
        <w:autoSpaceDN w:val="0"/>
        <w:adjustRightInd w:val="0"/>
        <w:ind w:left="1080" w:hanging="1080"/>
        <w:rPr>
          <w:b/>
          <w:color w:val="000000"/>
          <w:sz w:val="20"/>
          <w:szCs w:val="20"/>
        </w:rPr>
      </w:pPr>
      <w:r w:rsidRPr="00A1050D">
        <w:rPr>
          <w:b/>
          <w:color w:val="000000"/>
          <w:sz w:val="20"/>
          <w:szCs w:val="20"/>
        </w:rPr>
        <w:t xml:space="preserve">G750006 - Crop Production Display </w:t>
      </w:r>
      <w:r w:rsidRPr="00A1050D">
        <w:rPr>
          <w:color w:val="000000"/>
          <w:sz w:val="20"/>
          <w:szCs w:val="20"/>
        </w:rPr>
        <w:t>- The purpose of this class is to allow original and creative exhibits that contain educational information about crop production aspects, such as crop scouting, alternative crops,</w:t>
      </w:r>
      <w:r w:rsidR="00E31877">
        <w:rPr>
          <w:color w:val="000000"/>
          <w:sz w:val="20"/>
          <w:szCs w:val="20"/>
        </w:rPr>
        <w:t xml:space="preserve"> </w:t>
      </w:r>
      <w:r w:rsidR="00E31877" w:rsidRPr="00E31877">
        <w:rPr>
          <w:color w:val="000000"/>
          <w:sz w:val="20"/>
          <w:szCs w:val="20"/>
          <w:highlight w:val="yellow"/>
        </w:rPr>
        <w:t>pest management,</w:t>
      </w:r>
      <w:r w:rsidRPr="00A1050D">
        <w:rPr>
          <w:color w:val="000000"/>
          <w:sz w:val="20"/>
          <w:szCs w:val="20"/>
        </w:rPr>
        <w:t xml:space="preserve"> etc.</w:t>
      </w:r>
      <w:r w:rsidRPr="00A1050D">
        <w:rPr>
          <w:b/>
          <w:color w:val="000000"/>
          <w:sz w:val="20"/>
          <w:szCs w:val="20"/>
        </w:rPr>
        <w:t xml:space="preserve"> </w:t>
      </w:r>
    </w:p>
    <w:p w14:paraId="2F30C5C3" w14:textId="77777777" w:rsidR="00DA6DFC" w:rsidRPr="00A1050D" w:rsidRDefault="00DA6DFC" w:rsidP="00DA6DFC">
      <w:pPr>
        <w:autoSpaceDE w:val="0"/>
        <w:autoSpaceDN w:val="0"/>
        <w:adjustRightInd w:val="0"/>
        <w:ind w:left="1080" w:hanging="1080"/>
        <w:rPr>
          <w:color w:val="000000"/>
          <w:sz w:val="20"/>
          <w:szCs w:val="20"/>
        </w:rPr>
      </w:pPr>
      <w:r w:rsidRPr="00A1050D">
        <w:rPr>
          <w:b/>
          <w:color w:val="000000"/>
          <w:sz w:val="20"/>
          <w:szCs w:val="20"/>
        </w:rPr>
        <w:t>G750007 - Crop Technology Display</w:t>
      </w:r>
      <w:r w:rsidRPr="00A1050D">
        <w:rPr>
          <w:color w:val="000000"/>
          <w:sz w:val="20"/>
          <w:szCs w:val="20"/>
        </w:rPr>
        <w:t xml:space="preserve"> – Display information about aspects of technology used in crop production, such as genetic engineering, crop breeding, GPS, yield mapping, computers, etc. </w:t>
      </w:r>
    </w:p>
    <w:p w14:paraId="7D1FA8D8" w14:textId="4115CAA8" w:rsidR="00DA6DFC" w:rsidRPr="00A1050D" w:rsidRDefault="00DA6DFC" w:rsidP="00DA6DFC">
      <w:pPr>
        <w:autoSpaceDE w:val="0"/>
        <w:autoSpaceDN w:val="0"/>
        <w:adjustRightInd w:val="0"/>
        <w:ind w:left="1080" w:hanging="1080"/>
        <w:rPr>
          <w:color w:val="000000"/>
          <w:sz w:val="20"/>
          <w:szCs w:val="20"/>
        </w:rPr>
      </w:pPr>
      <w:r w:rsidRPr="00A1050D">
        <w:rPr>
          <w:b/>
          <w:color w:val="000000"/>
          <w:sz w:val="20"/>
          <w:szCs w:val="20"/>
        </w:rPr>
        <w:t>G750008 - Crop End Use Display</w:t>
      </w:r>
      <w:r w:rsidRPr="00A1050D">
        <w:rPr>
          <w:color w:val="000000"/>
          <w:sz w:val="20"/>
          <w:szCs w:val="20"/>
        </w:rPr>
        <w:t xml:space="preserve"> – Display information about the final product or end uses for a crop, such as food, feed, fuel, or other products (i.e. corn can be processed into livestock feed, ethanol, plastics, etc. or soybeans can be processed into </w:t>
      </w:r>
      <w:proofErr w:type="gramStart"/>
      <w:r w:rsidRPr="00A1050D">
        <w:rPr>
          <w:color w:val="000000"/>
          <w:sz w:val="20"/>
          <w:szCs w:val="20"/>
        </w:rPr>
        <w:t>bio-diesel</w:t>
      </w:r>
      <w:proofErr w:type="gramEnd"/>
      <w:r w:rsidRPr="00A1050D">
        <w:rPr>
          <w:color w:val="000000"/>
          <w:sz w:val="20"/>
          <w:szCs w:val="20"/>
        </w:rPr>
        <w:t>, pet bedding, crayons, oil, etc</w:t>
      </w:r>
      <w:r w:rsidR="00CA47D5">
        <w:rPr>
          <w:color w:val="000000"/>
          <w:sz w:val="20"/>
          <w:szCs w:val="20"/>
        </w:rPr>
        <w:t>.</w:t>
      </w:r>
      <w:r w:rsidRPr="00A1050D">
        <w:rPr>
          <w:color w:val="000000"/>
          <w:sz w:val="20"/>
          <w:szCs w:val="20"/>
        </w:rPr>
        <w:t xml:space="preserve">).  This should not be about the process of crop </w:t>
      </w:r>
      <w:proofErr w:type="gramStart"/>
      <w:r w:rsidRPr="00A1050D">
        <w:rPr>
          <w:color w:val="000000"/>
          <w:sz w:val="20"/>
          <w:szCs w:val="20"/>
        </w:rPr>
        <w:t>production, but</w:t>
      </w:r>
      <w:proofErr w:type="gramEnd"/>
      <w:r w:rsidRPr="00A1050D">
        <w:rPr>
          <w:color w:val="000000"/>
          <w:sz w:val="20"/>
          <w:szCs w:val="20"/>
        </w:rPr>
        <w:t xml:space="preserve"> focus on </w:t>
      </w:r>
      <w:proofErr w:type="gramStart"/>
      <w:r w:rsidRPr="00A1050D">
        <w:rPr>
          <w:color w:val="000000"/>
          <w:sz w:val="20"/>
          <w:szCs w:val="20"/>
        </w:rPr>
        <w:t>an end product</w:t>
      </w:r>
      <w:proofErr w:type="gramEnd"/>
      <w:r w:rsidRPr="00A1050D">
        <w:rPr>
          <w:color w:val="000000"/>
          <w:sz w:val="20"/>
          <w:szCs w:val="20"/>
        </w:rPr>
        <w:t>(s).</w:t>
      </w:r>
    </w:p>
    <w:p w14:paraId="429D72F6" w14:textId="77777777" w:rsidR="00DA6DFC" w:rsidRPr="00A1050D" w:rsidRDefault="00DA6DFC" w:rsidP="00DA6DFC">
      <w:pPr>
        <w:autoSpaceDE w:val="0"/>
        <w:autoSpaceDN w:val="0"/>
        <w:adjustRightInd w:val="0"/>
        <w:ind w:left="1080" w:hanging="1080"/>
        <w:rPr>
          <w:color w:val="000000"/>
          <w:sz w:val="20"/>
          <w:szCs w:val="20"/>
        </w:rPr>
      </w:pPr>
      <w:r w:rsidRPr="00A1050D">
        <w:rPr>
          <w:b/>
          <w:color w:val="000000"/>
          <w:sz w:val="20"/>
          <w:szCs w:val="20"/>
        </w:rPr>
        <w:t>G750009 - Water or Soil Display</w:t>
      </w:r>
      <w:r w:rsidRPr="00A1050D">
        <w:rPr>
          <w:color w:val="000000"/>
          <w:sz w:val="20"/>
          <w:szCs w:val="20"/>
        </w:rPr>
        <w:t xml:space="preserve"> – Display information about water or soils, such as how soils are being used for crop production, range, conservation, wildlife, or wetland use, or ways to protect or conserve water and soil resources. </w:t>
      </w:r>
    </w:p>
    <w:p w14:paraId="2D501106" w14:textId="77777777" w:rsidR="00DA6DFC" w:rsidRPr="00A1050D" w:rsidRDefault="00DA6DFC" w:rsidP="00DA6DFC">
      <w:pPr>
        <w:autoSpaceDE w:val="0"/>
        <w:autoSpaceDN w:val="0"/>
        <w:adjustRightInd w:val="0"/>
        <w:ind w:left="1080" w:hanging="1080"/>
        <w:rPr>
          <w:color w:val="000000"/>
          <w:sz w:val="20"/>
          <w:szCs w:val="20"/>
        </w:rPr>
      </w:pPr>
      <w:r w:rsidRPr="00A1050D">
        <w:rPr>
          <w:b/>
          <w:color w:val="000000"/>
          <w:sz w:val="20"/>
          <w:szCs w:val="20"/>
        </w:rPr>
        <w:t>G750010 - Career Interview Display</w:t>
      </w:r>
      <w:r w:rsidRPr="00A1050D">
        <w:rPr>
          <w:color w:val="000000"/>
          <w:sz w:val="20"/>
          <w:szCs w:val="20"/>
        </w:rPr>
        <w:t xml:space="preserve"> – The purpose of this class is to allow</w:t>
      </w:r>
      <w:r>
        <w:rPr>
          <w:color w:val="000000"/>
          <w:sz w:val="20"/>
          <w:szCs w:val="20"/>
        </w:rPr>
        <w:t xml:space="preserve"> 4-H members</w:t>
      </w:r>
      <w:r w:rsidRPr="00A1050D">
        <w:rPr>
          <w:color w:val="000000"/>
          <w:sz w:val="20"/>
          <w:szCs w:val="20"/>
        </w:rPr>
        <w:t xml:space="preserve"> to investigate a career in agronomy. </w:t>
      </w:r>
      <w:r>
        <w:rPr>
          <w:color w:val="000000"/>
          <w:sz w:val="20"/>
          <w:szCs w:val="20"/>
        </w:rPr>
        <w:t>4-H member</w:t>
      </w:r>
      <w:r w:rsidRPr="00A1050D">
        <w:rPr>
          <w:color w:val="000000"/>
          <w:sz w:val="20"/>
          <w:szCs w:val="20"/>
        </w:rPr>
        <w:t xml:space="preserve"> should interview one person that works with crops about such topics as, what parts of their job do they enjoy or dislike, why did they choose that career, what </w:t>
      </w:r>
      <w:proofErr w:type="gramStart"/>
      <w:r w:rsidRPr="00A1050D">
        <w:rPr>
          <w:color w:val="000000"/>
          <w:sz w:val="20"/>
          <w:szCs w:val="20"/>
        </w:rPr>
        <w:t>was their education</w:t>
      </w:r>
      <w:proofErr w:type="gramEnd"/>
      <w:r w:rsidRPr="00A1050D">
        <w:rPr>
          <w:color w:val="000000"/>
          <w:sz w:val="20"/>
          <w:szCs w:val="20"/>
        </w:rPr>
        <w:t>, etc. Include a picture of the person interviewed.</w:t>
      </w:r>
    </w:p>
    <w:p w14:paraId="73A9DBDB" w14:textId="77777777" w:rsidR="00DA6DFC" w:rsidRDefault="00DA6DFC" w:rsidP="00DA6DFC">
      <w:pPr>
        <w:autoSpaceDE w:val="0"/>
        <w:autoSpaceDN w:val="0"/>
        <w:adjustRightInd w:val="0"/>
        <w:ind w:left="1080" w:hanging="1080"/>
        <w:rPr>
          <w:b/>
          <w:bCs/>
          <w:color w:val="000000"/>
          <w:sz w:val="20"/>
          <w:szCs w:val="20"/>
        </w:rPr>
      </w:pPr>
    </w:p>
    <w:p w14:paraId="17EF60B6" w14:textId="607DEC44" w:rsidR="006215CF" w:rsidRPr="00B07F59" w:rsidRDefault="00DA6DFC" w:rsidP="006215CF">
      <w:pPr>
        <w:autoSpaceDE w:val="0"/>
        <w:autoSpaceDN w:val="0"/>
        <w:adjustRightInd w:val="0"/>
        <w:ind w:left="1080" w:hanging="1080"/>
        <w:rPr>
          <w:color w:val="000000"/>
          <w:sz w:val="20"/>
          <w:szCs w:val="20"/>
        </w:rPr>
      </w:pPr>
      <w:r w:rsidRPr="00B07F59">
        <w:rPr>
          <w:b/>
          <w:bCs/>
          <w:color w:val="000000"/>
          <w:sz w:val="20"/>
          <w:szCs w:val="20"/>
        </w:rPr>
        <w:t xml:space="preserve">Special Agronomy Project </w:t>
      </w:r>
      <w:r>
        <w:rPr>
          <w:b/>
          <w:bCs/>
          <w:color w:val="000000"/>
          <w:sz w:val="20"/>
          <w:szCs w:val="20"/>
        </w:rPr>
        <w:t>–</w:t>
      </w:r>
      <w:r w:rsidRPr="00B07F59">
        <w:rPr>
          <w:b/>
          <w:bCs/>
          <w:color w:val="000000"/>
          <w:sz w:val="20"/>
          <w:szCs w:val="20"/>
        </w:rPr>
        <w:t xml:space="preserve"> </w:t>
      </w:r>
      <w:r w:rsidRPr="00B07F59">
        <w:rPr>
          <w:color w:val="000000"/>
          <w:sz w:val="20"/>
          <w:szCs w:val="20"/>
        </w:rPr>
        <w:t>4-H Member</w:t>
      </w:r>
      <w:r>
        <w:rPr>
          <w:color w:val="000000"/>
          <w:sz w:val="20"/>
          <w:szCs w:val="20"/>
        </w:rPr>
        <w:t>s</w:t>
      </w:r>
      <w:r w:rsidRPr="00B07F59">
        <w:rPr>
          <w:color w:val="000000"/>
          <w:sz w:val="20"/>
          <w:szCs w:val="20"/>
        </w:rPr>
        <w:t xml:space="preserve"> experience a crop that is grown, was grown or has the potential to be grown in Nebraska by growing it, researching traits of that crop and </w:t>
      </w:r>
      <w:r w:rsidRPr="00B07F59">
        <w:rPr>
          <w:color w:val="000000"/>
          <w:sz w:val="20"/>
          <w:szCs w:val="20"/>
        </w:rPr>
        <w:lastRenderedPageBreak/>
        <w:t>determine viability of that crop in the part of the state they live.</w:t>
      </w:r>
      <w:r w:rsidR="006215CF">
        <w:rPr>
          <w:color w:val="000000"/>
          <w:sz w:val="20"/>
          <w:szCs w:val="20"/>
        </w:rPr>
        <w:t xml:space="preserve">  </w:t>
      </w:r>
      <w:r w:rsidR="006215CF" w:rsidRPr="006215CF">
        <w:rPr>
          <w:color w:val="000000"/>
          <w:sz w:val="20"/>
          <w:szCs w:val="20"/>
          <w:highlight w:val="yellow"/>
        </w:rPr>
        <w:t xml:space="preserve">Each year seeds will be mailed to extension offices or ag ed classrooms across the state, as ordered by that location.  Offices will distribute to the 4-H </w:t>
      </w:r>
      <w:proofErr w:type="gramStart"/>
      <w:r w:rsidR="006215CF" w:rsidRPr="006215CF">
        <w:rPr>
          <w:color w:val="000000"/>
          <w:sz w:val="20"/>
          <w:szCs w:val="20"/>
          <w:highlight w:val="yellow"/>
        </w:rPr>
        <w:t>member</w:t>
      </w:r>
      <w:proofErr w:type="gramEnd"/>
      <w:r w:rsidR="006215CF" w:rsidRPr="006215CF">
        <w:rPr>
          <w:color w:val="000000"/>
          <w:sz w:val="20"/>
          <w:szCs w:val="20"/>
          <w:highlight w:val="yellow"/>
        </w:rPr>
        <w:t xml:space="preserve"> on a first come, first serve basis.  A different seed will be selected every year.  4-H members will grow seeds in their garden or pots.  Written resources materials will be available for youth, in addition to virtual, live or recorded videos/field trips.</w:t>
      </w:r>
      <w:r w:rsidR="006215CF">
        <w:rPr>
          <w:color w:val="000000"/>
          <w:sz w:val="20"/>
          <w:szCs w:val="20"/>
        </w:rPr>
        <w:t xml:space="preserve">  </w:t>
      </w:r>
    </w:p>
    <w:p w14:paraId="64FA9DE9" w14:textId="77777777" w:rsidR="00DA6DFC" w:rsidRDefault="00DA6DFC" w:rsidP="00DA6DFC">
      <w:pPr>
        <w:autoSpaceDE w:val="0"/>
        <w:autoSpaceDN w:val="0"/>
        <w:adjustRightInd w:val="0"/>
        <w:ind w:left="1080" w:hanging="1080"/>
        <w:rPr>
          <w:b/>
          <w:color w:val="000000"/>
          <w:sz w:val="20"/>
          <w:szCs w:val="20"/>
        </w:rPr>
      </w:pPr>
    </w:p>
    <w:p w14:paraId="7D88E622" w14:textId="6EBED9BD" w:rsidR="00DA6DFC" w:rsidRPr="00235828" w:rsidRDefault="00DA6DFC" w:rsidP="00DA6DFC">
      <w:pPr>
        <w:autoSpaceDE w:val="0"/>
        <w:autoSpaceDN w:val="0"/>
        <w:adjustRightInd w:val="0"/>
        <w:ind w:left="1080" w:hanging="1080"/>
        <w:rPr>
          <w:color w:val="000000"/>
          <w:sz w:val="20"/>
          <w:szCs w:val="20"/>
        </w:rPr>
      </w:pPr>
      <w:r w:rsidRPr="00A1050D">
        <w:rPr>
          <w:b/>
          <w:color w:val="000000"/>
          <w:sz w:val="20"/>
          <w:szCs w:val="20"/>
        </w:rPr>
        <w:t xml:space="preserve">G750011 </w:t>
      </w:r>
      <w:r w:rsidRPr="00A1050D">
        <w:rPr>
          <w:b/>
          <w:bCs/>
          <w:color w:val="000000"/>
          <w:sz w:val="20"/>
          <w:szCs w:val="20"/>
        </w:rPr>
        <w:t>–</w:t>
      </w:r>
      <w:r w:rsidRPr="00A1050D">
        <w:rPr>
          <w:color w:val="000000"/>
          <w:sz w:val="20"/>
          <w:szCs w:val="20"/>
        </w:rPr>
        <w:t xml:space="preserve"> </w:t>
      </w:r>
      <w:r w:rsidRPr="00A1050D">
        <w:rPr>
          <w:b/>
          <w:bCs/>
          <w:color w:val="000000"/>
          <w:sz w:val="20"/>
          <w:szCs w:val="20"/>
        </w:rPr>
        <w:t>Special Agronomy Project -</w:t>
      </w:r>
      <w:r w:rsidRPr="00A1050D">
        <w:rPr>
          <w:color w:val="000000"/>
          <w:sz w:val="20"/>
          <w:szCs w:val="20"/>
        </w:rPr>
        <w:t xml:space="preserve"> </w:t>
      </w:r>
      <w:r w:rsidRPr="00A1050D">
        <w:rPr>
          <w:b/>
          <w:bCs/>
          <w:color w:val="000000"/>
          <w:sz w:val="20"/>
          <w:szCs w:val="20"/>
        </w:rPr>
        <w:t>Educational Exhibit</w:t>
      </w:r>
      <w:r w:rsidRPr="00A1050D">
        <w:rPr>
          <w:color w:val="000000"/>
          <w:sz w:val="20"/>
          <w:szCs w:val="20"/>
        </w:rPr>
        <w:t xml:space="preserve"> – Educational exhibit based on what was learned from the project</w:t>
      </w:r>
      <w:r w:rsidRPr="00AB694C">
        <w:rPr>
          <w:color w:val="000000"/>
          <w:sz w:val="20"/>
          <w:szCs w:val="20"/>
        </w:rPr>
        <w:t xml:space="preserve">.  Present information no larger than </w:t>
      </w:r>
      <w:r w:rsidRPr="006215CF">
        <w:rPr>
          <w:color w:val="000000"/>
          <w:sz w:val="20"/>
          <w:szCs w:val="20"/>
          <w:highlight w:val="yellow"/>
        </w:rPr>
        <w:t>28 inches</w:t>
      </w:r>
      <w:r w:rsidR="006215CF">
        <w:rPr>
          <w:color w:val="000000"/>
          <w:sz w:val="20"/>
          <w:szCs w:val="20"/>
          <w:highlight w:val="yellow"/>
        </w:rPr>
        <w:t xml:space="preserve"> wide by</w:t>
      </w:r>
      <w:r w:rsidRPr="006215CF">
        <w:rPr>
          <w:color w:val="000000"/>
          <w:sz w:val="20"/>
          <w:szCs w:val="20"/>
          <w:highlight w:val="yellow"/>
        </w:rPr>
        <w:t xml:space="preserve"> 28 inches</w:t>
      </w:r>
      <w:r w:rsidR="006215CF">
        <w:rPr>
          <w:color w:val="000000"/>
          <w:sz w:val="20"/>
          <w:szCs w:val="20"/>
        </w:rPr>
        <w:t xml:space="preserve"> </w:t>
      </w:r>
      <w:r w:rsidR="006215CF" w:rsidRPr="006215CF">
        <w:rPr>
          <w:color w:val="000000"/>
          <w:sz w:val="20"/>
          <w:szCs w:val="20"/>
          <w:highlight w:val="yellow"/>
        </w:rPr>
        <w:t>tall</w:t>
      </w:r>
      <w:r w:rsidR="006215CF">
        <w:rPr>
          <w:color w:val="000000"/>
          <w:sz w:val="20"/>
          <w:szCs w:val="20"/>
        </w:rPr>
        <w:t xml:space="preserve"> </w:t>
      </w:r>
      <w:r w:rsidR="006215CF" w:rsidRPr="006215CF">
        <w:rPr>
          <w:color w:val="000000"/>
          <w:sz w:val="20"/>
          <w:szCs w:val="20"/>
          <w:highlight w:val="yellow"/>
        </w:rPr>
        <w:t>on plywood or posterboard</w:t>
      </w:r>
      <w:r w:rsidRPr="006215CF">
        <w:rPr>
          <w:color w:val="000000"/>
          <w:sz w:val="20"/>
          <w:szCs w:val="20"/>
          <w:highlight w:val="yellow"/>
        </w:rPr>
        <w:t>.</w:t>
      </w:r>
      <w:r w:rsidRPr="00AB694C">
        <w:rPr>
          <w:color w:val="000000"/>
          <w:sz w:val="20"/>
          <w:szCs w:val="20"/>
        </w:rPr>
        <w:t xml:space="preserve">  The 4-H member’s name, age, and county must be on the back of the poster or report cover. Refer to Scoresheet SF259. Each display must have a 1/2-page essay (minimum) explaining why the 4-H member chose the area of display and what they learned from their project. Include references used.</w:t>
      </w:r>
      <w:r w:rsidRPr="00235828">
        <w:rPr>
          <w:color w:val="000000"/>
          <w:sz w:val="20"/>
          <w:szCs w:val="20"/>
        </w:rPr>
        <w:t> </w:t>
      </w:r>
    </w:p>
    <w:p w14:paraId="07F1952D" w14:textId="4A9E965F" w:rsidR="00DA6DFC" w:rsidRPr="00A1050D" w:rsidRDefault="00DA6DFC" w:rsidP="00DA6DFC">
      <w:pPr>
        <w:autoSpaceDE w:val="0"/>
        <w:autoSpaceDN w:val="0"/>
        <w:adjustRightInd w:val="0"/>
        <w:ind w:left="1080" w:hanging="1080"/>
        <w:rPr>
          <w:color w:val="000000"/>
          <w:sz w:val="20"/>
          <w:szCs w:val="20"/>
        </w:rPr>
      </w:pPr>
      <w:r w:rsidRPr="00A1050D">
        <w:rPr>
          <w:b/>
          <w:bCs/>
          <w:color w:val="000000"/>
          <w:sz w:val="20"/>
          <w:szCs w:val="20"/>
        </w:rPr>
        <w:t>G750012 – Special Agronomy Project –</w:t>
      </w:r>
      <w:r w:rsidRPr="00A1050D">
        <w:rPr>
          <w:color w:val="000000"/>
          <w:sz w:val="20"/>
          <w:szCs w:val="20"/>
        </w:rPr>
        <w:t xml:space="preserve"> </w:t>
      </w:r>
      <w:r w:rsidRPr="00A1050D">
        <w:rPr>
          <w:b/>
          <w:bCs/>
          <w:color w:val="000000"/>
          <w:sz w:val="20"/>
          <w:szCs w:val="20"/>
        </w:rPr>
        <w:t>Video Presentation</w:t>
      </w:r>
      <w:r w:rsidRPr="00A1050D">
        <w:rPr>
          <w:color w:val="000000"/>
          <w:sz w:val="20"/>
          <w:szCs w:val="20"/>
        </w:rPr>
        <w:t xml:space="preserve"> – 4-H </w:t>
      </w:r>
      <w:r>
        <w:rPr>
          <w:color w:val="000000"/>
          <w:sz w:val="20"/>
          <w:szCs w:val="20"/>
        </w:rPr>
        <w:t xml:space="preserve">member </w:t>
      </w:r>
      <w:r w:rsidRPr="00A1050D">
        <w:rPr>
          <w:color w:val="000000"/>
          <w:sz w:val="20"/>
          <w:szCs w:val="20"/>
        </w:rPr>
        <w:t xml:space="preserve">designs a multimedia presentation related to the crop.  This could include narration of the growing process. The presentation should be at least </w:t>
      </w:r>
      <w:r w:rsidR="006215CF" w:rsidRPr="006215CF">
        <w:rPr>
          <w:color w:val="000000"/>
          <w:sz w:val="20"/>
          <w:szCs w:val="20"/>
          <w:highlight w:val="yellow"/>
        </w:rPr>
        <w:t>two</w:t>
      </w:r>
      <w:r w:rsidRPr="00A1050D">
        <w:rPr>
          <w:color w:val="000000"/>
          <w:sz w:val="20"/>
          <w:szCs w:val="20"/>
        </w:rPr>
        <w:t xml:space="preserve"> minutes in length and no more than </w:t>
      </w:r>
      <w:r w:rsidR="006215CF" w:rsidRPr="006215CF">
        <w:rPr>
          <w:color w:val="000000"/>
          <w:sz w:val="20"/>
          <w:szCs w:val="20"/>
          <w:highlight w:val="yellow"/>
        </w:rPr>
        <w:t>five</w:t>
      </w:r>
      <w:r w:rsidRPr="00A1050D">
        <w:rPr>
          <w:color w:val="000000"/>
          <w:sz w:val="20"/>
          <w:szCs w:val="20"/>
        </w:rPr>
        <w:t xml:space="preserve"> minutes in length, appropriate graphics, sound and either a video clip, animation or voice over and/or original video clip</w:t>
      </w:r>
      <w:r w:rsidR="006215CF">
        <w:rPr>
          <w:color w:val="000000"/>
          <w:sz w:val="20"/>
          <w:szCs w:val="20"/>
        </w:rPr>
        <w:t xml:space="preserve">.  </w:t>
      </w:r>
      <w:r w:rsidR="006215CF" w:rsidRPr="006215CF">
        <w:rPr>
          <w:color w:val="000000"/>
          <w:sz w:val="20"/>
          <w:szCs w:val="20"/>
          <w:highlight w:val="yellow"/>
        </w:rPr>
        <w:t xml:space="preserve">Presentations are to be uploaded to a video streaming application and 4-H </w:t>
      </w:r>
      <w:proofErr w:type="gramStart"/>
      <w:r w:rsidR="006215CF" w:rsidRPr="006215CF">
        <w:rPr>
          <w:color w:val="000000"/>
          <w:sz w:val="20"/>
          <w:szCs w:val="20"/>
          <w:highlight w:val="yellow"/>
        </w:rPr>
        <w:t>member</w:t>
      </w:r>
      <w:proofErr w:type="gramEnd"/>
      <w:r w:rsidR="006215CF" w:rsidRPr="006215CF">
        <w:rPr>
          <w:color w:val="000000"/>
          <w:sz w:val="20"/>
          <w:szCs w:val="20"/>
          <w:highlight w:val="yellow"/>
        </w:rPr>
        <w:t xml:space="preserve"> must provide a hard </w:t>
      </w:r>
      <w:proofErr w:type="gramStart"/>
      <w:r w:rsidR="006215CF" w:rsidRPr="006215CF">
        <w:rPr>
          <w:color w:val="000000"/>
          <w:sz w:val="20"/>
          <w:szCs w:val="20"/>
          <w:highlight w:val="yellow"/>
        </w:rPr>
        <w:t>copy</w:t>
      </w:r>
      <w:proofErr w:type="gramEnd"/>
      <w:r w:rsidR="006215CF" w:rsidRPr="006215CF">
        <w:rPr>
          <w:color w:val="000000"/>
          <w:sz w:val="20"/>
          <w:szCs w:val="20"/>
          <w:highlight w:val="yellow"/>
        </w:rPr>
        <w:t xml:space="preserve"> QR code for viewing.  4-H members are encouraged to test their codes or link on several devices to check for appropriate permissions for public viewing.</w:t>
      </w:r>
    </w:p>
    <w:p w14:paraId="59F48556" w14:textId="77777777" w:rsidR="00DA6DFC" w:rsidRPr="00AB694C" w:rsidRDefault="00DA6DFC" w:rsidP="00DA6DFC">
      <w:pPr>
        <w:autoSpaceDE w:val="0"/>
        <w:autoSpaceDN w:val="0"/>
        <w:adjustRightInd w:val="0"/>
        <w:ind w:left="1080" w:hanging="1080"/>
        <w:rPr>
          <w:color w:val="000000"/>
          <w:sz w:val="20"/>
          <w:szCs w:val="20"/>
        </w:rPr>
      </w:pPr>
      <w:r w:rsidRPr="00A1050D">
        <w:rPr>
          <w:b/>
          <w:bCs/>
          <w:color w:val="000000"/>
          <w:sz w:val="20"/>
          <w:szCs w:val="20"/>
        </w:rPr>
        <w:t>G750013 – Special Agronomy Project</w:t>
      </w:r>
      <w:r w:rsidRPr="00A1050D">
        <w:rPr>
          <w:color w:val="000000"/>
          <w:sz w:val="20"/>
          <w:szCs w:val="20"/>
        </w:rPr>
        <w:t xml:space="preserve"> </w:t>
      </w:r>
      <w:r w:rsidRPr="00A1050D">
        <w:rPr>
          <w:b/>
          <w:bCs/>
          <w:color w:val="000000"/>
          <w:sz w:val="20"/>
          <w:szCs w:val="20"/>
        </w:rPr>
        <w:t>– Freshly Harvested Crop</w:t>
      </w:r>
      <w:r w:rsidRPr="00A1050D">
        <w:rPr>
          <w:color w:val="000000"/>
          <w:sz w:val="20"/>
          <w:szCs w:val="20"/>
        </w:rPr>
        <w:t xml:space="preserve"> </w:t>
      </w:r>
      <w:r w:rsidRPr="00AB694C">
        <w:rPr>
          <w:color w:val="000000"/>
          <w:sz w:val="20"/>
          <w:szCs w:val="20"/>
        </w:rPr>
        <w:t>– Plant exhibits must be the result of the current year's</w:t>
      </w:r>
      <w:r w:rsidRPr="00AB694C">
        <w:rPr>
          <w:b/>
          <w:bCs/>
          <w:color w:val="000000"/>
          <w:sz w:val="20"/>
          <w:szCs w:val="20"/>
        </w:rPr>
        <w:t xml:space="preserve"> </w:t>
      </w:r>
      <w:r w:rsidRPr="00AB694C">
        <w:rPr>
          <w:color w:val="000000"/>
          <w:sz w:val="20"/>
          <w:szCs w:val="20"/>
        </w:rPr>
        <w:t>project. Depending on the type of crop selected for the current year: </w:t>
      </w:r>
    </w:p>
    <w:p w14:paraId="14AC119B" w14:textId="3ED4535A" w:rsidR="00DA6DFC" w:rsidRPr="00AB694C" w:rsidRDefault="00DA6DFC" w:rsidP="000C76C8">
      <w:pPr>
        <w:numPr>
          <w:ilvl w:val="0"/>
          <w:numId w:val="91"/>
        </w:numPr>
        <w:autoSpaceDE w:val="0"/>
        <w:autoSpaceDN w:val="0"/>
        <w:adjustRightInd w:val="0"/>
        <w:rPr>
          <w:color w:val="000000"/>
          <w:sz w:val="20"/>
          <w:szCs w:val="20"/>
        </w:rPr>
      </w:pPr>
      <w:r w:rsidRPr="00AB694C">
        <w:rPr>
          <w:color w:val="000000"/>
          <w:sz w:val="20"/>
          <w:szCs w:val="20"/>
        </w:rPr>
        <w:t>Corn - 10 ears or</w:t>
      </w:r>
      <w:r w:rsidR="00CA47D5">
        <w:rPr>
          <w:color w:val="000000"/>
          <w:sz w:val="20"/>
          <w:szCs w:val="20"/>
        </w:rPr>
        <w:t xml:space="preserve"> </w:t>
      </w:r>
      <w:r w:rsidR="00CA47D5" w:rsidRPr="00CA47D5">
        <w:rPr>
          <w:color w:val="000000"/>
          <w:sz w:val="20"/>
          <w:szCs w:val="20"/>
          <w:highlight w:val="yellow"/>
        </w:rPr>
        <w:t>three</w:t>
      </w:r>
      <w:r w:rsidRPr="00AB694C">
        <w:rPr>
          <w:color w:val="000000"/>
          <w:sz w:val="20"/>
          <w:szCs w:val="20"/>
        </w:rPr>
        <w:t xml:space="preserve"> stalks (cut at ground level with no roots or soil </w:t>
      </w:r>
    </w:p>
    <w:p w14:paraId="282C2739" w14:textId="77777777" w:rsidR="00DA6DFC" w:rsidRPr="00AB694C" w:rsidRDefault="00DA6DFC" w:rsidP="000C76C8">
      <w:pPr>
        <w:numPr>
          <w:ilvl w:val="0"/>
          <w:numId w:val="92"/>
        </w:numPr>
        <w:autoSpaceDE w:val="0"/>
        <w:autoSpaceDN w:val="0"/>
        <w:adjustRightInd w:val="0"/>
        <w:rPr>
          <w:color w:val="000000"/>
          <w:sz w:val="20"/>
          <w:szCs w:val="20"/>
        </w:rPr>
      </w:pPr>
      <w:r w:rsidRPr="00AB694C">
        <w:rPr>
          <w:color w:val="000000"/>
          <w:sz w:val="20"/>
          <w:szCs w:val="20"/>
        </w:rPr>
        <w:t>and bound together) </w:t>
      </w:r>
    </w:p>
    <w:p w14:paraId="40E98D39" w14:textId="30F6888B" w:rsidR="00DA6DFC" w:rsidRPr="00AB694C" w:rsidRDefault="00DA6DFC" w:rsidP="000C76C8">
      <w:pPr>
        <w:numPr>
          <w:ilvl w:val="0"/>
          <w:numId w:val="93"/>
        </w:numPr>
        <w:autoSpaceDE w:val="0"/>
        <w:autoSpaceDN w:val="0"/>
        <w:adjustRightInd w:val="0"/>
        <w:rPr>
          <w:color w:val="000000"/>
          <w:sz w:val="20"/>
          <w:szCs w:val="20"/>
        </w:rPr>
      </w:pPr>
      <w:r w:rsidRPr="00AB694C">
        <w:rPr>
          <w:color w:val="000000"/>
          <w:sz w:val="20"/>
          <w:szCs w:val="20"/>
        </w:rPr>
        <w:t xml:space="preserve">Grain Sorghum - </w:t>
      </w:r>
      <w:r w:rsidR="00CA47D5" w:rsidRPr="00CA47D5">
        <w:rPr>
          <w:color w:val="000000"/>
          <w:sz w:val="20"/>
          <w:szCs w:val="20"/>
          <w:highlight w:val="yellow"/>
        </w:rPr>
        <w:t>four</w:t>
      </w:r>
      <w:r w:rsidRPr="00AB694C">
        <w:rPr>
          <w:color w:val="000000"/>
          <w:sz w:val="20"/>
          <w:szCs w:val="20"/>
        </w:rPr>
        <w:t xml:space="preserve"> stalks (cut at ground level and bound together) </w:t>
      </w:r>
    </w:p>
    <w:p w14:paraId="5ADBA38A" w14:textId="1645CB9D" w:rsidR="00DA6DFC" w:rsidRPr="00AB694C" w:rsidRDefault="00DA6DFC" w:rsidP="000C76C8">
      <w:pPr>
        <w:numPr>
          <w:ilvl w:val="0"/>
          <w:numId w:val="94"/>
        </w:numPr>
        <w:autoSpaceDE w:val="0"/>
        <w:autoSpaceDN w:val="0"/>
        <w:adjustRightInd w:val="0"/>
        <w:rPr>
          <w:color w:val="000000"/>
          <w:sz w:val="20"/>
          <w:szCs w:val="20"/>
        </w:rPr>
      </w:pPr>
      <w:r w:rsidRPr="00AB694C">
        <w:rPr>
          <w:color w:val="000000"/>
          <w:sz w:val="20"/>
          <w:szCs w:val="20"/>
        </w:rPr>
        <w:t xml:space="preserve">Soybeans - </w:t>
      </w:r>
      <w:r w:rsidR="00CA47D5" w:rsidRPr="00CA47D5">
        <w:rPr>
          <w:color w:val="000000"/>
          <w:sz w:val="20"/>
          <w:szCs w:val="20"/>
          <w:highlight w:val="yellow"/>
        </w:rPr>
        <w:t>six</w:t>
      </w:r>
      <w:r w:rsidRPr="00AB694C">
        <w:rPr>
          <w:color w:val="000000"/>
          <w:sz w:val="20"/>
          <w:szCs w:val="20"/>
        </w:rPr>
        <w:t xml:space="preserve"> stalks (cut at ground level and bound together) </w:t>
      </w:r>
    </w:p>
    <w:p w14:paraId="371DCB30" w14:textId="4770BC1E" w:rsidR="00DA6DFC" w:rsidRPr="00AB694C" w:rsidRDefault="00DA6DFC" w:rsidP="000C76C8">
      <w:pPr>
        <w:numPr>
          <w:ilvl w:val="0"/>
          <w:numId w:val="95"/>
        </w:numPr>
        <w:autoSpaceDE w:val="0"/>
        <w:autoSpaceDN w:val="0"/>
        <w:adjustRightInd w:val="0"/>
        <w:rPr>
          <w:color w:val="000000"/>
          <w:sz w:val="20"/>
          <w:szCs w:val="20"/>
        </w:rPr>
      </w:pPr>
      <w:r w:rsidRPr="00AB694C">
        <w:rPr>
          <w:color w:val="000000"/>
          <w:sz w:val="20"/>
          <w:szCs w:val="20"/>
        </w:rPr>
        <w:t xml:space="preserve">Small grains (oats, barley, wheat, triticale) - sheaf of heads </w:t>
      </w:r>
      <w:r w:rsidR="00CA47D5" w:rsidRPr="00CA47D5">
        <w:rPr>
          <w:color w:val="000000"/>
          <w:sz w:val="20"/>
          <w:szCs w:val="20"/>
          <w:highlight w:val="yellow"/>
        </w:rPr>
        <w:t>two</w:t>
      </w:r>
      <w:r w:rsidRPr="00AB694C">
        <w:rPr>
          <w:color w:val="000000"/>
          <w:sz w:val="20"/>
          <w:szCs w:val="20"/>
        </w:rPr>
        <w:t xml:space="preserve"> inches </w:t>
      </w:r>
    </w:p>
    <w:p w14:paraId="0D08B30D" w14:textId="77777777" w:rsidR="00DA6DFC" w:rsidRPr="00AB694C" w:rsidRDefault="00DA6DFC" w:rsidP="000C76C8">
      <w:pPr>
        <w:numPr>
          <w:ilvl w:val="0"/>
          <w:numId w:val="96"/>
        </w:numPr>
        <w:autoSpaceDE w:val="0"/>
        <w:autoSpaceDN w:val="0"/>
        <w:adjustRightInd w:val="0"/>
        <w:rPr>
          <w:color w:val="000000"/>
          <w:sz w:val="20"/>
          <w:szCs w:val="20"/>
        </w:rPr>
      </w:pPr>
      <w:r w:rsidRPr="00AB694C">
        <w:rPr>
          <w:color w:val="000000"/>
          <w:sz w:val="20"/>
          <w:szCs w:val="20"/>
        </w:rPr>
        <w:t>in diameter at top tie with stems about 24 inches long. </w:t>
      </w:r>
    </w:p>
    <w:p w14:paraId="21C9BF8F" w14:textId="382E49AD" w:rsidR="00DA6DFC" w:rsidRPr="00AB694C" w:rsidRDefault="00DA6DFC" w:rsidP="000C76C8">
      <w:pPr>
        <w:numPr>
          <w:ilvl w:val="0"/>
          <w:numId w:val="97"/>
        </w:numPr>
        <w:autoSpaceDE w:val="0"/>
        <w:autoSpaceDN w:val="0"/>
        <w:adjustRightInd w:val="0"/>
        <w:rPr>
          <w:color w:val="000000"/>
          <w:sz w:val="20"/>
          <w:szCs w:val="20"/>
        </w:rPr>
      </w:pPr>
      <w:r w:rsidRPr="00AB694C">
        <w:rPr>
          <w:color w:val="000000"/>
          <w:sz w:val="20"/>
          <w:szCs w:val="20"/>
        </w:rPr>
        <w:t xml:space="preserve">Other crops (alfalfa, sunflowers, millet, etc.) - sheaf of stems </w:t>
      </w:r>
      <w:r w:rsidR="00CA47D5" w:rsidRPr="00CA47D5">
        <w:rPr>
          <w:color w:val="000000"/>
          <w:sz w:val="20"/>
          <w:szCs w:val="20"/>
          <w:highlight w:val="yellow"/>
        </w:rPr>
        <w:t>three</w:t>
      </w:r>
      <w:r w:rsidRPr="00AB694C">
        <w:rPr>
          <w:color w:val="000000"/>
          <w:sz w:val="20"/>
          <w:szCs w:val="20"/>
        </w:rPr>
        <w:t xml:space="preserve"> inches in diameter </w:t>
      </w:r>
    </w:p>
    <w:p w14:paraId="53C68F83" w14:textId="77777777" w:rsidR="00DA6DFC" w:rsidRPr="00AB694C" w:rsidRDefault="00DA6DFC" w:rsidP="000C76C8">
      <w:pPr>
        <w:numPr>
          <w:ilvl w:val="0"/>
          <w:numId w:val="98"/>
        </w:numPr>
        <w:autoSpaceDE w:val="0"/>
        <w:autoSpaceDN w:val="0"/>
        <w:adjustRightInd w:val="0"/>
        <w:rPr>
          <w:color w:val="000000"/>
          <w:sz w:val="20"/>
          <w:szCs w:val="20"/>
        </w:rPr>
      </w:pPr>
      <w:r w:rsidRPr="00AB694C">
        <w:rPr>
          <w:color w:val="000000"/>
          <w:sz w:val="20"/>
          <w:szCs w:val="20"/>
        </w:rPr>
        <w:t>at top tied with stems cut at ground level. </w:t>
      </w:r>
    </w:p>
    <w:p w14:paraId="037C8822" w14:textId="77777777" w:rsidR="00DA6DFC" w:rsidRPr="00AB694C" w:rsidRDefault="00DA6DFC" w:rsidP="00DA6DFC">
      <w:pPr>
        <w:autoSpaceDE w:val="0"/>
        <w:autoSpaceDN w:val="0"/>
        <w:adjustRightInd w:val="0"/>
        <w:ind w:left="1080" w:hanging="1080"/>
        <w:rPr>
          <w:color w:val="000000"/>
          <w:sz w:val="20"/>
          <w:szCs w:val="20"/>
        </w:rPr>
      </w:pPr>
      <w:r w:rsidRPr="00AB694C">
        <w:rPr>
          <w:color w:val="000000"/>
          <w:sz w:val="20"/>
          <w:szCs w:val="20"/>
        </w:rPr>
        <w:t> </w:t>
      </w:r>
    </w:p>
    <w:p w14:paraId="5B7F3746" w14:textId="77777777" w:rsidR="00DA6DFC" w:rsidRPr="00AB694C" w:rsidRDefault="00DA6DFC" w:rsidP="00DA6DFC">
      <w:pPr>
        <w:autoSpaceDE w:val="0"/>
        <w:autoSpaceDN w:val="0"/>
        <w:adjustRightInd w:val="0"/>
        <w:ind w:left="1080" w:hanging="1080"/>
        <w:rPr>
          <w:color w:val="000000"/>
          <w:sz w:val="20"/>
          <w:szCs w:val="20"/>
        </w:rPr>
      </w:pPr>
      <w:r w:rsidRPr="00AB694C">
        <w:rPr>
          <w:color w:val="000000"/>
          <w:sz w:val="20"/>
          <w:szCs w:val="20"/>
        </w:rPr>
        <w:t>Supporting documentation (½ to 1-page in length) should include the following: </w:t>
      </w:r>
    </w:p>
    <w:p w14:paraId="3A7857BD" w14:textId="77777777" w:rsidR="00DA6DFC" w:rsidRPr="00AB694C" w:rsidRDefault="00DA6DFC" w:rsidP="000C76C8">
      <w:pPr>
        <w:numPr>
          <w:ilvl w:val="0"/>
          <w:numId w:val="99"/>
        </w:numPr>
        <w:autoSpaceDE w:val="0"/>
        <w:autoSpaceDN w:val="0"/>
        <w:adjustRightInd w:val="0"/>
        <w:rPr>
          <w:color w:val="000000"/>
          <w:sz w:val="20"/>
          <w:szCs w:val="20"/>
        </w:rPr>
      </w:pPr>
      <w:r w:rsidRPr="00AB694C">
        <w:rPr>
          <w:color w:val="000000"/>
          <w:sz w:val="20"/>
          <w:szCs w:val="20"/>
        </w:rPr>
        <w:t>Economic Analysis and/or research that supports feasibility of this crop in Nebraska or how the crop has evolved over time. </w:t>
      </w:r>
    </w:p>
    <w:p w14:paraId="35CAC94C" w14:textId="056B3D16" w:rsidR="00DA6DFC" w:rsidRDefault="00DA6DFC" w:rsidP="000C76C8">
      <w:pPr>
        <w:numPr>
          <w:ilvl w:val="0"/>
          <w:numId w:val="100"/>
        </w:numPr>
        <w:autoSpaceDE w:val="0"/>
        <w:autoSpaceDN w:val="0"/>
        <w:adjustRightInd w:val="0"/>
        <w:rPr>
          <w:color w:val="000000"/>
          <w:sz w:val="20"/>
          <w:szCs w:val="20"/>
        </w:rPr>
      </w:pPr>
      <w:r w:rsidRPr="00AB694C">
        <w:rPr>
          <w:color w:val="000000"/>
          <w:sz w:val="20"/>
          <w:szCs w:val="20"/>
        </w:rPr>
        <w:t xml:space="preserve">Other topics to discuss are past/current commercial production of this crop. This includes: the selection of variety or </w:t>
      </w:r>
      <w:proofErr w:type="gramStart"/>
      <w:r w:rsidRPr="00AB694C">
        <w:rPr>
          <w:color w:val="000000"/>
          <w:sz w:val="20"/>
          <w:szCs w:val="20"/>
        </w:rPr>
        <w:t>hybrid</w:t>
      </w:r>
      <w:proofErr w:type="gramEnd"/>
      <w:r w:rsidRPr="00AB694C">
        <w:rPr>
          <w:color w:val="000000"/>
          <w:sz w:val="20"/>
          <w:szCs w:val="20"/>
        </w:rPr>
        <w:t xml:space="preserve">, impacts of tillage and conservation practices, inputs (fuel, fertilizer, irrigation, labor, pesticides, etc.), any observations made during the growing season about this crop and what you learned from your crops project. This </w:t>
      </w:r>
      <w:r w:rsidR="00CA4AE7" w:rsidRPr="00CA4AE7">
        <w:rPr>
          <w:color w:val="000000"/>
          <w:sz w:val="20"/>
          <w:szCs w:val="20"/>
          <w:highlight w:val="yellow"/>
        </w:rPr>
        <w:t>half</w:t>
      </w:r>
      <w:r w:rsidRPr="00CA4AE7">
        <w:rPr>
          <w:color w:val="000000"/>
          <w:sz w:val="20"/>
          <w:szCs w:val="20"/>
          <w:highlight w:val="yellow"/>
        </w:rPr>
        <w:t xml:space="preserve"> to </w:t>
      </w:r>
      <w:r w:rsidR="00CA4AE7" w:rsidRPr="00CA4AE7">
        <w:rPr>
          <w:color w:val="000000"/>
          <w:sz w:val="20"/>
          <w:szCs w:val="20"/>
          <w:highlight w:val="yellow"/>
        </w:rPr>
        <w:t xml:space="preserve">one </w:t>
      </w:r>
      <w:r w:rsidRPr="00CA4AE7">
        <w:rPr>
          <w:color w:val="000000"/>
          <w:sz w:val="20"/>
          <w:szCs w:val="20"/>
          <w:highlight w:val="yellow"/>
        </w:rPr>
        <w:t>page</w:t>
      </w:r>
      <w:r w:rsidRPr="00AB694C">
        <w:rPr>
          <w:color w:val="000000"/>
          <w:sz w:val="20"/>
          <w:szCs w:val="20"/>
        </w:rPr>
        <w:t xml:space="preserve"> summary counts as 50% of the total when judged. </w:t>
      </w:r>
    </w:p>
    <w:p w14:paraId="7596165F" w14:textId="46E56828" w:rsidR="00CA47D5" w:rsidRPr="00CA47D5" w:rsidRDefault="00CA47D5" w:rsidP="000C76C8">
      <w:pPr>
        <w:numPr>
          <w:ilvl w:val="0"/>
          <w:numId w:val="100"/>
        </w:numPr>
        <w:autoSpaceDE w:val="0"/>
        <w:autoSpaceDN w:val="0"/>
        <w:adjustRightInd w:val="0"/>
        <w:rPr>
          <w:color w:val="000000"/>
          <w:sz w:val="20"/>
          <w:szCs w:val="20"/>
          <w:highlight w:val="yellow"/>
        </w:rPr>
      </w:pPr>
      <w:r w:rsidRPr="00CA47D5">
        <w:rPr>
          <w:color w:val="000000"/>
          <w:sz w:val="20"/>
          <w:szCs w:val="20"/>
          <w:highlight w:val="yellow"/>
        </w:rPr>
        <w:t>In addition to the summary, grain and plant exhibits will be judged on condition, appearance (i.e. disease and insect damage, grain fill), uniformity (size, shape, color, maturity), and quality of exhibit.</w:t>
      </w:r>
    </w:p>
    <w:p w14:paraId="3F994812" w14:textId="77777777" w:rsidR="00DA6DFC" w:rsidRPr="00A1050D" w:rsidRDefault="00DA6DFC" w:rsidP="00DA6DFC">
      <w:pPr>
        <w:autoSpaceDE w:val="0"/>
        <w:autoSpaceDN w:val="0"/>
        <w:adjustRightInd w:val="0"/>
        <w:ind w:left="1080" w:hanging="1080"/>
        <w:rPr>
          <w:sz w:val="44"/>
          <w:szCs w:val="44"/>
        </w:rPr>
      </w:pPr>
    </w:p>
    <w:p w14:paraId="766E9DBF" w14:textId="39A83106" w:rsidR="00DA6DFC" w:rsidRPr="002C261E" w:rsidRDefault="00DA6DFC" w:rsidP="009D5B22">
      <w:pPr>
        <w:pStyle w:val="Heading2"/>
      </w:pPr>
      <w:r w:rsidRPr="002C261E">
        <w:t>Weed Science</w:t>
      </w:r>
      <w:r w:rsidR="00CD727F" w:rsidRPr="002C261E">
        <w:fldChar w:fldCharType="begin"/>
      </w:r>
      <w:r w:rsidR="00CD727F" w:rsidRPr="002C261E">
        <w:instrText xml:space="preserve"> XE "Weed Science" </w:instrText>
      </w:r>
      <w:r w:rsidR="00CD727F" w:rsidRPr="002C261E">
        <w:fldChar w:fldCharType="end"/>
      </w:r>
    </w:p>
    <w:p w14:paraId="0CA6A5F8" w14:textId="77777777" w:rsidR="00DA6DFC" w:rsidRPr="002C261E" w:rsidRDefault="00DA6DFC" w:rsidP="00DA6DFC">
      <w:pPr>
        <w:autoSpaceDE w:val="0"/>
        <w:autoSpaceDN w:val="0"/>
        <w:adjustRightInd w:val="0"/>
        <w:rPr>
          <w:b/>
          <w:bCs/>
          <w:i/>
          <w:sz w:val="24"/>
          <w:szCs w:val="24"/>
        </w:rPr>
      </w:pPr>
    </w:p>
    <w:p w14:paraId="7039DF0D" w14:textId="77777777" w:rsidR="00DA6DFC" w:rsidRPr="002C261E" w:rsidRDefault="00DA6DFC" w:rsidP="009D5B22">
      <w:pPr>
        <w:pStyle w:val="Heading3"/>
      </w:pPr>
      <w:r w:rsidRPr="002C261E">
        <w:t xml:space="preserve">Division 751 – </w:t>
      </w:r>
      <w:r w:rsidRPr="00E62474">
        <w:t>Weed Science</w:t>
      </w:r>
      <w:r w:rsidRPr="002C261E">
        <w:t xml:space="preserve"> </w:t>
      </w:r>
    </w:p>
    <w:p w14:paraId="772EEC42" w14:textId="77777777" w:rsidR="00DA6DFC" w:rsidRPr="002C261E" w:rsidRDefault="00DA6DFC" w:rsidP="00DA6DFC">
      <w:pPr>
        <w:autoSpaceDE w:val="0"/>
        <w:autoSpaceDN w:val="0"/>
        <w:adjustRightInd w:val="0"/>
        <w:rPr>
          <w:b/>
          <w:sz w:val="20"/>
          <w:szCs w:val="20"/>
        </w:rPr>
      </w:pPr>
      <w:r w:rsidRPr="002C261E">
        <w:rPr>
          <w:b/>
          <w:sz w:val="20"/>
          <w:szCs w:val="20"/>
        </w:rPr>
        <w:t>General Information</w:t>
      </w:r>
    </w:p>
    <w:p w14:paraId="11B9FC6F" w14:textId="77777777" w:rsidR="00E62474" w:rsidRDefault="00DA6DFC" w:rsidP="00030B5A">
      <w:pPr>
        <w:autoSpaceDE w:val="0"/>
        <w:autoSpaceDN w:val="0"/>
        <w:adjustRightInd w:val="0"/>
        <w:rPr>
          <w:sz w:val="20"/>
          <w:szCs w:val="20"/>
        </w:rPr>
      </w:pPr>
      <w:r w:rsidRPr="002C261E">
        <w:rPr>
          <w:sz w:val="20"/>
          <w:szCs w:val="20"/>
        </w:rPr>
        <w:lastRenderedPageBreak/>
        <w:t>At least 15 of the specimens must represent this year’s work (after the previous county fair to present day). For assistance identifying plants, participants can use the Nebraska Department of Agriculture’s Weeds of Nebraska and the Great Plains Book</w:t>
      </w:r>
      <w:r w:rsidR="00030B5A">
        <w:rPr>
          <w:sz w:val="20"/>
          <w:szCs w:val="20"/>
        </w:rPr>
        <w:t xml:space="preserve">. </w:t>
      </w:r>
    </w:p>
    <w:p w14:paraId="0DC9440B" w14:textId="77777777" w:rsidR="00E62474" w:rsidRDefault="00E62474" w:rsidP="00030B5A">
      <w:pPr>
        <w:autoSpaceDE w:val="0"/>
        <w:autoSpaceDN w:val="0"/>
        <w:adjustRightInd w:val="0"/>
        <w:rPr>
          <w:sz w:val="20"/>
          <w:szCs w:val="20"/>
        </w:rPr>
      </w:pPr>
    </w:p>
    <w:p w14:paraId="295325A6" w14:textId="1F6942EC" w:rsidR="00DA6DFC" w:rsidRDefault="00DA6DFC" w:rsidP="00030B5A">
      <w:pPr>
        <w:autoSpaceDE w:val="0"/>
        <w:autoSpaceDN w:val="0"/>
        <w:adjustRightInd w:val="0"/>
        <w:rPr>
          <w:color w:val="000000"/>
          <w:sz w:val="20"/>
          <w:szCs w:val="20"/>
        </w:rPr>
      </w:pPr>
      <w:hyperlink r:id="rId40" w:history="1">
        <w:r w:rsidRPr="00E62474">
          <w:rPr>
            <w:rStyle w:val="Hyperlink"/>
            <w:sz w:val="20"/>
            <w:szCs w:val="20"/>
          </w:rPr>
          <w:t>Scoresheets, forms, contest study materials, and additional resources</w:t>
        </w:r>
      </w:hyperlink>
      <w:r w:rsidRPr="002C261E">
        <w:rPr>
          <w:color w:val="000000"/>
          <w:sz w:val="20"/>
          <w:szCs w:val="20"/>
        </w:rPr>
        <w:t xml:space="preserve"> </w:t>
      </w:r>
    </w:p>
    <w:p w14:paraId="7D9D87A2" w14:textId="77777777" w:rsidR="00E62474" w:rsidRPr="002C261E" w:rsidRDefault="00E62474" w:rsidP="00030B5A">
      <w:pPr>
        <w:autoSpaceDE w:val="0"/>
        <w:autoSpaceDN w:val="0"/>
        <w:adjustRightInd w:val="0"/>
        <w:rPr>
          <w:sz w:val="20"/>
          <w:szCs w:val="20"/>
        </w:rPr>
      </w:pPr>
    </w:p>
    <w:p w14:paraId="6497392D" w14:textId="4B1D4B9B" w:rsidR="002C261E" w:rsidRPr="002C261E" w:rsidRDefault="002C261E" w:rsidP="00583D38">
      <w:pPr>
        <w:pStyle w:val="ListParagraph"/>
        <w:numPr>
          <w:ilvl w:val="0"/>
          <w:numId w:val="70"/>
        </w:numPr>
        <w:rPr>
          <w:rFonts w:eastAsia="Times New Roman"/>
          <w:sz w:val="20"/>
          <w:szCs w:val="20"/>
          <w:highlight w:val="yellow"/>
        </w:rPr>
      </w:pPr>
      <w:r w:rsidRPr="002C261E">
        <w:rPr>
          <w:rFonts w:eastAsia="Times New Roman"/>
          <w:sz w:val="20"/>
          <w:szCs w:val="20"/>
          <w:highlight w:val="yellow"/>
        </w:rPr>
        <w:t>At least 15 of the specimens must represent this year’s work (after the previous county fair to present day).</w:t>
      </w:r>
    </w:p>
    <w:p w14:paraId="7EDCB48D" w14:textId="65ED74C6" w:rsidR="00DA6DFC" w:rsidRPr="002C261E" w:rsidRDefault="002C261E" w:rsidP="00583D38">
      <w:pPr>
        <w:pStyle w:val="ListParagraph"/>
        <w:numPr>
          <w:ilvl w:val="0"/>
          <w:numId w:val="70"/>
        </w:numPr>
        <w:rPr>
          <w:rFonts w:eastAsia="Times New Roman"/>
          <w:sz w:val="20"/>
          <w:szCs w:val="20"/>
          <w:highlight w:val="yellow"/>
        </w:rPr>
      </w:pPr>
      <w:r w:rsidRPr="002C261E">
        <w:rPr>
          <w:rFonts w:eastAsia="Times New Roman"/>
          <w:b/>
          <w:bCs/>
          <w:sz w:val="20"/>
          <w:szCs w:val="20"/>
          <w:highlight w:val="yellow"/>
        </w:rPr>
        <w:t>Books – Classes 1-2:</w:t>
      </w:r>
      <w:r w:rsidRPr="002C261E">
        <w:rPr>
          <w:rFonts w:eastAsia="Times New Roman"/>
          <w:sz w:val="20"/>
          <w:szCs w:val="20"/>
          <w:highlight w:val="yellow"/>
        </w:rPr>
        <w:t xml:space="preserve">  </w:t>
      </w:r>
      <w:r w:rsidR="00DA6DFC" w:rsidRPr="002C261E">
        <w:rPr>
          <w:rFonts w:eastAsia="Times New Roman"/>
          <w:sz w:val="20"/>
          <w:szCs w:val="20"/>
          <w:highlight w:val="yellow"/>
        </w:rPr>
        <w:t>Plants must be mounted on sheets that are no larger than 14</w:t>
      </w:r>
      <w:r w:rsidRPr="002C261E">
        <w:rPr>
          <w:rFonts w:eastAsia="Times New Roman"/>
          <w:sz w:val="20"/>
          <w:szCs w:val="20"/>
          <w:highlight w:val="yellow"/>
        </w:rPr>
        <w:t>inches</w:t>
      </w:r>
      <w:r w:rsidR="00DA6DFC" w:rsidRPr="002C261E">
        <w:rPr>
          <w:rFonts w:eastAsia="Times New Roman"/>
          <w:sz w:val="20"/>
          <w:szCs w:val="20"/>
          <w:highlight w:val="yellow"/>
        </w:rPr>
        <w:t xml:space="preserve"> by 14</w:t>
      </w:r>
      <w:r w:rsidRPr="002C261E">
        <w:rPr>
          <w:rFonts w:eastAsia="Times New Roman"/>
          <w:sz w:val="20"/>
          <w:szCs w:val="20"/>
          <w:highlight w:val="yellow"/>
        </w:rPr>
        <w:t xml:space="preserve"> inches</w:t>
      </w:r>
      <w:r w:rsidR="00DA6DFC" w:rsidRPr="002C261E">
        <w:rPr>
          <w:rFonts w:eastAsia="Times New Roman"/>
          <w:sz w:val="20"/>
          <w:szCs w:val="20"/>
          <w:highlight w:val="yellow"/>
        </w:rPr>
        <w:t>. Proper plant mount should include root as well as stem and leaf tissue. Plants should be glued rather than taped and the mounts should be protected with a clear clover.</w:t>
      </w:r>
    </w:p>
    <w:p w14:paraId="2C006D59" w14:textId="77777777" w:rsidR="00404691" w:rsidRDefault="00DA6DFC" w:rsidP="00404691">
      <w:pPr>
        <w:pStyle w:val="ListParagraph"/>
        <w:spacing w:before="100" w:beforeAutospacing="1" w:after="100" w:afterAutospacing="1"/>
        <w:rPr>
          <w:rFonts w:eastAsia="Times New Roman"/>
          <w:sz w:val="20"/>
          <w:szCs w:val="20"/>
        </w:rPr>
      </w:pPr>
      <w:r w:rsidRPr="002C261E">
        <w:rPr>
          <w:rFonts w:eastAsia="Times New Roman"/>
          <w:sz w:val="20"/>
          <w:szCs w:val="20"/>
          <w:highlight w:val="yellow"/>
        </w:rPr>
        <w:t>Exhibits will be judged based on completeness of plant mount, accuracy of identification, label, neatness, and conformity to exhibit requirements. Refer to Scoresheet SF261.</w:t>
      </w:r>
      <w:r w:rsidR="002C261E" w:rsidRPr="002C261E">
        <w:rPr>
          <w:rFonts w:eastAsia="Times New Roman"/>
          <w:sz w:val="20"/>
          <w:szCs w:val="20"/>
          <w:highlight w:val="yellow"/>
        </w:rPr>
        <w:t xml:space="preserve"> E</w:t>
      </w:r>
      <w:r w:rsidRPr="002C261E">
        <w:rPr>
          <w:rFonts w:eastAsia="Times New Roman"/>
          <w:sz w:val="20"/>
          <w:szCs w:val="20"/>
          <w:highlight w:val="yellow"/>
        </w:rPr>
        <w:t>ach completed mount must have the following information (see example below) in the lower right corner of the mounting sheet: - Scientific name (in italic or underlined), with authority, - Common name, - County of collection, - Collection date, - Collector’s name, - Personal collection number, indicating the order that plants were collected in your personal collection, - Other information depending on class selected, i.e., noxious, life form. This information should be typed or printed neatly.</w:t>
      </w:r>
      <w:r w:rsidR="002C261E">
        <w:rPr>
          <w:rFonts w:eastAsia="Times New Roman"/>
          <w:sz w:val="20"/>
          <w:szCs w:val="20"/>
        </w:rPr>
        <w:t xml:space="preserve">  </w:t>
      </w:r>
    </w:p>
    <w:p w14:paraId="092B81C5" w14:textId="10EEED3E" w:rsidR="00DA6DFC" w:rsidRPr="002C261E" w:rsidRDefault="00404691" w:rsidP="00404691">
      <w:pPr>
        <w:pStyle w:val="ListParagraph"/>
        <w:spacing w:before="100" w:beforeAutospacing="1" w:after="100" w:afterAutospacing="1"/>
        <w:ind w:hanging="270"/>
        <w:rPr>
          <w:rFonts w:eastAsia="Times New Roman"/>
          <w:sz w:val="20"/>
          <w:szCs w:val="20"/>
        </w:rPr>
      </w:pPr>
      <w:r w:rsidRPr="00404691">
        <w:rPr>
          <w:rFonts w:eastAsia="Times New Roman"/>
          <w:b/>
          <w:bCs/>
          <w:sz w:val="20"/>
          <w:szCs w:val="20"/>
          <w:highlight w:val="yellow"/>
        </w:rPr>
        <w:t>3. Displays – Class 3:</w:t>
      </w:r>
      <w:r w:rsidRPr="00404691">
        <w:rPr>
          <w:rFonts w:eastAsia="Times New Roman"/>
          <w:sz w:val="20"/>
          <w:szCs w:val="20"/>
          <w:highlight w:val="yellow"/>
        </w:rPr>
        <w:t xml:space="preserve">  </w:t>
      </w:r>
      <w:r w:rsidR="002C261E" w:rsidRPr="00404691">
        <w:rPr>
          <w:rFonts w:eastAsia="Times New Roman"/>
          <w:sz w:val="20"/>
          <w:szCs w:val="20"/>
          <w:highlight w:val="yellow"/>
        </w:rPr>
        <w:t>T</w:t>
      </w:r>
      <w:r w:rsidR="00DA6DFC" w:rsidRPr="00404691">
        <w:rPr>
          <w:rFonts w:eastAsia="Times New Roman"/>
          <w:sz w:val="20"/>
          <w:szCs w:val="20"/>
          <w:highlight w:val="yellow"/>
        </w:rPr>
        <w:t>he purpose of the display is to tell an educational story to those that view the display. The display is a visual representation (pictures, charts, graphs) no larger than 28</w:t>
      </w:r>
      <w:r w:rsidR="00CA4AE7">
        <w:rPr>
          <w:rFonts w:eastAsia="Times New Roman"/>
          <w:sz w:val="20"/>
          <w:szCs w:val="20"/>
          <w:highlight w:val="yellow"/>
        </w:rPr>
        <w:t xml:space="preserve"> inches</w:t>
      </w:r>
      <w:r w:rsidR="00DA6DFC" w:rsidRPr="00404691">
        <w:rPr>
          <w:rFonts w:eastAsia="Times New Roman"/>
          <w:sz w:val="20"/>
          <w:szCs w:val="20"/>
          <w:highlight w:val="yellow"/>
        </w:rPr>
        <w:t xml:space="preserve"> by 28</w:t>
      </w:r>
      <w:r w:rsidR="00CA4AE7">
        <w:rPr>
          <w:rFonts w:eastAsia="Times New Roman"/>
          <w:sz w:val="20"/>
          <w:szCs w:val="20"/>
          <w:highlight w:val="yellow"/>
        </w:rPr>
        <w:t xml:space="preserve"> inches</w:t>
      </w:r>
      <w:r w:rsidR="00DA6DFC" w:rsidRPr="00404691">
        <w:rPr>
          <w:rFonts w:eastAsia="Times New Roman"/>
          <w:sz w:val="20"/>
          <w:szCs w:val="20"/>
          <w:highlight w:val="yellow"/>
        </w:rPr>
        <w:t xml:space="preserve"> on plywood or poster board. The display should be neatly titled.</w:t>
      </w:r>
      <w:r w:rsidR="002C261E" w:rsidRPr="00404691">
        <w:rPr>
          <w:rFonts w:eastAsia="Times New Roman"/>
          <w:sz w:val="20"/>
          <w:szCs w:val="20"/>
          <w:highlight w:val="yellow"/>
        </w:rPr>
        <w:t xml:space="preserve">  </w:t>
      </w:r>
      <w:r w:rsidR="00DA6DFC" w:rsidRPr="00404691">
        <w:rPr>
          <w:rFonts w:eastAsia="Times New Roman"/>
          <w:sz w:val="20"/>
          <w:szCs w:val="20"/>
          <w:highlight w:val="yellow"/>
        </w:rPr>
        <w:t>Make sure to label display with 4-H member name, address, and county on back side. Explain pictures and graphs clearly and concisely. Refer to Scoresheet SF259.</w:t>
      </w:r>
      <w:r>
        <w:rPr>
          <w:rFonts w:eastAsia="Times New Roman"/>
          <w:sz w:val="20"/>
          <w:szCs w:val="20"/>
          <w:highlight w:val="yellow"/>
        </w:rPr>
        <w:t xml:space="preserve"> </w:t>
      </w:r>
      <w:r w:rsidR="00DA6DFC" w:rsidRPr="00404691">
        <w:rPr>
          <w:rFonts w:eastAsia="Times New Roman"/>
          <w:sz w:val="20"/>
          <w:szCs w:val="20"/>
          <w:highlight w:val="yellow"/>
        </w:rPr>
        <w:t xml:space="preserve">Each display must have a one-page essay explaining why the 4-H </w:t>
      </w:r>
      <w:proofErr w:type="gramStart"/>
      <w:r w:rsidR="00DA6DFC" w:rsidRPr="00404691">
        <w:rPr>
          <w:rFonts w:eastAsia="Times New Roman"/>
          <w:sz w:val="20"/>
          <w:szCs w:val="20"/>
          <w:highlight w:val="yellow"/>
        </w:rPr>
        <w:t>member</w:t>
      </w:r>
      <w:proofErr w:type="gramEnd"/>
      <w:r w:rsidR="00DA6DFC" w:rsidRPr="00404691">
        <w:rPr>
          <w:rFonts w:eastAsia="Times New Roman"/>
          <w:sz w:val="20"/>
          <w:szCs w:val="20"/>
          <w:highlight w:val="yellow"/>
        </w:rPr>
        <w:t xml:space="preserve"> chose the area of display and what they learned from their project. Include any references used.</w:t>
      </w:r>
      <w:r w:rsidRPr="00404691">
        <w:rPr>
          <w:rFonts w:eastAsia="Times New Roman"/>
          <w:sz w:val="20"/>
          <w:szCs w:val="20"/>
          <w:highlight w:val="yellow"/>
        </w:rPr>
        <w:t xml:space="preserve"> </w:t>
      </w:r>
      <w:r w:rsidR="00DA6DFC" w:rsidRPr="00404691">
        <w:rPr>
          <w:rFonts w:eastAsia="Times New Roman"/>
          <w:sz w:val="20"/>
          <w:szCs w:val="20"/>
          <w:highlight w:val="yellow"/>
        </w:rPr>
        <w:t>The essay should be in a clear plastic cover with the 4-H member’s name outside.</w:t>
      </w:r>
    </w:p>
    <w:p w14:paraId="651E08EE" w14:textId="77777777" w:rsidR="00DA6DFC" w:rsidRPr="002C261E" w:rsidRDefault="00DA6DFC" w:rsidP="00DA6DFC">
      <w:pPr>
        <w:autoSpaceDE w:val="0"/>
        <w:autoSpaceDN w:val="0"/>
        <w:adjustRightInd w:val="0"/>
        <w:rPr>
          <w:bCs/>
          <w:sz w:val="20"/>
          <w:szCs w:val="20"/>
        </w:rPr>
      </w:pPr>
      <w:r w:rsidRPr="002C261E">
        <w:rPr>
          <w:bCs/>
          <w:sz w:val="20"/>
          <w:szCs w:val="20"/>
        </w:rPr>
        <w:t>CLASS</w:t>
      </w:r>
    </w:p>
    <w:p w14:paraId="4C496C4D" w14:textId="77777777" w:rsidR="00DA6DFC" w:rsidRPr="002C261E" w:rsidRDefault="00DA6DFC" w:rsidP="00DA6DFC">
      <w:pPr>
        <w:autoSpaceDE w:val="0"/>
        <w:autoSpaceDN w:val="0"/>
        <w:adjustRightInd w:val="0"/>
        <w:ind w:left="1080" w:hanging="1080"/>
        <w:rPr>
          <w:sz w:val="20"/>
          <w:szCs w:val="20"/>
        </w:rPr>
      </w:pPr>
      <w:r w:rsidRPr="002C261E">
        <w:rPr>
          <w:b/>
          <w:sz w:val="20"/>
          <w:szCs w:val="20"/>
        </w:rPr>
        <w:t>G751001 - Weed Identification Book</w:t>
      </w:r>
      <w:r w:rsidRPr="002C261E">
        <w:rPr>
          <w:sz w:val="20"/>
          <w:szCs w:val="20"/>
        </w:rPr>
        <w:t xml:space="preserve"> - A collection of a minimum of 15 plant mounts including at least two of the following prohibited noxious weeds (Canada thistle, musk thistle, </w:t>
      </w:r>
      <w:proofErr w:type="spellStart"/>
      <w:r w:rsidRPr="002C261E">
        <w:rPr>
          <w:sz w:val="20"/>
          <w:szCs w:val="20"/>
        </w:rPr>
        <w:t>plumeless</w:t>
      </w:r>
      <w:proofErr w:type="spellEnd"/>
      <w:r w:rsidRPr="002C261E">
        <w:rPr>
          <w:sz w:val="20"/>
          <w:szCs w:val="20"/>
        </w:rPr>
        <w:t xml:space="preserve"> thistle, </w:t>
      </w:r>
      <w:proofErr w:type="spellStart"/>
      <w:r w:rsidRPr="002C261E">
        <w:rPr>
          <w:sz w:val="20"/>
          <w:szCs w:val="20"/>
        </w:rPr>
        <w:t>saltcedar</w:t>
      </w:r>
      <w:proofErr w:type="spellEnd"/>
      <w:r w:rsidRPr="002C261E">
        <w:rPr>
          <w:sz w:val="20"/>
          <w:szCs w:val="20"/>
        </w:rPr>
        <w:t xml:space="preserve">, leafy spurge, purple loosestrife, diffuse knapweed, spotted knapweed, Japanese knotweed, bohemian knotweed or phragmites), and at least three weeds that are a problem primarily in lawns. </w:t>
      </w:r>
    </w:p>
    <w:p w14:paraId="37CC97A5" w14:textId="48D96133" w:rsidR="00DA6DFC" w:rsidRPr="002C261E" w:rsidRDefault="00DA6DFC" w:rsidP="00DA6DFC">
      <w:pPr>
        <w:autoSpaceDE w:val="0"/>
        <w:autoSpaceDN w:val="0"/>
        <w:adjustRightInd w:val="0"/>
        <w:rPr>
          <w:sz w:val="20"/>
          <w:szCs w:val="20"/>
        </w:rPr>
      </w:pPr>
      <w:r w:rsidRPr="002C261E">
        <w:rPr>
          <w:b/>
          <w:sz w:val="20"/>
          <w:szCs w:val="20"/>
        </w:rPr>
        <w:t>G751002 - Life Span Book</w:t>
      </w:r>
      <w:r w:rsidRPr="002C261E">
        <w:rPr>
          <w:sz w:val="20"/>
          <w:szCs w:val="20"/>
        </w:rPr>
        <w:t xml:space="preserve"> - A collection of </w:t>
      </w:r>
      <w:r w:rsidR="00404691" w:rsidRPr="00404691">
        <w:rPr>
          <w:sz w:val="20"/>
          <w:szCs w:val="20"/>
          <w:highlight w:val="yellow"/>
        </w:rPr>
        <w:t>seven</w:t>
      </w:r>
      <w:r w:rsidRPr="00404691">
        <w:rPr>
          <w:sz w:val="20"/>
          <w:szCs w:val="20"/>
          <w:highlight w:val="yellow"/>
        </w:rPr>
        <w:t xml:space="preserve"> perennials</w:t>
      </w:r>
      <w:r w:rsidRPr="002C261E">
        <w:rPr>
          <w:sz w:val="20"/>
          <w:szCs w:val="20"/>
        </w:rPr>
        <w:t xml:space="preserve">, </w:t>
      </w:r>
      <w:r w:rsidR="00404691" w:rsidRPr="00404691">
        <w:rPr>
          <w:sz w:val="20"/>
          <w:szCs w:val="20"/>
          <w:highlight w:val="yellow"/>
        </w:rPr>
        <w:t>one</w:t>
      </w:r>
      <w:r w:rsidRPr="00404691">
        <w:rPr>
          <w:sz w:val="20"/>
          <w:szCs w:val="20"/>
          <w:highlight w:val="yellow"/>
        </w:rPr>
        <w:t xml:space="preserve"> biennial</w:t>
      </w:r>
      <w:r w:rsidRPr="002C261E">
        <w:rPr>
          <w:sz w:val="20"/>
          <w:szCs w:val="20"/>
        </w:rPr>
        <w:t xml:space="preserve">, and </w:t>
      </w:r>
      <w:r w:rsidR="00404691" w:rsidRPr="00404691">
        <w:rPr>
          <w:sz w:val="20"/>
          <w:szCs w:val="20"/>
          <w:highlight w:val="yellow"/>
        </w:rPr>
        <w:t>seven</w:t>
      </w:r>
      <w:r w:rsidRPr="00404691">
        <w:rPr>
          <w:sz w:val="20"/>
          <w:szCs w:val="20"/>
          <w:highlight w:val="yellow"/>
        </w:rPr>
        <w:t xml:space="preserve"> annual weeds</w:t>
      </w:r>
      <w:r w:rsidRPr="002C261E">
        <w:rPr>
          <w:sz w:val="20"/>
          <w:szCs w:val="20"/>
        </w:rPr>
        <w:t>.</w:t>
      </w:r>
    </w:p>
    <w:p w14:paraId="3EE26E55" w14:textId="77777777" w:rsidR="00DA6DFC" w:rsidRPr="002C261E" w:rsidRDefault="00DA6DFC" w:rsidP="00DA6DFC">
      <w:pPr>
        <w:autoSpaceDE w:val="0"/>
        <w:autoSpaceDN w:val="0"/>
        <w:adjustRightInd w:val="0"/>
        <w:rPr>
          <w:sz w:val="20"/>
          <w:szCs w:val="20"/>
        </w:rPr>
      </w:pPr>
    </w:p>
    <w:p w14:paraId="0FAF811B" w14:textId="77777777" w:rsidR="00DA6DFC" w:rsidRPr="00A1050D" w:rsidRDefault="00DA6DFC" w:rsidP="00DA6DFC">
      <w:pPr>
        <w:autoSpaceDE w:val="0"/>
        <w:autoSpaceDN w:val="0"/>
        <w:adjustRightInd w:val="0"/>
        <w:ind w:left="990" w:hanging="990"/>
        <w:rPr>
          <w:sz w:val="20"/>
          <w:szCs w:val="20"/>
        </w:rPr>
      </w:pPr>
      <w:r w:rsidRPr="002C261E">
        <w:rPr>
          <w:b/>
          <w:sz w:val="20"/>
          <w:szCs w:val="20"/>
        </w:rPr>
        <w:t>G751003 - Weed Display</w:t>
      </w:r>
      <w:r w:rsidRPr="002C261E">
        <w:rPr>
          <w:sz w:val="20"/>
          <w:szCs w:val="20"/>
        </w:rPr>
        <w:t xml:space="preserve"> – The purpose of this class is to allow original and creative exhibits that contain educational information about weeds, such as interesting information about a weed species, the effects of weed control, herbicide resistant weeds, what makes a weed a weed, or uses for weeds.</w:t>
      </w:r>
    </w:p>
    <w:p w14:paraId="5AF8B48F" w14:textId="77777777" w:rsidR="00DA6DFC" w:rsidRPr="00A1050D" w:rsidRDefault="00DA6DFC" w:rsidP="00DA6DFC">
      <w:pPr>
        <w:autoSpaceDE w:val="0"/>
        <w:autoSpaceDN w:val="0"/>
        <w:adjustRightInd w:val="0"/>
        <w:ind w:left="990" w:hanging="990"/>
        <w:rPr>
          <w:sz w:val="20"/>
          <w:szCs w:val="20"/>
        </w:rPr>
      </w:pPr>
    </w:p>
    <w:p w14:paraId="66FE2BC3" w14:textId="70200B90" w:rsidR="00DA6DFC" w:rsidRDefault="00DA6DFC" w:rsidP="009D5B22">
      <w:pPr>
        <w:pStyle w:val="Heading2"/>
      </w:pPr>
      <w:r w:rsidRPr="00D94982">
        <w:t>Range</w:t>
      </w:r>
      <w:r w:rsidR="00CD727F">
        <w:fldChar w:fldCharType="begin"/>
      </w:r>
      <w:r w:rsidR="00CD727F">
        <w:instrText xml:space="preserve"> XE "</w:instrText>
      </w:r>
      <w:r w:rsidR="00CD727F" w:rsidRPr="001277DD">
        <w:instrText>Range</w:instrText>
      </w:r>
      <w:r w:rsidR="00CD727F">
        <w:instrText xml:space="preserve">" </w:instrText>
      </w:r>
      <w:r w:rsidR="00CD727F">
        <w:fldChar w:fldCharType="end"/>
      </w:r>
      <w:r w:rsidRPr="00D94982">
        <w:t xml:space="preserve"> </w:t>
      </w:r>
    </w:p>
    <w:p w14:paraId="2FA13650" w14:textId="6713137A" w:rsidR="00FE2093" w:rsidRPr="00FE2093" w:rsidRDefault="00FE2093" w:rsidP="00FE2093">
      <w:pPr>
        <w:autoSpaceDE w:val="0"/>
        <w:autoSpaceDN w:val="0"/>
        <w:adjustRightInd w:val="0"/>
        <w:rPr>
          <w:color w:val="000000"/>
          <w:sz w:val="20"/>
          <w:szCs w:val="20"/>
        </w:rPr>
      </w:pPr>
      <w:r w:rsidRPr="00FE2093">
        <w:rPr>
          <w:color w:val="000000"/>
          <w:sz w:val="20"/>
          <w:szCs w:val="20"/>
        </w:rPr>
        <w:t xml:space="preserve">The purpose of this category is to help 4-H members identify and </w:t>
      </w:r>
      <w:proofErr w:type="gramStart"/>
      <w:r w:rsidRPr="00FE2093">
        <w:rPr>
          <w:color w:val="000000"/>
          <w:sz w:val="20"/>
          <w:szCs w:val="20"/>
        </w:rPr>
        <w:t>collect range</w:t>
      </w:r>
      <w:proofErr w:type="gramEnd"/>
      <w:r w:rsidRPr="00FE2093">
        <w:rPr>
          <w:color w:val="000000"/>
          <w:sz w:val="20"/>
          <w:szCs w:val="20"/>
        </w:rPr>
        <w:t xml:space="preserve"> plants.  In addition, participants will learn the basics of range management, and Nebraska’s range.  Through the creation of range boards, 4-H members will become more proficient in knowledge of Nebraska’s range.  For more resources and materials in the category refer to http://go.unl.edu/ne4hrange.</w:t>
      </w:r>
    </w:p>
    <w:p w14:paraId="51C24BEC" w14:textId="77777777" w:rsidR="00FE2093" w:rsidRDefault="00FE2093" w:rsidP="00DA6DFC">
      <w:pPr>
        <w:autoSpaceDE w:val="0"/>
        <w:autoSpaceDN w:val="0"/>
        <w:adjustRightInd w:val="0"/>
        <w:ind w:left="990" w:hanging="990"/>
        <w:rPr>
          <w:b/>
          <w:bCs/>
          <w:i/>
          <w:sz w:val="24"/>
          <w:szCs w:val="24"/>
        </w:rPr>
      </w:pPr>
    </w:p>
    <w:p w14:paraId="3FE1D2B9" w14:textId="651E2D72" w:rsidR="00DA6DFC" w:rsidRDefault="00DA6DFC" w:rsidP="009D5B22">
      <w:pPr>
        <w:pStyle w:val="Heading3"/>
      </w:pPr>
      <w:r w:rsidRPr="00A1050D">
        <w:t>Division 330 – Range Management</w:t>
      </w:r>
    </w:p>
    <w:p w14:paraId="6A5D32D2" w14:textId="77777777" w:rsidR="00FE2093" w:rsidRPr="00A1050D" w:rsidRDefault="00FE2093" w:rsidP="00DA6DFC">
      <w:pPr>
        <w:autoSpaceDE w:val="0"/>
        <w:autoSpaceDN w:val="0"/>
        <w:adjustRightInd w:val="0"/>
        <w:ind w:left="990" w:hanging="990"/>
        <w:rPr>
          <w:b/>
          <w:bCs/>
          <w:i/>
          <w:sz w:val="24"/>
          <w:szCs w:val="24"/>
        </w:rPr>
      </w:pPr>
    </w:p>
    <w:p w14:paraId="404955C5" w14:textId="1E9B871C" w:rsidR="00DA6DFC" w:rsidRPr="00A1050D" w:rsidRDefault="00DA6DFC" w:rsidP="00DA6DFC">
      <w:pPr>
        <w:autoSpaceDE w:val="0"/>
        <w:autoSpaceDN w:val="0"/>
        <w:adjustRightInd w:val="0"/>
        <w:rPr>
          <w:sz w:val="20"/>
          <w:szCs w:val="20"/>
        </w:rPr>
      </w:pPr>
      <w:r w:rsidRPr="00A1050D">
        <w:rPr>
          <w:b/>
          <w:sz w:val="20"/>
          <w:szCs w:val="20"/>
        </w:rPr>
        <w:lastRenderedPageBreak/>
        <w:t>Books (Classes 1-6)</w:t>
      </w:r>
      <w:proofErr w:type="gramStart"/>
      <w:r w:rsidRPr="00A1050D">
        <w:rPr>
          <w:b/>
          <w:sz w:val="20"/>
          <w:szCs w:val="20"/>
        </w:rPr>
        <w:t xml:space="preserve">:  </w:t>
      </w:r>
      <w:r w:rsidRPr="00A1050D">
        <w:rPr>
          <w:sz w:val="20"/>
          <w:szCs w:val="20"/>
        </w:rPr>
        <w:t>For</w:t>
      </w:r>
      <w:proofErr w:type="gramEnd"/>
      <w:r w:rsidRPr="00A1050D">
        <w:rPr>
          <w:sz w:val="20"/>
          <w:szCs w:val="20"/>
        </w:rPr>
        <w:t xml:space="preserve"> books, plants must be mounted on sheets that are no larger than </w:t>
      </w:r>
      <w:r w:rsidRPr="00FE2093">
        <w:rPr>
          <w:sz w:val="20"/>
          <w:szCs w:val="20"/>
          <w:highlight w:val="yellow"/>
        </w:rPr>
        <w:t>14</w:t>
      </w:r>
      <w:r w:rsidR="00FE2093" w:rsidRPr="00FE2093">
        <w:rPr>
          <w:sz w:val="20"/>
          <w:szCs w:val="20"/>
          <w:highlight w:val="yellow"/>
        </w:rPr>
        <w:t xml:space="preserve"> inches</w:t>
      </w:r>
      <w:r w:rsidRPr="00FE2093">
        <w:rPr>
          <w:sz w:val="20"/>
          <w:szCs w:val="20"/>
          <w:highlight w:val="yellow"/>
        </w:rPr>
        <w:t xml:space="preserve"> wide by 14</w:t>
      </w:r>
      <w:r w:rsidR="00FE2093" w:rsidRPr="00FE2093">
        <w:rPr>
          <w:sz w:val="20"/>
          <w:szCs w:val="20"/>
          <w:highlight w:val="yellow"/>
        </w:rPr>
        <w:t xml:space="preserve"> inches </w:t>
      </w:r>
      <w:r w:rsidRPr="00FE2093">
        <w:rPr>
          <w:sz w:val="20"/>
          <w:szCs w:val="20"/>
          <w:highlight w:val="yellow"/>
        </w:rPr>
        <w:t>high.</w:t>
      </w:r>
      <w:r w:rsidRPr="00A1050D">
        <w:rPr>
          <w:sz w:val="20"/>
          <w:szCs w:val="20"/>
        </w:rPr>
        <w:t xml:space="preserve"> Plants should be glued rather than taped and the mounts should be protected with a clear cover. Proper plant mount should include root as well as stem and leaf tissue. Exhibits will be judged based on completeness of plant mount, accuracy of identification, labeling, neatness and conformation to project requirements Each completed mount must have the following information (see example below) in the lower right corner of the mounting sheet: 1. Scientific name (in italic or underlined), with authority. 2. Common name. 3. County of collection. 4. Collection date. 5. Collector's name. 6. Personal collection number, indicating order that plants were collected in your personal collection. 7. Other information, depending on class selected, i.e., value and importance, life span, growth season, origin, major types of range plants. This information should be typed or printed neatly.</w:t>
      </w:r>
    </w:p>
    <w:p w14:paraId="586C2FB2" w14:textId="77777777" w:rsidR="00DA6DFC" w:rsidRPr="00A1050D" w:rsidRDefault="00DA6DFC" w:rsidP="00DA6DFC">
      <w:pPr>
        <w:autoSpaceDE w:val="0"/>
        <w:autoSpaceDN w:val="0"/>
        <w:adjustRightInd w:val="0"/>
        <w:rPr>
          <w:sz w:val="20"/>
          <w:szCs w:val="20"/>
        </w:rPr>
      </w:pPr>
    </w:p>
    <w:p w14:paraId="496EA44B" w14:textId="468CC61F" w:rsidR="00DA6DFC" w:rsidRPr="00A1050D" w:rsidRDefault="00DA6DFC" w:rsidP="00DA6DFC">
      <w:pPr>
        <w:tabs>
          <w:tab w:val="left" w:pos="0"/>
        </w:tabs>
        <w:autoSpaceDE w:val="0"/>
        <w:autoSpaceDN w:val="0"/>
        <w:adjustRightInd w:val="0"/>
        <w:rPr>
          <w:sz w:val="20"/>
          <w:szCs w:val="20"/>
        </w:rPr>
      </w:pPr>
      <w:r w:rsidRPr="00A1050D">
        <w:rPr>
          <w:b/>
          <w:sz w:val="20"/>
          <w:szCs w:val="20"/>
        </w:rPr>
        <w:t xml:space="preserve">Displays (Class 7): </w:t>
      </w:r>
      <w:r w:rsidRPr="00A1050D">
        <w:rPr>
          <w:sz w:val="20"/>
          <w:szCs w:val="20"/>
        </w:rPr>
        <w:t xml:space="preserve">The purpose of the display is to tell an educational story to those that view the display. The display is a visual representation (pictures, charts, graphs) no larger than </w:t>
      </w:r>
      <w:r w:rsidRPr="00FE2093">
        <w:rPr>
          <w:sz w:val="20"/>
          <w:szCs w:val="20"/>
          <w:highlight w:val="yellow"/>
        </w:rPr>
        <w:t>28</w:t>
      </w:r>
      <w:r w:rsidR="00FE2093" w:rsidRPr="00FE2093">
        <w:rPr>
          <w:sz w:val="20"/>
          <w:szCs w:val="20"/>
          <w:highlight w:val="yellow"/>
        </w:rPr>
        <w:t xml:space="preserve"> inches by 28 inches</w:t>
      </w:r>
      <w:r w:rsidRPr="00A1050D">
        <w:rPr>
          <w:sz w:val="20"/>
          <w:szCs w:val="20"/>
        </w:rPr>
        <w:t xml:space="preserve"> on plywood or poster board. The display should be neatly titled. Make sure to label display with </w:t>
      </w:r>
      <w:r w:rsidR="00FE2093" w:rsidRPr="00FE2093">
        <w:rPr>
          <w:sz w:val="20"/>
          <w:szCs w:val="20"/>
          <w:highlight w:val="yellow"/>
        </w:rPr>
        <w:t>exhibitor’s</w:t>
      </w:r>
      <w:r w:rsidRPr="00A1050D">
        <w:rPr>
          <w:sz w:val="20"/>
          <w:szCs w:val="20"/>
        </w:rPr>
        <w:t xml:space="preserve"> name, address, and county on the back side. </w:t>
      </w:r>
    </w:p>
    <w:p w14:paraId="34A1A8EA" w14:textId="77777777" w:rsidR="00DA6DFC" w:rsidRPr="00A1050D" w:rsidRDefault="00DA6DFC" w:rsidP="00DA6DFC">
      <w:pPr>
        <w:tabs>
          <w:tab w:val="left" w:pos="990"/>
        </w:tabs>
        <w:autoSpaceDE w:val="0"/>
        <w:autoSpaceDN w:val="0"/>
        <w:adjustRightInd w:val="0"/>
        <w:ind w:left="990" w:hanging="990"/>
        <w:rPr>
          <w:sz w:val="20"/>
          <w:szCs w:val="20"/>
        </w:rPr>
      </w:pPr>
    </w:p>
    <w:p w14:paraId="38D9E06A" w14:textId="45A98250"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Boards (Class </w:t>
      </w:r>
      <w:r>
        <w:rPr>
          <w:b/>
          <w:bCs/>
          <w:color w:val="000000"/>
          <w:sz w:val="20"/>
          <w:szCs w:val="20"/>
        </w:rPr>
        <w:t>8-9</w:t>
      </w:r>
      <w:r w:rsidRPr="00A1050D">
        <w:rPr>
          <w:b/>
          <w:bCs/>
          <w:color w:val="000000"/>
          <w:sz w:val="20"/>
          <w:szCs w:val="20"/>
        </w:rPr>
        <w:t>)</w:t>
      </w:r>
      <w:proofErr w:type="gramStart"/>
      <w:r w:rsidRPr="00A1050D">
        <w:rPr>
          <w:b/>
          <w:bCs/>
          <w:color w:val="000000"/>
          <w:sz w:val="20"/>
          <w:szCs w:val="20"/>
        </w:rPr>
        <w:t xml:space="preserve">:  </w:t>
      </w:r>
      <w:r w:rsidRPr="00A1050D">
        <w:rPr>
          <w:color w:val="000000"/>
          <w:sz w:val="20"/>
          <w:szCs w:val="20"/>
        </w:rPr>
        <w:t>Boards</w:t>
      </w:r>
      <w:proofErr w:type="gramEnd"/>
      <w:r w:rsidRPr="00A1050D">
        <w:rPr>
          <w:color w:val="000000"/>
          <w:sz w:val="20"/>
          <w:szCs w:val="20"/>
        </w:rPr>
        <w:t xml:space="preserve"> should be no larger than </w:t>
      </w:r>
      <w:r w:rsidRPr="00FE2093">
        <w:rPr>
          <w:color w:val="000000"/>
          <w:sz w:val="20"/>
          <w:szCs w:val="20"/>
          <w:highlight w:val="yellow"/>
        </w:rPr>
        <w:t>30</w:t>
      </w:r>
      <w:r w:rsidR="00FE2093" w:rsidRPr="00FE2093">
        <w:rPr>
          <w:color w:val="000000"/>
          <w:sz w:val="20"/>
          <w:szCs w:val="20"/>
          <w:highlight w:val="yellow"/>
        </w:rPr>
        <w:t xml:space="preserve"> inches </w:t>
      </w:r>
      <w:r w:rsidRPr="00FE2093">
        <w:rPr>
          <w:color w:val="000000"/>
          <w:sz w:val="20"/>
          <w:szCs w:val="20"/>
          <w:highlight w:val="yellow"/>
        </w:rPr>
        <w:t>wide by 36</w:t>
      </w:r>
      <w:r w:rsidR="00FE2093" w:rsidRPr="00FE2093">
        <w:rPr>
          <w:color w:val="000000"/>
          <w:sz w:val="20"/>
          <w:szCs w:val="20"/>
          <w:highlight w:val="yellow"/>
        </w:rPr>
        <w:t xml:space="preserve"> inches</w:t>
      </w:r>
      <w:r w:rsidRPr="00FE2093">
        <w:rPr>
          <w:color w:val="000000"/>
          <w:sz w:val="20"/>
          <w:szCs w:val="20"/>
          <w:highlight w:val="yellow"/>
        </w:rPr>
        <w:t xml:space="preserve"> tall</w:t>
      </w:r>
      <w:r w:rsidRPr="00A1050D">
        <w:rPr>
          <w:color w:val="000000"/>
          <w:sz w:val="20"/>
          <w:szCs w:val="20"/>
        </w:rPr>
        <w:t>. Boards should be adequately labeled.</w:t>
      </w:r>
    </w:p>
    <w:p w14:paraId="19832052" w14:textId="77777777" w:rsidR="00DA6DFC" w:rsidRPr="00A1050D" w:rsidRDefault="00DA6DFC" w:rsidP="00DA6DFC">
      <w:pPr>
        <w:autoSpaceDE w:val="0"/>
        <w:autoSpaceDN w:val="0"/>
        <w:adjustRightInd w:val="0"/>
        <w:rPr>
          <w:sz w:val="20"/>
          <w:szCs w:val="20"/>
        </w:rPr>
      </w:pPr>
      <w:r w:rsidRPr="00A1050D">
        <w:rPr>
          <w:sz w:val="20"/>
          <w:szCs w:val="20"/>
        </w:rPr>
        <w:t>CLASS</w:t>
      </w:r>
    </w:p>
    <w:p w14:paraId="567BAD26" w14:textId="7F2218A9" w:rsidR="00DA6DFC" w:rsidRPr="00A1050D" w:rsidRDefault="00DA6DFC" w:rsidP="00DA6DFC">
      <w:pPr>
        <w:tabs>
          <w:tab w:val="left" w:pos="990"/>
        </w:tabs>
        <w:autoSpaceDE w:val="0"/>
        <w:autoSpaceDN w:val="0"/>
        <w:adjustRightInd w:val="0"/>
        <w:ind w:left="990" w:hanging="990"/>
        <w:rPr>
          <w:sz w:val="20"/>
          <w:szCs w:val="20"/>
        </w:rPr>
      </w:pPr>
      <w:r w:rsidRPr="00A1050D">
        <w:rPr>
          <w:b/>
          <w:color w:val="000000"/>
          <w:sz w:val="20"/>
          <w:szCs w:val="20"/>
        </w:rPr>
        <w:t>D330001 - Value and Importance for Livestock Forage and Wildlife Habitat and Food Book</w:t>
      </w:r>
      <w:r w:rsidRPr="00A1050D">
        <w:rPr>
          <w:color w:val="000000"/>
          <w:sz w:val="20"/>
          <w:szCs w:val="20"/>
        </w:rPr>
        <w:t xml:space="preserve"> - A collection of 12 different plant mounts, with </w:t>
      </w:r>
      <w:r w:rsidR="00BA1B0E" w:rsidRPr="00BA1B0E">
        <w:rPr>
          <w:color w:val="000000"/>
          <w:sz w:val="20"/>
          <w:szCs w:val="20"/>
          <w:highlight w:val="yellow"/>
        </w:rPr>
        <w:t>four</w:t>
      </w:r>
      <w:r w:rsidRPr="00A1050D">
        <w:rPr>
          <w:color w:val="000000"/>
          <w:sz w:val="20"/>
          <w:szCs w:val="20"/>
        </w:rPr>
        <w:t xml:space="preserve"> classified as high value,</w:t>
      </w:r>
      <w:r w:rsidR="00BA1B0E">
        <w:rPr>
          <w:color w:val="000000"/>
          <w:sz w:val="20"/>
          <w:szCs w:val="20"/>
        </w:rPr>
        <w:t xml:space="preserve"> </w:t>
      </w:r>
      <w:r w:rsidR="00BA1B0E" w:rsidRPr="00BA1B0E">
        <w:rPr>
          <w:color w:val="000000"/>
          <w:sz w:val="20"/>
          <w:szCs w:val="20"/>
          <w:highlight w:val="yellow"/>
        </w:rPr>
        <w:t>four</w:t>
      </w:r>
      <w:r w:rsidRPr="00A1050D">
        <w:rPr>
          <w:color w:val="000000"/>
          <w:sz w:val="20"/>
          <w:szCs w:val="20"/>
        </w:rPr>
        <w:t xml:space="preserve"> as medium value, and </w:t>
      </w:r>
      <w:r w:rsidR="00BA1B0E" w:rsidRPr="00BA1B0E">
        <w:rPr>
          <w:color w:val="000000"/>
          <w:sz w:val="20"/>
          <w:szCs w:val="20"/>
          <w:highlight w:val="yellow"/>
        </w:rPr>
        <w:t>four</w:t>
      </w:r>
      <w:r w:rsidRPr="00A1050D">
        <w:rPr>
          <w:color w:val="000000"/>
          <w:sz w:val="20"/>
          <w:szCs w:val="20"/>
        </w:rPr>
        <w:t xml:space="preserve"> as low value for livestock forage, wildlife habitat, or wildlife food. </w:t>
      </w:r>
      <w:proofErr w:type="gramStart"/>
      <w:r w:rsidRPr="00A1050D">
        <w:rPr>
          <w:color w:val="000000"/>
          <w:sz w:val="20"/>
          <w:szCs w:val="20"/>
        </w:rPr>
        <w:t>Value and importance classifications</w:t>
      </w:r>
      <w:proofErr w:type="gramEnd"/>
      <w:r w:rsidRPr="00A1050D">
        <w:rPr>
          <w:color w:val="000000"/>
          <w:sz w:val="20"/>
          <w:szCs w:val="20"/>
        </w:rPr>
        <w:t xml:space="preserve"> can be found in the Range Judging Handbook and Contest Guide, Appendix Table 1 (EC150</w:t>
      </w:r>
      <w:r w:rsidRPr="00AB694C">
        <w:rPr>
          <w:color w:val="000000"/>
          <w:sz w:val="20"/>
          <w:szCs w:val="20"/>
        </w:rPr>
        <w:t>, Revised July 2024</w:t>
      </w:r>
      <w:r w:rsidRPr="00A1050D">
        <w:rPr>
          <w:color w:val="000000"/>
          <w:sz w:val="20"/>
          <w:szCs w:val="20"/>
        </w:rPr>
        <w:t xml:space="preserve">) Starting on page 42. Plants can consist of any combination of </w:t>
      </w:r>
      <w:proofErr w:type="gramStart"/>
      <w:r w:rsidRPr="00A1050D">
        <w:rPr>
          <w:color w:val="000000"/>
          <w:sz w:val="20"/>
          <w:szCs w:val="20"/>
        </w:rPr>
        <w:t>grasses</w:t>
      </w:r>
      <w:proofErr w:type="gramEnd"/>
      <w:r w:rsidRPr="00A1050D">
        <w:rPr>
          <w:color w:val="000000"/>
          <w:sz w:val="20"/>
          <w:szCs w:val="20"/>
        </w:rPr>
        <w:t xml:space="preserve">, grass-like plants, forbs, or shrubs. Assemble plant mounts in order of high, medium, and low value and importance. Label each plant </w:t>
      </w:r>
      <w:proofErr w:type="gramStart"/>
      <w:r w:rsidRPr="00A1050D">
        <w:rPr>
          <w:color w:val="000000"/>
          <w:sz w:val="20"/>
          <w:szCs w:val="20"/>
        </w:rPr>
        <w:t>mount</w:t>
      </w:r>
      <w:proofErr w:type="gramEnd"/>
      <w:r w:rsidRPr="00A1050D">
        <w:rPr>
          <w:color w:val="000000"/>
          <w:sz w:val="20"/>
          <w:szCs w:val="20"/>
        </w:rPr>
        <w:t xml:space="preserve"> with its value and importance classifications </w:t>
      </w:r>
      <w:r w:rsidRPr="00A1050D">
        <w:rPr>
          <w:sz w:val="20"/>
          <w:szCs w:val="20"/>
        </w:rPr>
        <w:t xml:space="preserve">for each of the three </w:t>
      </w:r>
      <w:proofErr w:type="gramStart"/>
      <w:r w:rsidRPr="00A1050D">
        <w:rPr>
          <w:sz w:val="20"/>
          <w:szCs w:val="20"/>
        </w:rPr>
        <w:t>areas;</w:t>
      </w:r>
      <w:proofErr w:type="gramEnd"/>
      <w:r w:rsidRPr="00A1050D">
        <w:rPr>
          <w:sz w:val="20"/>
          <w:szCs w:val="20"/>
        </w:rPr>
        <w:t xml:space="preserve"> Livestock Forage, Wildlife Habitat, Wildlife Food. </w:t>
      </w:r>
    </w:p>
    <w:p w14:paraId="61AE6FF5" w14:textId="6AF7752E"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D330002 - Life Span Book</w:t>
      </w:r>
      <w:r w:rsidRPr="00A1050D">
        <w:rPr>
          <w:sz w:val="20"/>
          <w:szCs w:val="20"/>
        </w:rPr>
        <w:t xml:space="preserve">– A collection of </w:t>
      </w:r>
      <w:r w:rsidR="00BA1B0E" w:rsidRPr="00BA1B0E">
        <w:rPr>
          <w:sz w:val="20"/>
          <w:szCs w:val="20"/>
          <w:highlight w:val="yellow"/>
        </w:rPr>
        <w:t>six</w:t>
      </w:r>
      <w:r w:rsidRPr="00A1050D">
        <w:rPr>
          <w:sz w:val="20"/>
          <w:szCs w:val="20"/>
        </w:rPr>
        <w:t xml:space="preserve"> perennial plant mounts and </w:t>
      </w:r>
      <w:r w:rsidR="00BA1B0E" w:rsidRPr="00BA1B0E">
        <w:rPr>
          <w:sz w:val="20"/>
          <w:szCs w:val="20"/>
          <w:highlight w:val="yellow"/>
        </w:rPr>
        <w:t>six</w:t>
      </w:r>
      <w:r w:rsidRPr="00A1050D">
        <w:rPr>
          <w:sz w:val="20"/>
          <w:szCs w:val="20"/>
        </w:rPr>
        <w:t xml:space="preserve"> annual plant mounts selected from grasses or forbs. </w:t>
      </w:r>
    </w:p>
    <w:p w14:paraId="7C09EC15" w14:textId="1F9C106B"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D330003 - Growth Season Book</w:t>
      </w:r>
      <w:r w:rsidRPr="00A1050D">
        <w:rPr>
          <w:sz w:val="20"/>
          <w:szCs w:val="20"/>
        </w:rPr>
        <w:t xml:space="preserve">– A collection of </w:t>
      </w:r>
      <w:r w:rsidR="00BA1B0E" w:rsidRPr="00BA1B0E">
        <w:rPr>
          <w:sz w:val="20"/>
          <w:szCs w:val="20"/>
          <w:highlight w:val="yellow"/>
        </w:rPr>
        <w:t>six</w:t>
      </w:r>
      <w:r w:rsidRPr="00A1050D">
        <w:rPr>
          <w:sz w:val="20"/>
          <w:szCs w:val="20"/>
        </w:rPr>
        <w:t xml:space="preserve"> cool-season grass mounts and </w:t>
      </w:r>
      <w:r w:rsidR="00BA1B0E" w:rsidRPr="00BA1B0E">
        <w:rPr>
          <w:sz w:val="20"/>
          <w:szCs w:val="20"/>
          <w:highlight w:val="yellow"/>
        </w:rPr>
        <w:t>six</w:t>
      </w:r>
      <w:r w:rsidRPr="00A1050D">
        <w:rPr>
          <w:sz w:val="20"/>
          <w:szCs w:val="20"/>
        </w:rPr>
        <w:t xml:space="preserve"> warm-season grass mounts. </w:t>
      </w:r>
    </w:p>
    <w:p w14:paraId="23B2D8EB" w14:textId="7D7C953F"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D330004 - Origin Book</w:t>
      </w:r>
      <w:r w:rsidRPr="00A1050D">
        <w:rPr>
          <w:sz w:val="20"/>
          <w:szCs w:val="20"/>
        </w:rPr>
        <w:t xml:space="preserve">– A collection of plant mounts of </w:t>
      </w:r>
      <w:r w:rsidR="00BA1B0E" w:rsidRPr="00BA1B0E">
        <w:rPr>
          <w:sz w:val="20"/>
          <w:szCs w:val="20"/>
          <w:highlight w:val="yellow"/>
        </w:rPr>
        <w:t>six</w:t>
      </w:r>
      <w:r w:rsidRPr="00A1050D">
        <w:rPr>
          <w:sz w:val="20"/>
          <w:szCs w:val="20"/>
        </w:rPr>
        <w:t xml:space="preserve"> native range grasses and </w:t>
      </w:r>
      <w:r w:rsidR="00BA1B0E" w:rsidRPr="00BA1B0E">
        <w:rPr>
          <w:sz w:val="20"/>
          <w:szCs w:val="20"/>
          <w:highlight w:val="yellow"/>
        </w:rPr>
        <w:t>six</w:t>
      </w:r>
      <w:r w:rsidRPr="00A1050D">
        <w:rPr>
          <w:sz w:val="20"/>
          <w:szCs w:val="20"/>
        </w:rPr>
        <w:t xml:space="preserve"> introduced grasses. Introduced grasses are not from North America and often used to seed pastures. </w:t>
      </w:r>
    </w:p>
    <w:p w14:paraId="1F386971" w14:textId="3613C0EE"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D330005 - Major Types of Range Plants Book</w:t>
      </w:r>
      <w:r w:rsidRPr="00A1050D">
        <w:rPr>
          <w:sz w:val="20"/>
          <w:szCs w:val="20"/>
        </w:rPr>
        <w:t xml:space="preserve">– A collection of plant mounts of </w:t>
      </w:r>
      <w:r w:rsidR="00BA1B0E" w:rsidRPr="00BA1B0E">
        <w:rPr>
          <w:sz w:val="20"/>
          <w:szCs w:val="20"/>
          <w:highlight w:val="yellow"/>
        </w:rPr>
        <w:t>three</w:t>
      </w:r>
      <w:r w:rsidRPr="00A1050D">
        <w:rPr>
          <w:sz w:val="20"/>
          <w:szCs w:val="20"/>
        </w:rPr>
        <w:t xml:space="preserve"> grasses, </w:t>
      </w:r>
      <w:r w:rsidR="00BA1B0E" w:rsidRPr="00BA1B0E">
        <w:rPr>
          <w:sz w:val="20"/>
          <w:szCs w:val="20"/>
          <w:highlight w:val="yellow"/>
        </w:rPr>
        <w:t>three</w:t>
      </w:r>
      <w:r w:rsidRPr="00A1050D">
        <w:rPr>
          <w:sz w:val="20"/>
          <w:szCs w:val="20"/>
        </w:rPr>
        <w:t xml:space="preserve"> forbs, </w:t>
      </w:r>
      <w:r w:rsidR="00BA1B0E" w:rsidRPr="00BA1B0E">
        <w:rPr>
          <w:sz w:val="20"/>
          <w:szCs w:val="20"/>
          <w:highlight w:val="yellow"/>
        </w:rPr>
        <w:t>three</w:t>
      </w:r>
      <w:r w:rsidRPr="00A1050D">
        <w:rPr>
          <w:sz w:val="20"/>
          <w:szCs w:val="20"/>
        </w:rPr>
        <w:t xml:space="preserve"> grass-like, and </w:t>
      </w:r>
      <w:r w:rsidR="00BA1B0E" w:rsidRPr="00BA1B0E">
        <w:rPr>
          <w:sz w:val="20"/>
          <w:szCs w:val="20"/>
          <w:highlight w:val="yellow"/>
        </w:rPr>
        <w:t>three</w:t>
      </w:r>
      <w:r w:rsidRPr="00A1050D">
        <w:rPr>
          <w:sz w:val="20"/>
          <w:szCs w:val="20"/>
        </w:rPr>
        <w:t xml:space="preserve"> shrubs.</w:t>
      </w:r>
    </w:p>
    <w:p w14:paraId="5231E51F" w14:textId="77777777"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D330006 – Range Plant Collection Book</w:t>
      </w:r>
      <w:r w:rsidRPr="00A1050D">
        <w:rPr>
          <w:sz w:val="20"/>
          <w:szCs w:val="20"/>
        </w:rPr>
        <w:t xml:space="preserve"> – A collection of 12 range plant mounts with something in common (i.e. poisonous to cattle, or historically used as food by Native Americans, or dye plants, or favorite antelope forage etc.). Include a short paragraph in the front of the book with describes what the plants have in common and why you have chosen to collect them.</w:t>
      </w:r>
    </w:p>
    <w:p w14:paraId="5F2FC4A1" w14:textId="514C7140" w:rsidR="00DA6DFC" w:rsidRPr="00742437" w:rsidRDefault="00DA6DFC" w:rsidP="00DA6DFC">
      <w:pPr>
        <w:tabs>
          <w:tab w:val="left" w:pos="990"/>
        </w:tabs>
        <w:autoSpaceDE w:val="0"/>
        <w:autoSpaceDN w:val="0"/>
        <w:adjustRightInd w:val="0"/>
        <w:ind w:left="990" w:hanging="990"/>
        <w:rPr>
          <w:sz w:val="20"/>
          <w:szCs w:val="20"/>
        </w:rPr>
      </w:pPr>
      <w:r w:rsidRPr="00A1050D">
        <w:rPr>
          <w:b/>
          <w:sz w:val="20"/>
          <w:szCs w:val="20"/>
        </w:rPr>
        <w:t>D330007 –</w:t>
      </w:r>
      <w:r w:rsidRPr="00A1050D">
        <w:rPr>
          <w:sz w:val="20"/>
          <w:szCs w:val="20"/>
        </w:rPr>
        <w:t xml:space="preserve"> </w:t>
      </w:r>
      <w:r w:rsidRPr="00A1050D">
        <w:rPr>
          <w:b/>
          <w:sz w:val="20"/>
          <w:szCs w:val="20"/>
        </w:rPr>
        <w:t>Parts of a Range Plant Poster</w:t>
      </w:r>
      <w:r w:rsidRPr="00A1050D">
        <w:rPr>
          <w:sz w:val="20"/>
          <w:szCs w:val="20"/>
        </w:rPr>
        <w:t xml:space="preserve"> </w:t>
      </w:r>
      <w:r w:rsidRPr="00AB694C">
        <w:rPr>
          <w:sz w:val="20"/>
          <w:szCs w:val="20"/>
        </w:rPr>
        <w:t>– Mount a range plant on a poster board. Label the key plant parts useful for ID &amp; correct for that plant species such as root, branch, cotyledon, petiole, midrib, stem, node, leaf, leaflet, spikelet, collar, ligule, sheath, internode, culm, crown, flower, etc. Include the plant label in the lower right corner, including the scientific and common name of the plant.  4-H member name and 4-H county should be on the back of the poster.</w:t>
      </w:r>
      <w:r w:rsidRPr="00742437">
        <w:rPr>
          <w:sz w:val="20"/>
          <w:szCs w:val="20"/>
        </w:rPr>
        <w:t> </w:t>
      </w:r>
    </w:p>
    <w:p w14:paraId="469743AF" w14:textId="2A6DF3F3" w:rsidR="00DA6DFC" w:rsidRPr="00A1050D" w:rsidRDefault="00DA6DFC" w:rsidP="00DA6DFC">
      <w:pPr>
        <w:tabs>
          <w:tab w:val="left" w:pos="990"/>
        </w:tabs>
        <w:autoSpaceDE w:val="0"/>
        <w:autoSpaceDN w:val="0"/>
        <w:adjustRightInd w:val="0"/>
        <w:ind w:left="990" w:hanging="990"/>
        <w:rPr>
          <w:color w:val="000000"/>
          <w:sz w:val="20"/>
          <w:szCs w:val="20"/>
        </w:rPr>
      </w:pPr>
      <w:r w:rsidRPr="00A1050D">
        <w:rPr>
          <w:b/>
          <w:color w:val="000000"/>
          <w:sz w:val="20"/>
          <w:szCs w:val="20"/>
        </w:rPr>
        <w:t>D330008 - Special Study Board</w:t>
      </w:r>
      <w:r w:rsidRPr="00A1050D">
        <w:rPr>
          <w:color w:val="000000"/>
          <w:sz w:val="20"/>
          <w:szCs w:val="20"/>
        </w:rPr>
        <w:t xml:space="preserve"> – A display of the results of a clipping study, a degree of use study, range site study, etc.</w:t>
      </w:r>
      <w:r w:rsidR="00BA1B0E">
        <w:rPr>
          <w:color w:val="000000"/>
          <w:sz w:val="20"/>
          <w:szCs w:val="20"/>
        </w:rPr>
        <w:t xml:space="preserve">  </w:t>
      </w:r>
      <w:r w:rsidR="00BA1B0E" w:rsidRPr="00BA1B0E">
        <w:rPr>
          <w:color w:val="000000"/>
          <w:sz w:val="20"/>
          <w:szCs w:val="20"/>
          <w:highlight w:val="yellow"/>
        </w:rPr>
        <w:t xml:space="preserve">A short essay must accompany the display to explain the reason for the study, what was learned, and study results.  This should be placed </w:t>
      </w:r>
      <w:proofErr w:type="gramStart"/>
      <w:r w:rsidR="00BA1B0E" w:rsidRPr="00BA1B0E">
        <w:rPr>
          <w:color w:val="000000"/>
          <w:sz w:val="20"/>
          <w:szCs w:val="20"/>
          <w:highlight w:val="yellow"/>
        </w:rPr>
        <w:t>in</w:t>
      </w:r>
      <w:proofErr w:type="gramEnd"/>
      <w:r w:rsidR="00BA1B0E" w:rsidRPr="00BA1B0E">
        <w:rPr>
          <w:color w:val="000000"/>
          <w:sz w:val="20"/>
          <w:szCs w:val="20"/>
          <w:highlight w:val="yellow"/>
        </w:rPr>
        <w:t xml:space="preserve"> a sheet cover attached to the board</w:t>
      </w:r>
      <w:r w:rsidR="00BA1B0E">
        <w:rPr>
          <w:color w:val="000000"/>
          <w:sz w:val="20"/>
          <w:szCs w:val="20"/>
        </w:rPr>
        <w:t>.</w:t>
      </w:r>
    </w:p>
    <w:p w14:paraId="340C5955" w14:textId="7253BCF7" w:rsidR="00DA6DFC" w:rsidRPr="00A1050D" w:rsidRDefault="00DA6DFC" w:rsidP="00DA6DFC">
      <w:pPr>
        <w:tabs>
          <w:tab w:val="left" w:pos="990"/>
        </w:tabs>
        <w:autoSpaceDE w:val="0"/>
        <w:autoSpaceDN w:val="0"/>
        <w:adjustRightInd w:val="0"/>
        <w:ind w:left="990" w:hanging="990"/>
        <w:rPr>
          <w:color w:val="000000"/>
          <w:sz w:val="20"/>
          <w:szCs w:val="20"/>
        </w:rPr>
      </w:pPr>
      <w:r w:rsidRPr="00A1050D">
        <w:rPr>
          <w:b/>
          <w:color w:val="000000"/>
          <w:sz w:val="20"/>
          <w:szCs w:val="20"/>
        </w:rPr>
        <w:t>D330009 - Junior Rancher Board</w:t>
      </w:r>
      <w:r w:rsidRPr="00A1050D">
        <w:rPr>
          <w:color w:val="000000"/>
          <w:sz w:val="20"/>
          <w:szCs w:val="20"/>
        </w:rPr>
        <w:t xml:space="preserve"> – </w:t>
      </w:r>
      <w:r w:rsidRPr="00EC474B">
        <w:rPr>
          <w:color w:val="000000"/>
          <w:sz w:val="20"/>
          <w:szCs w:val="20"/>
        </w:rPr>
        <w:t>This exhibit should include a ranch map with a record book or an appropriate educational display on some phase of rangeland or livestock management.</w:t>
      </w:r>
      <w:r w:rsidR="00BA1B0E" w:rsidRPr="00EC474B">
        <w:rPr>
          <w:color w:val="000000"/>
          <w:sz w:val="20"/>
          <w:szCs w:val="20"/>
        </w:rPr>
        <w:t xml:space="preserve">  </w:t>
      </w:r>
      <w:r w:rsidR="00BA1B0E" w:rsidRPr="00EC474B">
        <w:rPr>
          <w:color w:val="000000"/>
          <w:sz w:val="20"/>
          <w:szCs w:val="20"/>
          <w:highlight w:val="yellow"/>
        </w:rPr>
        <w:t>A short essay must accompany the display to explain the purpose of the rancher board, what was learned, etc.</w:t>
      </w:r>
      <w:r w:rsidR="00BA1B0E">
        <w:rPr>
          <w:color w:val="000000"/>
        </w:rPr>
        <w:t xml:space="preserve"> </w:t>
      </w:r>
    </w:p>
    <w:p w14:paraId="58CBD3AA" w14:textId="77777777" w:rsidR="00DA6DFC" w:rsidRPr="00A1050D" w:rsidRDefault="00DA6DFC" w:rsidP="00DA6DFC">
      <w:pPr>
        <w:tabs>
          <w:tab w:val="left" w:pos="990"/>
        </w:tabs>
        <w:autoSpaceDE w:val="0"/>
        <w:autoSpaceDN w:val="0"/>
        <w:adjustRightInd w:val="0"/>
        <w:ind w:left="990" w:hanging="990"/>
        <w:rPr>
          <w:color w:val="000000"/>
        </w:rPr>
      </w:pPr>
    </w:p>
    <w:p w14:paraId="1E840D08" w14:textId="29B5E12E" w:rsidR="00DA6DFC" w:rsidRPr="00D94982" w:rsidRDefault="00DA6DFC" w:rsidP="009D5B22">
      <w:pPr>
        <w:pStyle w:val="Heading2"/>
      </w:pPr>
      <w:r w:rsidRPr="00D94982">
        <w:lastRenderedPageBreak/>
        <w:t>Conservation &amp; Wildlife</w:t>
      </w:r>
      <w:r w:rsidR="00CD727F">
        <w:fldChar w:fldCharType="begin"/>
      </w:r>
      <w:r w:rsidR="00CD727F">
        <w:instrText xml:space="preserve"> XE "</w:instrText>
      </w:r>
      <w:r w:rsidR="00CD727F" w:rsidRPr="00FA1220">
        <w:instrText>Conservation &amp; Wildlife</w:instrText>
      </w:r>
      <w:r w:rsidR="00CD727F">
        <w:instrText xml:space="preserve">" </w:instrText>
      </w:r>
      <w:r w:rsidR="00CD727F">
        <w:fldChar w:fldCharType="end"/>
      </w:r>
    </w:p>
    <w:p w14:paraId="4AF4B170" w14:textId="77777777" w:rsidR="00DA6DFC" w:rsidRPr="00A1050D" w:rsidRDefault="00DA6DFC" w:rsidP="00DA6DFC">
      <w:pPr>
        <w:tabs>
          <w:tab w:val="left" w:pos="990"/>
        </w:tabs>
        <w:autoSpaceDE w:val="0"/>
        <w:autoSpaceDN w:val="0"/>
        <w:adjustRightInd w:val="0"/>
        <w:ind w:left="990" w:hanging="990"/>
        <w:jc w:val="center"/>
        <w:rPr>
          <w:color w:val="000000"/>
          <w:sz w:val="44"/>
          <w:szCs w:val="44"/>
        </w:rPr>
      </w:pPr>
    </w:p>
    <w:p w14:paraId="3BFFA1D3" w14:textId="77777777" w:rsidR="00E62474" w:rsidRDefault="00DA6DFC" w:rsidP="00030B5A">
      <w:pPr>
        <w:autoSpaceDE w:val="0"/>
        <w:autoSpaceDN w:val="0"/>
        <w:adjustRightInd w:val="0"/>
        <w:rPr>
          <w:color w:val="000000"/>
          <w:sz w:val="20"/>
          <w:szCs w:val="20"/>
        </w:rPr>
      </w:pPr>
      <w:r w:rsidRPr="00A1050D">
        <w:rPr>
          <w:b/>
          <w:bCs/>
          <w:color w:val="000000"/>
          <w:sz w:val="20"/>
          <w:szCs w:val="20"/>
        </w:rPr>
        <w:t xml:space="preserve">GENERAL INFORMATION – </w:t>
      </w:r>
      <w:r w:rsidRPr="00A1050D">
        <w:rPr>
          <w:color w:val="000000"/>
          <w:sz w:val="20"/>
          <w:szCs w:val="20"/>
        </w:rPr>
        <w:t xml:space="preserve">Conservation, wildlife and shooting sports gives 4-H members and opportunity to share their knowledge and field experience about conservation, wildlife, and shooting sports.  When creating an exhibit make sure to pay close attention to the rules while </w:t>
      </w:r>
      <w:proofErr w:type="gramStart"/>
      <w:r w:rsidRPr="00A1050D">
        <w:rPr>
          <w:color w:val="000000"/>
          <w:sz w:val="20"/>
          <w:szCs w:val="20"/>
        </w:rPr>
        <w:t>taking into account</w:t>
      </w:r>
      <w:proofErr w:type="gramEnd"/>
      <w:r w:rsidRPr="00A1050D">
        <w:rPr>
          <w:color w:val="000000"/>
          <w:sz w:val="20"/>
          <w:szCs w:val="20"/>
        </w:rPr>
        <w:t xml:space="preserve"> the different laws that surround those areas.  </w:t>
      </w:r>
    </w:p>
    <w:p w14:paraId="06764DCC" w14:textId="77777777" w:rsidR="00E62474" w:rsidRDefault="00E62474" w:rsidP="00030B5A">
      <w:pPr>
        <w:autoSpaceDE w:val="0"/>
        <w:autoSpaceDN w:val="0"/>
        <w:adjustRightInd w:val="0"/>
        <w:rPr>
          <w:color w:val="000000"/>
          <w:sz w:val="20"/>
          <w:szCs w:val="20"/>
        </w:rPr>
      </w:pPr>
    </w:p>
    <w:p w14:paraId="6DF8BA77" w14:textId="676D8802" w:rsidR="00DA6DFC" w:rsidRPr="00AB694C" w:rsidRDefault="00DA6DFC" w:rsidP="00030B5A">
      <w:pPr>
        <w:autoSpaceDE w:val="0"/>
        <w:autoSpaceDN w:val="0"/>
        <w:adjustRightInd w:val="0"/>
        <w:rPr>
          <w:color w:val="000000"/>
          <w:sz w:val="20"/>
          <w:szCs w:val="20"/>
        </w:rPr>
      </w:pPr>
      <w:hyperlink r:id="rId41" w:history="1">
        <w:r w:rsidRPr="00E62474">
          <w:rPr>
            <w:rStyle w:val="Hyperlink"/>
            <w:sz w:val="20"/>
            <w:szCs w:val="20"/>
          </w:rPr>
          <w:t>Scoresheets, forms, contest study materials, and additional resources</w:t>
        </w:r>
      </w:hyperlink>
      <w:r w:rsidRPr="00AB694C">
        <w:rPr>
          <w:color w:val="000000"/>
          <w:sz w:val="20"/>
          <w:szCs w:val="20"/>
        </w:rPr>
        <w:t xml:space="preserve"> </w:t>
      </w:r>
    </w:p>
    <w:p w14:paraId="48D59BB5" w14:textId="769E6336" w:rsidR="00DA6DFC" w:rsidRPr="009948CC" w:rsidRDefault="00E62474" w:rsidP="00583D38">
      <w:pPr>
        <w:pStyle w:val="paragraph"/>
        <w:numPr>
          <w:ilvl w:val="2"/>
          <w:numId w:val="22"/>
        </w:numPr>
        <w:autoSpaceDE w:val="0"/>
        <w:autoSpaceDN w:val="0"/>
        <w:adjustRightInd w:val="0"/>
        <w:spacing w:after="11"/>
        <w:ind w:left="540"/>
        <w:textAlignment w:val="baseline"/>
        <w:rPr>
          <w:rStyle w:val="eop"/>
          <w:rFonts w:ascii="Arial" w:hAnsi="Arial" w:cs="Arial"/>
          <w:color w:val="000000"/>
          <w:sz w:val="20"/>
          <w:szCs w:val="20"/>
        </w:rPr>
      </w:pPr>
      <w:r>
        <w:rPr>
          <w:rStyle w:val="normaltextrun"/>
          <w:rFonts w:ascii="Arial" w:hAnsi="Arial" w:cs="Arial"/>
          <w:b/>
          <w:bCs/>
          <w:sz w:val="20"/>
          <w:szCs w:val="20"/>
          <w:highlight w:val="yellow"/>
        </w:rPr>
        <w:t>No firearms, items with a blade</w:t>
      </w:r>
      <w:r w:rsidR="009948CC">
        <w:rPr>
          <w:rStyle w:val="normaltextrun"/>
          <w:rFonts w:ascii="Arial" w:hAnsi="Arial" w:cs="Arial"/>
          <w:b/>
          <w:bCs/>
          <w:sz w:val="20"/>
          <w:szCs w:val="20"/>
        </w:rPr>
        <w:t xml:space="preserve"> -</w:t>
      </w:r>
      <w:r w:rsidR="00DA6DFC" w:rsidRPr="009948CC">
        <w:rPr>
          <w:rStyle w:val="normaltextrun"/>
          <w:rFonts w:ascii="Arial" w:hAnsi="Arial" w:cs="Arial"/>
          <w:sz w:val="20"/>
          <w:szCs w:val="20"/>
        </w:rPr>
        <w:t xml:space="preserve"> (broad heads, knives, saws, etc.) or related items of any other</w:t>
      </w:r>
      <w:r w:rsidR="009948CC">
        <w:rPr>
          <w:rStyle w:val="normaltextrun"/>
          <w:rFonts w:ascii="Arial" w:hAnsi="Arial" w:cs="Arial"/>
          <w:sz w:val="20"/>
          <w:szCs w:val="20"/>
        </w:rPr>
        <w:t xml:space="preserve"> </w:t>
      </w:r>
      <w:r w:rsidR="009948CC" w:rsidRPr="009948CC">
        <w:rPr>
          <w:rStyle w:val="normaltextrun"/>
          <w:rFonts w:ascii="Arial" w:hAnsi="Arial" w:cs="Arial"/>
          <w:sz w:val="20"/>
          <w:szCs w:val="20"/>
        </w:rPr>
        <w:t>kind</w:t>
      </w:r>
      <w:r w:rsidR="00DA6DFC" w:rsidRPr="009948CC">
        <w:rPr>
          <w:rStyle w:val="normaltextrun"/>
          <w:rFonts w:ascii="Arial" w:hAnsi="Arial" w:cs="Arial"/>
          <w:sz w:val="20"/>
          <w:szCs w:val="20"/>
        </w:rPr>
        <w:t xml:space="preserve"> may be exhibited.  This applies to actual items, replicated items and item parts. Photos are a suitable substitution for actual items.</w:t>
      </w:r>
      <w:r w:rsidR="00DA6DFC" w:rsidRPr="009948CC">
        <w:rPr>
          <w:rStyle w:val="eop"/>
          <w:rFonts w:ascii="Arial" w:hAnsi="Arial" w:cs="Arial"/>
          <w:sz w:val="20"/>
          <w:szCs w:val="20"/>
        </w:rPr>
        <w:t> </w:t>
      </w:r>
    </w:p>
    <w:p w14:paraId="45C35721" w14:textId="1354DC27" w:rsidR="00DA6DFC" w:rsidRPr="009948CC" w:rsidRDefault="009948CC" w:rsidP="00583D38">
      <w:pPr>
        <w:pStyle w:val="paragraph"/>
        <w:numPr>
          <w:ilvl w:val="2"/>
          <w:numId w:val="22"/>
        </w:numPr>
        <w:autoSpaceDE w:val="0"/>
        <w:autoSpaceDN w:val="0"/>
        <w:adjustRightInd w:val="0"/>
        <w:spacing w:after="11"/>
        <w:ind w:left="540"/>
        <w:textAlignment w:val="baseline"/>
        <w:rPr>
          <w:rFonts w:ascii="Arial" w:hAnsi="Arial" w:cs="Arial"/>
          <w:color w:val="000000"/>
          <w:sz w:val="20"/>
          <w:szCs w:val="20"/>
        </w:rPr>
      </w:pPr>
      <w:r w:rsidRPr="009948CC">
        <w:rPr>
          <w:rFonts w:ascii="Arial" w:hAnsi="Arial" w:cs="Arial"/>
          <w:b/>
          <w:bCs/>
          <w:color w:val="000000"/>
          <w:sz w:val="20"/>
          <w:szCs w:val="20"/>
          <w:highlight w:val="yellow"/>
        </w:rPr>
        <w:t>Show What you Did and Learned:</w:t>
      </w:r>
      <w:r w:rsidRPr="009948CC">
        <w:rPr>
          <w:rFonts w:ascii="Arial" w:hAnsi="Arial" w:cs="Arial"/>
          <w:color w:val="000000"/>
          <w:sz w:val="20"/>
          <w:szCs w:val="20"/>
        </w:rPr>
        <w:t xml:space="preserve"> </w:t>
      </w:r>
      <w:r w:rsidR="00DA6DFC" w:rsidRPr="009948CC">
        <w:rPr>
          <w:rFonts w:ascii="Arial" w:hAnsi="Arial" w:cs="Arial"/>
          <w:color w:val="000000"/>
          <w:sz w:val="20"/>
          <w:szCs w:val="20"/>
        </w:rPr>
        <w:t xml:space="preserve">All 4-H members will show evidence of their personal field experiences, research or observations that relate to their exhibit. This helps judges understand what the 4-H member did and learned in the process that led to the exhibit. </w:t>
      </w:r>
    </w:p>
    <w:p w14:paraId="71F267CC" w14:textId="00B10AD3" w:rsidR="00DA6DFC" w:rsidRPr="009948CC" w:rsidRDefault="009948CC" w:rsidP="00583D38">
      <w:pPr>
        <w:pStyle w:val="ListParagraph"/>
        <w:numPr>
          <w:ilvl w:val="2"/>
          <w:numId w:val="22"/>
        </w:numPr>
        <w:autoSpaceDE w:val="0"/>
        <w:autoSpaceDN w:val="0"/>
        <w:adjustRightInd w:val="0"/>
        <w:spacing w:after="11"/>
        <w:ind w:left="540"/>
        <w:rPr>
          <w:color w:val="000000"/>
          <w:sz w:val="20"/>
          <w:szCs w:val="20"/>
        </w:rPr>
      </w:pPr>
      <w:r w:rsidRPr="009948CC">
        <w:rPr>
          <w:b/>
          <w:bCs/>
          <w:color w:val="000000"/>
          <w:sz w:val="20"/>
          <w:szCs w:val="20"/>
          <w:highlight w:val="yellow"/>
        </w:rPr>
        <w:t>Proper Credit:</w:t>
      </w:r>
      <w:r>
        <w:rPr>
          <w:color w:val="000000"/>
          <w:sz w:val="20"/>
          <w:szCs w:val="20"/>
        </w:rPr>
        <w:t xml:space="preserve"> </w:t>
      </w:r>
      <w:r w:rsidR="00DA6DFC" w:rsidRPr="009948CC">
        <w:rPr>
          <w:color w:val="000000"/>
          <w:sz w:val="20"/>
          <w:szCs w:val="20"/>
        </w:rPr>
        <w:t>Show proper credit by listing the sources of plans or other supporting information used in exhibits.</w:t>
      </w:r>
    </w:p>
    <w:p w14:paraId="7B850301" w14:textId="2EA0697E" w:rsidR="00DA6DFC" w:rsidRPr="00A1050D" w:rsidRDefault="00E62474" w:rsidP="00DA6DFC">
      <w:pPr>
        <w:pStyle w:val="ListParagraph"/>
        <w:autoSpaceDE w:val="0"/>
        <w:autoSpaceDN w:val="0"/>
        <w:adjustRightInd w:val="0"/>
        <w:spacing w:after="11"/>
        <w:ind w:left="540"/>
        <w:rPr>
          <w:color w:val="000000"/>
          <w:sz w:val="20"/>
          <w:szCs w:val="20"/>
        </w:rPr>
      </w:pPr>
      <w:r>
        <w:rPr>
          <w:b/>
          <w:bCs/>
          <w:noProof/>
          <w:color w:val="000000"/>
          <w:sz w:val="20"/>
          <w:szCs w:val="20"/>
        </w:rPr>
        <mc:AlternateContent>
          <mc:Choice Requires="wps">
            <w:drawing>
              <wp:inline distT="0" distB="0" distL="0" distR="0" wp14:anchorId="5AFBE3D5" wp14:editId="56A7015F">
                <wp:extent cx="5435194" cy="2787091"/>
                <wp:effectExtent l="0" t="0" r="13335" b="13335"/>
                <wp:docPr id="1014250163" name="Text Box 1"/>
                <wp:cNvGraphicFramePr/>
                <a:graphic xmlns:a="http://schemas.openxmlformats.org/drawingml/2006/main">
                  <a:graphicData uri="http://schemas.microsoft.com/office/word/2010/wordprocessingShape">
                    <wps:wsp>
                      <wps:cNvSpPr txBox="1"/>
                      <wps:spPr>
                        <a:xfrm>
                          <a:off x="0" y="0"/>
                          <a:ext cx="5435194" cy="2787091"/>
                        </a:xfrm>
                        <a:prstGeom prst="rect">
                          <a:avLst/>
                        </a:prstGeom>
                        <a:solidFill>
                          <a:schemeClr val="lt1"/>
                        </a:solidFill>
                        <a:ln w="6350">
                          <a:solidFill>
                            <a:prstClr val="black"/>
                          </a:solidFill>
                        </a:ln>
                      </wps:spPr>
                      <wps:txbx>
                        <w:txbxContent>
                          <w:p w14:paraId="66629A71" w14:textId="77777777" w:rsidR="00E62474" w:rsidRPr="00537F3D" w:rsidRDefault="00E62474" w:rsidP="00E62474">
                            <w:pPr>
                              <w:pStyle w:val="ListParagraph"/>
                              <w:autoSpaceDE w:val="0"/>
                              <w:autoSpaceDN w:val="0"/>
                              <w:adjustRightInd w:val="0"/>
                              <w:spacing w:after="11"/>
                              <w:ind w:left="540" w:firstLine="2070"/>
                              <w:jc w:val="both"/>
                              <w:rPr>
                                <w:b/>
                                <w:bCs/>
                                <w:i/>
                                <w:iCs/>
                                <w:color w:val="000000"/>
                                <w:sz w:val="20"/>
                                <w:szCs w:val="20"/>
                              </w:rPr>
                            </w:pPr>
                            <w:r w:rsidRPr="00537F3D">
                              <w:rPr>
                                <w:b/>
                                <w:bCs/>
                                <w:i/>
                                <w:iCs/>
                                <w:color w:val="000000"/>
                                <w:sz w:val="20"/>
                                <w:szCs w:val="20"/>
                              </w:rPr>
                              <w:t>Example to attach to your exhibit</w:t>
                            </w:r>
                          </w:p>
                          <w:p w14:paraId="6FCBBF62" w14:textId="77777777" w:rsidR="00E62474" w:rsidRDefault="00E62474" w:rsidP="00E62474">
                            <w:pPr>
                              <w:pStyle w:val="ListParagraph"/>
                              <w:autoSpaceDE w:val="0"/>
                              <w:autoSpaceDN w:val="0"/>
                              <w:adjustRightInd w:val="0"/>
                              <w:spacing w:after="11"/>
                              <w:ind w:left="540" w:firstLine="2070"/>
                              <w:jc w:val="both"/>
                              <w:rPr>
                                <w:color w:val="000000"/>
                                <w:sz w:val="20"/>
                                <w:szCs w:val="20"/>
                              </w:rPr>
                            </w:pPr>
                          </w:p>
                          <w:p w14:paraId="767A06BD" w14:textId="77777777" w:rsidR="00E62474" w:rsidRPr="00936884" w:rsidRDefault="00E62474" w:rsidP="00E62474">
                            <w:pPr>
                              <w:pStyle w:val="ListParagraph"/>
                              <w:autoSpaceDE w:val="0"/>
                              <w:autoSpaceDN w:val="0"/>
                              <w:adjustRightInd w:val="0"/>
                              <w:spacing w:after="11"/>
                              <w:ind w:left="540" w:firstLine="2070"/>
                              <w:jc w:val="both"/>
                              <w:rPr>
                                <w:color w:val="000000"/>
                                <w:sz w:val="20"/>
                                <w:szCs w:val="20"/>
                              </w:rPr>
                            </w:pPr>
                            <w:r w:rsidRPr="00936884">
                              <w:rPr>
                                <w:color w:val="000000"/>
                                <w:sz w:val="20"/>
                                <w:szCs w:val="20"/>
                              </w:rPr>
                              <w:t xml:space="preserve">Name: Chris Clover </w:t>
                            </w:r>
                          </w:p>
                          <w:p w14:paraId="42616F7B" w14:textId="77777777" w:rsidR="00E62474" w:rsidRPr="00936884" w:rsidRDefault="00E62474" w:rsidP="00E62474">
                            <w:pPr>
                              <w:pStyle w:val="ListParagraph"/>
                              <w:autoSpaceDE w:val="0"/>
                              <w:autoSpaceDN w:val="0"/>
                              <w:adjustRightInd w:val="0"/>
                              <w:spacing w:after="11"/>
                              <w:ind w:left="540" w:firstLine="2070"/>
                              <w:jc w:val="both"/>
                              <w:rPr>
                                <w:color w:val="000000"/>
                                <w:sz w:val="20"/>
                                <w:szCs w:val="20"/>
                              </w:rPr>
                            </w:pPr>
                            <w:r w:rsidRPr="00936884">
                              <w:rPr>
                                <w:color w:val="000000"/>
                                <w:sz w:val="20"/>
                                <w:szCs w:val="20"/>
                              </w:rPr>
                              <w:t xml:space="preserve">County: </w:t>
                            </w:r>
                            <w:r>
                              <w:rPr>
                                <w:color w:val="000000"/>
                                <w:sz w:val="20"/>
                                <w:szCs w:val="20"/>
                              </w:rPr>
                              <w:t>Cl</w:t>
                            </w:r>
                            <w:r w:rsidRPr="00936884">
                              <w:rPr>
                                <w:color w:val="000000"/>
                                <w:sz w:val="20"/>
                                <w:szCs w:val="20"/>
                              </w:rPr>
                              <w:t>over</w:t>
                            </w:r>
                            <w:r>
                              <w:rPr>
                                <w:color w:val="000000"/>
                                <w:sz w:val="20"/>
                                <w:szCs w:val="20"/>
                              </w:rPr>
                              <w:t xml:space="preserve"> </w:t>
                            </w:r>
                            <w:r w:rsidRPr="00936884">
                              <w:rPr>
                                <w:color w:val="000000"/>
                                <w:sz w:val="20"/>
                                <w:szCs w:val="20"/>
                              </w:rPr>
                              <w:t xml:space="preserve">County </w:t>
                            </w:r>
                          </w:p>
                          <w:p w14:paraId="2EFE8E09" w14:textId="77777777" w:rsidR="00E62474" w:rsidRPr="00936884" w:rsidRDefault="00E62474" w:rsidP="00E62474">
                            <w:pPr>
                              <w:pStyle w:val="ListParagraph"/>
                              <w:autoSpaceDE w:val="0"/>
                              <w:autoSpaceDN w:val="0"/>
                              <w:adjustRightInd w:val="0"/>
                              <w:spacing w:after="11"/>
                              <w:ind w:left="540" w:firstLine="2070"/>
                              <w:jc w:val="both"/>
                              <w:rPr>
                                <w:color w:val="000000"/>
                                <w:sz w:val="20"/>
                                <w:szCs w:val="20"/>
                              </w:rPr>
                            </w:pPr>
                            <w:r w:rsidRPr="00936884">
                              <w:rPr>
                                <w:color w:val="000000"/>
                                <w:sz w:val="20"/>
                                <w:szCs w:val="20"/>
                              </w:rPr>
                              <w:t xml:space="preserve">Ace: 10 </w:t>
                            </w:r>
                          </w:p>
                          <w:p w14:paraId="769BCCA1" w14:textId="77777777" w:rsidR="00E62474" w:rsidRDefault="00E62474" w:rsidP="00E62474">
                            <w:pPr>
                              <w:pStyle w:val="ListParagraph"/>
                              <w:autoSpaceDE w:val="0"/>
                              <w:autoSpaceDN w:val="0"/>
                              <w:adjustRightInd w:val="0"/>
                              <w:spacing w:after="11"/>
                              <w:ind w:left="540" w:firstLine="2070"/>
                              <w:jc w:val="both"/>
                              <w:rPr>
                                <w:color w:val="000000"/>
                                <w:sz w:val="20"/>
                                <w:szCs w:val="20"/>
                              </w:rPr>
                            </w:pPr>
                            <w:r>
                              <w:rPr>
                                <w:color w:val="000000"/>
                                <w:sz w:val="20"/>
                                <w:szCs w:val="20"/>
                              </w:rPr>
                              <w:t>F</w:t>
                            </w:r>
                            <w:r w:rsidRPr="00936884">
                              <w:rPr>
                                <w:color w:val="000000"/>
                                <w:sz w:val="20"/>
                                <w:szCs w:val="20"/>
                              </w:rPr>
                              <w:t xml:space="preserve">ield </w:t>
                            </w:r>
                            <w:r>
                              <w:rPr>
                                <w:color w:val="000000"/>
                                <w:sz w:val="20"/>
                                <w:szCs w:val="20"/>
                              </w:rPr>
                              <w:t>Experience</w:t>
                            </w:r>
                            <w:r w:rsidRPr="00936884">
                              <w:rPr>
                                <w:color w:val="000000"/>
                                <w:sz w:val="20"/>
                                <w:szCs w:val="20"/>
                              </w:rPr>
                              <w:t>, Study, or Observation</w:t>
                            </w:r>
                            <w:r>
                              <w:rPr>
                                <w:color w:val="000000"/>
                                <w:sz w:val="20"/>
                                <w:szCs w:val="20"/>
                              </w:rPr>
                              <w:t>s</w:t>
                            </w:r>
                            <w:r w:rsidRPr="00936884">
                              <w:rPr>
                                <w:color w:val="000000"/>
                                <w:sz w:val="20"/>
                                <w:szCs w:val="20"/>
                              </w:rPr>
                              <w:t xml:space="preserve">: </w:t>
                            </w:r>
                          </w:p>
                          <w:p w14:paraId="520622C4" w14:textId="77777777" w:rsidR="00E62474" w:rsidRPr="00936884" w:rsidRDefault="00E62474" w:rsidP="00E62474">
                            <w:pPr>
                              <w:pStyle w:val="ListParagraph"/>
                              <w:autoSpaceDE w:val="0"/>
                              <w:autoSpaceDN w:val="0"/>
                              <w:adjustRightInd w:val="0"/>
                              <w:spacing w:after="11"/>
                              <w:ind w:left="540" w:firstLine="2070"/>
                              <w:jc w:val="both"/>
                              <w:rPr>
                                <w:color w:val="000000"/>
                                <w:sz w:val="20"/>
                                <w:szCs w:val="20"/>
                              </w:rPr>
                            </w:pPr>
                          </w:p>
                          <w:p w14:paraId="507090CB" w14:textId="77777777" w:rsidR="00E62474" w:rsidRDefault="00E62474" w:rsidP="00E62474">
                            <w:pPr>
                              <w:pStyle w:val="ListParagraph"/>
                              <w:autoSpaceDE w:val="0"/>
                              <w:autoSpaceDN w:val="0"/>
                              <w:adjustRightInd w:val="0"/>
                              <w:spacing w:after="11"/>
                              <w:ind w:left="2610"/>
                              <w:jc w:val="both"/>
                              <w:rPr>
                                <w:color w:val="000000"/>
                                <w:sz w:val="20"/>
                                <w:szCs w:val="20"/>
                              </w:rPr>
                            </w:pPr>
                            <w:r w:rsidRPr="00936884">
                              <w:rPr>
                                <w:color w:val="000000"/>
                                <w:sz w:val="20"/>
                                <w:szCs w:val="20"/>
                              </w:rPr>
                              <w:t>I attended a 4-</w:t>
                            </w:r>
                            <w:r>
                              <w:rPr>
                                <w:color w:val="000000"/>
                                <w:sz w:val="20"/>
                                <w:szCs w:val="20"/>
                              </w:rPr>
                              <w:t>H</w:t>
                            </w:r>
                            <w:r w:rsidRPr="00936884">
                              <w:rPr>
                                <w:color w:val="000000"/>
                                <w:sz w:val="20"/>
                                <w:szCs w:val="20"/>
                              </w:rPr>
                              <w:t xml:space="preserve"> </w:t>
                            </w:r>
                            <w:r>
                              <w:rPr>
                                <w:color w:val="000000"/>
                                <w:sz w:val="20"/>
                                <w:szCs w:val="20"/>
                              </w:rPr>
                              <w:t>workshop</w:t>
                            </w:r>
                            <w:r w:rsidRPr="00936884">
                              <w:rPr>
                                <w:color w:val="000000"/>
                                <w:sz w:val="20"/>
                                <w:szCs w:val="20"/>
                              </w:rPr>
                              <w:t xml:space="preserve"> where we put out a food plot, and then made turkey </w:t>
                            </w:r>
                            <w:r>
                              <w:rPr>
                                <w:color w:val="000000"/>
                                <w:sz w:val="20"/>
                                <w:szCs w:val="20"/>
                              </w:rPr>
                              <w:t xml:space="preserve">calls. We </w:t>
                            </w:r>
                            <w:r w:rsidRPr="00936884">
                              <w:rPr>
                                <w:color w:val="000000"/>
                                <w:sz w:val="20"/>
                                <w:szCs w:val="20"/>
                              </w:rPr>
                              <w:t>played a game about attracting turkeys.</w:t>
                            </w:r>
                            <w:r>
                              <w:rPr>
                                <w:color w:val="000000"/>
                                <w:sz w:val="20"/>
                                <w:szCs w:val="20"/>
                              </w:rPr>
                              <w:t xml:space="preserve"> </w:t>
                            </w:r>
                            <w:r w:rsidRPr="00936884">
                              <w:rPr>
                                <w:color w:val="000000"/>
                                <w:sz w:val="20"/>
                                <w:szCs w:val="20"/>
                              </w:rPr>
                              <w:t xml:space="preserve">Sometimes we acted like a female to </w:t>
                            </w:r>
                            <w:r>
                              <w:rPr>
                                <w:color w:val="000000"/>
                                <w:sz w:val="20"/>
                                <w:szCs w:val="20"/>
                              </w:rPr>
                              <w:t>draw in</w:t>
                            </w:r>
                            <w:r w:rsidRPr="00936884">
                              <w:rPr>
                                <w:color w:val="000000"/>
                                <w:sz w:val="20"/>
                                <w:szCs w:val="20"/>
                              </w:rPr>
                              <w:t xml:space="preserve"> a </w:t>
                            </w:r>
                            <w:r>
                              <w:rPr>
                                <w:color w:val="000000"/>
                                <w:sz w:val="20"/>
                                <w:szCs w:val="20"/>
                              </w:rPr>
                              <w:t>tom</w:t>
                            </w:r>
                            <w:r w:rsidRPr="00936884">
                              <w:rPr>
                                <w:color w:val="000000"/>
                                <w:sz w:val="20"/>
                                <w:szCs w:val="20"/>
                              </w:rPr>
                              <w:t xml:space="preserve"> turkey. Sometimes we acted </w:t>
                            </w:r>
                            <w:r>
                              <w:rPr>
                                <w:color w:val="000000"/>
                                <w:sz w:val="20"/>
                                <w:szCs w:val="20"/>
                              </w:rPr>
                              <w:t>like</w:t>
                            </w:r>
                            <w:r w:rsidRPr="00936884">
                              <w:rPr>
                                <w:color w:val="000000"/>
                                <w:sz w:val="20"/>
                                <w:szCs w:val="20"/>
                              </w:rPr>
                              <w:t xml:space="preserve"> a lost baby turkey </w:t>
                            </w:r>
                            <w:r>
                              <w:rPr>
                                <w:color w:val="000000"/>
                                <w:sz w:val="20"/>
                                <w:szCs w:val="20"/>
                              </w:rPr>
                              <w:t>to call</w:t>
                            </w:r>
                            <w:r w:rsidRPr="00936884">
                              <w:rPr>
                                <w:color w:val="000000"/>
                                <w:sz w:val="20"/>
                                <w:szCs w:val="20"/>
                              </w:rPr>
                              <w:t xml:space="preserve"> </w:t>
                            </w:r>
                            <w:r>
                              <w:rPr>
                                <w:color w:val="000000"/>
                                <w:sz w:val="20"/>
                                <w:szCs w:val="20"/>
                              </w:rPr>
                              <w:t>i</w:t>
                            </w:r>
                            <w:r w:rsidRPr="00936884">
                              <w:rPr>
                                <w:color w:val="000000"/>
                                <w:sz w:val="20"/>
                                <w:szCs w:val="20"/>
                              </w:rPr>
                              <w:t>n a whole flock. I was able to use my turkey call and play the game successfully. While I never</w:t>
                            </w:r>
                            <w:r>
                              <w:rPr>
                                <w:color w:val="000000"/>
                                <w:sz w:val="20"/>
                                <w:szCs w:val="20"/>
                              </w:rPr>
                              <w:t xml:space="preserve"> </w:t>
                            </w:r>
                            <w:r w:rsidRPr="00936884">
                              <w:rPr>
                                <w:color w:val="000000"/>
                                <w:sz w:val="20"/>
                                <w:szCs w:val="20"/>
                              </w:rPr>
                              <w:t>turkey hunted in person, I went on-line to research more turkey</w:t>
                            </w:r>
                            <w:r>
                              <w:rPr>
                                <w:color w:val="000000"/>
                                <w:sz w:val="20"/>
                                <w:szCs w:val="20"/>
                              </w:rPr>
                              <w:t xml:space="preserve"> calls</w:t>
                            </w:r>
                            <w:r w:rsidRPr="00936884">
                              <w:rPr>
                                <w:color w:val="000000"/>
                                <w:sz w:val="20"/>
                                <w:szCs w:val="20"/>
                              </w:rPr>
                              <w:t xml:space="preserve">. I hope to turkey hunt someday, and I want to use a box call to hunt fall turkeys. </w:t>
                            </w:r>
                          </w:p>
                          <w:p w14:paraId="096FA28D" w14:textId="77777777" w:rsidR="00E62474" w:rsidRPr="00936884" w:rsidRDefault="00E62474" w:rsidP="00E62474">
                            <w:pPr>
                              <w:pStyle w:val="ListParagraph"/>
                              <w:autoSpaceDE w:val="0"/>
                              <w:autoSpaceDN w:val="0"/>
                              <w:adjustRightInd w:val="0"/>
                              <w:spacing w:after="11"/>
                              <w:ind w:left="2610"/>
                              <w:jc w:val="both"/>
                              <w:rPr>
                                <w:color w:val="000000"/>
                                <w:sz w:val="20"/>
                                <w:szCs w:val="20"/>
                              </w:rPr>
                            </w:pPr>
                          </w:p>
                          <w:p w14:paraId="1ABBB6CB" w14:textId="77777777" w:rsidR="00E62474" w:rsidRPr="00936884" w:rsidRDefault="00E62474" w:rsidP="00E62474">
                            <w:pPr>
                              <w:pStyle w:val="ListParagraph"/>
                              <w:autoSpaceDE w:val="0"/>
                              <w:autoSpaceDN w:val="0"/>
                              <w:adjustRightInd w:val="0"/>
                              <w:spacing w:after="11"/>
                              <w:ind w:left="540" w:firstLine="2070"/>
                              <w:jc w:val="both"/>
                              <w:rPr>
                                <w:color w:val="000000"/>
                                <w:sz w:val="20"/>
                                <w:szCs w:val="20"/>
                              </w:rPr>
                            </w:pPr>
                            <w:r w:rsidRPr="00936884">
                              <w:rPr>
                                <w:color w:val="000000"/>
                                <w:sz w:val="20"/>
                                <w:szCs w:val="20"/>
                              </w:rPr>
                              <w:t xml:space="preserve">Credits/Source: </w:t>
                            </w:r>
                          </w:p>
                          <w:p w14:paraId="2E604CBC" w14:textId="77777777" w:rsidR="00E62474" w:rsidRDefault="00E62474" w:rsidP="00E62474">
                            <w:pPr>
                              <w:pStyle w:val="ListParagraph"/>
                              <w:autoSpaceDE w:val="0"/>
                              <w:autoSpaceDN w:val="0"/>
                              <w:adjustRightInd w:val="0"/>
                              <w:spacing w:after="11"/>
                              <w:ind w:left="540" w:firstLine="2070"/>
                              <w:jc w:val="both"/>
                              <w:rPr>
                                <w:color w:val="000000"/>
                                <w:sz w:val="20"/>
                                <w:szCs w:val="20"/>
                              </w:rPr>
                            </w:pPr>
                            <w:r w:rsidRPr="00936884">
                              <w:rPr>
                                <w:color w:val="000000"/>
                                <w:sz w:val="20"/>
                                <w:szCs w:val="20"/>
                              </w:rPr>
                              <w:t>Information</w:t>
                            </w:r>
                            <w:r>
                              <w:rPr>
                                <w:color w:val="000000"/>
                                <w:sz w:val="20"/>
                                <w:szCs w:val="20"/>
                              </w:rPr>
                              <w:t xml:space="preserve"> </w:t>
                            </w:r>
                            <w:r w:rsidRPr="00936884">
                              <w:rPr>
                                <w:color w:val="000000"/>
                                <w:sz w:val="20"/>
                                <w:szCs w:val="20"/>
                              </w:rPr>
                              <w:t>was obtain</w:t>
                            </w:r>
                            <w:r>
                              <w:rPr>
                                <w:color w:val="000000"/>
                                <w:sz w:val="20"/>
                                <w:szCs w:val="20"/>
                              </w:rPr>
                              <w:t>e</w:t>
                            </w:r>
                            <w:r w:rsidRPr="00936884">
                              <w:rPr>
                                <w:color w:val="000000"/>
                                <w:sz w:val="20"/>
                                <w:szCs w:val="20"/>
                              </w:rPr>
                              <w:t xml:space="preserve">d from </w:t>
                            </w:r>
                            <w:r>
                              <w:rPr>
                                <w:color w:val="000000"/>
                                <w:sz w:val="20"/>
                                <w:szCs w:val="20"/>
                              </w:rPr>
                              <w:t>Nebraska Game &amp; Parks Website</w:t>
                            </w:r>
                          </w:p>
                          <w:p w14:paraId="66E9B3B7" w14:textId="77777777" w:rsidR="00E62474" w:rsidRDefault="00E62474" w:rsidP="00E624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FBE3D5" id="_x0000_t202" coordsize="21600,21600" o:spt="202" path="m,l,21600r21600,l21600,xe">
                <v:stroke joinstyle="miter"/>
                <v:path gradientshapeok="t" o:connecttype="rect"/>
              </v:shapetype>
              <v:shape id="Text Box 1" o:spid="_x0000_s1026" type="#_x0000_t202" style="width:427.95pt;height:2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" fillcolor="white [3201]" strokeweight=".5pt">
                <v:textbox>
                  <w:txbxContent>
                    <w:p w14:paraId="66629A71" w14:textId="77777777" w:rsidR="00E62474" w:rsidRPr="00537F3D" w:rsidRDefault="00E62474" w:rsidP="00E62474">
                      <w:pPr>
                        <w:pStyle w:val="ListParagraph"/>
                        <w:autoSpaceDE w:val="0"/>
                        <w:autoSpaceDN w:val="0"/>
                        <w:adjustRightInd w:val="0"/>
                        <w:spacing w:after="11"/>
                        <w:ind w:left="540" w:firstLine="2070"/>
                        <w:jc w:val="both"/>
                        <w:rPr>
                          <w:b/>
                          <w:bCs/>
                          <w:i/>
                          <w:iCs/>
                          <w:color w:val="000000"/>
                          <w:sz w:val="20"/>
                          <w:szCs w:val="20"/>
                        </w:rPr>
                      </w:pPr>
                      <w:r w:rsidRPr="00537F3D">
                        <w:rPr>
                          <w:b/>
                          <w:bCs/>
                          <w:i/>
                          <w:iCs/>
                          <w:color w:val="000000"/>
                          <w:sz w:val="20"/>
                          <w:szCs w:val="20"/>
                        </w:rPr>
                        <w:t>Example to attach to your exhibit</w:t>
                      </w:r>
                    </w:p>
                    <w:p w14:paraId="6FCBBF62" w14:textId="77777777" w:rsidR="00E62474" w:rsidRDefault="00E62474" w:rsidP="00E62474">
                      <w:pPr>
                        <w:pStyle w:val="ListParagraph"/>
                        <w:autoSpaceDE w:val="0"/>
                        <w:autoSpaceDN w:val="0"/>
                        <w:adjustRightInd w:val="0"/>
                        <w:spacing w:after="11"/>
                        <w:ind w:left="540" w:firstLine="2070"/>
                        <w:jc w:val="both"/>
                        <w:rPr>
                          <w:color w:val="000000"/>
                          <w:sz w:val="20"/>
                          <w:szCs w:val="20"/>
                        </w:rPr>
                      </w:pPr>
                    </w:p>
                    <w:p w14:paraId="767A06BD" w14:textId="77777777" w:rsidR="00E62474" w:rsidRPr="00936884" w:rsidRDefault="00E62474" w:rsidP="00E62474">
                      <w:pPr>
                        <w:pStyle w:val="ListParagraph"/>
                        <w:autoSpaceDE w:val="0"/>
                        <w:autoSpaceDN w:val="0"/>
                        <w:adjustRightInd w:val="0"/>
                        <w:spacing w:after="11"/>
                        <w:ind w:left="540" w:firstLine="2070"/>
                        <w:jc w:val="both"/>
                        <w:rPr>
                          <w:color w:val="000000"/>
                          <w:sz w:val="20"/>
                          <w:szCs w:val="20"/>
                        </w:rPr>
                      </w:pPr>
                      <w:r w:rsidRPr="00936884">
                        <w:rPr>
                          <w:color w:val="000000"/>
                          <w:sz w:val="20"/>
                          <w:szCs w:val="20"/>
                        </w:rPr>
                        <w:t xml:space="preserve">Name: Chris Clover </w:t>
                      </w:r>
                    </w:p>
                    <w:p w14:paraId="42616F7B" w14:textId="77777777" w:rsidR="00E62474" w:rsidRPr="00936884" w:rsidRDefault="00E62474" w:rsidP="00E62474">
                      <w:pPr>
                        <w:pStyle w:val="ListParagraph"/>
                        <w:autoSpaceDE w:val="0"/>
                        <w:autoSpaceDN w:val="0"/>
                        <w:adjustRightInd w:val="0"/>
                        <w:spacing w:after="11"/>
                        <w:ind w:left="540" w:firstLine="2070"/>
                        <w:jc w:val="both"/>
                        <w:rPr>
                          <w:color w:val="000000"/>
                          <w:sz w:val="20"/>
                          <w:szCs w:val="20"/>
                        </w:rPr>
                      </w:pPr>
                      <w:r w:rsidRPr="00936884">
                        <w:rPr>
                          <w:color w:val="000000"/>
                          <w:sz w:val="20"/>
                          <w:szCs w:val="20"/>
                        </w:rPr>
                        <w:t xml:space="preserve">County: </w:t>
                      </w:r>
                      <w:r>
                        <w:rPr>
                          <w:color w:val="000000"/>
                          <w:sz w:val="20"/>
                          <w:szCs w:val="20"/>
                        </w:rPr>
                        <w:t>Cl</w:t>
                      </w:r>
                      <w:r w:rsidRPr="00936884">
                        <w:rPr>
                          <w:color w:val="000000"/>
                          <w:sz w:val="20"/>
                          <w:szCs w:val="20"/>
                        </w:rPr>
                        <w:t>over</w:t>
                      </w:r>
                      <w:r>
                        <w:rPr>
                          <w:color w:val="000000"/>
                          <w:sz w:val="20"/>
                          <w:szCs w:val="20"/>
                        </w:rPr>
                        <w:t xml:space="preserve"> </w:t>
                      </w:r>
                      <w:r w:rsidRPr="00936884">
                        <w:rPr>
                          <w:color w:val="000000"/>
                          <w:sz w:val="20"/>
                          <w:szCs w:val="20"/>
                        </w:rPr>
                        <w:t xml:space="preserve">County </w:t>
                      </w:r>
                    </w:p>
                    <w:p w14:paraId="2EFE8E09" w14:textId="77777777" w:rsidR="00E62474" w:rsidRPr="00936884" w:rsidRDefault="00E62474" w:rsidP="00E62474">
                      <w:pPr>
                        <w:pStyle w:val="ListParagraph"/>
                        <w:autoSpaceDE w:val="0"/>
                        <w:autoSpaceDN w:val="0"/>
                        <w:adjustRightInd w:val="0"/>
                        <w:spacing w:after="11"/>
                        <w:ind w:left="540" w:firstLine="2070"/>
                        <w:jc w:val="both"/>
                        <w:rPr>
                          <w:color w:val="000000"/>
                          <w:sz w:val="20"/>
                          <w:szCs w:val="20"/>
                        </w:rPr>
                      </w:pPr>
                      <w:r w:rsidRPr="00936884">
                        <w:rPr>
                          <w:color w:val="000000"/>
                          <w:sz w:val="20"/>
                          <w:szCs w:val="20"/>
                        </w:rPr>
                        <w:t xml:space="preserve">Ace: 10 </w:t>
                      </w:r>
                    </w:p>
                    <w:p w14:paraId="769BCCA1" w14:textId="77777777" w:rsidR="00E62474" w:rsidRDefault="00E62474" w:rsidP="00E62474">
                      <w:pPr>
                        <w:pStyle w:val="ListParagraph"/>
                        <w:autoSpaceDE w:val="0"/>
                        <w:autoSpaceDN w:val="0"/>
                        <w:adjustRightInd w:val="0"/>
                        <w:spacing w:after="11"/>
                        <w:ind w:left="540" w:firstLine="2070"/>
                        <w:jc w:val="both"/>
                        <w:rPr>
                          <w:color w:val="000000"/>
                          <w:sz w:val="20"/>
                          <w:szCs w:val="20"/>
                        </w:rPr>
                      </w:pPr>
                      <w:r>
                        <w:rPr>
                          <w:color w:val="000000"/>
                          <w:sz w:val="20"/>
                          <w:szCs w:val="20"/>
                        </w:rPr>
                        <w:t>F</w:t>
                      </w:r>
                      <w:r w:rsidRPr="00936884">
                        <w:rPr>
                          <w:color w:val="000000"/>
                          <w:sz w:val="20"/>
                          <w:szCs w:val="20"/>
                        </w:rPr>
                        <w:t xml:space="preserve">ield </w:t>
                      </w:r>
                      <w:r>
                        <w:rPr>
                          <w:color w:val="000000"/>
                          <w:sz w:val="20"/>
                          <w:szCs w:val="20"/>
                        </w:rPr>
                        <w:t>Experience</w:t>
                      </w:r>
                      <w:r w:rsidRPr="00936884">
                        <w:rPr>
                          <w:color w:val="000000"/>
                          <w:sz w:val="20"/>
                          <w:szCs w:val="20"/>
                        </w:rPr>
                        <w:t>, Study, or Observation</w:t>
                      </w:r>
                      <w:r>
                        <w:rPr>
                          <w:color w:val="000000"/>
                          <w:sz w:val="20"/>
                          <w:szCs w:val="20"/>
                        </w:rPr>
                        <w:t>s</w:t>
                      </w:r>
                      <w:r w:rsidRPr="00936884">
                        <w:rPr>
                          <w:color w:val="000000"/>
                          <w:sz w:val="20"/>
                          <w:szCs w:val="20"/>
                        </w:rPr>
                        <w:t xml:space="preserve">: </w:t>
                      </w:r>
                    </w:p>
                    <w:p w14:paraId="520622C4" w14:textId="77777777" w:rsidR="00E62474" w:rsidRPr="00936884" w:rsidRDefault="00E62474" w:rsidP="00E62474">
                      <w:pPr>
                        <w:pStyle w:val="ListParagraph"/>
                        <w:autoSpaceDE w:val="0"/>
                        <w:autoSpaceDN w:val="0"/>
                        <w:adjustRightInd w:val="0"/>
                        <w:spacing w:after="11"/>
                        <w:ind w:left="540" w:firstLine="2070"/>
                        <w:jc w:val="both"/>
                        <w:rPr>
                          <w:color w:val="000000"/>
                          <w:sz w:val="20"/>
                          <w:szCs w:val="20"/>
                        </w:rPr>
                      </w:pPr>
                    </w:p>
                    <w:p w14:paraId="507090CB" w14:textId="77777777" w:rsidR="00E62474" w:rsidRDefault="00E62474" w:rsidP="00E62474">
                      <w:pPr>
                        <w:pStyle w:val="ListParagraph"/>
                        <w:autoSpaceDE w:val="0"/>
                        <w:autoSpaceDN w:val="0"/>
                        <w:adjustRightInd w:val="0"/>
                        <w:spacing w:after="11"/>
                        <w:ind w:left="2610"/>
                        <w:jc w:val="both"/>
                        <w:rPr>
                          <w:color w:val="000000"/>
                          <w:sz w:val="20"/>
                          <w:szCs w:val="20"/>
                        </w:rPr>
                      </w:pPr>
                      <w:r w:rsidRPr="00936884">
                        <w:rPr>
                          <w:color w:val="000000"/>
                          <w:sz w:val="20"/>
                          <w:szCs w:val="20"/>
                        </w:rPr>
                        <w:t>I attended a 4-</w:t>
                      </w:r>
                      <w:r>
                        <w:rPr>
                          <w:color w:val="000000"/>
                          <w:sz w:val="20"/>
                          <w:szCs w:val="20"/>
                        </w:rPr>
                        <w:t>H</w:t>
                      </w:r>
                      <w:r w:rsidRPr="00936884">
                        <w:rPr>
                          <w:color w:val="000000"/>
                          <w:sz w:val="20"/>
                          <w:szCs w:val="20"/>
                        </w:rPr>
                        <w:t xml:space="preserve"> </w:t>
                      </w:r>
                      <w:r>
                        <w:rPr>
                          <w:color w:val="000000"/>
                          <w:sz w:val="20"/>
                          <w:szCs w:val="20"/>
                        </w:rPr>
                        <w:t>workshop</w:t>
                      </w:r>
                      <w:r w:rsidRPr="00936884">
                        <w:rPr>
                          <w:color w:val="000000"/>
                          <w:sz w:val="20"/>
                          <w:szCs w:val="20"/>
                        </w:rPr>
                        <w:t xml:space="preserve"> where we put out a food </w:t>
                      </w:r>
                      <w:proofErr w:type="gramStart"/>
                      <w:r w:rsidRPr="00936884">
                        <w:rPr>
                          <w:color w:val="000000"/>
                          <w:sz w:val="20"/>
                          <w:szCs w:val="20"/>
                        </w:rPr>
                        <w:t>plot, and</w:t>
                      </w:r>
                      <w:proofErr w:type="gramEnd"/>
                      <w:r w:rsidRPr="00936884">
                        <w:rPr>
                          <w:color w:val="000000"/>
                          <w:sz w:val="20"/>
                          <w:szCs w:val="20"/>
                        </w:rPr>
                        <w:t xml:space="preserve"> then made turkey </w:t>
                      </w:r>
                      <w:r>
                        <w:rPr>
                          <w:color w:val="000000"/>
                          <w:sz w:val="20"/>
                          <w:szCs w:val="20"/>
                        </w:rPr>
                        <w:t xml:space="preserve">calls. We </w:t>
                      </w:r>
                      <w:r w:rsidRPr="00936884">
                        <w:rPr>
                          <w:color w:val="000000"/>
                          <w:sz w:val="20"/>
                          <w:szCs w:val="20"/>
                        </w:rPr>
                        <w:t>played a game about attracting turkeys.</w:t>
                      </w:r>
                      <w:r>
                        <w:rPr>
                          <w:color w:val="000000"/>
                          <w:sz w:val="20"/>
                          <w:szCs w:val="20"/>
                        </w:rPr>
                        <w:t xml:space="preserve"> </w:t>
                      </w:r>
                      <w:r w:rsidRPr="00936884">
                        <w:rPr>
                          <w:color w:val="000000"/>
                          <w:sz w:val="20"/>
                          <w:szCs w:val="20"/>
                        </w:rPr>
                        <w:t xml:space="preserve">Sometimes we acted like a female to </w:t>
                      </w:r>
                      <w:r>
                        <w:rPr>
                          <w:color w:val="000000"/>
                          <w:sz w:val="20"/>
                          <w:szCs w:val="20"/>
                        </w:rPr>
                        <w:t>draw in</w:t>
                      </w:r>
                      <w:r w:rsidRPr="00936884">
                        <w:rPr>
                          <w:color w:val="000000"/>
                          <w:sz w:val="20"/>
                          <w:szCs w:val="20"/>
                        </w:rPr>
                        <w:t xml:space="preserve"> a </w:t>
                      </w:r>
                      <w:r>
                        <w:rPr>
                          <w:color w:val="000000"/>
                          <w:sz w:val="20"/>
                          <w:szCs w:val="20"/>
                        </w:rPr>
                        <w:t>tom</w:t>
                      </w:r>
                      <w:r w:rsidRPr="00936884">
                        <w:rPr>
                          <w:color w:val="000000"/>
                          <w:sz w:val="20"/>
                          <w:szCs w:val="20"/>
                        </w:rPr>
                        <w:t xml:space="preserve"> turkey. Sometimes we acted </w:t>
                      </w:r>
                      <w:r>
                        <w:rPr>
                          <w:color w:val="000000"/>
                          <w:sz w:val="20"/>
                          <w:szCs w:val="20"/>
                        </w:rPr>
                        <w:t>like</w:t>
                      </w:r>
                      <w:r w:rsidRPr="00936884">
                        <w:rPr>
                          <w:color w:val="000000"/>
                          <w:sz w:val="20"/>
                          <w:szCs w:val="20"/>
                        </w:rPr>
                        <w:t xml:space="preserve"> a lost baby turkey </w:t>
                      </w:r>
                      <w:r>
                        <w:rPr>
                          <w:color w:val="000000"/>
                          <w:sz w:val="20"/>
                          <w:szCs w:val="20"/>
                        </w:rPr>
                        <w:t>to call</w:t>
                      </w:r>
                      <w:r w:rsidRPr="00936884">
                        <w:rPr>
                          <w:color w:val="000000"/>
                          <w:sz w:val="20"/>
                          <w:szCs w:val="20"/>
                        </w:rPr>
                        <w:t xml:space="preserve"> </w:t>
                      </w:r>
                      <w:r>
                        <w:rPr>
                          <w:color w:val="000000"/>
                          <w:sz w:val="20"/>
                          <w:szCs w:val="20"/>
                        </w:rPr>
                        <w:t>i</w:t>
                      </w:r>
                      <w:r w:rsidRPr="00936884">
                        <w:rPr>
                          <w:color w:val="000000"/>
                          <w:sz w:val="20"/>
                          <w:szCs w:val="20"/>
                        </w:rPr>
                        <w:t>n a whole flock. I was able to use my turkey call and play the game successfully. While I never</w:t>
                      </w:r>
                      <w:r>
                        <w:rPr>
                          <w:color w:val="000000"/>
                          <w:sz w:val="20"/>
                          <w:szCs w:val="20"/>
                        </w:rPr>
                        <w:t xml:space="preserve"> </w:t>
                      </w:r>
                      <w:r w:rsidRPr="00936884">
                        <w:rPr>
                          <w:color w:val="000000"/>
                          <w:sz w:val="20"/>
                          <w:szCs w:val="20"/>
                        </w:rPr>
                        <w:t>turkey hunted in person, I went on-line to research more turkey</w:t>
                      </w:r>
                      <w:r>
                        <w:rPr>
                          <w:color w:val="000000"/>
                          <w:sz w:val="20"/>
                          <w:szCs w:val="20"/>
                        </w:rPr>
                        <w:t xml:space="preserve"> calls</w:t>
                      </w:r>
                      <w:r w:rsidRPr="00936884">
                        <w:rPr>
                          <w:color w:val="000000"/>
                          <w:sz w:val="20"/>
                          <w:szCs w:val="20"/>
                        </w:rPr>
                        <w:t xml:space="preserve">. I hope to turkey hunt someday, and I want to use a box call to hunt fall turkeys. </w:t>
                      </w:r>
                    </w:p>
                    <w:p w14:paraId="096FA28D" w14:textId="77777777" w:rsidR="00E62474" w:rsidRPr="00936884" w:rsidRDefault="00E62474" w:rsidP="00E62474">
                      <w:pPr>
                        <w:pStyle w:val="ListParagraph"/>
                        <w:autoSpaceDE w:val="0"/>
                        <w:autoSpaceDN w:val="0"/>
                        <w:adjustRightInd w:val="0"/>
                        <w:spacing w:after="11"/>
                        <w:ind w:left="2610"/>
                        <w:jc w:val="both"/>
                        <w:rPr>
                          <w:color w:val="000000"/>
                          <w:sz w:val="20"/>
                          <w:szCs w:val="20"/>
                        </w:rPr>
                      </w:pPr>
                    </w:p>
                    <w:p w14:paraId="1ABBB6CB" w14:textId="77777777" w:rsidR="00E62474" w:rsidRPr="00936884" w:rsidRDefault="00E62474" w:rsidP="00E62474">
                      <w:pPr>
                        <w:pStyle w:val="ListParagraph"/>
                        <w:autoSpaceDE w:val="0"/>
                        <w:autoSpaceDN w:val="0"/>
                        <w:adjustRightInd w:val="0"/>
                        <w:spacing w:after="11"/>
                        <w:ind w:left="540" w:firstLine="2070"/>
                        <w:jc w:val="both"/>
                        <w:rPr>
                          <w:color w:val="000000"/>
                          <w:sz w:val="20"/>
                          <w:szCs w:val="20"/>
                        </w:rPr>
                      </w:pPr>
                      <w:r w:rsidRPr="00936884">
                        <w:rPr>
                          <w:color w:val="000000"/>
                          <w:sz w:val="20"/>
                          <w:szCs w:val="20"/>
                        </w:rPr>
                        <w:t xml:space="preserve">Credits/Source: </w:t>
                      </w:r>
                    </w:p>
                    <w:p w14:paraId="2E604CBC" w14:textId="77777777" w:rsidR="00E62474" w:rsidRDefault="00E62474" w:rsidP="00E62474">
                      <w:pPr>
                        <w:pStyle w:val="ListParagraph"/>
                        <w:autoSpaceDE w:val="0"/>
                        <w:autoSpaceDN w:val="0"/>
                        <w:adjustRightInd w:val="0"/>
                        <w:spacing w:after="11"/>
                        <w:ind w:left="540" w:firstLine="2070"/>
                        <w:jc w:val="both"/>
                        <w:rPr>
                          <w:color w:val="000000"/>
                          <w:sz w:val="20"/>
                          <w:szCs w:val="20"/>
                        </w:rPr>
                      </w:pPr>
                      <w:r w:rsidRPr="00936884">
                        <w:rPr>
                          <w:color w:val="000000"/>
                          <w:sz w:val="20"/>
                          <w:szCs w:val="20"/>
                        </w:rPr>
                        <w:t>Information</w:t>
                      </w:r>
                      <w:r>
                        <w:rPr>
                          <w:color w:val="000000"/>
                          <w:sz w:val="20"/>
                          <w:szCs w:val="20"/>
                        </w:rPr>
                        <w:t xml:space="preserve"> </w:t>
                      </w:r>
                      <w:r w:rsidRPr="00936884">
                        <w:rPr>
                          <w:color w:val="000000"/>
                          <w:sz w:val="20"/>
                          <w:szCs w:val="20"/>
                        </w:rPr>
                        <w:t>was obtain</w:t>
                      </w:r>
                      <w:r>
                        <w:rPr>
                          <w:color w:val="000000"/>
                          <w:sz w:val="20"/>
                          <w:szCs w:val="20"/>
                        </w:rPr>
                        <w:t>e</w:t>
                      </w:r>
                      <w:r w:rsidRPr="00936884">
                        <w:rPr>
                          <w:color w:val="000000"/>
                          <w:sz w:val="20"/>
                          <w:szCs w:val="20"/>
                        </w:rPr>
                        <w:t xml:space="preserve">d from </w:t>
                      </w:r>
                      <w:r>
                        <w:rPr>
                          <w:color w:val="000000"/>
                          <w:sz w:val="20"/>
                          <w:szCs w:val="20"/>
                        </w:rPr>
                        <w:t>Nebraska Game &amp; Parks Website</w:t>
                      </w:r>
                    </w:p>
                    <w:p w14:paraId="66E9B3B7" w14:textId="77777777" w:rsidR="00E62474" w:rsidRDefault="00E62474" w:rsidP="00E62474"/>
                  </w:txbxContent>
                </v:textbox>
                <w10:anchorlock/>
              </v:shape>
            </w:pict>
          </mc:Fallback>
        </mc:AlternateContent>
      </w:r>
    </w:p>
    <w:p w14:paraId="38D12DFB" w14:textId="3E12C6C8" w:rsidR="00DA6DFC" w:rsidRPr="00A1050D" w:rsidRDefault="001A00B5" w:rsidP="00583D38">
      <w:pPr>
        <w:pStyle w:val="ListParagraph"/>
        <w:numPr>
          <w:ilvl w:val="2"/>
          <w:numId w:val="22"/>
        </w:numPr>
        <w:autoSpaceDE w:val="0"/>
        <w:autoSpaceDN w:val="0"/>
        <w:adjustRightInd w:val="0"/>
        <w:spacing w:after="11"/>
        <w:ind w:left="540"/>
        <w:rPr>
          <w:color w:val="000000"/>
          <w:sz w:val="20"/>
          <w:szCs w:val="20"/>
        </w:rPr>
      </w:pPr>
      <w:r w:rsidRPr="001A00B5">
        <w:rPr>
          <w:b/>
          <w:bCs/>
          <w:color w:val="000000"/>
          <w:sz w:val="20"/>
          <w:szCs w:val="20"/>
          <w:highlight w:val="yellow"/>
        </w:rPr>
        <w:t xml:space="preserve">Whose </w:t>
      </w:r>
      <w:proofErr w:type="gramStart"/>
      <w:r w:rsidRPr="001A00B5">
        <w:rPr>
          <w:b/>
          <w:bCs/>
          <w:color w:val="000000"/>
          <w:sz w:val="20"/>
          <w:szCs w:val="20"/>
          <w:highlight w:val="yellow"/>
        </w:rPr>
        <w:t>Exhibit?:</w:t>
      </w:r>
      <w:proofErr w:type="gramEnd"/>
      <w:r w:rsidR="00DA6DFC">
        <w:rPr>
          <w:color w:val="000000"/>
          <w:sz w:val="20"/>
          <w:szCs w:val="20"/>
        </w:rPr>
        <w:t xml:space="preserve">  </w:t>
      </w:r>
      <w:r w:rsidR="00DA6DFC" w:rsidRPr="00A1050D">
        <w:rPr>
          <w:color w:val="000000"/>
          <w:sz w:val="20"/>
          <w:szCs w:val="20"/>
        </w:rPr>
        <w:t xml:space="preserve">The </w:t>
      </w:r>
      <w:r w:rsidR="00DA6DFC">
        <w:rPr>
          <w:color w:val="000000"/>
          <w:sz w:val="20"/>
          <w:szCs w:val="20"/>
        </w:rPr>
        <w:t>4-H member’s</w:t>
      </w:r>
      <w:r w:rsidR="00DA6DFC" w:rsidRPr="00A1050D">
        <w:rPr>
          <w:color w:val="000000"/>
          <w:sz w:val="20"/>
          <w:szCs w:val="20"/>
        </w:rPr>
        <w:t xml:space="preserve"> name, address, and parent's or guardian’s name must be on the back or bottom of all displays. </w:t>
      </w:r>
    </w:p>
    <w:p w14:paraId="4BDDD052" w14:textId="26EA1891" w:rsidR="00DA6DFC" w:rsidRPr="00742437" w:rsidRDefault="001A00B5" w:rsidP="00583D38">
      <w:pPr>
        <w:pStyle w:val="ListParagraph"/>
        <w:numPr>
          <w:ilvl w:val="2"/>
          <w:numId w:val="22"/>
        </w:numPr>
        <w:autoSpaceDE w:val="0"/>
        <w:autoSpaceDN w:val="0"/>
        <w:adjustRightInd w:val="0"/>
        <w:spacing w:after="11"/>
        <w:ind w:left="540"/>
        <w:rPr>
          <w:color w:val="000000"/>
          <w:sz w:val="20"/>
          <w:szCs w:val="20"/>
        </w:rPr>
      </w:pPr>
      <w:r w:rsidRPr="001A00B5">
        <w:rPr>
          <w:b/>
          <w:bCs/>
          <w:color w:val="000000"/>
          <w:sz w:val="20"/>
          <w:szCs w:val="20"/>
          <w:highlight w:val="yellow"/>
        </w:rPr>
        <w:t>Wildlife and Wildlife Laws:</w:t>
      </w:r>
      <w:r w:rsidR="00DA6DFC" w:rsidRPr="00742437">
        <w:rPr>
          <w:color w:val="000000"/>
          <w:sz w:val="20"/>
          <w:szCs w:val="20"/>
        </w:rPr>
        <w:t xml:space="preserve"> "Animal" or "wildlife" in the following classes </w:t>
      </w:r>
      <w:proofErr w:type="gramStart"/>
      <w:r w:rsidR="00DA6DFC" w:rsidRPr="00742437">
        <w:rPr>
          <w:color w:val="000000"/>
          <w:sz w:val="20"/>
          <w:szCs w:val="20"/>
        </w:rPr>
        <w:t>includes</w:t>
      </w:r>
      <w:proofErr w:type="gramEnd"/>
      <w:r w:rsidR="00DA6DFC" w:rsidRPr="00742437">
        <w:rPr>
          <w:color w:val="000000"/>
          <w:sz w:val="20"/>
          <w:szCs w:val="20"/>
        </w:rPr>
        <w:t xml:space="preserve"> wild fish, amphibians, reptiles, birds, or mammals. Domestic </w:t>
      </w:r>
      <w:proofErr w:type="gramStart"/>
      <w:r w:rsidR="00DA6DFC" w:rsidRPr="00742437">
        <w:rPr>
          <w:color w:val="000000"/>
          <w:sz w:val="20"/>
          <w:szCs w:val="20"/>
        </w:rPr>
        <w:t>animal</w:t>
      </w:r>
      <w:proofErr w:type="gramEnd"/>
      <w:r w:rsidR="00DA6DFC" w:rsidRPr="00742437">
        <w:rPr>
          <w:color w:val="000000"/>
          <w:sz w:val="20"/>
          <w:szCs w:val="20"/>
        </w:rPr>
        <w:t xml:space="preserve"> (i.e. domestic livestock or house pets) and insect exhibits are not appropriate for this area.    4-H members must comply with current state and federal laws. It is illegal to possess threatened</w:t>
      </w:r>
      <w:r w:rsidR="00DA6DFC">
        <w:rPr>
          <w:color w:val="000000"/>
          <w:sz w:val="20"/>
          <w:szCs w:val="20"/>
        </w:rPr>
        <w:t>,</w:t>
      </w:r>
      <w:r w:rsidR="00DA6DFC" w:rsidRPr="00742437">
        <w:rPr>
          <w:color w:val="000000"/>
          <w:sz w:val="20"/>
          <w:szCs w:val="20"/>
        </w:rPr>
        <w:t xml:space="preserve"> endangered, or protected wildlife, or the feathers, nests, or eggs of non-game birds.  These items cannot be part of an </w:t>
      </w:r>
      <w:proofErr w:type="gramStart"/>
      <w:r w:rsidR="00DA6DFC" w:rsidRPr="00742437">
        <w:rPr>
          <w:color w:val="000000"/>
          <w:sz w:val="20"/>
          <w:szCs w:val="20"/>
        </w:rPr>
        <w:t>exhibit</w:t>
      </w:r>
      <w:proofErr w:type="gramEnd"/>
      <w:r w:rsidR="00DA6DFC" w:rsidRPr="00742437">
        <w:rPr>
          <w:color w:val="000000"/>
          <w:sz w:val="20"/>
          <w:szCs w:val="20"/>
        </w:rPr>
        <w:t>. Game birds and game animals taken legally during an open season may be used.  </w:t>
      </w:r>
    </w:p>
    <w:p w14:paraId="178DC756" w14:textId="1D8A27D2" w:rsidR="00DA6DFC" w:rsidRPr="00742437" w:rsidRDefault="001A00B5" w:rsidP="00583D38">
      <w:pPr>
        <w:pStyle w:val="ListParagraph"/>
        <w:numPr>
          <w:ilvl w:val="2"/>
          <w:numId w:val="22"/>
        </w:numPr>
        <w:autoSpaceDE w:val="0"/>
        <w:autoSpaceDN w:val="0"/>
        <w:adjustRightInd w:val="0"/>
        <w:spacing w:after="11"/>
        <w:ind w:left="540"/>
        <w:rPr>
          <w:color w:val="000000"/>
          <w:sz w:val="20"/>
          <w:szCs w:val="20"/>
        </w:rPr>
      </w:pPr>
      <w:r w:rsidRPr="001A00B5">
        <w:rPr>
          <w:b/>
          <w:bCs/>
          <w:color w:val="000000"/>
          <w:sz w:val="20"/>
          <w:szCs w:val="20"/>
          <w:highlight w:val="yellow"/>
        </w:rPr>
        <w:t>Project Materials:</w:t>
      </w:r>
      <w:r>
        <w:rPr>
          <w:b/>
          <w:bCs/>
          <w:color w:val="000000"/>
          <w:sz w:val="20"/>
          <w:szCs w:val="20"/>
        </w:rPr>
        <w:t xml:space="preserve"> </w:t>
      </w:r>
      <w:r w:rsidR="00DA6DFC" w:rsidRPr="00742437">
        <w:rPr>
          <w:color w:val="000000"/>
          <w:sz w:val="20"/>
          <w:szCs w:val="20"/>
        </w:rPr>
        <w:t>Related project booklets include Exploring Your Environment Series, 4-H Shooting Sports, Amphibians</w:t>
      </w:r>
      <w:r w:rsidRPr="001A00B5">
        <w:rPr>
          <w:color w:val="000000"/>
          <w:sz w:val="20"/>
          <w:szCs w:val="20"/>
          <w:highlight w:val="yellow"/>
        </w:rPr>
        <w:t>,</w:t>
      </w:r>
      <w:r w:rsidR="00DA6DFC" w:rsidRPr="00742437">
        <w:rPr>
          <w:color w:val="000000"/>
          <w:sz w:val="20"/>
          <w:szCs w:val="20"/>
        </w:rPr>
        <w:t xml:space="preserve"> Bird Behavior (EC 59381), Fishing for Adventure Project Manuals, Wildlife Conservation (4-H 125), Geology, and Outdoor Adventure.  Other resources include:  </w:t>
      </w:r>
      <w:hyperlink r:id="rId42" w:history="1">
        <w:r w:rsidR="00E62474" w:rsidRPr="00537F3D">
          <w:rPr>
            <w:rStyle w:val="Hyperlink"/>
            <w:sz w:val="20"/>
            <w:szCs w:val="20"/>
          </w:rPr>
          <w:t>Outdoor Skills: Learning Science in the Outdoors series (Science Signature Outcome Program)</w:t>
        </w:r>
      </w:hyperlink>
      <w:r w:rsidR="00E62474" w:rsidRPr="00742437">
        <w:rPr>
          <w:color w:val="000000"/>
          <w:sz w:val="20"/>
          <w:szCs w:val="20"/>
        </w:rPr>
        <w:t xml:space="preserve"> and </w:t>
      </w:r>
      <w:hyperlink r:id="rId43" w:history="1">
        <w:r w:rsidR="00E62474" w:rsidRPr="00537F3D">
          <w:rPr>
            <w:rStyle w:val="Hyperlink"/>
            <w:sz w:val="20"/>
            <w:szCs w:val="20"/>
          </w:rPr>
          <w:t>National Wildlife Habitat Educational Program.</w:t>
        </w:r>
      </w:hyperlink>
    </w:p>
    <w:p w14:paraId="2E717F38" w14:textId="77777777" w:rsidR="001A00B5" w:rsidRPr="001A00B5" w:rsidRDefault="001A00B5" w:rsidP="00583D38">
      <w:pPr>
        <w:pStyle w:val="ListParagraph"/>
        <w:numPr>
          <w:ilvl w:val="2"/>
          <w:numId w:val="22"/>
        </w:numPr>
        <w:autoSpaceDE w:val="0"/>
        <w:autoSpaceDN w:val="0"/>
        <w:adjustRightInd w:val="0"/>
        <w:ind w:left="540"/>
        <w:rPr>
          <w:color w:val="000000"/>
          <w:sz w:val="20"/>
          <w:szCs w:val="20"/>
        </w:rPr>
      </w:pPr>
      <w:r>
        <w:rPr>
          <w:b/>
          <w:bCs/>
          <w:color w:val="000000"/>
          <w:sz w:val="20"/>
          <w:szCs w:val="20"/>
        </w:rPr>
        <w:t xml:space="preserve">Exhibit Size and Guidelines: </w:t>
      </w:r>
    </w:p>
    <w:p w14:paraId="569416EC" w14:textId="77777777" w:rsidR="001A00B5" w:rsidRDefault="001A00B5" w:rsidP="000C76C8">
      <w:pPr>
        <w:pStyle w:val="ListParagraph"/>
        <w:numPr>
          <w:ilvl w:val="0"/>
          <w:numId w:val="180"/>
        </w:numPr>
        <w:autoSpaceDE w:val="0"/>
        <w:autoSpaceDN w:val="0"/>
        <w:adjustRightInd w:val="0"/>
        <w:rPr>
          <w:color w:val="000000"/>
          <w:sz w:val="20"/>
          <w:szCs w:val="20"/>
        </w:rPr>
      </w:pPr>
      <w:r w:rsidRPr="001A00B5">
        <w:rPr>
          <w:b/>
          <w:bCs/>
          <w:color w:val="000000"/>
          <w:sz w:val="20"/>
          <w:szCs w:val="20"/>
          <w:highlight w:val="yellow"/>
        </w:rPr>
        <w:t>Board and Poster Exhibits:</w:t>
      </w:r>
      <w:r>
        <w:rPr>
          <w:color w:val="000000"/>
          <w:sz w:val="20"/>
          <w:szCs w:val="20"/>
        </w:rPr>
        <w:t xml:space="preserve"> </w:t>
      </w:r>
      <w:r w:rsidR="00DA6DFC" w:rsidRPr="00A1050D">
        <w:rPr>
          <w:color w:val="000000"/>
          <w:sz w:val="20"/>
          <w:szCs w:val="20"/>
        </w:rPr>
        <w:t xml:space="preserve">Mount all board exhibits on ¼” plywood, </w:t>
      </w:r>
      <w:proofErr w:type="spellStart"/>
      <w:r w:rsidR="00DA6DFC" w:rsidRPr="00A1050D">
        <w:rPr>
          <w:color w:val="000000"/>
          <w:sz w:val="20"/>
          <w:szCs w:val="20"/>
        </w:rPr>
        <w:t>masonite</w:t>
      </w:r>
      <w:proofErr w:type="spellEnd"/>
      <w:r w:rsidR="00DA6DFC" w:rsidRPr="00A1050D">
        <w:rPr>
          <w:color w:val="000000"/>
          <w:sz w:val="20"/>
          <w:szCs w:val="20"/>
        </w:rPr>
        <w:t xml:space="preserve">, or similar panel no larger </w:t>
      </w:r>
      <w:r w:rsidR="00DA6DFC" w:rsidRPr="001A00B5">
        <w:rPr>
          <w:color w:val="000000"/>
          <w:sz w:val="20"/>
          <w:szCs w:val="20"/>
          <w:highlight w:val="yellow"/>
        </w:rPr>
        <w:t>than 24</w:t>
      </w:r>
      <w:r w:rsidRPr="001A00B5">
        <w:rPr>
          <w:color w:val="000000"/>
          <w:sz w:val="20"/>
          <w:szCs w:val="20"/>
          <w:highlight w:val="yellow"/>
        </w:rPr>
        <w:t xml:space="preserve"> inches</w:t>
      </w:r>
      <w:r w:rsidR="00DA6DFC" w:rsidRPr="001A00B5">
        <w:rPr>
          <w:color w:val="000000"/>
          <w:sz w:val="20"/>
          <w:szCs w:val="20"/>
          <w:highlight w:val="yellow"/>
        </w:rPr>
        <w:t xml:space="preserve"> high by 24</w:t>
      </w:r>
      <w:r w:rsidRPr="001A00B5">
        <w:rPr>
          <w:color w:val="000000"/>
          <w:sz w:val="20"/>
          <w:szCs w:val="20"/>
          <w:highlight w:val="yellow"/>
        </w:rPr>
        <w:t xml:space="preserve"> inches</w:t>
      </w:r>
      <w:r w:rsidR="00DA6DFC" w:rsidRPr="001A00B5">
        <w:rPr>
          <w:color w:val="000000"/>
          <w:sz w:val="20"/>
          <w:szCs w:val="20"/>
          <w:highlight w:val="yellow"/>
        </w:rPr>
        <w:t xml:space="preserve"> wide</w:t>
      </w:r>
      <w:r w:rsidR="00DA6DFC" w:rsidRPr="00A1050D">
        <w:rPr>
          <w:color w:val="000000"/>
          <w:sz w:val="20"/>
          <w:szCs w:val="20"/>
        </w:rPr>
        <w:t xml:space="preserve">. Poster exhibits should be on </w:t>
      </w:r>
      <w:r w:rsidR="00DA6DFC" w:rsidRPr="00A1050D">
        <w:rPr>
          <w:color w:val="000000"/>
          <w:sz w:val="20"/>
          <w:szCs w:val="20"/>
        </w:rPr>
        <w:lastRenderedPageBreak/>
        <w:t>regular poster sheets, no larger than standard size (</w:t>
      </w:r>
      <w:r w:rsidR="00DA6DFC" w:rsidRPr="001A00B5">
        <w:rPr>
          <w:color w:val="000000"/>
          <w:sz w:val="20"/>
          <w:szCs w:val="20"/>
          <w:highlight w:val="yellow"/>
        </w:rPr>
        <w:t>22</w:t>
      </w:r>
      <w:r w:rsidRPr="001A00B5">
        <w:rPr>
          <w:color w:val="000000"/>
          <w:sz w:val="20"/>
          <w:szCs w:val="20"/>
          <w:highlight w:val="yellow"/>
        </w:rPr>
        <w:t xml:space="preserve"> inches</w:t>
      </w:r>
      <w:r w:rsidR="00DA6DFC" w:rsidRPr="001A00B5">
        <w:rPr>
          <w:color w:val="000000"/>
          <w:sz w:val="20"/>
          <w:szCs w:val="20"/>
          <w:highlight w:val="yellow"/>
        </w:rPr>
        <w:t xml:space="preserve"> by 28 inches</w:t>
      </w:r>
      <w:r w:rsidR="00DA6DFC" w:rsidRPr="00A1050D">
        <w:rPr>
          <w:color w:val="000000"/>
          <w:sz w:val="20"/>
          <w:szCs w:val="20"/>
        </w:rPr>
        <w:t xml:space="preserve">) but half size, </w:t>
      </w:r>
      <w:r w:rsidR="00DA6DFC" w:rsidRPr="001A00B5">
        <w:rPr>
          <w:color w:val="000000"/>
          <w:sz w:val="20"/>
          <w:szCs w:val="20"/>
          <w:highlight w:val="yellow"/>
        </w:rPr>
        <w:t>22</w:t>
      </w:r>
      <w:r w:rsidRPr="001A00B5">
        <w:rPr>
          <w:color w:val="000000"/>
          <w:sz w:val="20"/>
          <w:szCs w:val="20"/>
          <w:highlight w:val="yellow"/>
        </w:rPr>
        <w:t xml:space="preserve"> inches</w:t>
      </w:r>
      <w:r w:rsidR="00DA6DFC" w:rsidRPr="001A00B5">
        <w:rPr>
          <w:color w:val="000000"/>
          <w:sz w:val="20"/>
          <w:szCs w:val="20"/>
          <w:highlight w:val="yellow"/>
        </w:rPr>
        <w:t xml:space="preserve"> by 14 inches</w:t>
      </w:r>
      <w:r w:rsidR="00DA6DFC" w:rsidRPr="00A1050D">
        <w:rPr>
          <w:color w:val="000000"/>
          <w:sz w:val="20"/>
          <w:szCs w:val="20"/>
        </w:rPr>
        <w:t xml:space="preserve">, is recommended. </w:t>
      </w:r>
    </w:p>
    <w:p w14:paraId="662A3C87" w14:textId="33EF97D8" w:rsidR="00DA6DFC" w:rsidRPr="001A00B5" w:rsidRDefault="001A00B5" w:rsidP="000C76C8">
      <w:pPr>
        <w:pStyle w:val="ListParagraph"/>
        <w:numPr>
          <w:ilvl w:val="0"/>
          <w:numId w:val="180"/>
        </w:numPr>
        <w:autoSpaceDE w:val="0"/>
        <w:autoSpaceDN w:val="0"/>
        <w:adjustRightInd w:val="0"/>
        <w:rPr>
          <w:color w:val="000000"/>
          <w:sz w:val="20"/>
          <w:szCs w:val="20"/>
        </w:rPr>
      </w:pPr>
      <w:r w:rsidRPr="001A00B5">
        <w:rPr>
          <w:b/>
          <w:bCs/>
          <w:color w:val="000000"/>
          <w:sz w:val="20"/>
          <w:szCs w:val="20"/>
          <w:highlight w:val="yellow"/>
        </w:rPr>
        <w:t>All Other Exhibits</w:t>
      </w:r>
      <w:proofErr w:type="gramStart"/>
      <w:r w:rsidRPr="001A00B5">
        <w:rPr>
          <w:b/>
          <w:bCs/>
          <w:color w:val="000000"/>
          <w:sz w:val="20"/>
          <w:szCs w:val="20"/>
          <w:highlight w:val="yellow"/>
        </w:rPr>
        <w:t>:</w:t>
      </w:r>
      <w:r w:rsidR="00DA6DFC" w:rsidRPr="001A00B5">
        <w:rPr>
          <w:color w:val="000000"/>
          <w:sz w:val="20"/>
          <w:szCs w:val="20"/>
        </w:rPr>
        <w:t xml:space="preserve">  Exhibits</w:t>
      </w:r>
      <w:proofErr w:type="gramEnd"/>
      <w:r w:rsidR="00DA6DFC" w:rsidRPr="001A00B5">
        <w:rPr>
          <w:color w:val="000000"/>
          <w:sz w:val="20"/>
          <w:szCs w:val="20"/>
        </w:rPr>
        <w:t xml:space="preserve"> other than poster/display board should not exceed </w:t>
      </w:r>
      <w:r w:rsidR="00DA6DFC" w:rsidRPr="001A00B5">
        <w:rPr>
          <w:color w:val="000000"/>
          <w:sz w:val="20"/>
          <w:szCs w:val="20"/>
          <w:highlight w:val="yellow"/>
        </w:rPr>
        <w:t>48</w:t>
      </w:r>
      <w:r w:rsidRPr="001A00B5">
        <w:rPr>
          <w:color w:val="000000"/>
          <w:sz w:val="20"/>
          <w:szCs w:val="20"/>
          <w:highlight w:val="yellow"/>
        </w:rPr>
        <w:t xml:space="preserve"> inches </w:t>
      </w:r>
      <w:r w:rsidR="00DA6DFC" w:rsidRPr="001A00B5">
        <w:rPr>
          <w:color w:val="000000"/>
          <w:sz w:val="20"/>
          <w:szCs w:val="20"/>
          <w:highlight w:val="yellow"/>
        </w:rPr>
        <w:t>x</w:t>
      </w:r>
      <w:r w:rsidRPr="001A00B5">
        <w:rPr>
          <w:color w:val="000000"/>
          <w:sz w:val="20"/>
          <w:szCs w:val="20"/>
          <w:highlight w:val="yellow"/>
        </w:rPr>
        <w:t xml:space="preserve"> </w:t>
      </w:r>
      <w:r w:rsidR="00DA6DFC" w:rsidRPr="001A00B5">
        <w:rPr>
          <w:color w:val="000000"/>
          <w:sz w:val="20"/>
          <w:szCs w:val="20"/>
          <w:highlight w:val="yellow"/>
        </w:rPr>
        <w:t>48</w:t>
      </w:r>
      <w:r w:rsidRPr="001A00B5">
        <w:rPr>
          <w:color w:val="000000"/>
          <w:sz w:val="20"/>
          <w:szCs w:val="20"/>
          <w:highlight w:val="yellow"/>
        </w:rPr>
        <w:t xml:space="preserve"> inches</w:t>
      </w:r>
      <w:r w:rsidR="00DA6DFC" w:rsidRPr="001A00B5">
        <w:rPr>
          <w:color w:val="000000"/>
          <w:sz w:val="20"/>
          <w:szCs w:val="20"/>
        </w:rPr>
        <w:t xml:space="preserve"> and be able to be moved by two people.  Large exhibits (larger than listed above) must be suited and prepared for outdoor </w:t>
      </w:r>
      <w:proofErr w:type="gramStart"/>
      <w:r w:rsidR="00DA6DFC" w:rsidRPr="001A00B5">
        <w:rPr>
          <w:color w:val="000000"/>
          <w:sz w:val="20"/>
          <w:szCs w:val="20"/>
        </w:rPr>
        <w:t>exhibition</w:t>
      </w:r>
      <w:proofErr w:type="gramEnd"/>
      <w:r w:rsidR="00DA6DFC" w:rsidRPr="001A00B5">
        <w:rPr>
          <w:color w:val="000000"/>
          <w:sz w:val="20"/>
          <w:szCs w:val="20"/>
        </w:rPr>
        <w:t xml:space="preserve"> at the Nebraska State Fair. If large exhibits are not suited for outdoor </w:t>
      </w:r>
      <w:proofErr w:type="gramStart"/>
      <w:r w:rsidR="00DA6DFC" w:rsidRPr="001A00B5">
        <w:rPr>
          <w:color w:val="000000"/>
          <w:sz w:val="20"/>
          <w:szCs w:val="20"/>
        </w:rPr>
        <w:t>exhibition</w:t>
      </w:r>
      <w:proofErr w:type="gramEnd"/>
      <w:r w:rsidR="00DA6DFC" w:rsidRPr="001A00B5">
        <w:rPr>
          <w:color w:val="000000"/>
          <w:sz w:val="20"/>
          <w:szCs w:val="20"/>
        </w:rPr>
        <w:t>, youth have the option to create a poster or another suitable substitute for the exhibit, instead of exhibiting the project itself.</w:t>
      </w:r>
    </w:p>
    <w:p w14:paraId="7D60EB12" w14:textId="77777777" w:rsidR="00DA6DFC" w:rsidRDefault="00DA6DFC" w:rsidP="00DA6DFC">
      <w:pPr>
        <w:tabs>
          <w:tab w:val="left" w:pos="990"/>
        </w:tabs>
        <w:autoSpaceDE w:val="0"/>
        <w:autoSpaceDN w:val="0"/>
        <w:adjustRightInd w:val="0"/>
        <w:rPr>
          <w:b/>
          <w:i/>
          <w:sz w:val="24"/>
          <w:szCs w:val="24"/>
        </w:rPr>
      </w:pPr>
    </w:p>
    <w:p w14:paraId="0A26FE30" w14:textId="77777777" w:rsidR="00DA6DFC" w:rsidRDefault="00DA6DFC" w:rsidP="009D5B22">
      <w:pPr>
        <w:pStyle w:val="Heading3"/>
        <w:rPr>
          <w:sz w:val="20"/>
          <w:szCs w:val="20"/>
        </w:rPr>
      </w:pPr>
      <w:r w:rsidRPr="00A1050D">
        <w:t>Division 340 -Wildlife and How They Live</w:t>
      </w:r>
      <w:r w:rsidRPr="00A1050D">
        <w:rPr>
          <w:sz w:val="20"/>
          <w:szCs w:val="20"/>
        </w:rPr>
        <w:t xml:space="preserve"> </w:t>
      </w:r>
    </w:p>
    <w:p w14:paraId="14F2399A" w14:textId="4ACA8BBE" w:rsidR="00DA6DFC" w:rsidRPr="00F24992" w:rsidRDefault="00DA6DFC" w:rsidP="00DA6DFC">
      <w:pPr>
        <w:tabs>
          <w:tab w:val="left" w:pos="990"/>
        </w:tabs>
        <w:autoSpaceDE w:val="0"/>
        <w:autoSpaceDN w:val="0"/>
        <w:adjustRightInd w:val="0"/>
        <w:rPr>
          <w:sz w:val="20"/>
          <w:szCs w:val="20"/>
        </w:rPr>
      </w:pPr>
      <w:r w:rsidRPr="001A00B5">
        <w:rPr>
          <w:sz w:val="20"/>
          <w:szCs w:val="20"/>
          <w:highlight w:val="yellow"/>
        </w:rPr>
        <w:t xml:space="preserve">Classes 1-4 are board or poster exhibits. </w:t>
      </w:r>
      <w:r w:rsidR="00062B25">
        <w:rPr>
          <w:sz w:val="20"/>
          <w:szCs w:val="20"/>
          <w:highlight w:val="yellow"/>
        </w:rPr>
        <w:t xml:space="preserve"> Display may show any aspect of wildlife, wildlife habitat, or related conservation.  No domestic livestock, pets, or insects allowed.  For more ideas, refer to project booklets.  </w:t>
      </w:r>
      <w:r w:rsidRPr="001A00B5">
        <w:rPr>
          <w:sz w:val="20"/>
          <w:szCs w:val="20"/>
          <w:highlight w:val="yellow"/>
        </w:rPr>
        <w:t>Remember to look at General Rules for this area.</w:t>
      </w:r>
      <w:r w:rsidRPr="00F24992">
        <w:rPr>
          <w:sz w:val="20"/>
          <w:szCs w:val="20"/>
        </w:rPr>
        <w:t> </w:t>
      </w:r>
    </w:p>
    <w:p w14:paraId="2B988B55" w14:textId="77777777" w:rsidR="00DA6DFC" w:rsidRPr="00A1050D" w:rsidRDefault="00DA6DFC" w:rsidP="00DA6DFC">
      <w:pPr>
        <w:tabs>
          <w:tab w:val="left" w:pos="990"/>
        </w:tabs>
        <w:autoSpaceDE w:val="0"/>
        <w:autoSpaceDN w:val="0"/>
        <w:adjustRightInd w:val="0"/>
        <w:rPr>
          <w:sz w:val="20"/>
          <w:szCs w:val="20"/>
        </w:rPr>
      </w:pPr>
    </w:p>
    <w:p w14:paraId="1626132C" w14:textId="77777777" w:rsidR="00DA6DFC" w:rsidRPr="00A1050D" w:rsidRDefault="00DA6DFC" w:rsidP="00DA6DFC">
      <w:pPr>
        <w:tabs>
          <w:tab w:val="left" w:pos="990"/>
        </w:tabs>
        <w:autoSpaceDE w:val="0"/>
        <w:autoSpaceDN w:val="0"/>
        <w:adjustRightInd w:val="0"/>
        <w:ind w:left="990" w:hanging="990"/>
        <w:rPr>
          <w:sz w:val="20"/>
          <w:szCs w:val="20"/>
        </w:rPr>
      </w:pPr>
      <w:r w:rsidRPr="00A1050D">
        <w:rPr>
          <w:sz w:val="20"/>
          <w:szCs w:val="20"/>
        </w:rPr>
        <w:t>CLASS</w:t>
      </w:r>
    </w:p>
    <w:p w14:paraId="4DBA49EA" w14:textId="77777777" w:rsidR="00DA6DFC" w:rsidRPr="00AB694C" w:rsidRDefault="00DA6DFC" w:rsidP="00DA6DFC">
      <w:pPr>
        <w:tabs>
          <w:tab w:val="left" w:pos="990"/>
        </w:tabs>
        <w:autoSpaceDE w:val="0"/>
        <w:autoSpaceDN w:val="0"/>
        <w:adjustRightInd w:val="0"/>
        <w:ind w:left="990" w:hanging="990"/>
        <w:rPr>
          <w:sz w:val="20"/>
          <w:szCs w:val="20"/>
        </w:rPr>
      </w:pPr>
      <w:r w:rsidRPr="00A1050D">
        <w:rPr>
          <w:b/>
          <w:sz w:val="20"/>
          <w:szCs w:val="20"/>
        </w:rPr>
        <w:t xml:space="preserve">D340001 - Mammal Display - </w:t>
      </w:r>
      <w:r w:rsidRPr="00AB694C">
        <w:rPr>
          <w:sz w:val="20"/>
          <w:szCs w:val="20"/>
        </w:rPr>
        <w:t>Choose one mammal from the wild and share on your display about the mammal. Examples include life history, behavior, habitat or other interesting facts.    </w:t>
      </w:r>
    </w:p>
    <w:p w14:paraId="7EB2620E" w14:textId="77777777" w:rsidR="00DA6DFC" w:rsidRPr="00AB694C" w:rsidRDefault="00DA6DFC" w:rsidP="00DA6DFC">
      <w:pPr>
        <w:tabs>
          <w:tab w:val="left" w:pos="990"/>
        </w:tabs>
        <w:autoSpaceDE w:val="0"/>
        <w:autoSpaceDN w:val="0"/>
        <w:adjustRightInd w:val="0"/>
        <w:ind w:left="990" w:hanging="990"/>
        <w:rPr>
          <w:sz w:val="20"/>
          <w:szCs w:val="20"/>
        </w:rPr>
      </w:pPr>
      <w:r w:rsidRPr="00AB694C">
        <w:rPr>
          <w:b/>
          <w:sz w:val="20"/>
          <w:szCs w:val="20"/>
        </w:rPr>
        <w:t xml:space="preserve">D340002 – Bird Display - </w:t>
      </w:r>
      <w:r w:rsidRPr="00AB694C">
        <w:rPr>
          <w:sz w:val="20"/>
          <w:szCs w:val="20"/>
        </w:rPr>
        <w:t>Choose one bird from the wild and share on your display about the bird.  Examples include life history, behavior, habitat or other interesting facts. </w:t>
      </w:r>
    </w:p>
    <w:p w14:paraId="1C68C14D" w14:textId="77777777" w:rsidR="00DA6DFC" w:rsidRPr="00AB694C" w:rsidRDefault="00DA6DFC" w:rsidP="00DA6DFC">
      <w:pPr>
        <w:tabs>
          <w:tab w:val="left" w:pos="990"/>
        </w:tabs>
        <w:autoSpaceDE w:val="0"/>
        <w:autoSpaceDN w:val="0"/>
        <w:adjustRightInd w:val="0"/>
        <w:ind w:left="990" w:hanging="990"/>
        <w:rPr>
          <w:bCs/>
          <w:sz w:val="20"/>
          <w:szCs w:val="20"/>
        </w:rPr>
      </w:pPr>
      <w:r w:rsidRPr="00AB694C">
        <w:rPr>
          <w:b/>
          <w:sz w:val="20"/>
          <w:szCs w:val="20"/>
        </w:rPr>
        <w:t xml:space="preserve">D340003 – Fish Display - </w:t>
      </w:r>
      <w:r w:rsidRPr="00AB694C">
        <w:rPr>
          <w:sz w:val="20"/>
          <w:szCs w:val="20"/>
        </w:rPr>
        <w:t>Choose one fish from the wild and share on your display about the fish.  Examples include life history, behavior, habitat or other interesting facts.</w:t>
      </w:r>
    </w:p>
    <w:p w14:paraId="79CC7784" w14:textId="77777777" w:rsidR="00DA6DFC" w:rsidRDefault="00DA6DFC" w:rsidP="00DA6DFC">
      <w:pPr>
        <w:tabs>
          <w:tab w:val="left" w:pos="990"/>
        </w:tabs>
        <w:autoSpaceDE w:val="0"/>
        <w:autoSpaceDN w:val="0"/>
        <w:adjustRightInd w:val="0"/>
        <w:ind w:left="990" w:hanging="990"/>
        <w:rPr>
          <w:sz w:val="20"/>
          <w:szCs w:val="20"/>
        </w:rPr>
      </w:pPr>
      <w:r w:rsidRPr="00AB694C">
        <w:rPr>
          <w:b/>
          <w:sz w:val="20"/>
          <w:szCs w:val="20"/>
        </w:rPr>
        <w:t xml:space="preserve">D340004 – Reptile or Amphibian Display - </w:t>
      </w:r>
      <w:r w:rsidRPr="00AB694C">
        <w:rPr>
          <w:sz w:val="20"/>
          <w:szCs w:val="20"/>
        </w:rPr>
        <w:t>Choose one reptile or amphibian and share on your display about the reptile or amphibian. Examples include life history, behavior, habitat or other interesting facts.</w:t>
      </w:r>
      <w:r w:rsidRPr="00F24992">
        <w:rPr>
          <w:sz w:val="20"/>
          <w:szCs w:val="20"/>
        </w:rPr>
        <w:t> </w:t>
      </w:r>
    </w:p>
    <w:p w14:paraId="34120D46" w14:textId="359B0EF0"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D340005 – Wildlife Connections</w:t>
      </w:r>
      <w:r w:rsidRPr="00A1050D">
        <w:rPr>
          <w:sz w:val="20"/>
          <w:szCs w:val="20"/>
        </w:rPr>
        <w:t xml:space="preserve"> - Board or poster exhibit. The purpose of this display is to show interconnections and related aspects among animals, plants, and other habitat components. All displays should show two or more interactions (connections) that occur between/among animals or between animals and their habitat. Displays might show how animals interact with </w:t>
      </w:r>
      <w:r w:rsidR="00062B25">
        <w:rPr>
          <w:sz w:val="20"/>
          <w:szCs w:val="20"/>
        </w:rPr>
        <w:t xml:space="preserve"> </w:t>
      </w:r>
      <w:r w:rsidRPr="00A1050D">
        <w:rPr>
          <w:sz w:val="20"/>
          <w:szCs w:val="20"/>
        </w:rPr>
        <w:t xml:space="preserve"> Food chain display. </w:t>
      </w:r>
      <w:r w:rsidRPr="00062B25">
        <w:rPr>
          <w:sz w:val="20"/>
          <w:szCs w:val="20"/>
          <w:highlight w:val="yellow"/>
        </w:rPr>
        <w:t xml:space="preserve">Use pictures, drawings, or other items to illustrate the source of food energy and where it goes - who eats whom or what. Use arrows to show the direction of the </w:t>
      </w:r>
      <w:proofErr w:type="gramStart"/>
      <w:r w:rsidRPr="00062B25">
        <w:rPr>
          <w:sz w:val="20"/>
          <w:szCs w:val="20"/>
          <w:highlight w:val="yellow"/>
        </w:rPr>
        <w:t>energy (food)</w:t>
      </w:r>
      <w:proofErr w:type="gramEnd"/>
      <w:r w:rsidRPr="00062B25">
        <w:rPr>
          <w:sz w:val="20"/>
          <w:szCs w:val="20"/>
          <w:highlight w:val="yellow"/>
        </w:rPr>
        <w:t xml:space="preserve"> flow. </w:t>
      </w:r>
      <w:r w:rsidR="00062B25" w:rsidRPr="00062B25">
        <w:rPr>
          <w:sz w:val="20"/>
          <w:szCs w:val="20"/>
          <w:highlight w:val="yellow"/>
        </w:rPr>
        <w:t xml:space="preserve"> </w:t>
      </w:r>
      <w:r w:rsidRPr="00062B25">
        <w:rPr>
          <w:sz w:val="20"/>
          <w:szCs w:val="20"/>
          <w:highlight w:val="yellow"/>
        </w:rPr>
        <w:t xml:space="preserve"> Show the role of predators, scavengers, insect eaters, or others in nature. </w:t>
      </w:r>
      <w:r w:rsidR="00062B25" w:rsidRPr="00062B25">
        <w:rPr>
          <w:sz w:val="20"/>
          <w:szCs w:val="20"/>
          <w:highlight w:val="yellow"/>
        </w:rPr>
        <w:t xml:space="preserve"> </w:t>
      </w:r>
      <w:r w:rsidRPr="00062B25">
        <w:rPr>
          <w:sz w:val="20"/>
          <w:szCs w:val="20"/>
          <w:highlight w:val="yellow"/>
        </w:rPr>
        <w:t xml:space="preserve"> Show how wildlife numbers (populations) change </w:t>
      </w:r>
      <w:proofErr w:type="gramStart"/>
      <w:r w:rsidRPr="00062B25">
        <w:rPr>
          <w:sz w:val="20"/>
          <w:szCs w:val="20"/>
          <w:highlight w:val="yellow"/>
        </w:rPr>
        <w:t>through</w:t>
      </w:r>
      <w:proofErr w:type="gramEnd"/>
      <w:r w:rsidRPr="00062B25">
        <w:rPr>
          <w:sz w:val="20"/>
          <w:szCs w:val="20"/>
          <w:highlight w:val="yellow"/>
        </w:rPr>
        <w:t xml:space="preserve"> the year. Show predation, competition, or other behavioral interactions of wildlife. </w:t>
      </w:r>
      <w:r w:rsidR="00062B25" w:rsidRPr="00062B25">
        <w:rPr>
          <w:sz w:val="20"/>
          <w:szCs w:val="20"/>
          <w:highlight w:val="yellow"/>
        </w:rPr>
        <w:t xml:space="preserve"> </w:t>
      </w:r>
      <w:r w:rsidRPr="00062B25">
        <w:rPr>
          <w:sz w:val="20"/>
          <w:szCs w:val="20"/>
          <w:highlight w:val="yellow"/>
        </w:rPr>
        <w:t>Choose one kind of wildlife and make observations through a season or year, keep notes of interactions, then make a display of what you saw.</w:t>
      </w:r>
    </w:p>
    <w:p w14:paraId="20B82D94" w14:textId="7F5A0654" w:rsidR="00DA6DFC" w:rsidRPr="00A1050D" w:rsidRDefault="00DA6DFC" w:rsidP="00062B25">
      <w:pPr>
        <w:tabs>
          <w:tab w:val="left" w:pos="990"/>
        </w:tabs>
        <w:autoSpaceDE w:val="0"/>
        <w:autoSpaceDN w:val="0"/>
        <w:adjustRightInd w:val="0"/>
        <w:ind w:left="990" w:hanging="990"/>
        <w:rPr>
          <w:sz w:val="20"/>
          <w:szCs w:val="20"/>
        </w:rPr>
      </w:pPr>
      <w:r w:rsidRPr="00A1050D">
        <w:rPr>
          <w:b/>
          <w:sz w:val="20"/>
          <w:szCs w:val="20"/>
        </w:rPr>
        <w:t>D340006- Wildlife Tracks</w:t>
      </w:r>
      <w:r w:rsidRPr="00A1050D">
        <w:rPr>
          <w:sz w:val="20"/>
          <w:szCs w:val="20"/>
        </w:rPr>
        <w:t xml:space="preserve"> - Board or diorama-type box exhibit. Make a display of animal tracks using </w:t>
      </w:r>
      <w:r>
        <w:rPr>
          <w:sz w:val="20"/>
          <w:szCs w:val="20"/>
        </w:rPr>
        <w:t>casting plaster</w:t>
      </w:r>
      <w:r w:rsidRPr="00A1050D">
        <w:rPr>
          <w:sz w:val="20"/>
          <w:szCs w:val="20"/>
        </w:rPr>
        <w:t xml:space="preserve">. There are three (3) options. For all options, include a brief description of your experiences in making the tracks so the </w:t>
      </w:r>
      <w:proofErr w:type="gramStart"/>
      <w:r w:rsidRPr="00A1050D">
        <w:rPr>
          <w:sz w:val="20"/>
          <w:szCs w:val="20"/>
        </w:rPr>
        <w:t>judge’s</w:t>
      </w:r>
      <w:proofErr w:type="gramEnd"/>
      <w:r w:rsidRPr="00A1050D">
        <w:rPr>
          <w:sz w:val="20"/>
          <w:szCs w:val="20"/>
        </w:rPr>
        <w:t xml:space="preserve"> better understand what you did and learned. Positive casts (impressions as they would be in nature) are preferred.</w:t>
      </w:r>
      <w:r w:rsidR="00062B25">
        <w:rPr>
          <w:sz w:val="20"/>
          <w:szCs w:val="20"/>
        </w:rPr>
        <w:t xml:space="preserve"> - </w:t>
      </w:r>
      <w:r w:rsidRPr="00062B25">
        <w:rPr>
          <w:sz w:val="20"/>
          <w:szCs w:val="20"/>
          <w:highlight w:val="yellow"/>
        </w:rPr>
        <w:t>Option 1- should show plaster tracks of five or more kinds of wildlife along with a picture or illustration of each kind of animal. (OR)</w:t>
      </w:r>
      <w:r w:rsidR="00062B25" w:rsidRPr="00062B25">
        <w:rPr>
          <w:sz w:val="20"/>
          <w:szCs w:val="20"/>
          <w:highlight w:val="yellow"/>
        </w:rPr>
        <w:t xml:space="preserve"> </w:t>
      </w:r>
      <w:r w:rsidRPr="00062B25">
        <w:rPr>
          <w:sz w:val="20"/>
          <w:szCs w:val="20"/>
          <w:highlight w:val="yellow"/>
        </w:rPr>
        <w:t>Option 2- should show two or more plaster tracks of one specific kind of wildlife and should include a picture or illustration of the animal, what the animal may eat, and what may eat the animal. (OR)</w:t>
      </w:r>
      <w:r w:rsidR="00062B25" w:rsidRPr="00062B25">
        <w:rPr>
          <w:sz w:val="20"/>
          <w:szCs w:val="20"/>
          <w:highlight w:val="yellow"/>
        </w:rPr>
        <w:t xml:space="preserve"> </w:t>
      </w:r>
      <w:r w:rsidRPr="00062B25">
        <w:rPr>
          <w:sz w:val="20"/>
          <w:szCs w:val="20"/>
          <w:highlight w:val="yellow"/>
        </w:rPr>
        <w:t>Option 3 – should show two tracks and include the animal’s habitat needs including preferred food, shelter, water, and space in addition to picture or illustration of the animal.</w:t>
      </w:r>
    </w:p>
    <w:p w14:paraId="54B93825" w14:textId="4F1F7392" w:rsidR="00DA6DFC" w:rsidRPr="00A1050D" w:rsidRDefault="00DA6DFC" w:rsidP="00DA6DFC">
      <w:pPr>
        <w:tabs>
          <w:tab w:val="left" w:pos="1080"/>
        </w:tabs>
        <w:autoSpaceDE w:val="0"/>
        <w:autoSpaceDN w:val="0"/>
        <w:adjustRightInd w:val="0"/>
        <w:ind w:left="1080" w:hanging="1080"/>
        <w:rPr>
          <w:sz w:val="20"/>
          <w:szCs w:val="20"/>
        </w:rPr>
      </w:pPr>
      <w:r w:rsidRPr="00A1050D">
        <w:rPr>
          <w:b/>
          <w:sz w:val="20"/>
          <w:szCs w:val="20"/>
        </w:rPr>
        <w:t>D340007 – Wildlife Knowledge</w:t>
      </w:r>
      <w:r w:rsidRPr="00A1050D">
        <w:rPr>
          <w:sz w:val="20"/>
          <w:szCs w:val="20"/>
        </w:rPr>
        <w:t xml:space="preserve"> Check - Use electrical circuits, pictures, or other methods of teaching wildlife identification or other wildlife conservation or shooting sports related knowledge. Plan size and shape to fit transportation and display; maximum </w:t>
      </w:r>
      <w:r w:rsidRPr="00062B25">
        <w:rPr>
          <w:sz w:val="20"/>
          <w:szCs w:val="20"/>
          <w:highlight w:val="yellow"/>
        </w:rPr>
        <w:t>size 24</w:t>
      </w:r>
      <w:r w:rsidR="00062B25" w:rsidRPr="00062B25">
        <w:rPr>
          <w:sz w:val="20"/>
          <w:szCs w:val="20"/>
          <w:highlight w:val="yellow"/>
        </w:rPr>
        <w:t xml:space="preserve"> inches</w:t>
      </w:r>
      <w:r w:rsidRPr="00062B25">
        <w:rPr>
          <w:sz w:val="20"/>
          <w:szCs w:val="20"/>
          <w:highlight w:val="yellow"/>
        </w:rPr>
        <w:t xml:space="preserve"> x 24</w:t>
      </w:r>
      <w:r w:rsidR="00062B25" w:rsidRPr="00062B25">
        <w:rPr>
          <w:sz w:val="20"/>
          <w:szCs w:val="20"/>
          <w:highlight w:val="yellow"/>
        </w:rPr>
        <w:t xml:space="preserve"> inches</w:t>
      </w:r>
      <w:r w:rsidRPr="00A1050D">
        <w:rPr>
          <w:sz w:val="20"/>
          <w:szCs w:val="20"/>
        </w:rPr>
        <w:t>.</w:t>
      </w:r>
    </w:p>
    <w:p w14:paraId="60ABBD51" w14:textId="750DA5FD" w:rsidR="00DA6DFC" w:rsidRPr="00A1050D" w:rsidRDefault="00DA6DFC" w:rsidP="00DA6DFC">
      <w:pPr>
        <w:tabs>
          <w:tab w:val="left" w:pos="1080"/>
        </w:tabs>
        <w:autoSpaceDE w:val="0"/>
        <w:autoSpaceDN w:val="0"/>
        <w:adjustRightInd w:val="0"/>
        <w:ind w:left="1080" w:hanging="1080"/>
        <w:rPr>
          <w:sz w:val="20"/>
          <w:szCs w:val="20"/>
        </w:rPr>
      </w:pPr>
      <w:r w:rsidRPr="00A1050D">
        <w:rPr>
          <w:b/>
          <w:sz w:val="20"/>
          <w:szCs w:val="20"/>
        </w:rPr>
        <w:t>D340008 – Wildlife Diorama</w:t>
      </w:r>
      <w:r w:rsidRPr="00A1050D">
        <w:rPr>
          <w:sz w:val="20"/>
          <w:szCs w:val="20"/>
        </w:rPr>
        <w:t xml:space="preserve"> - Exhibit must be no larger than </w:t>
      </w:r>
      <w:r w:rsidR="00062B25" w:rsidRPr="00062B25">
        <w:rPr>
          <w:sz w:val="20"/>
          <w:szCs w:val="20"/>
          <w:highlight w:val="yellow"/>
        </w:rPr>
        <w:t>24 inches x 24 inches</w:t>
      </w:r>
      <w:r w:rsidR="00062B25">
        <w:rPr>
          <w:sz w:val="20"/>
          <w:szCs w:val="20"/>
        </w:rPr>
        <w:t xml:space="preserve">.  </w:t>
      </w:r>
      <w:r w:rsidRPr="00A1050D">
        <w:rPr>
          <w:sz w:val="20"/>
          <w:szCs w:val="20"/>
        </w:rPr>
        <w:t xml:space="preserve">The exhibit might show </w:t>
      </w:r>
      <w:proofErr w:type="gramStart"/>
      <w:r w:rsidRPr="00A1050D">
        <w:rPr>
          <w:sz w:val="20"/>
          <w:szCs w:val="20"/>
        </w:rPr>
        <w:t>a grassland</w:t>
      </w:r>
      <w:proofErr w:type="gramEnd"/>
      <w:r w:rsidRPr="00A1050D">
        <w:rPr>
          <w:sz w:val="20"/>
          <w:szCs w:val="20"/>
        </w:rPr>
        <w:t xml:space="preserve">, prairie, agricultural, woodland, riparian (stream or river corridor), wetland, and/or other </w:t>
      </w:r>
      <w:proofErr w:type="gramStart"/>
      <w:r w:rsidRPr="00A1050D">
        <w:rPr>
          <w:sz w:val="20"/>
          <w:szCs w:val="20"/>
        </w:rPr>
        <w:t>area</w:t>
      </w:r>
      <w:proofErr w:type="gramEnd"/>
      <w:r w:rsidRPr="00A1050D">
        <w:rPr>
          <w:sz w:val="20"/>
          <w:szCs w:val="20"/>
        </w:rPr>
        <w:t xml:space="preserve"> with wildlife habitat. Example: show an area interspersed with several habitats such as windbreaks, farm fields, woods, waste areas, ditches, and pastures for edge-adapted species such as </w:t>
      </w:r>
      <w:r>
        <w:rPr>
          <w:sz w:val="20"/>
          <w:szCs w:val="20"/>
        </w:rPr>
        <w:t>W</w:t>
      </w:r>
      <w:r w:rsidRPr="00A1050D">
        <w:rPr>
          <w:sz w:val="20"/>
          <w:szCs w:val="20"/>
        </w:rPr>
        <w:t xml:space="preserve">hite-tailed </w:t>
      </w:r>
      <w:r>
        <w:rPr>
          <w:sz w:val="20"/>
          <w:szCs w:val="20"/>
        </w:rPr>
        <w:t>D</w:t>
      </w:r>
      <w:r w:rsidRPr="00A1050D">
        <w:rPr>
          <w:sz w:val="20"/>
          <w:szCs w:val="20"/>
        </w:rPr>
        <w:t xml:space="preserve">eer, Northern </w:t>
      </w:r>
      <w:r>
        <w:rPr>
          <w:sz w:val="20"/>
          <w:szCs w:val="20"/>
        </w:rPr>
        <w:t>B</w:t>
      </w:r>
      <w:r w:rsidRPr="00A1050D">
        <w:rPr>
          <w:sz w:val="20"/>
          <w:szCs w:val="20"/>
        </w:rPr>
        <w:t xml:space="preserve">obwhite, </w:t>
      </w:r>
      <w:r>
        <w:rPr>
          <w:sz w:val="20"/>
          <w:szCs w:val="20"/>
        </w:rPr>
        <w:t>M</w:t>
      </w:r>
      <w:r w:rsidRPr="00A1050D">
        <w:rPr>
          <w:sz w:val="20"/>
          <w:szCs w:val="20"/>
        </w:rPr>
        <w:t xml:space="preserve">ourning </w:t>
      </w:r>
      <w:r>
        <w:rPr>
          <w:sz w:val="20"/>
          <w:szCs w:val="20"/>
        </w:rPr>
        <w:t>D</w:t>
      </w:r>
      <w:r w:rsidRPr="00A1050D">
        <w:rPr>
          <w:sz w:val="20"/>
          <w:szCs w:val="20"/>
        </w:rPr>
        <w:t xml:space="preserve">oves, </w:t>
      </w:r>
      <w:r>
        <w:rPr>
          <w:sz w:val="20"/>
          <w:szCs w:val="20"/>
        </w:rPr>
        <w:lastRenderedPageBreak/>
        <w:t>C</w:t>
      </w:r>
      <w:r w:rsidRPr="00A1050D">
        <w:rPr>
          <w:sz w:val="20"/>
          <w:szCs w:val="20"/>
        </w:rPr>
        <w:t xml:space="preserve">ottontail </w:t>
      </w:r>
      <w:r>
        <w:rPr>
          <w:sz w:val="20"/>
          <w:szCs w:val="20"/>
        </w:rPr>
        <w:t>R</w:t>
      </w:r>
      <w:r w:rsidRPr="00A1050D">
        <w:rPr>
          <w:sz w:val="20"/>
          <w:szCs w:val="20"/>
        </w:rPr>
        <w:t xml:space="preserve">abbits, </w:t>
      </w:r>
      <w:r>
        <w:rPr>
          <w:sz w:val="20"/>
          <w:szCs w:val="20"/>
        </w:rPr>
        <w:t>F</w:t>
      </w:r>
      <w:r w:rsidRPr="00A1050D">
        <w:rPr>
          <w:sz w:val="20"/>
          <w:szCs w:val="20"/>
        </w:rPr>
        <w:t xml:space="preserve">ox, </w:t>
      </w:r>
      <w:r>
        <w:rPr>
          <w:sz w:val="20"/>
          <w:szCs w:val="20"/>
        </w:rPr>
        <w:t>S</w:t>
      </w:r>
      <w:r w:rsidRPr="00A1050D">
        <w:rPr>
          <w:sz w:val="20"/>
          <w:szCs w:val="20"/>
        </w:rPr>
        <w:t xml:space="preserve">quirrels, Northern </w:t>
      </w:r>
      <w:r>
        <w:rPr>
          <w:sz w:val="20"/>
          <w:szCs w:val="20"/>
        </w:rPr>
        <w:t>C</w:t>
      </w:r>
      <w:r w:rsidRPr="00A1050D">
        <w:rPr>
          <w:sz w:val="20"/>
          <w:szCs w:val="20"/>
        </w:rPr>
        <w:t xml:space="preserve">ardinals, or </w:t>
      </w:r>
      <w:r>
        <w:rPr>
          <w:sz w:val="20"/>
          <w:szCs w:val="20"/>
        </w:rPr>
        <w:t>B</w:t>
      </w:r>
      <w:r w:rsidRPr="00A1050D">
        <w:rPr>
          <w:sz w:val="20"/>
          <w:szCs w:val="20"/>
        </w:rPr>
        <w:t xml:space="preserve">lue </w:t>
      </w:r>
      <w:r>
        <w:rPr>
          <w:sz w:val="20"/>
          <w:szCs w:val="20"/>
        </w:rPr>
        <w:t>J</w:t>
      </w:r>
      <w:r w:rsidRPr="00A1050D">
        <w:rPr>
          <w:sz w:val="20"/>
          <w:szCs w:val="20"/>
        </w:rPr>
        <w:t xml:space="preserve">ays. Label the habitats displayed and show at least </w:t>
      </w:r>
      <w:r w:rsidRPr="00CA4AE7">
        <w:rPr>
          <w:sz w:val="20"/>
          <w:szCs w:val="20"/>
          <w:highlight w:val="yellow"/>
        </w:rPr>
        <w:t>five</w:t>
      </w:r>
      <w:r w:rsidRPr="00A1050D">
        <w:rPr>
          <w:sz w:val="20"/>
          <w:szCs w:val="20"/>
        </w:rPr>
        <w:t xml:space="preserve"> kinds of wildlife in their proper habitats</w:t>
      </w:r>
      <w:r w:rsidRPr="00AB694C">
        <w:rPr>
          <w:sz w:val="20"/>
          <w:szCs w:val="20"/>
        </w:rPr>
        <w:t>.  Remember to include supporting information about the wildlife and habitat that is on display.</w:t>
      </w:r>
    </w:p>
    <w:p w14:paraId="378AB4BA" w14:textId="7CA1916B"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D340009 – Wildlife Essay</w:t>
      </w:r>
      <w:r w:rsidRPr="00A1050D">
        <w:rPr>
          <w:sz w:val="20"/>
          <w:szCs w:val="20"/>
        </w:rPr>
        <w:t xml:space="preserve"> - Learn how to share educational information by writing. Choose a conservation or wildlife topic that interests you and write an essay about it. For example, write about a particular species of wildlife that you have observed or about the values of wildlife. You might write about wildlife on </w:t>
      </w:r>
      <w:proofErr w:type="gramStart"/>
      <w:r w:rsidRPr="00A1050D">
        <w:rPr>
          <w:sz w:val="20"/>
          <w:szCs w:val="20"/>
        </w:rPr>
        <w:t>a farm</w:t>
      </w:r>
      <w:proofErr w:type="gramEnd"/>
      <w:r w:rsidRPr="00A1050D">
        <w:rPr>
          <w:sz w:val="20"/>
          <w:szCs w:val="20"/>
        </w:rPr>
        <w:t xml:space="preserve">, in </w:t>
      </w:r>
      <w:proofErr w:type="gramStart"/>
      <w:r w:rsidRPr="00A1050D">
        <w:rPr>
          <w:sz w:val="20"/>
          <w:szCs w:val="20"/>
        </w:rPr>
        <w:t>town</w:t>
      </w:r>
      <w:proofErr w:type="gramEnd"/>
      <w:r w:rsidRPr="00A1050D">
        <w:rPr>
          <w:sz w:val="20"/>
          <w:szCs w:val="20"/>
        </w:rPr>
        <w:t xml:space="preserve">, in </w:t>
      </w:r>
      <w:proofErr w:type="gramStart"/>
      <w:r w:rsidRPr="00A1050D">
        <w:rPr>
          <w:sz w:val="20"/>
          <w:szCs w:val="20"/>
        </w:rPr>
        <w:t>a backyard</w:t>
      </w:r>
      <w:proofErr w:type="gramEnd"/>
      <w:r w:rsidRPr="00A1050D">
        <w:rPr>
          <w:sz w:val="20"/>
          <w:szCs w:val="20"/>
        </w:rPr>
        <w:t xml:space="preserve">, </w:t>
      </w:r>
      <w:proofErr w:type="gramStart"/>
      <w:r w:rsidRPr="00A1050D">
        <w:rPr>
          <w:sz w:val="20"/>
          <w:szCs w:val="20"/>
        </w:rPr>
        <w:t>at</w:t>
      </w:r>
      <w:proofErr w:type="gramEnd"/>
      <w:r w:rsidRPr="00A1050D">
        <w:rPr>
          <w:sz w:val="20"/>
          <w:szCs w:val="20"/>
        </w:rPr>
        <w:t xml:space="preserve"> </w:t>
      </w:r>
      <w:proofErr w:type="gramStart"/>
      <w:r w:rsidRPr="00A1050D">
        <w:rPr>
          <w:sz w:val="20"/>
          <w:szCs w:val="20"/>
        </w:rPr>
        <w:t>a backyard feeder</w:t>
      </w:r>
      <w:proofErr w:type="gramEnd"/>
      <w:r w:rsidRPr="00A1050D">
        <w:rPr>
          <w:sz w:val="20"/>
          <w:szCs w:val="20"/>
        </w:rPr>
        <w:t xml:space="preserve">, or </w:t>
      </w:r>
      <w:proofErr w:type="gramStart"/>
      <w:r w:rsidRPr="00A1050D">
        <w:rPr>
          <w:sz w:val="20"/>
          <w:szCs w:val="20"/>
        </w:rPr>
        <w:t>at</w:t>
      </w:r>
      <w:proofErr w:type="gramEnd"/>
      <w:r w:rsidRPr="00A1050D">
        <w:rPr>
          <w:sz w:val="20"/>
          <w:szCs w:val="20"/>
        </w:rPr>
        <w:t xml:space="preserve"> other places. You might write about ethics, proper behavior in the outdoors, hunting or fishing.  The essay </w:t>
      </w:r>
      <w:proofErr w:type="gramStart"/>
      <w:r w:rsidRPr="00A1050D">
        <w:rPr>
          <w:sz w:val="20"/>
          <w:szCs w:val="20"/>
        </w:rPr>
        <w:t>is be</w:t>
      </w:r>
      <w:proofErr w:type="gramEnd"/>
      <w:r w:rsidRPr="00A1050D">
        <w:rPr>
          <w:sz w:val="20"/>
          <w:szCs w:val="20"/>
        </w:rPr>
        <w:t xml:space="preserve"> between 100 and 1000 words long and typed, double </w:t>
      </w:r>
      <w:r w:rsidRPr="00062B25">
        <w:rPr>
          <w:sz w:val="20"/>
          <w:szCs w:val="20"/>
          <w:highlight w:val="yellow"/>
        </w:rPr>
        <w:t xml:space="preserve">spaced on </w:t>
      </w:r>
      <w:proofErr w:type="gramStart"/>
      <w:r w:rsidRPr="00062B25">
        <w:rPr>
          <w:sz w:val="20"/>
          <w:szCs w:val="20"/>
          <w:highlight w:val="yellow"/>
        </w:rPr>
        <w:t>8.5</w:t>
      </w:r>
      <w:r w:rsidR="00062B25" w:rsidRPr="00062B25">
        <w:rPr>
          <w:sz w:val="20"/>
          <w:szCs w:val="20"/>
          <w:highlight w:val="yellow"/>
        </w:rPr>
        <w:t xml:space="preserve"> inch</w:t>
      </w:r>
      <w:proofErr w:type="gramEnd"/>
      <w:r w:rsidR="00062B25" w:rsidRPr="00062B25">
        <w:rPr>
          <w:sz w:val="20"/>
          <w:szCs w:val="20"/>
          <w:highlight w:val="yellow"/>
        </w:rPr>
        <w:t xml:space="preserve"> </w:t>
      </w:r>
      <w:r w:rsidRPr="00062B25">
        <w:rPr>
          <w:sz w:val="20"/>
          <w:szCs w:val="20"/>
          <w:highlight w:val="yellow"/>
        </w:rPr>
        <w:t xml:space="preserve">x </w:t>
      </w:r>
      <w:proofErr w:type="gramStart"/>
      <w:r w:rsidRPr="00062B25">
        <w:rPr>
          <w:sz w:val="20"/>
          <w:szCs w:val="20"/>
          <w:highlight w:val="yellow"/>
        </w:rPr>
        <w:t>11</w:t>
      </w:r>
      <w:r w:rsidR="00062B25" w:rsidRPr="00062B25">
        <w:rPr>
          <w:sz w:val="20"/>
          <w:szCs w:val="20"/>
          <w:highlight w:val="yellow"/>
        </w:rPr>
        <w:t xml:space="preserve"> inch</w:t>
      </w:r>
      <w:proofErr w:type="gramEnd"/>
      <w:r w:rsidR="00062B25" w:rsidRPr="00062B25">
        <w:rPr>
          <w:sz w:val="20"/>
          <w:szCs w:val="20"/>
          <w:highlight w:val="yellow"/>
        </w:rPr>
        <w:t xml:space="preserve"> paper</w:t>
      </w:r>
      <w:r w:rsidRPr="00A1050D">
        <w:rPr>
          <w:sz w:val="20"/>
          <w:szCs w:val="20"/>
        </w:rPr>
        <w:t>. You might use books, magazines, or personal interviews as resources, but you must give credit to all sources by listing them.</w:t>
      </w:r>
    </w:p>
    <w:p w14:paraId="5F44176A" w14:textId="77777777"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D340010 – Wildlife Values Scrapbook</w:t>
      </w:r>
      <w:r w:rsidRPr="00A1050D">
        <w:rPr>
          <w:sz w:val="20"/>
          <w:szCs w:val="20"/>
        </w:rPr>
        <w:t xml:space="preserve"> - Make a scrapbook about values of wildlife.  </w:t>
      </w:r>
      <w:r>
        <w:rPr>
          <w:sz w:val="20"/>
          <w:szCs w:val="20"/>
        </w:rPr>
        <w:t>Value could</w:t>
      </w:r>
      <w:r w:rsidRPr="00A1050D">
        <w:rPr>
          <w:sz w:val="20"/>
          <w:szCs w:val="20"/>
        </w:rPr>
        <w:t xml:space="preserve"> include aesthetic, scientific, commercial, game, genetic, and or ecological</w:t>
      </w:r>
      <w:r>
        <w:rPr>
          <w:sz w:val="20"/>
          <w:szCs w:val="20"/>
        </w:rPr>
        <w:t xml:space="preserve"> topics</w:t>
      </w:r>
      <w:r w:rsidRPr="00A1050D">
        <w:rPr>
          <w:sz w:val="20"/>
          <w:szCs w:val="20"/>
        </w:rPr>
        <w:t xml:space="preserve">. </w:t>
      </w:r>
    </w:p>
    <w:p w14:paraId="52432129" w14:textId="52919970"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D340011 – Wildlife Arts</w:t>
      </w:r>
      <w:r w:rsidRPr="00A1050D">
        <w:rPr>
          <w:sz w:val="20"/>
          <w:szCs w:val="20"/>
        </w:rPr>
        <w:t xml:space="preserve"> - The purpose of this class is to allow artistic exhibits that contain educational information about conservation and wildlife. Examples might include paintings, photographs, wood carvings, painted duck decoys, or songs or poems written by the </w:t>
      </w:r>
      <w:r>
        <w:rPr>
          <w:sz w:val="20"/>
          <w:szCs w:val="20"/>
        </w:rPr>
        <w:t>4-H member</w:t>
      </w:r>
      <w:r w:rsidRPr="00A1050D">
        <w:rPr>
          <w:sz w:val="20"/>
          <w:szCs w:val="20"/>
        </w:rPr>
        <w:t xml:space="preserve">. Entries must be appropriate for fair display and no larger than </w:t>
      </w:r>
      <w:r w:rsidRPr="00062B25">
        <w:rPr>
          <w:sz w:val="20"/>
          <w:szCs w:val="20"/>
          <w:highlight w:val="yellow"/>
        </w:rPr>
        <w:t>24</w:t>
      </w:r>
      <w:r w:rsidR="00062B25" w:rsidRPr="00062B25">
        <w:rPr>
          <w:sz w:val="20"/>
          <w:szCs w:val="20"/>
          <w:highlight w:val="yellow"/>
        </w:rPr>
        <w:t xml:space="preserve"> inches</w:t>
      </w:r>
      <w:r w:rsidRPr="00062B25">
        <w:rPr>
          <w:sz w:val="20"/>
          <w:szCs w:val="20"/>
          <w:highlight w:val="yellow"/>
        </w:rPr>
        <w:t xml:space="preserve"> x 24</w:t>
      </w:r>
      <w:r w:rsidR="00062B25" w:rsidRPr="00062B25">
        <w:rPr>
          <w:sz w:val="20"/>
          <w:szCs w:val="20"/>
          <w:highlight w:val="yellow"/>
        </w:rPr>
        <w:t xml:space="preserve"> inches</w:t>
      </w:r>
      <w:r w:rsidRPr="00A1050D">
        <w:rPr>
          <w:sz w:val="20"/>
          <w:szCs w:val="20"/>
        </w:rPr>
        <w:t>. For example, paintings or photographs should be displayed in notebook format or mounted on a sturdy display panel. All entries must include a title and brief explanation of the purpose or message (what is the exhibit meant to show).</w:t>
      </w:r>
    </w:p>
    <w:p w14:paraId="0B2DC66F" w14:textId="77777777" w:rsidR="00DA6DFC" w:rsidRPr="00A1050D" w:rsidRDefault="00DA6DFC" w:rsidP="00DA6DFC">
      <w:pPr>
        <w:tabs>
          <w:tab w:val="left" w:pos="990"/>
        </w:tabs>
        <w:autoSpaceDE w:val="0"/>
        <w:autoSpaceDN w:val="0"/>
        <w:adjustRightInd w:val="0"/>
        <w:ind w:left="990" w:hanging="990"/>
        <w:rPr>
          <w:b/>
          <w:i/>
          <w:sz w:val="24"/>
          <w:szCs w:val="24"/>
        </w:rPr>
      </w:pPr>
    </w:p>
    <w:p w14:paraId="762242E6" w14:textId="77777777" w:rsidR="00DA6DFC" w:rsidRPr="00A1050D" w:rsidRDefault="00DA6DFC" w:rsidP="009D5B22">
      <w:pPr>
        <w:pStyle w:val="Heading3"/>
      </w:pPr>
      <w:r w:rsidRPr="00A1050D">
        <w:t xml:space="preserve">Division 341 -Outdoor Adventures </w:t>
      </w:r>
    </w:p>
    <w:p w14:paraId="1B6D62B3" w14:textId="328E7589" w:rsidR="00DA6DFC" w:rsidRPr="00B05771" w:rsidRDefault="00DA6DFC" w:rsidP="00583D38">
      <w:pPr>
        <w:pStyle w:val="ListParagraph"/>
        <w:numPr>
          <w:ilvl w:val="0"/>
          <w:numId w:val="71"/>
        </w:numPr>
        <w:tabs>
          <w:tab w:val="left" w:pos="990"/>
        </w:tabs>
        <w:autoSpaceDE w:val="0"/>
        <w:autoSpaceDN w:val="0"/>
        <w:adjustRightInd w:val="0"/>
        <w:rPr>
          <w:bCs/>
          <w:iCs/>
          <w:sz w:val="20"/>
          <w:szCs w:val="20"/>
          <w:highlight w:val="yellow"/>
        </w:rPr>
      </w:pPr>
      <w:r w:rsidRPr="00B05771">
        <w:rPr>
          <w:bCs/>
          <w:iCs/>
          <w:sz w:val="20"/>
          <w:szCs w:val="20"/>
          <w:highlight w:val="yellow"/>
        </w:rPr>
        <w:t>See General Rules</w:t>
      </w:r>
      <w:r w:rsidR="00B05771">
        <w:rPr>
          <w:bCs/>
          <w:iCs/>
          <w:sz w:val="20"/>
          <w:szCs w:val="20"/>
          <w:highlight w:val="yellow"/>
        </w:rPr>
        <w:t xml:space="preserve"> for size etc. </w:t>
      </w:r>
    </w:p>
    <w:p w14:paraId="6A0BE426" w14:textId="77777777" w:rsidR="00DA6DFC" w:rsidRPr="00A1050D" w:rsidRDefault="00DA6DFC" w:rsidP="00DA6DFC">
      <w:pPr>
        <w:tabs>
          <w:tab w:val="left" w:pos="990"/>
        </w:tabs>
        <w:autoSpaceDE w:val="0"/>
        <w:autoSpaceDN w:val="0"/>
        <w:adjustRightInd w:val="0"/>
        <w:ind w:left="990" w:hanging="990"/>
        <w:rPr>
          <w:iCs/>
          <w:color w:val="FF0000"/>
          <w:sz w:val="20"/>
          <w:szCs w:val="20"/>
        </w:rPr>
      </w:pPr>
    </w:p>
    <w:p w14:paraId="653C7675" w14:textId="77777777" w:rsidR="00DA6DFC" w:rsidRPr="00A1050D" w:rsidRDefault="00DA6DFC" w:rsidP="00DA6DFC">
      <w:pPr>
        <w:tabs>
          <w:tab w:val="left" w:pos="990"/>
        </w:tabs>
        <w:autoSpaceDE w:val="0"/>
        <w:autoSpaceDN w:val="0"/>
        <w:adjustRightInd w:val="0"/>
        <w:ind w:left="990" w:hanging="990"/>
        <w:rPr>
          <w:b/>
          <w:iCs/>
          <w:sz w:val="20"/>
          <w:szCs w:val="20"/>
        </w:rPr>
      </w:pPr>
      <w:r w:rsidRPr="00A1050D">
        <w:rPr>
          <w:b/>
          <w:iCs/>
          <w:sz w:val="20"/>
          <w:szCs w:val="20"/>
        </w:rPr>
        <w:t>Level 2</w:t>
      </w:r>
    </w:p>
    <w:p w14:paraId="5B995732" w14:textId="10D48FA7"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D341001</w:t>
      </w:r>
      <w:r w:rsidRPr="00A1050D">
        <w:rPr>
          <w:b/>
          <w:i/>
          <w:sz w:val="20"/>
          <w:szCs w:val="20"/>
        </w:rPr>
        <w:t xml:space="preserve"> – </w:t>
      </w:r>
      <w:r w:rsidRPr="00A1050D">
        <w:rPr>
          <w:b/>
          <w:iCs/>
          <w:sz w:val="20"/>
          <w:szCs w:val="20"/>
        </w:rPr>
        <w:t>Poster</w:t>
      </w:r>
      <w:r w:rsidRPr="00A1050D">
        <w:rPr>
          <w:b/>
          <w:i/>
          <w:sz w:val="20"/>
          <w:szCs w:val="20"/>
        </w:rPr>
        <w:t xml:space="preserve"> – </w:t>
      </w:r>
      <w:r w:rsidRPr="00A1050D">
        <w:rPr>
          <w:bCs/>
          <w:iCs/>
          <w:sz w:val="20"/>
          <w:szCs w:val="20"/>
        </w:rPr>
        <w:t xml:space="preserve">Topics may include, but not limited to one or more of the following; how to pitch a tent, knot tying, cooking over a campfire, how to start a campfire, wildlife and plants identified while camping, how to set up emergency shelter, dealing with weather, collection of photos from camping trips, </w:t>
      </w:r>
      <w:r w:rsidRPr="00B05771">
        <w:rPr>
          <w:bCs/>
          <w:iCs/>
          <w:sz w:val="20"/>
          <w:szCs w:val="20"/>
          <w:highlight w:val="yellow"/>
        </w:rPr>
        <w:t>“</w:t>
      </w:r>
      <w:r w:rsidR="00B05771" w:rsidRPr="00B05771">
        <w:rPr>
          <w:bCs/>
          <w:iCs/>
          <w:sz w:val="20"/>
          <w:szCs w:val="20"/>
          <w:highlight w:val="yellow"/>
        </w:rPr>
        <w:t>L</w:t>
      </w:r>
      <w:r w:rsidRPr="00B05771">
        <w:rPr>
          <w:bCs/>
          <w:iCs/>
          <w:sz w:val="20"/>
          <w:szCs w:val="20"/>
          <w:highlight w:val="yellow"/>
        </w:rPr>
        <w:t>eave</w:t>
      </w:r>
      <w:r w:rsidRPr="00A1050D">
        <w:rPr>
          <w:bCs/>
          <w:iCs/>
          <w:sz w:val="20"/>
          <w:szCs w:val="20"/>
        </w:rPr>
        <w:t xml:space="preserve"> No Trace” and how that was followed while camping, plan a camping trip, camping essentials, environmental issues/protecting natural resources, park or trail clean up, sanitation/hygiene while outdoors or use of GPS.</w:t>
      </w:r>
    </w:p>
    <w:p w14:paraId="24B2FA33" w14:textId="1E90C41A"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 xml:space="preserve"> D341002 – Journal/Binder</w:t>
      </w:r>
      <w:r w:rsidRPr="00A1050D">
        <w:rPr>
          <w:bCs/>
          <w:iCs/>
          <w:sz w:val="20"/>
          <w:szCs w:val="20"/>
        </w:rPr>
        <w:t xml:space="preserve"> – Written report of, virtual or actual camping/hiking trips with observations or field journal (notes of actual experiences, sights, sounds, smells, etc.), OR camping or hiking trip diary.  Explain growth in project, leading the hikes, planning the camping trip, now being able to identify the wildlife and nature around you and how identified (sight/sound/shape/smell/color).  Feathers/leaf/flower pressings must be securely attached, if included.  Photos of drawing of observations encouraged.  Exhibits measure no larger than </w:t>
      </w:r>
      <w:r w:rsidRPr="00B05771">
        <w:rPr>
          <w:bCs/>
          <w:iCs/>
          <w:sz w:val="20"/>
          <w:szCs w:val="20"/>
          <w:highlight w:val="yellow"/>
        </w:rPr>
        <w:t>16</w:t>
      </w:r>
      <w:r w:rsidR="00B05771" w:rsidRPr="00B05771">
        <w:rPr>
          <w:bCs/>
          <w:iCs/>
          <w:sz w:val="20"/>
          <w:szCs w:val="20"/>
          <w:highlight w:val="yellow"/>
        </w:rPr>
        <w:t xml:space="preserve"> inches</w:t>
      </w:r>
      <w:r w:rsidRPr="00B05771">
        <w:rPr>
          <w:bCs/>
          <w:iCs/>
          <w:sz w:val="20"/>
          <w:szCs w:val="20"/>
          <w:highlight w:val="yellow"/>
        </w:rPr>
        <w:t xml:space="preserve"> x 16</w:t>
      </w:r>
      <w:r w:rsidR="00B05771" w:rsidRPr="00B05771">
        <w:rPr>
          <w:bCs/>
          <w:iCs/>
          <w:sz w:val="20"/>
          <w:szCs w:val="20"/>
          <w:highlight w:val="yellow"/>
        </w:rPr>
        <w:t xml:space="preserve"> inches</w:t>
      </w:r>
      <w:r w:rsidRPr="00A1050D">
        <w:rPr>
          <w:bCs/>
          <w:iCs/>
          <w:sz w:val="20"/>
          <w:szCs w:val="20"/>
        </w:rPr>
        <w:t>.</w:t>
      </w:r>
    </w:p>
    <w:p w14:paraId="013532A0" w14:textId="77777777"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D341003 – Camping/Hiking Safety</w:t>
      </w:r>
      <w:r w:rsidRPr="00A1050D">
        <w:rPr>
          <w:bCs/>
          <w:iCs/>
          <w:sz w:val="20"/>
          <w:szCs w:val="20"/>
        </w:rPr>
        <w:t xml:space="preserve"> – Must include explanation of use of item and why selected/purpose, how it fits hiking/camping needs.  May include, but are not limited to, one of the following: travel sized poisonous plants guide, camping first aid kit, weather/water safety or hand hygiene kit.  </w:t>
      </w:r>
    </w:p>
    <w:p w14:paraId="70E3CB29" w14:textId="77777777"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 xml:space="preserve">D341004 </w:t>
      </w:r>
      <w:r w:rsidRPr="00A1050D">
        <w:rPr>
          <w:bCs/>
          <w:iCs/>
          <w:sz w:val="20"/>
          <w:szCs w:val="20"/>
        </w:rPr>
        <w:t xml:space="preserve">– </w:t>
      </w:r>
      <w:r w:rsidRPr="00A1050D">
        <w:rPr>
          <w:b/>
          <w:iCs/>
          <w:sz w:val="20"/>
          <w:szCs w:val="20"/>
        </w:rPr>
        <w:t>Digital Media</w:t>
      </w:r>
      <w:r w:rsidRPr="00A1050D">
        <w:rPr>
          <w:bCs/>
          <w:iCs/>
          <w:sz w:val="20"/>
          <w:szCs w:val="20"/>
        </w:rPr>
        <w:t xml:space="preserve"> – Use digital media to show video/slideshow/presentation of setting up a tent (include why site is chosen) or protecting natural resources or environmental issues or computer video camping/hiking game.  Submit a SUB drive or a DVD inside a report cover or notebook.  If using a slideshow, include printed slides inside </w:t>
      </w:r>
      <w:r>
        <w:rPr>
          <w:bCs/>
          <w:iCs/>
          <w:sz w:val="20"/>
          <w:szCs w:val="20"/>
        </w:rPr>
        <w:t xml:space="preserve">a </w:t>
      </w:r>
      <w:r w:rsidRPr="00A1050D">
        <w:rPr>
          <w:bCs/>
          <w:iCs/>
          <w:sz w:val="20"/>
          <w:szCs w:val="20"/>
        </w:rPr>
        <w:t xml:space="preserve">report cover or notebook.  </w:t>
      </w:r>
    </w:p>
    <w:p w14:paraId="6DF5D615" w14:textId="77777777"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 xml:space="preserve">D341005 </w:t>
      </w:r>
      <w:r w:rsidRPr="00A1050D">
        <w:rPr>
          <w:bCs/>
          <w:iCs/>
          <w:sz w:val="20"/>
          <w:szCs w:val="20"/>
        </w:rPr>
        <w:t xml:space="preserve">– </w:t>
      </w:r>
      <w:r w:rsidRPr="00A1050D">
        <w:rPr>
          <w:b/>
          <w:iCs/>
          <w:sz w:val="20"/>
          <w:szCs w:val="20"/>
        </w:rPr>
        <w:t>Other Camping Item</w:t>
      </w:r>
      <w:r w:rsidRPr="00A1050D">
        <w:rPr>
          <w:bCs/>
          <w:iCs/>
          <w:sz w:val="20"/>
          <w:szCs w:val="20"/>
        </w:rPr>
        <w:t xml:space="preserve">s – Must include what inspired the creation of the item, and its purpose.  May include but are not limited to one of the </w:t>
      </w:r>
      <w:proofErr w:type="gramStart"/>
      <w:r w:rsidRPr="00A1050D">
        <w:rPr>
          <w:bCs/>
          <w:iCs/>
          <w:sz w:val="20"/>
          <w:szCs w:val="20"/>
        </w:rPr>
        <w:t>following;</w:t>
      </w:r>
      <w:proofErr w:type="gramEnd"/>
      <w:r w:rsidRPr="00A1050D">
        <w:rPr>
          <w:bCs/>
          <w:iCs/>
          <w:sz w:val="20"/>
          <w:szCs w:val="20"/>
        </w:rPr>
        <w:t xml:space="preserve"> nature art, nature haiku poem, spider web sketches or knot display.</w:t>
      </w:r>
    </w:p>
    <w:p w14:paraId="0B22E87B" w14:textId="77777777" w:rsidR="00DA6DFC" w:rsidRPr="00A1050D" w:rsidRDefault="00DA6DFC" w:rsidP="00DA6DFC">
      <w:pPr>
        <w:tabs>
          <w:tab w:val="left" w:pos="990"/>
        </w:tabs>
        <w:autoSpaceDE w:val="0"/>
        <w:autoSpaceDN w:val="0"/>
        <w:adjustRightInd w:val="0"/>
        <w:ind w:left="990" w:hanging="990"/>
        <w:rPr>
          <w:bCs/>
          <w:iCs/>
          <w:sz w:val="20"/>
          <w:szCs w:val="20"/>
        </w:rPr>
      </w:pPr>
    </w:p>
    <w:p w14:paraId="553D6C1B" w14:textId="77777777" w:rsidR="00DA6DFC" w:rsidRPr="00A1050D" w:rsidRDefault="00DA6DFC" w:rsidP="00DA6DFC">
      <w:pPr>
        <w:tabs>
          <w:tab w:val="left" w:pos="990"/>
        </w:tabs>
        <w:autoSpaceDE w:val="0"/>
        <w:autoSpaceDN w:val="0"/>
        <w:adjustRightInd w:val="0"/>
        <w:ind w:left="990" w:hanging="990"/>
        <w:rPr>
          <w:b/>
          <w:iCs/>
          <w:sz w:val="20"/>
          <w:szCs w:val="20"/>
        </w:rPr>
      </w:pPr>
      <w:r w:rsidRPr="00A1050D">
        <w:rPr>
          <w:b/>
          <w:iCs/>
          <w:sz w:val="20"/>
          <w:szCs w:val="20"/>
        </w:rPr>
        <w:t>Level 3</w:t>
      </w:r>
    </w:p>
    <w:p w14:paraId="30693535" w14:textId="77777777"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D341006 -</w:t>
      </w:r>
      <w:r w:rsidRPr="00A1050D">
        <w:rPr>
          <w:bCs/>
          <w:iCs/>
          <w:sz w:val="20"/>
          <w:szCs w:val="20"/>
        </w:rPr>
        <w:t xml:space="preserve"> </w:t>
      </w:r>
      <w:r w:rsidRPr="00A1050D">
        <w:rPr>
          <w:b/>
          <w:iCs/>
          <w:sz w:val="20"/>
          <w:szCs w:val="20"/>
        </w:rPr>
        <w:t>Poster</w:t>
      </w:r>
      <w:r w:rsidRPr="00A1050D">
        <w:rPr>
          <w:bCs/>
          <w:iCs/>
          <w:sz w:val="20"/>
          <w:szCs w:val="20"/>
        </w:rPr>
        <w:t xml:space="preserve"> - Topics may include but </w:t>
      </w:r>
      <w:proofErr w:type="gramStart"/>
      <w:r w:rsidRPr="00A1050D">
        <w:rPr>
          <w:bCs/>
          <w:iCs/>
          <w:sz w:val="20"/>
          <w:szCs w:val="20"/>
        </w:rPr>
        <w:t>not</w:t>
      </w:r>
      <w:proofErr w:type="gramEnd"/>
      <w:r w:rsidRPr="00A1050D">
        <w:rPr>
          <w:bCs/>
          <w:iCs/>
          <w:sz w:val="20"/>
          <w:szCs w:val="20"/>
        </w:rPr>
        <w:t xml:space="preserve"> limited to one of the </w:t>
      </w:r>
      <w:proofErr w:type="gramStart"/>
      <w:r w:rsidRPr="00A1050D">
        <w:rPr>
          <w:bCs/>
          <w:iCs/>
          <w:sz w:val="20"/>
          <w:szCs w:val="20"/>
        </w:rPr>
        <w:t>following;</w:t>
      </w:r>
      <w:proofErr w:type="gramEnd"/>
      <w:r w:rsidRPr="00A1050D">
        <w:rPr>
          <w:bCs/>
          <w:iCs/>
          <w:sz w:val="20"/>
          <w:szCs w:val="20"/>
        </w:rPr>
        <w:t xml:space="preserve"> Topographic map, backpacking trip plan, camp layout, plan an expedition (can be dreamed or lived), collection </w:t>
      </w:r>
      <w:r w:rsidRPr="00A1050D">
        <w:rPr>
          <w:bCs/>
          <w:iCs/>
          <w:sz w:val="20"/>
          <w:szCs w:val="20"/>
        </w:rPr>
        <w:lastRenderedPageBreak/>
        <w:t>of photos from your expedition, trails hiked, cost comparison of rental vs purchase or using GPS/compass.</w:t>
      </w:r>
    </w:p>
    <w:p w14:paraId="4F2AED39" w14:textId="13CDBAFF"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D341007</w:t>
      </w:r>
      <w:r w:rsidRPr="00A1050D">
        <w:rPr>
          <w:bCs/>
          <w:iCs/>
          <w:sz w:val="20"/>
          <w:szCs w:val="20"/>
        </w:rPr>
        <w:t xml:space="preserve"> - </w:t>
      </w:r>
      <w:r w:rsidRPr="00A1050D">
        <w:rPr>
          <w:b/>
          <w:iCs/>
          <w:sz w:val="20"/>
          <w:szCs w:val="20"/>
        </w:rPr>
        <w:t>Journal/Binder</w:t>
      </w:r>
      <w:r w:rsidRPr="00A1050D">
        <w:rPr>
          <w:bCs/>
          <w:iCs/>
          <w:sz w:val="20"/>
          <w:szCs w:val="20"/>
        </w:rPr>
        <w:t xml:space="preserve"> - Written report of actual, virtual or imagined expeditions/camping/hiking, OR field journal (notes of actual experiences, sights, sounds, smells, etc.). Explain growth in project, challenges in leading a group, teaching others about wildlife and nature identification and “Leave No Trace.” Exhibits measure no larger than </w:t>
      </w:r>
      <w:r w:rsidRPr="00B05771">
        <w:rPr>
          <w:bCs/>
          <w:iCs/>
          <w:sz w:val="20"/>
          <w:szCs w:val="20"/>
          <w:highlight w:val="yellow"/>
        </w:rPr>
        <w:t>16</w:t>
      </w:r>
      <w:r w:rsidR="00B05771" w:rsidRPr="00B05771">
        <w:rPr>
          <w:bCs/>
          <w:iCs/>
          <w:sz w:val="20"/>
          <w:szCs w:val="20"/>
          <w:highlight w:val="yellow"/>
        </w:rPr>
        <w:t xml:space="preserve"> inches</w:t>
      </w:r>
      <w:r w:rsidRPr="00B05771">
        <w:rPr>
          <w:bCs/>
          <w:iCs/>
          <w:sz w:val="20"/>
          <w:szCs w:val="20"/>
          <w:highlight w:val="yellow"/>
        </w:rPr>
        <w:t xml:space="preserve"> X 16</w:t>
      </w:r>
      <w:r w:rsidR="00B05771" w:rsidRPr="00B05771">
        <w:rPr>
          <w:bCs/>
          <w:iCs/>
          <w:sz w:val="20"/>
          <w:szCs w:val="20"/>
          <w:highlight w:val="yellow"/>
        </w:rPr>
        <w:t xml:space="preserve"> inches</w:t>
      </w:r>
      <w:r w:rsidRPr="00A1050D">
        <w:rPr>
          <w:bCs/>
          <w:iCs/>
          <w:sz w:val="20"/>
          <w:szCs w:val="20"/>
        </w:rPr>
        <w:t>.</w:t>
      </w:r>
    </w:p>
    <w:p w14:paraId="3CDB7BAC" w14:textId="77777777"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D341008</w:t>
      </w:r>
      <w:r w:rsidRPr="00A1050D">
        <w:rPr>
          <w:bCs/>
          <w:iCs/>
          <w:sz w:val="20"/>
          <w:szCs w:val="20"/>
        </w:rPr>
        <w:t xml:space="preserve"> - </w:t>
      </w:r>
      <w:r w:rsidRPr="00A1050D">
        <w:rPr>
          <w:b/>
          <w:iCs/>
          <w:sz w:val="20"/>
          <w:szCs w:val="20"/>
        </w:rPr>
        <w:t>Expedition Safety</w:t>
      </w:r>
      <w:r w:rsidRPr="00A1050D">
        <w:rPr>
          <w:bCs/>
          <w:iCs/>
          <w:sz w:val="20"/>
          <w:szCs w:val="20"/>
        </w:rPr>
        <w:t xml:space="preserve"> - Must include an explanation of use of items, why selected/purpose of item, how it meets hiking/camping/expedition needs. May include</w:t>
      </w:r>
      <w:r>
        <w:rPr>
          <w:bCs/>
          <w:iCs/>
          <w:sz w:val="20"/>
          <w:szCs w:val="20"/>
        </w:rPr>
        <w:t xml:space="preserve"> </w:t>
      </w:r>
      <w:r w:rsidRPr="00A1050D">
        <w:rPr>
          <w:bCs/>
          <w:iCs/>
          <w:sz w:val="20"/>
          <w:szCs w:val="20"/>
        </w:rPr>
        <w:t xml:space="preserve">but are not limited to; travel sized edible plants, creepy crawly guide, tent repair kit, travel first aid kit or weather/water safety. </w:t>
      </w:r>
    </w:p>
    <w:p w14:paraId="4B2458C4" w14:textId="77777777"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D341009</w:t>
      </w:r>
      <w:r w:rsidRPr="00A1050D">
        <w:rPr>
          <w:bCs/>
          <w:iCs/>
          <w:sz w:val="20"/>
          <w:szCs w:val="20"/>
        </w:rPr>
        <w:t xml:space="preserve"> - </w:t>
      </w:r>
      <w:r w:rsidRPr="00A1050D">
        <w:rPr>
          <w:b/>
          <w:iCs/>
          <w:sz w:val="20"/>
          <w:szCs w:val="20"/>
        </w:rPr>
        <w:t>Digital Media</w:t>
      </w:r>
      <w:r w:rsidRPr="00A1050D">
        <w:rPr>
          <w:bCs/>
          <w:iCs/>
          <w:sz w:val="20"/>
          <w:szCs w:val="20"/>
        </w:rPr>
        <w:t xml:space="preserve"> - Use digital media to show video/slideshow/presentation of one of the </w:t>
      </w:r>
      <w:proofErr w:type="gramStart"/>
      <w:r w:rsidRPr="00A1050D">
        <w:rPr>
          <w:bCs/>
          <w:iCs/>
          <w:sz w:val="20"/>
          <w:szCs w:val="20"/>
        </w:rPr>
        <w:t>following, but</w:t>
      </w:r>
      <w:proofErr w:type="gramEnd"/>
      <w:r w:rsidRPr="00A1050D">
        <w:rPr>
          <w:bCs/>
          <w:iCs/>
          <w:sz w:val="20"/>
          <w:szCs w:val="20"/>
        </w:rPr>
        <w:t xml:space="preserve"> not limited to; building a non-tent shelter (include why needed), packing your backpack/equipment and getting it onto you, teaching others about environmental issues or a computer video </w:t>
      </w:r>
      <w:proofErr w:type="gramStart"/>
      <w:r w:rsidRPr="00A1050D">
        <w:rPr>
          <w:bCs/>
          <w:iCs/>
          <w:sz w:val="20"/>
          <w:szCs w:val="20"/>
        </w:rPr>
        <w:t>backpacking expedition</w:t>
      </w:r>
      <w:proofErr w:type="gramEnd"/>
      <w:r w:rsidRPr="00A1050D">
        <w:rPr>
          <w:bCs/>
          <w:iCs/>
          <w:sz w:val="20"/>
          <w:szCs w:val="20"/>
        </w:rPr>
        <w:t xml:space="preserve"> game. Submit a USB drive or DVD inside a report cover or notebook. If using a slideshow, include printed slides inside report cover or notebook.</w:t>
      </w:r>
    </w:p>
    <w:p w14:paraId="4C6E2487" w14:textId="77777777" w:rsidR="00DA6DFC" w:rsidRPr="00A1050D" w:rsidRDefault="00DA6DFC" w:rsidP="00DA6DFC">
      <w:pPr>
        <w:tabs>
          <w:tab w:val="left" w:pos="990"/>
        </w:tabs>
        <w:autoSpaceDE w:val="0"/>
        <w:autoSpaceDN w:val="0"/>
        <w:adjustRightInd w:val="0"/>
        <w:ind w:left="990" w:hanging="990"/>
        <w:rPr>
          <w:b/>
          <w:iCs/>
          <w:sz w:val="20"/>
          <w:szCs w:val="20"/>
        </w:rPr>
      </w:pPr>
    </w:p>
    <w:p w14:paraId="387C3A44" w14:textId="77777777" w:rsidR="00DA6DFC" w:rsidRPr="00A1050D" w:rsidRDefault="00DA6DFC" w:rsidP="00DA6DFC">
      <w:pPr>
        <w:tabs>
          <w:tab w:val="left" w:pos="990"/>
        </w:tabs>
        <w:autoSpaceDE w:val="0"/>
        <w:autoSpaceDN w:val="0"/>
        <w:adjustRightInd w:val="0"/>
        <w:ind w:left="990" w:hanging="990"/>
        <w:rPr>
          <w:b/>
          <w:iCs/>
          <w:sz w:val="20"/>
          <w:szCs w:val="20"/>
        </w:rPr>
      </w:pPr>
    </w:p>
    <w:p w14:paraId="10D419C6" w14:textId="2782F3A4"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D341010</w:t>
      </w:r>
      <w:r w:rsidRPr="00A1050D">
        <w:rPr>
          <w:bCs/>
          <w:iCs/>
          <w:sz w:val="20"/>
          <w:szCs w:val="20"/>
        </w:rPr>
        <w:t xml:space="preserve"> - </w:t>
      </w:r>
      <w:r w:rsidRPr="00A1050D">
        <w:rPr>
          <w:b/>
          <w:iCs/>
          <w:sz w:val="20"/>
          <w:szCs w:val="20"/>
        </w:rPr>
        <w:t>Other Expedition Items</w:t>
      </w:r>
      <w:r w:rsidRPr="00A1050D">
        <w:rPr>
          <w:bCs/>
          <w:iCs/>
          <w:sz w:val="20"/>
          <w:szCs w:val="20"/>
        </w:rPr>
        <w:t xml:space="preserve"> - Must include what inspired the creation of the item, and the purpose of the item. May </w:t>
      </w:r>
      <w:proofErr w:type="gramStart"/>
      <w:r w:rsidRPr="00A1050D">
        <w:rPr>
          <w:bCs/>
          <w:iCs/>
          <w:sz w:val="20"/>
          <w:szCs w:val="20"/>
        </w:rPr>
        <w:t>include, but</w:t>
      </w:r>
      <w:proofErr w:type="gramEnd"/>
      <w:r w:rsidRPr="00A1050D">
        <w:rPr>
          <w:bCs/>
          <w:iCs/>
          <w:sz w:val="20"/>
          <w:szCs w:val="20"/>
        </w:rPr>
        <w:t xml:space="preserve"> are not limited to; nature art, nature cinquain poem, backpacking food recipes, hiking/expedition conditioning plan, charcoal etching, dehydrated meal or snack (at least 1 cup displayed in a re-sealable plastic bag with ingredients, instructions, and nutritional facts included). </w:t>
      </w:r>
      <w:r w:rsidRPr="00B05771">
        <w:rPr>
          <w:b/>
          <w:iCs/>
          <w:sz w:val="20"/>
          <w:szCs w:val="20"/>
          <w:highlight w:val="yellow"/>
        </w:rPr>
        <w:t>Exhibits measure no larger than 18</w:t>
      </w:r>
      <w:r w:rsidR="00B05771" w:rsidRPr="00B05771">
        <w:rPr>
          <w:b/>
          <w:iCs/>
          <w:sz w:val="20"/>
          <w:szCs w:val="20"/>
          <w:highlight w:val="yellow"/>
        </w:rPr>
        <w:t xml:space="preserve"> inches</w:t>
      </w:r>
      <w:r w:rsidRPr="00B05771">
        <w:rPr>
          <w:b/>
          <w:iCs/>
          <w:sz w:val="20"/>
          <w:szCs w:val="20"/>
          <w:highlight w:val="yellow"/>
        </w:rPr>
        <w:t xml:space="preserve"> X 24</w:t>
      </w:r>
      <w:r w:rsidR="00B05771" w:rsidRPr="00B05771">
        <w:rPr>
          <w:b/>
          <w:iCs/>
          <w:sz w:val="20"/>
          <w:szCs w:val="20"/>
          <w:highlight w:val="yellow"/>
        </w:rPr>
        <w:t xml:space="preserve"> inches</w:t>
      </w:r>
      <w:r w:rsidRPr="00B05771">
        <w:rPr>
          <w:b/>
          <w:iCs/>
          <w:sz w:val="20"/>
          <w:szCs w:val="20"/>
          <w:highlight w:val="yellow"/>
        </w:rPr>
        <w:t>.</w:t>
      </w:r>
    </w:p>
    <w:p w14:paraId="37F9470F" w14:textId="77777777" w:rsidR="00DA6DFC" w:rsidRPr="00A1050D" w:rsidRDefault="00DA6DFC" w:rsidP="00DA6DFC">
      <w:pPr>
        <w:tabs>
          <w:tab w:val="left" w:pos="990"/>
        </w:tabs>
        <w:autoSpaceDE w:val="0"/>
        <w:autoSpaceDN w:val="0"/>
        <w:adjustRightInd w:val="0"/>
        <w:ind w:left="990" w:hanging="990"/>
        <w:rPr>
          <w:b/>
          <w:i/>
          <w:sz w:val="24"/>
          <w:szCs w:val="24"/>
        </w:rPr>
      </w:pPr>
    </w:p>
    <w:p w14:paraId="7127CACF" w14:textId="77777777" w:rsidR="00DA6DFC" w:rsidRPr="00A1050D" w:rsidRDefault="00DA6DFC" w:rsidP="009D5B22">
      <w:pPr>
        <w:pStyle w:val="Heading3"/>
      </w:pPr>
      <w:r w:rsidRPr="00A1050D">
        <w:t>Division 342 – Wildlife Habitat</w:t>
      </w:r>
    </w:p>
    <w:p w14:paraId="1E9C6887" w14:textId="77777777" w:rsidR="00DA6DFC" w:rsidRPr="00A1050D" w:rsidRDefault="00DA6DFC" w:rsidP="00DA6DFC">
      <w:pPr>
        <w:tabs>
          <w:tab w:val="left" w:pos="990"/>
        </w:tabs>
        <w:autoSpaceDE w:val="0"/>
        <w:autoSpaceDN w:val="0"/>
        <w:adjustRightInd w:val="0"/>
        <w:ind w:left="990" w:hanging="990"/>
        <w:rPr>
          <w:sz w:val="20"/>
          <w:szCs w:val="20"/>
        </w:rPr>
      </w:pPr>
      <w:r w:rsidRPr="00A1050D">
        <w:rPr>
          <w:sz w:val="20"/>
          <w:szCs w:val="20"/>
        </w:rPr>
        <w:t>CLASS</w:t>
      </w:r>
    </w:p>
    <w:p w14:paraId="7162CA4C" w14:textId="77777777"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D342001- Houses</w:t>
      </w:r>
      <w:r w:rsidRPr="00A1050D">
        <w:rPr>
          <w:sz w:val="20"/>
          <w:szCs w:val="20"/>
        </w:rPr>
        <w:t xml:space="preserve"> -Make a house for wildlife. Examples: bird house (bluebird, purple martin, wood duck, kestrel, barn owl, etc.) or bat house; no insect houses. Make the house functional so that dimensions, hole size etc. are appropriate to fit the intended species' needs. Include the following information: 1) the kinds of animal(s) for which the house is intended, 2) where and how the house should be located for best use, 3) any seasonal maintenance needed, 4) any evidence of your personal observations and experiences. Tips: check </w:t>
      </w:r>
      <w:proofErr w:type="spellStart"/>
      <w:r w:rsidRPr="00A1050D">
        <w:rPr>
          <w:sz w:val="20"/>
          <w:szCs w:val="20"/>
        </w:rPr>
        <w:t>NebGuide</w:t>
      </w:r>
      <w:proofErr w:type="spellEnd"/>
      <w:r w:rsidRPr="00A1050D">
        <w:rPr>
          <w:sz w:val="20"/>
          <w:szCs w:val="20"/>
        </w:rPr>
        <w:t xml:space="preserve"> on bird houses and shelves.</w:t>
      </w:r>
    </w:p>
    <w:p w14:paraId="75F7BBD8" w14:textId="58808E40"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D342002 – Feeders/Waters</w:t>
      </w:r>
      <w:r w:rsidRPr="00A1050D">
        <w:rPr>
          <w:sz w:val="20"/>
          <w:szCs w:val="20"/>
        </w:rPr>
        <w:t xml:space="preserve"> - Make a bird bath or feeder. Examples: seed, suet, or nectar feeders. Squirrel feeder</w:t>
      </w:r>
      <w:r>
        <w:rPr>
          <w:sz w:val="20"/>
          <w:szCs w:val="20"/>
        </w:rPr>
        <w:t xml:space="preserve">s are </w:t>
      </w:r>
      <w:proofErr w:type="gramStart"/>
      <w:r w:rsidR="00BD6002" w:rsidRPr="00BD6002">
        <w:rPr>
          <w:sz w:val="20"/>
          <w:szCs w:val="20"/>
          <w:highlight w:val="yellow"/>
        </w:rPr>
        <w:t>okay</w:t>
      </w:r>
      <w:r w:rsidRPr="00BD6002">
        <w:rPr>
          <w:sz w:val="20"/>
          <w:szCs w:val="20"/>
          <w:highlight w:val="yellow"/>
        </w:rPr>
        <w:t>;</w:t>
      </w:r>
      <w:proofErr w:type="gramEnd"/>
      <w:r w:rsidRPr="00BD6002">
        <w:rPr>
          <w:sz w:val="20"/>
          <w:szCs w:val="20"/>
          <w:highlight w:val="yellow"/>
        </w:rPr>
        <w:t xml:space="preserve"> </w:t>
      </w:r>
      <w:r w:rsidRPr="00BD6002">
        <w:rPr>
          <w:b/>
          <w:bCs/>
          <w:sz w:val="20"/>
          <w:szCs w:val="20"/>
          <w:highlight w:val="yellow"/>
        </w:rPr>
        <w:t>no insect feeders</w:t>
      </w:r>
      <w:r w:rsidRPr="00A1050D">
        <w:rPr>
          <w:sz w:val="20"/>
          <w:szCs w:val="20"/>
        </w:rPr>
        <w:t xml:space="preserve">. Include the following information: 1) the kinds of animals for which the water/feeder is intended, 2) where and how the water/feeder should be located for best use, 3) any seasonal maintenance needed, and 4) any evidence of your personal observations or experiences. Tips: check </w:t>
      </w:r>
      <w:proofErr w:type="spellStart"/>
      <w:r w:rsidRPr="00A1050D">
        <w:rPr>
          <w:sz w:val="20"/>
          <w:szCs w:val="20"/>
        </w:rPr>
        <w:t>NebGuide</w:t>
      </w:r>
      <w:proofErr w:type="spellEnd"/>
      <w:r w:rsidRPr="00A1050D">
        <w:rPr>
          <w:sz w:val="20"/>
          <w:szCs w:val="20"/>
        </w:rPr>
        <w:t xml:space="preserve"> on feeding birds.</w:t>
      </w:r>
    </w:p>
    <w:p w14:paraId="3BEE3F96" w14:textId="72F22AC2"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D342003 – Wildlife Habitat Design</w:t>
      </w:r>
      <w:r w:rsidRPr="00A1050D">
        <w:rPr>
          <w:sz w:val="20"/>
          <w:szCs w:val="20"/>
        </w:rPr>
        <w:t xml:space="preserve"> </w:t>
      </w:r>
      <w:r w:rsidR="00BD6002" w:rsidRPr="00BD6002">
        <w:rPr>
          <w:b/>
          <w:bCs/>
          <w:sz w:val="20"/>
          <w:szCs w:val="20"/>
          <w:highlight w:val="yellow"/>
        </w:rPr>
        <w:t>Board or Poster Exhibit</w:t>
      </w:r>
      <w:r w:rsidR="00BD6002">
        <w:rPr>
          <w:sz w:val="20"/>
          <w:szCs w:val="20"/>
        </w:rPr>
        <w:t xml:space="preserve"> -</w:t>
      </w:r>
      <w:r w:rsidRPr="00A1050D">
        <w:rPr>
          <w:sz w:val="20"/>
          <w:szCs w:val="20"/>
        </w:rPr>
        <w:t xml:space="preserve"> Choose a backyard, acreage, or farm, and design a habitat plan to meet the food, water, shelter, and space needs of at least three kinds of animals you would like to attract. Draw an outline of the area and show what plants or </w:t>
      </w:r>
      <w:proofErr w:type="gramStart"/>
      <w:r w:rsidRPr="00A1050D">
        <w:rPr>
          <w:sz w:val="20"/>
          <w:szCs w:val="20"/>
        </w:rPr>
        <w:t>other</w:t>
      </w:r>
      <w:proofErr w:type="gramEnd"/>
      <w:r w:rsidRPr="00A1050D">
        <w:rPr>
          <w:sz w:val="20"/>
          <w:szCs w:val="20"/>
        </w:rPr>
        <w:t xml:space="preserve"> </w:t>
      </w:r>
      <w:proofErr w:type="gramStart"/>
      <w:r w:rsidRPr="00A1050D">
        <w:rPr>
          <w:sz w:val="20"/>
          <w:szCs w:val="20"/>
        </w:rPr>
        <w:t>habitat</w:t>
      </w:r>
      <w:proofErr w:type="gramEnd"/>
      <w:r w:rsidRPr="00A1050D">
        <w:rPr>
          <w:sz w:val="20"/>
          <w:szCs w:val="20"/>
        </w:rPr>
        <w:t xml:space="preserve"> will be provided. Indicate how the various parts of your plan provide the desired habitat needs. You might include an aerial photo of the area if you have one.</w:t>
      </w:r>
    </w:p>
    <w:p w14:paraId="3BB9CCC8" w14:textId="77777777" w:rsidR="00D94982" w:rsidRDefault="00D94982" w:rsidP="00DA6DFC">
      <w:pPr>
        <w:tabs>
          <w:tab w:val="left" w:pos="990"/>
        </w:tabs>
        <w:autoSpaceDE w:val="0"/>
        <w:autoSpaceDN w:val="0"/>
        <w:adjustRightInd w:val="0"/>
        <w:ind w:left="990" w:hanging="990"/>
        <w:rPr>
          <w:b/>
          <w:i/>
          <w:sz w:val="24"/>
          <w:szCs w:val="24"/>
        </w:rPr>
      </w:pPr>
    </w:p>
    <w:p w14:paraId="26E8A159" w14:textId="3ACBE916" w:rsidR="00DA6DFC" w:rsidRPr="00A1050D" w:rsidRDefault="00DA6DFC" w:rsidP="009D5B22">
      <w:pPr>
        <w:pStyle w:val="Heading3"/>
      </w:pPr>
      <w:r w:rsidRPr="00A1050D">
        <w:t>Division 343 – Harvesting Equipment</w:t>
      </w:r>
    </w:p>
    <w:p w14:paraId="4582A3BB" w14:textId="77777777" w:rsidR="00DA6DFC" w:rsidRPr="00A1050D" w:rsidRDefault="00DA6DFC" w:rsidP="00DA6DFC">
      <w:pPr>
        <w:tabs>
          <w:tab w:val="left" w:pos="990"/>
        </w:tabs>
        <w:autoSpaceDE w:val="0"/>
        <w:autoSpaceDN w:val="0"/>
        <w:adjustRightInd w:val="0"/>
        <w:ind w:left="990" w:hanging="990"/>
        <w:rPr>
          <w:sz w:val="20"/>
          <w:szCs w:val="20"/>
        </w:rPr>
      </w:pPr>
      <w:r w:rsidRPr="00A1050D">
        <w:rPr>
          <w:sz w:val="20"/>
          <w:szCs w:val="20"/>
        </w:rPr>
        <w:t>CLASS</w:t>
      </w:r>
    </w:p>
    <w:p w14:paraId="0C066321" w14:textId="2EB807B3" w:rsidR="00DA6DFC" w:rsidRPr="00A1050D" w:rsidRDefault="00DA6DFC" w:rsidP="00BD6002">
      <w:pPr>
        <w:tabs>
          <w:tab w:val="left" w:pos="990"/>
        </w:tabs>
        <w:autoSpaceDE w:val="0"/>
        <w:autoSpaceDN w:val="0"/>
        <w:adjustRightInd w:val="0"/>
        <w:ind w:left="990" w:hanging="990"/>
        <w:rPr>
          <w:sz w:val="20"/>
          <w:szCs w:val="20"/>
        </w:rPr>
      </w:pPr>
      <w:r w:rsidRPr="00A1050D">
        <w:rPr>
          <w:b/>
          <w:sz w:val="20"/>
          <w:szCs w:val="20"/>
        </w:rPr>
        <w:t>D343001 – Fish Harvesting Equipment</w:t>
      </w:r>
      <w:r w:rsidRPr="00A1050D">
        <w:rPr>
          <w:sz w:val="20"/>
          <w:szCs w:val="20"/>
        </w:rPr>
        <w:t xml:space="preserve"> - Board exhibit. Display of equipment used in fish harvesting. Examples: fishing knots, hooks (with corks over ends for safety), lures. Label all items displayed. Include in your exhibit the following information: </w:t>
      </w:r>
      <w:r w:rsidRPr="00BD6002">
        <w:rPr>
          <w:sz w:val="20"/>
          <w:szCs w:val="20"/>
          <w:highlight w:val="yellow"/>
        </w:rPr>
        <w:t>the purpose of each item, when or where each item is used</w:t>
      </w:r>
      <w:r w:rsidR="00BD6002" w:rsidRPr="00BD6002">
        <w:rPr>
          <w:sz w:val="20"/>
          <w:szCs w:val="20"/>
          <w:highlight w:val="yellow"/>
        </w:rPr>
        <w:t xml:space="preserve">, </w:t>
      </w:r>
      <w:r w:rsidRPr="00BD6002">
        <w:rPr>
          <w:sz w:val="20"/>
          <w:szCs w:val="20"/>
          <w:highlight w:val="yellow"/>
        </w:rPr>
        <w:t>any personal experiences you've had with the item(s).</w:t>
      </w:r>
    </w:p>
    <w:p w14:paraId="6C15A89A" w14:textId="77777777"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lastRenderedPageBreak/>
        <w:t>D343002 – Build A Fishing Rod</w:t>
      </w:r>
      <w:r w:rsidRPr="00A1050D">
        <w:rPr>
          <w:sz w:val="20"/>
          <w:szCs w:val="20"/>
        </w:rPr>
        <w:t xml:space="preserve"> - Rod building kits with instructions are available for this purpose. A fishing rod educational exhibit may not exceed 96 inches in length. Exhibit must be mounted on a board.  Include with the exhibit the following items: Explanation of cost of materials/components, where materials/components were purchased, how made, and number of hours required for construction. Label all parts. Necessary components which must be included are grip, line guides (based on manufacturers specifications), guide wraps, and hook keeper. Reel </w:t>
      </w:r>
      <w:proofErr w:type="gramStart"/>
      <w:r w:rsidRPr="00A1050D">
        <w:rPr>
          <w:sz w:val="20"/>
          <w:szCs w:val="20"/>
        </w:rPr>
        <w:t>seat needs</w:t>
      </w:r>
      <w:proofErr w:type="gramEnd"/>
      <w:r w:rsidRPr="00A1050D">
        <w:rPr>
          <w:sz w:val="20"/>
          <w:szCs w:val="20"/>
        </w:rPr>
        <w:t xml:space="preserve"> to be aligned with guides, and guides aligned accurately down </w:t>
      </w:r>
      <w:proofErr w:type="gramStart"/>
      <w:r w:rsidRPr="00A1050D">
        <w:rPr>
          <w:sz w:val="20"/>
          <w:szCs w:val="20"/>
        </w:rPr>
        <w:t>rod</w:t>
      </w:r>
      <w:proofErr w:type="gramEnd"/>
      <w:r w:rsidRPr="00A1050D">
        <w:rPr>
          <w:sz w:val="20"/>
          <w:szCs w:val="20"/>
        </w:rPr>
        <w:t>. Guide wraps of size A to D, nylon or silk thread. Exhibit will be judged on workmanship, labeling of parts, correct information, and neatness.</w:t>
      </w:r>
    </w:p>
    <w:p w14:paraId="15F1FDF4" w14:textId="1FD5DA76"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D343003 – Casting Target</w:t>
      </w:r>
      <w:r w:rsidRPr="00A1050D">
        <w:rPr>
          <w:sz w:val="20"/>
          <w:szCs w:val="20"/>
        </w:rPr>
        <w:t xml:space="preserve"> - Make a casting target for exhibit and use.  Target must be under </w:t>
      </w:r>
      <w:r w:rsidRPr="00BD6002">
        <w:rPr>
          <w:sz w:val="20"/>
          <w:szCs w:val="20"/>
          <w:highlight w:val="yellow"/>
        </w:rPr>
        <w:t>48</w:t>
      </w:r>
      <w:r w:rsidR="00BD6002" w:rsidRPr="00BD6002">
        <w:rPr>
          <w:sz w:val="20"/>
          <w:szCs w:val="20"/>
          <w:highlight w:val="yellow"/>
        </w:rPr>
        <w:t xml:space="preserve"> inches </w:t>
      </w:r>
      <w:r w:rsidRPr="00BD6002">
        <w:rPr>
          <w:sz w:val="20"/>
          <w:szCs w:val="20"/>
          <w:highlight w:val="yellow"/>
        </w:rPr>
        <w:t>x 48</w:t>
      </w:r>
      <w:r w:rsidR="00BD6002" w:rsidRPr="00BD6002">
        <w:rPr>
          <w:sz w:val="20"/>
          <w:szCs w:val="20"/>
          <w:highlight w:val="yellow"/>
        </w:rPr>
        <w:t xml:space="preserve"> inches</w:t>
      </w:r>
      <w:r w:rsidRPr="00A1050D">
        <w:rPr>
          <w:sz w:val="20"/>
          <w:szCs w:val="20"/>
        </w:rPr>
        <w:t xml:space="preserve">.  The bullseyes/rings must be </w:t>
      </w:r>
      <w:proofErr w:type="gramStart"/>
      <w:r w:rsidR="00BD6002" w:rsidRPr="00BD6002">
        <w:rPr>
          <w:sz w:val="20"/>
          <w:szCs w:val="20"/>
          <w:highlight w:val="yellow"/>
        </w:rPr>
        <w:t>two</w:t>
      </w:r>
      <w:r w:rsidRPr="00A1050D">
        <w:rPr>
          <w:sz w:val="20"/>
          <w:szCs w:val="20"/>
        </w:rPr>
        <w:t xml:space="preserve"> foot</w:t>
      </w:r>
      <w:proofErr w:type="gramEnd"/>
      <w:r w:rsidRPr="00A1050D">
        <w:rPr>
          <w:sz w:val="20"/>
          <w:szCs w:val="20"/>
        </w:rPr>
        <w:t xml:space="preserve">, outer band must be </w:t>
      </w:r>
      <w:r w:rsidR="00BD6002" w:rsidRPr="00BD6002">
        <w:rPr>
          <w:sz w:val="20"/>
          <w:szCs w:val="20"/>
          <w:highlight w:val="yellow"/>
        </w:rPr>
        <w:t>one</w:t>
      </w:r>
      <w:r w:rsidRPr="00A1050D">
        <w:rPr>
          <w:sz w:val="20"/>
          <w:szCs w:val="20"/>
        </w:rPr>
        <w:t xml:space="preserve"> foot in diameter and can have up to </w:t>
      </w:r>
      <w:r w:rsidR="00BD6002" w:rsidRPr="00BD6002">
        <w:rPr>
          <w:sz w:val="20"/>
          <w:szCs w:val="20"/>
          <w:highlight w:val="yellow"/>
        </w:rPr>
        <w:t>three</w:t>
      </w:r>
      <w:r w:rsidRPr="00A1050D">
        <w:rPr>
          <w:sz w:val="20"/>
          <w:szCs w:val="20"/>
        </w:rPr>
        <w:t xml:space="preserve"> rings.  The exhibit must be easy to store, durable, and weather resistant.  Include the purpose and rules of using your casting target.</w:t>
      </w:r>
    </w:p>
    <w:p w14:paraId="2CE349D5" w14:textId="208C3482" w:rsidR="00DA6DFC" w:rsidRPr="00A1050D" w:rsidRDefault="00DA6DFC" w:rsidP="00BD6002">
      <w:pPr>
        <w:tabs>
          <w:tab w:val="left" w:pos="990"/>
        </w:tabs>
        <w:autoSpaceDE w:val="0"/>
        <w:autoSpaceDN w:val="0"/>
        <w:adjustRightInd w:val="0"/>
        <w:ind w:left="990" w:hanging="990"/>
        <w:rPr>
          <w:sz w:val="20"/>
          <w:szCs w:val="20"/>
        </w:rPr>
      </w:pPr>
      <w:r w:rsidRPr="00A1050D">
        <w:rPr>
          <w:b/>
          <w:sz w:val="20"/>
          <w:szCs w:val="20"/>
        </w:rPr>
        <w:t>D343004 – Wildlife Harvesting Equipment</w:t>
      </w:r>
      <w:r w:rsidRPr="00A1050D">
        <w:rPr>
          <w:sz w:val="20"/>
          <w:szCs w:val="20"/>
        </w:rPr>
        <w:t xml:space="preserve"> - Board exhibit - Display of equipment used in harvesting wildlife. Examples: expended ammunition casings (no live ammunition permitted), steel traps, hide stretchers, fleshers, etc. For displays of shotguns, rifles, or bows, use drawings or pictures. Label all items displayed</w:t>
      </w:r>
      <w:r w:rsidR="00BD6002">
        <w:rPr>
          <w:sz w:val="20"/>
          <w:szCs w:val="20"/>
        </w:rPr>
        <w:t>:</w:t>
      </w:r>
      <w:r w:rsidRPr="00A1050D">
        <w:rPr>
          <w:sz w:val="20"/>
          <w:szCs w:val="20"/>
        </w:rPr>
        <w:t xml:space="preserve"> </w:t>
      </w:r>
      <w:r w:rsidRPr="00BD6002">
        <w:rPr>
          <w:sz w:val="20"/>
          <w:szCs w:val="20"/>
          <w:highlight w:val="yellow"/>
        </w:rPr>
        <w:t>the purpose of each item,</w:t>
      </w:r>
      <w:r w:rsidR="00BD6002" w:rsidRPr="00BD6002">
        <w:rPr>
          <w:sz w:val="20"/>
          <w:szCs w:val="20"/>
          <w:highlight w:val="yellow"/>
        </w:rPr>
        <w:t xml:space="preserve"> </w:t>
      </w:r>
      <w:r w:rsidRPr="00BD6002">
        <w:rPr>
          <w:sz w:val="20"/>
          <w:szCs w:val="20"/>
          <w:highlight w:val="yellow"/>
        </w:rPr>
        <w:t>when or where it is used</w:t>
      </w:r>
      <w:r w:rsidR="00BD6002" w:rsidRPr="00BD6002">
        <w:rPr>
          <w:sz w:val="20"/>
          <w:szCs w:val="20"/>
          <w:highlight w:val="yellow"/>
        </w:rPr>
        <w:t xml:space="preserve">, </w:t>
      </w:r>
      <w:r w:rsidRPr="00BD6002">
        <w:rPr>
          <w:sz w:val="20"/>
          <w:szCs w:val="20"/>
          <w:highlight w:val="yellow"/>
        </w:rPr>
        <w:t>any personal experiences you've had with the item(s).</w:t>
      </w:r>
    </w:p>
    <w:p w14:paraId="26944C8B" w14:textId="77777777"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D343005 – Inventing Wildlife/Fish Harvesting Equipment, Aid or Accessory</w:t>
      </w:r>
      <w:r w:rsidRPr="00A1050D">
        <w:rPr>
          <w:sz w:val="20"/>
          <w:szCs w:val="20"/>
        </w:rPr>
        <w:t xml:space="preserve"> – Use engineering principles to invent or adapt equipment that helps you harvest fish or wildlife. This could include wildlife calls, adapted fishing pole for shallow water, a blind, decoys, etc. Share your drawing (or adapted plans), how the equipment works, how you tested it, and the results of testing your prototype and any adjustments you made. </w:t>
      </w:r>
    </w:p>
    <w:p w14:paraId="6D5CFD73" w14:textId="77777777" w:rsidR="00DA6DFC" w:rsidRPr="00A1050D" w:rsidRDefault="00DA6DFC" w:rsidP="00DA6DFC">
      <w:pPr>
        <w:tabs>
          <w:tab w:val="left" w:pos="990"/>
        </w:tabs>
        <w:autoSpaceDE w:val="0"/>
        <w:autoSpaceDN w:val="0"/>
        <w:adjustRightInd w:val="0"/>
        <w:ind w:left="990" w:hanging="990"/>
        <w:rPr>
          <w:b/>
          <w:i/>
          <w:sz w:val="24"/>
          <w:szCs w:val="24"/>
        </w:rPr>
      </w:pPr>
    </w:p>
    <w:p w14:paraId="237424FB" w14:textId="77777777" w:rsidR="00DA6DFC" w:rsidRPr="00A1050D" w:rsidRDefault="00DA6DFC" w:rsidP="009D5B22">
      <w:pPr>
        <w:pStyle w:val="Heading3"/>
      </w:pPr>
      <w:r w:rsidRPr="00A1050D">
        <w:t xml:space="preserve">Division 346 – </w:t>
      </w:r>
      <w:r w:rsidRPr="00E62474">
        <w:t xml:space="preserve">Taxidermy </w:t>
      </w:r>
    </w:p>
    <w:p w14:paraId="39BB82EE" w14:textId="77777777" w:rsidR="00DA6DFC" w:rsidRPr="00A1050D" w:rsidRDefault="00DA6DFC" w:rsidP="00DA6DFC">
      <w:pPr>
        <w:tabs>
          <w:tab w:val="left" w:pos="990"/>
        </w:tabs>
        <w:autoSpaceDE w:val="0"/>
        <w:autoSpaceDN w:val="0"/>
        <w:adjustRightInd w:val="0"/>
        <w:ind w:left="990" w:hanging="990"/>
        <w:rPr>
          <w:sz w:val="20"/>
          <w:szCs w:val="20"/>
        </w:rPr>
      </w:pPr>
    </w:p>
    <w:p w14:paraId="699AC4D1" w14:textId="77777777"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D346001 – Tanned Hides</w:t>
      </w:r>
      <w:r w:rsidRPr="00A1050D">
        <w:rPr>
          <w:sz w:val="20"/>
          <w:szCs w:val="20"/>
        </w:rPr>
        <w:t xml:space="preserve"> – Exhibit of a wild animal hide properly processes by the member.  No requirements as to mounting but must meet the size requirement listed under General Rules.  </w:t>
      </w:r>
      <w:r>
        <w:rPr>
          <w:sz w:val="20"/>
          <w:szCs w:val="20"/>
        </w:rPr>
        <w:t>Must i</w:t>
      </w:r>
      <w:r w:rsidRPr="00A1050D">
        <w:rPr>
          <w:sz w:val="20"/>
          <w:szCs w:val="20"/>
        </w:rPr>
        <w:t xml:space="preserve">nclude the animal’s name and the following information about the </w:t>
      </w:r>
      <w:r>
        <w:rPr>
          <w:sz w:val="20"/>
          <w:szCs w:val="20"/>
        </w:rPr>
        <w:t>4-H member’s</w:t>
      </w:r>
      <w:r w:rsidRPr="00A1050D">
        <w:rPr>
          <w:sz w:val="20"/>
          <w:szCs w:val="20"/>
        </w:rPr>
        <w:t xml:space="preserve"> personal field experiences, study, OR observations that relate to the exhibit.</w:t>
      </w:r>
    </w:p>
    <w:p w14:paraId="5F455CBE" w14:textId="56448201" w:rsidR="00DA6DFC" w:rsidRPr="00A1050D" w:rsidRDefault="00DA6DFC" w:rsidP="00BD6002">
      <w:pPr>
        <w:tabs>
          <w:tab w:val="left" w:pos="1620"/>
          <w:tab w:val="left" w:pos="1710"/>
        </w:tabs>
        <w:autoSpaceDE w:val="0"/>
        <w:autoSpaceDN w:val="0"/>
        <w:adjustRightInd w:val="0"/>
        <w:ind w:left="1080" w:hanging="1080"/>
        <w:rPr>
          <w:sz w:val="20"/>
          <w:szCs w:val="20"/>
        </w:rPr>
      </w:pPr>
      <w:r w:rsidRPr="00A1050D">
        <w:rPr>
          <w:b/>
          <w:bCs/>
          <w:sz w:val="20"/>
          <w:szCs w:val="20"/>
        </w:rPr>
        <w:t>D346002 – Taxidermy –</w:t>
      </w:r>
      <w:r w:rsidRPr="00A1050D">
        <w:rPr>
          <w:sz w:val="20"/>
          <w:szCs w:val="20"/>
        </w:rPr>
        <w:t xml:space="preserve"> Any legal fish, bird, or other wild animal properly processed by the member.  </w:t>
      </w:r>
      <w:proofErr w:type="gramStart"/>
      <w:r w:rsidRPr="00A1050D">
        <w:rPr>
          <w:sz w:val="20"/>
          <w:szCs w:val="20"/>
        </w:rPr>
        <w:t>No  requirement</w:t>
      </w:r>
      <w:proofErr w:type="gramEnd"/>
      <w:r w:rsidRPr="00A1050D">
        <w:rPr>
          <w:sz w:val="20"/>
          <w:szCs w:val="20"/>
        </w:rPr>
        <w:t xml:space="preserve"> as to size or mounting.  </w:t>
      </w:r>
      <w:r w:rsidRPr="00BD6002">
        <w:rPr>
          <w:sz w:val="20"/>
          <w:szCs w:val="20"/>
          <w:highlight w:val="yellow"/>
        </w:rPr>
        <w:t xml:space="preserve">Must include the </w:t>
      </w:r>
      <w:r w:rsidR="00BD6002" w:rsidRPr="00BD6002">
        <w:rPr>
          <w:sz w:val="20"/>
          <w:szCs w:val="20"/>
          <w:highlight w:val="yellow"/>
        </w:rPr>
        <w:t>animal’s name and the following</w:t>
      </w:r>
      <w:proofErr w:type="gramStart"/>
      <w:r w:rsidR="00BD6002" w:rsidRPr="00BD6002">
        <w:rPr>
          <w:sz w:val="20"/>
          <w:szCs w:val="20"/>
          <w:highlight w:val="yellow"/>
        </w:rPr>
        <w:t>:  information</w:t>
      </w:r>
      <w:proofErr w:type="gramEnd"/>
      <w:r w:rsidR="00BD6002" w:rsidRPr="00BD6002">
        <w:rPr>
          <w:sz w:val="20"/>
          <w:szCs w:val="20"/>
          <w:highlight w:val="yellow"/>
        </w:rPr>
        <w:t xml:space="preserve"> about the 4-H members personal field experiences, study, OR observations that relate to the exhibit.</w:t>
      </w:r>
      <w:r w:rsidR="00BD6002">
        <w:rPr>
          <w:sz w:val="20"/>
          <w:szCs w:val="20"/>
        </w:rPr>
        <w:t xml:space="preserve"> </w:t>
      </w:r>
    </w:p>
    <w:p w14:paraId="0303D7BE" w14:textId="77777777" w:rsidR="00DA6DFC" w:rsidRPr="00A1050D" w:rsidRDefault="00DA6DFC" w:rsidP="00DA6DFC">
      <w:pPr>
        <w:tabs>
          <w:tab w:val="left" w:pos="1620"/>
          <w:tab w:val="left" w:pos="1710"/>
        </w:tabs>
        <w:autoSpaceDE w:val="0"/>
        <w:autoSpaceDN w:val="0"/>
        <w:adjustRightInd w:val="0"/>
        <w:ind w:left="1620" w:hanging="180"/>
        <w:rPr>
          <w:sz w:val="20"/>
          <w:szCs w:val="20"/>
        </w:rPr>
      </w:pPr>
    </w:p>
    <w:p w14:paraId="4386D7C0" w14:textId="77777777" w:rsidR="00CD727F" w:rsidRDefault="00CD727F" w:rsidP="00DA6DFC">
      <w:pPr>
        <w:tabs>
          <w:tab w:val="left" w:pos="990"/>
        </w:tabs>
        <w:autoSpaceDE w:val="0"/>
        <w:autoSpaceDN w:val="0"/>
        <w:adjustRightInd w:val="0"/>
        <w:ind w:left="990" w:hanging="990"/>
        <w:rPr>
          <w:b/>
          <w:i/>
          <w:sz w:val="24"/>
          <w:szCs w:val="24"/>
        </w:rPr>
      </w:pPr>
    </w:p>
    <w:p w14:paraId="28FF469E" w14:textId="77777777" w:rsidR="00CD727F" w:rsidRDefault="00CD727F" w:rsidP="00DA6DFC">
      <w:pPr>
        <w:tabs>
          <w:tab w:val="left" w:pos="990"/>
        </w:tabs>
        <w:autoSpaceDE w:val="0"/>
        <w:autoSpaceDN w:val="0"/>
        <w:adjustRightInd w:val="0"/>
        <w:ind w:left="990" w:hanging="990"/>
        <w:rPr>
          <w:b/>
          <w:i/>
          <w:sz w:val="24"/>
          <w:szCs w:val="24"/>
        </w:rPr>
      </w:pPr>
    </w:p>
    <w:p w14:paraId="44757759" w14:textId="77777777" w:rsidR="00CD727F" w:rsidRDefault="00CD727F" w:rsidP="00DA6DFC">
      <w:pPr>
        <w:tabs>
          <w:tab w:val="left" w:pos="990"/>
        </w:tabs>
        <w:autoSpaceDE w:val="0"/>
        <w:autoSpaceDN w:val="0"/>
        <w:adjustRightInd w:val="0"/>
        <w:ind w:left="990" w:hanging="990"/>
        <w:rPr>
          <w:b/>
          <w:i/>
          <w:sz w:val="24"/>
          <w:szCs w:val="24"/>
        </w:rPr>
      </w:pPr>
    </w:p>
    <w:p w14:paraId="1B336CFC" w14:textId="77777777" w:rsidR="00CD727F" w:rsidRDefault="00CD727F" w:rsidP="00DA6DFC">
      <w:pPr>
        <w:tabs>
          <w:tab w:val="left" w:pos="990"/>
        </w:tabs>
        <w:autoSpaceDE w:val="0"/>
        <w:autoSpaceDN w:val="0"/>
        <w:adjustRightInd w:val="0"/>
        <w:ind w:left="990" w:hanging="990"/>
        <w:rPr>
          <w:b/>
          <w:i/>
          <w:sz w:val="24"/>
          <w:szCs w:val="24"/>
        </w:rPr>
      </w:pPr>
    </w:p>
    <w:p w14:paraId="45784B05" w14:textId="69707B34" w:rsidR="00DA6DFC" w:rsidRPr="00A1050D" w:rsidRDefault="00DA6DFC" w:rsidP="009D5B22">
      <w:pPr>
        <w:pStyle w:val="Heading3"/>
      </w:pPr>
      <w:r w:rsidRPr="00A1050D">
        <w:t>Division 361 – Other Natural Resources</w:t>
      </w:r>
    </w:p>
    <w:p w14:paraId="32E2E519" w14:textId="77777777" w:rsidR="00DA6DFC" w:rsidRPr="00A1050D" w:rsidRDefault="00DA6DFC" w:rsidP="00DA6DFC">
      <w:pPr>
        <w:tabs>
          <w:tab w:val="left" w:pos="990"/>
        </w:tabs>
        <w:autoSpaceDE w:val="0"/>
        <w:autoSpaceDN w:val="0"/>
        <w:adjustRightInd w:val="0"/>
        <w:ind w:left="990" w:hanging="990"/>
        <w:rPr>
          <w:sz w:val="20"/>
          <w:szCs w:val="20"/>
        </w:rPr>
      </w:pPr>
      <w:r w:rsidRPr="00A1050D">
        <w:rPr>
          <w:sz w:val="20"/>
          <w:szCs w:val="20"/>
        </w:rPr>
        <w:t>CLASS</w:t>
      </w:r>
    </w:p>
    <w:p w14:paraId="457BB83D" w14:textId="7CFAFB42" w:rsidR="00DA6DFC" w:rsidRPr="00A1050D" w:rsidRDefault="00DA6DFC" w:rsidP="00DA6DFC">
      <w:pPr>
        <w:tabs>
          <w:tab w:val="left" w:pos="1080"/>
        </w:tabs>
        <w:autoSpaceDE w:val="0"/>
        <w:autoSpaceDN w:val="0"/>
        <w:adjustRightInd w:val="0"/>
        <w:ind w:left="1080" w:hanging="1080"/>
        <w:rPr>
          <w:sz w:val="20"/>
          <w:szCs w:val="20"/>
        </w:rPr>
      </w:pPr>
      <w:r w:rsidRPr="00A1050D">
        <w:rPr>
          <w:b/>
          <w:sz w:val="20"/>
          <w:szCs w:val="20"/>
        </w:rPr>
        <w:t>D361001 – Design Your Own Exhibit in Natural Resources, Conservation, Geology or Ecology</w:t>
      </w:r>
      <w:r w:rsidRPr="00A1050D">
        <w:rPr>
          <w:sz w:val="20"/>
          <w:szCs w:val="20"/>
        </w:rPr>
        <w:t xml:space="preserve"> - This class is for educational exhibits </w:t>
      </w:r>
      <w:r>
        <w:rPr>
          <w:sz w:val="20"/>
          <w:szCs w:val="20"/>
        </w:rPr>
        <w:t>relating to</w:t>
      </w:r>
      <w:r w:rsidRPr="00A1050D">
        <w:rPr>
          <w:sz w:val="20"/>
          <w:szCs w:val="20"/>
        </w:rPr>
        <w:t xml:space="preserve"> natural resources, conservation, </w:t>
      </w:r>
      <w:r>
        <w:rPr>
          <w:sz w:val="20"/>
          <w:szCs w:val="20"/>
        </w:rPr>
        <w:t>geology</w:t>
      </w:r>
      <w:r w:rsidRPr="00A1050D">
        <w:rPr>
          <w:sz w:val="20"/>
          <w:szCs w:val="20"/>
        </w:rPr>
        <w:t xml:space="preserve">, or ecology </w:t>
      </w:r>
      <w:r w:rsidR="00E62474" w:rsidRPr="00E62474">
        <w:rPr>
          <w:i/>
          <w:iCs/>
          <w:sz w:val="20"/>
          <w:szCs w:val="20"/>
        </w:rPr>
        <w:t>only</w:t>
      </w:r>
      <w:r w:rsidRPr="00A1050D">
        <w:rPr>
          <w:sz w:val="20"/>
          <w:szCs w:val="20"/>
        </w:rPr>
        <w:t xml:space="preserve">. Entries must be appropriate for fair display and no larger than </w:t>
      </w:r>
      <w:r w:rsidRPr="00BD6002">
        <w:rPr>
          <w:sz w:val="20"/>
          <w:szCs w:val="20"/>
          <w:highlight w:val="yellow"/>
        </w:rPr>
        <w:t>24</w:t>
      </w:r>
      <w:r w:rsidR="00BD6002" w:rsidRPr="00BD6002">
        <w:rPr>
          <w:sz w:val="20"/>
          <w:szCs w:val="20"/>
          <w:highlight w:val="yellow"/>
        </w:rPr>
        <w:t xml:space="preserve"> inches</w:t>
      </w:r>
      <w:r w:rsidRPr="00BD6002">
        <w:rPr>
          <w:sz w:val="20"/>
          <w:szCs w:val="20"/>
          <w:highlight w:val="yellow"/>
        </w:rPr>
        <w:t xml:space="preserve"> x 24</w:t>
      </w:r>
      <w:r w:rsidR="00BD6002" w:rsidRPr="00BD6002">
        <w:rPr>
          <w:sz w:val="20"/>
          <w:szCs w:val="20"/>
          <w:highlight w:val="yellow"/>
        </w:rPr>
        <w:t xml:space="preserve"> inches</w:t>
      </w:r>
      <w:r w:rsidRPr="00BD6002">
        <w:rPr>
          <w:sz w:val="20"/>
          <w:szCs w:val="20"/>
          <w:highlight w:val="yellow"/>
        </w:rPr>
        <w:t>.</w:t>
      </w:r>
      <w:r w:rsidRPr="00A1050D">
        <w:rPr>
          <w:sz w:val="20"/>
          <w:szCs w:val="20"/>
        </w:rPr>
        <w:t xml:space="preserve"> All entries must include a title and should be clear (a brief explanation or other method) about the intended purpose or message – what the exhibit is meant to show. Think about accuracy, creativity, educational value for viewers, and evidence of </w:t>
      </w:r>
      <w:r>
        <w:rPr>
          <w:sz w:val="20"/>
          <w:szCs w:val="20"/>
        </w:rPr>
        <w:t>4-H member’</w:t>
      </w:r>
      <w:r w:rsidRPr="00A1050D">
        <w:rPr>
          <w:sz w:val="20"/>
          <w:szCs w:val="20"/>
        </w:rPr>
        <w:t>s personal experiences and learning.</w:t>
      </w:r>
    </w:p>
    <w:p w14:paraId="5A829D5B" w14:textId="77777777" w:rsidR="00DA6DFC" w:rsidRPr="00A1050D" w:rsidRDefault="00DA6DFC" w:rsidP="00DA6DFC">
      <w:pPr>
        <w:tabs>
          <w:tab w:val="left" w:pos="990"/>
        </w:tabs>
        <w:autoSpaceDE w:val="0"/>
        <w:autoSpaceDN w:val="0"/>
        <w:adjustRightInd w:val="0"/>
        <w:ind w:left="990" w:hanging="990"/>
        <w:jc w:val="center"/>
        <w:rPr>
          <w:sz w:val="44"/>
          <w:szCs w:val="44"/>
        </w:rPr>
      </w:pPr>
    </w:p>
    <w:p w14:paraId="5FDB9149" w14:textId="5299774C" w:rsidR="00DA6DFC" w:rsidRPr="00D94982" w:rsidRDefault="00DA6DFC" w:rsidP="009D5B22">
      <w:pPr>
        <w:pStyle w:val="Heading2"/>
      </w:pPr>
      <w:r w:rsidRPr="00D94982">
        <w:lastRenderedPageBreak/>
        <w:t>Shooting Sports</w:t>
      </w:r>
      <w:r w:rsidR="00CD727F">
        <w:fldChar w:fldCharType="begin"/>
      </w:r>
      <w:r w:rsidR="00CD727F">
        <w:instrText xml:space="preserve"> XE "</w:instrText>
      </w:r>
      <w:r w:rsidR="00CD727F" w:rsidRPr="00E8514E">
        <w:instrText>Shooting Sports</w:instrText>
      </w:r>
      <w:r w:rsidR="00CD727F">
        <w:instrText xml:space="preserve">" </w:instrText>
      </w:r>
      <w:r w:rsidR="00CD727F">
        <w:fldChar w:fldCharType="end"/>
      </w:r>
    </w:p>
    <w:p w14:paraId="05618693" w14:textId="77777777" w:rsidR="00DA6DFC" w:rsidRPr="00A1050D" w:rsidRDefault="00DA6DFC" w:rsidP="00DA6DFC">
      <w:pPr>
        <w:tabs>
          <w:tab w:val="left" w:pos="990"/>
        </w:tabs>
        <w:autoSpaceDE w:val="0"/>
        <w:autoSpaceDN w:val="0"/>
        <w:adjustRightInd w:val="0"/>
        <w:ind w:left="990" w:hanging="990"/>
        <w:rPr>
          <w:b/>
          <w:i/>
          <w:sz w:val="24"/>
          <w:szCs w:val="24"/>
        </w:rPr>
      </w:pPr>
    </w:p>
    <w:p w14:paraId="09745BD8" w14:textId="77777777" w:rsidR="00DA6DFC" w:rsidRPr="00A1050D" w:rsidRDefault="00DA6DFC" w:rsidP="009D5B22">
      <w:pPr>
        <w:pStyle w:val="Heading3"/>
      </w:pPr>
      <w:r w:rsidRPr="00A1050D">
        <w:t xml:space="preserve">Division 347 – </w:t>
      </w:r>
      <w:r w:rsidRPr="00E62474">
        <w:rPr>
          <w:i/>
        </w:rPr>
        <w:t>Shooting Sports</w:t>
      </w:r>
    </w:p>
    <w:p w14:paraId="4FF427EA" w14:textId="77777777" w:rsidR="00DA6DFC" w:rsidRPr="00A1050D" w:rsidRDefault="00DA6DFC" w:rsidP="00DA6DFC">
      <w:pPr>
        <w:rPr>
          <w:sz w:val="20"/>
          <w:szCs w:val="20"/>
        </w:rPr>
      </w:pPr>
      <w:r w:rsidRPr="00A1050D">
        <w:rPr>
          <w:sz w:val="20"/>
        </w:rPr>
        <w:t xml:space="preserve">4-H Shooting Sports requires youth to be under the direct leadership of a certified 4-H Shooting Sports Leader in either shotgun, rifle (bb gun), archery, pistol, black powder/muzzleloader, and/or hunting skills. </w:t>
      </w:r>
    </w:p>
    <w:p w14:paraId="64AC098F" w14:textId="77777777" w:rsidR="00DA6DFC" w:rsidRPr="00A1050D" w:rsidRDefault="00DA6DFC" w:rsidP="00DA6DFC">
      <w:pPr>
        <w:rPr>
          <w:sz w:val="20"/>
        </w:rPr>
      </w:pPr>
      <w:r w:rsidRPr="00A1050D">
        <w:rPr>
          <w:sz w:val="20"/>
        </w:rPr>
        <w:t xml:space="preserve">No firearms nor live ammunition can be entered as an exhibit; </w:t>
      </w:r>
      <w:proofErr w:type="gramStart"/>
      <w:r w:rsidRPr="00A1050D">
        <w:rPr>
          <w:sz w:val="20"/>
        </w:rPr>
        <w:t>however</w:t>
      </w:r>
      <w:proofErr w:type="gramEnd"/>
      <w:r w:rsidRPr="00A1050D">
        <w:rPr>
          <w:sz w:val="20"/>
        </w:rPr>
        <w:t xml:space="preserve"> information can be shared through pictures. Classes 004-009 can be entered by anyone in the conservation and wildlife area.</w:t>
      </w:r>
    </w:p>
    <w:p w14:paraId="36F78CB7" w14:textId="77777777" w:rsidR="00DA6DFC" w:rsidRPr="00A1050D" w:rsidRDefault="00DA6DFC" w:rsidP="00DA6DFC">
      <w:pPr>
        <w:rPr>
          <w:sz w:val="20"/>
        </w:rPr>
      </w:pPr>
    </w:p>
    <w:p w14:paraId="51DE132F" w14:textId="77777777" w:rsidR="00DA6DFC" w:rsidRPr="00A1050D" w:rsidRDefault="00DA6DFC" w:rsidP="00331743">
      <w:pPr>
        <w:pStyle w:val="Heading4"/>
      </w:pPr>
      <w:r w:rsidRPr="00A1050D">
        <w:t>Exhibit Hall Displays</w:t>
      </w:r>
    </w:p>
    <w:p w14:paraId="4F92CF96" w14:textId="77777777" w:rsidR="00DA6DFC" w:rsidRPr="00A1050D" w:rsidRDefault="00DA6DFC" w:rsidP="00DA6DFC">
      <w:pPr>
        <w:rPr>
          <w:sz w:val="20"/>
        </w:rPr>
      </w:pPr>
      <w:r w:rsidRPr="00A1050D">
        <w:rPr>
          <w:sz w:val="20"/>
        </w:rPr>
        <w:t>CLASS</w:t>
      </w:r>
    </w:p>
    <w:p w14:paraId="4E327B58" w14:textId="77777777" w:rsidR="00DA6DFC" w:rsidRPr="00A1050D" w:rsidRDefault="00DA6DFC" w:rsidP="00DA6DFC">
      <w:pPr>
        <w:ind w:left="990" w:hanging="990"/>
        <w:rPr>
          <w:sz w:val="20"/>
        </w:rPr>
      </w:pPr>
      <w:r w:rsidRPr="00A1050D">
        <w:rPr>
          <w:b/>
          <w:sz w:val="20"/>
        </w:rPr>
        <w:t>D347001 - Shooting Aid or Accessory</w:t>
      </w:r>
      <w:r w:rsidRPr="00A1050D">
        <w:rPr>
          <w:sz w:val="20"/>
        </w:rPr>
        <w:t xml:space="preserve"> – Any item which helps the shooter/hunter better perform their sport, examples: rifle sling, kneeling roll, arm guard, shotgun vest, target boxes, shooting stick, etc... Include your design, or plans you adapted, what the item is and used for. </w:t>
      </w:r>
    </w:p>
    <w:p w14:paraId="01B2AE3F" w14:textId="77777777" w:rsidR="00DA6DFC" w:rsidRPr="00A1050D" w:rsidRDefault="00DA6DFC" w:rsidP="00DA6DFC">
      <w:pPr>
        <w:ind w:left="990" w:hanging="990"/>
        <w:rPr>
          <w:sz w:val="20"/>
        </w:rPr>
      </w:pPr>
      <w:r w:rsidRPr="00A1050D">
        <w:rPr>
          <w:b/>
          <w:sz w:val="20"/>
        </w:rPr>
        <w:t>D347002 - Storage Case</w:t>
      </w:r>
      <w:r w:rsidRPr="00A1050D">
        <w:rPr>
          <w:sz w:val="20"/>
        </w:rPr>
        <w:t xml:space="preserve"> – an item with the purpose to safely hold a firearm, bow, ammunition, and/or arrows, examples: soft sided shotgun case, quivers, firearm safe, include your design, or plans you adapted. Explain how the storage case is used. </w:t>
      </w:r>
    </w:p>
    <w:p w14:paraId="3ED3611B" w14:textId="77777777" w:rsidR="00DA6DFC" w:rsidRPr="00A1050D" w:rsidRDefault="00DA6DFC" w:rsidP="00DA6DFC">
      <w:pPr>
        <w:ind w:left="990" w:hanging="990"/>
        <w:rPr>
          <w:sz w:val="20"/>
        </w:rPr>
      </w:pPr>
      <w:r w:rsidRPr="00A1050D">
        <w:rPr>
          <w:b/>
          <w:sz w:val="20"/>
        </w:rPr>
        <w:t>D347003 - Practice Game or Activity</w:t>
      </w:r>
      <w:r w:rsidRPr="00A1050D">
        <w:rPr>
          <w:sz w:val="20"/>
        </w:rPr>
        <w:t xml:space="preserve"> – invent or adapt an activity to practice or teach a project skill. Include pictures of youth playing the game, testimonials for 4-H members who played the game, what skill is being worked on, and directions for the game. Explain how you came up with the game or adapted it to fit the needs of your group members. </w:t>
      </w:r>
    </w:p>
    <w:p w14:paraId="4E4127D2" w14:textId="77777777" w:rsidR="00DA6DFC" w:rsidRPr="00A1050D" w:rsidRDefault="00DA6DFC" w:rsidP="00DA6DFC">
      <w:pPr>
        <w:ind w:left="990" w:hanging="990"/>
        <w:rPr>
          <w:sz w:val="20"/>
        </w:rPr>
      </w:pPr>
      <w:r w:rsidRPr="00A1050D">
        <w:rPr>
          <w:b/>
          <w:sz w:val="20"/>
        </w:rPr>
        <w:t>D347004 - Science, Engineering, Technology Advancements of Shooting Sports, Conservation or Wildlife Essay or Displa</w:t>
      </w:r>
      <w:r w:rsidRPr="00A1050D">
        <w:rPr>
          <w:sz w:val="20"/>
        </w:rPr>
        <w:t xml:space="preserve">y – Choose a specific area of shooting sports and share how it has advanced, include a timeline and photos or illustrations. Keep your topic narrow and manageable. Essays are limited to 1000 words and should be </w:t>
      </w:r>
      <w:r w:rsidRPr="00C917F9">
        <w:rPr>
          <w:sz w:val="20"/>
          <w:highlight w:val="yellow"/>
        </w:rPr>
        <w:t xml:space="preserve">on </w:t>
      </w:r>
      <w:proofErr w:type="gramStart"/>
      <w:r w:rsidRPr="00C917F9">
        <w:rPr>
          <w:sz w:val="20"/>
          <w:highlight w:val="yellow"/>
        </w:rPr>
        <w:t>8.5 inch</w:t>
      </w:r>
      <w:proofErr w:type="gramEnd"/>
      <w:r w:rsidRPr="00C917F9">
        <w:rPr>
          <w:sz w:val="20"/>
          <w:highlight w:val="yellow"/>
        </w:rPr>
        <w:t xml:space="preserve"> x </w:t>
      </w:r>
      <w:proofErr w:type="gramStart"/>
      <w:r w:rsidRPr="00C917F9">
        <w:rPr>
          <w:sz w:val="20"/>
          <w:highlight w:val="yellow"/>
        </w:rPr>
        <w:t>11 inch</w:t>
      </w:r>
      <w:proofErr w:type="gramEnd"/>
      <w:r w:rsidRPr="00A1050D">
        <w:rPr>
          <w:sz w:val="20"/>
        </w:rPr>
        <w:t xml:space="preserve"> paper. </w:t>
      </w:r>
    </w:p>
    <w:p w14:paraId="34A17A0F" w14:textId="77777777" w:rsidR="00DA6DFC" w:rsidRPr="00A1050D" w:rsidRDefault="00DA6DFC" w:rsidP="00DA6DFC">
      <w:pPr>
        <w:ind w:left="990" w:hanging="990"/>
        <w:rPr>
          <w:sz w:val="20"/>
        </w:rPr>
      </w:pPr>
      <w:r w:rsidRPr="00A1050D">
        <w:rPr>
          <w:b/>
          <w:sz w:val="20"/>
        </w:rPr>
        <w:t>D347005 - Healthy Lifestyles Plan</w:t>
      </w:r>
      <w:r w:rsidRPr="00A1050D">
        <w:rPr>
          <w:sz w:val="20"/>
        </w:rPr>
        <w:t xml:space="preserve"> – Include a shooter’s diet and exercise plan, and how the 4-H member will benefit or improve from following the plan. Ideally, the 4-H member would follow the plan and include some journal entries about adaptations or improvements made while following the plan. </w:t>
      </w:r>
    </w:p>
    <w:p w14:paraId="31D451F7" w14:textId="77777777" w:rsidR="00DA6DFC" w:rsidRPr="00A1050D" w:rsidRDefault="00DA6DFC" w:rsidP="00DA6DFC">
      <w:pPr>
        <w:ind w:left="990" w:hanging="990"/>
        <w:rPr>
          <w:sz w:val="20"/>
        </w:rPr>
      </w:pPr>
      <w:r w:rsidRPr="00A1050D">
        <w:rPr>
          <w:b/>
          <w:sz w:val="20"/>
        </w:rPr>
        <w:t xml:space="preserve">D347006 - Citizenship/Leadership </w:t>
      </w:r>
      <w:r w:rsidRPr="002D40DB">
        <w:rPr>
          <w:b/>
          <w:sz w:val="20"/>
        </w:rPr>
        <w:t>Project</w:t>
      </w:r>
      <w:r w:rsidRPr="00A1050D">
        <w:rPr>
          <w:sz w:val="20"/>
        </w:rPr>
        <w:t xml:space="preserve"> – Share a display on a citizenship project or leadership project the 4-H member took on individually or with a group to improve some aspect related to 4-H Shooting Sports. Examples could be </w:t>
      </w:r>
      <w:proofErr w:type="gramStart"/>
      <w:r w:rsidRPr="00C917F9">
        <w:rPr>
          <w:b/>
          <w:bCs/>
          <w:sz w:val="20"/>
          <w:highlight w:val="yellow"/>
        </w:rPr>
        <w:t>range</w:t>
      </w:r>
      <w:proofErr w:type="gramEnd"/>
      <w:r w:rsidRPr="00A1050D">
        <w:rPr>
          <w:sz w:val="20"/>
        </w:rPr>
        <w:t xml:space="preserve"> development, conservation planting to attract wildlife, a camp, 4-H recruitment event. </w:t>
      </w:r>
      <w:proofErr w:type="gramStart"/>
      <w:r w:rsidRPr="00A1050D">
        <w:rPr>
          <w:sz w:val="20"/>
        </w:rPr>
        <w:t>Include</w:t>
      </w:r>
      <w:proofErr w:type="gramEnd"/>
      <w:r w:rsidRPr="00A1050D">
        <w:rPr>
          <w:sz w:val="20"/>
        </w:rPr>
        <w:t xml:space="preserve"> who benefitted from the project, what the 4-H member’s role was, and any results. </w:t>
      </w:r>
    </w:p>
    <w:p w14:paraId="39593344" w14:textId="77777777" w:rsidR="00DA6DFC" w:rsidRPr="00A1050D" w:rsidRDefault="00DA6DFC" w:rsidP="00DA6DFC">
      <w:pPr>
        <w:ind w:left="990" w:hanging="990"/>
        <w:rPr>
          <w:sz w:val="20"/>
        </w:rPr>
      </w:pPr>
      <w:r w:rsidRPr="00A1050D">
        <w:rPr>
          <w:b/>
          <w:sz w:val="20"/>
        </w:rPr>
        <w:t>D347007 - Career Development/College Essay, Interview or Display</w:t>
      </w:r>
      <w:r w:rsidRPr="00A1050D">
        <w:rPr>
          <w:sz w:val="20"/>
        </w:rPr>
        <w:t xml:space="preserve"> – Research opportunities for careers related to this area or opportunities for college majors or college activities to help discover using project skills beyond a person’s 4-H career. Essays are limited to 1000 words and should be on </w:t>
      </w:r>
      <w:proofErr w:type="gramStart"/>
      <w:r w:rsidRPr="00C917F9">
        <w:rPr>
          <w:sz w:val="20"/>
          <w:highlight w:val="yellow"/>
        </w:rPr>
        <w:t>8.5 inch</w:t>
      </w:r>
      <w:proofErr w:type="gramEnd"/>
      <w:r w:rsidRPr="00C917F9">
        <w:rPr>
          <w:sz w:val="20"/>
          <w:highlight w:val="yellow"/>
        </w:rPr>
        <w:t xml:space="preserve"> x </w:t>
      </w:r>
      <w:proofErr w:type="gramStart"/>
      <w:r w:rsidRPr="00C917F9">
        <w:rPr>
          <w:sz w:val="20"/>
          <w:highlight w:val="yellow"/>
        </w:rPr>
        <w:t>11 inch</w:t>
      </w:r>
      <w:proofErr w:type="gramEnd"/>
      <w:r w:rsidRPr="00A1050D">
        <w:rPr>
          <w:sz w:val="20"/>
        </w:rPr>
        <w:t xml:space="preserve"> paper. Interviews need to include a picture of the interviewee in their work setting, questions asked, and a transcript of answers. </w:t>
      </w:r>
    </w:p>
    <w:p w14:paraId="2E109CEF" w14:textId="77777777" w:rsidR="00DA6DFC" w:rsidRPr="00A1050D" w:rsidRDefault="00DA6DFC" w:rsidP="00DA6DFC">
      <w:pPr>
        <w:ind w:left="990" w:hanging="990"/>
        <w:rPr>
          <w:sz w:val="20"/>
        </w:rPr>
      </w:pPr>
      <w:r w:rsidRPr="00A1050D">
        <w:rPr>
          <w:b/>
          <w:sz w:val="20"/>
        </w:rPr>
        <w:t xml:space="preserve">D347008 - Community Vitality Display </w:t>
      </w:r>
      <w:r w:rsidRPr="00A1050D">
        <w:rPr>
          <w:sz w:val="20"/>
        </w:rPr>
        <w:t xml:space="preserve">– Explore the difference shooting sports and hunting make in keeping Nebraska vibrant especially in rural areas. Present facts and research in an interesting way for the public to learn from. </w:t>
      </w:r>
    </w:p>
    <w:p w14:paraId="4E613F83" w14:textId="77777777" w:rsidR="00DA6DFC" w:rsidRDefault="00DA6DFC" w:rsidP="00DA6DFC">
      <w:pPr>
        <w:ind w:left="990" w:hanging="990"/>
        <w:rPr>
          <w:sz w:val="20"/>
        </w:rPr>
      </w:pPr>
      <w:r w:rsidRPr="00A1050D">
        <w:rPr>
          <w:b/>
          <w:sz w:val="20"/>
        </w:rPr>
        <w:t>D347009 - Ag Literacy-Value Added Agriculture Interview or Research Project</w:t>
      </w:r>
      <w:r w:rsidRPr="00A1050D">
        <w:rPr>
          <w:sz w:val="20"/>
        </w:rPr>
        <w:t xml:space="preserve"> – Explore how traditional ag producers are adding value to their production agriculture operations through conservation efforts, hunting, raising pheasants, shooting sports related tourism, </w:t>
      </w:r>
      <w:proofErr w:type="spellStart"/>
      <w:r w:rsidRPr="00A1050D">
        <w:rPr>
          <w:sz w:val="20"/>
        </w:rPr>
        <w:t>etc</w:t>
      </w:r>
      <w:proofErr w:type="spellEnd"/>
      <w:r w:rsidRPr="00A1050D">
        <w:rPr>
          <w:sz w:val="20"/>
        </w:rPr>
        <w:t xml:space="preserve">… Present finding in an interesting way for the public to learn from. </w:t>
      </w:r>
    </w:p>
    <w:p w14:paraId="451B5598" w14:textId="5D1C3FC4" w:rsidR="006A1B1F" w:rsidRPr="00A1050D" w:rsidRDefault="006A1B1F" w:rsidP="00DA6DFC">
      <w:pPr>
        <w:ind w:left="990" w:hanging="990"/>
        <w:rPr>
          <w:sz w:val="20"/>
        </w:rPr>
      </w:pPr>
      <w:r w:rsidRPr="006A1B1F">
        <w:rPr>
          <w:b/>
          <w:sz w:val="20"/>
          <w:highlight w:val="yellow"/>
        </w:rPr>
        <w:t xml:space="preserve">D347010 </w:t>
      </w:r>
      <w:r w:rsidRPr="006A1B1F">
        <w:rPr>
          <w:b/>
          <w:bCs/>
          <w:sz w:val="20"/>
          <w:highlight w:val="yellow"/>
        </w:rPr>
        <w:t xml:space="preserve">– Shooting Sports Educational Exhibit or Display </w:t>
      </w:r>
      <w:r w:rsidRPr="006A1B1F">
        <w:rPr>
          <w:sz w:val="20"/>
          <w:highlight w:val="yellow"/>
        </w:rPr>
        <w:t>– Create an educational exhibit or display relating to a topic about Shooting Sports.  Displays involving firearms or bows may be exhibited as a photographic display on a poster or in a notebook.  Handmade items must include information explaining how the item was made and its intended use.  Photos are encouraged.</w:t>
      </w:r>
      <w:r>
        <w:rPr>
          <w:sz w:val="20"/>
        </w:rPr>
        <w:t xml:space="preserve"> </w:t>
      </w:r>
    </w:p>
    <w:p w14:paraId="03CE5165" w14:textId="77777777" w:rsidR="00DA6DFC" w:rsidRPr="00A1050D" w:rsidRDefault="00DA6DFC" w:rsidP="00DA6DFC">
      <w:pPr>
        <w:ind w:left="990" w:hanging="990"/>
        <w:rPr>
          <w:sz w:val="20"/>
        </w:rPr>
      </w:pPr>
    </w:p>
    <w:p w14:paraId="1D154A23" w14:textId="77777777" w:rsidR="00DA6DFC" w:rsidRPr="00A1050D" w:rsidRDefault="00DA6DFC" w:rsidP="00DA6DFC">
      <w:pPr>
        <w:tabs>
          <w:tab w:val="num" w:pos="540"/>
        </w:tabs>
        <w:ind w:left="990" w:hanging="990"/>
        <w:rPr>
          <w:sz w:val="20"/>
          <w:szCs w:val="20"/>
        </w:rPr>
      </w:pPr>
    </w:p>
    <w:p w14:paraId="75FE7901" w14:textId="77777777" w:rsidR="00030B5A" w:rsidRDefault="00030B5A" w:rsidP="007169AD">
      <w:pPr>
        <w:rPr>
          <w:highlight w:val="green"/>
        </w:rPr>
      </w:pPr>
    </w:p>
    <w:p w14:paraId="7BE78659" w14:textId="5C4FA1C9" w:rsidR="007169AD" w:rsidRPr="00030B5A" w:rsidRDefault="007169AD" w:rsidP="00331743">
      <w:pPr>
        <w:pStyle w:val="Heading4"/>
      </w:pPr>
      <w:r w:rsidRPr="00030B5A">
        <w:t>Shooting Sports Contests</w:t>
      </w:r>
    </w:p>
    <w:p w14:paraId="7C1A0D5F" w14:textId="77777777" w:rsidR="007169AD" w:rsidRPr="00E62474" w:rsidRDefault="007169AD" w:rsidP="00331743">
      <w:pPr>
        <w:pStyle w:val="Heading4"/>
      </w:pPr>
      <w:r w:rsidRPr="00E62474">
        <w:t>*****Mandatory Shooting Sports Practice Requirements*****</w:t>
      </w:r>
    </w:p>
    <w:p w14:paraId="0E7FFE42" w14:textId="77777777" w:rsidR="007169AD" w:rsidRPr="00030B5A" w:rsidRDefault="007169AD" w:rsidP="007169AD"/>
    <w:p w14:paraId="5F49F07C" w14:textId="77777777" w:rsidR="007169AD" w:rsidRPr="00030B5A" w:rsidRDefault="007169AD" w:rsidP="007169AD">
      <w:r w:rsidRPr="00030B5A">
        <w:t xml:space="preserve">Junior Division (age divisions are as in </w:t>
      </w:r>
      <w:proofErr w:type="spellStart"/>
      <w:r w:rsidRPr="00030B5A">
        <w:t>fairbook</w:t>
      </w:r>
      <w:proofErr w:type="spellEnd"/>
      <w:r w:rsidRPr="00030B5A">
        <w:t>) – All youth in the Junior Division are required to attend 3 practices per discipline with a certified shooting sports instructor.  It is at the discretion of the shooting sports instructor to require youth to attend further practices.</w:t>
      </w:r>
    </w:p>
    <w:p w14:paraId="329B9BF7" w14:textId="77777777" w:rsidR="007169AD" w:rsidRPr="00030B5A" w:rsidRDefault="007169AD" w:rsidP="007169AD"/>
    <w:p w14:paraId="16BB212F" w14:textId="77777777" w:rsidR="007169AD" w:rsidRPr="00030B5A" w:rsidRDefault="007169AD" w:rsidP="007169AD">
      <w:r w:rsidRPr="00030B5A">
        <w:t xml:space="preserve">Senior Division (age divisions are as in </w:t>
      </w:r>
      <w:proofErr w:type="spellStart"/>
      <w:r w:rsidRPr="00030B5A">
        <w:t>fairbook</w:t>
      </w:r>
      <w:proofErr w:type="spellEnd"/>
      <w:r w:rsidRPr="00030B5A">
        <w:t>) – All youth in the Senior Division are required to attend 1 practice per discipline with a certified shooting sports instructor.  It is at the discretion of the shooting sports instructor to require youth to attend further practices.</w:t>
      </w:r>
    </w:p>
    <w:p w14:paraId="23F4C25F" w14:textId="77777777" w:rsidR="007169AD" w:rsidRPr="00030B5A" w:rsidRDefault="007169AD" w:rsidP="007169AD"/>
    <w:p w14:paraId="7FD1761F" w14:textId="77777777" w:rsidR="007169AD" w:rsidRPr="00030B5A" w:rsidRDefault="007169AD" w:rsidP="007169AD">
      <w:r w:rsidRPr="00030B5A">
        <w:t>Dundy County Certified Shooting Sports leaders may make class changes/splits.  All shooting sports entries except for Shotgun, which will be done through online entries.</w:t>
      </w:r>
    </w:p>
    <w:p w14:paraId="21AD8BA2" w14:textId="77777777" w:rsidR="007169AD" w:rsidRPr="00030B5A" w:rsidRDefault="007169AD" w:rsidP="007169AD"/>
    <w:p w14:paraId="19D28FCF" w14:textId="77777777" w:rsidR="007169AD" w:rsidRPr="00030B5A" w:rsidRDefault="007169AD" w:rsidP="00331743">
      <w:pPr>
        <w:pStyle w:val="Heading4"/>
      </w:pPr>
      <w:r w:rsidRPr="00030B5A">
        <w:t>CONTESTANTS:</w:t>
      </w:r>
    </w:p>
    <w:p w14:paraId="3DE3B664" w14:textId="77777777" w:rsidR="007169AD" w:rsidRPr="00030B5A" w:rsidRDefault="007169AD" w:rsidP="00583D38">
      <w:pPr>
        <w:numPr>
          <w:ilvl w:val="0"/>
          <w:numId w:val="62"/>
        </w:numPr>
      </w:pPr>
      <w:r w:rsidRPr="00030B5A">
        <w:t>Must be in 4-H attire, blue jeans (no holes in jeans), 4-H t-shirt or plain white shirt with chevron and shoes with complete foot cover (no sandals or flip flops) for all Shooting Sports competitions.</w:t>
      </w:r>
    </w:p>
    <w:p w14:paraId="63D8EB06" w14:textId="77777777" w:rsidR="007169AD" w:rsidRPr="00030B5A" w:rsidRDefault="007169AD" w:rsidP="00583D38">
      <w:pPr>
        <w:numPr>
          <w:ilvl w:val="0"/>
          <w:numId w:val="62"/>
        </w:numPr>
      </w:pPr>
      <w:r w:rsidRPr="00030B5A">
        <w:t>Eye protection is mandatory for everyone on the firing line with exception of archery. Eyeglasses with shatter-resistant lenses are acceptable.</w:t>
      </w:r>
    </w:p>
    <w:p w14:paraId="13BD3713" w14:textId="77777777" w:rsidR="007169AD" w:rsidRPr="00030B5A" w:rsidRDefault="007169AD" w:rsidP="00583D38">
      <w:pPr>
        <w:numPr>
          <w:ilvl w:val="0"/>
          <w:numId w:val="62"/>
        </w:numPr>
      </w:pPr>
      <w:r w:rsidRPr="00030B5A">
        <w:t>Ear protection is mandatory for Trap Shooting and Small Bore (.22 Rifle).</w:t>
      </w:r>
    </w:p>
    <w:p w14:paraId="5CF68AF9" w14:textId="77777777" w:rsidR="007169AD" w:rsidRPr="00030B5A" w:rsidRDefault="007169AD" w:rsidP="00583D38">
      <w:pPr>
        <w:numPr>
          <w:ilvl w:val="0"/>
          <w:numId w:val="62"/>
        </w:numPr>
      </w:pPr>
      <w:r w:rsidRPr="00030B5A">
        <w:t xml:space="preserve">Firearm Hunter Education is required for Trap and Small Bore (.22 Rifle).   Exhibitors must have a hunter’s safety card available for inspection.  A copy of the exhibitor’s hunter’s safety card must be on file at the Dundy County Extension Office by pre-fair registrations due date. </w:t>
      </w:r>
    </w:p>
    <w:p w14:paraId="793E5FB3" w14:textId="77777777" w:rsidR="007169AD" w:rsidRPr="00030B5A" w:rsidRDefault="007169AD" w:rsidP="00583D38">
      <w:pPr>
        <w:numPr>
          <w:ilvl w:val="0"/>
          <w:numId w:val="62"/>
        </w:numPr>
      </w:pPr>
      <w:r w:rsidRPr="00030B5A">
        <w:t>No ammunition will be provided at practice or contests.</w:t>
      </w:r>
    </w:p>
    <w:p w14:paraId="68EA4FC9" w14:textId="77777777" w:rsidR="007169AD" w:rsidRPr="00030B5A" w:rsidRDefault="007169AD" w:rsidP="00583D38">
      <w:pPr>
        <w:numPr>
          <w:ilvl w:val="0"/>
          <w:numId w:val="62"/>
        </w:numPr>
      </w:pPr>
      <w:r w:rsidRPr="00030B5A">
        <w:t>All guns must arrive and depart the range cased and unloaded.  After completion of trapshooting or air rifle competition guns should be placed in case and loaded in a vehicle.  Prior to and after completion of the archery contest, bows should be placed on a rack available at the site.</w:t>
      </w:r>
    </w:p>
    <w:p w14:paraId="0003B24E" w14:textId="77777777" w:rsidR="007169AD" w:rsidRPr="00030B5A" w:rsidRDefault="007169AD" w:rsidP="00583D38">
      <w:pPr>
        <w:numPr>
          <w:ilvl w:val="0"/>
          <w:numId w:val="62"/>
        </w:numPr>
      </w:pPr>
      <w:bookmarkStart w:id="11" w:name="_Hlk156831054"/>
      <w:r w:rsidRPr="00030B5A">
        <w:t>Any firearm built or modified to give the impression of a modern military style firearm such as an AR or AK is not allowed in the 4-H Shooting Sports Program. Front pistol grips, heat shield/shroud, and magazines extending more than 2 inches below the receiver are prohibited. Examples of unacceptable firearm components are muzzle brakes, recoil compensators, and suppressors. Ported barrels are permitted on shotguns &amp; pistols. For any questions on qualifying firearms consult with a certified shooting sports leader.</w:t>
      </w:r>
    </w:p>
    <w:bookmarkEnd w:id="11"/>
    <w:p w14:paraId="28DC1D79" w14:textId="77777777" w:rsidR="007169AD" w:rsidRPr="00030B5A" w:rsidRDefault="007169AD" w:rsidP="00583D38">
      <w:pPr>
        <w:numPr>
          <w:ilvl w:val="0"/>
          <w:numId w:val="62"/>
        </w:numPr>
      </w:pPr>
      <w:r w:rsidRPr="00030B5A">
        <w:t>Loud or Abusive language will not be permitted on or near the firing line.</w:t>
      </w:r>
    </w:p>
    <w:p w14:paraId="1F637B35" w14:textId="77777777" w:rsidR="007169AD" w:rsidRPr="00030B5A" w:rsidRDefault="007169AD" w:rsidP="00583D38">
      <w:pPr>
        <w:numPr>
          <w:ilvl w:val="0"/>
          <w:numId w:val="62"/>
        </w:numPr>
      </w:pPr>
      <w:r w:rsidRPr="00030B5A">
        <w:t xml:space="preserve">Coaching is encouraged and use of spotting </w:t>
      </w:r>
      <w:proofErr w:type="gramStart"/>
      <w:r w:rsidRPr="00030B5A">
        <w:t>scope</w:t>
      </w:r>
      <w:proofErr w:type="gramEnd"/>
      <w:r w:rsidRPr="00030B5A">
        <w:t xml:space="preserve"> or binoculars is allowed.</w:t>
      </w:r>
    </w:p>
    <w:p w14:paraId="467A7629" w14:textId="77777777" w:rsidR="007169AD" w:rsidRPr="00030B5A" w:rsidRDefault="007169AD" w:rsidP="00583D38">
      <w:pPr>
        <w:numPr>
          <w:ilvl w:val="0"/>
          <w:numId w:val="62"/>
        </w:numPr>
      </w:pPr>
      <w:r w:rsidRPr="00030B5A">
        <w:t>Check in all guns, bows and arrows with a certified leader at the designated point.</w:t>
      </w:r>
    </w:p>
    <w:p w14:paraId="6313D32E" w14:textId="77777777" w:rsidR="007169AD" w:rsidRPr="00030B5A" w:rsidRDefault="007169AD" w:rsidP="00583D38">
      <w:pPr>
        <w:numPr>
          <w:ilvl w:val="0"/>
          <w:numId w:val="62"/>
        </w:numPr>
      </w:pPr>
      <w:r w:rsidRPr="00030B5A">
        <w:t>Unsafe handling or horseplay will be immediate grounds for disqualification.</w:t>
      </w:r>
    </w:p>
    <w:p w14:paraId="0A996A6D" w14:textId="77777777" w:rsidR="007169AD" w:rsidRPr="00030B5A" w:rsidRDefault="007169AD" w:rsidP="00583D38">
      <w:pPr>
        <w:numPr>
          <w:ilvl w:val="0"/>
          <w:numId w:val="62"/>
        </w:numPr>
      </w:pPr>
      <w:r w:rsidRPr="00030B5A">
        <w:t>Pre-fair entry forms must be signed by a certified shooting sports instructor.</w:t>
      </w:r>
    </w:p>
    <w:p w14:paraId="3A947B7D" w14:textId="77777777" w:rsidR="007169AD" w:rsidRPr="00030B5A" w:rsidRDefault="007169AD" w:rsidP="00583D38">
      <w:pPr>
        <w:numPr>
          <w:ilvl w:val="0"/>
          <w:numId w:val="62"/>
        </w:numPr>
      </w:pPr>
      <w:r w:rsidRPr="00030B5A">
        <w:t>Pre-fair entry forms for all shooting sports contests are due to the online by the pre-fair entry deadline.  See 4-H Newsletter for exact deadlines and details.</w:t>
      </w:r>
    </w:p>
    <w:p w14:paraId="6D524479" w14:textId="77777777" w:rsidR="007169AD" w:rsidRPr="00030B5A" w:rsidRDefault="007169AD" w:rsidP="00583D38">
      <w:pPr>
        <w:numPr>
          <w:ilvl w:val="0"/>
          <w:numId w:val="62"/>
        </w:numPr>
      </w:pPr>
      <w:r w:rsidRPr="00030B5A">
        <w:t>Spectators will be asked to stay behind a designated line.</w:t>
      </w:r>
    </w:p>
    <w:p w14:paraId="0819BC8A" w14:textId="77777777" w:rsidR="007169AD" w:rsidRPr="00030B5A" w:rsidRDefault="007169AD" w:rsidP="00583D38">
      <w:pPr>
        <w:numPr>
          <w:ilvl w:val="0"/>
          <w:numId w:val="62"/>
        </w:numPr>
      </w:pPr>
      <w:r w:rsidRPr="00030B5A">
        <w:t>All scorers must be nonpartisan.  No parents/relatives may score for their own youth.</w:t>
      </w:r>
    </w:p>
    <w:p w14:paraId="5E62A0DF" w14:textId="77777777" w:rsidR="007169AD" w:rsidRPr="00030B5A" w:rsidRDefault="007169AD" w:rsidP="00583D38">
      <w:pPr>
        <w:numPr>
          <w:ilvl w:val="0"/>
          <w:numId w:val="62"/>
        </w:numPr>
      </w:pPr>
      <w:r w:rsidRPr="00030B5A">
        <w:lastRenderedPageBreak/>
        <w:t>All ties will be broken at the discretion of the of the certified shooting sports leaders at the contest.</w:t>
      </w:r>
    </w:p>
    <w:p w14:paraId="08C26155" w14:textId="77777777" w:rsidR="007169AD" w:rsidRPr="00030B5A" w:rsidRDefault="007169AD" w:rsidP="00583D38">
      <w:pPr>
        <w:numPr>
          <w:ilvl w:val="0"/>
          <w:numId w:val="62"/>
        </w:numPr>
      </w:pPr>
      <w:r w:rsidRPr="00030B5A">
        <w:t>The ribbon presentation will be held after completion of all the contests for that day.</w:t>
      </w:r>
    </w:p>
    <w:p w14:paraId="241CB6F3" w14:textId="77777777" w:rsidR="007169AD" w:rsidRPr="00030B5A" w:rsidRDefault="007169AD" w:rsidP="00583D38">
      <w:pPr>
        <w:pStyle w:val="ListParagraph"/>
        <w:numPr>
          <w:ilvl w:val="0"/>
          <w:numId w:val="62"/>
        </w:numPr>
        <w:rPr>
          <w:bCs/>
        </w:rPr>
      </w:pPr>
      <w:r w:rsidRPr="00030B5A">
        <w:rPr>
          <w:bCs/>
        </w:rPr>
        <w:t>Exhibitors must complete all targets/silhouettes at each size/distance to get a final score/ribbon.  If fail to finish a ribbon will not be awarded.  </w:t>
      </w:r>
    </w:p>
    <w:p w14:paraId="7CA33D2C" w14:textId="77777777" w:rsidR="007169AD" w:rsidRPr="00030B5A" w:rsidRDefault="007169AD" w:rsidP="007169AD"/>
    <w:p w14:paraId="1D6ECA55" w14:textId="77777777" w:rsidR="007169AD" w:rsidRPr="00030B5A" w:rsidRDefault="007169AD" w:rsidP="007169AD"/>
    <w:p w14:paraId="3E54D068" w14:textId="01780238" w:rsidR="007169AD" w:rsidRPr="00030B5A" w:rsidRDefault="007169AD" w:rsidP="007169AD">
      <w:pPr>
        <w:rPr>
          <w:b/>
        </w:rPr>
      </w:pPr>
      <w:r w:rsidRPr="00030B5A">
        <w:rPr>
          <w:b/>
        </w:rPr>
        <w:t xml:space="preserve">Trapshooting Guidelines </w:t>
      </w:r>
      <w:r w:rsidR="00E62474">
        <w:rPr>
          <w:b/>
        </w:rPr>
        <w:t>–</w:t>
      </w:r>
      <w:r w:rsidRPr="00030B5A">
        <w:rPr>
          <w:b/>
        </w:rPr>
        <w:t xml:space="preserve"> </w:t>
      </w:r>
      <w:r w:rsidR="00E62474">
        <w:rPr>
          <w:b/>
        </w:rPr>
        <w:t xml:space="preserve">Watch for changes to trap as the program evolves to include Cornhusker High School Shoot. </w:t>
      </w:r>
    </w:p>
    <w:p w14:paraId="56CC0218" w14:textId="77777777" w:rsidR="007169AD" w:rsidRPr="00030B5A" w:rsidRDefault="007169AD" w:rsidP="007169AD">
      <w:pPr>
        <w:rPr>
          <w:b/>
        </w:rPr>
      </w:pPr>
    </w:p>
    <w:p w14:paraId="6B79242A" w14:textId="7D2CFEE7" w:rsidR="007169AD" w:rsidRPr="00030B5A" w:rsidRDefault="007169AD" w:rsidP="00424DD3">
      <w:pPr>
        <w:pStyle w:val="ListParagraph"/>
        <w:numPr>
          <w:ilvl w:val="6"/>
          <w:numId w:val="28"/>
        </w:numPr>
        <w:ind w:left="360"/>
      </w:pPr>
      <w:r w:rsidRPr="00030B5A">
        <w:t>Divisions (as of January 1 of current year)</w:t>
      </w:r>
    </w:p>
    <w:p w14:paraId="216D4A1C" w14:textId="32E82C13" w:rsidR="007169AD" w:rsidRPr="00030B5A" w:rsidRDefault="007169AD" w:rsidP="00424DD3">
      <w:pPr>
        <w:pStyle w:val="ListParagraph"/>
        <w:numPr>
          <w:ilvl w:val="1"/>
          <w:numId w:val="186"/>
        </w:numPr>
      </w:pPr>
      <w:r w:rsidRPr="00030B5A">
        <w:t>Junior 11-14</w:t>
      </w:r>
    </w:p>
    <w:p w14:paraId="78C0C88B" w14:textId="7DC3FC80" w:rsidR="007169AD" w:rsidRPr="00030B5A" w:rsidRDefault="007169AD" w:rsidP="00424DD3">
      <w:pPr>
        <w:pStyle w:val="ListParagraph"/>
        <w:numPr>
          <w:ilvl w:val="1"/>
          <w:numId w:val="186"/>
        </w:numPr>
      </w:pPr>
      <w:r w:rsidRPr="00030B5A">
        <w:t>Senior 15-18</w:t>
      </w:r>
    </w:p>
    <w:p w14:paraId="16DA7B6D" w14:textId="3A015AC3" w:rsidR="007169AD" w:rsidRPr="00030B5A" w:rsidRDefault="007169AD" w:rsidP="00424DD3">
      <w:pPr>
        <w:pStyle w:val="ListParagraph"/>
        <w:numPr>
          <w:ilvl w:val="0"/>
          <w:numId w:val="186"/>
        </w:numPr>
      </w:pPr>
      <w:r w:rsidRPr="00030B5A">
        <w:t xml:space="preserve">Five shots at each station then rotate to the next station until twenty-five shots are completed.  Each rotation will be held twice with a break in between </w:t>
      </w:r>
      <w:proofErr w:type="gramStart"/>
      <w:r w:rsidRPr="00030B5A">
        <w:t>for</w:t>
      </w:r>
      <w:proofErr w:type="gramEnd"/>
      <w:r w:rsidRPr="00030B5A">
        <w:t xml:space="preserve"> contestants.  There will be a total of 50 shots per contestant.  Juniors will shoot straight away.  Seniors will shoot various directions.  </w:t>
      </w:r>
    </w:p>
    <w:p w14:paraId="56BDD30C" w14:textId="77777777" w:rsidR="007169AD" w:rsidRPr="00030B5A" w:rsidRDefault="007169AD" w:rsidP="007169AD"/>
    <w:p w14:paraId="4B565404" w14:textId="77777777" w:rsidR="007169AD" w:rsidRPr="00030B5A" w:rsidRDefault="007169AD" w:rsidP="007169AD">
      <w:pPr>
        <w:rPr>
          <w:b/>
        </w:rPr>
      </w:pPr>
    </w:p>
    <w:p w14:paraId="49E2036E" w14:textId="77777777" w:rsidR="007169AD" w:rsidRPr="00030B5A" w:rsidRDefault="007169AD" w:rsidP="00331743">
      <w:pPr>
        <w:pStyle w:val="Heading4"/>
      </w:pPr>
      <w:r w:rsidRPr="00030B5A">
        <w:t>Archery Guidelines</w:t>
      </w:r>
    </w:p>
    <w:p w14:paraId="7EAA74F7" w14:textId="77777777" w:rsidR="007169AD" w:rsidRPr="00030B5A" w:rsidRDefault="007169AD" w:rsidP="000C76C8">
      <w:pPr>
        <w:pStyle w:val="ListParagraph"/>
        <w:numPr>
          <w:ilvl w:val="0"/>
          <w:numId w:val="172"/>
        </w:numPr>
      </w:pPr>
      <w:r w:rsidRPr="00030B5A">
        <w:t xml:space="preserve">Youth may enter up to a total of 3 classes. Youth may enter two (2) archery classes (Barebow &amp; Bowhunter) and one (1) hunter archery class.  </w:t>
      </w:r>
    </w:p>
    <w:p w14:paraId="6C56180C" w14:textId="77777777" w:rsidR="007169AD" w:rsidRPr="00030B5A" w:rsidRDefault="007169AD" w:rsidP="000C76C8">
      <w:pPr>
        <w:pStyle w:val="ListParagraph"/>
        <w:numPr>
          <w:ilvl w:val="0"/>
          <w:numId w:val="173"/>
        </w:numPr>
      </w:pPr>
      <w:r w:rsidRPr="00030B5A">
        <w:t xml:space="preserve">Archery – Barebow - no sights, no kiss buttons, no release aids </w:t>
      </w:r>
    </w:p>
    <w:p w14:paraId="3DE568FD" w14:textId="77777777" w:rsidR="007169AD" w:rsidRPr="00030B5A" w:rsidRDefault="007169AD" w:rsidP="000C76C8">
      <w:pPr>
        <w:pStyle w:val="ListParagraph"/>
        <w:numPr>
          <w:ilvl w:val="0"/>
          <w:numId w:val="173"/>
        </w:numPr>
      </w:pPr>
      <w:r w:rsidRPr="00030B5A">
        <w:t>Archery – Bowhunter – all bows with sights, stabilizers, release aids (release aids not required) - no laser or range finders may be used</w:t>
      </w:r>
    </w:p>
    <w:p w14:paraId="24F989A7" w14:textId="77777777" w:rsidR="007169AD" w:rsidRPr="00030B5A" w:rsidRDefault="007169AD" w:rsidP="000C76C8">
      <w:pPr>
        <w:pStyle w:val="ListParagraph"/>
        <w:numPr>
          <w:ilvl w:val="0"/>
          <w:numId w:val="173"/>
        </w:numPr>
      </w:pPr>
      <w:r w:rsidRPr="00030B5A">
        <w:t>Hunter Archery – Barebow - no sights, no kiss buttons, no release aids</w:t>
      </w:r>
    </w:p>
    <w:p w14:paraId="14229A0C" w14:textId="77777777" w:rsidR="007169AD" w:rsidRPr="00030B5A" w:rsidRDefault="007169AD" w:rsidP="000C76C8">
      <w:pPr>
        <w:pStyle w:val="ListParagraph"/>
        <w:numPr>
          <w:ilvl w:val="0"/>
          <w:numId w:val="173"/>
        </w:numPr>
      </w:pPr>
      <w:r w:rsidRPr="00030B5A">
        <w:t>Hunter Archery – Bowhunter – all bows with sights, stabilizers, release aids (release aids not required) - no laser or range finders may be used</w:t>
      </w:r>
    </w:p>
    <w:p w14:paraId="0E7C71B0" w14:textId="77777777" w:rsidR="007169AD" w:rsidRPr="00030B5A" w:rsidRDefault="007169AD" w:rsidP="000C76C8">
      <w:pPr>
        <w:pStyle w:val="ListParagraph"/>
        <w:numPr>
          <w:ilvl w:val="0"/>
          <w:numId w:val="172"/>
        </w:numPr>
        <w:rPr>
          <w:b/>
          <w:bCs/>
        </w:rPr>
      </w:pPr>
      <w:r w:rsidRPr="00030B5A">
        <w:rPr>
          <w:b/>
          <w:bCs/>
        </w:rPr>
        <w:t>Divisions (as of January 1 of current year)</w:t>
      </w:r>
    </w:p>
    <w:p w14:paraId="572230AC" w14:textId="77777777" w:rsidR="007169AD" w:rsidRPr="00030B5A" w:rsidRDefault="007169AD" w:rsidP="000C76C8">
      <w:pPr>
        <w:pStyle w:val="ListParagraph"/>
        <w:numPr>
          <w:ilvl w:val="1"/>
          <w:numId w:val="172"/>
        </w:numPr>
      </w:pPr>
      <w:r w:rsidRPr="00030B5A">
        <w:t>Junior 8-11</w:t>
      </w:r>
    </w:p>
    <w:p w14:paraId="55B2181D" w14:textId="77777777" w:rsidR="007169AD" w:rsidRPr="00030B5A" w:rsidRDefault="007169AD" w:rsidP="000C76C8">
      <w:pPr>
        <w:pStyle w:val="ListParagraph"/>
        <w:numPr>
          <w:ilvl w:val="1"/>
          <w:numId w:val="172"/>
        </w:numPr>
      </w:pPr>
      <w:r w:rsidRPr="00030B5A">
        <w:t>Senior 12-18</w:t>
      </w:r>
    </w:p>
    <w:p w14:paraId="2C540460" w14:textId="5618ED85" w:rsidR="007169AD" w:rsidRPr="00030B5A" w:rsidRDefault="007169AD" w:rsidP="000C76C8">
      <w:pPr>
        <w:pStyle w:val="ListParagraph"/>
        <w:numPr>
          <w:ilvl w:val="0"/>
          <w:numId w:val="172"/>
        </w:numPr>
      </w:pPr>
      <w:r w:rsidRPr="00030B5A">
        <w:t xml:space="preserve">Release aids and stabilizers are allowed.  </w:t>
      </w:r>
      <w:r w:rsidR="00424DD3" w:rsidRPr="00424DD3">
        <w:rPr>
          <w:i/>
          <w:iCs/>
        </w:rPr>
        <w:t>No</w:t>
      </w:r>
      <w:r w:rsidRPr="00030B5A">
        <w:t xml:space="preserve"> Crossbows allowed.</w:t>
      </w:r>
    </w:p>
    <w:p w14:paraId="2E38A9AC" w14:textId="77777777" w:rsidR="007169AD" w:rsidRPr="00030B5A" w:rsidRDefault="007169AD" w:rsidP="000C76C8">
      <w:pPr>
        <w:pStyle w:val="ListParagraph"/>
        <w:numPr>
          <w:ilvl w:val="0"/>
          <w:numId w:val="172"/>
        </w:numPr>
      </w:pPr>
      <w:r w:rsidRPr="00030B5A">
        <w:t>Arm guards required.</w:t>
      </w:r>
    </w:p>
    <w:p w14:paraId="4ED1FA4F" w14:textId="77777777" w:rsidR="007169AD" w:rsidRPr="00030B5A" w:rsidRDefault="007169AD" w:rsidP="000C76C8">
      <w:pPr>
        <w:pStyle w:val="ListParagraph"/>
        <w:numPr>
          <w:ilvl w:val="0"/>
          <w:numId w:val="172"/>
        </w:numPr>
      </w:pPr>
      <w:r w:rsidRPr="00030B5A">
        <w:t>Shooting hand can have the following:  Finger Tabs, Leather Shooting Glove or Release Aid.</w:t>
      </w:r>
    </w:p>
    <w:p w14:paraId="687C85D5" w14:textId="77777777" w:rsidR="007169AD" w:rsidRPr="00030B5A" w:rsidRDefault="007169AD" w:rsidP="000C76C8">
      <w:pPr>
        <w:pStyle w:val="ListParagraph"/>
        <w:numPr>
          <w:ilvl w:val="0"/>
          <w:numId w:val="172"/>
        </w:numPr>
      </w:pPr>
      <w:r w:rsidRPr="00030B5A">
        <w:t>Only allow field or target points.  No broad head or mechanical tips.</w:t>
      </w:r>
    </w:p>
    <w:p w14:paraId="0C27341E" w14:textId="77777777" w:rsidR="007169AD" w:rsidRPr="00030B5A" w:rsidRDefault="007169AD" w:rsidP="000C76C8">
      <w:pPr>
        <w:pStyle w:val="ListParagraph"/>
        <w:numPr>
          <w:ilvl w:val="0"/>
          <w:numId w:val="172"/>
        </w:numPr>
      </w:pPr>
      <w:proofErr w:type="gramStart"/>
      <w:r w:rsidRPr="00030B5A">
        <w:t>Must</w:t>
      </w:r>
      <w:proofErr w:type="gramEnd"/>
      <w:r w:rsidRPr="00030B5A">
        <w:t xml:space="preserve"> bring five arrows.  5</w:t>
      </w:r>
      <w:r w:rsidRPr="00030B5A">
        <w:rPr>
          <w:vertAlign w:val="superscript"/>
        </w:rPr>
        <w:t>th</w:t>
      </w:r>
      <w:r w:rsidRPr="00030B5A">
        <w:t xml:space="preserve"> arrow is extra in case of damage</w:t>
      </w:r>
    </w:p>
    <w:p w14:paraId="5707206A" w14:textId="77777777" w:rsidR="007169AD" w:rsidRPr="00424DD3" w:rsidRDefault="007169AD" w:rsidP="000C76C8">
      <w:pPr>
        <w:pStyle w:val="ListParagraph"/>
        <w:numPr>
          <w:ilvl w:val="0"/>
          <w:numId w:val="172"/>
        </w:numPr>
      </w:pPr>
      <w:r w:rsidRPr="00424DD3">
        <w:rPr>
          <w:b/>
          <w:i/>
        </w:rPr>
        <w:t>Bounce offs do not count for scoring.</w:t>
      </w:r>
    </w:p>
    <w:p w14:paraId="47736138" w14:textId="77777777" w:rsidR="007169AD" w:rsidRPr="00030B5A" w:rsidRDefault="007169AD" w:rsidP="000C76C8">
      <w:pPr>
        <w:pStyle w:val="ListParagraph"/>
        <w:numPr>
          <w:ilvl w:val="0"/>
          <w:numId w:val="172"/>
        </w:numPr>
      </w:pPr>
      <w:r w:rsidRPr="00030B5A">
        <w:t xml:space="preserve">Contests consist of the following:  </w:t>
      </w:r>
    </w:p>
    <w:p w14:paraId="30656B99" w14:textId="77777777" w:rsidR="007169AD" w:rsidRPr="00030B5A" w:rsidRDefault="007169AD" w:rsidP="000C76C8">
      <w:pPr>
        <w:pStyle w:val="ListParagraph"/>
        <w:numPr>
          <w:ilvl w:val="1"/>
          <w:numId w:val="172"/>
        </w:numPr>
        <w:rPr>
          <w:b/>
        </w:rPr>
      </w:pPr>
      <w:r w:rsidRPr="00030B5A">
        <w:rPr>
          <w:b/>
        </w:rPr>
        <w:t>Targets – Non sight class</w:t>
      </w:r>
    </w:p>
    <w:p w14:paraId="3DDDA6A5" w14:textId="77777777" w:rsidR="007169AD" w:rsidRPr="00030B5A" w:rsidRDefault="007169AD" w:rsidP="000C76C8">
      <w:pPr>
        <w:pStyle w:val="ListParagraph"/>
        <w:numPr>
          <w:ilvl w:val="1"/>
          <w:numId w:val="172"/>
        </w:numPr>
      </w:pPr>
      <w:r w:rsidRPr="00030B5A">
        <w:t>Junior – 10 yards – 15 yards – 15 yards with 4 shots at each target</w:t>
      </w:r>
    </w:p>
    <w:p w14:paraId="7B4EEE84" w14:textId="77777777" w:rsidR="007169AD" w:rsidRPr="00030B5A" w:rsidRDefault="007169AD" w:rsidP="000C76C8">
      <w:pPr>
        <w:pStyle w:val="ListParagraph"/>
        <w:numPr>
          <w:ilvl w:val="1"/>
          <w:numId w:val="172"/>
        </w:numPr>
      </w:pPr>
      <w:r w:rsidRPr="00030B5A">
        <w:t>Senior – 15 yards - 20 yards - 25 yards with 4 shots at each target</w:t>
      </w:r>
    </w:p>
    <w:p w14:paraId="1E213158" w14:textId="77777777" w:rsidR="007169AD" w:rsidRPr="00030B5A" w:rsidRDefault="007169AD" w:rsidP="000C76C8">
      <w:pPr>
        <w:pStyle w:val="ListParagraph"/>
        <w:numPr>
          <w:ilvl w:val="1"/>
          <w:numId w:val="172"/>
        </w:numPr>
        <w:rPr>
          <w:b/>
        </w:rPr>
      </w:pPr>
      <w:r w:rsidRPr="00030B5A">
        <w:rPr>
          <w:b/>
        </w:rPr>
        <w:t>Targets – with Sights</w:t>
      </w:r>
    </w:p>
    <w:p w14:paraId="7A6ECC51" w14:textId="77777777" w:rsidR="007169AD" w:rsidRPr="00030B5A" w:rsidRDefault="007169AD" w:rsidP="000C76C8">
      <w:pPr>
        <w:pStyle w:val="ListParagraph"/>
        <w:numPr>
          <w:ilvl w:val="1"/>
          <w:numId w:val="172"/>
        </w:numPr>
      </w:pPr>
      <w:r w:rsidRPr="00030B5A">
        <w:t>Junior – 10 yards – 15 yards – 15 yards with 4 shots at each target</w:t>
      </w:r>
    </w:p>
    <w:p w14:paraId="07A126FB" w14:textId="77777777" w:rsidR="007169AD" w:rsidRPr="00030B5A" w:rsidRDefault="007169AD" w:rsidP="000C76C8">
      <w:pPr>
        <w:pStyle w:val="ListParagraph"/>
        <w:numPr>
          <w:ilvl w:val="1"/>
          <w:numId w:val="172"/>
        </w:numPr>
      </w:pPr>
      <w:r w:rsidRPr="00030B5A">
        <w:t>Senior – variable distance – 4 shots at each target</w:t>
      </w:r>
    </w:p>
    <w:p w14:paraId="4C611FDC" w14:textId="77777777" w:rsidR="007169AD" w:rsidRPr="00030B5A" w:rsidRDefault="007169AD" w:rsidP="000C76C8">
      <w:pPr>
        <w:pStyle w:val="ListParagraph"/>
        <w:numPr>
          <w:ilvl w:val="1"/>
          <w:numId w:val="172"/>
        </w:numPr>
      </w:pPr>
      <w:r w:rsidRPr="00030B5A">
        <w:rPr>
          <w:b/>
        </w:rPr>
        <w:t>3-D Targets (Hunter Archery)</w:t>
      </w:r>
      <w:r w:rsidRPr="00030B5A">
        <w:t xml:space="preserve"> - Three shots at each target, target distance to be determined the day of the contest.  </w:t>
      </w:r>
    </w:p>
    <w:p w14:paraId="451008FF" w14:textId="77777777" w:rsidR="007169AD" w:rsidRPr="00030B5A" w:rsidRDefault="007169AD" w:rsidP="000C76C8">
      <w:pPr>
        <w:pStyle w:val="ListParagraph"/>
        <w:numPr>
          <w:ilvl w:val="3"/>
          <w:numId w:val="172"/>
        </w:numPr>
      </w:pPr>
      <w:r w:rsidRPr="00030B5A">
        <w:t>1</w:t>
      </w:r>
      <w:r w:rsidRPr="00030B5A">
        <w:rPr>
          <w:vertAlign w:val="superscript"/>
        </w:rPr>
        <w:t>st</w:t>
      </w:r>
      <w:r w:rsidRPr="00030B5A">
        <w:t xml:space="preserve"> Arrow kill</w:t>
      </w:r>
      <w:r w:rsidRPr="00030B5A">
        <w:tab/>
      </w:r>
      <w:r w:rsidRPr="00030B5A">
        <w:tab/>
        <w:t>20 points</w:t>
      </w:r>
    </w:p>
    <w:p w14:paraId="133602D2" w14:textId="77777777" w:rsidR="007169AD" w:rsidRPr="00030B5A" w:rsidRDefault="007169AD" w:rsidP="000C76C8">
      <w:pPr>
        <w:pStyle w:val="ListParagraph"/>
        <w:numPr>
          <w:ilvl w:val="3"/>
          <w:numId w:val="172"/>
        </w:numPr>
      </w:pPr>
      <w:r w:rsidRPr="00030B5A">
        <w:t>1</w:t>
      </w:r>
      <w:r w:rsidRPr="00030B5A">
        <w:rPr>
          <w:vertAlign w:val="superscript"/>
        </w:rPr>
        <w:t>st</w:t>
      </w:r>
      <w:r w:rsidRPr="00030B5A">
        <w:t xml:space="preserve"> Arrow wound </w:t>
      </w:r>
      <w:r w:rsidRPr="00030B5A">
        <w:tab/>
        <w:t>18 points</w:t>
      </w:r>
    </w:p>
    <w:p w14:paraId="1A16E026" w14:textId="77777777" w:rsidR="007169AD" w:rsidRPr="00030B5A" w:rsidRDefault="007169AD" w:rsidP="000C76C8">
      <w:pPr>
        <w:pStyle w:val="ListParagraph"/>
        <w:numPr>
          <w:ilvl w:val="3"/>
          <w:numId w:val="172"/>
        </w:numPr>
      </w:pPr>
      <w:r w:rsidRPr="00030B5A">
        <w:lastRenderedPageBreak/>
        <w:t>2</w:t>
      </w:r>
      <w:r w:rsidRPr="00030B5A">
        <w:rPr>
          <w:vertAlign w:val="superscript"/>
        </w:rPr>
        <w:t>nd</w:t>
      </w:r>
      <w:r w:rsidRPr="00030B5A">
        <w:t xml:space="preserve"> Arrow kill</w:t>
      </w:r>
      <w:r w:rsidRPr="00030B5A">
        <w:tab/>
      </w:r>
      <w:r w:rsidRPr="00030B5A">
        <w:tab/>
        <w:t>16 points</w:t>
      </w:r>
    </w:p>
    <w:p w14:paraId="7AA1CB92" w14:textId="77777777" w:rsidR="007169AD" w:rsidRPr="00030B5A" w:rsidRDefault="007169AD" w:rsidP="000C76C8">
      <w:pPr>
        <w:pStyle w:val="ListParagraph"/>
        <w:numPr>
          <w:ilvl w:val="3"/>
          <w:numId w:val="172"/>
        </w:numPr>
      </w:pPr>
      <w:r w:rsidRPr="00030B5A">
        <w:t>2</w:t>
      </w:r>
      <w:r w:rsidRPr="00030B5A">
        <w:rPr>
          <w:vertAlign w:val="superscript"/>
        </w:rPr>
        <w:t>nd</w:t>
      </w:r>
      <w:r w:rsidRPr="00030B5A">
        <w:t xml:space="preserve"> Arrow wound</w:t>
      </w:r>
      <w:r w:rsidRPr="00030B5A">
        <w:tab/>
        <w:t>14 points</w:t>
      </w:r>
    </w:p>
    <w:p w14:paraId="2C0BA1F7" w14:textId="77777777" w:rsidR="007169AD" w:rsidRPr="00030B5A" w:rsidRDefault="007169AD" w:rsidP="000C76C8">
      <w:pPr>
        <w:pStyle w:val="ListParagraph"/>
        <w:numPr>
          <w:ilvl w:val="3"/>
          <w:numId w:val="172"/>
        </w:numPr>
      </w:pPr>
      <w:r w:rsidRPr="00030B5A">
        <w:t>3</w:t>
      </w:r>
      <w:r w:rsidRPr="00030B5A">
        <w:rPr>
          <w:vertAlign w:val="superscript"/>
        </w:rPr>
        <w:t>rd</w:t>
      </w:r>
      <w:r w:rsidRPr="00030B5A">
        <w:t xml:space="preserve"> Arrow kill</w:t>
      </w:r>
      <w:r w:rsidRPr="00030B5A">
        <w:tab/>
      </w:r>
      <w:r w:rsidRPr="00030B5A">
        <w:tab/>
        <w:t>12 points</w:t>
      </w:r>
    </w:p>
    <w:p w14:paraId="5551595F" w14:textId="77777777" w:rsidR="007169AD" w:rsidRPr="00030B5A" w:rsidRDefault="007169AD" w:rsidP="000C76C8">
      <w:pPr>
        <w:pStyle w:val="ListParagraph"/>
        <w:numPr>
          <w:ilvl w:val="3"/>
          <w:numId w:val="172"/>
        </w:numPr>
      </w:pPr>
      <w:r w:rsidRPr="00030B5A">
        <w:t>3</w:t>
      </w:r>
      <w:r w:rsidRPr="00030B5A">
        <w:rPr>
          <w:vertAlign w:val="superscript"/>
        </w:rPr>
        <w:t>rd</w:t>
      </w:r>
      <w:r w:rsidRPr="00030B5A">
        <w:t xml:space="preserve"> Arrow wound</w:t>
      </w:r>
      <w:r w:rsidRPr="00030B5A">
        <w:tab/>
        <w:t>10 points</w:t>
      </w:r>
    </w:p>
    <w:p w14:paraId="2CDE66C8" w14:textId="77777777" w:rsidR="007169AD" w:rsidRPr="00030B5A" w:rsidRDefault="007169AD" w:rsidP="007169AD">
      <w:pPr>
        <w:rPr>
          <w:bCs/>
        </w:rPr>
      </w:pPr>
    </w:p>
    <w:p w14:paraId="6B19D541" w14:textId="77777777" w:rsidR="007169AD" w:rsidRPr="00030B5A" w:rsidRDefault="007169AD" w:rsidP="007169AD">
      <w:r w:rsidRPr="00331743">
        <w:rPr>
          <w:rStyle w:val="Heading4Char"/>
        </w:rPr>
        <w:t>Air Rife Guidelines</w:t>
      </w:r>
      <w:r w:rsidRPr="00030B5A">
        <w:t xml:space="preserve"> – eye protection must be worn.</w:t>
      </w:r>
    </w:p>
    <w:p w14:paraId="59170D35" w14:textId="77777777" w:rsidR="007169AD" w:rsidRPr="00030B5A" w:rsidRDefault="007169AD" w:rsidP="000C76C8">
      <w:pPr>
        <w:pStyle w:val="ListParagraph"/>
        <w:numPr>
          <w:ilvl w:val="0"/>
          <w:numId w:val="171"/>
        </w:numPr>
      </w:pPr>
      <w:r w:rsidRPr="00030B5A">
        <w:t>Divisions (as of January 1 current year) Junior 8-11, Senior 12-18</w:t>
      </w:r>
    </w:p>
    <w:p w14:paraId="646287FD" w14:textId="77777777" w:rsidR="007169AD" w:rsidRPr="00030B5A" w:rsidRDefault="007169AD" w:rsidP="000C76C8">
      <w:pPr>
        <w:pStyle w:val="ListParagraph"/>
        <w:numPr>
          <w:ilvl w:val="0"/>
          <w:numId w:val="171"/>
        </w:numPr>
      </w:pPr>
      <w:r w:rsidRPr="00030B5A">
        <w:t>Air Rifle – calibrated .177 only.</w:t>
      </w:r>
    </w:p>
    <w:p w14:paraId="3307D7AB" w14:textId="77777777" w:rsidR="007169AD" w:rsidRPr="00030B5A" w:rsidRDefault="007169AD" w:rsidP="000C76C8">
      <w:pPr>
        <w:pStyle w:val="ListParagraph"/>
        <w:numPr>
          <w:ilvl w:val="0"/>
          <w:numId w:val="171"/>
        </w:numPr>
      </w:pPr>
      <w:r w:rsidRPr="00030B5A">
        <w:t>Hooded front sights allowed.  No scopes or laser sights.</w:t>
      </w:r>
    </w:p>
    <w:p w14:paraId="4EE97E08" w14:textId="07CE725B" w:rsidR="007169AD" w:rsidRPr="00030B5A" w:rsidRDefault="007169AD" w:rsidP="000C76C8">
      <w:pPr>
        <w:pStyle w:val="ListParagraph"/>
        <w:numPr>
          <w:ilvl w:val="0"/>
          <w:numId w:val="171"/>
        </w:numPr>
      </w:pPr>
      <w:r w:rsidRPr="00030B5A">
        <w:t xml:space="preserve">Pellets </w:t>
      </w:r>
      <w:proofErr w:type="gramStart"/>
      <w:r w:rsidRPr="00030B5A">
        <w:t>mandatory</w:t>
      </w:r>
      <w:proofErr w:type="gramEnd"/>
      <w:r w:rsidRPr="00030B5A">
        <w:t xml:space="preserve"> on silhouettes and optional on targets.  </w:t>
      </w:r>
      <w:r w:rsidR="00424DD3" w:rsidRPr="00424DD3">
        <w:rPr>
          <w:i/>
          <w:iCs/>
        </w:rPr>
        <w:t>Only</w:t>
      </w:r>
      <w:r w:rsidRPr="00030B5A">
        <w:t xml:space="preserve"> flathead pellets </w:t>
      </w:r>
      <w:proofErr w:type="gramStart"/>
      <w:r w:rsidRPr="00030B5A">
        <w:t>maybe</w:t>
      </w:r>
      <w:proofErr w:type="gramEnd"/>
      <w:r w:rsidRPr="00030B5A">
        <w:t xml:space="preserve"> used on the silhouettes.</w:t>
      </w:r>
    </w:p>
    <w:p w14:paraId="6E94DA9C" w14:textId="544F6D56" w:rsidR="007169AD" w:rsidRPr="00030B5A" w:rsidRDefault="007169AD" w:rsidP="000C76C8">
      <w:pPr>
        <w:pStyle w:val="ListParagraph"/>
        <w:numPr>
          <w:ilvl w:val="0"/>
          <w:numId w:val="171"/>
        </w:numPr>
      </w:pPr>
      <w:r w:rsidRPr="00030B5A">
        <w:t xml:space="preserve">Five-meter targets – five shots at each of the four positions.  </w:t>
      </w:r>
      <w:r w:rsidR="00424DD3" w:rsidRPr="00424DD3">
        <w:rPr>
          <w:b/>
          <w:bCs/>
        </w:rPr>
        <w:t>One</w:t>
      </w:r>
      <w:r w:rsidRPr="00030B5A">
        <w:t xml:space="preserve"> practice shot before each position shoot.  Distance from five-meter target will be 6’ </w:t>
      </w:r>
      <w:proofErr w:type="gramStart"/>
      <w:r w:rsidRPr="00030B5A">
        <w:t>6”(</w:t>
      </w:r>
      <w:proofErr w:type="gramEnd"/>
      <w:r w:rsidRPr="00030B5A">
        <w:t>6 feet 6 inches).</w:t>
      </w:r>
    </w:p>
    <w:p w14:paraId="5F938D7A" w14:textId="77777777" w:rsidR="007169AD" w:rsidRPr="00030B5A" w:rsidRDefault="007169AD" w:rsidP="000C76C8">
      <w:pPr>
        <w:pStyle w:val="ListParagraph"/>
        <w:numPr>
          <w:ilvl w:val="0"/>
          <w:numId w:val="171"/>
        </w:numPr>
      </w:pPr>
      <w:r w:rsidRPr="00030B5A">
        <w:t xml:space="preserve">Silhouettes will be 40 shots total.  </w:t>
      </w:r>
      <w:proofErr w:type="gramStart"/>
      <w:r w:rsidRPr="00030B5A">
        <w:t>Ten at</w:t>
      </w:r>
      <w:proofErr w:type="gramEnd"/>
      <w:r w:rsidRPr="00030B5A">
        <w:t xml:space="preserve"> each distance.  Distance for silhouettes 10 ft., 15 ft., 20 ft., and 25 ft.  Shoot from the standing position.</w:t>
      </w:r>
    </w:p>
    <w:p w14:paraId="3AA7766F" w14:textId="77777777" w:rsidR="007169AD" w:rsidRPr="00030B5A" w:rsidRDefault="007169AD" w:rsidP="000C76C8">
      <w:pPr>
        <w:pStyle w:val="ListParagraph"/>
        <w:numPr>
          <w:ilvl w:val="0"/>
          <w:numId w:val="171"/>
        </w:numPr>
      </w:pPr>
      <w:r w:rsidRPr="00030B5A">
        <w:t xml:space="preserve">All rifles must shoot a projectile under 500 feet per second or </w:t>
      </w:r>
      <w:proofErr w:type="gramStart"/>
      <w:r w:rsidRPr="00030B5A">
        <w:t>by</w:t>
      </w:r>
      <w:proofErr w:type="gramEnd"/>
      <w:r w:rsidRPr="00030B5A">
        <w:t xml:space="preserve"> approved by leaders.</w:t>
      </w:r>
    </w:p>
    <w:p w14:paraId="4577567E" w14:textId="77777777" w:rsidR="007169AD" w:rsidRPr="00030B5A" w:rsidRDefault="007169AD" w:rsidP="000C76C8">
      <w:pPr>
        <w:pStyle w:val="ListParagraph"/>
        <w:numPr>
          <w:ilvl w:val="0"/>
          <w:numId w:val="171"/>
        </w:numPr>
      </w:pPr>
      <w:r w:rsidRPr="00030B5A">
        <w:t xml:space="preserve">Scoring:  Target may be scored as designated by shooting sports coordinator/certified </w:t>
      </w:r>
      <w:proofErr w:type="gramStart"/>
      <w:r w:rsidRPr="00030B5A">
        <w:t>leaders, but</w:t>
      </w:r>
      <w:proofErr w:type="gramEnd"/>
      <w:r w:rsidRPr="00030B5A">
        <w:t xml:space="preserve"> usually will be scored after each relay has completed each stage in their course.</w:t>
      </w:r>
    </w:p>
    <w:p w14:paraId="0E3DF545" w14:textId="77777777" w:rsidR="007169AD" w:rsidRPr="00030B5A" w:rsidRDefault="007169AD" w:rsidP="000C76C8">
      <w:pPr>
        <w:numPr>
          <w:ilvl w:val="1"/>
          <w:numId w:val="171"/>
        </w:numPr>
      </w:pPr>
      <w:r w:rsidRPr="00030B5A">
        <w:t xml:space="preserve">The highest scoring area touched by the projectile on the </w:t>
      </w:r>
      <w:proofErr w:type="gramStart"/>
      <w:r w:rsidRPr="00030B5A">
        <w:t>five meter</w:t>
      </w:r>
      <w:proofErr w:type="gramEnd"/>
      <w:r w:rsidRPr="00030B5A">
        <w:t xml:space="preserve"> targets will be scored. </w:t>
      </w:r>
    </w:p>
    <w:p w14:paraId="79F71534" w14:textId="77777777" w:rsidR="007169AD" w:rsidRPr="00030B5A" w:rsidRDefault="007169AD" w:rsidP="000C76C8">
      <w:pPr>
        <w:numPr>
          <w:ilvl w:val="1"/>
          <w:numId w:val="171"/>
        </w:numPr>
      </w:pPr>
      <w:r w:rsidRPr="00030B5A">
        <w:t xml:space="preserve">Any shot outside the scoring area on the </w:t>
      </w:r>
      <w:proofErr w:type="gramStart"/>
      <w:r w:rsidRPr="00030B5A">
        <w:t>five meter</w:t>
      </w:r>
      <w:proofErr w:type="gramEnd"/>
      <w:r w:rsidRPr="00030B5A">
        <w:t xml:space="preserve"> targets will be scored as misses and given a value of zero.</w:t>
      </w:r>
    </w:p>
    <w:p w14:paraId="16F5747D" w14:textId="77777777" w:rsidR="007169AD" w:rsidRPr="00030B5A" w:rsidRDefault="007169AD" w:rsidP="000C76C8">
      <w:pPr>
        <w:numPr>
          <w:ilvl w:val="1"/>
          <w:numId w:val="171"/>
        </w:numPr>
      </w:pPr>
      <w:r w:rsidRPr="00030B5A">
        <w:t xml:space="preserve">Silhouettes will be scored by a designated score keeper with only those targets knocked off the stand in proper sequence (left to right) counting as hits. If 2 or more targets fall </w:t>
      </w:r>
      <w:proofErr w:type="gramStart"/>
      <w:r w:rsidRPr="00030B5A">
        <w:t>as a result of</w:t>
      </w:r>
      <w:proofErr w:type="gramEnd"/>
      <w:r w:rsidRPr="00030B5A">
        <w:t xml:space="preserve"> one shot, the hit target counts as a hit (if in order), the others will be reset.</w:t>
      </w:r>
    </w:p>
    <w:p w14:paraId="618297FB" w14:textId="77777777" w:rsidR="007169AD" w:rsidRPr="00030B5A" w:rsidRDefault="007169AD" w:rsidP="000C76C8">
      <w:pPr>
        <w:numPr>
          <w:ilvl w:val="0"/>
          <w:numId w:val="171"/>
        </w:numPr>
      </w:pPr>
      <w:r w:rsidRPr="00030B5A">
        <w:t xml:space="preserve">At no time during the competition is a participant allowed to walk off the line once competition has started and the line is open.  If a participant walks off the line a ribbon will not be </w:t>
      </w:r>
      <w:proofErr w:type="gramStart"/>
      <w:r w:rsidRPr="00030B5A">
        <w:t>awarded</w:t>
      </w:r>
      <w:proofErr w:type="gramEnd"/>
      <w:r w:rsidRPr="00030B5A">
        <w:t>.</w:t>
      </w:r>
    </w:p>
    <w:p w14:paraId="6A0D5757" w14:textId="77777777" w:rsidR="007169AD" w:rsidRPr="00030B5A" w:rsidRDefault="007169AD" w:rsidP="007169AD">
      <w:pPr>
        <w:ind w:left="720"/>
      </w:pPr>
    </w:p>
    <w:p w14:paraId="1CDC98AC" w14:textId="77777777" w:rsidR="007169AD" w:rsidRPr="00030B5A" w:rsidRDefault="007169AD" w:rsidP="007169AD"/>
    <w:p w14:paraId="55D9BFD2" w14:textId="77777777" w:rsidR="007169AD" w:rsidRPr="00030B5A" w:rsidRDefault="007169AD" w:rsidP="007169AD"/>
    <w:p w14:paraId="1DA0C41E" w14:textId="77777777" w:rsidR="007169AD" w:rsidRPr="00030B5A" w:rsidRDefault="007169AD" w:rsidP="00331743">
      <w:pPr>
        <w:pStyle w:val="Heading4"/>
      </w:pPr>
      <w:r w:rsidRPr="00030B5A">
        <w:t>.22 Rifle Guidelines</w:t>
      </w:r>
    </w:p>
    <w:p w14:paraId="3B906ACC" w14:textId="77777777" w:rsidR="007169AD" w:rsidRPr="00030B5A" w:rsidRDefault="007169AD" w:rsidP="000C76C8">
      <w:pPr>
        <w:numPr>
          <w:ilvl w:val="0"/>
          <w:numId w:val="170"/>
        </w:numPr>
      </w:pPr>
      <w:r w:rsidRPr="00030B5A">
        <w:t>Divisions (as of January 1 of the current year). Junior - 11-14, Senior - 15- 18</w:t>
      </w:r>
    </w:p>
    <w:p w14:paraId="2E5DDAEB" w14:textId="77777777" w:rsidR="007169AD" w:rsidRPr="00030B5A" w:rsidRDefault="007169AD" w:rsidP="000C76C8">
      <w:pPr>
        <w:numPr>
          <w:ilvl w:val="0"/>
          <w:numId w:val="170"/>
        </w:numPr>
      </w:pPr>
      <w:r w:rsidRPr="00030B5A">
        <w:t>Only .22 Caliber rifles will be permitted.  All rifles must be used in a single shot manner.</w:t>
      </w:r>
    </w:p>
    <w:p w14:paraId="61A435CC" w14:textId="77777777" w:rsidR="007169AD" w:rsidRPr="00030B5A" w:rsidRDefault="007169AD" w:rsidP="000C76C8">
      <w:pPr>
        <w:numPr>
          <w:ilvl w:val="0"/>
          <w:numId w:val="170"/>
        </w:numPr>
      </w:pPr>
      <w:r w:rsidRPr="00030B5A">
        <w:t xml:space="preserve">Only .22 Caliber long </w:t>
      </w:r>
      <w:proofErr w:type="gramStart"/>
      <w:r w:rsidRPr="00030B5A">
        <w:t>rifle</w:t>
      </w:r>
      <w:proofErr w:type="gramEnd"/>
      <w:r w:rsidRPr="00030B5A">
        <w:t xml:space="preserve"> will be used.  Absolutely no magnum or hollow point ammunition allowed.</w:t>
      </w:r>
    </w:p>
    <w:p w14:paraId="73B0B76F" w14:textId="77777777" w:rsidR="007169AD" w:rsidRPr="00030B5A" w:rsidRDefault="007169AD" w:rsidP="000C76C8">
      <w:pPr>
        <w:numPr>
          <w:ilvl w:val="0"/>
          <w:numId w:val="170"/>
        </w:numPr>
      </w:pPr>
      <w:r w:rsidRPr="00030B5A">
        <w:t>Hooded or open metallic sights are to be used.  Metallic sights are defined as any sighting system made of separate visible sights or reference points mounted on a rifle.  Telescopic sights or any sights designed to project an image on the target or to operate the firing mechanism are prohibited.</w:t>
      </w:r>
    </w:p>
    <w:p w14:paraId="5D7A25D8" w14:textId="77777777" w:rsidR="007169AD" w:rsidRPr="00030B5A" w:rsidRDefault="007169AD" w:rsidP="000C76C8">
      <w:pPr>
        <w:numPr>
          <w:ilvl w:val="0"/>
          <w:numId w:val="170"/>
        </w:numPr>
      </w:pPr>
      <w:r w:rsidRPr="00030B5A">
        <w:t>Position Shoot</w:t>
      </w:r>
      <w:proofErr w:type="gramStart"/>
      <w:r w:rsidRPr="00030B5A">
        <w:t>:  All</w:t>
      </w:r>
      <w:proofErr w:type="gramEnd"/>
      <w:r w:rsidRPr="00030B5A">
        <w:t xml:space="preserve"> contestants shall fire five (5) shots each from each of the four (4) positions (standing, sitting, kneeling and prone).  Knee rolls are allowed, however, must not exceed the size of a </w:t>
      </w:r>
      <w:proofErr w:type="gramStart"/>
      <w:r w:rsidRPr="00030B5A">
        <w:t>3 pound</w:t>
      </w:r>
      <w:proofErr w:type="gramEnd"/>
      <w:r w:rsidRPr="00030B5A">
        <w:t xml:space="preserve"> coffee can in diameter.  Position shoot targets shall be at </w:t>
      </w:r>
      <w:proofErr w:type="gramStart"/>
      <w:r w:rsidRPr="00030B5A">
        <w:t>a distance of 50</w:t>
      </w:r>
      <w:proofErr w:type="gramEnd"/>
      <w:r w:rsidRPr="00030B5A">
        <w:t xml:space="preserve"> feet.</w:t>
      </w:r>
    </w:p>
    <w:p w14:paraId="320AA783" w14:textId="77777777" w:rsidR="007169AD" w:rsidRPr="00030B5A" w:rsidRDefault="007169AD" w:rsidP="000C76C8">
      <w:pPr>
        <w:numPr>
          <w:ilvl w:val="0"/>
          <w:numId w:val="170"/>
        </w:numPr>
      </w:pPr>
      <w:r w:rsidRPr="00030B5A">
        <w:t>Silhouettes</w:t>
      </w:r>
      <w:proofErr w:type="gramStart"/>
      <w:r w:rsidRPr="00030B5A">
        <w:t>:  Silhouettes</w:t>
      </w:r>
      <w:proofErr w:type="gramEnd"/>
      <w:r w:rsidRPr="00030B5A">
        <w:t xml:space="preserve"> will have a maximum of 40 shots.  Ten (10) shots at each 4 groups of targets.  All shots must be taken from the standing position.  Distances at 60, 65, 70 and 75 feet.</w:t>
      </w:r>
    </w:p>
    <w:p w14:paraId="5DC91079" w14:textId="77777777" w:rsidR="007169AD" w:rsidRPr="00030B5A" w:rsidRDefault="007169AD" w:rsidP="000C76C8">
      <w:pPr>
        <w:numPr>
          <w:ilvl w:val="0"/>
          <w:numId w:val="170"/>
        </w:numPr>
      </w:pPr>
      <w:r w:rsidRPr="00030B5A">
        <w:lastRenderedPageBreak/>
        <w:t>Range Commands: Standard range safety and operation commands are essential in 4-H shooting sports events.  Standard range control commands are used in this event.  Range control and safety are the Primary concerns of the range staff/certified leaders.</w:t>
      </w:r>
    </w:p>
    <w:p w14:paraId="0589E187" w14:textId="77777777" w:rsidR="007169AD" w:rsidRPr="00030B5A" w:rsidRDefault="007169AD" w:rsidP="000C76C8">
      <w:pPr>
        <w:numPr>
          <w:ilvl w:val="0"/>
          <w:numId w:val="170"/>
        </w:numPr>
      </w:pPr>
      <w:r w:rsidRPr="00030B5A">
        <w:t xml:space="preserve">Scoring:  Target may be scored as designated by shooting sports coordinator/certified </w:t>
      </w:r>
      <w:proofErr w:type="gramStart"/>
      <w:r w:rsidRPr="00030B5A">
        <w:t>leaders, but</w:t>
      </w:r>
      <w:proofErr w:type="gramEnd"/>
      <w:r w:rsidRPr="00030B5A">
        <w:t xml:space="preserve"> usually will be scored after each relay has completed each stage in their course.</w:t>
      </w:r>
    </w:p>
    <w:p w14:paraId="159DBD48" w14:textId="77777777" w:rsidR="007169AD" w:rsidRPr="00030B5A" w:rsidRDefault="007169AD" w:rsidP="000C76C8">
      <w:pPr>
        <w:numPr>
          <w:ilvl w:val="1"/>
          <w:numId w:val="170"/>
        </w:numPr>
      </w:pPr>
      <w:r w:rsidRPr="00030B5A">
        <w:t xml:space="preserve">The highest scoring area touched by the projectile on the targets will be scored. </w:t>
      </w:r>
    </w:p>
    <w:p w14:paraId="5F732056" w14:textId="77777777" w:rsidR="007169AD" w:rsidRPr="00030B5A" w:rsidRDefault="007169AD" w:rsidP="000C76C8">
      <w:pPr>
        <w:numPr>
          <w:ilvl w:val="1"/>
          <w:numId w:val="170"/>
        </w:numPr>
      </w:pPr>
      <w:r w:rsidRPr="00030B5A">
        <w:t>Any shot outside the scoring area on the targets will be scored as misses and given a value of zero.</w:t>
      </w:r>
    </w:p>
    <w:p w14:paraId="5EAC7163" w14:textId="77777777" w:rsidR="007169AD" w:rsidRPr="00030B5A" w:rsidRDefault="007169AD" w:rsidP="000C76C8">
      <w:pPr>
        <w:numPr>
          <w:ilvl w:val="1"/>
          <w:numId w:val="170"/>
        </w:numPr>
      </w:pPr>
      <w:r w:rsidRPr="00030B5A">
        <w:t xml:space="preserve">Silhouettes will be scored by a designated score keeper with only those targets knocked off the stand in proper sequence (left to right) counting as hits. If 2 or more targets fall </w:t>
      </w:r>
      <w:proofErr w:type="gramStart"/>
      <w:r w:rsidRPr="00030B5A">
        <w:t>as a result of</w:t>
      </w:r>
      <w:proofErr w:type="gramEnd"/>
      <w:r w:rsidRPr="00030B5A">
        <w:t xml:space="preserve"> one shot, the hit target counts as a hit (if in order), the others will be reset.</w:t>
      </w:r>
    </w:p>
    <w:p w14:paraId="1886BD42" w14:textId="77777777" w:rsidR="007169AD" w:rsidRPr="00030B5A" w:rsidRDefault="007169AD" w:rsidP="000C76C8">
      <w:pPr>
        <w:numPr>
          <w:ilvl w:val="0"/>
          <w:numId w:val="170"/>
        </w:numPr>
      </w:pPr>
      <w:r w:rsidRPr="00030B5A">
        <w:t>Early or Late Shots:  Shots fired before the command “Commence Firing” or after “Cease Firing” will be scored as misses.  If the order of the shots cannot be determined, the penalty will be assessed to the corresponding number of hits of highest value.</w:t>
      </w:r>
    </w:p>
    <w:p w14:paraId="04173BBC" w14:textId="77777777" w:rsidR="007169AD" w:rsidRPr="00030B5A" w:rsidRDefault="007169AD" w:rsidP="000C76C8">
      <w:pPr>
        <w:numPr>
          <w:ilvl w:val="0"/>
          <w:numId w:val="170"/>
        </w:numPr>
      </w:pPr>
      <w:r w:rsidRPr="00030B5A">
        <w:t>All shots count:  All shots fired by the competitor after record shooting has begun will be counted in the score, even if the rifle was discharged unintentionally.</w:t>
      </w:r>
    </w:p>
    <w:p w14:paraId="0A5B5BF7" w14:textId="77777777" w:rsidR="007169AD" w:rsidRPr="00030B5A" w:rsidRDefault="007169AD" w:rsidP="000C76C8">
      <w:pPr>
        <w:numPr>
          <w:ilvl w:val="0"/>
          <w:numId w:val="170"/>
        </w:numPr>
      </w:pPr>
      <w:r w:rsidRPr="00030B5A">
        <w:t>Hits on the Wrong Target</w:t>
      </w:r>
      <w:proofErr w:type="gramStart"/>
      <w:r w:rsidRPr="00030B5A">
        <w:t>:  Hits</w:t>
      </w:r>
      <w:proofErr w:type="gramEnd"/>
      <w:r w:rsidRPr="00030B5A">
        <w:t xml:space="preserve"> on the wrong target will count as misses.</w:t>
      </w:r>
    </w:p>
    <w:p w14:paraId="6DE3BCD6" w14:textId="77777777" w:rsidR="007169AD" w:rsidRPr="00030B5A" w:rsidRDefault="007169AD" w:rsidP="000C76C8">
      <w:pPr>
        <w:numPr>
          <w:ilvl w:val="0"/>
          <w:numId w:val="170"/>
        </w:numPr>
      </w:pPr>
      <w:r w:rsidRPr="00030B5A">
        <w:t>Excessive hits</w:t>
      </w:r>
      <w:proofErr w:type="gramStart"/>
      <w:r w:rsidRPr="00030B5A">
        <w:t>:  On</w:t>
      </w:r>
      <w:proofErr w:type="gramEnd"/>
      <w:r w:rsidRPr="00030B5A">
        <w:t xml:space="preserve"> paper targets by competitor or another shooter must be declared to match officials highest scoring hits subtracted for each excessive hit.</w:t>
      </w:r>
    </w:p>
    <w:p w14:paraId="54D06117" w14:textId="77777777" w:rsidR="007169AD" w:rsidRPr="00030B5A" w:rsidRDefault="007169AD" w:rsidP="000C76C8">
      <w:pPr>
        <w:numPr>
          <w:ilvl w:val="0"/>
          <w:numId w:val="170"/>
        </w:numPr>
      </w:pPr>
      <w:r w:rsidRPr="00030B5A">
        <w:t xml:space="preserve">At no time during the competition is a participant allowed to walk off the line once competition has started and the line is open.  If a participant walks off the line a ribbon will not be </w:t>
      </w:r>
      <w:proofErr w:type="gramStart"/>
      <w:r w:rsidRPr="00030B5A">
        <w:t>awarded</w:t>
      </w:r>
      <w:proofErr w:type="gramEnd"/>
      <w:r w:rsidRPr="00030B5A">
        <w:t>.</w:t>
      </w:r>
    </w:p>
    <w:p w14:paraId="5929993A" w14:textId="77777777" w:rsidR="007169AD" w:rsidRPr="00030B5A" w:rsidRDefault="007169AD" w:rsidP="007169AD"/>
    <w:p w14:paraId="5110719A" w14:textId="77777777" w:rsidR="00424DD3" w:rsidRPr="00030B5A" w:rsidRDefault="007169AD" w:rsidP="00424DD3">
      <w:pPr>
        <w:rPr>
          <w:b/>
        </w:rPr>
      </w:pPr>
      <w:r w:rsidRPr="00331743">
        <w:rPr>
          <w:rStyle w:val="Heading4Char"/>
        </w:rPr>
        <w:t>Trapshooting Contest</w:t>
      </w:r>
      <w:r w:rsidRPr="00030B5A">
        <w:rPr>
          <w:u w:val="single"/>
        </w:rPr>
        <w:t xml:space="preserve"> - </w:t>
      </w:r>
      <w:r w:rsidR="00424DD3">
        <w:rPr>
          <w:b/>
        </w:rPr>
        <w:t xml:space="preserve">Watch for changes to trap as the program evolves to include Cornhusker High School Shoot. </w:t>
      </w:r>
    </w:p>
    <w:p w14:paraId="06E5B3BD" w14:textId="7EE2F1A4" w:rsidR="007169AD" w:rsidRPr="00030B5A" w:rsidRDefault="007169AD" w:rsidP="007169AD">
      <w:pPr>
        <w:rPr>
          <w:u w:val="single"/>
        </w:rPr>
      </w:pPr>
    </w:p>
    <w:p w14:paraId="352D04F8" w14:textId="77777777" w:rsidR="007169AD" w:rsidRPr="00030B5A" w:rsidRDefault="007169AD" w:rsidP="007169AD">
      <w:r w:rsidRPr="00030B5A">
        <w:t>CLASS</w:t>
      </w:r>
    </w:p>
    <w:p w14:paraId="1B24777C" w14:textId="77777777" w:rsidR="007169AD" w:rsidRPr="00424DD3" w:rsidRDefault="007169AD" w:rsidP="007169AD">
      <w:pPr>
        <w:rPr>
          <w:b/>
        </w:rPr>
      </w:pPr>
      <w:r w:rsidRPr="00424DD3">
        <w:rPr>
          <w:b/>
        </w:rPr>
        <w:t xml:space="preserve">D347916 – Trap Junior 11-14 </w:t>
      </w:r>
    </w:p>
    <w:p w14:paraId="61089E45" w14:textId="77777777" w:rsidR="007169AD" w:rsidRPr="00424DD3" w:rsidRDefault="007169AD" w:rsidP="007169AD">
      <w:pPr>
        <w:rPr>
          <w:b/>
        </w:rPr>
      </w:pPr>
      <w:r w:rsidRPr="00424DD3">
        <w:rPr>
          <w:b/>
        </w:rPr>
        <w:t>D347917 – Trap Senior 15- 18</w:t>
      </w:r>
    </w:p>
    <w:p w14:paraId="22ACAF2F" w14:textId="77777777" w:rsidR="007169AD" w:rsidRPr="00424DD3" w:rsidRDefault="007169AD" w:rsidP="007169AD"/>
    <w:p w14:paraId="55C96A0D" w14:textId="77777777" w:rsidR="007169AD" w:rsidRPr="00424DD3" w:rsidRDefault="007169AD" w:rsidP="007169AD">
      <w:pPr>
        <w:rPr>
          <w:b/>
        </w:rPr>
      </w:pPr>
      <w:r w:rsidRPr="00424DD3">
        <w:rPr>
          <w:b/>
        </w:rPr>
        <w:t>Air Rifle Contest</w:t>
      </w:r>
    </w:p>
    <w:p w14:paraId="2AF6559B" w14:textId="77777777" w:rsidR="007169AD" w:rsidRPr="00424DD3" w:rsidRDefault="007169AD" w:rsidP="007169AD">
      <w:r w:rsidRPr="00424DD3">
        <w:t>CLASS</w:t>
      </w:r>
    </w:p>
    <w:p w14:paraId="473EEFD4" w14:textId="77777777" w:rsidR="007169AD" w:rsidRPr="00424DD3" w:rsidRDefault="007169AD" w:rsidP="007169AD">
      <w:r w:rsidRPr="00424DD3">
        <w:rPr>
          <w:b/>
        </w:rPr>
        <w:t>D347918 –</w:t>
      </w:r>
      <w:r w:rsidRPr="00424DD3">
        <w:t xml:space="preserve"> </w:t>
      </w:r>
      <w:r w:rsidRPr="00424DD3">
        <w:rPr>
          <w:b/>
        </w:rPr>
        <w:t>Air Rifle Junior 8-11</w:t>
      </w:r>
    </w:p>
    <w:p w14:paraId="54836DA8" w14:textId="77777777" w:rsidR="007169AD" w:rsidRPr="00424DD3" w:rsidRDefault="007169AD" w:rsidP="007169AD">
      <w:r w:rsidRPr="00424DD3">
        <w:rPr>
          <w:b/>
        </w:rPr>
        <w:t>D347919 –</w:t>
      </w:r>
      <w:r w:rsidRPr="00424DD3">
        <w:t xml:space="preserve"> </w:t>
      </w:r>
      <w:r w:rsidRPr="00424DD3">
        <w:rPr>
          <w:b/>
        </w:rPr>
        <w:t>Air Rifle Senior 12-18</w:t>
      </w:r>
    </w:p>
    <w:p w14:paraId="5112B779" w14:textId="77777777" w:rsidR="007169AD" w:rsidRPr="00424DD3" w:rsidRDefault="007169AD" w:rsidP="007169AD">
      <w:pPr>
        <w:rPr>
          <w:b/>
        </w:rPr>
      </w:pPr>
    </w:p>
    <w:p w14:paraId="561576F2" w14:textId="77777777" w:rsidR="007169AD" w:rsidRPr="00424DD3" w:rsidRDefault="007169AD" w:rsidP="007169AD">
      <w:pPr>
        <w:rPr>
          <w:b/>
        </w:rPr>
      </w:pPr>
      <w:bookmarkStart w:id="12" w:name="_Hlk65670202"/>
      <w:r w:rsidRPr="00424DD3">
        <w:rPr>
          <w:b/>
        </w:rPr>
        <w:t xml:space="preserve">Archery Contest </w:t>
      </w:r>
    </w:p>
    <w:p w14:paraId="10810187" w14:textId="77777777" w:rsidR="007169AD" w:rsidRPr="00424DD3" w:rsidRDefault="007169AD" w:rsidP="007169AD">
      <w:pPr>
        <w:rPr>
          <w:b/>
          <w:bCs/>
        </w:rPr>
      </w:pPr>
      <w:r w:rsidRPr="00424DD3">
        <w:rPr>
          <w:b/>
          <w:bCs/>
        </w:rPr>
        <w:t>Bow definitions:</w:t>
      </w:r>
    </w:p>
    <w:p w14:paraId="402442D4" w14:textId="77777777" w:rsidR="007169AD" w:rsidRPr="00030B5A" w:rsidRDefault="007169AD" w:rsidP="007169AD">
      <w:r w:rsidRPr="00030B5A">
        <w:t>Barebow - no sights, no kiss buttons, no release aids</w:t>
      </w:r>
    </w:p>
    <w:p w14:paraId="4A248DFD" w14:textId="77777777" w:rsidR="007169AD" w:rsidRPr="00030B5A" w:rsidRDefault="007169AD" w:rsidP="007169AD">
      <w:r w:rsidRPr="00030B5A">
        <w:t>Bowhunter – all bows with sights, stabilizers, release aids (release aids not required) - no laser or range finders may be used</w:t>
      </w:r>
    </w:p>
    <w:p w14:paraId="77680DFB" w14:textId="77777777" w:rsidR="007169AD" w:rsidRPr="00030B5A" w:rsidRDefault="007169AD" w:rsidP="007169AD"/>
    <w:p w14:paraId="6DED45AD" w14:textId="77777777" w:rsidR="007169AD" w:rsidRPr="00030B5A" w:rsidRDefault="007169AD" w:rsidP="007169AD">
      <w:r w:rsidRPr="00030B5A">
        <w:t>CLASS</w:t>
      </w:r>
    </w:p>
    <w:bookmarkEnd w:id="12"/>
    <w:p w14:paraId="4296E27A" w14:textId="77777777" w:rsidR="007169AD" w:rsidRPr="00424DD3" w:rsidRDefault="007169AD" w:rsidP="007169AD">
      <w:pPr>
        <w:rPr>
          <w:b/>
        </w:rPr>
      </w:pPr>
      <w:r w:rsidRPr="00424DD3">
        <w:rPr>
          <w:b/>
        </w:rPr>
        <w:t>D347920 - Junior 8-11 Barebow - non sight, no kiss buttons, no release aids</w:t>
      </w:r>
    </w:p>
    <w:p w14:paraId="317B3A10" w14:textId="77777777" w:rsidR="007169AD" w:rsidRPr="00424DD3" w:rsidRDefault="007169AD" w:rsidP="007169AD">
      <w:pPr>
        <w:rPr>
          <w:b/>
        </w:rPr>
      </w:pPr>
      <w:r w:rsidRPr="00424DD3">
        <w:rPr>
          <w:b/>
        </w:rPr>
        <w:t xml:space="preserve">D347921 - Senior 12-18 Barebow - </w:t>
      </w:r>
      <w:proofErr w:type="gramStart"/>
      <w:r w:rsidRPr="00424DD3">
        <w:rPr>
          <w:b/>
        </w:rPr>
        <w:t>non sight</w:t>
      </w:r>
      <w:proofErr w:type="gramEnd"/>
      <w:r w:rsidRPr="00424DD3">
        <w:rPr>
          <w:b/>
        </w:rPr>
        <w:t xml:space="preserve"> &amp; no kiss buttons, no release aids</w:t>
      </w:r>
    </w:p>
    <w:p w14:paraId="5F6F4630" w14:textId="77777777" w:rsidR="007169AD" w:rsidRPr="00424DD3" w:rsidRDefault="007169AD" w:rsidP="007169AD">
      <w:pPr>
        <w:rPr>
          <w:b/>
        </w:rPr>
      </w:pPr>
      <w:r w:rsidRPr="00424DD3">
        <w:rPr>
          <w:b/>
        </w:rPr>
        <w:t>D347922 - Junior 8-11 Bowhunter – sights &amp; stabilizers - no laser or range finders may be used</w:t>
      </w:r>
    </w:p>
    <w:p w14:paraId="4AE47920" w14:textId="77777777" w:rsidR="007169AD" w:rsidRPr="00424DD3" w:rsidRDefault="007169AD" w:rsidP="007169AD">
      <w:pPr>
        <w:rPr>
          <w:b/>
        </w:rPr>
      </w:pPr>
      <w:r w:rsidRPr="00424DD3">
        <w:rPr>
          <w:b/>
        </w:rPr>
        <w:t>D347923 - Senior 12-18 Bowhunter – sights &amp; stabilizers – no laser or range finders may be used</w:t>
      </w:r>
    </w:p>
    <w:p w14:paraId="3A07AAB9" w14:textId="77777777" w:rsidR="007169AD" w:rsidRPr="00424DD3" w:rsidRDefault="007169AD" w:rsidP="007169AD">
      <w:pPr>
        <w:rPr>
          <w:b/>
        </w:rPr>
      </w:pPr>
      <w:r w:rsidRPr="00424DD3">
        <w:rPr>
          <w:b/>
        </w:rPr>
        <w:lastRenderedPageBreak/>
        <w:t>D347924 - Junior Hunter Archery Barebow - non sight &amp; no kiss buttons, no release aid</w:t>
      </w:r>
    </w:p>
    <w:p w14:paraId="532D5CD6" w14:textId="77777777" w:rsidR="007169AD" w:rsidRPr="00424DD3" w:rsidRDefault="007169AD" w:rsidP="007169AD">
      <w:pPr>
        <w:rPr>
          <w:b/>
        </w:rPr>
      </w:pPr>
      <w:r w:rsidRPr="00424DD3">
        <w:rPr>
          <w:b/>
        </w:rPr>
        <w:t>D347925 - Senior Hunter Archery Barebow - non sight &amp; no kiss buttons, no release aid</w:t>
      </w:r>
    </w:p>
    <w:p w14:paraId="0E4F7196" w14:textId="77777777" w:rsidR="007169AD" w:rsidRPr="00424DD3" w:rsidRDefault="007169AD" w:rsidP="007169AD">
      <w:pPr>
        <w:rPr>
          <w:b/>
        </w:rPr>
      </w:pPr>
      <w:r w:rsidRPr="00424DD3">
        <w:rPr>
          <w:b/>
        </w:rPr>
        <w:t xml:space="preserve">D347926 - Junior Hunter Archery Bowhunter – sights &amp; stabilizers - no laser or range finders may be used </w:t>
      </w:r>
    </w:p>
    <w:p w14:paraId="18C533ED" w14:textId="77777777" w:rsidR="007169AD" w:rsidRPr="00424DD3" w:rsidRDefault="007169AD" w:rsidP="007169AD">
      <w:pPr>
        <w:rPr>
          <w:b/>
        </w:rPr>
      </w:pPr>
      <w:r w:rsidRPr="00424DD3">
        <w:rPr>
          <w:b/>
        </w:rPr>
        <w:t xml:space="preserve">D347927 - Senior Hunter Archery Bowhunter – sights &amp; </w:t>
      </w:r>
      <w:proofErr w:type="spellStart"/>
      <w:r w:rsidRPr="00424DD3">
        <w:rPr>
          <w:b/>
        </w:rPr>
        <w:t>stablilizers</w:t>
      </w:r>
      <w:proofErr w:type="spellEnd"/>
      <w:r w:rsidRPr="00424DD3">
        <w:rPr>
          <w:b/>
        </w:rPr>
        <w:t xml:space="preserve"> - no laser or range finders may be used</w:t>
      </w:r>
    </w:p>
    <w:p w14:paraId="6065D9EC" w14:textId="77777777" w:rsidR="007169AD" w:rsidRPr="00424DD3" w:rsidRDefault="007169AD" w:rsidP="007169AD">
      <w:pPr>
        <w:rPr>
          <w:b/>
        </w:rPr>
      </w:pPr>
    </w:p>
    <w:p w14:paraId="3E660FDF" w14:textId="77777777" w:rsidR="007169AD" w:rsidRPr="00424DD3" w:rsidRDefault="007169AD" w:rsidP="007169AD">
      <w:pPr>
        <w:rPr>
          <w:b/>
        </w:rPr>
      </w:pPr>
      <w:r w:rsidRPr="00424DD3">
        <w:rPr>
          <w:b/>
        </w:rPr>
        <w:t>.22 Rifle Contest</w:t>
      </w:r>
    </w:p>
    <w:p w14:paraId="6C7BAF62" w14:textId="77777777" w:rsidR="007169AD" w:rsidRPr="00424DD3" w:rsidRDefault="007169AD" w:rsidP="007169AD">
      <w:r w:rsidRPr="00424DD3">
        <w:t>CLASS</w:t>
      </w:r>
    </w:p>
    <w:p w14:paraId="6004267B" w14:textId="77777777" w:rsidR="007169AD" w:rsidRPr="00424DD3" w:rsidRDefault="007169AD" w:rsidP="007169AD">
      <w:pPr>
        <w:rPr>
          <w:b/>
        </w:rPr>
      </w:pPr>
      <w:r w:rsidRPr="00424DD3">
        <w:rPr>
          <w:b/>
        </w:rPr>
        <w:t>D347950 - .22 Rifle Junior 11-14</w:t>
      </w:r>
    </w:p>
    <w:p w14:paraId="1A451B78" w14:textId="77777777" w:rsidR="007169AD" w:rsidRPr="00424DD3" w:rsidRDefault="007169AD" w:rsidP="007169AD">
      <w:pPr>
        <w:rPr>
          <w:b/>
        </w:rPr>
      </w:pPr>
      <w:r w:rsidRPr="00424DD3">
        <w:rPr>
          <w:b/>
        </w:rPr>
        <w:t>D347951 - .22 Rifle Senior 15-18</w:t>
      </w:r>
    </w:p>
    <w:p w14:paraId="1759201B" w14:textId="77777777" w:rsidR="007169AD" w:rsidRPr="00424DD3" w:rsidRDefault="007169AD" w:rsidP="007169AD">
      <w:pPr>
        <w:rPr>
          <w:b/>
        </w:rPr>
      </w:pPr>
    </w:p>
    <w:p w14:paraId="6E8020EC" w14:textId="77777777" w:rsidR="007169AD" w:rsidRDefault="007169AD" w:rsidP="00331743">
      <w:pPr>
        <w:pStyle w:val="Heading2"/>
      </w:pPr>
    </w:p>
    <w:p w14:paraId="4E3FE894" w14:textId="00F09AD5" w:rsidR="00DA6DFC" w:rsidRPr="00A1050D" w:rsidRDefault="00DA6DFC" w:rsidP="00331743">
      <w:pPr>
        <w:pStyle w:val="Heading2"/>
        <w:rPr>
          <w:bCs/>
          <w:sz w:val="44"/>
          <w:szCs w:val="44"/>
        </w:rPr>
      </w:pPr>
      <w:r w:rsidRPr="00A1050D">
        <w:rPr>
          <w:bCs/>
          <w:sz w:val="44"/>
          <w:szCs w:val="44"/>
        </w:rPr>
        <w:t>Foods, Nutrition &amp; Food Preservation</w:t>
      </w:r>
      <w:r w:rsidR="00CD727F">
        <w:rPr>
          <w:bCs/>
          <w:sz w:val="44"/>
          <w:szCs w:val="44"/>
        </w:rPr>
        <w:fldChar w:fldCharType="begin"/>
      </w:r>
      <w:r w:rsidR="00CD727F">
        <w:instrText xml:space="preserve"> XE "</w:instrText>
      </w:r>
      <w:r w:rsidR="00CD727F" w:rsidRPr="00F67E7C">
        <w:rPr>
          <w:bCs/>
          <w:sz w:val="44"/>
          <w:szCs w:val="44"/>
        </w:rPr>
        <w:instrText>Foods, Nutrition &amp; Food Preservation</w:instrText>
      </w:r>
      <w:r w:rsidR="00CD727F">
        <w:instrText xml:space="preserve">" </w:instrText>
      </w:r>
      <w:r w:rsidR="00CD727F">
        <w:rPr>
          <w:bCs/>
          <w:sz w:val="44"/>
          <w:szCs w:val="44"/>
        </w:rPr>
        <w:fldChar w:fldCharType="end"/>
      </w:r>
    </w:p>
    <w:p w14:paraId="049A6309" w14:textId="77777777" w:rsidR="00424DD3" w:rsidRDefault="00DA6DFC" w:rsidP="00DA6DFC">
      <w:pPr>
        <w:autoSpaceDE w:val="0"/>
        <w:autoSpaceDN w:val="0"/>
        <w:rPr>
          <w:color w:val="000000"/>
          <w:sz w:val="20"/>
          <w:szCs w:val="20"/>
        </w:rPr>
      </w:pPr>
      <w:r w:rsidRPr="00AB694C">
        <w:rPr>
          <w:color w:val="000000"/>
          <w:sz w:val="20"/>
          <w:szCs w:val="20"/>
        </w:rPr>
        <w:t>The purpose of Food &amp; Nutrition exhibits is to encourage the knowledge about healthy eating and safe cooking practices. This category has multiple projects that allow 4-H'ers to progress over numerous years. In addition, 4-H members will learn different types of cooking methods to improve their knowledge of cuisine. For more resources and materials in this category refer to the resource section at the bottom of the page.</w:t>
      </w:r>
      <w:r w:rsidR="00030B5A">
        <w:rPr>
          <w:color w:val="000000"/>
          <w:sz w:val="20"/>
          <w:szCs w:val="20"/>
        </w:rPr>
        <w:t xml:space="preserve"> </w:t>
      </w:r>
    </w:p>
    <w:p w14:paraId="778348C6" w14:textId="77777777" w:rsidR="00424DD3" w:rsidRDefault="00424DD3" w:rsidP="00DA6DFC">
      <w:pPr>
        <w:autoSpaceDE w:val="0"/>
        <w:autoSpaceDN w:val="0"/>
        <w:rPr>
          <w:color w:val="000000"/>
          <w:sz w:val="20"/>
          <w:szCs w:val="20"/>
        </w:rPr>
      </w:pPr>
    </w:p>
    <w:p w14:paraId="76FC3221" w14:textId="17FB82B0" w:rsidR="00DA6DFC" w:rsidRPr="00AB694C" w:rsidRDefault="00DA6DFC" w:rsidP="00DA6DFC">
      <w:pPr>
        <w:autoSpaceDE w:val="0"/>
        <w:autoSpaceDN w:val="0"/>
        <w:rPr>
          <w:color w:val="000000"/>
          <w:sz w:val="20"/>
          <w:szCs w:val="20"/>
        </w:rPr>
      </w:pPr>
      <w:hyperlink r:id="rId44" w:history="1">
        <w:r w:rsidRPr="00424DD3">
          <w:rPr>
            <w:rStyle w:val="Hyperlink"/>
            <w:sz w:val="20"/>
            <w:szCs w:val="20"/>
          </w:rPr>
          <w:t>Scoresheets, forms, contest study materials, and additional resources</w:t>
        </w:r>
      </w:hyperlink>
      <w:r w:rsidRPr="00AB694C">
        <w:rPr>
          <w:color w:val="000000"/>
          <w:sz w:val="20"/>
          <w:szCs w:val="20"/>
        </w:rPr>
        <w:t xml:space="preserve"> </w:t>
      </w:r>
    </w:p>
    <w:p w14:paraId="441C087C" w14:textId="77777777" w:rsidR="00DA6DFC" w:rsidRPr="00AB694C" w:rsidRDefault="00DA6DFC" w:rsidP="00DA6DFC">
      <w:pPr>
        <w:autoSpaceDE w:val="0"/>
        <w:autoSpaceDN w:val="0"/>
        <w:rPr>
          <w:color w:val="000000"/>
          <w:sz w:val="24"/>
          <w:szCs w:val="24"/>
        </w:rPr>
      </w:pPr>
    </w:p>
    <w:p w14:paraId="027E577D" w14:textId="77777777" w:rsidR="00DA6DFC" w:rsidRPr="00AB694C" w:rsidRDefault="00DA6DFC" w:rsidP="00331743">
      <w:pPr>
        <w:pStyle w:val="Heading3"/>
      </w:pPr>
      <w:r w:rsidRPr="00AB694C">
        <w:t>General Guidelines</w:t>
      </w:r>
    </w:p>
    <w:p w14:paraId="43EF131A" w14:textId="5B2F65EF" w:rsidR="00DA6DFC" w:rsidRPr="009D7283" w:rsidRDefault="00DA6DFC" w:rsidP="00583D38">
      <w:pPr>
        <w:pStyle w:val="ListParagraph"/>
        <w:numPr>
          <w:ilvl w:val="0"/>
          <w:numId w:val="31"/>
        </w:numPr>
        <w:autoSpaceDE w:val="0"/>
        <w:autoSpaceDN w:val="0"/>
        <w:spacing w:after="14"/>
        <w:ind w:left="630" w:hanging="270"/>
        <w:rPr>
          <w:color w:val="000000"/>
          <w:sz w:val="20"/>
          <w:szCs w:val="20"/>
          <w:highlight w:val="yellow"/>
        </w:rPr>
      </w:pPr>
      <w:r w:rsidRPr="009D7283">
        <w:rPr>
          <w:b/>
          <w:bCs/>
          <w:color w:val="000000"/>
          <w:sz w:val="20"/>
          <w:szCs w:val="20"/>
          <w:highlight w:val="yellow"/>
        </w:rPr>
        <w:t xml:space="preserve">General: </w:t>
      </w:r>
      <w:r w:rsidRPr="009D7283">
        <w:rPr>
          <w:color w:val="000000"/>
          <w:sz w:val="20"/>
          <w:szCs w:val="20"/>
          <w:highlight w:val="yellow"/>
        </w:rPr>
        <w:t xml:space="preserve">Baked products entered in county fair cannot be entered at State Fair. Products should be baked the day before entry day. </w:t>
      </w:r>
    </w:p>
    <w:p w14:paraId="45BCAB3B" w14:textId="77777777" w:rsidR="00DA6DFC" w:rsidRPr="00CA4AE7" w:rsidRDefault="00DA6DFC" w:rsidP="00583D38">
      <w:pPr>
        <w:pStyle w:val="ListParagraph"/>
        <w:numPr>
          <w:ilvl w:val="0"/>
          <w:numId w:val="31"/>
        </w:numPr>
        <w:autoSpaceDE w:val="0"/>
        <w:autoSpaceDN w:val="0"/>
        <w:spacing w:after="14"/>
        <w:ind w:left="630" w:hanging="270"/>
        <w:rPr>
          <w:color w:val="000000"/>
          <w:sz w:val="20"/>
          <w:szCs w:val="20"/>
        </w:rPr>
      </w:pPr>
      <w:r w:rsidRPr="00CA4AE7">
        <w:rPr>
          <w:b/>
          <w:bCs/>
          <w:color w:val="000000"/>
          <w:sz w:val="20"/>
          <w:szCs w:val="20"/>
        </w:rPr>
        <w:t>Entries Per Individual:</w:t>
      </w:r>
      <w:r w:rsidRPr="00CA4AE7">
        <w:rPr>
          <w:color w:val="000000"/>
          <w:sz w:val="20"/>
          <w:szCs w:val="20"/>
        </w:rPr>
        <w:t xml:space="preserve"> One entry per exhibitor per class. </w:t>
      </w:r>
    </w:p>
    <w:p w14:paraId="7201DEA8" w14:textId="0CB12D69" w:rsidR="00DA6DFC" w:rsidRPr="00A1050D" w:rsidRDefault="00DA6DFC" w:rsidP="00583D38">
      <w:pPr>
        <w:pStyle w:val="ListParagraph"/>
        <w:numPr>
          <w:ilvl w:val="0"/>
          <w:numId w:val="31"/>
        </w:numPr>
        <w:autoSpaceDE w:val="0"/>
        <w:autoSpaceDN w:val="0"/>
        <w:spacing w:after="14"/>
        <w:ind w:left="630" w:hanging="270"/>
        <w:rPr>
          <w:color w:val="000000"/>
          <w:sz w:val="20"/>
          <w:szCs w:val="20"/>
        </w:rPr>
      </w:pPr>
      <w:r w:rsidRPr="00AB694C">
        <w:rPr>
          <w:b/>
          <w:bCs/>
          <w:color w:val="000000"/>
          <w:sz w:val="20"/>
          <w:szCs w:val="20"/>
        </w:rPr>
        <w:t>Supporting Information:</w:t>
      </w:r>
      <w:r w:rsidRPr="00AB694C">
        <w:rPr>
          <w:color w:val="000000"/>
          <w:sz w:val="20"/>
          <w:szCs w:val="20"/>
        </w:rPr>
        <w:t xml:space="preserve"> For </w:t>
      </w:r>
      <w:r w:rsidR="00424DD3" w:rsidRPr="00424DD3">
        <w:rPr>
          <w:i/>
          <w:iCs/>
          <w:color w:val="000000"/>
          <w:sz w:val="20"/>
          <w:szCs w:val="20"/>
        </w:rPr>
        <w:t xml:space="preserve">all </w:t>
      </w:r>
      <w:proofErr w:type="gramStart"/>
      <w:r w:rsidR="00424DD3" w:rsidRPr="00424DD3">
        <w:rPr>
          <w:i/>
          <w:iCs/>
          <w:color w:val="000000"/>
          <w:sz w:val="20"/>
          <w:szCs w:val="20"/>
        </w:rPr>
        <w:t>for</w:t>
      </w:r>
      <w:proofErr w:type="gramEnd"/>
      <w:r w:rsidR="00424DD3" w:rsidRPr="00424DD3">
        <w:rPr>
          <w:i/>
          <w:iCs/>
          <w:color w:val="000000"/>
          <w:sz w:val="20"/>
          <w:szCs w:val="20"/>
        </w:rPr>
        <w:t xml:space="preserve"> products</w:t>
      </w:r>
      <w:r w:rsidR="00424DD3" w:rsidRPr="00AB694C">
        <w:rPr>
          <w:color w:val="000000"/>
          <w:sz w:val="20"/>
          <w:szCs w:val="20"/>
        </w:rPr>
        <w:t xml:space="preserve"> </w:t>
      </w:r>
      <w:r w:rsidRPr="00AB694C">
        <w:rPr>
          <w:color w:val="000000"/>
          <w:sz w:val="20"/>
          <w:szCs w:val="20"/>
        </w:rPr>
        <w:t xml:space="preserve">- Each exhibit must include the recipe. </w:t>
      </w:r>
      <w:proofErr w:type="gramStart"/>
      <w:r w:rsidRPr="00AB694C">
        <w:rPr>
          <w:color w:val="000000"/>
          <w:sz w:val="20"/>
          <w:szCs w:val="20"/>
        </w:rPr>
        <w:t>Recipe</w:t>
      </w:r>
      <w:proofErr w:type="gramEnd"/>
      <w:r w:rsidRPr="00AB694C">
        <w:rPr>
          <w:color w:val="000000"/>
          <w:sz w:val="20"/>
          <w:szCs w:val="20"/>
        </w:rPr>
        <w:t xml:space="preserve"> may be handwritten, photocopied or typed. Place the food on the appropriate size disposable plate or container</w:t>
      </w:r>
      <w:r w:rsidR="00FF18F7">
        <w:rPr>
          <w:color w:val="000000"/>
          <w:sz w:val="20"/>
          <w:szCs w:val="20"/>
        </w:rPr>
        <w:t xml:space="preserve"> </w:t>
      </w:r>
      <w:r w:rsidR="00FF18F7" w:rsidRPr="00FF18F7">
        <w:rPr>
          <w:color w:val="000000"/>
          <w:sz w:val="20"/>
          <w:szCs w:val="20"/>
          <w:highlight w:val="yellow"/>
        </w:rPr>
        <w:t>and put</w:t>
      </w:r>
      <w:r w:rsidRPr="00AB694C">
        <w:rPr>
          <w:color w:val="000000"/>
          <w:sz w:val="20"/>
          <w:szCs w:val="20"/>
        </w:rPr>
        <w:t xml:space="preserve"> exhibit in a self-sealing bag.  For county fair ONLY large items such as cakes may be in non-disposable containers.  Extension staff and volunteers are not responsible for </w:t>
      </w:r>
      <w:proofErr w:type="gramStart"/>
      <w:r w:rsidRPr="00AB694C">
        <w:rPr>
          <w:color w:val="000000"/>
          <w:sz w:val="20"/>
          <w:szCs w:val="20"/>
        </w:rPr>
        <w:t>return of</w:t>
      </w:r>
      <w:proofErr w:type="gramEnd"/>
      <w:r w:rsidRPr="00AB694C">
        <w:rPr>
          <w:color w:val="000000"/>
          <w:sz w:val="20"/>
          <w:szCs w:val="20"/>
        </w:rPr>
        <w:t xml:space="preserve"> containers.  Attach entry tag and recipe at the corner of the bag on the outside. </w:t>
      </w:r>
      <w:r w:rsidR="00424DD3" w:rsidRPr="00424DD3">
        <w:rPr>
          <w:b/>
          <w:bCs/>
          <w:color w:val="000000"/>
          <w:sz w:val="20"/>
          <w:szCs w:val="20"/>
        </w:rPr>
        <w:t>For Non-Food Entries</w:t>
      </w:r>
      <w:r w:rsidR="00424DD3">
        <w:rPr>
          <w:color w:val="000000"/>
          <w:sz w:val="20"/>
          <w:szCs w:val="20"/>
        </w:rPr>
        <w:t>, p</w:t>
      </w:r>
      <w:r w:rsidRPr="00AB694C">
        <w:rPr>
          <w:color w:val="000000"/>
          <w:sz w:val="20"/>
          <w:szCs w:val="20"/>
        </w:rPr>
        <w:t xml:space="preserve">lease attach the entry tag to the upper </w:t>
      </w:r>
      <w:proofErr w:type="gramStart"/>
      <w:r w:rsidRPr="00AB694C">
        <w:rPr>
          <w:color w:val="000000"/>
          <w:sz w:val="20"/>
          <w:szCs w:val="20"/>
        </w:rPr>
        <w:t>right hand</w:t>
      </w:r>
      <w:proofErr w:type="gramEnd"/>
      <w:r w:rsidRPr="00AB694C">
        <w:rPr>
          <w:color w:val="000000"/>
          <w:sz w:val="20"/>
          <w:szCs w:val="20"/>
        </w:rPr>
        <w:t xml:space="preserve"> corner of the entry. All additional information including</w:t>
      </w:r>
      <w:r w:rsidRPr="00A1050D">
        <w:rPr>
          <w:color w:val="000000"/>
          <w:sz w:val="20"/>
          <w:szCs w:val="20"/>
        </w:rPr>
        <w:t xml:space="preserve"> recipes and supplemental information must be labeled with </w:t>
      </w:r>
      <w:r>
        <w:rPr>
          <w:color w:val="000000"/>
          <w:sz w:val="20"/>
          <w:szCs w:val="20"/>
        </w:rPr>
        <w:t>4-H member’s</w:t>
      </w:r>
      <w:r w:rsidRPr="00A1050D">
        <w:rPr>
          <w:color w:val="000000"/>
          <w:sz w:val="20"/>
          <w:szCs w:val="20"/>
        </w:rPr>
        <w:t xml:space="preserve"> name and county. </w:t>
      </w:r>
    </w:p>
    <w:p w14:paraId="4CC7C645" w14:textId="71266061" w:rsidR="00DA6DFC" w:rsidRPr="00A1050D" w:rsidRDefault="00DA6DFC" w:rsidP="00583D38">
      <w:pPr>
        <w:pStyle w:val="ListParagraph"/>
        <w:numPr>
          <w:ilvl w:val="0"/>
          <w:numId w:val="31"/>
        </w:numPr>
        <w:autoSpaceDE w:val="0"/>
        <w:autoSpaceDN w:val="0"/>
        <w:spacing w:after="14"/>
        <w:ind w:left="630" w:hanging="270"/>
        <w:rPr>
          <w:color w:val="000000"/>
          <w:sz w:val="20"/>
          <w:szCs w:val="20"/>
        </w:rPr>
      </w:pPr>
      <w:r w:rsidRPr="00F5485F">
        <w:rPr>
          <w:b/>
          <w:bCs/>
          <w:color w:val="000000"/>
          <w:sz w:val="20"/>
          <w:szCs w:val="20"/>
        </w:rPr>
        <w:t>Criteria for Judging</w:t>
      </w:r>
      <w:r>
        <w:rPr>
          <w:b/>
          <w:bCs/>
          <w:color w:val="000000"/>
          <w:sz w:val="20"/>
          <w:szCs w:val="20"/>
        </w:rPr>
        <w:t xml:space="preserve">: </w:t>
      </w:r>
      <w:r w:rsidRPr="00A1050D">
        <w:rPr>
          <w:color w:val="000000"/>
          <w:sz w:val="20"/>
          <w:szCs w:val="20"/>
        </w:rPr>
        <w:t xml:space="preserve">Exhibits will be judged according to </w:t>
      </w:r>
      <w:hyperlink r:id="rId45" w:history="1">
        <w:r w:rsidRPr="00424DD3">
          <w:rPr>
            <w:rStyle w:val="Hyperlink"/>
            <w:sz w:val="20"/>
            <w:szCs w:val="20"/>
          </w:rPr>
          <w:t>score sheets</w:t>
        </w:r>
      </w:hyperlink>
      <w:r w:rsidRPr="00A1050D">
        <w:rPr>
          <w:color w:val="000000"/>
          <w:sz w:val="20"/>
          <w:szCs w:val="20"/>
        </w:rPr>
        <w:t xml:space="preserve"> available at your local extension office. Make sure to follow all entry instructions required for your exhibit. Incomplete exhibits will be lowered </w:t>
      </w:r>
      <w:proofErr w:type="gramStart"/>
      <w:r w:rsidRPr="00A1050D">
        <w:rPr>
          <w:color w:val="000000"/>
          <w:sz w:val="20"/>
          <w:szCs w:val="20"/>
        </w:rPr>
        <w:t>a ribbon</w:t>
      </w:r>
      <w:proofErr w:type="gramEnd"/>
      <w:r w:rsidRPr="00A1050D">
        <w:rPr>
          <w:color w:val="000000"/>
          <w:sz w:val="20"/>
          <w:szCs w:val="20"/>
        </w:rPr>
        <w:t xml:space="preserve"> placing. </w:t>
      </w:r>
      <w:r w:rsidRPr="00A1050D">
        <w:rPr>
          <w:b/>
          <w:bCs/>
          <w:color w:val="000000"/>
          <w:sz w:val="20"/>
          <w:szCs w:val="20"/>
        </w:rPr>
        <w:t xml:space="preserve">Commercially prepared mixes are </w:t>
      </w:r>
      <w:r w:rsidR="00424DD3">
        <w:rPr>
          <w:b/>
          <w:bCs/>
          <w:color w:val="000000"/>
          <w:sz w:val="20"/>
          <w:szCs w:val="20"/>
        </w:rPr>
        <w:t>only</w:t>
      </w:r>
      <w:r w:rsidRPr="00A1050D">
        <w:rPr>
          <w:b/>
          <w:bCs/>
          <w:color w:val="000000"/>
          <w:sz w:val="20"/>
          <w:szCs w:val="20"/>
        </w:rPr>
        <w:t xml:space="preserve"> allowed in Cooking 201 Creative Mix Class. </w:t>
      </w:r>
      <w:r w:rsidRPr="00A1050D">
        <w:rPr>
          <w:color w:val="000000"/>
          <w:sz w:val="20"/>
          <w:szCs w:val="20"/>
        </w:rPr>
        <w:t xml:space="preserve">Prepared baking mixes, biscuit mixes, commercially prepared seasoning mixes for food preservation or other pre-made mixes entered in other categories will be lowered a ribbon placing. </w:t>
      </w:r>
    </w:p>
    <w:p w14:paraId="270E2CFE" w14:textId="055DA887" w:rsidR="00DA6DFC" w:rsidRPr="00A1050D" w:rsidRDefault="00DA6DFC" w:rsidP="00583D38">
      <w:pPr>
        <w:pStyle w:val="ListParagraph"/>
        <w:numPr>
          <w:ilvl w:val="0"/>
          <w:numId w:val="31"/>
        </w:numPr>
        <w:autoSpaceDE w:val="0"/>
        <w:autoSpaceDN w:val="0"/>
        <w:spacing w:after="14"/>
        <w:ind w:left="630" w:hanging="270"/>
        <w:rPr>
          <w:color w:val="000000"/>
          <w:sz w:val="20"/>
          <w:szCs w:val="20"/>
        </w:rPr>
      </w:pPr>
      <w:r w:rsidRPr="00F5485F">
        <w:rPr>
          <w:b/>
          <w:bCs/>
          <w:color w:val="000000"/>
          <w:sz w:val="20"/>
          <w:szCs w:val="20"/>
        </w:rPr>
        <w:t xml:space="preserve">Food </w:t>
      </w:r>
      <w:r w:rsidRPr="00FF18F7">
        <w:rPr>
          <w:b/>
          <w:bCs/>
          <w:color w:val="000000"/>
          <w:sz w:val="20"/>
          <w:szCs w:val="20"/>
          <w:highlight w:val="yellow"/>
        </w:rPr>
        <w:t>Pro</w:t>
      </w:r>
      <w:r w:rsidR="00FF18F7" w:rsidRPr="00FF18F7">
        <w:rPr>
          <w:b/>
          <w:bCs/>
          <w:color w:val="000000"/>
          <w:sz w:val="20"/>
          <w:szCs w:val="20"/>
          <w:highlight w:val="yellow"/>
        </w:rPr>
        <w:t>jects</w:t>
      </w:r>
      <w:r w:rsidRPr="00F5485F">
        <w:rPr>
          <w:b/>
          <w:bCs/>
          <w:color w:val="000000"/>
          <w:sz w:val="20"/>
          <w:szCs w:val="20"/>
        </w:rPr>
        <w:t>:</w:t>
      </w:r>
      <w:r w:rsidRPr="00A1050D">
        <w:rPr>
          <w:color w:val="000000"/>
          <w:sz w:val="20"/>
          <w:szCs w:val="20"/>
        </w:rPr>
        <w:t xml:space="preserve"> in disposable materials, i.e., paper plate and plastic self-sealing bag. Extension Staff is not responsible for lost bread boards, </w:t>
      </w:r>
      <w:proofErr w:type="spellStart"/>
      <w:r w:rsidRPr="00A1050D">
        <w:rPr>
          <w:color w:val="000000"/>
          <w:sz w:val="20"/>
          <w:szCs w:val="20"/>
        </w:rPr>
        <w:t>china</w:t>
      </w:r>
      <w:proofErr w:type="spellEnd"/>
      <w:r w:rsidRPr="00A1050D">
        <w:rPr>
          <w:color w:val="000000"/>
          <w:sz w:val="20"/>
          <w:szCs w:val="20"/>
        </w:rPr>
        <w:t xml:space="preserve"> or glassware. </w:t>
      </w:r>
    </w:p>
    <w:p w14:paraId="65E0E3A3" w14:textId="531A77C2" w:rsidR="00DA6DFC" w:rsidRPr="00AB694C" w:rsidRDefault="00DA6DFC" w:rsidP="00583D38">
      <w:pPr>
        <w:pStyle w:val="ListParagraph"/>
        <w:numPr>
          <w:ilvl w:val="0"/>
          <w:numId w:val="31"/>
        </w:numPr>
        <w:autoSpaceDE w:val="0"/>
        <w:autoSpaceDN w:val="0"/>
        <w:ind w:left="630" w:hanging="270"/>
        <w:rPr>
          <w:color w:val="000000"/>
          <w:sz w:val="20"/>
          <w:szCs w:val="20"/>
        </w:rPr>
      </w:pPr>
      <w:r w:rsidRPr="00F5485F">
        <w:rPr>
          <w:b/>
          <w:bCs/>
          <w:color w:val="000000"/>
          <w:sz w:val="20"/>
          <w:szCs w:val="20"/>
        </w:rPr>
        <w:t>Ingredients:</w:t>
      </w:r>
      <w:r w:rsidRPr="00A1050D">
        <w:rPr>
          <w:color w:val="000000"/>
          <w:sz w:val="20"/>
          <w:szCs w:val="20"/>
        </w:rPr>
        <w:t xml:space="preserve"> Any ingredient that the </w:t>
      </w:r>
      <w:r>
        <w:rPr>
          <w:color w:val="000000"/>
          <w:sz w:val="20"/>
          <w:szCs w:val="20"/>
        </w:rPr>
        <w:t>4-H member</w:t>
      </w:r>
      <w:r w:rsidRPr="00A1050D">
        <w:rPr>
          <w:color w:val="000000"/>
          <w:sz w:val="20"/>
          <w:szCs w:val="20"/>
        </w:rPr>
        <w:t xml:space="preserve"> uses </w:t>
      </w:r>
      <w:proofErr w:type="gramStart"/>
      <w:r w:rsidRPr="00A1050D">
        <w:rPr>
          <w:color w:val="000000"/>
          <w:sz w:val="20"/>
          <w:szCs w:val="20"/>
        </w:rPr>
        <w:t>must be able to</w:t>
      </w:r>
      <w:proofErr w:type="gramEnd"/>
      <w:r w:rsidRPr="00A1050D">
        <w:rPr>
          <w:color w:val="000000"/>
          <w:sz w:val="20"/>
          <w:szCs w:val="20"/>
        </w:rPr>
        <w:t xml:space="preserve"> be purchased by the </w:t>
      </w:r>
      <w:r>
        <w:rPr>
          <w:color w:val="000000"/>
          <w:sz w:val="20"/>
          <w:szCs w:val="20"/>
        </w:rPr>
        <w:t xml:space="preserve">4-H </w:t>
      </w:r>
      <w:r w:rsidRPr="00AB694C">
        <w:rPr>
          <w:color w:val="000000"/>
          <w:sz w:val="20"/>
          <w:szCs w:val="20"/>
        </w:rPr>
        <w:t xml:space="preserve">member. Ingredients such as beer, whiskey, rum, etc. may </w:t>
      </w:r>
      <w:r w:rsidR="00424DD3" w:rsidRPr="00424DD3">
        <w:rPr>
          <w:i/>
          <w:iCs/>
          <w:color w:val="000000"/>
          <w:sz w:val="20"/>
          <w:szCs w:val="20"/>
        </w:rPr>
        <w:t>not</w:t>
      </w:r>
      <w:r w:rsidRPr="00AB694C">
        <w:rPr>
          <w:color w:val="000000"/>
          <w:sz w:val="20"/>
          <w:szCs w:val="20"/>
        </w:rPr>
        <w:t xml:space="preserve"> be used in any recipe file or food exhibit. Exhibits that include alcohol will be disqualified. </w:t>
      </w:r>
    </w:p>
    <w:p w14:paraId="7F89DC79" w14:textId="4607E627" w:rsidR="00DA6DFC" w:rsidRPr="00AB694C" w:rsidRDefault="00DA6DFC" w:rsidP="00583D38">
      <w:pPr>
        <w:pStyle w:val="ListParagraph"/>
        <w:numPr>
          <w:ilvl w:val="0"/>
          <w:numId w:val="31"/>
        </w:numPr>
        <w:autoSpaceDE w:val="0"/>
        <w:autoSpaceDN w:val="0"/>
        <w:ind w:left="630" w:hanging="270"/>
        <w:rPr>
          <w:color w:val="000000"/>
          <w:sz w:val="20"/>
          <w:szCs w:val="20"/>
        </w:rPr>
      </w:pPr>
      <w:r w:rsidRPr="00FF18F7">
        <w:rPr>
          <w:b/>
          <w:bCs/>
          <w:color w:val="000000"/>
          <w:sz w:val="20"/>
          <w:szCs w:val="20"/>
          <w:highlight w:val="yellow"/>
        </w:rPr>
        <w:t>Sourdough</w:t>
      </w:r>
      <w:r w:rsidR="00FF18F7" w:rsidRPr="00FF18F7">
        <w:rPr>
          <w:b/>
          <w:bCs/>
          <w:color w:val="000000"/>
          <w:sz w:val="20"/>
          <w:szCs w:val="20"/>
          <w:highlight w:val="yellow"/>
        </w:rPr>
        <w:t>:</w:t>
      </w:r>
      <w:r w:rsidRPr="00AB694C">
        <w:rPr>
          <w:color w:val="000000"/>
          <w:sz w:val="20"/>
          <w:szCs w:val="20"/>
        </w:rPr>
        <w:t xml:space="preserve"> is categorized differently than standard yeast breads due to its unique leavening agent and fermentation process and may </w:t>
      </w:r>
      <w:r w:rsidR="00424DD3" w:rsidRPr="00424DD3">
        <w:rPr>
          <w:i/>
          <w:iCs/>
          <w:color w:val="000000"/>
          <w:sz w:val="20"/>
          <w:szCs w:val="20"/>
        </w:rPr>
        <w:t>only</w:t>
      </w:r>
      <w:r w:rsidRPr="00AB694C">
        <w:rPr>
          <w:color w:val="000000"/>
          <w:sz w:val="20"/>
          <w:szCs w:val="20"/>
        </w:rPr>
        <w:t xml:space="preserve"> be entered in Cooking 201 Baking with Whole Grains, </w:t>
      </w:r>
      <w:proofErr w:type="gramStart"/>
      <w:r w:rsidRPr="00AB694C">
        <w:rPr>
          <w:color w:val="000000"/>
          <w:sz w:val="20"/>
          <w:szCs w:val="20"/>
        </w:rPr>
        <w:t>Cooking</w:t>
      </w:r>
      <w:proofErr w:type="gramEnd"/>
      <w:r w:rsidRPr="00AB694C">
        <w:rPr>
          <w:color w:val="000000"/>
          <w:sz w:val="20"/>
          <w:szCs w:val="20"/>
        </w:rPr>
        <w:t xml:space="preserve"> 401 Family Food Traditions, or Cooking 401 Ethnic Food Exhibit.</w:t>
      </w:r>
    </w:p>
    <w:p w14:paraId="66DBFC40" w14:textId="569360FA" w:rsidR="00DA6DFC" w:rsidRPr="00F5485F" w:rsidRDefault="00DA6DFC" w:rsidP="00583D38">
      <w:pPr>
        <w:pStyle w:val="ListParagraph"/>
        <w:numPr>
          <w:ilvl w:val="0"/>
          <w:numId w:val="31"/>
        </w:numPr>
        <w:autoSpaceDE w:val="0"/>
        <w:autoSpaceDN w:val="0"/>
        <w:ind w:left="630" w:hanging="270"/>
        <w:rPr>
          <w:color w:val="000000"/>
          <w:sz w:val="20"/>
          <w:szCs w:val="20"/>
        </w:rPr>
      </w:pPr>
      <w:r w:rsidRPr="00F5485F">
        <w:rPr>
          <w:b/>
          <w:bCs/>
          <w:color w:val="000000"/>
          <w:sz w:val="20"/>
          <w:szCs w:val="20"/>
        </w:rPr>
        <w:lastRenderedPageBreak/>
        <w:t xml:space="preserve">Food Safety: </w:t>
      </w:r>
      <w:r w:rsidRPr="00F5485F">
        <w:rPr>
          <w:color w:val="000000"/>
          <w:sz w:val="20"/>
          <w:szCs w:val="20"/>
        </w:rPr>
        <w:t xml:space="preserve">Exhibits are on display for several days. Please think FOOD SAFETY! Items that require refrigeration will not be accepted, judged, or displayed as exhibits must be safe to eat when entered, whether they are tasted or not. Glazes, </w:t>
      </w:r>
      <w:r w:rsidRPr="00FF18F7">
        <w:rPr>
          <w:color w:val="000000"/>
          <w:sz w:val="20"/>
          <w:szCs w:val="20"/>
        </w:rPr>
        <w:t>frostings</w:t>
      </w:r>
      <w:r w:rsidRPr="00F5485F">
        <w:rPr>
          <w:color w:val="000000"/>
          <w:sz w:val="20"/>
          <w:szCs w:val="20"/>
        </w:rPr>
        <w:t xml:space="preserve">, and other sugar-based toppings are considered safe due to their high sugar content. Egg glazes on yeast </w:t>
      </w:r>
      <w:proofErr w:type="gramStart"/>
      <w:r w:rsidRPr="00F5485F">
        <w:rPr>
          <w:color w:val="000000"/>
          <w:sz w:val="20"/>
          <w:szCs w:val="20"/>
        </w:rPr>
        <w:t>breads</w:t>
      </w:r>
      <w:proofErr w:type="gramEnd"/>
      <w:r w:rsidRPr="00F5485F">
        <w:rPr>
          <w:color w:val="000000"/>
          <w:sz w:val="20"/>
          <w:szCs w:val="20"/>
        </w:rPr>
        <w:t xml:space="preserve"> and pie crusts BEFORE baking are acceptable. Eggs incorporated into baked goods and crusts are considered safe. The following food ingredients are considered unsafe for fair exhibits and will be </w:t>
      </w:r>
      <w:r w:rsidRPr="00424DD3">
        <w:rPr>
          <w:b/>
          <w:bCs/>
          <w:i/>
          <w:iCs/>
          <w:color w:val="000000"/>
          <w:sz w:val="20"/>
          <w:szCs w:val="20"/>
        </w:rPr>
        <w:t>disqualified:</w:t>
      </w:r>
      <w:r w:rsidRPr="00F5485F">
        <w:rPr>
          <w:color w:val="000000"/>
          <w:sz w:val="20"/>
          <w:szCs w:val="20"/>
        </w:rPr>
        <w:t> </w:t>
      </w:r>
    </w:p>
    <w:p w14:paraId="20690B7A" w14:textId="77777777" w:rsidR="00DA6DFC" w:rsidRPr="00F5485F" w:rsidRDefault="00DA6DFC" w:rsidP="00424DD3">
      <w:pPr>
        <w:pStyle w:val="ListParagraph"/>
        <w:numPr>
          <w:ilvl w:val="0"/>
          <w:numId w:val="101"/>
        </w:numPr>
        <w:autoSpaceDE w:val="0"/>
        <w:autoSpaceDN w:val="0"/>
        <w:ind w:left="900" w:hanging="270"/>
        <w:rPr>
          <w:color w:val="000000"/>
          <w:sz w:val="20"/>
          <w:szCs w:val="20"/>
        </w:rPr>
      </w:pPr>
      <w:r w:rsidRPr="00F5485F">
        <w:rPr>
          <w:color w:val="000000"/>
          <w:sz w:val="20"/>
          <w:szCs w:val="20"/>
        </w:rPr>
        <w:t>Egg or cream fillings and cream cheese frostings </w:t>
      </w:r>
    </w:p>
    <w:p w14:paraId="78EA1432" w14:textId="77777777" w:rsidR="00DA6DFC" w:rsidRPr="00F5485F" w:rsidRDefault="00DA6DFC" w:rsidP="00424DD3">
      <w:pPr>
        <w:pStyle w:val="ListParagraph"/>
        <w:numPr>
          <w:ilvl w:val="0"/>
          <w:numId w:val="101"/>
        </w:numPr>
        <w:autoSpaceDE w:val="0"/>
        <w:autoSpaceDN w:val="0"/>
        <w:ind w:left="900" w:hanging="270"/>
        <w:rPr>
          <w:color w:val="000000"/>
          <w:sz w:val="20"/>
          <w:szCs w:val="20"/>
        </w:rPr>
      </w:pPr>
      <w:r w:rsidRPr="00F5485F">
        <w:rPr>
          <w:color w:val="000000"/>
          <w:sz w:val="20"/>
          <w:szCs w:val="20"/>
        </w:rPr>
        <w:t>Any meat item including meat jerky, imitation meat bits (bacon bits, pepperoni, etc.) </w:t>
      </w:r>
    </w:p>
    <w:p w14:paraId="4C4143DB" w14:textId="77777777" w:rsidR="00AA4C77" w:rsidRDefault="00DA6DFC" w:rsidP="00424DD3">
      <w:pPr>
        <w:pStyle w:val="ListParagraph"/>
        <w:numPr>
          <w:ilvl w:val="0"/>
          <w:numId w:val="101"/>
        </w:numPr>
        <w:autoSpaceDE w:val="0"/>
        <w:autoSpaceDN w:val="0"/>
        <w:ind w:left="900" w:hanging="270"/>
        <w:rPr>
          <w:color w:val="000000"/>
          <w:sz w:val="20"/>
          <w:szCs w:val="20"/>
        </w:rPr>
      </w:pPr>
      <w:r w:rsidRPr="00AA4C77">
        <w:rPr>
          <w:color w:val="000000"/>
          <w:sz w:val="20"/>
          <w:szCs w:val="20"/>
        </w:rPr>
        <w:t>Melted cheese on top of food exhibit (cheese mixed into baked goods is considered safe and will be accepted) </w:t>
      </w:r>
    </w:p>
    <w:p w14:paraId="22E39632" w14:textId="7C85899B" w:rsidR="00DA6DFC" w:rsidRPr="00AA4C77" w:rsidRDefault="00DA6DFC" w:rsidP="00424DD3">
      <w:pPr>
        <w:pStyle w:val="ListParagraph"/>
        <w:numPr>
          <w:ilvl w:val="0"/>
          <w:numId w:val="101"/>
        </w:numPr>
        <w:autoSpaceDE w:val="0"/>
        <w:autoSpaceDN w:val="0"/>
        <w:ind w:left="900" w:hanging="270"/>
        <w:rPr>
          <w:color w:val="000000"/>
          <w:sz w:val="20"/>
          <w:szCs w:val="20"/>
          <w:highlight w:val="yellow"/>
        </w:rPr>
      </w:pPr>
      <w:r w:rsidRPr="00AA4C77">
        <w:rPr>
          <w:color w:val="000000"/>
          <w:sz w:val="20"/>
          <w:szCs w:val="20"/>
          <w:highlight w:val="yellow"/>
        </w:rPr>
        <w:t>Uncooked fruit toppings (i.e., fresh fruit tart</w:t>
      </w:r>
      <w:r w:rsidR="00AA4C77" w:rsidRPr="00AA4C77">
        <w:rPr>
          <w:color w:val="000000"/>
          <w:sz w:val="20"/>
          <w:szCs w:val="20"/>
          <w:highlight w:val="yellow"/>
        </w:rPr>
        <w:t>)</w:t>
      </w:r>
      <w:r w:rsidR="009D7283">
        <w:rPr>
          <w:color w:val="000000"/>
          <w:sz w:val="20"/>
          <w:szCs w:val="20"/>
          <w:highlight w:val="yellow"/>
        </w:rPr>
        <w:t xml:space="preserve"> a</w:t>
      </w:r>
      <w:r w:rsidRPr="00AA4C77">
        <w:rPr>
          <w:color w:val="000000"/>
          <w:sz w:val="20"/>
          <w:szCs w:val="20"/>
          <w:highlight w:val="yellow"/>
        </w:rPr>
        <w:t xml:space="preserve">ny bread item prepared or baked using a bread machine should be entered under the Cooking 201 Non-Traditional Baked Product. All exhibits made in the Cooking 301 or Cooking 401 projects must have been prepared without the assistance of a bread machine for mixing, raising, or baking of the food item. </w:t>
      </w:r>
    </w:p>
    <w:p w14:paraId="4785DD5A" w14:textId="77777777" w:rsidR="00DA6DFC" w:rsidRPr="00A1050D" w:rsidRDefault="00DA6DFC" w:rsidP="00DA6DFC">
      <w:pPr>
        <w:pStyle w:val="ListParagraph"/>
        <w:autoSpaceDE w:val="0"/>
        <w:autoSpaceDN w:val="0"/>
        <w:ind w:left="630"/>
        <w:rPr>
          <w:color w:val="000000"/>
          <w:sz w:val="20"/>
          <w:szCs w:val="20"/>
        </w:rPr>
      </w:pPr>
    </w:p>
    <w:p w14:paraId="758991E5" w14:textId="77777777" w:rsidR="00DA6DFC" w:rsidRPr="00A1050D" w:rsidRDefault="00DA6DFC" w:rsidP="00DA6DFC">
      <w:pPr>
        <w:autoSpaceDE w:val="0"/>
        <w:autoSpaceDN w:val="0"/>
        <w:rPr>
          <w:b/>
          <w:bCs/>
          <w:sz w:val="20"/>
          <w:szCs w:val="20"/>
        </w:rPr>
      </w:pPr>
    </w:p>
    <w:p w14:paraId="39AEF3FB" w14:textId="77777777" w:rsidR="00DA6DFC" w:rsidRPr="00424DD3" w:rsidRDefault="00DA6DFC" w:rsidP="00331743">
      <w:pPr>
        <w:pStyle w:val="Heading4"/>
      </w:pPr>
      <w:r w:rsidRPr="00424DD3">
        <w:t>Division 350- General</w:t>
      </w:r>
    </w:p>
    <w:p w14:paraId="07D2AC58" w14:textId="77777777" w:rsidR="00DA6DFC" w:rsidRPr="00A1050D" w:rsidRDefault="00DA6DFC" w:rsidP="00DA6DFC">
      <w:pPr>
        <w:autoSpaceDE w:val="0"/>
        <w:autoSpaceDN w:val="0"/>
        <w:rPr>
          <w:sz w:val="20"/>
          <w:szCs w:val="20"/>
        </w:rPr>
      </w:pPr>
      <w:r w:rsidRPr="00A1050D">
        <w:rPr>
          <w:sz w:val="20"/>
          <w:szCs w:val="20"/>
        </w:rPr>
        <w:t>CLASS</w:t>
      </w:r>
    </w:p>
    <w:p w14:paraId="382A5C60" w14:textId="53D84022" w:rsidR="00DA6DFC" w:rsidRPr="00A1050D" w:rsidRDefault="00DA6DFC" w:rsidP="00DA6DFC">
      <w:pPr>
        <w:autoSpaceDE w:val="0"/>
        <w:autoSpaceDN w:val="0"/>
        <w:ind w:left="990" w:hanging="990"/>
        <w:rPr>
          <w:sz w:val="20"/>
          <w:szCs w:val="20"/>
        </w:rPr>
      </w:pPr>
      <w:r w:rsidRPr="00A1050D">
        <w:rPr>
          <w:b/>
          <w:bCs/>
          <w:sz w:val="20"/>
          <w:szCs w:val="20"/>
        </w:rPr>
        <w:t>E350001 - Food Science Explorations</w:t>
      </w:r>
      <w:r w:rsidRPr="00A1050D">
        <w:rPr>
          <w:bCs/>
          <w:sz w:val="20"/>
          <w:szCs w:val="20"/>
        </w:rPr>
        <w:t xml:space="preserve"> -</w:t>
      </w:r>
      <w:r w:rsidRPr="00A1050D">
        <w:rPr>
          <w:b/>
          <w:bCs/>
          <w:sz w:val="20"/>
          <w:szCs w:val="20"/>
        </w:rPr>
        <w:t xml:space="preserve"> </w:t>
      </w:r>
      <w:r w:rsidRPr="00A1050D">
        <w:rPr>
          <w:sz w:val="20"/>
          <w:szCs w:val="20"/>
        </w:rPr>
        <w:t>Show the connection between food and science as it relates to food preparation, food safety, food preservation, or food production. Exhibit may be a poster or foam core board (</w:t>
      </w:r>
      <w:r w:rsidRPr="00AA4C77">
        <w:rPr>
          <w:sz w:val="20"/>
          <w:szCs w:val="20"/>
          <w:highlight w:val="yellow"/>
        </w:rPr>
        <w:t>not to exceed 22</w:t>
      </w:r>
      <w:r w:rsidR="00AA4C77" w:rsidRPr="00AA4C77">
        <w:rPr>
          <w:sz w:val="20"/>
          <w:szCs w:val="20"/>
          <w:highlight w:val="yellow"/>
        </w:rPr>
        <w:t xml:space="preserve"> inches</w:t>
      </w:r>
      <w:r w:rsidRPr="00AA4C77">
        <w:rPr>
          <w:sz w:val="20"/>
          <w:szCs w:val="20"/>
          <w:highlight w:val="yellow"/>
        </w:rPr>
        <w:t xml:space="preserve"> by 30</w:t>
      </w:r>
      <w:r w:rsidR="00AA4C77" w:rsidRPr="00AA4C77">
        <w:rPr>
          <w:sz w:val="20"/>
          <w:szCs w:val="20"/>
          <w:highlight w:val="yellow"/>
        </w:rPr>
        <w:t xml:space="preserve"> inches</w:t>
      </w:r>
      <w:r w:rsidRPr="00A1050D">
        <w:rPr>
          <w:sz w:val="20"/>
          <w:szCs w:val="20"/>
        </w:rPr>
        <w:t xml:space="preserve">), </w:t>
      </w:r>
      <w:r w:rsidR="00AA4C77" w:rsidRPr="00AA4C77">
        <w:rPr>
          <w:sz w:val="20"/>
          <w:szCs w:val="20"/>
          <w:highlight w:val="yellow"/>
        </w:rPr>
        <w:t>computer-based</w:t>
      </w:r>
      <w:r w:rsidRPr="00A1050D">
        <w:rPr>
          <w:sz w:val="20"/>
          <w:szCs w:val="20"/>
        </w:rPr>
        <w:t xml:space="preserve"> presentation printed off with notes pages, if needed, and displayed in binder, an exhibit display, a written report in portfolio or notebook. Consider neatness and creativity. </w:t>
      </w:r>
      <w:r>
        <w:rPr>
          <w:sz w:val="20"/>
          <w:szCs w:val="20"/>
        </w:rPr>
        <w:t xml:space="preserve"> </w:t>
      </w:r>
      <w:r w:rsidRPr="00AB694C">
        <w:rPr>
          <w:sz w:val="20"/>
          <w:szCs w:val="20"/>
        </w:rPr>
        <w:t>Sourdough is an acceptable exploration in this class.</w:t>
      </w:r>
    </w:p>
    <w:p w14:paraId="4C268F63" w14:textId="6389DC28" w:rsidR="00DA6DFC" w:rsidRPr="00A1050D" w:rsidRDefault="00DA6DFC" w:rsidP="00DA6DFC">
      <w:pPr>
        <w:autoSpaceDE w:val="0"/>
        <w:autoSpaceDN w:val="0"/>
        <w:ind w:left="990" w:hanging="990"/>
        <w:rPr>
          <w:color w:val="FF0000"/>
          <w:sz w:val="20"/>
          <w:szCs w:val="20"/>
        </w:rPr>
      </w:pPr>
      <w:r w:rsidRPr="00A1050D">
        <w:rPr>
          <w:b/>
          <w:bCs/>
          <w:sz w:val="20"/>
          <w:szCs w:val="20"/>
        </w:rPr>
        <w:t>E350002 –</w:t>
      </w:r>
      <w:r w:rsidRPr="00A1050D">
        <w:rPr>
          <w:sz w:val="20"/>
          <w:szCs w:val="20"/>
        </w:rPr>
        <w:t xml:space="preserve"> </w:t>
      </w:r>
      <w:r w:rsidRPr="00A1050D">
        <w:rPr>
          <w:b/>
          <w:bCs/>
          <w:sz w:val="20"/>
          <w:szCs w:val="20"/>
        </w:rPr>
        <w:t>Foods, and Nutrition Poster, Scrapbook or Photo Display</w:t>
      </w:r>
      <w:r w:rsidRPr="00A1050D">
        <w:rPr>
          <w:sz w:val="20"/>
          <w:szCs w:val="20"/>
        </w:rPr>
        <w:t xml:space="preserve"> – The project should involve a nutrition or food preparation technique or explore a career related to the food industry (caterer, restaurant owner, food scientist, registered dietitian, etc.)  This might contain pictures, captions, and/or reports to highlight the concept. Exhibit may be a poster or foam core board (</w:t>
      </w:r>
      <w:r w:rsidR="00AA4C77" w:rsidRPr="00AA4C77">
        <w:rPr>
          <w:sz w:val="20"/>
          <w:szCs w:val="20"/>
          <w:highlight w:val="yellow"/>
        </w:rPr>
        <w:t>not to exceed 22 inches by 30 inches</w:t>
      </w:r>
      <w:r w:rsidRPr="00A1050D">
        <w:rPr>
          <w:sz w:val="20"/>
          <w:szCs w:val="20"/>
        </w:rPr>
        <w:t>), computer</w:t>
      </w:r>
      <w:r w:rsidR="00AA4C77">
        <w:rPr>
          <w:sz w:val="20"/>
          <w:szCs w:val="20"/>
        </w:rPr>
        <w:t>-</w:t>
      </w:r>
      <w:r w:rsidRPr="00A1050D">
        <w:rPr>
          <w:sz w:val="20"/>
          <w:szCs w:val="20"/>
        </w:rPr>
        <w:t xml:space="preserve">based presentation printed off with noted pages, if needed, and displayed in binder, and exhibit display, a written report in portfolio or notebook. Consider neatness and creativity. </w:t>
      </w:r>
    </w:p>
    <w:p w14:paraId="7E57B1DC" w14:textId="39827F78" w:rsidR="00DA6DFC" w:rsidRPr="00A1050D" w:rsidRDefault="00DA6DFC" w:rsidP="00DA6DFC">
      <w:pPr>
        <w:autoSpaceDE w:val="0"/>
        <w:autoSpaceDN w:val="0"/>
        <w:ind w:left="990" w:hanging="990"/>
        <w:rPr>
          <w:sz w:val="20"/>
          <w:szCs w:val="20"/>
        </w:rPr>
      </w:pPr>
      <w:r w:rsidRPr="00A1050D">
        <w:rPr>
          <w:b/>
          <w:bCs/>
          <w:sz w:val="20"/>
          <w:szCs w:val="20"/>
        </w:rPr>
        <w:t xml:space="preserve">E350003 – Physical Activity and Health Poster, Scrapbook or Photo Display – </w:t>
      </w:r>
      <w:r w:rsidRPr="00A1050D">
        <w:rPr>
          <w:sz w:val="20"/>
          <w:szCs w:val="20"/>
        </w:rPr>
        <w:t>The project should involve a physical activity or explore a career related to physical activity or health (personal trainer, sports coach, physical therapist, etc.)  This might contain pictures, captions, and/or reports to highlight the concepts. Exhibit may be a poster or foam core board (</w:t>
      </w:r>
      <w:r w:rsidR="00AA4C77" w:rsidRPr="00AA4C77">
        <w:rPr>
          <w:sz w:val="20"/>
          <w:szCs w:val="20"/>
          <w:highlight w:val="yellow"/>
        </w:rPr>
        <w:t>not to exceed 22 inches by 30 inches</w:t>
      </w:r>
      <w:r w:rsidR="00AA4C77">
        <w:rPr>
          <w:sz w:val="20"/>
          <w:szCs w:val="20"/>
        </w:rPr>
        <w:t>),</w:t>
      </w:r>
      <w:r w:rsidR="00AA4C77" w:rsidRPr="00A1050D">
        <w:rPr>
          <w:sz w:val="20"/>
          <w:szCs w:val="20"/>
        </w:rPr>
        <w:t xml:space="preserve"> </w:t>
      </w:r>
      <w:r w:rsidRPr="00A1050D">
        <w:rPr>
          <w:sz w:val="20"/>
          <w:szCs w:val="20"/>
        </w:rPr>
        <w:t>computer</w:t>
      </w:r>
      <w:r w:rsidR="00AA4C77">
        <w:rPr>
          <w:sz w:val="20"/>
          <w:szCs w:val="20"/>
        </w:rPr>
        <w:t>-</w:t>
      </w:r>
      <w:r w:rsidRPr="00A1050D">
        <w:rPr>
          <w:sz w:val="20"/>
          <w:szCs w:val="20"/>
        </w:rPr>
        <w:t>based presentation printed off with notes pages, if needed, and displayed in binder</w:t>
      </w:r>
      <w:r>
        <w:rPr>
          <w:sz w:val="20"/>
          <w:szCs w:val="20"/>
        </w:rPr>
        <w:t xml:space="preserve"> no larger than </w:t>
      </w:r>
      <w:r w:rsidRPr="00CA4AE7">
        <w:rPr>
          <w:sz w:val="20"/>
          <w:szCs w:val="20"/>
          <w:highlight w:val="yellow"/>
        </w:rPr>
        <w:t>8.5 inches x 11 inches</w:t>
      </w:r>
      <w:r w:rsidRPr="00A1050D">
        <w:rPr>
          <w:sz w:val="20"/>
          <w:szCs w:val="20"/>
        </w:rPr>
        <w:t>, and exhibit display, a written report in portfolio or notebook, Consider neatness and creativity.</w:t>
      </w:r>
    </w:p>
    <w:p w14:paraId="054F5084" w14:textId="6D6E0642" w:rsidR="00DA6DFC" w:rsidRPr="00A1050D" w:rsidRDefault="00DA6DFC" w:rsidP="00DA6DFC">
      <w:pPr>
        <w:autoSpaceDE w:val="0"/>
        <w:autoSpaceDN w:val="0"/>
        <w:ind w:left="990" w:hanging="990"/>
        <w:rPr>
          <w:sz w:val="20"/>
          <w:szCs w:val="20"/>
        </w:rPr>
      </w:pPr>
      <w:r w:rsidRPr="00A1050D">
        <w:rPr>
          <w:b/>
          <w:bCs/>
          <w:sz w:val="20"/>
          <w:szCs w:val="20"/>
        </w:rPr>
        <w:t xml:space="preserve">E350004 – Cooking Basics Recipe File – </w:t>
      </w:r>
      <w:r w:rsidRPr="00A1050D">
        <w:rPr>
          <w:bCs/>
          <w:sz w:val="20"/>
          <w:szCs w:val="20"/>
        </w:rPr>
        <w:t xml:space="preserve">A collection of 10 recipes from any source. Each recipe must accompany a complete menu in which the recipe is used. An additional 10 recipes may be added each </w:t>
      </w:r>
      <w:proofErr w:type="gramStart"/>
      <w:r w:rsidRPr="00A1050D">
        <w:rPr>
          <w:bCs/>
          <w:sz w:val="20"/>
          <w:szCs w:val="20"/>
        </w:rPr>
        <w:t>year</w:t>
      </w:r>
      <w:proofErr w:type="gramEnd"/>
      <w:r w:rsidRPr="00A1050D">
        <w:rPr>
          <w:bCs/>
          <w:sz w:val="20"/>
          <w:szCs w:val="20"/>
        </w:rPr>
        <w:t xml:space="preserve"> the </w:t>
      </w:r>
      <w:r>
        <w:rPr>
          <w:bCs/>
          <w:sz w:val="20"/>
          <w:szCs w:val="20"/>
        </w:rPr>
        <w:t xml:space="preserve">4-H </w:t>
      </w:r>
      <w:proofErr w:type="gramStart"/>
      <w:r>
        <w:rPr>
          <w:bCs/>
          <w:sz w:val="20"/>
          <w:szCs w:val="20"/>
        </w:rPr>
        <w:t>member</w:t>
      </w:r>
      <w:r w:rsidRPr="00A1050D">
        <w:rPr>
          <w:bCs/>
          <w:sz w:val="20"/>
          <w:szCs w:val="20"/>
        </w:rPr>
        <w:t xml:space="preserve"> is</w:t>
      </w:r>
      <w:proofErr w:type="gramEnd"/>
      <w:r w:rsidRPr="00A1050D">
        <w:rPr>
          <w:bCs/>
          <w:sz w:val="20"/>
          <w:szCs w:val="20"/>
        </w:rPr>
        <w:t xml:space="preserve"> in the project, with </w:t>
      </w:r>
      <w:proofErr w:type="gramStart"/>
      <w:r w:rsidRPr="00A1050D">
        <w:rPr>
          <w:bCs/>
          <w:sz w:val="20"/>
          <w:szCs w:val="20"/>
        </w:rPr>
        <w:t>year clearly</w:t>
      </w:r>
      <w:proofErr w:type="gramEnd"/>
      <w:r w:rsidRPr="00A1050D">
        <w:rPr>
          <w:bCs/>
          <w:sz w:val="20"/>
          <w:szCs w:val="20"/>
        </w:rPr>
        <w:t xml:space="preserve"> marked on recipes. Display in a recipe file or </w:t>
      </w:r>
      <w:r w:rsidRPr="00A1050D">
        <w:rPr>
          <w:sz w:val="20"/>
          <w:szCs w:val="20"/>
        </w:rPr>
        <w:t>binder</w:t>
      </w:r>
      <w:r>
        <w:rPr>
          <w:sz w:val="20"/>
          <w:szCs w:val="20"/>
        </w:rPr>
        <w:t xml:space="preserve"> no larger than </w:t>
      </w:r>
      <w:r w:rsidRPr="00CA4AE7">
        <w:rPr>
          <w:sz w:val="20"/>
          <w:szCs w:val="20"/>
          <w:highlight w:val="yellow"/>
        </w:rPr>
        <w:t>8.5 inches</w:t>
      </w:r>
      <w:r w:rsidR="00AA4C77">
        <w:rPr>
          <w:sz w:val="20"/>
          <w:szCs w:val="20"/>
        </w:rPr>
        <w:t xml:space="preserve"> </w:t>
      </w:r>
      <w:r w:rsidR="00AA4C77" w:rsidRPr="00AA4C77">
        <w:rPr>
          <w:sz w:val="20"/>
          <w:szCs w:val="20"/>
          <w:highlight w:val="yellow"/>
        </w:rPr>
        <w:t>x 11 inches</w:t>
      </w:r>
      <w:r w:rsidRPr="00A1050D">
        <w:rPr>
          <w:bCs/>
          <w:sz w:val="20"/>
          <w:szCs w:val="20"/>
        </w:rPr>
        <w:t>. Be sure to include the number of servings or yield of each recipe</w:t>
      </w:r>
      <w:r>
        <w:rPr>
          <w:bCs/>
          <w:sz w:val="20"/>
          <w:szCs w:val="20"/>
        </w:rPr>
        <w:t>.</w:t>
      </w:r>
      <w:r w:rsidRPr="00A1050D">
        <w:rPr>
          <w:bCs/>
          <w:sz w:val="20"/>
          <w:szCs w:val="20"/>
        </w:rPr>
        <w:t xml:space="preserve">  Exhibits that include recipes with alcohol (wine, beer, rum, </w:t>
      </w:r>
      <w:proofErr w:type="spellStart"/>
      <w:r w:rsidRPr="00A1050D">
        <w:rPr>
          <w:bCs/>
          <w:sz w:val="20"/>
          <w:szCs w:val="20"/>
        </w:rPr>
        <w:t>ect</w:t>
      </w:r>
      <w:proofErr w:type="spellEnd"/>
      <w:r w:rsidRPr="00A1050D">
        <w:rPr>
          <w:bCs/>
          <w:sz w:val="20"/>
          <w:szCs w:val="20"/>
        </w:rPr>
        <w:t>.) will be disqualified.</w:t>
      </w:r>
    </w:p>
    <w:p w14:paraId="4ED09AB7" w14:textId="77777777" w:rsidR="00DA6DFC" w:rsidRPr="00A1050D" w:rsidRDefault="00DA6DFC" w:rsidP="00DA6DFC">
      <w:pPr>
        <w:autoSpaceDE w:val="0"/>
        <w:autoSpaceDN w:val="0"/>
        <w:ind w:left="990" w:hanging="990"/>
        <w:rPr>
          <w:sz w:val="20"/>
          <w:szCs w:val="20"/>
        </w:rPr>
      </w:pPr>
    </w:p>
    <w:p w14:paraId="33CC3240" w14:textId="77777777" w:rsidR="00DA6DFC" w:rsidRPr="00A1050D" w:rsidRDefault="00DA6DFC" w:rsidP="00331743">
      <w:pPr>
        <w:pStyle w:val="Heading4"/>
      </w:pPr>
      <w:r w:rsidRPr="00A1050D">
        <w:t>Division 401- Cooking 101 – No purchased mixes allowed</w:t>
      </w:r>
    </w:p>
    <w:p w14:paraId="3BB09DF0" w14:textId="77777777" w:rsidR="00DA6DFC" w:rsidRPr="00A1050D" w:rsidRDefault="00DA6DFC" w:rsidP="00DA6DFC">
      <w:pPr>
        <w:rPr>
          <w:sz w:val="20"/>
          <w:szCs w:val="20"/>
        </w:rPr>
      </w:pPr>
      <w:r w:rsidRPr="00A1050D">
        <w:rPr>
          <w:sz w:val="20"/>
          <w:szCs w:val="20"/>
        </w:rPr>
        <w:t>* County Project Only – not eligible for State Fair Competition.</w:t>
      </w:r>
    </w:p>
    <w:p w14:paraId="01A7CE1E" w14:textId="77777777" w:rsidR="00DA6DFC" w:rsidRPr="00A1050D" w:rsidRDefault="00DA6DFC" w:rsidP="00DA6DFC">
      <w:pPr>
        <w:autoSpaceDE w:val="0"/>
        <w:autoSpaceDN w:val="0"/>
        <w:ind w:left="990" w:hanging="990"/>
        <w:rPr>
          <w:sz w:val="20"/>
          <w:szCs w:val="20"/>
        </w:rPr>
      </w:pPr>
      <w:r w:rsidRPr="00A1050D">
        <w:rPr>
          <w:sz w:val="20"/>
          <w:szCs w:val="20"/>
        </w:rPr>
        <w:t>CLASS</w:t>
      </w:r>
    </w:p>
    <w:p w14:paraId="1D9B04C8" w14:textId="62E1CCD5" w:rsidR="00DA6DFC" w:rsidRPr="00424DD3" w:rsidRDefault="00DA6DFC" w:rsidP="00DA6DFC">
      <w:pPr>
        <w:rPr>
          <w:bCs/>
          <w:sz w:val="20"/>
          <w:szCs w:val="20"/>
        </w:rPr>
      </w:pPr>
      <w:r w:rsidRPr="00424DD3">
        <w:rPr>
          <w:b/>
          <w:bCs/>
          <w:sz w:val="20"/>
          <w:szCs w:val="20"/>
        </w:rPr>
        <w:t>E401901 – Cookies</w:t>
      </w:r>
      <w:r w:rsidRPr="00424DD3">
        <w:rPr>
          <w:bCs/>
          <w:sz w:val="20"/>
          <w:szCs w:val="20"/>
        </w:rPr>
        <w:t xml:space="preserve"> (any recipe, </w:t>
      </w:r>
      <w:r w:rsidR="00E97E64" w:rsidRPr="00424DD3">
        <w:rPr>
          <w:color w:val="000000"/>
          <w:sz w:val="20"/>
          <w:szCs w:val="20"/>
          <w:highlight w:val="yellow"/>
        </w:rPr>
        <w:t>four</w:t>
      </w:r>
      <w:r w:rsidRPr="00424DD3">
        <w:rPr>
          <w:bCs/>
          <w:sz w:val="20"/>
          <w:szCs w:val="20"/>
        </w:rPr>
        <w:t xml:space="preserve"> on a paper plate) </w:t>
      </w:r>
    </w:p>
    <w:p w14:paraId="5F1322C1" w14:textId="2D1C94C1" w:rsidR="00DA6DFC" w:rsidRPr="00424DD3" w:rsidRDefault="00DA6DFC" w:rsidP="00DA6DFC">
      <w:pPr>
        <w:rPr>
          <w:bCs/>
          <w:sz w:val="20"/>
          <w:szCs w:val="20"/>
        </w:rPr>
      </w:pPr>
      <w:r w:rsidRPr="00424DD3">
        <w:rPr>
          <w:b/>
          <w:bCs/>
          <w:sz w:val="20"/>
          <w:szCs w:val="20"/>
        </w:rPr>
        <w:t>E401902 – Muffins</w:t>
      </w:r>
      <w:r w:rsidRPr="00424DD3">
        <w:rPr>
          <w:bCs/>
          <w:sz w:val="20"/>
          <w:szCs w:val="20"/>
        </w:rPr>
        <w:t xml:space="preserve"> (any recipe, </w:t>
      </w:r>
      <w:r w:rsidR="00E97E64" w:rsidRPr="00424DD3">
        <w:rPr>
          <w:color w:val="000000"/>
          <w:sz w:val="20"/>
          <w:szCs w:val="20"/>
          <w:highlight w:val="yellow"/>
        </w:rPr>
        <w:t>four</w:t>
      </w:r>
      <w:r w:rsidRPr="00424DD3">
        <w:rPr>
          <w:bCs/>
          <w:sz w:val="20"/>
          <w:szCs w:val="20"/>
        </w:rPr>
        <w:t xml:space="preserve"> on a paper plate) </w:t>
      </w:r>
    </w:p>
    <w:p w14:paraId="7C2930FF" w14:textId="1C75B125" w:rsidR="00DA6DFC" w:rsidRPr="00A1050D" w:rsidRDefault="00DA6DFC" w:rsidP="00DA6DFC">
      <w:pPr>
        <w:rPr>
          <w:bCs/>
          <w:sz w:val="20"/>
          <w:szCs w:val="20"/>
        </w:rPr>
      </w:pPr>
      <w:r w:rsidRPr="00424DD3">
        <w:rPr>
          <w:b/>
          <w:bCs/>
          <w:sz w:val="20"/>
          <w:szCs w:val="20"/>
        </w:rPr>
        <w:t>E401903</w:t>
      </w:r>
      <w:r w:rsidRPr="00A1050D">
        <w:rPr>
          <w:b/>
          <w:bCs/>
          <w:sz w:val="20"/>
          <w:szCs w:val="20"/>
        </w:rPr>
        <w:t xml:space="preserve"> – No Bake Cookies</w:t>
      </w:r>
      <w:r w:rsidRPr="00A1050D">
        <w:rPr>
          <w:bCs/>
          <w:sz w:val="20"/>
          <w:szCs w:val="20"/>
        </w:rPr>
        <w:t xml:space="preserve"> (any recipe, </w:t>
      </w:r>
      <w:r w:rsidR="00E97E64" w:rsidRPr="00E97E64">
        <w:rPr>
          <w:color w:val="000000"/>
          <w:sz w:val="20"/>
          <w:szCs w:val="20"/>
          <w:highlight w:val="yellow"/>
        </w:rPr>
        <w:t>four</w:t>
      </w:r>
      <w:r w:rsidRPr="00A1050D">
        <w:rPr>
          <w:bCs/>
          <w:sz w:val="20"/>
          <w:szCs w:val="20"/>
        </w:rPr>
        <w:t xml:space="preserve"> on a paper plate)</w:t>
      </w:r>
    </w:p>
    <w:p w14:paraId="534997ED" w14:textId="71F9BDF4" w:rsidR="00DA6DFC" w:rsidRPr="00424DD3" w:rsidRDefault="00DA6DFC" w:rsidP="00DA6DFC">
      <w:pPr>
        <w:ind w:left="990" w:hanging="990"/>
        <w:rPr>
          <w:bCs/>
          <w:sz w:val="20"/>
          <w:szCs w:val="20"/>
        </w:rPr>
      </w:pPr>
      <w:r w:rsidRPr="00424DD3">
        <w:rPr>
          <w:b/>
          <w:bCs/>
          <w:sz w:val="20"/>
          <w:szCs w:val="20"/>
        </w:rPr>
        <w:lastRenderedPageBreak/>
        <w:t xml:space="preserve">E401904 – Cereal Bar Cookie </w:t>
      </w:r>
      <w:r w:rsidRPr="00424DD3">
        <w:rPr>
          <w:bCs/>
          <w:sz w:val="20"/>
          <w:szCs w:val="20"/>
        </w:rPr>
        <w:t xml:space="preserve">(any </w:t>
      </w:r>
      <w:r w:rsidR="002D40DB" w:rsidRPr="00424DD3">
        <w:rPr>
          <w:bCs/>
          <w:sz w:val="20"/>
          <w:szCs w:val="20"/>
        </w:rPr>
        <w:t>cereal-based</w:t>
      </w:r>
      <w:r w:rsidRPr="00424DD3">
        <w:rPr>
          <w:bCs/>
          <w:sz w:val="20"/>
          <w:szCs w:val="20"/>
        </w:rPr>
        <w:t xml:space="preserve"> recipe made in pan and cut into bars or squares for serving. </w:t>
      </w:r>
      <w:r w:rsidR="00E97E64" w:rsidRPr="00424DD3">
        <w:rPr>
          <w:color w:val="000000"/>
          <w:sz w:val="20"/>
          <w:szCs w:val="20"/>
          <w:highlight w:val="yellow"/>
        </w:rPr>
        <w:t>four</w:t>
      </w:r>
      <w:r w:rsidRPr="00424DD3">
        <w:rPr>
          <w:bCs/>
          <w:sz w:val="20"/>
          <w:szCs w:val="20"/>
        </w:rPr>
        <w:t xml:space="preserve"> on a plate)</w:t>
      </w:r>
    </w:p>
    <w:p w14:paraId="49565183" w14:textId="35EDFF15" w:rsidR="00DA6DFC" w:rsidRPr="00424DD3" w:rsidRDefault="00DA6DFC" w:rsidP="00DA6DFC">
      <w:pPr>
        <w:rPr>
          <w:bCs/>
          <w:sz w:val="20"/>
          <w:szCs w:val="20"/>
        </w:rPr>
      </w:pPr>
      <w:r w:rsidRPr="00424DD3">
        <w:rPr>
          <w:b/>
          <w:bCs/>
          <w:sz w:val="20"/>
          <w:szCs w:val="20"/>
        </w:rPr>
        <w:t>E401905 – Granola Bar</w:t>
      </w:r>
      <w:r w:rsidRPr="00424DD3">
        <w:rPr>
          <w:bCs/>
          <w:sz w:val="20"/>
          <w:szCs w:val="20"/>
        </w:rPr>
        <w:t xml:space="preserve"> (any recipe, </w:t>
      </w:r>
      <w:r w:rsidR="00E97E64" w:rsidRPr="00424DD3">
        <w:rPr>
          <w:color w:val="000000"/>
          <w:sz w:val="20"/>
          <w:szCs w:val="20"/>
          <w:highlight w:val="yellow"/>
        </w:rPr>
        <w:t>four</w:t>
      </w:r>
      <w:r w:rsidRPr="00424DD3">
        <w:rPr>
          <w:bCs/>
          <w:sz w:val="20"/>
          <w:szCs w:val="20"/>
        </w:rPr>
        <w:t xml:space="preserve"> on a paper plate)</w:t>
      </w:r>
    </w:p>
    <w:p w14:paraId="0F81F672" w14:textId="1BEBDE29" w:rsidR="00DA6DFC" w:rsidRPr="00424DD3" w:rsidRDefault="00DA6DFC" w:rsidP="00DA6DFC">
      <w:pPr>
        <w:rPr>
          <w:bCs/>
          <w:sz w:val="20"/>
          <w:szCs w:val="20"/>
        </w:rPr>
      </w:pPr>
      <w:r w:rsidRPr="00424DD3">
        <w:rPr>
          <w:b/>
          <w:bCs/>
          <w:sz w:val="20"/>
          <w:szCs w:val="20"/>
        </w:rPr>
        <w:t>E401906 – Brownies</w:t>
      </w:r>
      <w:r w:rsidRPr="00424DD3">
        <w:rPr>
          <w:bCs/>
          <w:sz w:val="20"/>
          <w:szCs w:val="20"/>
        </w:rPr>
        <w:t xml:space="preserve"> (any recipe, </w:t>
      </w:r>
      <w:r w:rsidR="00E97E64" w:rsidRPr="00424DD3">
        <w:rPr>
          <w:color w:val="000000"/>
          <w:sz w:val="20"/>
          <w:szCs w:val="20"/>
          <w:highlight w:val="yellow"/>
        </w:rPr>
        <w:t>four</w:t>
      </w:r>
      <w:r w:rsidRPr="00424DD3">
        <w:rPr>
          <w:bCs/>
          <w:sz w:val="20"/>
          <w:szCs w:val="20"/>
        </w:rPr>
        <w:t xml:space="preserve"> on a paper plate)</w:t>
      </w:r>
    </w:p>
    <w:p w14:paraId="07D81D74" w14:textId="63400A31" w:rsidR="00DA6DFC" w:rsidRPr="00A1050D" w:rsidRDefault="00DA6DFC" w:rsidP="00DA6DFC">
      <w:pPr>
        <w:rPr>
          <w:bCs/>
          <w:sz w:val="20"/>
          <w:szCs w:val="20"/>
        </w:rPr>
      </w:pPr>
      <w:r w:rsidRPr="00424DD3">
        <w:rPr>
          <w:b/>
          <w:bCs/>
          <w:sz w:val="20"/>
          <w:szCs w:val="20"/>
        </w:rPr>
        <w:t>E401907 – Snack</w:t>
      </w:r>
      <w:r w:rsidRPr="00A1050D">
        <w:rPr>
          <w:b/>
          <w:bCs/>
          <w:sz w:val="20"/>
          <w:szCs w:val="20"/>
        </w:rPr>
        <w:t xml:space="preserve"> Mix</w:t>
      </w:r>
      <w:r w:rsidRPr="00A1050D">
        <w:rPr>
          <w:bCs/>
          <w:sz w:val="20"/>
          <w:szCs w:val="20"/>
        </w:rPr>
        <w:t xml:space="preserve"> (any recipe, at least </w:t>
      </w:r>
      <w:r w:rsidR="00CA4AE7" w:rsidRPr="00CA4AE7">
        <w:rPr>
          <w:bCs/>
          <w:sz w:val="20"/>
          <w:szCs w:val="20"/>
          <w:highlight w:val="yellow"/>
        </w:rPr>
        <w:t>one</w:t>
      </w:r>
      <w:r w:rsidRPr="00A1050D">
        <w:rPr>
          <w:bCs/>
          <w:sz w:val="20"/>
          <w:szCs w:val="20"/>
        </w:rPr>
        <w:t xml:space="preserve"> cup in self-sealing plastic bag)</w:t>
      </w:r>
    </w:p>
    <w:p w14:paraId="08EE9ACC" w14:textId="77777777" w:rsidR="00DA6DFC" w:rsidRPr="00A1050D" w:rsidRDefault="00DA6DFC" w:rsidP="00DA6DFC">
      <w:pPr>
        <w:autoSpaceDE w:val="0"/>
        <w:autoSpaceDN w:val="0"/>
        <w:ind w:left="990" w:hanging="990"/>
        <w:rPr>
          <w:bCs/>
          <w:sz w:val="20"/>
          <w:szCs w:val="20"/>
        </w:rPr>
      </w:pPr>
    </w:p>
    <w:p w14:paraId="3B7CE496" w14:textId="77777777" w:rsidR="00030B5A" w:rsidRDefault="00030B5A" w:rsidP="00DA6DFC">
      <w:pPr>
        <w:autoSpaceDE w:val="0"/>
        <w:autoSpaceDN w:val="0"/>
        <w:ind w:left="990" w:hanging="990"/>
        <w:rPr>
          <w:b/>
          <w:bCs/>
          <w:i/>
          <w:iCs/>
          <w:sz w:val="24"/>
          <w:szCs w:val="24"/>
        </w:rPr>
      </w:pPr>
    </w:p>
    <w:p w14:paraId="44B54BAA" w14:textId="415A130D" w:rsidR="00DA6DFC" w:rsidRPr="00A1050D" w:rsidRDefault="00DA6DFC" w:rsidP="00331743">
      <w:pPr>
        <w:pStyle w:val="Heading4"/>
        <w:rPr>
          <w:sz w:val="20"/>
          <w:szCs w:val="20"/>
        </w:rPr>
      </w:pPr>
      <w:r w:rsidRPr="00A1050D">
        <w:t xml:space="preserve">Division 410 – </w:t>
      </w:r>
      <w:r w:rsidRPr="00424DD3">
        <w:t>Cooking 201</w:t>
      </w:r>
      <w:r w:rsidRPr="00A1050D">
        <w:t xml:space="preserve"> </w:t>
      </w:r>
    </w:p>
    <w:p w14:paraId="7A24A480" w14:textId="77777777" w:rsidR="00DA6DFC" w:rsidRPr="00A1050D" w:rsidRDefault="00DA6DFC" w:rsidP="00DA6DFC">
      <w:pPr>
        <w:autoSpaceDE w:val="0"/>
        <w:autoSpaceDN w:val="0"/>
        <w:ind w:left="990" w:hanging="990"/>
        <w:rPr>
          <w:b/>
          <w:bCs/>
          <w:i/>
          <w:iCs/>
          <w:sz w:val="24"/>
          <w:szCs w:val="24"/>
        </w:rPr>
      </w:pPr>
      <w:r w:rsidRPr="00A1050D">
        <w:rPr>
          <w:sz w:val="20"/>
          <w:szCs w:val="20"/>
        </w:rPr>
        <w:t>CLASS</w:t>
      </w:r>
    </w:p>
    <w:p w14:paraId="6AC7CA58" w14:textId="6725BCF2" w:rsidR="00DA6DFC" w:rsidRPr="00A1050D" w:rsidRDefault="00DA6DFC" w:rsidP="00DA6DFC">
      <w:pPr>
        <w:autoSpaceDE w:val="0"/>
        <w:autoSpaceDN w:val="0"/>
        <w:ind w:left="990" w:hanging="990"/>
        <w:rPr>
          <w:color w:val="000000"/>
          <w:sz w:val="20"/>
          <w:szCs w:val="20"/>
        </w:rPr>
      </w:pPr>
      <w:r w:rsidRPr="00A1050D">
        <w:rPr>
          <w:b/>
          <w:bCs/>
          <w:color w:val="000000"/>
          <w:sz w:val="20"/>
          <w:szCs w:val="20"/>
        </w:rPr>
        <w:t xml:space="preserve">E410001 </w:t>
      </w:r>
      <w:r w:rsidRPr="00A1050D">
        <w:rPr>
          <w:color w:val="000000"/>
          <w:sz w:val="20"/>
          <w:szCs w:val="20"/>
        </w:rPr>
        <w:t xml:space="preserve">– </w:t>
      </w:r>
      <w:r w:rsidRPr="00A1050D">
        <w:rPr>
          <w:b/>
          <w:bCs/>
          <w:color w:val="000000"/>
          <w:sz w:val="20"/>
          <w:szCs w:val="20"/>
        </w:rPr>
        <w:t xml:space="preserve">Loaf Quick Bread </w:t>
      </w:r>
      <w:r w:rsidRPr="00A1050D">
        <w:rPr>
          <w:bCs/>
          <w:color w:val="000000"/>
          <w:sz w:val="20"/>
          <w:szCs w:val="20"/>
        </w:rPr>
        <w:t>–</w:t>
      </w:r>
      <w:r w:rsidRPr="00A1050D">
        <w:rPr>
          <w:b/>
          <w:bCs/>
          <w:color w:val="000000"/>
          <w:sz w:val="20"/>
          <w:szCs w:val="20"/>
        </w:rPr>
        <w:t xml:space="preserve"> </w:t>
      </w:r>
      <w:r w:rsidRPr="00A1050D">
        <w:rPr>
          <w:bCs/>
          <w:color w:val="000000"/>
          <w:sz w:val="20"/>
          <w:szCs w:val="20"/>
        </w:rPr>
        <w:t>any recipe, at</w:t>
      </w:r>
      <w:r w:rsidRPr="00A1050D">
        <w:rPr>
          <w:color w:val="000000"/>
          <w:sz w:val="20"/>
          <w:szCs w:val="20"/>
        </w:rPr>
        <w:t xml:space="preserve"> least ¾ of a standard loaf displayed on a paper plate. Quick bread is any bread that does not require kneading or rising time and does NOT include yeast. A standard quick bread loaf measures approximately </w:t>
      </w:r>
      <w:r w:rsidRPr="002C2E7E">
        <w:rPr>
          <w:color w:val="000000"/>
          <w:sz w:val="20"/>
          <w:szCs w:val="20"/>
          <w:highlight w:val="yellow"/>
        </w:rPr>
        <w:t>8.5</w:t>
      </w:r>
      <w:r w:rsidR="002C2E7E" w:rsidRPr="002C2E7E">
        <w:rPr>
          <w:color w:val="000000"/>
          <w:sz w:val="20"/>
          <w:szCs w:val="20"/>
          <w:highlight w:val="yellow"/>
        </w:rPr>
        <w:t xml:space="preserve"> inches</w:t>
      </w:r>
      <w:r w:rsidRPr="002C2E7E">
        <w:rPr>
          <w:color w:val="000000"/>
          <w:sz w:val="20"/>
          <w:szCs w:val="20"/>
          <w:highlight w:val="yellow"/>
        </w:rPr>
        <w:t xml:space="preserve"> x 4.5</w:t>
      </w:r>
      <w:r w:rsidR="002C2E7E" w:rsidRPr="002C2E7E">
        <w:rPr>
          <w:color w:val="000000"/>
          <w:sz w:val="20"/>
          <w:szCs w:val="20"/>
          <w:highlight w:val="yellow"/>
        </w:rPr>
        <w:t xml:space="preserve"> inches</w:t>
      </w:r>
      <w:r w:rsidRPr="002C2E7E">
        <w:rPr>
          <w:color w:val="000000"/>
          <w:sz w:val="20"/>
          <w:szCs w:val="20"/>
          <w:highlight w:val="yellow"/>
        </w:rPr>
        <w:t xml:space="preserve"> or</w:t>
      </w:r>
      <w:r w:rsidR="002C2E7E" w:rsidRPr="002C2E7E">
        <w:rPr>
          <w:color w:val="000000"/>
          <w:sz w:val="20"/>
          <w:szCs w:val="20"/>
          <w:highlight w:val="yellow"/>
        </w:rPr>
        <w:t xml:space="preserve">          </w:t>
      </w:r>
      <w:r w:rsidRPr="002C2E7E">
        <w:rPr>
          <w:color w:val="000000"/>
          <w:sz w:val="20"/>
          <w:szCs w:val="20"/>
          <w:highlight w:val="yellow"/>
        </w:rPr>
        <w:t xml:space="preserve"> 9</w:t>
      </w:r>
      <w:r w:rsidR="002C2E7E" w:rsidRPr="002C2E7E">
        <w:rPr>
          <w:color w:val="000000"/>
          <w:sz w:val="20"/>
          <w:szCs w:val="20"/>
          <w:highlight w:val="yellow"/>
        </w:rPr>
        <w:t xml:space="preserve"> inches</w:t>
      </w:r>
      <w:r w:rsidRPr="002C2E7E">
        <w:rPr>
          <w:color w:val="000000"/>
          <w:sz w:val="20"/>
          <w:szCs w:val="20"/>
          <w:highlight w:val="yellow"/>
        </w:rPr>
        <w:t xml:space="preserve"> x 5</w:t>
      </w:r>
      <w:r w:rsidR="002C2E7E" w:rsidRPr="002C2E7E">
        <w:rPr>
          <w:color w:val="000000"/>
          <w:sz w:val="20"/>
          <w:szCs w:val="20"/>
          <w:highlight w:val="yellow"/>
        </w:rPr>
        <w:t xml:space="preserve"> inches</w:t>
      </w:r>
      <w:r w:rsidRPr="00A1050D">
        <w:rPr>
          <w:color w:val="000000"/>
          <w:sz w:val="20"/>
          <w:szCs w:val="20"/>
        </w:rPr>
        <w:t xml:space="preserve">. If mini-loaf pans are used for exhibit, two loaves must be presented for judging. </w:t>
      </w:r>
    </w:p>
    <w:p w14:paraId="0DAA77F3" w14:textId="63610B76" w:rsidR="00DA6DFC" w:rsidRPr="00A1050D" w:rsidRDefault="00DA6DFC" w:rsidP="00DA6DFC">
      <w:pPr>
        <w:autoSpaceDE w:val="0"/>
        <w:autoSpaceDN w:val="0"/>
        <w:ind w:left="990" w:hanging="990"/>
        <w:rPr>
          <w:color w:val="000000"/>
          <w:sz w:val="20"/>
          <w:szCs w:val="20"/>
        </w:rPr>
      </w:pPr>
      <w:r w:rsidRPr="00A1050D">
        <w:rPr>
          <w:b/>
          <w:bCs/>
          <w:color w:val="000000"/>
          <w:sz w:val="20"/>
          <w:szCs w:val="20"/>
        </w:rPr>
        <w:t>E410002</w:t>
      </w:r>
      <w:r w:rsidRPr="00A1050D">
        <w:rPr>
          <w:color w:val="000000"/>
          <w:sz w:val="20"/>
          <w:szCs w:val="20"/>
        </w:rPr>
        <w:t xml:space="preserve"> – </w:t>
      </w:r>
      <w:r w:rsidRPr="00A1050D">
        <w:rPr>
          <w:b/>
          <w:bCs/>
          <w:color w:val="000000"/>
          <w:sz w:val="20"/>
          <w:szCs w:val="20"/>
        </w:rPr>
        <w:t xml:space="preserve">Creative Mixes </w:t>
      </w:r>
      <w:r w:rsidRPr="00A1050D">
        <w:rPr>
          <w:color w:val="000000"/>
          <w:sz w:val="20"/>
          <w:szCs w:val="20"/>
        </w:rPr>
        <w:t xml:space="preserve">– any recipe, at least ¾ of baked product or </w:t>
      </w:r>
      <w:r w:rsidR="00E97E64" w:rsidRPr="00E97E64">
        <w:rPr>
          <w:color w:val="000000"/>
          <w:sz w:val="20"/>
          <w:szCs w:val="20"/>
          <w:highlight w:val="yellow"/>
        </w:rPr>
        <w:t>four</w:t>
      </w:r>
      <w:r w:rsidRPr="00A1050D">
        <w:rPr>
          <w:color w:val="000000"/>
          <w:sz w:val="20"/>
          <w:szCs w:val="20"/>
        </w:rPr>
        <w:t xml:space="preserve"> muffins or cookies on a paper plate or a disposable pan. Baked item made from a mix (commercial or homemade mixes acceptable). Food </w:t>
      </w:r>
      <w:proofErr w:type="gramStart"/>
      <w:r w:rsidRPr="00A1050D">
        <w:rPr>
          <w:color w:val="000000"/>
          <w:sz w:val="20"/>
          <w:szCs w:val="20"/>
        </w:rPr>
        <w:t>product</w:t>
      </w:r>
      <w:proofErr w:type="gramEnd"/>
      <w:r w:rsidRPr="00A1050D">
        <w:rPr>
          <w:color w:val="000000"/>
          <w:sz w:val="20"/>
          <w:szCs w:val="20"/>
        </w:rPr>
        <w:t xml:space="preserve"> must have been modified to make a new or different baked item. Examples include poppy seed quick bread from a cake mix, cake mix cookies</w:t>
      </w:r>
      <w:r w:rsidRPr="002C2E7E">
        <w:rPr>
          <w:color w:val="000000"/>
          <w:sz w:val="20"/>
          <w:szCs w:val="20"/>
          <w:highlight w:val="yellow"/>
        </w:rPr>
        <w:t xml:space="preserve">, </w:t>
      </w:r>
      <w:r w:rsidR="002C2E7E" w:rsidRPr="002C2E7E">
        <w:rPr>
          <w:color w:val="000000"/>
          <w:sz w:val="20"/>
          <w:szCs w:val="20"/>
          <w:highlight w:val="yellow"/>
        </w:rPr>
        <w:t>pudding mix cookies</w:t>
      </w:r>
      <w:r w:rsidR="002C2E7E">
        <w:rPr>
          <w:color w:val="000000"/>
          <w:sz w:val="20"/>
          <w:szCs w:val="20"/>
        </w:rPr>
        <w:t xml:space="preserve">, </w:t>
      </w:r>
      <w:r w:rsidRPr="00A1050D">
        <w:rPr>
          <w:color w:val="000000"/>
          <w:sz w:val="20"/>
          <w:szCs w:val="20"/>
        </w:rPr>
        <w:t xml:space="preserve">sweet rolls made from readymade bread dough, monkey breads from biscuit dough, streusel coffee cake from a cake mix, etc. </w:t>
      </w:r>
      <w:r w:rsidRPr="00424DD3">
        <w:rPr>
          <w:b/>
          <w:bCs/>
          <w:color w:val="000000"/>
          <w:sz w:val="20"/>
          <w:szCs w:val="20"/>
        </w:rPr>
        <w:t>Supplemental information required for this class.</w:t>
      </w:r>
      <w:r w:rsidRPr="00424DD3">
        <w:rPr>
          <w:color w:val="000000"/>
          <w:sz w:val="20"/>
          <w:szCs w:val="20"/>
        </w:rPr>
        <w:t xml:space="preserve">  Write what you learned about making this product using a mix</w:t>
      </w:r>
      <w:r w:rsidRPr="00A1050D">
        <w:rPr>
          <w:color w:val="000000"/>
          <w:sz w:val="20"/>
          <w:szCs w:val="20"/>
        </w:rPr>
        <w:t xml:space="preserve"> instead of a homemade recipe or recipe “from scratch”. Does it make it better or easier to use a convenience product or mix? Why or why not? </w:t>
      </w:r>
    </w:p>
    <w:p w14:paraId="5FC860FE" w14:textId="77777777" w:rsidR="00DA6DFC" w:rsidRPr="00A1050D" w:rsidRDefault="00DA6DFC" w:rsidP="00DA6DFC">
      <w:pPr>
        <w:autoSpaceDE w:val="0"/>
        <w:autoSpaceDN w:val="0"/>
        <w:ind w:left="990" w:hanging="990"/>
        <w:rPr>
          <w:color w:val="000000"/>
          <w:sz w:val="20"/>
          <w:szCs w:val="20"/>
        </w:rPr>
      </w:pPr>
      <w:r w:rsidRPr="00A1050D">
        <w:rPr>
          <w:b/>
          <w:bCs/>
          <w:color w:val="000000"/>
          <w:sz w:val="20"/>
          <w:szCs w:val="20"/>
        </w:rPr>
        <w:t>E410003</w:t>
      </w:r>
      <w:r w:rsidRPr="00A1050D">
        <w:rPr>
          <w:color w:val="000000"/>
          <w:sz w:val="20"/>
          <w:szCs w:val="20"/>
        </w:rPr>
        <w:t xml:space="preserve"> – </w:t>
      </w:r>
      <w:r w:rsidRPr="00A1050D">
        <w:rPr>
          <w:b/>
          <w:bCs/>
          <w:color w:val="000000"/>
          <w:sz w:val="20"/>
          <w:szCs w:val="20"/>
        </w:rPr>
        <w:t xml:space="preserve">Biscuits or Scones </w:t>
      </w:r>
      <w:r w:rsidRPr="00A1050D">
        <w:rPr>
          <w:color w:val="000000"/>
          <w:sz w:val="20"/>
          <w:szCs w:val="20"/>
        </w:rPr>
        <w:t xml:space="preserve">– four biscuits or scones on a small paper plate. This may be any type of biscuit or scone; rolled, </w:t>
      </w:r>
      <w:r>
        <w:rPr>
          <w:color w:val="000000"/>
          <w:sz w:val="20"/>
          <w:szCs w:val="20"/>
        </w:rPr>
        <w:t>lowered</w:t>
      </w:r>
      <w:r w:rsidRPr="00A1050D">
        <w:rPr>
          <w:color w:val="000000"/>
          <w:sz w:val="20"/>
          <w:szCs w:val="20"/>
        </w:rPr>
        <w:t xml:space="preserve">. Any recipe may be used, but it must be a non-yeast product baked from scratch. </w:t>
      </w:r>
    </w:p>
    <w:p w14:paraId="253DE790" w14:textId="40DCB583" w:rsidR="00DA6DFC" w:rsidRPr="00A1050D" w:rsidRDefault="00DA6DFC" w:rsidP="00DA6DFC">
      <w:pPr>
        <w:autoSpaceDE w:val="0"/>
        <w:autoSpaceDN w:val="0"/>
        <w:ind w:left="990" w:hanging="990"/>
        <w:rPr>
          <w:color w:val="000000"/>
          <w:sz w:val="20"/>
          <w:szCs w:val="20"/>
        </w:rPr>
      </w:pPr>
      <w:r w:rsidRPr="00A1050D">
        <w:rPr>
          <w:b/>
          <w:bCs/>
          <w:color w:val="000000"/>
          <w:sz w:val="20"/>
          <w:szCs w:val="20"/>
        </w:rPr>
        <w:t>E410004</w:t>
      </w:r>
      <w:r w:rsidRPr="00A1050D">
        <w:rPr>
          <w:color w:val="000000"/>
          <w:sz w:val="20"/>
          <w:szCs w:val="20"/>
        </w:rPr>
        <w:t xml:space="preserve"> – </w:t>
      </w:r>
      <w:r w:rsidRPr="00A1050D">
        <w:rPr>
          <w:b/>
          <w:bCs/>
          <w:color w:val="000000"/>
          <w:sz w:val="20"/>
          <w:szCs w:val="20"/>
        </w:rPr>
        <w:t xml:space="preserve">Healthy Baked Product </w:t>
      </w:r>
      <w:r w:rsidRPr="00A1050D">
        <w:rPr>
          <w:color w:val="000000"/>
          <w:sz w:val="20"/>
          <w:szCs w:val="20"/>
        </w:rPr>
        <w:t xml:space="preserve">– any recipe, at least ¾ of baked product or </w:t>
      </w:r>
      <w:r w:rsidR="00E97E64" w:rsidRPr="00E97E64">
        <w:rPr>
          <w:color w:val="000000"/>
          <w:sz w:val="20"/>
          <w:szCs w:val="20"/>
          <w:highlight w:val="yellow"/>
        </w:rPr>
        <w:t>four</w:t>
      </w:r>
      <w:r w:rsidRPr="00A1050D">
        <w:rPr>
          <w:color w:val="000000"/>
          <w:sz w:val="20"/>
          <w:szCs w:val="20"/>
        </w:rPr>
        <w:t xml:space="preserve"> muffins/cookies on a paper plate or in a disposable pan. Recipe must contain </w:t>
      </w:r>
      <w:proofErr w:type="gramStart"/>
      <w:r w:rsidRPr="00A1050D">
        <w:rPr>
          <w:color w:val="000000"/>
          <w:sz w:val="20"/>
          <w:szCs w:val="20"/>
        </w:rPr>
        <w:t>a fruit</w:t>
      </w:r>
      <w:proofErr w:type="gramEnd"/>
      <w:r w:rsidRPr="00A1050D">
        <w:rPr>
          <w:color w:val="000000"/>
          <w:sz w:val="20"/>
          <w:szCs w:val="20"/>
        </w:rPr>
        <w:t xml:space="preserve"> or </w:t>
      </w:r>
      <w:proofErr w:type="gramStart"/>
      <w:r w:rsidRPr="00A1050D">
        <w:rPr>
          <w:color w:val="000000"/>
          <w:sz w:val="20"/>
          <w:szCs w:val="20"/>
        </w:rPr>
        <w:t>vegetable</w:t>
      </w:r>
      <w:proofErr w:type="gramEnd"/>
      <w:r w:rsidRPr="00A1050D">
        <w:rPr>
          <w:color w:val="000000"/>
          <w:sz w:val="20"/>
          <w:szCs w:val="20"/>
        </w:rPr>
        <w:t xml:space="preserve"> as part of the ingredients (Ex. Banana bars, cantaloupe quick bread, zucchini muffins, etc.) </w:t>
      </w:r>
    </w:p>
    <w:p w14:paraId="52E93962" w14:textId="29FD0D13" w:rsidR="00DA6DFC" w:rsidRPr="00AB694C" w:rsidRDefault="00DA6DFC" w:rsidP="00DA6DFC">
      <w:pPr>
        <w:autoSpaceDE w:val="0"/>
        <w:autoSpaceDN w:val="0"/>
        <w:ind w:left="990" w:hanging="990"/>
        <w:rPr>
          <w:color w:val="000000"/>
          <w:sz w:val="20"/>
          <w:szCs w:val="20"/>
        </w:rPr>
      </w:pPr>
      <w:r w:rsidRPr="00A1050D">
        <w:rPr>
          <w:b/>
          <w:bCs/>
          <w:color w:val="000000"/>
          <w:sz w:val="20"/>
          <w:szCs w:val="20"/>
        </w:rPr>
        <w:t xml:space="preserve">E410005 </w:t>
      </w:r>
      <w:r w:rsidRPr="00A1050D">
        <w:rPr>
          <w:color w:val="000000"/>
          <w:sz w:val="20"/>
          <w:szCs w:val="20"/>
        </w:rPr>
        <w:t xml:space="preserve">– </w:t>
      </w:r>
      <w:r w:rsidRPr="002C2E7E">
        <w:rPr>
          <w:b/>
          <w:color w:val="000000"/>
          <w:sz w:val="20"/>
          <w:szCs w:val="20"/>
          <w:highlight w:val="yellow"/>
        </w:rPr>
        <w:t>Coffee Cake</w:t>
      </w:r>
      <w:r w:rsidRPr="002C2E7E">
        <w:rPr>
          <w:color w:val="000000"/>
          <w:sz w:val="20"/>
          <w:szCs w:val="20"/>
          <w:highlight w:val="yellow"/>
        </w:rPr>
        <w:t xml:space="preserve"> – any recipe or shape, non-yeast product – at least ¾ of baked product on a paper plate or in a disposable pan</w:t>
      </w:r>
      <w:r w:rsidRPr="00AB694C">
        <w:rPr>
          <w:color w:val="000000"/>
          <w:sz w:val="20"/>
          <w:szCs w:val="20"/>
        </w:rPr>
        <w:t>.</w:t>
      </w:r>
      <w:r w:rsidR="002C2E7E">
        <w:rPr>
          <w:color w:val="000000"/>
          <w:sz w:val="20"/>
          <w:szCs w:val="20"/>
        </w:rPr>
        <w:t xml:space="preserve">  </w:t>
      </w:r>
    </w:p>
    <w:p w14:paraId="584B35AC" w14:textId="6F2692A6" w:rsidR="00DA6DFC" w:rsidRPr="00AB694C" w:rsidRDefault="00DA6DFC" w:rsidP="00DA6DFC">
      <w:pPr>
        <w:autoSpaceDE w:val="0"/>
        <w:autoSpaceDN w:val="0"/>
        <w:ind w:left="990" w:hanging="990"/>
        <w:rPr>
          <w:color w:val="000000"/>
          <w:sz w:val="20"/>
          <w:szCs w:val="20"/>
        </w:rPr>
      </w:pPr>
      <w:r w:rsidRPr="00AB694C">
        <w:rPr>
          <w:b/>
          <w:bCs/>
          <w:color w:val="000000"/>
          <w:sz w:val="20"/>
          <w:szCs w:val="20"/>
        </w:rPr>
        <w:t xml:space="preserve">E410006 </w:t>
      </w:r>
      <w:r w:rsidRPr="00AB694C">
        <w:rPr>
          <w:b/>
          <w:color w:val="000000"/>
          <w:sz w:val="20"/>
          <w:szCs w:val="20"/>
        </w:rPr>
        <w:t>– Baking with Whole Grains</w:t>
      </w:r>
      <w:r w:rsidRPr="00AB694C">
        <w:rPr>
          <w:color w:val="000000"/>
          <w:sz w:val="20"/>
          <w:szCs w:val="20"/>
        </w:rPr>
        <w:t xml:space="preserve"> – </w:t>
      </w:r>
      <w:r w:rsidR="00737E0D" w:rsidRPr="00737E0D">
        <w:rPr>
          <w:color w:val="000000"/>
          <w:sz w:val="20"/>
          <w:szCs w:val="20"/>
          <w:highlight w:val="yellow"/>
        </w:rPr>
        <w:t>any</w:t>
      </w:r>
      <w:r w:rsidRPr="00AB694C">
        <w:rPr>
          <w:color w:val="000000"/>
          <w:sz w:val="20"/>
          <w:szCs w:val="20"/>
        </w:rPr>
        <w:t xml:space="preserve"> recipe, at least ¾ of baked product or </w:t>
      </w:r>
      <w:r w:rsidR="00E97E64" w:rsidRPr="00E97E64">
        <w:rPr>
          <w:color w:val="000000"/>
          <w:sz w:val="20"/>
          <w:szCs w:val="20"/>
          <w:highlight w:val="yellow"/>
        </w:rPr>
        <w:t>four</w:t>
      </w:r>
      <w:r w:rsidRPr="00AB694C">
        <w:rPr>
          <w:color w:val="000000"/>
          <w:sz w:val="20"/>
          <w:szCs w:val="20"/>
        </w:rPr>
        <w:t xml:space="preserve"> muffins/cookies on a paper plate or in a disposable pan. The recipe must contain whole grains as part of the ingredients. (Ex. Whole wheat applesauce bread, sourdough, peanut butter oatmeal cookies, etc.)</w:t>
      </w:r>
    </w:p>
    <w:p w14:paraId="5856F5DA" w14:textId="244E9C8D" w:rsidR="00DA6DFC" w:rsidRPr="00E97E64" w:rsidRDefault="00DA6DFC" w:rsidP="00DA6DFC">
      <w:pPr>
        <w:autoSpaceDE w:val="0"/>
        <w:autoSpaceDN w:val="0"/>
        <w:ind w:left="990" w:hanging="990"/>
        <w:rPr>
          <w:color w:val="000000"/>
          <w:sz w:val="20"/>
          <w:szCs w:val="20"/>
          <w:u w:val="single"/>
        </w:rPr>
      </w:pPr>
      <w:r w:rsidRPr="00AB694C">
        <w:rPr>
          <w:b/>
          <w:bCs/>
          <w:color w:val="000000"/>
          <w:sz w:val="20"/>
          <w:szCs w:val="20"/>
        </w:rPr>
        <w:t xml:space="preserve">E410007 </w:t>
      </w:r>
      <w:r w:rsidRPr="00AB694C">
        <w:rPr>
          <w:b/>
          <w:color w:val="000000"/>
          <w:sz w:val="20"/>
          <w:szCs w:val="20"/>
        </w:rPr>
        <w:t>– Non-Traditional Baked Product</w:t>
      </w:r>
      <w:r w:rsidRPr="00AB694C">
        <w:rPr>
          <w:color w:val="000000"/>
          <w:sz w:val="20"/>
          <w:szCs w:val="20"/>
        </w:rPr>
        <w:t xml:space="preserve"> - exhibit must include a food product prepared using a non-traditional method (i.e. bread machine, cake baked in an air fryer, baked item made in microwave, etc.) Entry must be at least ¾ baked product or </w:t>
      </w:r>
      <w:r w:rsidR="00E97E64" w:rsidRPr="00E97E64">
        <w:rPr>
          <w:color w:val="000000"/>
          <w:sz w:val="20"/>
          <w:szCs w:val="20"/>
          <w:highlight w:val="yellow"/>
        </w:rPr>
        <w:t>four</w:t>
      </w:r>
      <w:r w:rsidRPr="00AB694C">
        <w:rPr>
          <w:color w:val="000000"/>
          <w:sz w:val="20"/>
          <w:szCs w:val="20"/>
        </w:rPr>
        <w:t xml:space="preserve"> muffins/cookies on a paper plate or in a disposable pan</w:t>
      </w:r>
      <w:r w:rsidRPr="00E97E64">
        <w:rPr>
          <w:color w:val="000000"/>
          <w:sz w:val="20"/>
          <w:szCs w:val="20"/>
          <w:highlight w:val="yellow"/>
          <w:u w:val="single"/>
        </w:rPr>
        <w:t xml:space="preserve">. In addition to the recipe, entry must include supporting information that discusses alternative preparation </w:t>
      </w:r>
      <w:proofErr w:type="gramStart"/>
      <w:r w:rsidRPr="00E97E64">
        <w:rPr>
          <w:color w:val="000000"/>
          <w:sz w:val="20"/>
          <w:szCs w:val="20"/>
          <w:highlight w:val="yellow"/>
          <w:u w:val="single"/>
        </w:rPr>
        <w:t>method</w:t>
      </w:r>
      <w:proofErr w:type="gramEnd"/>
      <w:r w:rsidRPr="00E97E64">
        <w:rPr>
          <w:color w:val="000000"/>
          <w:sz w:val="20"/>
          <w:szCs w:val="20"/>
          <w:highlight w:val="yellow"/>
          <w:u w:val="single"/>
        </w:rPr>
        <w:t xml:space="preserve"> and how it compares with traditional </w:t>
      </w:r>
      <w:proofErr w:type="gramStart"/>
      <w:r w:rsidRPr="00E97E64">
        <w:rPr>
          <w:color w:val="000000"/>
          <w:sz w:val="20"/>
          <w:szCs w:val="20"/>
          <w:highlight w:val="yellow"/>
          <w:u w:val="single"/>
        </w:rPr>
        <w:t>method</w:t>
      </w:r>
      <w:proofErr w:type="gramEnd"/>
      <w:r w:rsidRPr="00E97E64">
        <w:rPr>
          <w:color w:val="000000"/>
          <w:sz w:val="20"/>
          <w:szCs w:val="20"/>
          <w:highlight w:val="yellow"/>
          <w:u w:val="single"/>
        </w:rPr>
        <w:t>.</w:t>
      </w:r>
      <w:r w:rsidRPr="00E97E64">
        <w:rPr>
          <w:color w:val="000000"/>
          <w:sz w:val="20"/>
          <w:szCs w:val="20"/>
          <w:u w:val="single"/>
        </w:rPr>
        <w:t xml:space="preserve"> </w:t>
      </w:r>
    </w:p>
    <w:p w14:paraId="1B229B64" w14:textId="77777777" w:rsidR="00DA6DFC" w:rsidRPr="00A1050D" w:rsidRDefault="00DA6DFC" w:rsidP="00DA6DFC">
      <w:pPr>
        <w:autoSpaceDE w:val="0"/>
        <w:autoSpaceDN w:val="0"/>
        <w:ind w:left="1080" w:hanging="1080"/>
        <w:rPr>
          <w:color w:val="000000"/>
          <w:sz w:val="20"/>
          <w:szCs w:val="20"/>
        </w:rPr>
      </w:pPr>
    </w:p>
    <w:p w14:paraId="19B01416" w14:textId="77777777" w:rsidR="00DA6DFC" w:rsidRPr="00A1050D" w:rsidRDefault="00DA6DFC" w:rsidP="00331743">
      <w:pPr>
        <w:pStyle w:val="Heading4"/>
        <w:rPr>
          <w:u w:val="single"/>
        </w:rPr>
      </w:pPr>
      <w:r w:rsidRPr="00A1050D">
        <w:t xml:space="preserve">Division 411 </w:t>
      </w:r>
      <w:r w:rsidRPr="00424DD3">
        <w:t>– Cooking 301</w:t>
      </w:r>
    </w:p>
    <w:p w14:paraId="12FF51C8" w14:textId="73CB7855" w:rsidR="00DA6DFC" w:rsidRPr="00A1050D" w:rsidRDefault="00DA6DFC" w:rsidP="00DA6DFC">
      <w:pPr>
        <w:autoSpaceDE w:val="0"/>
        <w:autoSpaceDN w:val="0"/>
        <w:rPr>
          <w:b/>
          <w:bCs/>
          <w:sz w:val="20"/>
          <w:szCs w:val="20"/>
        </w:rPr>
      </w:pPr>
      <w:r w:rsidRPr="009D7283">
        <w:rPr>
          <w:bCs/>
          <w:sz w:val="20"/>
          <w:szCs w:val="20"/>
        </w:rPr>
        <w:t xml:space="preserve">Any bread item prepared or baked using a bread machine should be entered under </w:t>
      </w:r>
      <w:proofErr w:type="gramStart"/>
      <w:r w:rsidRPr="009D7283">
        <w:rPr>
          <w:bCs/>
          <w:sz w:val="20"/>
          <w:szCs w:val="20"/>
        </w:rPr>
        <w:t>the Cooking</w:t>
      </w:r>
      <w:proofErr w:type="gramEnd"/>
      <w:r w:rsidRPr="009D7283">
        <w:rPr>
          <w:bCs/>
          <w:sz w:val="20"/>
          <w:szCs w:val="20"/>
        </w:rPr>
        <w:t xml:space="preserve"> 201, Non-Traditional Baked Product. All exhibits made in the Cooking 301 or Cooking 401 projects must have been prepared without the assistance of a bread machine for mixing, raising or baking of the food item.</w:t>
      </w:r>
      <w:r w:rsidRPr="00A1050D">
        <w:rPr>
          <w:b/>
          <w:bCs/>
          <w:sz w:val="20"/>
          <w:szCs w:val="20"/>
        </w:rPr>
        <w:t xml:space="preserve"> </w:t>
      </w:r>
    </w:p>
    <w:p w14:paraId="67F12B90" w14:textId="77777777" w:rsidR="00DA6DFC" w:rsidRPr="00A1050D" w:rsidRDefault="00DA6DFC" w:rsidP="00DA6DFC">
      <w:pPr>
        <w:autoSpaceDE w:val="0"/>
        <w:autoSpaceDN w:val="0"/>
        <w:ind w:left="990" w:hanging="990"/>
        <w:rPr>
          <w:sz w:val="20"/>
          <w:szCs w:val="20"/>
        </w:rPr>
      </w:pPr>
      <w:r w:rsidRPr="00A1050D">
        <w:rPr>
          <w:sz w:val="20"/>
          <w:szCs w:val="20"/>
        </w:rPr>
        <w:t>CLASS</w:t>
      </w:r>
    </w:p>
    <w:p w14:paraId="2A211F36" w14:textId="77777777" w:rsidR="00DA6DFC" w:rsidRPr="00A1050D" w:rsidRDefault="00DA6DFC" w:rsidP="00DA6DFC">
      <w:pPr>
        <w:autoSpaceDE w:val="0"/>
        <w:autoSpaceDN w:val="0"/>
        <w:ind w:left="990" w:hanging="990"/>
        <w:rPr>
          <w:sz w:val="20"/>
          <w:szCs w:val="20"/>
        </w:rPr>
      </w:pPr>
      <w:r w:rsidRPr="00A1050D">
        <w:rPr>
          <w:b/>
          <w:bCs/>
          <w:sz w:val="20"/>
          <w:szCs w:val="20"/>
        </w:rPr>
        <w:t>E411001</w:t>
      </w:r>
      <w:r w:rsidRPr="00A1050D">
        <w:rPr>
          <w:sz w:val="20"/>
          <w:szCs w:val="20"/>
        </w:rPr>
        <w:t xml:space="preserve"> – </w:t>
      </w:r>
      <w:r w:rsidRPr="00A1050D">
        <w:rPr>
          <w:b/>
          <w:bCs/>
          <w:sz w:val="20"/>
          <w:szCs w:val="20"/>
        </w:rPr>
        <w:t xml:space="preserve">White Bread </w:t>
      </w:r>
      <w:r w:rsidRPr="00A1050D">
        <w:rPr>
          <w:sz w:val="20"/>
          <w:szCs w:val="20"/>
        </w:rPr>
        <w:t xml:space="preserve">– any yeast recipe, at least ¾ of a standard loaf displayed on a paper plate. </w:t>
      </w:r>
    </w:p>
    <w:p w14:paraId="53B723AC" w14:textId="77777777" w:rsidR="00DA6DFC" w:rsidRPr="00A1050D" w:rsidRDefault="00DA6DFC" w:rsidP="00DA6DFC">
      <w:pPr>
        <w:autoSpaceDE w:val="0"/>
        <w:autoSpaceDN w:val="0"/>
        <w:ind w:left="990" w:hanging="990"/>
        <w:rPr>
          <w:sz w:val="20"/>
          <w:szCs w:val="20"/>
        </w:rPr>
      </w:pPr>
      <w:r w:rsidRPr="00A1050D">
        <w:rPr>
          <w:b/>
          <w:bCs/>
          <w:sz w:val="20"/>
          <w:szCs w:val="20"/>
        </w:rPr>
        <w:t>E411002 –</w:t>
      </w:r>
      <w:r w:rsidRPr="00A1050D">
        <w:rPr>
          <w:sz w:val="20"/>
          <w:szCs w:val="20"/>
        </w:rPr>
        <w:t xml:space="preserve"> </w:t>
      </w:r>
      <w:r w:rsidRPr="00A1050D">
        <w:rPr>
          <w:b/>
          <w:bCs/>
          <w:sz w:val="20"/>
          <w:szCs w:val="20"/>
        </w:rPr>
        <w:t xml:space="preserve">Whole Wheat or Mixed Grain Bread </w:t>
      </w:r>
      <w:r w:rsidRPr="00A1050D">
        <w:rPr>
          <w:sz w:val="20"/>
          <w:szCs w:val="20"/>
        </w:rPr>
        <w:t xml:space="preserve">– any yeast recipe, at least ¾ of a standard loaf displayed on a paper plate. </w:t>
      </w:r>
    </w:p>
    <w:p w14:paraId="33E05B25" w14:textId="22FDAC75" w:rsidR="00DA6DFC" w:rsidRPr="00A1050D" w:rsidRDefault="00DA6DFC" w:rsidP="00DA6DFC">
      <w:pPr>
        <w:autoSpaceDE w:val="0"/>
        <w:autoSpaceDN w:val="0"/>
        <w:ind w:left="990" w:hanging="990"/>
        <w:rPr>
          <w:color w:val="000000"/>
          <w:sz w:val="20"/>
          <w:szCs w:val="20"/>
        </w:rPr>
      </w:pPr>
      <w:r w:rsidRPr="00A1050D">
        <w:rPr>
          <w:b/>
          <w:bCs/>
          <w:color w:val="000000"/>
          <w:sz w:val="20"/>
          <w:szCs w:val="20"/>
        </w:rPr>
        <w:t>E411003 –</w:t>
      </w:r>
      <w:r w:rsidRPr="00A1050D">
        <w:rPr>
          <w:color w:val="000000"/>
          <w:sz w:val="20"/>
          <w:szCs w:val="20"/>
        </w:rPr>
        <w:t xml:space="preserve"> </w:t>
      </w:r>
      <w:r w:rsidRPr="00A1050D">
        <w:rPr>
          <w:b/>
          <w:bCs/>
          <w:color w:val="000000"/>
          <w:sz w:val="20"/>
          <w:szCs w:val="20"/>
        </w:rPr>
        <w:t xml:space="preserve">Specialty Rolls – </w:t>
      </w:r>
      <w:r w:rsidRPr="00A1050D">
        <w:rPr>
          <w:color w:val="000000"/>
          <w:sz w:val="20"/>
          <w:szCs w:val="20"/>
        </w:rPr>
        <w:t xml:space="preserve">any yeast recipe, </w:t>
      </w:r>
      <w:bookmarkStart w:id="13" w:name="_Hlk219107422"/>
      <w:r w:rsidR="00E97E64" w:rsidRPr="00E97E64">
        <w:rPr>
          <w:color w:val="000000"/>
          <w:sz w:val="20"/>
          <w:szCs w:val="20"/>
          <w:highlight w:val="yellow"/>
        </w:rPr>
        <w:t>four</w:t>
      </w:r>
      <w:bookmarkEnd w:id="13"/>
      <w:r w:rsidRPr="00A1050D">
        <w:rPr>
          <w:color w:val="000000"/>
          <w:sz w:val="20"/>
          <w:szCs w:val="20"/>
        </w:rPr>
        <w:t xml:space="preserve"> rolls on a paper plate. May be sweet rolls, English muffins, kolaches, bagels or any other similar recipe that makes individual portions. </w:t>
      </w:r>
    </w:p>
    <w:p w14:paraId="4115763B" w14:textId="0C6178A1" w:rsidR="00DA6DFC" w:rsidRPr="00A1050D" w:rsidRDefault="00DA6DFC" w:rsidP="00DA6DFC">
      <w:pPr>
        <w:autoSpaceDE w:val="0"/>
        <w:autoSpaceDN w:val="0"/>
        <w:ind w:left="990" w:hanging="990"/>
        <w:rPr>
          <w:color w:val="000000"/>
          <w:sz w:val="20"/>
          <w:szCs w:val="20"/>
        </w:rPr>
      </w:pPr>
      <w:r w:rsidRPr="00A1050D">
        <w:rPr>
          <w:b/>
          <w:bCs/>
          <w:color w:val="000000"/>
          <w:sz w:val="20"/>
          <w:szCs w:val="20"/>
        </w:rPr>
        <w:lastRenderedPageBreak/>
        <w:t xml:space="preserve">E411004 – Dinner Rolls – </w:t>
      </w:r>
      <w:r w:rsidRPr="00A1050D">
        <w:rPr>
          <w:bCs/>
          <w:color w:val="000000"/>
          <w:sz w:val="20"/>
          <w:szCs w:val="20"/>
        </w:rPr>
        <w:t xml:space="preserve">any yeast recipe, </w:t>
      </w:r>
      <w:r w:rsidR="00E97E64" w:rsidRPr="00E97E64">
        <w:rPr>
          <w:color w:val="000000"/>
          <w:sz w:val="20"/>
          <w:szCs w:val="20"/>
          <w:highlight w:val="yellow"/>
        </w:rPr>
        <w:t>four</w:t>
      </w:r>
      <w:r w:rsidRPr="00A1050D">
        <w:rPr>
          <w:bCs/>
          <w:color w:val="000000"/>
          <w:sz w:val="20"/>
          <w:szCs w:val="20"/>
        </w:rPr>
        <w:t xml:space="preserve"> rolls on a paper plate. May be clover leaf, crescent, knot, bun, bread sticks, or any other type of dinner roll.</w:t>
      </w:r>
      <w:r w:rsidRPr="00A1050D">
        <w:rPr>
          <w:b/>
          <w:bCs/>
          <w:color w:val="000000"/>
          <w:sz w:val="20"/>
          <w:szCs w:val="20"/>
        </w:rPr>
        <w:t xml:space="preserve"> </w:t>
      </w:r>
    </w:p>
    <w:p w14:paraId="6F657C77" w14:textId="77777777" w:rsidR="00DA6DFC" w:rsidRPr="00A1050D" w:rsidRDefault="00DA6DFC" w:rsidP="00DA6DFC">
      <w:pPr>
        <w:autoSpaceDE w:val="0"/>
        <w:autoSpaceDN w:val="0"/>
        <w:ind w:left="990" w:hanging="990"/>
        <w:rPr>
          <w:color w:val="000000"/>
          <w:sz w:val="20"/>
          <w:szCs w:val="20"/>
        </w:rPr>
      </w:pPr>
      <w:r w:rsidRPr="00A1050D">
        <w:rPr>
          <w:b/>
          <w:bCs/>
          <w:color w:val="000000"/>
          <w:sz w:val="20"/>
          <w:szCs w:val="20"/>
        </w:rPr>
        <w:t>E411005</w:t>
      </w:r>
      <w:r w:rsidRPr="00A1050D">
        <w:rPr>
          <w:color w:val="000000"/>
          <w:sz w:val="20"/>
          <w:szCs w:val="20"/>
        </w:rPr>
        <w:t xml:space="preserve"> – </w:t>
      </w:r>
      <w:r w:rsidRPr="00A1050D">
        <w:rPr>
          <w:b/>
          <w:bCs/>
          <w:color w:val="000000"/>
          <w:sz w:val="20"/>
          <w:szCs w:val="20"/>
        </w:rPr>
        <w:t xml:space="preserve">Specialty Bread </w:t>
      </w:r>
      <w:r w:rsidRPr="00A1050D">
        <w:rPr>
          <w:color w:val="000000"/>
          <w:sz w:val="20"/>
          <w:szCs w:val="20"/>
        </w:rPr>
        <w:t xml:space="preserve">– any yeast recipe, includes tea rings, braids, or any other full –sized specialty bread products. Must exhibit at least ¾ of a </w:t>
      </w:r>
      <w:proofErr w:type="gramStart"/>
      <w:r w:rsidRPr="00A1050D">
        <w:rPr>
          <w:color w:val="000000"/>
          <w:sz w:val="20"/>
          <w:szCs w:val="20"/>
        </w:rPr>
        <w:t>full sized</w:t>
      </w:r>
      <w:proofErr w:type="gramEnd"/>
      <w:r w:rsidRPr="00A1050D">
        <w:rPr>
          <w:color w:val="000000"/>
          <w:sz w:val="20"/>
          <w:szCs w:val="20"/>
        </w:rPr>
        <w:t xml:space="preserve"> baked product. </w:t>
      </w:r>
    </w:p>
    <w:p w14:paraId="2364C290" w14:textId="561BED76" w:rsidR="00DA6DFC" w:rsidRPr="00A1050D" w:rsidRDefault="00DA6DFC" w:rsidP="00DA6DFC">
      <w:pPr>
        <w:autoSpaceDE w:val="0"/>
        <w:autoSpaceDN w:val="0"/>
        <w:ind w:left="990" w:hanging="990"/>
        <w:rPr>
          <w:color w:val="000000"/>
          <w:sz w:val="20"/>
          <w:szCs w:val="20"/>
        </w:rPr>
      </w:pPr>
      <w:r w:rsidRPr="00A1050D">
        <w:rPr>
          <w:b/>
          <w:bCs/>
          <w:color w:val="000000"/>
          <w:sz w:val="20"/>
          <w:szCs w:val="20"/>
        </w:rPr>
        <w:t xml:space="preserve">E411006 </w:t>
      </w:r>
      <w:r w:rsidRPr="00A1050D">
        <w:rPr>
          <w:color w:val="000000"/>
          <w:sz w:val="20"/>
          <w:szCs w:val="20"/>
        </w:rPr>
        <w:t xml:space="preserve">– </w:t>
      </w:r>
      <w:r w:rsidRPr="00A1050D">
        <w:rPr>
          <w:b/>
          <w:color w:val="000000"/>
          <w:sz w:val="20"/>
          <w:szCs w:val="20"/>
        </w:rPr>
        <w:t>Shortened Cake</w:t>
      </w:r>
      <w:r w:rsidRPr="00A1050D">
        <w:rPr>
          <w:color w:val="000000"/>
          <w:sz w:val="20"/>
          <w:szCs w:val="20"/>
        </w:rPr>
        <w:t xml:space="preserve"> –Must exhibit at least ¾ of the cake (recipe must not be from a cake mix). Shortened cakes use fat for flavor and </w:t>
      </w:r>
      <w:r w:rsidR="00E97E64" w:rsidRPr="00E97E64">
        <w:rPr>
          <w:color w:val="000000"/>
          <w:sz w:val="20"/>
          <w:szCs w:val="20"/>
          <w:highlight w:val="yellow"/>
        </w:rPr>
        <w:t>texture,</w:t>
      </w:r>
      <w:r w:rsidRPr="00A1050D">
        <w:rPr>
          <w:color w:val="000000"/>
          <w:sz w:val="20"/>
          <w:szCs w:val="20"/>
        </w:rPr>
        <w:t xml:space="preserve"> and recipes usually begin by beating fat with sugar by </w:t>
      </w:r>
      <w:r w:rsidR="00E97E64" w:rsidRPr="00E97E64">
        <w:rPr>
          <w:color w:val="000000"/>
          <w:sz w:val="20"/>
          <w:szCs w:val="20"/>
          <w:highlight w:val="yellow"/>
        </w:rPr>
        <w:t>creaming and</w:t>
      </w:r>
      <w:r w:rsidRPr="00A1050D">
        <w:rPr>
          <w:color w:val="000000"/>
          <w:sz w:val="20"/>
          <w:szCs w:val="20"/>
        </w:rPr>
        <w:t xml:space="preserve"> include leavening agents in the recipe. Cake may be frosted with a non-perishable frosting (no cream cheese or egg white based frostings allowed). </w:t>
      </w:r>
    </w:p>
    <w:p w14:paraId="6B88E65A" w14:textId="77777777" w:rsidR="00DA6DFC" w:rsidRPr="00A1050D" w:rsidRDefault="00DA6DFC" w:rsidP="00DA6DFC">
      <w:pPr>
        <w:autoSpaceDE w:val="0"/>
        <w:autoSpaceDN w:val="0"/>
        <w:ind w:left="990" w:hanging="990"/>
        <w:rPr>
          <w:color w:val="000000"/>
          <w:sz w:val="20"/>
          <w:szCs w:val="20"/>
        </w:rPr>
      </w:pPr>
    </w:p>
    <w:p w14:paraId="7DF9F4F1" w14:textId="77777777" w:rsidR="00DA6DFC" w:rsidRPr="00A1050D" w:rsidRDefault="00DA6DFC" w:rsidP="00331743">
      <w:pPr>
        <w:pStyle w:val="Heading4"/>
        <w:rPr>
          <w:u w:val="single"/>
        </w:rPr>
      </w:pPr>
      <w:r w:rsidRPr="00A1050D">
        <w:t xml:space="preserve">Division </w:t>
      </w:r>
      <w:r w:rsidRPr="00424DD3">
        <w:t>412 – Cooking 401</w:t>
      </w:r>
      <w:r w:rsidRPr="00A1050D">
        <w:rPr>
          <w:u w:val="single"/>
        </w:rPr>
        <w:t xml:space="preserve"> </w:t>
      </w:r>
    </w:p>
    <w:p w14:paraId="7936B144" w14:textId="3799BB48" w:rsidR="00DA6DFC" w:rsidRPr="00E97E64" w:rsidRDefault="00DA6DFC" w:rsidP="009D7283">
      <w:pPr>
        <w:autoSpaceDE w:val="0"/>
        <w:autoSpaceDN w:val="0"/>
        <w:rPr>
          <w:b/>
          <w:bCs/>
          <w:sz w:val="20"/>
          <w:szCs w:val="20"/>
        </w:rPr>
      </w:pPr>
      <w:r w:rsidRPr="00E97E64">
        <w:rPr>
          <w:bCs/>
          <w:sz w:val="20"/>
          <w:szCs w:val="20"/>
        </w:rPr>
        <w:t xml:space="preserve">Any bread item prepared or baked using a bread machine should be entered under </w:t>
      </w:r>
      <w:proofErr w:type="gramStart"/>
      <w:r w:rsidRPr="00E97E64">
        <w:rPr>
          <w:bCs/>
          <w:sz w:val="20"/>
          <w:szCs w:val="20"/>
        </w:rPr>
        <w:t>the Cooking</w:t>
      </w:r>
      <w:proofErr w:type="gramEnd"/>
      <w:r w:rsidRPr="00E97E64">
        <w:rPr>
          <w:bCs/>
          <w:sz w:val="20"/>
          <w:szCs w:val="20"/>
        </w:rPr>
        <w:t xml:space="preserve"> 201, Non-Traditional Baked Product. All exhibits made in the Cooking 301 or Cooking 401 projects must have been prepared without the assistance of a bread machine for mixing, raising or baking of the food item.</w:t>
      </w:r>
    </w:p>
    <w:p w14:paraId="423B7750" w14:textId="77777777" w:rsidR="00DA6DFC" w:rsidRPr="00A1050D" w:rsidRDefault="00DA6DFC" w:rsidP="00DA6DFC">
      <w:pPr>
        <w:autoSpaceDE w:val="0"/>
        <w:autoSpaceDN w:val="0"/>
        <w:rPr>
          <w:color w:val="000000"/>
          <w:sz w:val="20"/>
          <w:szCs w:val="20"/>
        </w:rPr>
      </w:pPr>
      <w:r w:rsidRPr="00E97E64">
        <w:rPr>
          <w:color w:val="000000"/>
          <w:sz w:val="20"/>
          <w:szCs w:val="20"/>
        </w:rPr>
        <w:t>CLASS</w:t>
      </w:r>
    </w:p>
    <w:p w14:paraId="7E5D0A68" w14:textId="6617A726" w:rsidR="00DA6DFC" w:rsidRPr="00A1050D" w:rsidRDefault="00DA6DFC" w:rsidP="00DA6DFC">
      <w:pPr>
        <w:autoSpaceDE w:val="0"/>
        <w:autoSpaceDN w:val="0"/>
        <w:ind w:left="990" w:hanging="990"/>
        <w:rPr>
          <w:sz w:val="20"/>
          <w:szCs w:val="20"/>
        </w:rPr>
      </w:pPr>
      <w:r w:rsidRPr="00A1050D">
        <w:rPr>
          <w:b/>
          <w:bCs/>
          <w:sz w:val="20"/>
          <w:szCs w:val="20"/>
        </w:rPr>
        <w:t xml:space="preserve">E412001 – Double Crust Fruit Pie </w:t>
      </w:r>
      <w:r w:rsidRPr="00A1050D">
        <w:rPr>
          <w:sz w:val="20"/>
          <w:szCs w:val="20"/>
        </w:rPr>
        <w:t xml:space="preserve">– made with homemade fruit filling. No egg pastries or cream fillings. No canned fillings or premade pie crust. May be a double crust, crumb, cut-out or lattice topping. Using an </w:t>
      </w:r>
      <w:r w:rsidRPr="00E97E64">
        <w:rPr>
          <w:sz w:val="20"/>
          <w:szCs w:val="20"/>
          <w:highlight w:val="yellow"/>
        </w:rPr>
        <w:t>8</w:t>
      </w:r>
      <w:r w:rsidR="00CA4AE7">
        <w:rPr>
          <w:sz w:val="20"/>
          <w:szCs w:val="20"/>
          <w:highlight w:val="yellow"/>
        </w:rPr>
        <w:t xml:space="preserve"> </w:t>
      </w:r>
      <w:r w:rsidR="00E97E64" w:rsidRPr="00E97E64">
        <w:rPr>
          <w:sz w:val="20"/>
          <w:szCs w:val="20"/>
          <w:highlight w:val="yellow"/>
        </w:rPr>
        <w:t>inch</w:t>
      </w:r>
      <w:r w:rsidRPr="00E97E64">
        <w:rPr>
          <w:sz w:val="20"/>
          <w:szCs w:val="20"/>
          <w:highlight w:val="yellow"/>
        </w:rPr>
        <w:t xml:space="preserve"> or </w:t>
      </w:r>
      <w:proofErr w:type="gramStart"/>
      <w:r w:rsidRPr="00E97E64">
        <w:rPr>
          <w:sz w:val="20"/>
          <w:szCs w:val="20"/>
          <w:highlight w:val="yellow"/>
        </w:rPr>
        <w:t>9</w:t>
      </w:r>
      <w:r w:rsidR="00CA4AE7">
        <w:rPr>
          <w:sz w:val="20"/>
          <w:szCs w:val="20"/>
          <w:highlight w:val="yellow"/>
        </w:rPr>
        <w:t xml:space="preserve"> </w:t>
      </w:r>
      <w:r w:rsidRPr="00E97E64">
        <w:rPr>
          <w:sz w:val="20"/>
          <w:szCs w:val="20"/>
          <w:highlight w:val="yellow"/>
        </w:rPr>
        <w:t>inch</w:t>
      </w:r>
      <w:proofErr w:type="gramEnd"/>
      <w:r w:rsidRPr="00A1050D">
        <w:rPr>
          <w:sz w:val="20"/>
          <w:szCs w:val="20"/>
        </w:rPr>
        <w:t xml:space="preserve"> disposable pie pan is recommended.</w:t>
      </w:r>
    </w:p>
    <w:p w14:paraId="52652986" w14:textId="30E0347B" w:rsidR="00DA6DFC" w:rsidRPr="00A1050D" w:rsidRDefault="00DA6DFC" w:rsidP="00DA6DFC">
      <w:pPr>
        <w:autoSpaceDE w:val="0"/>
        <w:autoSpaceDN w:val="0"/>
        <w:ind w:left="990" w:hanging="990"/>
        <w:rPr>
          <w:sz w:val="20"/>
          <w:szCs w:val="20"/>
        </w:rPr>
      </w:pPr>
      <w:r w:rsidRPr="00A1050D">
        <w:rPr>
          <w:b/>
          <w:bCs/>
          <w:sz w:val="20"/>
          <w:szCs w:val="20"/>
        </w:rPr>
        <w:t>E412002 –</w:t>
      </w:r>
      <w:r w:rsidRPr="00A1050D">
        <w:rPr>
          <w:sz w:val="20"/>
          <w:szCs w:val="20"/>
        </w:rPr>
        <w:t xml:space="preserve"> </w:t>
      </w:r>
      <w:r w:rsidRPr="00A1050D">
        <w:rPr>
          <w:b/>
          <w:bCs/>
          <w:sz w:val="20"/>
          <w:szCs w:val="20"/>
        </w:rPr>
        <w:t xml:space="preserve">Family Food Traditions – </w:t>
      </w:r>
      <w:r w:rsidRPr="00A1050D">
        <w:rPr>
          <w:sz w:val="20"/>
          <w:szCs w:val="20"/>
        </w:rPr>
        <w:t xml:space="preserve">any recipe, at least ¾ of baked product or </w:t>
      </w:r>
      <w:r w:rsidR="00E97E64" w:rsidRPr="00E97E64">
        <w:rPr>
          <w:sz w:val="20"/>
          <w:szCs w:val="20"/>
          <w:highlight w:val="yellow"/>
        </w:rPr>
        <w:t>four</w:t>
      </w:r>
      <w:r w:rsidRPr="00A1050D">
        <w:rPr>
          <w:sz w:val="20"/>
          <w:szCs w:val="20"/>
        </w:rPr>
        <w:t xml:space="preserve"> muffins/cookies on a paper plate. May be baked in a disposable pan. Any baked item associated with family tradition and heritage. Entry must include – </w:t>
      </w:r>
      <w:r w:rsidR="003E1D3A" w:rsidRPr="003E1D3A">
        <w:rPr>
          <w:sz w:val="20"/>
          <w:szCs w:val="20"/>
          <w:highlight w:val="yellow"/>
        </w:rPr>
        <w:t>(A)</w:t>
      </w:r>
      <w:r w:rsidRPr="00A1050D">
        <w:rPr>
          <w:sz w:val="20"/>
          <w:szCs w:val="20"/>
        </w:rPr>
        <w:t xml:space="preserve"> recipe, </w:t>
      </w:r>
      <w:r w:rsidR="003E1D3A" w:rsidRPr="003E1D3A">
        <w:rPr>
          <w:sz w:val="20"/>
          <w:szCs w:val="20"/>
          <w:highlight w:val="yellow"/>
        </w:rPr>
        <w:t>(B)</w:t>
      </w:r>
      <w:r w:rsidRPr="00A1050D">
        <w:rPr>
          <w:sz w:val="20"/>
          <w:szCs w:val="20"/>
        </w:rPr>
        <w:t xml:space="preserve"> tradition or heritage associated with preparing, serving the food, </w:t>
      </w:r>
      <w:r w:rsidR="003E1D3A" w:rsidRPr="003E1D3A">
        <w:rPr>
          <w:sz w:val="20"/>
          <w:szCs w:val="20"/>
          <w:highlight w:val="yellow"/>
        </w:rPr>
        <w:t>(C)</w:t>
      </w:r>
      <w:r w:rsidRPr="00A1050D">
        <w:rPr>
          <w:sz w:val="20"/>
          <w:szCs w:val="20"/>
        </w:rPr>
        <w:t xml:space="preserve"> where or who the traditional recipe came from</w:t>
      </w:r>
      <w:r w:rsidRPr="00AB694C">
        <w:rPr>
          <w:sz w:val="20"/>
          <w:szCs w:val="20"/>
        </w:rPr>
        <w:t xml:space="preserve">. </w:t>
      </w:r>
      <w:r w:rsidR="003E1D3A" w:rsidRPr="003E1D3A">
        <w:rPr>
          <w:sz w:val="20"/>
          <w:szCs w:val="20"/>
          <w:highlight w:val="yellow"/>
        </w:rPr>
        <w:t>(</w:t>
      </w:r>
      <w:r w:rsidRPr="003E1D3A">
        <w:rPr>
          <w:sz w:val="20"/>
          <w:szCs w:val="20"/>
          <w:highlight w:val="yellow"/>
        </w:rPr>
        <w:t>Sourdough is acceptable in this class</w:t>
      </w:r>
      <w:r w:rsidR="003E1D3A" w:rsidRPr="003E1D3A">
        <w:rPr>
          <w:sz w:val="20"/>
          <w:szCs w:val="20"/>
          <w:highlight w:val="yellow"/>
        </w:rPr>
        <w:t>)</w:t>
      </w:r>
      <w:r w:rsidRPr="003E1D3A">
        <w:rPr>
          <w:sz w:val="20"/>
          <w:szCs w:val="20"/>
          <w:highlight w:val="yellow"/>
        </w:rPr>
        <w:t>.</w:t>
      </w:r>
    </w:p>
    <w:p w14:paraId="4F967893" w14:textId="2F843FCC" w:rsidR="00DA6DFC" w:rsidRPr="00A1050D" w:rsidRDefault="00DA6DFC" w:rsidP="00424DD3">
      <w:pPr>
        <w:autoSpaceDE w:val="0"/>
        <w:autoSpaceDN w:val="0"/>
        <w:ind w:left="990" w:hanging="990"/>
        <w:rPr>
          <w:sz w:val="20"/>
          <w:szCs w:val="20"/>
        </w:rPr>
      </w:pPr>
      <w:r w:rsidRPr="00A1050D">
        <w:rPr>
          <w:b/>
          <w:bCs/>
          <w:sz w:val="20"/>
          <w:szCs w:val="20"/>
        </w:rPr>
        <w:t xml:space="preserve">E412003 </w:t>
      </w:r>
      <w:r w:rsidRPr="00A1050D">
        <w:rPr>
          <w:sz w:val="20"/>
          <w:szCs w:val="20"/>
        </w:rPr>
        <w:t xml:space="preserve">– </w:t>
      </w:r>
      <w:r w:rsidRPr="00A1050D">
        <w:rPr>
          <w:b/>
          <w:bCs/>
          <w:sz w:val="20"/>
          <w:szCs w:val="20"/>
        </w:rPr>
        <w:t>Ethnic Food Exhibit –</w:t>
      </w:r>
      <w:r w:rsidRPr="00A1050D">
        <w:rPr>
          <w:bCs/>
          <w:sz w:val="20"/>
          <w:szCs w:val="20"/>
        </w:rPr>
        <w:t xml:space="preserve"> any recipe, at least ¾ of baked product or</w:t>
      </w:r>
      <w:r w:rsidR="00E97E64" w:rsidRPr="00E97E64">
        <w:rPr>
          <w:color w:val="000000"/>
          <w:sz w:val="20"/>
          <w:szCs w:val="20"/>
          <w:highlight w:val="yellow"/>
        </w:rPr>
        <w:t xml:space="preserve"> four</w:t>
      </w:r>
      <w:r w:rsidR="00E97E64" w:rsidRPr="00A1050D">
        <w:rPr>
          <w:bCs/>
          <w:sz w:val="20"/>
          <w:szCs w:val="20"/>
        </w:rPr>
        <w:t xml:space="preserve"> </w:t>
      </w:r>
      <w:r w:rsidRPr="00A1050D">
        <w:rPr>
          <w:bCs/>
          <w:sz w:val="20"/>
          <w:szCs w:val="20"/>
        </w:rPr>
        <w:t xml:space="preserve">muffins or cookies on a paper plate. May be baked in a disposable pan. The name of the country, culture or region should be included as part of the supporting information with the recipe, as well as background information about the country or culture the food item </w:t>
      </w:r>
      <w:proofErr w:type="gramStart"/>
      <w:r w:rsidRPr="00A1050D">
        <w:rPr>
          <w:bCs/>
          <w:sz w:val="20"/>
          <w:szCs w:val="20"/>
        </w:rPr>
        <w:t>is representing</w:t>
      </w:r>
      <w:proofErr w:type="gramEnd"/>
      <w:r w:rsidRPr="00AB694C">
        <w:rPr>
          <w:bCs/>
          <w:sz w:val="20"/>
          <w:szCs w:val="20"/>
        </w:rPr>
        <w:t>.</w:t>
      </w:r>
      <w:r w:rsidRPr="00AB694C">
        <w:rPr>
          <w:b/>
          <w:bCs/>
          <w:sz w:val="20"/>
          <w:szCs w:val="20"/>
        </w:rPr>
        <w:t xml:space="preserve"> </w:t>
      </w:r>
      <w:r w:rsidR="003E1D3A" w:rsidRPr="003E1D3A">
        <w:rPr>
          <w:b/>
          <w:bCs/>
          <w:sz w:val="20"/>
          <w:szCs w:val="20"/>
          <w:highlight w:val="yellow"/>
        </w:rPr>
        <w:t>(</w:t>
      </w:r>
      <w:r w:rsidRPr="003E1D3A">
        <w:rPr>
          <w:sz w:val="20"/>
          <w:szCs w:val="20"/>
          <w:highlight w:val="yellow"/>
        </w:rPr>
        <w:t>Sourdough is acceptable in this class</w:t>
      </w:r>
      <w:r w:rsidR="003E1D3A" w:rsidRPr="003E1D3A">
        <w:rPr>
          <w:sz w:val="20"/>
          <w:szCs w:val="20"/>
          <w:highlight w:val="yellow"/>
        </w:rPr>
        <w:t>)</w:t>
      </w:r>
      <w:r w:rsidRPr="003E1D3A">
        <w:rPr>
          <w:sz w:val="20"/>
          <w:szCs w:val="20"/>
          <w:highlight w:val="yellow"/>
        </w:rPr>
        <w:t>.</w:t>
      </w:r>
    </w:p>
    <w:p w14:paraId="5A9C902B" w14:textId="4DA1CDA4" w:rsidR="00DA6DFC" w:rsidRPr="00A1050D" w:rsidRDefault="00DA6DFC" w:rsidP="00DA6DFC">
      <w:pPr>
        <w:autoSpaceDE w:val="0"/>
        <w:autoSpaceDN w:val="0"/>
        <w:ind w:left="990" w:hanging="990"/>
        <w:rPr>
          <w:sz w:val="20"/>
          <w:szCs w:val="20"/>
        </w:rPr>
      </w:pPr>
      <w:r w:rsidRPr="00A1050D">
        <w:rPr>
          <w:b/>
          <w:bCs/>
          <w:sz w:val="20"/>
          <w:szCs w:val="20"/>
        </w:rPr>
        <w:t>E412004 -</w:t>
      </w:r>
      <w:r w:rsidRPr="00A1050D">
        <w:rPr>
          <w:sz w:val="20"/>
          <w:szCs w:val="20"/>
        </w:rPr>
        <w:t xml:space="preserve"> </w:t>
      </w:r>
      <w:r w:rsidRPr="00A1050D">
        <w:rPr>
          <w:b/>
          <w:bCs/>
          <w:sz w:val="20"/>
          <w:szCs w:val="20"/>
        </w:rPr>
        <w:t xml:space="preserve">Candy </w:t>
      </w:r>
      <w:r w:rsidRPr="00A1050D">
        <w:rPr>
          <w:sz w:val="20"/>
          <w:szCs w:val="20"/>
        </w:rPr>
        <w:t xml:space="preserve">– any recipe, </w:t>
      </w:r>
      <w:r w:rsidR="00E97E64" w:rsidRPr="00E97E64">
        <w:rPr>
          <w:color w:val="000000"/>
          <w:sz w:val="20"/>
          <w:szCs w:val="20"/>
          <w:highlight w:val="yellow"/>
        </w:rPr>
        <w:t>four</w:t>
      </w:r>
      <w:r w:rsidRPr="00A1050D">
        <w:rPr>
          <w:sz w:val="20"/>
          <w:szCs w:val="20"/>
        </w:rPr>
        <w:t xml:space="preserve"> pieces of candy on a paper plate or ½ cup. No items containing cream cheese will be accepted (Example: cream cheese mints). Candy may be cooked or no cook; dipped, molded, made in the microwave or other methods of candy preparation. Recipe must be included.  </w:t>
      </w:r>
    </w:p>
    <w:p w14:paraId="4353A99F" w14:textId="4B4C5DF6" w:rsidR="00DA6DFC" w:rsidRPr="00A1050D" w:rsidRDefault="00DA6DFC" w:rsidP="00DA6DFC">
      <w:pPr>
        <w:autoSpaceDE w:val="0"/>
        <w:autoSpaceDN w:val="0"/>
        <w:ind w:left="990" w:hanging="990"/>
        <w:rPr>
          <w:sz w:val="20"/>
          <w:szCs w:val="20"/>
        </w:rPr>
      </w:pPr>
      <w:r w:rsidRPr="00A1050D">
        <w:rPr>
          <w:b/>
          <w:bCs/>
          <w:sz w:val="20"/>
          <w:szCs w:val="20"/>
        </w:rPr>
        <w:t>E412005 –</w:t>
      </w:r>
      <w:r w:rsidRPr="00A1050D">
        <w:rPr>
          <w:sz w:val="20"/>
          <w:szCs w:val="20"/>
        </w:rPr>
        <w:t xml:space="preserve"> </w:t>
      </w:r>
      <w:r w:rsidRPr="00A1050D">
        <w:rPr>
          <w:b/>
          <w:bCs/>
          <w:sz w:val="20"/>
          <w:szCs w:val="20"/>
        </w:rPr>
        <w:t xml:space="preserve">Foam Cake </w:t>
      </w:r>
      <w:r w:rsidRPr="00A1050D">
        <w:rPr>
          <w:sz w:val="20"/>
          <w:szCs w:val="20"/>
        </w:rPr>
        <w:t>original recipe (no mixes) of at least ¾ of the cake. Foam cakes are cakes that have a high ratio of eggs to flour and fall into three categories: angel food cakes</w:t>
      </w:r>
      <w:r w:rsidR="003E1D3A">
        <w:rPr>
          <w:sz w:val="20"/>
          <w:szCs w:val="20"/>
        </w:rPr>
        <w:t xml:space="preserve"> </w:t>
      </w:r>
      <w:r w:rsidR="003E1D3A" w:rsidRPr="003E1D3A">
        <w:rPr>
          <w:sz w:val="20"/>
          <w:szCs w:val="20"/>
          <w:highlight w:val="yellow"/>
        </w:rPr>
        <w:t>or</w:t>
      </w:r>
      <w:r w:rsidR="003E1D3A">
        <w:rPr>
          <w:sz w:val="20"/>
          <w:szCs w:val="20"/>
        </w:rPr>
        <w:t xml:space="preserve"> </w:t>
      </w:r>
      <w:r w:rsidRPr="00A1050D">
        <w:rPr>
          <w:sz w:val="20"/>
          <w:szCs w:val="20"/>
        </w:rPr>
        <w:t xml:space="preserve">meringues; sponge or jelly roll cakes; and chiffon cakes. Cake may be frosted with a non-perishable frosting (no cream cheese or egg white based frostings allowed). </w:t>
      </w:r>
    </w:p>
    <w:p w14:paraId="7B9F1718" w14:textId="3FBE44FF" w:rsidR="00DA6DFC" w:rsidRPr="00A1050D" w:rsidRDefault="00DA6DFC" w:rsidP="00DA6DFC">
      <w:pPr>
        <w:autoSpaceDE w:val="0"/>
        <w:autoSpaceDN w:val="0"/>
        <w:ind w:left="990" w:hanging="990"/>
        <w:rPr>
          <w:sz w:val="20"/>
          <w:szCs w:val="20"/>
        </w:rPr>
      </w:pPr>
      <w:r w:rsidRPr="00A1050D">
        <w:rPr>
          <w:b/>
          <w:bCs/>
          <w:sz w:val="20"/>
          <w:szCs w:val="20"/>
        </w:rPr>
        <w:t xml:space="preserve">E412006 – Specialty Pastry </w:t>
      </w:r>
      <w:r w:rsidRPr="00A1050D">
        <w:rPr>
          <w:bCs/>
          <w:sz w:val="20"/>
          <w:szCs w:val="20"/>
        </w:rPr>
        <w:t xml:space="preserve">– any recipe, at least ¾ of baked product or </w:t>
      </w:r>
      <w:r w:rsidR="00E97E64" w:rsidRPr="00E97E64">
        <w:rPr>
          <w:color w:val="000000"/>
          <w:sz w:val="20"/>
          <w:szCs w:val="20"/>
          <w:highlight w:val="yellow"/>
        </w:rPr>
        <w:t>four</w:t>
      </w:r>
      <w:r w:rsidRPr="00A1050D">
        <w:rPr>
          <w:bCs/>
          <w:sz w:val="20"/>
          <w:szCs w:val="20"/>
        </w:rPr>
        <w:t xml:space="preserve"> muffins or cookies on a paper plate or in a disposable pan. Baked items such as pie tarts, puff pastry, phyllo doughs, biscotti, choux, croissants, Danish, strudels. Phyllo dough may be pre-made or from scratch. Pastries made with cream or </w:t>
      </w:r>
      <w:r w:rsidR="003E1D3A" w:rsidRPr="003E1D3A">
        <w:rPr>
          <w:bCs/>
          <w:sz w:val="20"/>
          <w:szCs w:val="20"/>
          <w:highlight w:val="yellow"/>
        </w:rPr>
        <w:t>egg-based</w:t>
      </w:r>
      <w:r w:rsidRPr="00A1050D">
        <w:rPr>
          <w:bCs/>
          <w:sz w:val="20"/>
          <w:szCs w:val="20"/>
        </w:rPr>
        <w:t xml:space="preserve"> fillings will be disqualified. </w:t>
      </w:r>
    </w:p>
    <w:p w14:paraId="2145E7DC" w14:textId="77777777" w:rsidR="00DA6DFC" w:rsidRPr="00A1050D" w:rsidRDefault="00DA6DFC" w:rsidP="00DA6DFC">
      <w:pPr>
        <w:autoSpaceDE w:val="0"/>
        <w:autoSpaceDN w:val="0"/>
        <w:ind w:left="990" w:hanging="990"/>
        <w:rPr>
          <w:b/>
          <w:bCs/>
          <w:sz w:val="20"/>
          <w:szCs w:val="20"/>
        </w:rPr>
      </w:pPr>
    </w:p>
    <w:p w14:paraId="11DCAB61" w14:textId="77777777" w:rsidR="00DA6DFC" w:rsidRPr="00424DD3" w:rsidRDefault="00DA6DFC" w:rsidP="00DA6DFC">
      <w:pPr>
        <w:ind w:left="990" w:hanging="990"/>
        <w:rPr>
          <w:sz w:val="20"/>
          <w:szCs w:val="20"/>
        </w:rPr>
      </w:pPr>
      <w:r w:rsidRPr="00331743">
        <w:rPr>
          <w:rStyle w:val="Heading4Char"/>
        </w:rPr>
        <w:t>Division 900- Cakes, Cakes &amp; More Cakes</w:t>
      </w:r>
      <w:r w:rsidRPr="00550FF6">
        <w:rPr>
          <w:b/>
          <w:bCs/>
          <w:sz w:val="20"/>
          <w:szCs w:val="20"/>
        </w:rPr>
        <w:t xml:space="preserve"> – </w:t>
      </w:r>
      <w:r w:rsidRPr="00550FF6">
        <w:rPr>
          <w:bCs/>
          <w:sz w:val="20"/>
          <w:szCs w:val="20"/>
        </w:rPr>
        <w:t>cakes</w:t>
      </w:r>
      <w:r w:rsidRPr="00550FF6">
        <w:rPr>
          <w:b/>
          <w:bCs/>
          <w:sz w:val="20"/>
          <w:szCs w:val="20"/>
        </w:rPr>
        <w:t xml:space="preserve"> </w:t>
      </w:r>
      <w:r w:rsidRPr="00550FF6">
        <w:rPr>
          <w:sz w:val="20"/>
          <w:szCs w:val="20"/>
        </w:rPr>
        <w:t xml:space="preserve">should be displayed on a sturdy board or plate or </w:t>
      </w:r>
      <w:proofErr w:type="gramStart"/>
      <w:r w:rsidRPr="00550FF6">
        <w:rPr>
          <w:sz w:val="20"/>
          <w:szCs w:val="20"/>
        </w:rPr>
        <w:t>tray</w:t>
      </w:r>
      <w:proofErr w:type="gramEnd"/>
      <w:r w:rsidRPr="00550FF6">
        <w:rPr>
          <w:sz w:val="20"/>
          <w:szCs w:val="20"/>
        </w:rPr>
        <w:t xml:space="preserve"> so they won’t break. Cakes can be entered with or without frosting.  Cakes will be </w:t>
      </w:r>
      <w:proofErr w:type="gramStart"/>
      <w:r w:rsidRPr="00550FF6">
        <w:rPr>
          <w:sz w:val="20"/>
          <w:szCs w:val="20"/>
        </w:rPr>
        <w:t>judges</w:t>
      </w:r>
      <w:proofErr w:type="gramEnd"/>
      <w:r w:rsidRPr="00550FF6">
        <w:rPr>
          <w:sz w:val="20"/>
          <w:szCs w:val="20"/>
        </w:rPr>
        <w:t xml:space="preserve"> as a whole product with or without frosting.  </w:t>
      </w:r>
      <w:r w:rsidRPr="00424DD3">
        <w:rPr>
          <w:b/>
          <w:sz w:val="20"/>
          <w:szCs w:val="20"/>
        </w:rPr>
        <w:t>May not use purchased frosting</w:t>
      </w:r>
      <w:r w:rsidRPr="00424DD3">
        <w:rPr>
          <w:sz w:val="20"/>
          <w:szCs w:val="20"/>
        </w:rPr>
        <w:t xml:space="preserve">. Recipes </w:t>
      </w:r>
      <w:r w:rsidRPr="00424DD3">
        <w:rPr>
          <w:b/>
          <w:bCs/>
          <w:sz w:val="20"/>
          <w:szCs w:val="20"/>
        </w:rPr>
        <w:t>must</w:t>
      </w:r>
      <w:r w:rsidRPr="00424DD3">
        <w:rPr>
          <w:sz w:val="20"/>
          <w:szCs w:val="20"/>
        </w:rPr>
        <w:t xml:space="preserve"> be included.  </w:t>
      </w:r>
      <w:r w:rsidRPr="00424DD3">
        <w:rPr>
          <w:b/>
          <w:sz w:val="20"/>
          <w:szCs w:val="20"/>
        </w:rPr>
        <w:t>No fresh fruit, cream cheese or whipped topping may be used as frosting</w:t>
      </w:r>
      <w:r w:rsidRPr="00424DD3">
        <w:rPr>
          <w:sz w:val="20"/>
          <w:szCs w:val="20"/>
        </w:rPr>
        <w:t xml:space="preserve">. </w:t>
      </w:r>
    </w:p>
    <w:p w14:paraId="59A77484" w14:textId="77777777" w:rsidR="00DA6DFC" w:rsidRPr="00550FF6" w:rsidRDefault="00DA6DFC" w:rsidP="00DA6DFC">
      <w:pPr>
        <w:rPr>
          <w:sz w:val="20"/>
          <w:szCs w:val="20"/>
        </w:rPr>
      </w:pPr>
      <w:r w:rsidRPr="00550FF6">
        <w:rPr>
          <w:sz w:val="20"/>
          <w:szCs w:val="20"/>
        </w:rPr>
        <w:t>CLASS</w:t>
      </w:r>
    </w:p>
    <w:p w14:paraId="4599B14A" w14:textId="77777777" w:rsidR="00DA6DFC" w:rsidRPr="00424DD3" w:rsidRDefault="00DA6DFC" w:rsidP="00DA6DFC">
      <w:pPr>
        <w:ind w:left="990" w:hanging="990"/>
        <w:rPr>
          <w:b/>
          <w:bCs/>
          <w:sz w:val="20"/>
          <w:szCs w:val="20"/>
        </w:rPr>
      </w:pPr>
      <w:r w:rsidRPr="00424DD3">
        <w:rPr>
          <w:b/>
          <w:bCs/>
          <w:sz w:val="20"/>
          <w:szCs w:val="20"/>
        </w:rPr>
        <w:t>E900903 - Fruit Cake</w:t>
      </w:r>
    </w:p>
    <w:p w14:paraId="11BCC1F8" w14:textId="77777777" w:rsidR="00DA6DFC" w:rsidRPr="00424DD3" w:rsidRDefault="00DA6DFC" w:rsidP="00DA6DFC">
      <w:pPr>
        <w:ind w:left="990" w:hanging="990"/>
        <w:rPr>
          <w:b/>
          <w:bCs/>
          <w:sz w:val="20"/>
          <w:szCs w:val="20"/>
        </w:rPr>
      </w:pPr>
      <w:r w:rsidRPr="00424DD3">
        <w:rPr>
          <w:b/>
          <w:bCs/>
          <w:sz w:val="20"/>
          <w:szCs w:val="20"/>
        </w:rPr>
        <w:t>E900907 - Mixes Plus Cake</w:t>
      </w:r>
    </w:p>
    <w:p w14:paraId="1169F999" w14:textId="77777777" w:rsidR="00DA6DFC" w:rsidRPr="00424DD3" w:rsidRDefault="00DA6DFC" w:rsidP="00DA6DFC">
      <w:pPr>
        <w:ind w:left="990" w:hanging="990"/>
        <w:rPr>
          <w:b/>
          <w:bCs/>
          <w:sz w:val="20"/>
          <w:szCs w:val="20"/>
        </w:rPr>
      </w:pPr>
      <w:r w:rsidRPr="00424DD3">
        <w:rPr>
          <w:b/>
          <w:bCs/>
          <w:sz w:val="20"/>
          <w:szCs w:val="20"/>
        </w:rPr>
        <w:t>E900908 - Special Cake</w:t>
      </w:r>
    </w:p>
    <w:p w14:paraId="29992665" w14:textId="77777777" w:rsidR="00DA6DFC" w:rsidRPr="00424DD3" w:rsidRDefault="00DA6DFC" w:rsidP="00DA6DFC">
      <w:pPr>
        <w:ind w:left="990" w:hanging="990"/>
        <w:rPr>
          <w:b/>
          <w:bCs/>
          <w:sz w:val="20"/>
          <w:szCs w:val="20"/>
        </w:rPr>
      </w:pPr>
      <w:r w:rsidRPr="00424DD3">
        <w:rPr>
          <w:b/>
          <w:bCs/>
          <w:sz w:val="20"/>
          <w:szCs w:val="20"/>
        </w:rPr>
        <w:t>E900909 - Weird Cake</w:t>
      </w:r>
    </w:p>
    <w:p w14:paraId="2C771DD1" w14:textId="77777777" w:rsidR="00DA6DFC" w:rsidRPr="00424DD3" w:rsidRDefault="00DA6DFC" w:rsidP="00DA6DFC">
      <w:pPr>
        <w:ind w:left="990" w:hanging="990"/>
        <w:rPr>
          <w:sz w:val="20"/>
          <w:szCs w:val="20"/>
        </w:rPr>
      </w:pPr>
      <w:r w:rsidRPr="00424DD3">
        <w:rPr>
          <w:b/>
          <w:bCs/>
          <w:sz w:val="20"/>
          <w:szCs w:val="20"/>
        </w:rPr>
        <w:t>E900911</w:t>
      </w:r>
      <w:r w:rsidRPr="00424DD3">
        <w:rPr>
          <w:sz w:val="20"/>
          <w:szCs w:val="20"/>
        </w:rPr>
        <w:t xml:space="preserve"> </w:t>
      </w:r>
      <w:r w:rsidRPr="00424DD3">
        <w:rPr>
          <w:b/>
          <w:bCs/>
          <w:sz w:val="20"/>
          <w:szCs w:val="20"/>
        </w:rPr>
        <w:t>- Original Recipe Cake</w:t>
      </w:r>
      <w:r w:rsidRPr="00424DD3">
        <w:rPr>
          <w:sz w:val="20"/>
          <w:szCs w:val="20"/>
        </w:rPr>
        <w:t xml:space="preserve"> – Be a pastry chef and create a new cake.</w:t>
      </w:r>
    </w:p>
    <w:p w14:paraId="70BFAE2B" w14:textId="77777777" w:rsidR="00DA6DFC" w:rsidRPr="00424DD3" w:rsidRDefault="00DA6DFC" w:rsidP="00DA6DFC">
      <w:pPr>
        <w:ind w:left="990" w:hanging="990"/>
        <w:rPr>
          <w:b/>
          <w:bCs/>
          <w:sz w:val="20"/>
          <w:szCs w:val="20"/>
        </w:rPr>
      </w:pPr>
      <w:r w:rsidRPr="00424DD3">
        <w:rPr>
          <w:b/>
          <w:bCs/>
          <w:sz w:val="20"/>
          <w:szCs w:val="20"/>
        </w:rPr>
        <w:t>E900912</w:t>
      </w:r>
      <w:r w:rsidRPr="00424DD3">
        <w:rPr>
          <w:sz w:val="20"/>
          <w:szCs w:val="20"/>
        </w:rPr>
        <w:t xml:space="preserve"> </w:t>
      </w:r>
      <w:r w:rsidRPr="00424DD3">
        <w:rPr>
          <w:b/>
          <w:bCs/>
          <w:sz w:val="20"/>
          <w:szCs w:val="20"/>
        </w:rPr>
        <w:t xml:space="preserve">- Cupcakes </w:t>
      </w:r>
      <w:r w:rsidRPr="00424DD3">
        <w:rPr>
          <w:sz w:val="20"/>
          <w:szCs w:val="20"/>
        </w:rPr>
        <w:t xml:space="preserve">– Four Cupcakes – May use cupcake liners, ice cream cones, etc.  </w:t>
      </w:r>
    </w:p>
    <w:p w14:paraId="0489A042" w14:textId="77777777" w:rsidR="00DA6DFC" w:rsidRPr="00A1050D" w:rsidRDefault="00DA6DFC" w:rsidP="00DA6DFC">
      <w:pPr>
        <w:ind w:left="990" w:hanging="990"/>
        <w:rPr>
          <w:b/>
          <w:bCs/>
          <w:sz w:val="20"/>
          <w:szCs w:val="20"/>
        </w:rPr>
      </w:pPr>
      <w:r w:rsidRPr="00424DD3">
        <w:rPr>
          <w:b/>
          <w:bCs/>
          <w:sz w:val="20"/>
          <w:szCs w:val="20"/>
        </w:rPr>
        <w:t>E900913</w:t>
      </w:r>
      <w:r w:rsidRPr="00424DD3">
        <w:rPr>
          <w:sz w:val="20"/>
          <w:szCs w:val="20"/>
        </w:rPr>
        <w:t xml:space="preserve"> </w:t>
      </w:r>
      <w:r w:rsidRPr="00424DD3">
        <w:rPr>
          <w:b/>
          <w:bCs/>
          <w:sz w:val="20"/>
          <w:szCs w:val="20"/>
        </w:rPr>
        <w:t>- Educational Exhibit</w:t>
      </w:r>
      <w:r w:rsidRPr="00424DD3">
        <w:rPr>
          <w:sz w:val="20"/>
          <w:szCs w:val="20"/>
        </w:rPr>
        <w:t xml:space="preserve"> – This is an exhibit, which shows something learned in the project. It could be a comparison between a mix cake and a “scratch” cake, or maybe a study of the</w:t>
      </w:r>
      <w:r w:rsidRPr="00550FF6">
        <w:rPr>
          <w:sz w:val="20"/>
          <w:szCs w:val="20"/>
        </w:rPr>
        <w:t xml:space="preserve"> </w:t>
      </w:r>
      <w:r w:rsidRPr="00550FF6">
        <w:rPr>
          <w:sz w:val="20"/>
          <w:szCs w:val="20"/>
        </w:rPr>
        <w:lastRenderedPageBreak/>
        <w:t>different types of frostings, or perhaps a comparison of a simple cake and all the ways it can be changed by adding ingredients or changing ingredients. Use your imagination and be creative. This exhibit may be in any form and any size.</w:t>
      </w:r>
    </w:p>
    <w:p w14:paraId="2ED5C88A" w14:textId="77777777" w:rsidR="00DA6DFC" w:rsidRPr="00A1050D" w:rsidRDefault="00DA6DFC" w:rsidP="00DA6DFC">
      <w:pPr>
        <w:rPr>
          <w:sz w:val="20"/>
          <w:szCs w:val="20"/>
        </w:rPr>
      </w:pPr>
    </w:p>
    <w:p w14:paraId="5A7B1153" w14:textId="5994C56A" w:rsidR="00DA6DFC" w:rsidRPr="00A1050D" w:rsidRDefault="00DA6DFC" w:rsidP="00DA6DFC">
      <w:pPr>
        <w:ind w:left="990" w:hanging="990"/>
        <w:rPr>
          <w:rFonts w:ascii="Helv" w:hAnsi="Helv"/>
          <w:color w:val="000000"/>
          <w:sz w:val="20"/>
          <w:szCs w:val="20"/>
        </w:rPr>
      </w:pPr>
      <w:r w:rsidRPr="00331743">
        <w:rPr>
          <w:rStyle w:val="Heading4Char"/>
        </w:rPr>
        <w:t>Division 902 - Cake Decorating</w:t>
      </w:r>
      <w:r w:rsidRPr="00A1050D">
        <w:rPr>
          <w:b/>
          <w:bCs/>
        </w:rPr>
        <w:t xml:space="preserve"> - </w:t>
      </w:r>
      <w:r w:rsidRPr="00A1050D">
        <w:rPr>
          <w:sz w:val="20"/>
          <w:szCs w:val="20"/>
        </w:rPr>
        <w:t xml:space="preserve">Limit of </w:t>
      </w:r>
      <w:r w:rsidR="003E1D3A" w:rsidRPr="003E1D3A">
        <w:rPr>
          <w:sz w:val="20"/>
          <w:szCs w:val="20"/>
          <w:highlight w:val="yellow"/>
        </w:rPr>
        <w:t>two</w:t>
      </w:r>
      <w:r w:rsidRPr="00A1050D">
        <w:rPr>
          <w:sz w:val="20"/>
          <w:szCs w:val="20"/>
        </w:rPr>
        <w:t xml:space="preserve"> cakes per class per exhibitor. </w:t>
      </w:r>
      <w:r w:rsidRPr="00424DD3">
        <w:rPr>
          <w:b/>
          <w:sz w:val="20"/>
          <w:szCs w:val="20"/>
        </w:rPr>
        <w:t>Only homemade frosting &amp; fondant is allowed in these classes.  Recipe Card must be included or</w:t>
      </w:r>
      <w:r w:rsidRPr="00A1050D">
        <w:rPr>
          <w:b/>
          <w:sz w:val="20"/>
          <w:szCs w:val="20"/>
        </w:rPr>
        <w:t xml:space="preserve"> will be </w:t>
      </w:r>
      <w:r>
        <w:rPr>
          <w:b/>
          <w:sz w:val="20"/>
          <w:szCs w:val="20"/>
        </w:rPr>
        <w:t>lowered</w:t>
      </w:r>
      <w:r w:rsidRPr="00A1050D">
        <w:rPr>
          <w:b/>
          <w:sz w:val="20"/>
          <w:szCs w:val="20"/>
        </w:rPr>
        <w:t xml:space="preserve"> a ribbon placing. </w:t>
      </w:r>
      <w:r w:rsidRPr="00A1050D">
        <w:rPr>
          <w:sz w:val="20"/>
          <w:szCs w:val="20"/>
        </w:rPr>
        <w:t xml:space="preserve">For display boards, use an appropriately sized and shaped board for the cake. </w:t>
      </w:r>
    </w:p>
    <w:p w14:paraId="3E548A06" w14:textId="77777777" w:rsidR="00DA6DFC" w:rsidRPr="00A1050D" w:rsidRDefault="00DA6DFC" w:rsidP="00DA6DFC">
      <w:pPr>
        <w:ind w:left="990" w:hanging="990"/>
        <w:rPr>
          <w:sz w:val="20"/>
          <w:szCs w:val="20"/>
        </w:rPr>
      </w:pPr>
      <w:r w:rsidRPr="00A1050D">
        <w:rPr>
          <w:sz w:val="20"/>
          <w:szCs w:val="20"/>
        </w:rPr>
        <w:t>CLASS</w:t>
      </w:r>
    </w:p>
    <w:p w14:paraId="4C3FDF19" w14:textId="77777777" w:rsidR="00DA6DFC" w:rsidRPr="00424DD3" w:rsidRDefault="00DA6DFC" w:rsidP="00DA6DFC">
      <w:pPr>
        <w:ind w:left="990" w:hanging="990"/>
        <w:rPr>
          <w:sz w:val="20"/>
          <w:szCs w:val="20"/>
        </w:rPr>
      </w:pPr>
      <w:r w:rsidRPr="00424DD3">
        <w:rPr>
          <w:b/>
          <w:bCs/>
          <w:sz w:val="20"/>
          <w:szCs w:val="20"/>
        </w:rPr>
        <w:t>E902901 - Display Board</w:t>
      </w:r>
      <w:r w:rsidRPr="00424DD3">
        <w:rPr>
          <w:sz w:val="20"/>
          <w:szCs w:val="20"/>
        </w:rPr>
        <w:t xml:space="preserve"> – Showcase your cake decorating skills on a board.</w:t>
      </w:r>
    </w:p>
    <w:p w14:paraId="495E9088" w14:textId="77777777" w:rsidR="00DA6DFC" w:rsidRPr="00424DD3" w:rsidRDefault="00DA6DFC" w:rsidP="00DA6DFC">
      <w:pPr>
        <w:ind w:left="990" w:hanging="990"/>
        <w:rPr>
          <w:b/>
          <w:bCs/>
          <w:sz w:val="20"/>
          <w:szCs w:val="20"/>
        </w:rPr>
      </w:pPr>
      <w:r w:rsidRPr="00424DD3">
        <w:rPr>
          <w:b/>
          <w:bCs/>
          <w:sz w:val="20"/>
          <w:szCs w:val="20"/>
        </w:rPr>
        <w:t xml:space="preserve">E902902 - Bake and Decorate a one-layer cake </w:t>
      </w:r>
    </w:p>
    <w:p w14:paraId="4BDB9210" w14:textId="77777777" w:rsidR="00DA6DFC" w:rsidRPr="00424DD3" w:rsidRDefault="00DA6DFC" w:rsidP="00DA6DFC">
      <w:pPr>
        <w:ind w:left="990" w:hanging="990"/>
        <w:rPr>
          <w:sz w:val="20"/>
          <w:szCs w:val="20"/>
        </w:rPr>
      </w:pPr>
      <w:r w:rsidRPr="00424DD3">
        <w:rPr>
          <w:b/>
          <w:bCs/>
          <w:sz w:val="20"/>
          <w:szCs w:val="20"/>
        </w:rPr>
        <w:t xml:space="preserve">E902903 - Bake and Decorate a Character Cake </w:t>
      </w:r>
      <w:r w:rsidRPr="00424DD3">
        <w:rPr>
          <w:sz w:val="20"/>
          <w:szCs w:val="20"/>
        </w:rPr>
        <w:t xml:space="preserve">– Use decorating tips appropriate for the design selected. </w:t>
      </w:r>
    </w:p>
    <w:p w14:paraId="417F55CA" w14:textId="3A5D19F8" w:rsidR="00DA6DFC" w:rsidRPr="00424DD3" w:rsidRDefault="00DA6DFC" w:rsidP="00DA6DFC">
      <w:pPr>
        <w:ind w:left="990" w:hanging="990"/>
        <w:rPr>
          <w:sz w:val="20"/>
          <w:szCs w:val="20"/>
        </w:rPr>
      </w:pPr>
      <w:r w:rsidRPr="00424DD3">
        <w:rPr>
          <w:b/>
          <w:bCs/>
          <w:sz w:val="20"/>
          <w:szCs w:val="20"/>
        </w:rPr>
        <w:t xml:space="preserve">E902904 - Bake and Decorate a Two or More Layer Cake </w:t>
      </w:r>
      <w:r w:rsidRPr="00424DD3">
        <w:rPr>
          <w:sz w:val="20"/>
          <w:szCs w:val="20"/>
        </w:rPr>
        <w:t xml:space="preserve">– Use a least </w:t>
      </w:r>
      <w:r w:rsidR="003E1D3A" w:rsidRPr="00424DD3">
        <w:rPr>
          <w:sz w:val="20"/>
          <w:szCs w:val="20"/>
          <w:highlight w:val="yellow"/>
        </w:rPr>
        <w:t>three</w:t>
      </w:r>
      <w:r w:rsidRPr="00424DD3">
        <w:rPr>
          <w:sz w:val="20"/>
          <w:szCs w:val="20"/>
        </w:rPr>
        <w:t xml:space="preserve"> different types of tips in decorating. You must use </w:t>
      </w:r>
      <w:proofErr w:type="gramStart"/>
      <w:r w:rsidRPr="00424DD3">
        <w:rPr>
          <w:sz w:val="20"/>
          <w:szCs w:val="20"/>
        </w:rPr>
        <w:t>the writing</w:t>
      </w:r>
      <w:proofErr w:type="gramEnd"/>
      <w:r w:rsidRPr="00424DD3">
        <w:rPr>
          <w:sz w:val="20"/>
          <w:szCs w:val="20"/>
        </w:rPr>
        <w:t xml:space="preserve">, star and leaf tips. </w:t>
      </w:r>
    </w:p>
    <w:p w14:paraId="4D0B0863" w14:textId="77777777" w:rsidR="00DA6DFC" w:rsidRPr="00424DD3" w:rsidRDefault="00DA6DFC" w:rsidP="00DA6DFC">
      <w:pPr>
        <w:ind w:left="990" w:hanging="990"/>
        <w:rPr>
          <w:sz w:val="20"/>
          <w:szCs w:val="20"/>
        </w:rPr>
      </w:pPr>
      <w:r w:rsidRPr="00424DD3">
        <w:rPr>
          <w:b/>
          <w:bCs/>
          <w:sz w:val="20"/>
          <w:szCs w:val="20"/>
        </w:rPr>
        <w:t>E902905 - Bake and Decorate a Cut-Up Cake</w:t>
      </w:r>
    </w:p>
    <w:p w14:paraId="3B4DAE48" w14:textId="1D461A6C" w:rsidR="00DA6DFC" w:rsidRPr="00424DD3" w:rsidRDefault="00DA6DFC" w:rsidP="00DA6DFC">
      <w:pPr>
        <w:ind w:left="990" w:hanging="990"/>
        <w:rPr>
          <w:sz w:val="20"/>
          <w:szCs w:val="20"/>
        </w:rPr>
      </w:pPr>
      <w:r w:rsidRPr="00424DD3">
        <w:rPr>
          <w:b/>
          <w:bCs/>
          <w:sz w:val="20"/>
          <w:szCs w:val="20"/>
        </w:rPr>
        <w:t>E902906 - Bake and Decorate using tiers of graduated sizes</w:t>
      </w:r>
      <w:r w:rsidRPr="00424DD3">
        <w:rPr>
          <w:sz w:val="20"/>
          <w:szCs w:val="20"/>
        </w:rPr>
        <w:t xml:space="preserve"> – Each tier should be a two-layer cake or a form that is </w:t>
      </w:r>
      <w:r w:rsidR="003E1D3A" w:rsidRPr="00424DD3">
        <w:rPr>
          <w:sz w:val="20"/>
          <w:szCs w:val="20"/>
          <w:highlight w:val="yellow"/>
        </w:rPr>
        <w:t>two inches</w:t>
      </w:r>
      <w:r w:rsidRPr="00424DD3">
        <w:rPr>
          <w:sz w:val="20"/>
          <w:szCs w:val="20"/>
        </w:rPr>
        <w:t xml:space="preserve"> tall for each layer. Supports, separator plates and pillars may be used. Techniques learned in previous units must be used to decorate the cake. Artificial stamens for flowers, leaves, wire stems, floral tape, special occasion ornaments, tulle and filler flowers may be used. </w:t>
      </w:r>
    </w:p>
    <w:p w14:paraId="2E23E4B6" w14:textId="77777777" w:rsidR="00DA6DFC" w:rsidRPr="00424DD3" w:rsidRDefault="00DA6DFC" w:rsidP="00DA6DFC">
      <w:pPr>
        <w:ind w:left="990" w:hanging="990"/>
        <w:rPr>
          <w:sz w:val="20"/>
          <w:szCs w:val="20"/>
        </w:rPr>
      </w:pPr>
      <w:r w:rsidRPr="00424DD3">
        <w:rPr>
          <w:b/>
          <w:bCs/>
          <w:sz w:val="20"/>
          <w:szCs w:val="20"/>
        </w:rPr>
        <w:t>E902907 - Gingerbread House</w:t>
      </w:r>
      <w:r w:rsidRPr="00424DD3">
        <w:rPr>
          <w:sz w:val="20"/>
          <w:szCs w:val="20"/>
        </w:rPr>
        <w:t xml:space="preserve"> – Showcase your skills on a gingerbread house.</w:t>
      </w:r>
    </w:p>
    <w:p w14:paraId="3209EAD1" w14:textId="06660751" w:rsidR="00DA6DFC" w:rsidRPr="00424DD3" w:rsidRDefault="00DA6DFC" w:rsidP="00DA6DFC">
      <w:pPr>
        <w:ind w:left="990" w:hanging="990"/>
        <w:rPr>
          <w:sz w:val="20"/>
          <w:szCs w:val="20"/>
        </w:rPr>
      </w:pPr>
      <w:r w:rsidRPr="00424DD3">
        <w:rPr>
          <w:b/>
          <w:bCs/>
          <w:sz w:val="20"/>
          <w:szCs w:val="20"/>
        </w:rPr>
        <w:t>E902908 - Decorated Cupcakes</w:t>
      </w:r>
      <w:r w:rsidRPr="00424DD3">
        <w:rPr>
          <w:sz w:val="20"/>
          <w:szCs w:val="20"/>
        </w:rPr>
        <w:t xml:space="preserve"> – MUST display at least </w:t>
      </w:r>
      <w:r w:rsidR="003E1D3A" w:rsidRPr="00424DD3">
        <w:rPr>
          <w:sz w:val="20"/>
          <w:szCs w:val="20"/>
          <w:highlight w:val="yellow"/>
        </w:rPr>
        <w:t>four</w:t>
      </w:r>
      <w:r w:rsidRPr="00424DD3">
        <w:rPr>
          <w:sz w:val="20"/>
          <w:szCs w:val="20"/>
        </w:rPr>
        <w:t xml:space="preserve"> decorated cupcakes.</w:t>
      </w:r>
    </w:p>
    <w:p w14:paraId="41821F74" w14:textId="628E9AA9" w:rsidR="00DA6DFC" w:rsidRPr="00424DD3" w:rsidRDefault="00DA6DFC" w:rsidP="00DA6DFC">
      <w:pPr>
        <w:ind w:left="990" w:hanging="990"/>
        <w:rPr>
          <w:b/>
          <w:bCs/>
          <w:sz w:val="20"/>
          <w:szCs w:val="20"/>
        </w:rPr>
      </w:pPr>
      <w:r w:rsidRPr="00424DD3">
        <w:rPr>
          <w:b/>
          <w:bCs/>
          <w:sz w:val="20"/>
          <w:szCs w:val="20"/>
        </w:rPr>
        <w:t xml:space="preserve">E902909 - Decorated Cookies (must display </w:t>
      </w:r>
      <w:r w:rsidR="003E1D3A" w:rsidRPr="00424DD3">
        <w:rPr>
          <w:b/>
          <w:bCs/>
          <w:sz w:val="20"/>
          <w:szCs w:val="20"/>
          <w:highlight w:val="yellow"/>
        </w:rPr>
        <w:t>four</w:t>
      </w:r>
      <w:r w:rsidRPr="00424DD3">
        <w:rPr>
          <w:b/>
          <w:bCs/>
          <w:sz w:val="20"/>
          <w:szCs w:val="20"/>
        </w:rPr>
        <w:t xml:space="preserve"> decorated cookies on a plate)</w:t>
      </w:r>
    </w:p>
    <w:p w14:paraId="37FD8294" w14:textId="77777777" w:rsidR="00DA6DFC" w:rsidRPr="00A1050D" w:rsidRDefault="00DA6DFC" w:rsidP="00DA6DFC">
      <w:pPr>
        <w:spacing w:after="200" w:line="276" w:lineRule="auto"/>
        <w:ind w:left="990" w:hanging="990"/>
        <w:rPr>
          <w:b/>
          <w:bCs/>
        </w:rPr>
      </w:pPr>
    </w:p>
    <w:p w14:paraId="13872EA7" w14:textId="77777777" w:rsidR="00DA6DFC" w:rsidRPr="00A1050D" w:rsidRDefault="00DA6DFC" w:rsidP="00331743">
      <w:pPr>
        <w:pStyle w:val="Heading2"/>
      </w:pPr>
      <w:r w:rsidRPr="00A1050D">
        <w:t>Food Preservation</w:t>
      </w:r>
    </w:p>
    <w:p w14:paraId="441569B3" w14:textId="77777777" w:rsidR="00DA6DFC" w:rsidRPr="00A1050D" w:rsidRDefault="00DA6DFC" w:rsidP="00DA6DFC">
      <w:pPr>
        <w:autoSpaceDE w:val="0"/>
        <w:autoSpaceDN w:val="0"/>
        <w:ind w:left="990" w:hanging="990"/>
        <w:jc w:val="center"/>
        <w:rPr>
          <w:b/>
          <w:bCs/>
          <w:i/>
          <w:iCs/>
          <w:sz w:val="24"/>
          <w:szCs w:val="24"/>
        </w:rPr>
      </w:pPr>
    </w:p>
    <w:p w14:paraId="0484D83D" w14:textId="77777777" w:rsidR="00DA6DFC" w:rsidRPr="00A1050D" w:rsidRDefault="00DA6DFC" w:rsidP="00331743">
      <w:pPr>
        <w:pStyle w:val="Heading3"/>
      </w:pPr>
      <w:r w:rsidRPr="00A1050D">
        <w:t>Food Preservation</w:t>
      </w:r>
    </w:p>
    <w:p w14:paraId="77685853" w14:textId="77777777" w:rsidR="00DA6DFC" w:rsidRPr="00A1050D" w:rsidRDefault="00DA6DFC" w:rsidP="00DA6DFC">
      <w:pPr>
        <w:autoSpaceDE w:val="0"/>
        <w:autoSpaceDN w:val="0"/>
        <w:ind w:left="990" w:hanging="990"/>
        <w:rPr>
          <w:b/>
          <w:bCs/>
          <w:sz w:val="20"/>
          <w:szCs w:val="20"/>
        </w:rPr>
      </w:pPr>
      <w:r w:rsidRPr="00A1050D">
        <w:rPr>
          <w:b/>
          <w:bCs/>
          <w:sz w:val="20"/>
          <w:szCs w:val="20"/>
        </w:rPr>
        <w:t xml:space="preserve">Rules – </w:t>
      </w:r>
    </w:p>
    <w:p w14:paraId="791162E2" w14:textId="5D7D2B63" w:rsidR="00DA6DFC" w:rsidRPr="00A1050D" w:rsidRDefault="00DA4B74" w:rsidP="00583D38">
      <w:pPr>
        <w:pStyle w:val="ListParagraph"/>
        <w:numPr>
          <w:ilvl w:val="0"/>
          <w:numId w:val="32"/>
        </w:numPr>
        <w:autoSpaceDE w:val="0"/>
        <w:autoSpaceDN w:val="0"/>
        <w:spacing w:after="14"/>
        <w:rPr>
          <w:color w:val="000000"/>
          <w:sz w:val="20"/>
          <w:szCs w:val="20"/>
        </w:rPr>
      </w:pPr>
      <w:r>
        <w:rPr>
          <w:b/>
          <w:bCs/>
          <w:color w:val="000000"/>
          <w:sz w:val="20"/>
          <w:szCs w:val="20"/>
        </w:rPr>
        <w:t>Processing Methods:</w:t>
      </w:r>
      <w:r w:rsidR="00DA6DFC" w:rsidRPr="00A1050D">
        <w:rPr>
          <w:color w:val="000000"/>
          <w:sz w:val="20"/>
          <w:szCs w:val="20"/>
        </w:rPr>
        <w:t xml:space="preserve"> Current USDA processing methods and elevation adjustments must be followed for all food preservation. </w:t>
      </w:r>
      <w:proofErr w:type="gramStart"/>
      <w:r w:rsidR="00DA6DFC" w:rsidRPr="00A1050D">
        <w:rPr>
          <w:color w:val="000000"/>
          <w:sz w:val="20"/>
          <w:szCs w:val="20"/>
        </w:rPr>
        <w:t>Jam,</w:t>
      </w:r>
      <w:proofErr w:type="gramEnd"/>
      <w:r w:rsidR="00DA6DFC" w:rsidRPr="00A1050D">
        <w:rPr>
          <w:color w:val="000000"/>
          <w:sz w:val="20"/>
          <w:szCs w:val="20"/>
        </w:rPr>
        <w:t xml:space="preserve"> preserves and marmalades, fruit, tomatoes and pickled products must be processed in a boiling water bath</w:t>
      </w:r>
      <w:r w:rsidR="00DA6DFC" w:rsidRPr="003E1D3A">
        <w:rPr>
          <w:color w:val="000000"/>
          <w:sz w:val="20"/>
          <w:szCs w:val="20"/>
          <w:highlight w:val="yellow"/>
        </w:rPr>
        <w:t xml:space="preserve">. Tomatoes may be processed in </w:t>
      </w:r>
      <w:proofErr w:type="gramStart"/>
      <w:r w:rsidR="00DA6DFC" w:rsidRPr="003E1D3A">
        <w:rPr>
          <w:color w:val="000000"/>
          <w:sz w:val="20"/>
          <w:szCs w:val="20"/>
          <w:highlight w:val="yellow"/>
        </w:rPr>
        <w:t>a pressure</w:t>
      </w:r>
      <w:proofErr w:type="gramEnd"/>
      <w:r w:rsidR="00DA6DFC" w:rsidRPr="003E1D3A">
        <w:rPr>
          <w:color w:val="000000"/>
          <w:sz w:val="20"/>
          <w:szCs w:val="20"/>
          <w:highlight w:val="yellow"/>
        </w:rPr>
        <w:t xml:space="preserve"> canner.</w:t>
      </w:r>
      <w:r w:rsidR="00DA6DFC" w:rsidRPr="00A1050D">
        <w:rPr>
          <w:color w:val="000000"/>
          <w:sz w:val="20"/>
          <w:szCs w:val="20"/>
        </w:rPr>
        <w:t xml:space="preserve"> All non-acid vegetables and meats must be processed in a pressure canner.  Improperly canned or potentially hazardous food items will be disqualified. Spoiled or unsealed </w:t>
      </w:r>
      <w:r w:rsidR="00DA6DFC" w:rsidRPr="003E1D3A">
        <w:rPr>
          <w:color w:val="000000"/>
          <w:sz w:val="20"/>
          <w:szCs w:val="20"/>
          <w:highlight w:val="yellow"/>
        </w:rPr>
        <w:t>container</w:t>
      </w:r>
      <w:r w:rsidR="003E1D3A" w:rsidRPr="003E1D3A">
        <w:rPr>
          <w:color w:val="000000"/>
          <w:sz w:val="20"/>
          <w:szCs w:val="20"/>
          <w:highlight w:val="yellow"/>
        </w:rPr>
        <w:t>s</w:t>
      </w:r>
      <w:r w:rsidR="00DA6DFC" w:rsidRPr="00A1050D">
        <w:rPr>
          <w:color w:val="000000"/>
          <w:sz w:val="20"/>
          <w:szCs w:val="20"/>
        </w:rPr>
        <w:t xml:space="preserve"> disqualifies entry. </w:t>
      </w:r>
    </w:p>
    <w:p w14:paraId="2B0B6653" w14:textId="263BFCBD" w:rsidR="00DA6DFC" w:rsidRPr="00A1050D" w:rsidRDefault="00DA6DFC" w:rsidP="00583D38">
      <w:pPr>
        <w:pStyle w:val="ListParagraph"/>
        <w:numPr>
          <w:ilvl w:val="0"/>
          <w:numId w:val="32"/>
        </w:numPr>
        <w:autoSpaceDE w:val="0"/>
        <w:autoSpaceDN w:val="0"/>
        <w:spacing w:after="14"/>
        <w:rPr>
          <w:color w:val="000000"/>
          <w:sz w:val="20"/>
          <w:szCs w:val="20"/>
        </w:rPr>
      </w:pPr>
      <w:r w:rsidRPr="00DA4B74">
        <w:rPr>
          <w:b/>
          <w:bCs/>
          <w:color w:val="000000"/>
          <w:sz w:val="20"/>
          <w:szCs w:val="20"/>
          <w:highlight w:val="yellow"/>
        </w:rPr>
        <w:t>Jars and Lids</w:t>
      </w:r>
      <w:r w:rsidR="00DA4B74" w:rsidRPr="00DA4B74">
        <w:rPr>
          <w:color w:val="000000"/>
          <w:sz w:val="20"/>
          <w:szCs w:val="20"/>
          <w:highlight w:val="yellow"/>
        </w:rPr>
        <w:t>:</w:t>
      </w:r>
      <w:r w:rsidRPr="00A1050D">
        <w:rPr>
          <w:color w:val="000000"/>
          <w:sz w:val="20"/>
          <w:szCs w:val="20"/>
        </w:rPr>
        <w:t xml:space="preserve"> Do not need to be the same brand. Half pint jars may be used for jellies and preserves. The jars are not to be decorated by the exhibitor in any way. Canning jars must be used - others will be disqualified. No one-fourth pint jars allowed. </w:t>
      </w:r>
      <w:bookmarkStart w:id="14" w:name="_Hlk219108281"/>
      <w:r w:rsidRPr="00A1050D">
        <w:rPr>
          <w:color w:val="000000"/>
          <w:sz w:val="20"/>
          <w:szCs w:val="20"/>
        </w:rPr>
        <w:t xml:space="preserve">Leave jar rings on for fair display, it helps protect the seal. Two-piece lids consisting of a flat metal disk and ring should be used. No zinc lids or one-piece lids. </w:t>
      </w:r>
    </w:p>
    <w:bookmarkEnd w:id="14"/>
    <w:p w14:paraId="6F61391E" w14:textId="7AFD22F7" w:rsidR="00DA6DFC" w:rsidRPr="00A1050D" w:rsidRDefault="00DA4B74" w:rsidP="00583D38">
      <w:pPr>
        <w:pStyle w:val="ListParagraph"/>
        <w:numPr>
          <w:ilvl w:val="0"/>
          <w:numId w:val="32"/>
        </w:numPr>
        <w:autoSpaceDE w:val="0"/>
        <w:autoSpaceDN w:val="0"/>
        <w:spacing w:after="14"/>
        <w:rPr>
          <w:color w:val="000000"/>
          <w:sz w:val="20"/>
          <w:szCs w:val="20"/>
        </w:rPr>
      </w:pPr>
      <w:r w:rsidRPr="00DA4B74">
        <w:rPr>
          <w:b/>
          <w:bCs/>
          <w:color w:val="000000"/>
          <w:sz w:val="20"/>
          <w:szCs w:val="20"/>
          <w:highlight w:val="yellow"/>
        </w:rPr>
        <w:t>Current Project:</w:t>
      </w:r>
      <w:r>
        <w:rPr>
          <w:color w:val="000000"/>
          <w:sz w:val="20"/>
          <w:szCs w:val="20"/>
        </w:rPr>
        <w:t xml:space="preserve"> </w:t>
      </w:r>
      <w:r w:rsidRPr="00DA4B74">
        <w:rPr>
          <w:color w:val="000000"/>
          <w:sz w:val="20"/>
          <w:szCs w:val="20"/>
          <w:highlight w:val="yellow"/>
        </w:rPr>
        <w:t xml:space="preserve">Exhibits must have been preserved since the 4-H member’s previous </w:t>
      </w:r>
      <w:proofErr w:type="gramStart"/>
      <w:r w:rsidRPr="00DA4B74">
        <w:rPr>
          <w:color w:val="000000"/>
          <w:sz w:val="20"/>
          <w:szCs w:val="20"/>
          <w:highlight w:val="yellow"/>
        </w:rPr>
        <w:t>year’s</w:t>
      </w:r>
      <w:proofErr w:type="gramEnd"/>
      <w:r w:rsidRPr="00DA4B74">
        <w:rPr>
          <w:color w:val="000000"/>
          <w:sz w:val="20"/>
          <w:szCs w:val="20"/>
          <w:highlight w:val="yellow"/>
        </w:rPr>
        <w:t xml:space="preserve"> county </w:t>
      </w:r>
      <w:proofErr w:type="gramStart"/>
      <w:r w:rsidRPr="00DA4B74">
        <w:rPr>
          <w:color w:val="000000"/>
          <w:sz w:val="20"/>
          <w:szCs w:val="20"/>
          <w:highlight w:val="yellow"/>
        </w:rPr>
        <w:t>fair, and</w:t>
      </w:r>
      <w:proofErr w:type="gramEnd"/>
      <w:r w:rsidRPr="00DA4B74">
        <w:rPr>
          <w:color w:val="000000"/>
          <w:sz w:val="20"/>
          <w:szCs w:val="20"/>
          <w:highlight w:val="yellow"/>
        </w:rPr>
        <w:t xml:space="preserve"> not been exhibited at the previous State Fair.</w:t>
      </w:r>
    </w:p>
    <w:p w14:paraId="7118C2FD" w14:textId="77777777" w:rsidR="00424DD3" w:rsidRDefault="00DA4B74" w:rsidP="00AA7F06">
      <w:pPr>
        <w:pStyle w:val="ListParagraph"/>
        <w:numPr>
          <w:ilvl w:val="0"/>
          <w:numId w:val="102"/>
        </w:numPr>
        <w:autoSpaceDE w:val="0"/>
        <w:autoSpaceDN w:val="0"/>
        <w:spacing w:after="14"/>
        <w:rPr>
          <w:color w:val="000000"/>
          <w:sz w:val="20"/>
          <w:szCs w:val="20"/>
        </w:rPr>
      </w:pPr>
      <w:r w:rsidRPr="00424DD3">
        <w:rPr>
          <w:b/>
          <w:bCs/>
          <w:color w:val="000000"/>
          <w:sz w:val="20"/>
          <w:szCs w:val="20"/>
          <w:highlight w:val="yellow"/>
        </w:rPr>
        <w:t>Criteria for Judging:</w:t>
      </w:r>
      <w:r w:rsidRPr="00424DD3">
        <w:rPr>
          <w:color w:val="000000"/>
          <w:sz w:val="20"/>
          <w:szCs w:val="20"/>
        </w:rPr>
        <w:t xml:space="preserve"> </w:t>
      </w:r>
      <w:r w:rsidR="00DA6DFC" w:rsidRPr="00424DD3">
        <w:rPr>
          <w:color w:val="000000"/>
          <w:sz w:val="20"/>
          <w:szCs w:val="20"/>
        </w:rPr>
        <w:t xml:space="preserve">Exhibits will be judged according to </w:t>
      </w:r>
      <w:hyperlink r:id="rId46" w:history="1">
        <w:r w:rsidR="00DA6DFC" w:rsidRPr="00424DD3">
          <w:rPr>
            <w:rStyle w:val="Hyperlink"/>
            <w:sz w:val="20"/>
            <w:szCs w:val="20"/>
            <w:highlight w:val="yellow"/>
          </w:rPr>
          <w:t>score sheets</w:t>
        </w:r>
      </w:hyperlink>
      <w:r w:rsidR="00DA6DFC" w:rsidRPr="00424DD3">
        <w:rPr>
          <w:color w:val="000000"/>
          <w:sz w:val="20"/>
          <w:szCs w:val="20"/>
        </w:rPr>
        <w:t xml:space="preserve"> available at your local Extension office</w:t>
      </w:r>
      <w:r w:rsidR="00424DD3" w:rsidRPr="00424DD3">
        <w:rPr>
          <w:color w:val="000000"/>
          <w:sz w:val="20"/>
          <w:szCs w:val="20"/>
        </w:rPr>
        <w:t xml:space="preserve">. </w:t>
      </w:r>
      <w:r w:rsidR="00DA6DFC" w:rsidRPr="00424DD3">
        <w:rPr>
          <w:color w:val="000000"/>
          <w:sz w:val="20"/>
          <w:szCs w:val="20"/>
        </w:rPr>
        <w:t xml:space="preserve">Incomplete exhibits will be </w:t>
      </w:r>
      <w:proofErr w:type="gramStart"/>
      <w:r w:rsidR="00DA6DFC" w:rsidRPr="00424DD3">
        <w:rPr>
          <w:color w:val="000000"/>
          <w:sz w:val="20"/>
          <w:szCs w:val="20"/>
        </w:rPr>
        <w:t>lowered</w:t>
      </w:r>
      <w:proofErr w:type="gramEnd"/>
      <w:r w:rsidR="00DA6DFC" w:rsidRPr="00424DD3">
        <w:rPr>
          <w:color w:val="000000"/>
          <w:sz w:val="20"/>
          <w:szCs w:val="20"/>
        </w:rPr>
        <w:t xml:space="preserve"> a ribbon class. Canned food items not processed according to elevation in the county will </w:t>
      </w:r>
      <w:proofErr w:type="gramStart"/>
      <w:r w:rsidR="00DA6DFC" w:rsidRPr="00424DD3">
        <w:rPr>
          <w:color w:val="000000"/>
          <w:sz w:val="20"/>
          <w:szCs w:val="20"/>
        </w:rPr>
        <w:t>be lowered</w:t>
      </w:r>
      <w:proofErr w:type="gramEnd"/>
      <w:r w:rsidR="00DA6DFC" w:rsidRPr="00424DD3">
        <w:rPr>
          <w:color w:val="000000"/>
          <w:sz w:val="20"/>
          <w:szCs w:val="20"/>
        </w:rPr>
        <w:t xml:space="preserve"> one class ribbon. </w:t>
      </w:r>
      <w:r w:rsidR="00424DD3" w:rsidRPr="00FA7E1B">
        <w:rPr>
          <w:color w:val="000000"/>
          <w:sz w:val="20"/>
          <w:szCs w:val="20"/>
        </w:rPr>
        <w:t xml:space="preserve">Check with your local extension office or </w:t>
      </w:r>
      <w:r w:rsidR="00424DD3">
        <w:rPr>
          <w:color w:val="000000"/>
          <w:sz w:val="20"/>
          <w:szCs w:val="20"/>
        </w:rPr>
        <w:t xml:space="preserve">UNL’s Elevation </w:t>
      </w:r>
      <w:hyperlink r:id="rId47" w:history="1">
        <w:r w:rsidR="00424DD3" w:rsidRPr="00260DCA">
          <w:rPr>
            <w:rStyle w:val="Hyperlink"/>
            <w:sz w:val="20"/>
            <w:szCs w:val="20"/>
          </w:rPr>
          <w:t>and Food Preservation Site</w:t>
        </w:r>
      </w:hyperlink>
      <w:r w:rsidR="00424DD3">
        <w:rPr>
          <w:color w:val="000000"/>
          <w:sz w:val="20"/>
          <w:szCs w:val="20"/>
        </w:rPr>
        <w:t xml:space="preserve"> </w:t>
      </w:r>
      <w:r w:rsidR="00424DD3" w:rsidRPr="00FA7E1B">
        <w:rPr>
          <w:color w:val="000000"/>
          <w:sz w:val="20"/>
          <w:szCs w:val="20"/>
        </w:rPr>
        <w:t>for your county's altitude and how that affects food processing times and pounds of pressure.</w:t>
      </w:r>
    </w:p>
    <w:p w14:paraId="7868EAC0" w14:textId="701150B9" w:rsidR="00DA4B74" w:rsidRPr="00424DD3" w:rsidRDefault="00DA6DFC" w:rsidP="00AA7F06">
      <w:pPr>
        <w:pStyle w:val="ListParagraph"/>
        <w:numPr>
          <w:ilvl w:val="0"/>
          <w:numId w:val="102"/>
        </w:numPr>
        <w:autoSpaceDE w:val="0"/>
        <w:autoSpaceDN w:val="0"/>
        <w:spacing w:after="14"/>
        <w:rPr>
          <w:color w:val="000000"/>
          <w:sz w:val="20"/>
          <w:szCs w:val="20"/>
        </w:rPr>
      </w:pPr>
      <w:r w:rsidRPr="00424DD3">
        <w:rPr>
          <w:b/>
          <w:bCs/>
          <w:color w:val="000000"/>
          <w:sz w:val="20"/>
          <w:szCs w:val="20"/>
        </w:rPr>
        <w:t xml:space="preserve">Labeling: </w:t>
      </w:r>
      <w:hyperlink r:id="rId48" w:history="1">
        <w:r w:rsidR="00BE393C" w:rsidRPr="00260DCA">
          <w:rPr>
            <w:rStyle w:val="Hyperlink"/>
            <w:b/>
            <w:bCs/>
            <w:sz w:val="20"/>
            <w:szCs w:val="20"/>
          </w:rPr>
          <w:t xml:space="preserve">Labeling: </w:t>
        </w:r>
        <w:r w:rsidR="00BE393C" w:rsidRPr="00260DCA">
          <w:rPr>
            <w:rStyle w:val="Hyperlink"/>
            <w:sz w:val="20"/>
            <w:szCs w:val="20"/>
          </w:rPr>
          <w:t xml:space="preserve">Jars should be labeled with the name of the food item, name of the 4-H </w:t>
        </w:r>
        <w:r w:rsidR="00BE393C" w:rsidRPr="00260DCA">
          <w:rPr>
            <w:rStyle w:val="Hyperlink"/>
            <w:sz w:val="20"/>
            <w:szCs w:val="20"/>
            <w:highlight w:val="yellow"/>
          </w:rPr>
          <w:t>member</w:t>
        </w:r>
        <w:r w:rsidR="00BE393C" w:rsidRPr="00260DCA">
          <w:rPr>
            <w:rStyle w:val="Hyperlink"/>
            <w:sz w:val="20"/>
            <w:szCs w:val="20"/>
          </w:rPr>
          <w:t>, county, and date of processing on the bottom of each jar</w:t>
        </w:r>
      </w:hyperlink>
      <w:r w:rsidR="00BE393C">
        <w:t xml:space="preserve">. </w:t>
      </w:r>
      <w:r w:rsidRPr="00424DD3">
        <w:rPr>
          <w:color w:val="000000"/>
          <w:sz w:val="20"/>
          <w:szCs w:val="20"/>
        </w:rPr>
        <w:t xml:space="preserve">Exhibits containing multiple jars such as a </w:t>
      </w:r>
      <w:r w:rsidRPr="00424DD3">
        <w:rPr>
          <w:color w:val="000000"/>
          <w:sz w:val="20"/>
          <w:szCs w:val="20"/>
          <w:highlight w:val="yellow"/>
        </w:rPr>
        <w:t>"</w:t>
      </w:r>
      <w:r w:rsidR="00CA4AE7" w:rsidRPr="00424DD3">
        <w:rPr>
          <w:color w:val="000000"/>
          <w:sz w:val="20"/>
          <w:szCs w:val="20"/>
          <w:highlight w:val="yellow"/>
        </w:rPr>
        <w:t>three</w:t>
      </w:r>
      <w:r w:rsidRPr="00424DD3">
        <w:rPr>
          <w:color w:val="000000"/>
          <w:sz w:val="20"/>
          <w:szCs w:val="20"/>
          <w:highlight w:val="yellow"/>
        </w:rPr>
        <w:t xml:space="preserve"> jar exhibit"</w:t>
      </w:r>
      <w:r w:rsidRPr="00424DD3">
        <w:rPr>
          <w:color w:val="000000"/>
          <w:sz w:val="20"/>
          <w:szCs w:val="20"/>
        </w:rPr>
        <w:t xml:space="preserve"> should be placed in a container to keep jars together. Each bag </w:t>
      </w:r>
      <w:r w:rsidRPr="00424DD3">
        <w:rPr>
          <w:color w:val="000000"/>
          <w:sz w:val="20"/>
          <w:szCs w:val="20"/>
        </w:rPr>
        <w:lastRenderedPageBreak/>
        <w:t>containing dried foods should also be labeled with the name of the food item, the name of the 4-H</w:t>
      </w:r>
      <w:r w:rsidR="00DA4B74" w:rsidRPr="00424DD3">
        <w:rPr>
          <w:color w:val="000000"/>
          <w:sz w:val="20"/>
          <w:szCs w:val="20"/>
        </w:rPr>
        <w:t xml:space="preserve"> </w:t>
      </w:r>
      <w:r w:rsidR="00DA4B74" w:rsidRPr="00424DD3">
        <w:rPr>
          <w:color w:val="000000"/>
          <w:sz w:val="20"/>
          <w:szCs w:val="20"/>
          <w:highlight w:val="yellow"/>
        </w:rPr>
        <w:t>member</w:t>
      </w:r>
      <w:r w:rsidRPr="00424DD3">
        <w:rPr>
          <w:color w:val="000000"/>
          <w:sz w:val="20"/>
          <w:szCs w:val="20"/>
        </w:rPr>
        <w:t xml:space="preserve">, county and drying date. Multiple dried food exhibits should be secured by a rubber band or "twisty" to keep </w:t>
      </w:r>
      <w:proofErr w:type="gramStart"/>
      <w:r w:rsidRPr="00424DD3">
        <w:rPr>
          <w:color w:val="000000"/>
          <w:sz w:val="20"/>
          <w:szCs w:val="20"/>
        </w:rPr>
        <w:t>exhibit</w:t>
      </w:r>
      <w:proofErr w:type="gramEnd"/>
      <w:r w:rsidRPr="00424DD3">
        <w:rPr>
          <w:color w:val="000000"/>
          <w:sz w:val="20"/>
          <w:szCs w:val="20"/>
        </w:rPr>
        <w:t xml:space="preserve"> containing the </w:t>
      </w:r>
      <w:r w:rsidR="00CA4AE7" w:rsidRPr="00424DD3">
        <w:rPr>
          <w:color w:val="000000"/>
          <w:sz w:val="20"/>
          <w:szCs w:val="20"/>
          <w:highlight w:val="yellow"/>
        </w:rPr>
        <w:t>three</w:t>
      </w:r>
      <w:r w:rsidRPr="00424DD3">
        <w:rPr>
          <w:color w:val="000000"/>
          <w:sz w:val="20"/>
          <w:szCs w:val="20"/>
        </w:rPr>
        <w:t xml:space="preserve"> self-sealing bags together. </w:t>
      </w:r>
    </w:p>
    <w:p w14:paraId="2F610FD7" w14:textId="47B15078" w:rsidR="00DA6DFC" w:rsidRPr="00DA4B74" w:rsidRDefault="00DA6DFC" w:rsidP="000C76C8">
      <w:pPr>
        <w:numPr>
          <w:ilvl w:val="0"/>
          <w:numId w:val="102"/>
        </w:numPr>
        <w:autoSpaceDE w:val="0"/>
        <w:autoSpaceDN w:val="0"/>
        <w:rPr>
          <w:color w:val="000000"/>
          <w:sz w:val="20"/>
          <w:szCs w:val="20"/>
        </w:rPr>
      </w:pPr>
      <w:r w:rsidRPr="00DA4B74">
        <w:rPr>
          <w:b/>
          <w:bCs/>
          <w:color w:val="000000"/>
          <w:sz w:val="20"/>
          <w:szCs w:val="20"/>
        </w:rPr>
        <w:t>Recipe/Supporting Information</w:t>
      </w:r>
      <w:r w:rsidRPr="00DA4B74">
        <w:rPr>
          <w:color w:val="000000"/>
          <w:sz w:val="20"/>
          <w:szCs w:val="20"/>
        </w:rPr>
        <w:t>: Recipe must be included, and may be handwritten, photocopied or typed. Commercially prepared seasoning mixes are not allowed. Current USDA guidelines for food preservation methods MUST be followed. Suggested sources of recipes include:  </w:t>
      </w:r>
    </w:p>
    <w:p w14:paraId="442462C0" w14:textId="77777777" w:rsidR="00BE393C" w:rsidRPr="0079427E" w:rsidRDefault="00BE393C" w:rsidP="00BE393C">
      <w:pPr>
        <w:numPr>
          <w:ilvl w:val="0"/>
          <w:numId w:val="103"/>
        </w:numPr>
        <w:tabs>
          <w:tab w:val="clear" w:pos="720"/>
          <w:tab w:val="num" w:pos="1440"/>
        </w:tabs>
        <w:autoSpaceDE w:val="0"/>
        <w:autoSpaceDN w:val="0"/>
        <w:ind w:left="1440"/>
        <w:rPr>
          <w:color w:val="000000"/>
          <w:sz w:val="20"/>
          <w:szCs w:val="20"/>
        </w:rPr>
      </w:pPr>
      <w:r w:rsidRPr="0079427E">
        <w:rPr>
          <w:color w:val="000000"/>
          <w:sz w:val="20"/>
          <w:szCs w:val="20"/>
        </w:rPr>
        <w:t>4-H Food Preservation Manuals (Freezing, Drying, Boiling Water Bath Canning, Pressure Canning) </w:t>
      </w:r>
    </w:p>
    <w:p w14:paraId="42ED3F82" w14:textId="77777777" w:rsidR="00BE393C" w:rsidRPr="0079427E" w:rsidRDefault="00BE393C" w:rsidP="00BE393C">
      <w:pPr>
        <w:numPr>
          <w:ilvl w:val="0"/>
          <w:numId w:val="104"/>
        </w:numPr>
        <w:tabs>
          <w:tab w:val="clear" w:pos="720"/>
          <w:tab w:val="num" w:pos="1440"/>
        </w:tabs>
        <w:autoSpaceDE w:val="0"/>
        <w:autoSpaceDN w:val="0"/>
        <w:ind w:left="1440"/>
        <w:rPr>
          <w:color w:val="000000"/>
          <w:sz w:val="20"/>
          <w:szCs w:val="20"/>
        </w:rPr>
      </w:pPr>
      <w:hyperlink r:id="rId49" w:history="1">
        <w:r w:rsidRPr="00260DCA">
          <w:rPr>
            <w:rStyle w:val="Hyperlink"/>
            <w:sz w:val="20"/>
            <w:szCs w:val="20"/>
          </w:rPr>
          <w:t>USDA Guide to Home Canning</w:t>
        </w:r>
      </w:hyperlink>
      <w:r w:rsidRPr="0079427E">
        <w:rPr>
          <w:color w:val="000000"/>
          <w:sz w:val="20"/>
          <w:szCs w:val="20"/>
        </w:rPr>
        <w:t xml:space="preserve"> </w:t>
      </w:r>
    </w:p>
    <w:p w14:paraId="22AA3D50" w14:textId="77777777" w:rsidR="00BE393C" w:rsidRPr="0079427E" w:rsidRDefault="00BE393C" w:rsidP="00BE393C">
      <w:pPr>
        <w:numPr>
          <w:ilvl w:val="0"/>
          <w:numId w:val="105"/>
        </w:numPr>
        <w:tabs>
          <w:tab w:val="clear" w:pos="720"/>
          <w:tab w:val="num" w:pos="1440"/>
        </w:tabs>
        <w:autoSpaceDE w:val="0"/>
        <w:autoSpaceDN w:val="0"/>
        <w:ind w:left="1440"/>
        <w:rPr>
          <w:color w:val="000000"/>
          <w:sz w:val="20"/>
          <w:szCs w:val="20"/>
        </w:rPr>
      </w:pPr>
      <w:hyperlink r:id="rId50" w:history="1">
        <w:r w:rsidRPr="00260DCA">
          <w:rPr>
            <w:rStyle w:val="Hyperlink"/>
            <w:sz w:val="20"/>
            <w:szCs w:val="20"/>
          </w:rPr>
          <w:t>Nebraska Extension's Food Website</w:t>
        </w:r>
      </w:hyperlink>
      <w:r w:rsidRPr="0079427E">
        <w:rPr>
          <w:color w:val="000000"/>
          <w:sz w:val="20"/>
          <w:szCs w:val="20"/>
        </w:rPr>
        <w:t xml:space="preserve"> or Extension publications from other states </w:t>
      </w:r>
    </w:p>
    <w:p w14:paraId="77FEECCB" w14:textId="77777777" w:rsidR="00BE393C" w:rsidRDefault="00BE393C" w:rsidP="00BE393C">
      <w:pPr>
        <w:numPr>
          <w:ilvl w:val="0"/>
          <w:numId w:val="106"/>
        </w:numPr>
        <w:tabs>
          <w:tab w:val="clear" w:pos="720"/>
          <w:tab w:val="num" w:pos="1440"/>
        </w:tabs>
        <w:autoSpaceDE w:val="0"/>
        <w:autoSpaceDN w:val="0"/>
        <w:ind w:left="1440"/>
        <w:rPr>
          <w:color w:val="000000"/>
          <w:sz w:val="20"/>
          <w:szCs w:val="20"/>
        </w:rPr>
      </w:pPr>
      <w:r w:rsidRPr="0079427E">
        <w:rPr>
          <w:color w:val="000000"/>
          <w:sz w:val="20"/>
          <w:szCs w:val="20"/>
        </w:rPr>
        <w:t>Ball Blue Book (</w:t>
      </w:r>
      <w:r w:rsidRPr="00583D38">
        <w:rPr>
          <w:color w:val="000000"/>
          <w:sz w:val="20"/>
          <w:szCs w:val="20"/>
          <w:highlight w:val="yellow"/>
        </w:rPr>
        <w:t>most recent publication</w:t>
      </w:r>
      <w:r w:rsidRPr="0079427E">
        <w:rPr>
          <w:color w:val="000000"/>
          <w:sz w:val="20"/>
          <w:szCs w:val="20"/>
        </w:rPr>
        <w:t>) </w:t>
      </w:r>
    </w:p>
    <w:p w14:paraId="7EDD59AC" w14:textId="56B221B5" w:rsidR="00DA6DFC" w:rsidRPr="00DA4B74" w:rsidRDefault="00DA6DFC" w:rsidP="000C76C8">
      <w:pPr>
        <w:pStyle w:val="ListParagraph"/>
        <w:numPr>
          <w:ilvl w:val="0"/>
          <w:numId w:val="102"/>
        </w:numPr>
        <w:autoSpaceDE w:val="0"/>
        <w:autoSpaceDN w:val="0"/>
        <w:rPr>
          <w:color w:val="000000"/>
          <w:sz w:val="20"/>
          <w:szCs w:val="20"/>
        </w:rPr>
      </w:pPr>
      <w:r w:rsidRPr="00DA4B74">
        <w:rPr>
          <w:color w:val="000000"/>
          <w:sz w:val="20"/>
          <w:szCs w:val="20"/>
        </w:rPr>
        <w:t>All exhibits must include the 4-H Food Preservation Card attached to the project as the required supporting information https://go.unl.edu/fillablepreservationcard or include following information with exhibit: </w:t>
      </w:r>
    </w:p>
    <w:p w14:paraId="0CC621FC" w14:textId="77777777" w:rsidR="00DA6DFC" w:rsidRPr="0079427E" w:rsidRDefault="00DA6DFC" w:rsidP="000C76C8">
      <w:pPr>
        <w:numPr>
          <w:ilvl w:val="0"/>
          <w:numId w:val="107"/>
        </w:numPr>
        <w:tabs>
          <w:tab w:val="clear" w:pos="720"/>
          <w:tab w:val="num" w:pos="1440"/>
        </w:tabs>
        <w:autoSpaceDE w:val="0"/>
        <w:autoSpaceDN w:val="0"/>
        <w:ind w:left="1440"/>
        <w:rPr>
          <w:color w:val="000000"/>
          <w:sz w:val="20"/>
          <w:szCs w:val="20"/>
        </w:rPr>
      </w:pPr>
      <w:r w:rsidRPr="0079427E">
        <w:rPr>
          <w:color w:val="000000"/>
          <w:sz w:val="20"/>
          <w:szCs w:val="20"/>
        </w:rPr>
        <w:t>Name of product </w:t>
      </w:r>
    </w:p>
    <w:p w14:paraId="281275D3" w14:textId="77777777" w:rsidR="00DA6DFC" w:rsidRPr="0079427E" w:rsidRDefault="00DA6DFC" w:rsidP="000C76C8">
      <w:pPr>
        <w:numPr>
          <w:ilvl w:val="0"/>
          <w:numId w:val="108"/>
        </w:numPr>
        <w:tabs>
          <w:tab w:val="clear" w:pos="720"/>
          <w:tab w:val="num" w:pos="1440"/>
        </w:tabs>
        <w:autoSpaceDE w:val="0"/>
        <w:autoSpaceDN w:val="0"/>
        <w:ind w:left="1440"/>
        <w:rPr>
          <w:color w:val="000000"/>
          <w:sz w:val="20"/>
          <w:szCs w:val="20"/>
        </w:rPr>
      </w:pPr>
      <w:r w:rsidRPr="0079427E">
        <w:rPr>
          <w:color w:val="000000"/>
          <w:sz w:val="20"/>
          <w:szCs w:val="20"/>
        </w:rPr>
        <w:t>Date preserved </w:t>
      </w:r>
    </w:p>
    <w:p w14:paraId="710E00F5" w14:textId="579FC8A2" w:rsidR="00DA6DFC" w:rsidRPr="00583D38" w:rsidRDefault="00DA6DFC" w:rsidP="000C76C8">
      <w:pPr>
        <w:numPr>
          <w:ilvl w:val="0"/>
          <w:numId w:val="109"/>
        </w:numPr>
        <w:tabs>
          <w:tab w:val="clear" w:pos="720"/>
          <w:tab w:val="num" w:pos="1440"/>
        </w:tabs>
        <w:autoSpaceDE w:val="0"/>
        <w:autoSpaceDN w:val="0"/>
        <w:ind w:left="1440"/>
        <w:rPr>
          <w:color w:val="000000"/>
          <w:sz w:val="20"/>
          <w:szCs w:val="20"/>
        </w:rPr>
      </w:pPr>
      <w:r w:rsidRPr="00583D38">
        <w:rPr>
          <w:color w:val="000000"/>
          <w:sz w:val="20"/>
          <w:szCs w:val="20"/>
        </w:rPr>
        <w:t>Method of preservation (pressure canner, water bath canner or dried) </w:t>
      </w:r>
    </w:p>
    <w:p w14:paraId="4147B495" w14:textId="77777777" w:rsidR="00DA6DFC" w:rsidRPr="0079427E" w:rsidRDefault="00DA6DFC" w:rsidP="000C76C8">
      <w:pPr>
        <w:numPr>
          <w:ilvl w:val="0"/>
          <w:numId w:val="110"/>
        </w:numPr>
        <w:tabs>
          <w:tab w:val="clear" w:pos="720"/>
          <w:tab w:val="num" w:pos="1440"/>
        </w:tabs>
        <w:autoSpaceDE w:val="0"/>
        <w:autoSpaceDN w:val="0"/>
        <w:ind w:left="1440"/>
        <w:rPr>
          <w:color w:val="000000"/>
          <w:sz w:val="20"/>
          <w:szCs w:val="20"/>
        </w:rPr>
      </w:pPr>
      <w:r w:rsidRPr="0079427E">
        <w:rPr>
          <w:color w:val="000000"/>
          <w:sz w:val="20"/>
          <w:szCs w:val="20"/>
        </w:rPr>
        <w:t>Type of pack (raw pack or hot pack) </w:t>
      </w:r>
    </w:p>
    <w:p w14:paraId="76E7A273" w14:textId="77777777" w:rsidR="00DA6DFC" w:rsidRPr="0079427E" w:rsidRDefault="00DA6DFC" w:rsidP="000C76C8">
      <w:pPr>
        <w:numPr>
          <w:ilvl w:val="0"/>
          <w:numId w:val="111"/>
        </w:numPr>
        <w:tabs>
          <w:tab w:val="clear" w:pos="720"/>
          <w:tab w:val="num" w:pos="1440"/>
        </w:tabs>
        <w:autoSpaceDE w:val="0"/>
        <w:autoSpaceDN w:val="0"/>
        <w:ind w:left="1440"/>
        <w:rPr>
          <w:color w:val="000000"/>
          <w:sz w:val="20"/>
          <w:szCs w:val="20"/>
        </w:rPr>
      </w:pPr>
      <w:r w:rsidRPr="0079427E">
        <w:rPr>
          <w:color w:val="000000"/>
          <w:sz w:val="20"/>
          <w:szCs w:val="20"/>
        </w:rPr>
        <w:t>Altitude (and altitude adjustment, if needed) </w:t>
      </w:r>
    </w:p>
    <w:p w14:paraId="2F500C51" w14:textId="77777777" w:rsidR="00DA6DFC" w:rsidRPr="0079427E" w:rsidRDefault="00DA6DFC" w:rsidP="000C76C8">
      <w:pPr>
        <w:numPr>
          <w:ilvl w:val="0"/>
          <w:numId w:val="112"/>
        </w:numPr>
        <w:tabs>
          <w:tab w:val="clear" w:pos="720"/>
          <w:tab w:val="num" w:pos="1440"/>
        </w:tabs>
        <w:autoSpaceDE w:val="0"/>
        <w:autoSpaceDN w:val="0"/>
        <w:ind w:left="1440"/>
        <w:rPr>
          <w:color w:val="000000"/>
          <w:sz w:val="20"/>
          <w:szCs w:val="20"/>
        </w:rPr>
      </w:pPr>
      <w:r w:rsidRPr="0079427E">
        <w:rPr>
          <w:color w:val="000000"/>
          <w:sz w:val="20"/>
          <w:szCs w:val="20"/>
        </w:rPr>
        <w:t>Processing time </w:t>
      </w:r>
    </w:p>
    <w:p w14:paraId="2CF540B1" w14:textId="77777777" w:rsidR="00DA6DFC" w:rsidRPr="0079427E" w:rsidRDefault="00DA6DFC" w:rsidP="000C76C8">
      <w:pPr>
        <w:numPr>
          <w:ilvl w:val="0"/>
          <w:numId w:val="113"/>
        </w:numPr>
        <w:tabs>
          <w:tab w:val="clear" w:pos="720"/>
          <w:tab w:val="num" w:pos="1440"/>
        </w:tabs>
        <w:autoSpaceDE w:val="0"/>
        <w:autoSpaceDN w:val="0"/>
        <w:ind w:left="1440"/>
        <w:rPr>
          <w:color w:val="000000"/>
          <w:sz w:val="20"/>
          <w:szCs w:val="20"/>
        </w:rPr>
      </w:pPr>
      <w:r w:rsidRPr="0079427E">
        <w:rPr>
          <w:color w:val="000000"/>
          <w:sz w:val="20"/>
          <w:szCs w:val="20"/>
        </w:rPr>
        <w:t xml:space="preserve">Number of pounds of pressure (if pressure </w:t>
      </w:r>
      <w:proofErr w:type="gramStart"/>
      <w:r w:rsidRPr="0079427E">
        <w:rPr>
          <w:color w:val="000000"/>
          <w:sz w:val="20"/>
          <w:szCs w:val="20"/>
        </w:rPr>
        <w:t>canner used</w:t>
      </w:r>
      <w:proofErr w:type="gramEnd"/>
      <w:r w:rsidRPr="0079427E">
        <w:rPr>
          <w:color w:val="000000"/>
          <w:sz w:val="20"/>
          <w:szCs w:val="20"/>
        </w:rPr>
        <w:t>) </w:t>
      </w:r>
    </w:p>
    <w:p w14:paraId="57BF81CB" w14:textId="77777777" w:rsidR="00DA6DFC" w:rsidRPr="0079427E" w:rsidRDefault="00DA6DFC" w:rsidP="000C76C8">
      <w:pPr>
        <w:numPr>
          <w:ilvl w:val="0"/>
          <w:numId w:val="114"/>
        </w:numPr>
        <w:tabs>
          <w:tab w:val="clear" w:pos="720"/>
          <w:tab w:val="num" w:pos="1440"/>
        </w:tabs>
        <w:autoSpaceDE w:val="0"/>
        <w:autoSpaceDN w:val="0"/>
        <w:ind w:left="1440"/>
        <w:rPr>
          <w:color w:val="000000"/>
          <w:sz w:val="20"/>
          <w:szCs w:val="20"/>
        </w:rPr>
      </w:pPr>
      <w:r w:rsidRPr="0079427E">
        <w:rPr>
          <w:color w:val="000000"/>
          <w:sz w:val="20"/>
          <w:szCs w:val="20"/>
        </w:rPr>
        <w:t>Drying method and drying time (for dried food exhibits) </w:t>
      </w:r>
    </w:p>
    <w:p w14:paraId="68E32B20" w14:textId="77777777" w:rsidR="00DA6DFC" w:rsidRPr="0079427E" w:rsidRDefault="00DA6DFC" w:rsidP="000C76C8">
      <w:pPr>
        <w:numPr>
          <w:ilvl w:val="0"/>
          <w:numId w:val="115"/>
        </w:numPr>
        <w:tabs>
          <w:tab w:val="clear" w:pos="720"/>
          <w:tab w:val="num" w:pos="1440"/>
        </w:tabs>
        <w:autoSpaceDE w:val="0"/>
        <w:autoSpaceDN w:val="0"/>
        <w:ind w:left="1440"/>
        <w:rPr>
          <w:color w:val="000000"/>
          <w:sz w:val="20"/>
          <w:szCs w:val="20"/>
        </w:rPr>
      </w:pPr>
      <w:r w:rsidRPr="0079427E">
        <w:rPr>
          <w:color w:val="000000"/>
          <w:sz w:val="20"/>
          <w:szCs w:val="20"/>
        </w:rPr>
        <w:t>Recipe and source of recipe (if a publication, include name and date) </w:t>
      </w:r>
    </w:p>
    <w:p w14:paraId="6DFA576B" w14:textId="77777777" w:rsidR="00DA6DFC" w:rsidRPr="00A1050D" w:rsidRDefault="00DA6DFC" w:rsidP="00DA6DFC">
      <w:pPr>
        <w:autoSpaceDE w:val="0"/>
        <w:autoSpaceDN w:val="0"/>
        <w:ind w:left="720" w:firstLine="360"/>
        <w:rPr>
          <w:b/>
          <w:bCs/>
          <w:color w:val="000000"/>
          <w:sz w:val="20"/>
          <w:szCs w:val="20"/>
        </w:rPr>
      </w:pPr>
    </w:p>
    <w:p w14:paraId="37F89A2F" w14:textId="77777777" w:rsidR="00DA6DFC" w:rsidRPr="00A1050D" w:rsidRDefault="00DA6DFC" w:rsidP="00DA6DFC">
      <w:pPr>
        <w:autoSpaceDE w:val="0"/>
        <w:autoSpaceDN w:val="0"/>
        <w:rPr>
          <w:sz w:val="20"/>
          <w:szCs w:val="20"/>
        </w:rPr>
      </w:pPr>
      <w:r w:rsidRPr="00A1050D">
        <w:rPr>
          <w:sz w:val="20"/>
          <w:szCs w:val="20"/>
        </w:rPr>
        <w:t>CLASS</w:t>
      </w:r>
    </w:p>
    <w:p w14:paraId="573FCFB8" w14:textId="77777777" w:rsidR="00DA6DFC" w:rsidRPr="00A1050D" w:rsidRDefault="00DA6DFC" w:rsidP="00331743">
      <w:pPr>
        <w:pStyle w:val="Heading4"/>
      </w:pPr>
      <w:r w:rsidRPr="00A1050D">
        <w:t>Unit 1- Freezing</w:t>
      </w:r>
    </w:p>
    <w:p w14:paraId="4610AD18" w14:textId="03F498F2" w:rsidR="00DA6DFC" w:rsidRPr="00A1050D" w:rsidRDefault="00DA6DFC" w:rsidP="00DA6DFC">
      <w:pPr>
        <w:autoSpaceDE w:val="0"/>
        <w:autoSpaceDN w:val="0"/>
        <w:ind w:left="1080" w:hanging="1080"/>
        <w:rPr>
          <w:sz w:val="20"/>
          <w:szCs w:val="20"/>
        </w:rPr>
      </w:pPr>
      <w:r w:rsidRPr="00A1050D">
        <w:rPr>
          <w:b/>
          <w:sz w:val="20"/>
          <w:szCs w:val="20"/>
        </w:rPr>
        <w:t>E406001</w:t>
      </w:r>
      <w:r w:rsidRPr="00A1050D">
        <w:rPr>
          <w:sz w:val="20"/>
          <w:szCs w:val="20"/>
        </w:rPr>
        <w:t xml:space="preserve"> – </w:t>
      </w:r>
      <w:r w:rsidRPr="00A1050D">
        <w:rPr>
          <w:b/>
          <w:sz w:val="20"/>
          <w:szCs w:val="20"/>
        </w:rPr>
        <w:t>Baked Item Made with Frozen Produce</w:t>
      </w:r>
      <w:r w:rsidRPr="00A1050D">
        <w:rPr>
          <w:sz w:val="20"/>
          <w:szCs w:val="20"/>
        </w:rPr>
        <w:t xml:space="preserve"> – any recipe, at least ¾ of baked product or </w:t>
      </w:r>
      <w:r w:rsidR="00583D38" w:rsidRPr="00583D38">
        <w:rPr>
          <w:sz w:val="20"/>
          <w:szCs w:val="20"/>
          <w:highlight w:val="yellow"/>
        </w:rPr>
        <w:t>four</w:t>
      </w:r>
      <w:r w:rsidR="00583D38">
        <w:rPr>
          <w:sz w:val="20"/>
          <w:szCs w:val="20"/>
        </w:rPr>
        <w:t xml:space="preserve"> </w:t>
      </w:r>
      <w:r w:rsidRPr="00A1050D">
        <w:rPr>
          <w:sz w:val="20"/>
          <w:szCs w:val="20"/>
        </w:rPr>
        <w:t xml:space="preserve">muffins/cookies on a paper plate or in a disposable pan. Recipe MUST include a food item preserved by the freezing method done by the </w:t>
      </w:r>
      <w:r>
        <w:rPr>
          <w:sz w:val="20"/>
          <w:szCs w:val="20"/>
        </w:rPr>
        <w:t>4-H member</w:t>
      </w:r>
      <w:r w:rsidRPr="00A1050D">
        <w:rPr>
          <w:sz w:val="20"/>
          <w:szCs w:val="20"/>
        </w:rPr>
        <w:t>. Ex. Peach pie, blueberry muffins, zucchini bread, etc. Supporting information must include both the recipe for eh produce that was frozen as part of the project and the baked food item.</w:t>
      </w:r>
    </w:p>
    <w:p w14:paraId="08CD571A" w14:textId="77777777" w:rsidR="00DA6DFC" w:rsidRPr="00A1050D" w:rsidRDefault="00DA6DFC" w:rsidP="00331743">
      <w:pPr>
        <w:pStyle w:val="Heading4"/>
      </w:pPr>
      <w:r w:rsidRPr="00A1050D">
        <w:t xml:space="preserve">Unit 2 – Drying </w:t>
      </w:r>
    </w:p>
    <w:p w14:paraId="48932AB4" w14:textId="755C04C2"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E407001 – Dried Fruit </w:t>
      </w:r>
      <w:r w:rsidRPr="00A1050D">
        <w:rPr>
          <w:color w:val="000000"/>
          <w:sz w:val="20"/>
          <w:szCs w:val="20"/>
        </w:rPr>
        <w:t xml:space="preserve">- Exhibit </w:t>
      </w:r>
      <w:r w:rsidR="00583D38" w:rsidRPr="00583D38">
        <w:rPr>
          <w:color w:val="000000"/>
          <w:sz w:val="20"/>
          <w:szCs w:val="20"/>
          <w:highlight w:val="yellow"/>
        </w:rPr>
        <w:t>three</w:t>
      </w:r>
      <w:r w:rsidRPr="00A1050D">
        <w:rPr>
          <w:color w:val="000000"/>
          <w:sz w:val="20"/>
          <w:szCs w:val="20"/>
        </w:rPr>
        <w:t xml:space="preserve"> different examples of dried fruit. Place each dried fruit food (6-10 pieces of fruit, minimum 1/4 cup) in separate self-sealing bags. Use a rubber band or "twisty" to keep exhibit together. </w:t>
      </w:r>
    </w:p>
    <w:p w14:paraId="50DA2650" w14:textId="67A7CADB"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E407002</w:t>
      </w:r>
      <w:r w:rsidRPr="00A1050D">
        <w:rPr>
          <w:color w:val="000000"/>
          <w:sz w:val="20"/>
          <w:szCs w:val="20"/>
        </w:rPr>
        <w:t xml:space="preserve"> – </w:t>
      </w:r>
      <w:r w:rsidRPr="00A1050D">
        <w:rPr>
          <w:b/>
          <w:bCs/>
          <w:color w:val="000000"/>
          <w:sz w:val="20"/>
          <w:szCs w:val="20"/>
        </w:rPr>
        <w:t xml:space="preserve">Fruit Leather - </w:t>
      </w:r>
      <w:r w:rsidRPr="00A1050D">
        <w:rPr>
          <w:color w:val="000000"/>
          <w:sz w:val="20"/>
          <w:szCs w:val="20"/>
        </w:rPr>
        <w:t xml:space="preserve">Exhibit </w:t>
      </w:r>
      <w:bookmarkStart w:id="15" w:name="_Hlk219109036"/>
      <w:r w:rsidR="00583D38" w:rsidRPr="00583D38">
        <w:rPr>
          <w:color w:val="000000"/>
          <w:sz w:val="20"/>
          <w:szCs w:val="20"/>
          <w:highlight w:val="yellow"/>
        </w:rPr>
        <w:t>three</w:t>
      </w:r>
      <w:bookmarkEnd w:id="15"/>
      <w:r w:rsidRPr="00A1050D">
        <w:rPr>
          <w:color w:val="000000"/>
          <w:sz w:val="20"/>
          <w:szCs w:val="20"/>
        </w:rPr>
        <w:t xml:space="preserve"> different examples of </w:t>
      </w:r>
      <w:r w:rsidR="00583D38" w:rsidRPr="00583D38">
        <w:rPr>
          <w:color w:val="000000"/>
          <w:sz w:val="20"/>
          <w:szCs w:val="20"/>
          <w:highlight w:val="yellow"/>
        </w:rPr>
        <w:t>three</w:t>
      </w:r>
      <w:r w:rsidRPr="00A1050D">
        <w:rPr>
          <w:color w:val="000000"/>
          <w:sz w:val="20"/>
          <w:szCs w:val="20"/>
        </w:rPr>
        <w:t xml:space="preserve"> different fruit leathers. Place a </w:t>
      </w:r>
      <w:r w:rsidR="00583D38" w:rsidRPr="00583D38">
        <w:rPr>
          <w:color w:val="000000"/>
          <w:sz w:val="20"/>
          <w:szCs w:val="20"/>
          <w:highlight w:val="yellow"/>
        </w:rPr>
        <w:t xml:space="preserve">three – </w:t>
      </w:r>
      <w:proofErr w:type="gramStart"/>
      <w:r w:rsidR="00583D38" w:rsidRPr="00583D38">
        <w:rPr>
          <w:color w:val="000000"/>
          <w:sz w:val="20"/>
          <w:szCs w:val="20"/>
          <w:highlight w:val="yellow"/>
        </w:rPr>
        <w:t>four inch</w:t>
      </w:r>
      <w:proofErr w:type="gramEnd"/>
      <w:r w:rsidRPr="00A1050D">
        <w:rPr>
          <w:color w:val="000000"/>
          <w:sz w:val="20"/>
          <w:szCs w:val="20"/>
        </w:rPr>
        <w:t xml:space="preserve"> sample of each fruit together in separate self-sealing bags. Use a rubber band or “twisty” to keep exhibit together. </w:t>
      </w:r>
    </w:p>
    <w:p w14:paraId="5BFCAC9E" w14:textId="3B389138"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E407003 </w:t>
      </w:r>
      <w:r w:rsidRPr="00A1050D">
        <w:rPr>
          <w:color w:val="000000"/>
          <w:sz w:val="20"/>
          <w:szCs w:val="20"/>
        </w:rPr>
        <w:t xml:space="preserve">– </w:t>
      </w:r>
      <w:r w:rsidRPr="00A1050D">
        <w:rPr>
          <w:b/>
          <w:color w:val="000000"/>
          <w:sz w:val="20"/>
          <w:szCs w:val="20"/>
        </w:rPr>
        <w:t>Vegetable Leather</w:t>
      </w:r>
      <w:r w:rsidRPr="00A1050D">
        <w:rPr>
          <w:color w:val="000000"/>
          <w:sz w:val="20"/>
          <w:szCs w:val="20"/>
        </w:rPr>
        <w:t xml:space="preserve"> – exhibit </w:t>
      </w:r>
      <w:r w:rsidR="00583D38" w:rsidRPr="00583D38">
        <w:rPr>
          <w:color w:val="000000"/>
          <w:sz w:val="20"/>
          <w:szCs w:val="20"/>
          <w:highlight w:val="yellow"/>
        </w:rPr>
        <w:t>three</w:t>
      </w:r>
      <w:r w:rsidRPr="00A1050D">
        <w:rPr>
          <w:color w:val="000000"/>
          <w:sz w:val="20"/>
          <w:szCs w:val="20"/>
        </w:rPr>
        <w:t xml:space="preserve"> different examples of </w:t>
      </w:r>
      <w:r w:rsidR="00583D38" w:rsidRPr="00583D38">
        <w:rPr>
          <w:color w:val="000000"/>
          <w:sz w:val="20"/>
          <w:szCs w:val="20"/>
          <w:highlight w:val="yellow"/>
        </w:rPr>
        <w:t>three</w:t>
      </w:r>
      <w:r w:rsidRPr="00A1050D">
        <w:rPr>
          <w:color w:val="000000"/>
          <w:sz w:val="20"/>
          <w:szCs w:val="20"/>
        </w:rPr>
        <w:t xml:space="preserve"> different vegetable or vegetable/fruit leather combo. Place a </w:t>
      </w:r>
      <w:r w:rsidR="00583D38" w:rsidRPr="00583D38">
        <w:rPr>
          <w:color w:val="000000"/>
          <w:sz w:val="20"/>
          <w:szCs w:val="20"/>
          <w:highlight w:val="yellow"/>
        </w:rPr>
        <w:t xml:space="preserve">three – </w:t>
      </w:r>
      <w:proofErr w:type="gramStart"/>
      <w:r w:rsidR="00583D38" w:rsidRPr="00583D38">
        <w:rPr>
          <w:color w:val="000000"/>
          <w:sz w:val="20"/>
          <w:szCs w:val="20"/>
          <w:highlight w:val="yellow"/>
        </w:rPr>
        <w:t>four inch</w:t>
      </w:r>
      <w:proofErr w:type="gramEnd"/>
      <w:r w:rsidRPr="00A1050D">
        <w:rPr>
          <w:color w:val="000000"/>
          <w:sz w:val="20"/>
          <w:szCs w:val="20"/>
        </w:rPr>
        <w:t xml:space="preserve"> sample of each leather together in separate self-sealing bags. Use a rubber band or “twisty” to keep exhibit together.</w:t>
      </w:r>
    </w:p>
    <w:p w14:paraId="07771646" w14:textId="287019A7"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E407004 – Dried Vegetables - </w:t>
      </w:r>
      <w:r w:rsidRPr="00A1050D">
        <w:rPr>
          <w:color w:val="000000"/>
          <w:sz w:val="20"/>
          <w:szCs w:val="20"/>
        </w:rPr>
        <w:t xml:space="preserve">Exhibit </w:t>
      </w:r>
      <w:r w:rsidR="00583D38" w:rsidRPr="00583D38">
        <w:rPr>
          <w:color w:val="000000"/>
          <w:sz w:val="20"/>
          <w:szCs w:val="20"/>
          <w:highlight w:val="yellow"/>
        </w:rPr>
        <w:t>three</w:t>
      </w:r>
      <w:r w:rsidRPr="00A1050D">
        <w:rPr>
          <w:color w:val="000000"/>
          <w:sz w:val="20"/>
          <w:szCs w:val="20"/>
        </w:rPr>
        <w:t xml:space="preserve"> different samples of dried vegetables. Place each food (1/4 cup of each vegetable) in a separate self-sealing bag. Use a "twisty" to keep exhibit together. </w:t>
      </w:r>
    </w:p>
    <w:p w14:paraId="7E9E2BFB" w14:textId="29FD2198"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E407005 </w:t>
      </w:r>
      <w:r w:rsidRPr="00A1050D">
        <w:rPr>
          <w:color w:val="000000"/>
          <w:sz w:val="20"/>
          <w:szCs w:val="20"/>
        </w:rPr>
        <w:t xml:space="preserve">– </w:t>
      </w:r>
      <w:r w:rsidRPr="00A1050D">
        <w:rPr>
          <w:b/>
          <w:bCs/>
          <w:color w:val="000000"/>
          <w:sz w:val="20"/>
          <w:szCs w:val="20"/>
        </w:rPr>
        <w:t xml:space="preserve">Dried Herbs </w:t>
      </w:r>
      <w:r w:rsidRPr="00A1050D">
        <w:rPr>
          <w:color w:val="000000"/>
          <w:sz w:val="20"/>
          <w:szCs w:val="20"/>
        </w:rPr>
        <w:t xml:space="preserve">- Exhibit </w:t>
      </w:r>
      <w:r w:rsidR="00583D38" w:rsidRPr="00583D38">
        <w:rPr>
          <w:color w:val="000000"/>
          <w:sz w:val="20"/>
          <w:szCs w:val="20"/>
          <w:highlight w:val="yellow"/>
        </w:rPr>
        <w:t>three</w:t>
      </w:r>
      <w:r w:rsidRPr="00A1050D">
        <w:rPr>
          <w:color w:val="000000"/>
          <w:sz w:val="20"/>
          <w:szCs w:val="20"/>
        </w:rPr>
        <w:t xml:space="preserve"> different samples of dried herbs. Place each food (1/4 cup of each herb) in a separate self-sealing bag. Use a "twisty" to keep exhibit together. </w:t>
      </w:r>
    </w:p>
    <w:p w14:paraId="150A3100" w14:textId="2EBFF9AF"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E407006 </w:t>
      </w:r>
      <w:r w:rsidRPr="00A1050D">
        <w:rPr>
          <w:color w:val="000000"/>
          <w:sz w:val="20"/>
          <w:szCs w:val="20"/>
        </w:rPr>
        <w:t xml:space="preserve">– </w:t>
      </w:r>
      <w:r w:rsidRPr="00A1050D">
        <w:rPr>
          <w:b/>
          <w:color w:val="000000"/>
          <w:sz w:val="20"/>
          <w:szCs w:val="20"/>
        </w:rPr>
        <w:t>Baked Item Made with Dried Produce/Herbs</w:t>
      </w:r>
      <w:r w:rsidRPr="00A1050D">
        <w:rPr>
          <w:color w:val="000000"/>
          <w:sz w:val="20"/>
          <w:szCs w:val="20"/>
        </w:rPr>
        <w:t xml:space="preserve"> - any recipe, at least ¾ of baked product or </w:t>
      </w:r>
      <w:r w:rsidR="00583D38" w:rsidRPr="00583D38">
        <w:rPr>
          <w:color w:val="000000"/>
          <w:sz w:val="20"/>
          <w:szCs w:val="20"/>
          <w:highlight w:val="yellow"/>
        </w:rPr>
        <w:t>four</w:t>
      </w:r>
      <w:r w:rsidRPr="00A1050D">
        <w:rPr>
          <w:color w:val="000000"/>
          <w:sz w:val="20"/>
          <w:szCs w:val="20"/>
        </w:rPr>
        <w:t xml:space="preserve"> muffins or cookies on a paper plate or in a disposable pan. Recipe MUST include a dried produce/herb item made by the </w:t>
      </w:r>
      <w:r>
        <w:rPr>
          <w:color w:val="000000"/>
          <w:sz w:val="20"/>
          <w:szCs w:val="20"/>
        </w:rPr>
        <w:t>4-H member</w:t>
      </w:r>
      <w:r w:rsidRPr="00A1050D">
        <w:rPr>
          <w:color w:val="000000"/>
          <w:sz w:val="20"/>
          <w:szCs w:val="20"/>
        </w:rPr>
        <w:t xml:space="preserve">. Example: granola bar made with dried fruits, dried cranberry cookies, Italian herb bread, </w:t>
      </w:r>
      <w:r w:rsidR="00583D38">
        <w:rPr>
          <w:color w:val="000000"/>
          <w:sz w:val="20"/>
          <w:szCs w:val="20"/>
        </w:rPr>
        <w:t>l</w:t>
      </w:r>
      <w:r w:rsidRPr="00A1050D">
        <w:rPr>
          <w:color w:val="000000"/>
          <w:sz w:val="20"/>
          <w:szCs w:val="20"/>
        </w:rPr>
        <w:t>emon thyme cookies. Supporting information must include both the recipe for the dried produce/herb and the baked food item.</w:t>
      </w:r>
    </w:p>
    <w:p w14:paraId="4306875F" w14:textId="77777777" w:rsidR="00DA6DFC" w:rsidRPr="00A1050D" w:rsidRDefault="00DA6DFC" w:rsidP="00331743">
      <w:pPr>
        <w:pStyle w:val="Heading4"/>
      </w:pPr>
      <w:r w:rsidRPr="00A1050D">
        <w:rPr>
          <w:bCs/>
        </w:rPr>
        <w:lastRenderedPageBreak/>
        <w:t xml:space="preserve">Unit 3 </w:t>
      </w:r>
      <w:r w:rsidRPr="00A1050D">
        <w:t>– Boiling Water Canning</w:t>
      </w:r>
    </w:p>
    <w:p w14:paraId="211D8C9B" w14:textId="0EA38D64" w:rsidR="00DA6DFC" w:rsidRPr="00A1050D" w:rsidRDefault="00DA6DFC" w:rsidP="002E5D51">
      <w:pPr>
        <w:autoSpaceDE w:val="0"/>
        <w:autoSpaceDN w:val="0"/>
        <w:ind w:left="1080" w:hanging="1080"/>
        <w:rPr>
          <w:color w:val="000000"/>
          <w:sz w:val="20"/>
          <w:szCs w:val="20"/>
        </w:rPr>
      </w:pPr>
      <w:r w:rsidRPr="00A1050D">
        <w:rPr>
          <w:b/>
          <w:bCs/>
          <w:color w:val="000000"/>
          <w:sz w:val="20"/>
          <w:szCs w:val="20"/>
        </w:rPr>
        <w:t>E408001</w:t>
      </w:r>
      <w:r w:rsidRPr="00A1050D">
        <w:rPr>
          <w:color w:val="000000"/>
          <w:sz w:val="20"/>
          <w:szCs w:val="20"/>
        </w:rPr>
        <w:t xml:space="preserve"> – </w:t>
      </w:r>
      <w:r w:rsidRPr="00A1050D">
        <w:rPr>
          <w:b/>
          <w:bCs/>
          <w:color w:val="000000"/>
          <w:sz w:val="20"/>
          <w:szCs w:val="20"/>
        </w:rPr>
        <w:t xml:space="preserve">1 Jar Fruit Exhibit - </w:t>
      </w:r>
      <w:r w:rsidR="002E5D51" w:rsidRPr="002E5D51">
        <w:rPr>
          <w:color w:val="000000"/>
          <w:sz w:val="20"/>
          <w:szCs w:val="20"/>
          <w:highlight w:val="yellow"/>
        </w:rPr>
        <w:t>Exhibit</w:t>
      </w:r>
      <w:r w:rsidR="002E5D51">
        <w:rPr>
          <w:color w:val="000000"/>
          <w:sz w:val="20"/>
          <w:szCs w:val="20"/>
        </w:rPr>
        <w:t xml:space="preserve"> o</w:t>
      </w:r>
      <w:r w:rsidRPr="00A1050D">
        <w:rPr>
          <w:color w:val="000000"/>
          <w:sz w:val="20"/>
          <w:szCs w:val="20"/>
        </w:rPr>
        <w:t xml:space="preserve">ne jar of a canned fruit. Entry must be processed in </w:t>
      </w:r>
      <w:r w:rsidR="006F021C" w:rsidRPr="006F021C">
        <w:rPr>
          <w:color w:val="000000"/>
          <w:sz w:val="20"/>
          <w:szCs w:val="20"/>
          <w:highlight w:val="yellow"/>
        </w:rPr>
        <w:t>the</w:t>
      </w:r>
      <w:r w:rsidRPr="00A1050D">
        <w:rPr>
          <w:color w:val="000000"/>
          <w:sz w:val="20"/>
          <w:szCs w:val="20"/>
        </w:rPr>
        <w:t xml:space="preserve"> boiling water bath according to current USDA recommendations. </w:t>
      </w:r>
    </w:p>
    <w:p w14:paraId="05A7E0B7" w14:textId="4A7EE74C"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E408002 –</w:t>
      </w:r>
      <w:r w:rsidRPr="00A1050D">
        <w:rPr>
          <w:color w:val="000000"/>
          <w:sz w:val="20"/>
          <w:szCs w:val="20"/>
        </w:rPr>
        <w:t xml:space="preserve"> </w:t>
      </w:r>
      <w:r w:rsidRPr="00A1050D">
        <w:rPr>
          <w:b/>
          <w:bCs/>
          <w:color w:val="000000"/>
          <w:sz w:val="20"/>
          <w:szCs w:val="20"/>
        </w:rPr>
        <w:t xml:space="preserve">3 Jar Exhibit </w:t>
      </w:r>
      <w:r w:rsidRPr="00A1050D">
        <w:rPr>
          <w:color w:val="000000"/>
          <w:sz w:val="20"/>
          <w:szCs w:val="20"/>
        </w:rPr>
        <w:t xml:space="preserve">- Exhibit </w:t>
      </w:r>
      <w:r w:rsidR="006F021C" w:rsidRPr="006F021C">
        <w:rPr>
          <w:color w:val="000000"/>
          <w:sz w:val="20"/>
          <w:szCs w:val="20"/>
          <w:highlight w:val="yellow"/>
        </w:rPr>
        <w:t>three</w:t>
      </w:r>
      <w:r w:rsidRPr="00A1050D">
        <w:rPr>
          <w:color w:val="000000"/>
          <w:sz w:val="20"/>
          <w:szCs w:val="20"/>
        </w:rPr>
        <w:t xml:space="preserve"> jars of different canned fruits. May be three different techniques for same type of product, ex. Applesauce, canned apples, apple pie filling, etc. Entry must be processed in a boiling water bath according to current USDA recommendations. </w:t>
      </w:r>
    </w:p>
    <w:p w14:paraId="14648E1F" w14:textId="54D25096"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E408003 –</w:t>
      </w:r>
      <w:r w:rsidRPr="00A1050D">
        <w:rPr>
          <w:color w:val="000000"/>
          <w:sz w:val="20"/>
          <w:szCs w:val="20"/>
        </w:rPr>
        <w:t xml:space="preserve"> </w:t>
      </w:r>
      <w:r w:rsidRPr="00A1050D">
        <w:rPr>
          <w:b/>
          <w:bCs/>
          <w:color w:val="000000"/>
          <w:sz w:val="20"/>
          <w:szCs w:val="20"/>
        </w:rPr>
        <w:t xml:space="preserve">1 Jar Tomato Exhibit </w:t>
      </w:r>
      <w:r w:rsidR="002E5D51">
        <w:rPr>
          <w:b/>
          <w:bCs/>
          <w:color w:val="000000"/>
          <w:sz w:val="20"/>
          <w:szCs w:val="20"/>
        </w:rPr>
        <w:t>–</w:t>
      </w:r>
      <w:r w:rsidRPr="00A1050D">
        <w:rPr>
          <w:b/>
          <w:bCs/>
          <w:color w:val="000000"/>
          <w:sz w:val="20"/>
          <w:szCs w:val="20"/>
        </w:rPr>
        <w:t xml:space="preserve"> </w:t>
      </w:r>
      <w:r w:rsidR="002E5D51" w:rsidRPr="002E5D51">
        <w:rPr>
          <w:color w:val="000000"/>
          <w:sz w:val="20"/>
          <w:szCs w:val="20"/>
          <w:highlight w:val="yellow"/>
        </w:rPr>
        <w:t>Exhibit</w:t>
      </w:r>
      <w:r w:rsidR="002E5D51">
        <w:rPr>
          <w:b/>
          <w:bCs/>
          <w:color w:val="000000"/>
          <w:sz w:val="20"/>
          <w:szCs w:val="20"/>
        </w:rPr>
        <w:t xml:space="preserve"> </w:t>
      </w:r>
      <w:r w:rsidR="002E5D51">
        <w:rPr>
          <w:color w:val="000000"/>
          <w:sz w:val="20"/>
          <w:szCs w:val="20"/>
        </w:rPr>
        <w:t>o</w:t>
      </w:r>
      <w:r w:rsidRPr="00A1050D">
        <w:rPr>
          <w:color w:val="000000"/>
          <w:sz w:val="20"/>
          <w:szCs w:val="20"/>
        </w:rPr>
        <w:t xml:space="preserve">ne jar of a canned tomato product. Entry must be processed in a boiling water bath according to current USDA recommendations. </w:t>
      </w:r>
    </w:p>
    <w:p w14:paraId="70ACF33B" w14:textId="6AF5D0AA"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E408004</w:t>
      </w:r>
      <w:r w:rsidRPr="00A1050D">
        <w:rPr>
          <w:color w:val="000000"/>
          <w:sz w:val="20"/>
          <w:szCs w:val="20"/>
        </w:rPr>
        <w:t xml:space="preserve"> – </w:t>
      </w:r>
      <w:r w:rsidRPr="00A1050D">
        <w:rPr>
          <w:b/>
          <w:bCs/>
          <w:color w:val="000000"/>
          <w:sz w:val="20"/>
          <w:szCs w:val="20"/>
        </w:rPr>
        <w:t xml:space="preserve">3 Jar Tomato Exhibit </w:t>
      </w:r>
      <w:r w:rsidRPr="00A1050D">
        <w:rPr>
          <w:color w:val="000000"/>
          <w:sz w:val="20"/>
          <w:szCs w:val="20"/>
        </w:rPr>
        <w:t xml:space="preserve">- Exhibit </w:t>
      </w:r>
      <w:r w:rsidR="006F021C" w:rsidRPr="006F021C">
        <w:rPr>
          <w:color w:val="000000"/>
          <w:sz w:val="20"/>
          <w:szCs w:val="20"/>
          <w:highlight w:val="yellow"/>
        </w:rPr>
        <w:t>three</w:t>
      </w:r>
      <w:r w:rsidRPr="00A1050D">
        <w:rPr>
          <w:color w:val="000000"/>
          <w:sz w:val="20"/>
          <w:szCs w:val="20"/>
        </w:rPr>
        <w:t xml:space="preserve"> jars of different canned tomato products (salsa, sauces without meats, juice, stewed, etc.). Entry must be processed in a boiling water bath according to current USDA recommendations. </w:t>
      </w:r>
    </w:p>
    <w:p w14:paraId="35FC1293" w14:textId="6612CEB1"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E408005</w:t>
      </w:r>
      <w:r w:rsidRPr="00A1050D">
        <w:rPr>
          <w:color w:val="000000"/>
          <w:sz w:val="20"/>
          <w:szCs w:val="20"/>
        </w:rPr>
        <w:t xml:space="preserve"> – </w:t>
      </w:r>
      <w:r w:rsidRPr="00A1050D">
        <w:rPr>
          <w:b/>
          <w:bCs/>
          <w:color w:val="000000"/>
          <w:sz w:val="20"/>
          <w:szCs w:val="20"/>
        </w:rPr>
        <w:t xml:space="preserve">1 Jar Pickled Exhibit </w:t>
      </w:r>
      <w:r w:rsidR="002E5D51">
        <w:rPr>
          <w:color w:val="000000"/>
          <w:sz w:val="20"/>
          <w:szCs w:val="20"/>
        </w:rPr>
        <w:t>–</w:t>
      </w:r>
      <w:r w:rsidRPr="00A1050D">
        <w:rPr>
          <w:color w:val="000000"/>
          <w:sz w:val="20"/>
          <w:szCs w:val="20"/>
        </w:rPr>
        <w:t xml:space="preserve"> </w:t>
      </w:r>
      <w:r w:rsidR="002E5D51" w:rsidRPr="002E5D51">
        <w:rPr>
          <w:color w:val="000000"/>
          <w:sz w:val="20"/>
          <w:szCs w:val="20"/>
          <w:highlight w:val="yellow"/>
        </w:rPr>
        <w:t>Exhibit</w:t>
      </w:r>
      <w:r w:rsidR="002E5D51">
        <w:rPr>
          <w:color w:val="000000"/>
          <w:sz w:val="20"/>
          <w:szCs w:val="20"/>
        </w:rPr>
        <w:t xml:space="preserve"> o</w:t>
      </w:r>
      <w:r w:rsidRPr="00A1050D">
        <w:rPr>
          <w:color w:val="000000"/>
          <w:sz w:val="20"/>
          <w:szCs w:val="20"/>
        </w:rPr>
        <w:t xml:space="preserve">ne jar of a pickled and/or fermented product. Entry must be processed in a boiling water bath according to current USDA recommendations. </w:t>
      </w:r>
    </w:p>
    <w:p w14:paraId="226159DC" w14:textId="4FC52D21"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E408006 – 3 Jar Pickled Exhibit </w:t>
      </w:r>
      <w:r w:rsidR="002E5D51">
        <w:rPr>
          <w:color w:val="000000"/>
          <w:sz w:val="20"/>
          <w:szCs w:val="20"/>
        </w:rPr>
        <w:t>–</w:t>
      </w:r>
      <w:r w:rsidRPr="00A1050D">
        <w:rPr>
          <w:color w:val="000000"/>
          <w:sz w:val="20"/>
          <w:szCs w:val="20"/>
        </w:rPr>
        <w:t xml:space="preserve"> </w:t>
      </w:r>
      <w:r w:rsidR="002E5D51">
        <w:rPr>
          <w:color w:val="000000"/>
          <w:sz w:val="20"/>
          <w:szCs w:val="20"/>
          <w:highlight w:val="yellow"/>
        </w:rPr>
        <w:t>E</w:t>
      </w:r>
      <w:r w:rsidR="002E5D51" w:rsidRPr="002E5D51">
        <w:rPr>
          <w:color w:val="000000"/>
          <w:sz w:val="20"/>
          <w:szCs w:val="20"/>
          <w:highlight w:val="yellow"/>
        </w:rPr>
        <w:t>xhibit</w:t>
      </w:r>
      <w:r w:rsidR="002E5D51">
        <w:rPr>
          <w:color w:val="000000"/>
          <w:sz w:val="20"/>
          <w:szCs w:val="20"/>
        </w:rPr>
        <w:t xml:space="preserve"> t</w:t>
      </w:r>
      <w:r w:rsidRPr="00A1050D">
        <w:rPr>
          <w:color w:val="000000"/>
          <w:sz w:val="20"/>
          <w:szCs w:val="20"/>
        </w:rPr>
        <w:t xml:space="preserve">hree jars of different kinds of canned pickled and/or fermented products. Entry must be processed in a boiling water bath according to current USDA recommendations. </w:t>
      </w:r>
    </w:p>
    <w:p w14:paraId="0BC11934" w14:textId="47D80CA6"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E408007</w:t>
      </w:r>
      <w:r w:rsidRPr="00A1050D">
        <w:rPr>
          <w:color w:val="000000"/>
          <w:sz w:val="20"/>
          <w:szCs w:val="20"/>
        </w:rPr>
        <w:t xml:space="preserve"> – </w:t>
      </w:r>
      <w:r w:rsidRPr="00A1050D">
        <w:rPr>
          <w:b/>
          <w:bCs/>
          <w:color w:val="000000"/>
          <w:sz w:val="20"/>
          <w:szCs w:val="20"/>
        </w:rPr>
        <w:t>1 Jar Jelled Exhibit</w:t>
      </w:r>
      <w:r w:rsidRPr="00A1050D">
        <w:rPr>
          <w:color w:val="000000"/>
          <w:sz w:val="20"/>
          <w:szCs w:val="20"/>
        </w:rPr>
        <w:t xml:space="preserve">- </w:t>
      </w:r>
      <w:r w:rsidR="002E5D51" w:rsidRPr="002E5D51">
        <w:rPr>
          <w:color w:val="000000"/>
          <w:sz w:val="20"/>
          <w:szCs w:val="20"/>
          <w:highlight w:val="yellow"/>
        </w:rPr>
        <w:t>Exhibit</w:t>
      </w:r>
      <w:r w:rsidR="002E5D51">
        <w:rPr>
          <w:color w:val="000000"/>
          <w:sz w:val="20"/>
          <w:szCs w:val="20"/>
        </w:rPr>
        <w:t xml:space="preserve"> o</w:t>
      </w:r>
      <w:r w:rsidRPr="00A1050D">
        <w:rPr>
          <w:color w:val="000000"/>
          <w:sz w:val="20"/>
          <w:szCs w:val="20"/>
        </w:rPr>
        <w:t xml:space="preserve">ne jar of a jam, jelly, fruit butter or marmalade. Entry must be processed in a boiling water bath according to current USDA recommendations. </w:t>
      </w:r>
    </w:p>
    <w:p w14:paraId="09F08FEC" w14:textId="7B4CDC62" w:rsidR="00DA6DFC" w:rsidRPr="00A1050D" w:rsidRDefault="00DA6DFC" w:rsidP="00DA6DFC">
      <w:pPr>
        <w:autoSpaceDE w:val="0"/>
        <w:autoSpaceDN w:val="0"/>
        <w:ind w:left="1080" w:hanging="1080"/>
        <w:rPr>
          <w:color w:val="000000"/>
          <w:sz w:val="20"/>
          <w:szCs w:val="20"/>
        </w:rPr>
      </w:pPr>
      <w:r w:rsidRPr="00A1050D">
        <w:rPr>
          <w:b/>
          <w:bCs/>
          <w:sz w:val="20"/>
          <w:szCs w:val="20"/>
        </w:rPr>
        <w:t>E408008 –</w:t>
      </w:r>
      <w:r w:rsidRPr="00A1050D">
        <w:rPr>
          <w:sz w:val="20"/>
          <w:szCs w:val="20"/>
        </w:rPr>
        <w:t xml:space="preserve"> </w:t>
      </w:r>
      <w:r w:rsidRPr="00A1050D">
        <w:rPr>
          <w:b/>
          <w:bCs/>
          <w:sz w:val="20"/>
          <w:szCs w:val="20"/>
        </w:rPr>
        <w:t xml:space="preserve">3 Jar Jelled Exhibit </w:t>
      </w:r>
      <w:r w:rsidR="002E5D51">
        <w:rPr>
          <w:sz w:val="20"/>
          <w:szCs w:val="20"/>
        </w:rPr>
        <w:t>–</w:t>
      </w:r>
      <w:r w:rsidRPr="00A1050D">
        <w:rPr>
          <w:sz w:val="20"/>
          <w:szCs w:val="20"/>
        </w:rPr>
        <w:t xml:space="preserve"> </w:t>
      </w:r>
      <w:r w:rsidR="002E5D51" w:rsidRPr="002E5D51">
        <w:rPr>
          <w:sz w:val="20"/>
          <w:szCs w:val="20"/>
          <w:highlight w:val="yellow"/>
        </w:rPr>
        <w:t>Exhibit</w:t>
      </w:r>
      <w:r w:rsidR="002E5D51">
        <w:rPr>
          <w:sz w:val="20"/>
          <w:szCs w:val="20"/>
        </w:rPr>
        <w:t xml:space="preserve"> t</w:t>
      </w:r>
      <w:r w:rsidRPr="00A1050D">
        <w:rPr>
          <w:sz w:val="20"/>
          <w:szCs w:val="20"/>
        </w:rPr>
        <w:t>hree different kinds of jelled products. Entry may be made up of either pints or half pints. Entry must be processed in a boiling water bath according to current USDA recommendations.</w:t>
      </w:r>
    </w:p>
    <w:p w14:paraId="6CCE14C4" w14:textId="77777777" w:rsidR="00DA6DFC" w:rsidRPr="00A1050D" w:rsidRDefault="00DA6DFC" w:rsidP="00331743">
      <w:pPr>
        <w:pStyle w:val="Heading4"/>
      </w:pPr>
      <w:r w:rsidRPr="00A1050D">
        <w:t xml:space="preserve">Unit 4 – Pressure Canning </w:t>
      </w:r>
    </w:p>
    <w:p w14:paraId="38FFA0B5" w14:textId="5C69D609"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E414001</w:t>
      </w:r>
      <w:r w:rsidRPr="00A1050D">
        <w:rPr>
          <w:color w:val="000000"/>
          <w:sz w:val="20"/>
          <w:szCs w:val="20"/>
        </w:rPr>
        <w:t xml:space="preserve">– </w:t>
      </w:r>
      <w:r w:rsidRPr="00A1050D">
        <w:rPr>
          <w:b/>
          <w:bCs/>
          <w:color w:val="000000"/>
          <w:sz w:val="20"/>
          <w:szCs w:val="20"/>
        </w:rPr>
        <w:t xml:space="preserve">1 Jar Vegetable or Meat Exhibit - </w:t>
      </w:r>
      <w:r w:rsidR="002E5D51" w:rsidRPr="002E5D51">
        <w:rPr>
          <w:sz w:val="20"/>
          <w:szCs w:val="20"/>
          <w:highlight w:val="yellow"/>
        </w:rPr>
        <w:t>Exhibit</w:t>
      </w:r>
      <w:r w:rsidR="002E5D51" w:rsidRPr="00A1050D">
        <w:rPr>
          <w:color w:val="000000"/>
          <w:sz w:val="20"/>
          <w:szCs w:val="20"/>
        </w:rPr>
        <w:t xml:space="preserve"> </w:t>
      </w:r>
      <w:r w:rsidR="002E5D51">
        <w:rPr>
          <w:color w:val="000000"/>
          <w:sz w:val="20"/>
          <w:szCs w:val="20"/>
        </w:rPr>
        <w:t>o</w:t>
      </w:r>
      <w:r w:rsidRPr="00A1050D">
        <w:rPr>
          <w:color w:val="000000"/>
          <w:sz w:val="20"/>
          <w:szCs w:val="20"/>
        </w:rPr>
        <w:t xml:space="preserve">ne jar of a canned vegetable or meat. Include only vegetables and meat canned in a pressure canner according to current USDA recommendations. </w:t>
      </w:r>
    </w:p>
    <w:p w14:paraId="41C5232F" w14:textId="66FF4F8C"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E414002</w:t>
      </w:r>
      <w:r w:rsidRPr="00A1050D">
        <w:rPr>
          <w:color w:val="000000"/>
          <w:sz w:val="20"/>
          <w:szCs w:val="20"/>
        </w:rPr>
        <w:t xml:space="preserve"> – </w:t>
      </w:r>
      <w:r w:rsidRPr="00A1050D">
        <w:rPr>
          <w:b/>
          <w:bCs/>
          <w:color w:val="000000"/>
          <w:sz w:val="20"/>
          <w:szCs w:val="20"/>
        </w:rPr>
        <w:t xml:space="preserve">3 Jar Vegetable Exhibit </w:t>
      </w:r>
      <w:r w:rsidRPr="00A1050D">
        <w:rPr>
          <w:color w:val="000000"/>
          <w:sz w:val="20"/>
          <w:szCs w:val="20"/>
        </w:rPr>
        <w:t xml:space="preserve">- </w:t>
      </w:r>
      <w:r w:rsidR="002E5D51" w:rsidRPr="002E5D51">
        <w:rPr>
          <w:sz w:val="20"/>
          <w:szCs w:val="20"/>
          <w:highlight w:val="yellow"/>
        </w:rPr>
        <w:t>Exhibit</w:t>
      </w:r>
      <w:r w:rsidR="002E5D51" w:rsidRPr="00A1050D">
        <w:rPr>
          <w:color w:val="000000"/>
          <w:sz w:val="20"/>
          <w:szCs w:val="20"/>
        </w:rPr>
        <w:t xml:space="preserve"> </w:t>
      </w:r>
      <w:r w:rsidR="002E5D51">
        <w:rPr>
          <w:color w:val="000000"/>
          <w:sz w:val="20"/>
          <w:szCs w:val="20"/>
        </w:rPr>
        <w:t>t</w:t>
      </w:r>
      <w:r w:rsidRPr="00A1050D">
        <w:rPr>
          <w:color w:val="000000"/>
          <w:sz w:val="20"/>
          <w:szCs w:val="20"/>
        </w:rPr>
        <w:t>hree jars of different kinds of canned vegetables. Include only vegetables canned in a pressure canner according to current USDA recommendations.</w:t>
      </w:r>
    </w:p>
    <w:p w14:paraId="42E39D56" w14:textId="443ABA15"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E414003 </w:t>
      </w:r>
      <w:r w:rsidRPr="00A1050D">
        <w:rPr>
          <w:color w:val="000000"/>
          <w:sz w:val="20"/>
          <w:szCs w:val="20"/>
        </w:rPr>
        <w:t xml:space="preserve">– </w:t>
      </w:r>
      <w:r w:rsidRPr="00A1050D">
        <w:rPr>
          <w:b/>
          <w:color w:val="000000"/>
          <w:sz w:val="20"/>
          <w:szCs w:val="20"/>
        </w:rPr>
        <w:t>3 Jar Meat Exhibit</w:t>
      </w:r>
      <w:r w:rsidRPr="00A1050D">
        <w:rPr>
          <w:color w:val="000000"/>
          <w:sz w:val="20"/>
          <w:szCs w:val="20"/>
        </w:rPr>
        <w:t xml:space="preserve"> – Exhibit </w:t>
      </w:r>
      <w:r w:rsidR="002E5D51" w:rsidRPr="002E5D51">
        <w:rPr>
          <w:color w:val="000000"/>
          <w:sz w:val="20"/>
          <w:szCs w:val="20"/>
          <w:highlight w:val="yellow"/>
        </w:rPr>
        <w:t>three</w:t>
      </w:r>
      <w:r w:rsidRPr="00A1050D">
        <w:rPr>
          <w:color w:val="000000"/>
          <w:sz w:val="20"/>
          <w:szCs w:val="20"/>
        </w:rPr>
        <w:t xml:space="preserve"> jars of different kinds of canned meats, include only meats canned in a pressure canner according to current USDA recommendations.</w:t>
      </w:r>
    </w:p>
    <w:p w14:paraId="3117CF39" w14:textId="02B0E1C0"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E414004 </w:t>
      </w:r>
      <w:r w:rsidRPr="00A1050D">
        <w:rPr>
          <w:color w:val="000000"/>
          <w:sz w:val="20"/>
          <w:szCs w:val="20"/>
        </w:rPr>
        <w:t xml:space="preserve">– </w:t>
      </w:r>
      <w:r w:rsidRPr="00A1050D">
        <w:rPr>
          <w:b/>
          <w:bCs/>
          <w:color w:val="000000"/>
          <w:sz w:val="20"/>
          <w:szCs w:val="20"/>
        </w:rPr>
        <w:t xml:space="preserve">Quick Dinner </w:t>
      </w:r>
      <w:r w:rsidRPr="00A1050D">
        <w:rPr>
          <w:color w:val="000000"/>
          <w:sz w:val="20"/>
          <w:szCs w:val="20"/>
        </w:rPr>
        <w:t xml:space="preserve">- Exhibit a minimum of </w:t>
      </w:r>
      <w:r w:rsidR="002E5D51" w:rsidRPr="002E5D51">
        <w:rPr>
          <w:color w:val="000000"/>
          <w:sz w:val="20"/>
          <w:szCs w:val="20"/>
          <w:highlight w:val="yellow"/>
        </w:rPr>
        <w:t>three</w:t>
      </w:r>
      <w:r w:rsidRPr="00A1050D">
        <w:rPr>
          <w:color w:val="000000"/>
          <w:sz w:val="20"/>
          <w:szCs w:val="20"/>
        </w:rPr>
        <w:t xml:space="preserve"> jars to a maximum of </w:t>
      </w:r>
      <w:r w:rsidR="00A05E99" w:rsidRPr="00A05E99">
        <w:rPr>
          <w:color w:val="000000"/>
          <w:sz w:val="20"/>
          <w:szCs w:val="20"/>
          <w:highlight w:val="yellow"/>
        </w:rPr>
        <w:t>five</w:t>
      </w:r>
      <w:r w:rsidRPr="00A1050D">
        <w:rPr>
          <w:color w:val="000000"/>
          <w:sz w:val="20"/>
          <w:szCs w:val="20"/>
        </w:rPr>
        <w:t xml:space="preserve"> jars plus menu. Meal should include 3 canned foods that can be prepared within an hour. List complete menu on a </w:t>
      </w:r>
      <w:proofErr w:type="gramStart"/>
      <w:r w:rsidR="00A05E99" w:rsidRPr="00A05E99">
        <w:rPr>
          <w:color w:val="000000"/>
          <w:sz w:val="20"/>
          <w:szCs w:val="20"/>
          <w:highlight w:val="yellow"/>
        </w:rPr>
        <w:t>three inch</w:t>
      </w:r>
      <w:proofErr w:type="gramEnd"/>
      <w:r w:rsidRPr="00A05E99">
        <w:rPr>
          <w:color w:val="000000"/>
          <w:sz w:val="20"/>
          <w:szCs w:val="20"/>
          <w:highlight w:val="yellow"/>
        </w:rPr>
        <w:t xml:space="preserve"> </w:t>
      </w:r>
      <w:r w:rsidR="00550FF6">
        <w:rPr>
          <w:color w:val="000000"/>
          <w:sz w:val="20"/>
          <w:szCs w:val="20"/>
          <w:highlight w:val="yellow"/>
        </w:rPr>
        <w:t>x</w:t>
      </w:r>
      <w:r w:rsidRPr="00A05E99">
        <w:rPr>
          <w:color w:val="000000"/>
          <w:sz w:val="20"/>
          <w:szCs w:val="20"/>
          <w:highlight w:val="yellow"/>
        </w:rPr>
        <w:t xml:space="preserve"> </w:t>
      </w:r>
      <w:proofErr w:type="gramStart"/>
      <w:r w:rsidR="00A05E99" w:rsidRPr="00A05E99">
        <w:rPr>
          <w:color w:val="000000"/>
          <w:sz w:val="20"/>
          <w:szCs w:val="20"/>
          <w:highlight w:val="yellow"/>
        </w:rPr>
        <w:t>five inch</w:t>
      </w:r>
      <w:proofErr w:type="gramEnd"/>
      <w:r w:rsidRPr="00A1050D">
        <w:rPr>
          <w:color w:val="000000"/>
          <w:sz w:val="20"/>
          <w:szCs w:val="20"/>
        </w:rPr>
        <w:t xml:space="preserve"> file card and attach to one of the jars. Entry must be processed according to current USDA recommendations. </w:t>
      </w:r>
    </w:p>
    <w:p w14:paraId="79759585" w14:textId="77777777"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E414005 </w:t>
      </w:r>
      <w:r w:rsidRPr="00A1050D">
        <w:rPr>
          <w:color w:val="000000"/>
          <w:sz w:val="20"/>
          <w:szCs w:val="20"/>
        </w:rPr>
        <w:t xml:space="preserve">– </w:t>
      </w:r>
      <w:r w:rsidRPr="00A1050D">
        <w:rPr>
          <w:b/>
          <w:bCs/>
          <w:color w:val="000000"/>
          <w:sz w:val="20"/>
          <w:szCs w:val="20"/>
        </w:rPr>
        <w:t xml:space="preserve">1 </w:t>
      </w:r>
      <w:r w:rsidRPr="00A1050D">
        <w:rPr>
          <w:b/>
          <w:color w:val="000000"/>
          <w:sz w:val="20"/>
          <w:szCs w:val="20"/>
        </w:rPr>
        <w:t>Jar Tomato Exhibit</w:t>
      </w:r>
      <w:r w:rsidRPr="00A1050D">
        <w:rPr>
          <w:color w:val="000000"/>
          <w:sz w:val="20"/>
          <w:szCs w:val="20"/>
        </w:rPr>
        <w:t xml:space="preserve"> – exhibit </w:t>
      </w:r>
      <w:r w:rsidRPr="00CA4AE7">
        <w:rPr>
          <w:color w:val="000000"/>
          <w:sz w:val="20"/>
          <w:szCs w:val="20"/>
          <w:highlight w:val="yellow"/>
        </w:rPr>
        <w:t>one</w:t>
      </w:r>
      <w:r w:rsidRPr="00A1050D">
        <w:rPr>
          <w:color w:val="000000"/>
          <w:sz w:val="20"/>
          <w:szCs w:val="20"/>
        </w:rPr>
        <w:t xml:space="preserve"> jar of a canned tomato product. Entry must be processed in a pressure canner according to current USDA recommendations.</w:t>
      </w:r>
    </w:p>
    <w:p w14:paraId="2EF60B06" w14:textId="309EF0B7"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E414006 </w:t>
      </w:r>
      <w:r w:rsidRPr="00A1050D">
        <w:rPr>
          <w:color w:val="000000"/>
          <w:sz w:val="20"/>
          <w:szCs w:val="20"/>
        </w:rPr>
        <w:t xml:space="preserve">– </w:t>
      </w:r>
      <w:r w:rsidRPr="00A1050D">
        <w:rPr>
          <w:b/>
          <w:color w:val="000000"/>
          <w:sz w:val="20"/>
          <w:szCs w:val="20"/>
        </w:rPr>
        <w:t>3 Jar Tomato Exhibit</w:t>
      </w:r>
      <w:r w:rsidRPr="00A1050D">
        <w:rPr>
          <w:color w:val="000000"/>
          <w:sz w:val="20"/>
          <w:szCs w:val="20"/>
        </w:rPr>
        <w:t xml:space="preserve"> – exhibit </w:t>
      </w:r>
      <w:r w:rsidR="002E5D51" w:rsidRPr="002E5D51">
        <w:rPr>
          <w:color w:val="000000"/>
          <w:sz w:val="20"/>
          <w:szCs w:val="20"/>
          <w:highlight w:val="yellow"/>
        </w:rPr>
        <w:t>three</w:t>
      </w:r>
      <w:r w:rsidRPr="00A1050D">
        <w:rPr>
          <w:color w:val="000000"/>
          <w:sz w:val="20"/>
          <w:szCs w:val="20"/>
        </w:rPr>
        <w:t xml:space="preserve"> jars of different canned tomato products (salsas, sauces without meats, juice, stewed, etc.) Entry must be processed in a pressure canner according to current USDA recommendations. </w:t>
      </w:r>
    </w:p>
    <w:p w14:paraId="3011BAD3" w14:textId="77777777" w:rsidR="00DA6DFC" w:rsidRPr="00A1050D" w:rsidRDefault="00DA6DFC" w:rsidP="00DA6DFC">
      <w:pPr>
        <w:autoSpaceDE w:val="0"/>
        <w:autoSpaceDN w:val="0"/>
        <w:adjustRightInd w:val="0"/>
        <w:jc w:val="center"/>
        <w:rPr>
          <w:sz w:val="20"/>
          <w:szCs w:val="20"/>
        </w:rPr>
      </w:pPr>
    </w:p>
    <w:p w14:paraId="7EF4C67F" w14:textId="77777777" w:rsidR="007E640D" w:rsidRDefault="007E640D" w:rsidP="007E640D">
      <w:pPr>
        <w:autoSpaceDE w:val="0"/>
        <w:autoSpaceDN w:val="0"/>
        <w:adjustRightInd w:val="0"/>
        <w:rPr>
          <w:sz w:val="44"/>
          <w:szCs w:val="44"/>
        </w:rPr>
      </w:pPr>
    </w:p>
    <w:p w14:paraId="182F5358" w14:textId="0C3E966C" w:rsidR="00DA6DFC" w:rsidRPr="007E640D" w:rsidRDefault="00A05E99" w:rsidP="00331743">
      <w:pPr>
        <w:pStyle w:val="Heading2"/>
      </w:pPr>
      <w:r w:rsidRPr="00A05E99">
        <w:rPr>
          <w:highlight w:val="yellow"/>
        </w:rPr>
        <w:t>Disaster Response, Preparedness and Safety</w:t>
      </w:r>
    </w:p>
    <w:p w14:paraId="6A9D281D" w14:textId="77777777" w:rsidR="00DA6DFC" w:rsidRDefault="00DA6DFC" w:rsidP="00DA6DFC">
      <w:pPr>
        <w:autoSpaceDE w:val="0"/>
        <w:autoSpaceDN w:val="0"/>
        <w:adjustRightInd w:val="0"/>
        <w:rPr>
          <w:b/>
          <w:bCs/>
          <w:i/>
          <w:color w:val="000000"/>
          <w:sz w:val="24"/>
          <w:szCs w:val="24"/>
        </w:rPr>
      </w:pPr>
    </w:p>
    <w:p w14:paraId="7AE27283" w14:textId="77777777" w:rsidR="00BE393C" w:rsidRDefault="00A05E99" w:rsidP="00DA6DFC">
      <w:pPr>
        <w:autoSpaceDE w:val="0"/>
        <w:autoSpaceDN w:val="0"/>
        <w:adjustRightInd w:val="0"/>
        <w:rPr>
          <w:iCs/>
          <w:color w:val="000000"/>
          <w:sz w:val="20"/>
          <w:szCs w:val="20"/>
          <w:highlight w:val="yellow"/>
        </w:rPr>
      </w:pPr>
      <w:r w:rsidRPr="00A05E99">
        <w:rPr>
          <w:iCs/>
          <w:color w:val="000000"/>
          <w:sz w:val="20"/>
          <w:szCs w:val="20"/>
          <w:highlight w:val="yellow"/>
        </w:rPr>
        <w:t xml:space="preserve">Disaster response and preparedness </w:t>
      </w:r>
      <w:proofErr w:type="gramStart"/>
      <w:r w:rsidRPr="00A05E99">
        <w:rPr>
          <w:iCs/>
          <w:color w:val="000000"/>
          <w:sz w:val="20"/>
          <w:szCs w:val="20"/>
          <w:highlight w:val="yellow"/>
        </w:rPr>
        <w:t>is</w:t>
      </w:r>
      <w:proofErr w:type="gramEnd"/>
      <w:r w:rsidRPr="00A05E99">
        <w:rPr>
          <w:iCs/>
          <w:color w:val="000000"/>
          <w:sz w:val="20"/>
          <w:szCs w:val="20"/>
          <w:highlight w:val="yellow"/>
        </w:rPr>
        <w:t xml:space="preserve"> vital for all Nebraskans.  In this category 4-H members </w:t>
      </w:r>
      <w:proofErr w:type="gramStart"/>
      <w:r w:rsidRPr="00A05E99">
        <w:rPr>
          <w:iCs/>
          <w:color w:val="000000"/>
          <w:sz w:val="20"/>
          <w:szCs w:val="20"/>
          <w:highlight w:val="yellow"/>
        </w:rPr>
        <w:t>have the opportunity to</w:t>
      </w:r>
      <w:proofErr w:type="gramEnd"/>
      <w:r w:rsidRPr="00A05E99">
        <w:rPr>
          <w:iCs/>
          <w:color w:val="000000"/>
          <w:sz w:val="20"/>
          <w:szCs w:val="20"/>
          <w:highlight w:val="yellow"/>
        </w:rPr>
        <w:t xml:space="preserve"> share what they learned about a disaster, how they responded and will have a place to share their successes in disaster recovery.  They can also create exhibits about all-terrain vehicles, fire, and tractor safety.  In addition, participants can also create informational exhibits about basic safety strategies.  Through involvement in this category, 4-H members will be better educated about disaster response and recovery and personal safety.  </w:t>
      </w:r>
    </w:p>
    <w:p w14:paraId="060F3A6D" w14:textId="77777777" w:rsidR="00BE393C" w:rsidRDefault="00BE393C" w:rsidP="00DA6DFC">
      <w:pPr>
        <w:autoSpaceDE w:val="0"/>
        <w:autoSpaceDN w:val="0"/>
        <w:adjustRightInd w:val="0"/>
        <w:rPr>
          <w:iCs/>
          <w:color w:val="000000"/>
          <w:sz w:val="20"/>
          <w:szCs w:val="20"/>
          <w:highlight w:val="yellow"/>
        </w:rPr>
      </w:pPr>
    </w:p>
    <w:p w14:paraId="2A18D5E0" w14:textId="252813DF" w:rsidR="00DA6DFC" w:rsidRPr="00AB694C" w:rsidRDefault="00BE393C" w:rsidP="00DA6DFC">
      <w:pPr>
        <w:autoSpaceDE w:val="0"/>
        <w:autoSpaceDN w:val="0"/>
        <w:adjustRightInd w:val="0"/>
        <w:rPr>
          <w:iCs/>
          <w:color w:val="000000"/>
          <w:sz w:val="20"/>
          <w:szCs w:val="20"/>
        </w:rPr>
      </w:pPr>
      <w:hyperlink r:id="rId51" w:history="1">
        <w:r w:rsidRPr="00BE393C">
          <w:rPr>
            <w:rStyle w:val="Hyperlink"/>
            <w:iCs/>
            <w:sz w:val="20"/>
            <w:szCs w:val="20"/>
            <w:highlight w:val="yellow"/>
          </w:rPr>
          <w:t>R</w:t>
        </w:r>
        <w:r w:rsidR="00A05E99" w:rsidRPr="00BE393C">
          <w:rPr>
            <w:rStyle w:val="Hyperlink"/>
            <w:iCs/>
            <w:sz w:val="20"/>
            <w:szCs w:val="20"/>
            <w:highlight w:val="yellow"/>
          </w:rPr>
          <w:t>esources and materials in this category</w:t>
        </w:r>
      </w:hyperlink>
      <w:r w:rsidR="00A05E99" w:rsidRPr="00A05E99">
        <w:rPr>
          <w:iCs/>
          <w:color w:val="000000"/>
          <w:sz w:val="20"/>
          <w:szCs w:val="20"/>
          <w:highlight w:val="yellow"/>
        </w:rPr>
        <w:t xml:space="preserve"> </w:t>
      </w:r>
    </w:p>
    <w:p w14:paraId="15D1B716" w14:textId="77777777" w:rsidR="00DA6DFC" w:rsidRPr="00AB694C" w:rsidRDefault="00DA6DFC" w:rsidP="00DA6DFC">
      <w:pPr>
        <w:autoSpaceDE w:val="0"/>
        <w:autoSpaceDN w:val="0"/>
        <w:adjustRightInd w:val="0"/>
        <w:rPr>
          <w:iCs/>
          <w:color w:val="000000"/>
          <w:sz w:val="20"/>
          <w:szCs w:val="20"/>
        </w:rPr>
      </w:pPr>
    </w:p>
    <w:p w14:paraId="29699020" w14:textId="5AC7298A" w:rsidR="00DA6DFC" w:rsidRPr="00AB694C" w:rsidRDefault="00DA6DFC" w:rsidP="00DA6DFC">
      <w:pPr>
        <w:autoSpaceDE w:val="0"/>
        <w:autoSpaceDN w:val="0"/>
        <w:adjustRightInd w:val="0"/>
        <w:rPr>
          <w:iCs/>
          <w:color w:val="000000"/>
          <w:sz w:val="20"/>
          <w:szCs w:val="20"/>
        </w:rPr>
      </w:pPr>
      <w:hyperlink r:id="rId52" w:history="1">
        <w:r w:rsidRPr="00BE393C">
          <w:rPr>
            <w:rStyle w:val="Hyperlink"/>
            <w:iCs/>
            <w:sz w:val="20"/>
            <w:szCs w:val="20"/>
          </w:rPr>
          <w:t>Scoresheets, forms, contest study materials, and additional resources</w:t>
        </w:r>
      </w:hyperlink>
      <w:r w:rsidRPr="00AB694C">
        <w:rPr>
          <w:iCs/>
          <w:color w:val="000000"/>
          <w:sz w:val="20"/>
          <w:szCs w:val="20"/>
        </w:rPr>
        <w:t xml:space="preserve"> </w:t>
      </w:r>
    </w:p>
    <w:p w14:paraId="51CAD9E4" w14:textId="77777777" w:rsidR="00DA6DFC" w:rsidRDefault="00DA6DFC" w:rsidP="00DA6DFC">
      <w:pPr>
        <w:autoSpaceDE w:val="0"/>
        <w:autoSpaceDN w:val="0"/>
        <w:adjustRightInd w:val="0"/>
        <w:rPr>
          <w:iCs/>
          <w:color w:val="000000"/>
          <w:sz w:val="20"/>
          <w:szCs w:val="20"/>
        </w:rPr>
      </w:pPr>
    </w:p>
    <w:p w14:paraId="2F09E37C" w14:textId="05FD82A0" w:rsidR="00A05E99" w:rsidRPr="00AA7DD0" w:rsidRDefault="00A05E99" w:rsidP="00DA6DFC">
      <w:pPr>
        <w:autoSpaceDE w:val="0"/>
        <w:autoSpaceDN w:val="0"/>
        <w:adjustRightInd w:val="0"/>
        <w:rPr>
          <w:iCs/>
          <w:color w:val="000000"/>
          <w:sz w:val="20"/>
          <w:szCs w:val="20"/>
          <w:highlight w:val="yellow"/>
        </w:rPr>
      </w:pPr>
      <w:r w:rsidRPr="00AA7DD0">
        <w:rPr>
          <w:iCs/>
          <w:color w:val="000000"/>
          <w:sz w:val="20"/>
          <w:szCs w:val="20"/>
          <w:highlight w:val="yellow"/>
        </w:rPr>
        <w:t xml:space="preserve">Department Rules: please see general rules </w:t>
      </w:r>
      <w:proofErr w:type="gramStart"/>
      <w:r w:rsidRPr="00AA7DD0">
        <w:rPr>
          <w:iCs/>
          <w:color w:val="000000"/>
          <w:sz w:val="20"/>
          <w:szCs w:val="20"/>
          <w:highlight w:val="yellow"/>
        </w:rPr>
        <w:t>under</w:t>
      </w:r>
      <w:proofErr w:type="gramEnd"/>
      <w:r w:rsidRPr="00AA7DD0">
        <w:rPr>
          <w:iCs/>
          <w:color w:val="000000"/>
          <w:sz w:val="20"/>
          <w:szCs w:val="20"/>
          <w:highlight w:val="yellow"/>
        </w:rPr>
        <w:t xml:space="preserve"> each area for more details.</w:t>
      </w:r>
    </w:p>
    <w:p w14:paraId="46857575" w14:textId="6447C605" w:rsidR="00A05E99" w:rsidRPr="00AA7DD0" w:rsidRDefault="00A05E99" w:rsidP="00AA7DD0">
      <w:pPr>
        <w:pStyle w:val="ListParagraph"/>
        <w:numPr>
          <w:ilvl w:val="6"/>
          <w:numId w:val="28"/>
        </w:numPr>
        <w:autoSpaceDE w:val="0"/>
        <w:autoSpaceDN w:val="0"/>
        <w:adjustRightInd w:val="0"/>
        <w:ind w:firstLine="270"/>
        <w:rPr>
          <w:iCs/>
          <w:color w:val="000000"/>
          <w:sz w:val="20"/>
          <w:szCs w:val="20"/>
          <w:highlight w:val="yellow"/>
        </w:rPr>
      </w:pPr>
      <w:r w:rsidRPr="00AA7DD0">
        <w:rPr>
          <w:iCs/>
          <w:color w:val="000000"/>
          <w:sz w:val="20"/>
          <w:szCs w:val="20"/>
          <w:highlight w:val="yellow"/>
        </w:rPr>
        <w:t xml:space="preserve"> Posters must be no larger than 22 inches x 28 inches</w:t>
      </w:r>
      <w:r w:rsidR="00AA7DD0" w:rsidRPr="00AA7DD0">
        <w:rPr>
          <w:iCs/>
          <w:color w:val="000000"/>
          <w:sz w:val="20"/>
          <w:szCs w:val="20"/>
          <w:highlight w:val="yellow"/>
        </w:rPr>
        <w:t>.</w:t>
      </w:r>
    </w:p>
    <w:p w14:paraId="6C4B908A" w14:textId="32DDF8B7" w:rsidR="00AA7DD0" w:rsidRPr="00AA7DD0" w:rsidRDefault="00AA7DD0" w:rsidP="00AA7DD0">
      <w:pPr>
        <w:pStyle w:val="ListParagraph"/>
        <w:numPr>
          <w:ilvl w:val="6"/>
          <w:numId w:val="28"/>
        </w:numPr>
        <w:autoSpaceDE w:val="0"/>
        <w:autoSpaceDN w:val="0"/>
        <w:adjustRightInd w:val="0"/>
        <w:ind w:firstLine="270"/>
        <w:rPr>
          <w:iCs/>
          <w:color w:val="000000"/>
          <w:sz w:val="20"/>
          <w:szCs w:val="20"/>
          <w:highlight w:val="yellow"/>
        </w:rPr>
      </w:pPr>
      <w:r w:rsidRPr="00AA7DD0">
        <w:rPr>
          <w:iCs/>
          <w:color w:val="000000"/>
          <w:sz w:val="20"/>
          <w:szCs w:val="20"/>
          <w:highlight w:val="yellow"/>
        </w:rPr>
        <w:t xml:space="preserve">Scrapbooks are to </w:t>
      </w:r>
      <w:proofErr w:type="gramStart"/>
      <w:r w:rsidRPr="00AA7DD0">
        <w:rPr>
          <w:iCs/>
          <w:color w:val="000000"/>
          <w:sz w:val="20"/>
          <w:szCs w:val="20"/>
          <w:highlight w:val="yellow"/>
        </w:rPr>
        <w:t>exhibited</w:t>
      </w:r>
      <w:proofErr w:type="gramEnd"/>
      <w:r w:rsidRPr="00AA7DD0">
        <w:rPr>
          <w:iCs/>
          <w:color w:val="000000"/>
          <w:sz w:val="20"/>
          <w:szCs w:val="20"/>
          <w:highlight w:val="yellow"/>
        </w:rPr>
        <w:t xml:space="preserve"> in three -ring binder.</w:t>
      </w:r>
    </w:p>
    <w:p w14:paraId="4992B793" w14:textId="4B2C625E" w:rsidR="00AA7DD0" w:rsidRPr="00AA7DD0" w:rsidRDefault="00AA7DD0" w:rsidP="00AA7DD0">
      <w:pPr>
        <w:pStyle w:val="ListParagraph"/>
        <w:numPr>
          <w:ilvl w:val="6"/>
          <w:numId w:val="28"/>
        </w:numPr>
        <w:autoSpaceDE w:val="0"/>
        <w:autoSpaceDN w:val="0"/>
        <w:adjustRightInd w:val="0"/>
        <w:ind w:left="720" w:hanging="450"/>
        <w:rPr>
          <w:iCs/>
          <w:color w:val="000000"/>
          <w:sz w:val="20"/>
          <w:szCs w:val="20"/>
          <w:highlight w:val="yellow"/>
        </w:rPr>
      </w:pPr>
      <w:r w:rsidRPr="00AA7DD0">
        <w:rPr>
          <w:iCs/>
          <w:color w:val="000000"/>
          <w:sz w:val="20"/>
          <w:szCs w:val="20"/>
          <w:highlight w:val="yellow"/>
        </w:rPr>
        <w:t xml:space="preserve">Multi-Media presentations are to be uploaded to a video streaming application and 4-H </w:t>
      </w:r>
      <w:proofErr w:type="gramStart"/>
      <w:r w:rsidRPr="00AA7DD0">
        <w:rPr>
          <w:iCs/>
          <w:color w:val="000000"/>
          <w:sz w:val="20"/>
          <w:szCs w:val="20"/>
          <w:highlight w:val="yellow"/>
        </w:rPr>
        <w:t>member</w:t>
      </w:r>
      <w:proofErr w:type="gramEnd"/>
      <w:r w:rsidRPr="00AA7DD0">
        <w:rPr>
          <w:iCs/>
          <w:color w:val="000000"/>
          <w:sz w:val="20"/>
          <w:szCs w:val="20"/>
          <w:highlight w:val="yellow"/>
        </w:rPr>
        <w:t xml:space="preserve"> must provide a hard copy QR code for viewing.  4-H members are encouraged to test their codes or link on several devices to check for appropriate permissions for public viewing. </w:t>
      </w:r>
    </w:p>
    <w:p w14:paraId="419F6739" w14:textId="77777777" w:rsidR="00AA7DD0" w:rsidRDefault="00AA7DD0" w:rsidP="00DA6DFC">
      <w:pPr>
        <w:autoSpaceDE w:val="0"/>
        <w:autoSpaceDN w:val="0"/>
        <w:adjustRightInd w:val="0"/>
        <w:rPr>
          <w:b/>
          <w:bCs/>
          <w:i/>
          <w:color w:val="000000"/>
          <w:sz w:val="24"/>
          <w:szCs w:val="24"/>
        </w:rPr>
      </w:pPr>
    </w:p>
    <w:p w14:paraId="314C42C3" w14:textId="0941E380" w:rsidR="00AA7DD0" w:rsidRPr="00941033" w:rsidRDefault="00AA7DD0" w:rsidP="00331743">
      <w:pPr>
        <w:pStyle w:val="Heading3"/>
        <w:rPr>
          <w:highlight w:val="yellow"/>
        </w:rPr>
      </w:pPr>
      <w:r w:rsidRPr="00941033">
        <w:rPr>
          <w:highlight w:val="yellow"/>
        </w:rPr>
        <w:t xml:space="preserve">Division 440 – Disaster Recovery and </w:t>
      </w:r>
      <w:r w:rsidR="00941033" w:rsidRPr="00941033">
        <w:rPr>
          <w:highlight w:val="yellow"/>
        </w:rPr>
        <w:t>Response</w:t>
      </w:r>
    </w:p>
    <w:p w14:paraId="4715A394" w14:textId="3FC15049" w:rsidR="00AA7DD0" w:rsidRPr="00941033" w:rsidRDefault="00AA7DD0" w:rsidP="00AA7DD0">
      <w:pPr>
        <w:autoSpaceDE w:val="0"/>
        <w:autoSpaceDN w:val="0"/>
        <w:adjustRightInd w:val="0"/>
        <w:rPr>
          <w:iCs/>
          <w:color w:val="000000"/>
          <w:sz w:val="20"/>
          <w:szCs w:val="20"/>
          <w:highlight w:val="yellow"/>
        </w:rPr>
      </w:pPr>
      <w:r w:rsidRPr="00941033">
        <w:rPr>
          <w:iCs/>
          <w:color w:val="000000"/>
          <w:sz w:val="20"/>
          <w:szCs w:val="20"/>
          <w:highlight w:val="yellow"/>
        </w:rPr>
        <w:tab/>
        <w:t>All exhibits in this division are focused on preparing for or responding to a weather-related or man- made disaster.</w:t>
      </w:r>
    </w:p>
    <w:p w14:paraId="0001F0C3" w14:textId="60F1DA6A" w:rsidR="00AA7DD0" w:rsidRPr="00941033" w:rsidRDefault="00AA7DD0" w:rsidP="00AA7DD0">
      <w:pPr>
        <w:autoSpaceDE w:val="0"/>
        <w:autoSpaceDN w:val="0"/>
        <w:adjustRightInd w:val="0"/>
        <w:rPr>
          <w:iCs/>
          <w:color w:val="000000"/>
          <w:sz w:val="20"/>
          <w:szCs w:val="20"/>
          <w:highlight w:val="yellow"/>
        </w:rPr>
      </w:pPr>
      <w:r w:rsidRPr="00941033">
        <w:rPr>
          <w:iCs/>
          <w:color w:val="000000"/>
          <w:sz w:val="20"/>
          <w:szCs w:val="20"/>
          <w:highlight w:val="yellow"/>
        </w:rPr>
        <w:t>CLASS</w:t>
      </w:r>
    </w:p>
    <w:p w14:paraId="0CE38001" w14:textId="277F18FB" w:rsidR="00AA7DD0" w:rsidRPr="00941033" w:rsidRDefault="00AA7DD0" w:rsidP="000D67A3">
      <w:pPr>
        <w:autoSpaceDE w:val="0"/>
        <w:autoSpaceDN w:val="0"/>
        <w:adjustRightInd w:val="0"/>
        <w:ind w:left="990" w:hanging="990"/>
        <w:rPr>
          <w:iCs/>
          <w:color w:val="000000"/>
          <w:sz w:val="20"/>
          <w:szCs w:val="20"/>
          <w:highlight w:val="yellow"/>
        </w:rPr>
      </w:pPr>
      <w:r w:rsidRPr="00941033">
        <w:rPr>
          <w:b/>
          <w:bCs/>
          <w:iCs/>
          <w:color w:val="000000"/>
          <w:sz w:val="20"/>
          <w:szCs w:val="20"/>
          <w:highlight w:val="yellow"/>
        </w:rPr>
        <w:t>E440003 – Disaster Kit (Emergency Preparedness)</w:t>
      </w:r>
      <w:r w:rsidRPr="00941033">
        <w:rPr>
          <w:iCs/>
          <w:color w:val="000000"/>
          <w:sz w:val="20"/>
          <w:szCs w:val="20"/>
          <w:highlight w:val="yellow"/>
        </w:rPr>
        <w:t xml:space="preserve"> – Disaster kits must contain the materials to prepare a person or family for emergency conditions caused by a natural or man-made incident.  Selection of materials is left to the exhibitor.  Family or group kits must have enough material or items for each person.  A description of the kit’s purpose, the number of people supported, and a list of contents is required.  4-H members are encouraged to test their kit by challenging their family to try to survive using only the materials included for the designated time.  If tested, share that experience in kit documentation.  Please include an explanation of drinking water needs for your disaster kit.  Do not bring actual water to the fair in the kit. </w:t>
      </w:r>
    </w:p>
    <w:p w14:paraId="41F902D4" w14:textId="003CCE50" w:rsidR="00AA7DD0" w:rsidRPr="00941033" w:rsidRDefault="00AA7DD0" w:rsidP="000D67A3">
      <w:pPr>
        <w:autoSpaceDE w:val="0"/>
        <w:autoSpaceDN w:val="0"/>
        <w:adjustRightInd w:val="0"/>
        <w:ind w:left="990" w:hanging="990"/>
        <w:rPr>
          <w:iCs/>
          <w:color w:val="000000"/>
          <w:sz w:val="20"/>
          <w:szCs w:val="20"/>
          <w:highlight w:val="yellow"/>
        </w:rPr>
      </w:pPr>
      <w:r w:rsidRPr="00941033">
        <w:rPr>
          <w:b/>
          <w:bCs/>
          <w:iCs/>
          <w:color w:val="000000"/>
          <w:sz w:val="20"/>
          <w:szCs w:val="20"/>
          <w:highlight w:val="yellow"/>
        </w:rPr>
        <w:t xml:space="preserve">E440007 – Disaster Preparedness </w:t>
      </w:r>
      <w:r w:rsidR="00550FF6">
        <w:rPr>
          <w:b/>
          <w:bCs/>
          <w:iCs/>
          <w:color w:val="000000"/>
          <w:sz w:val="20"/>
          <w:szCs w:val="20"/>
          <w:highlight w:val="yellow"/>
        </w:rPr>
        <w:t>L</w:t>
      </w:r>
      <w:r w:rsidRPr="00941033">
        <w:rPr>
          <w:b/>
          <w:bCs/>
          <w:iCs/>
          <w:color w:val="000000"/>
          <w:sz w:val="20"/>
          <w:szCs w:val="20"/>
          <w:highlight w:val="yellow"/>
        </w:rPr>
        <w:t>earning Experience</w:t>
      </w:r>
      <w:r w:rsidRPr="00941033">
        <w:rPr>
          <w:iCs/>
          <w:color w:val="000000"/>
          <w:sz w:val="20"/>
          <w:szCs w:val="20"/>
          <w:highlight w:val="yellow"/>
        </w:rPr>
        <w:t xml:space="preserve"> – Create a poster, scrapbook or multi-media presentation promoting a preparedness training or a recovery message or response to a weather-related or man-made disaster.  Examples of training could include </w:t>
      </w:r>
      <w:proofErr w:type="gramStart"/>
      <w:r w:rsidRPr="00941033">
        <w:rPr>
          <w:iCs/>
          <w:color w:val="000000"/>
          <w:sz w:val="20"/>
          <w:szCs w:val="20"/>
          <w:highlight w:val="yellow"/>
        </w:rPr>
        <w:t>a first</w:t>
      </w:r>
      <w:proofErr w:type="gramEnd"/>
      <w:r w:rsidRPr="00941033">
        <w:rPr>
          <w:iCs/>
          <w:color w:val="000000"/>
          <w:sz w:val="20"/>
          <w:szCs w:val="20"/>
          <w:highlight w:val="yellow"/>
        </w:rPr>
        <w:t xml:space="preserve"> aid or first responder training, farm safety day camp, babysitting workshop or similar events; scientific experiment related to safety related to weather-related disaster </w:t>
      </w:r>
      <w:proofErr w:type="gramStart"/>
      <w:r w:rsidRPr="00941033">
        <w:rPr>
          <w:iCs/>
          <w:color w:val="000000"/>
          <w:sz w:val="20"/>
          <w:szCs w:val="20"/>
          <w:highlight w:val="yellow"/>
        </w:rPr>
        <w:t>event</w:t>
      </w:r>
      <w:proofErr w:type="gramEnd"/>
      <w:r w:rsidRPr="00941033">
        <w:rPr>
          <w:iCs/>
          <w:color w:val="000000"/>
          <w:sz w:val="20"/>
          <w:szCs w:val="20"/>
          <w:highlight w:val="yellow"/>
        </w:rPr>
        <w:t xml:space="preserve">.  Documentation should include evidence of your family’s or community’s preparedness, response or recovery for the disaster topic or training experience. </w:t>
      </w:r>
    </w:p>
    <w:p w14:paraId="74D59415" w14:textId="41A5B4B0" w:rsidR="000D67A3" w:rsidRPr="00941033" w:rsidRDefault="000D67A3" w:rsidP="000D67A3">
      <w:pPr>
        <w:autoSpaceDE w:val="0"/>
        <w:autoSpaceDN w:val="0"/>
        <w:adjustRightInd w:val="0"/>
        <w:ind w:left="990" w:hanging="990"/>
        <w:rPr>
          <w:iCs/>
          <w:color w:val="000000"/>
          <w:sz w:val="20"/>
          <w:szCs w:val="20"/>
          <w:highlight w:val="yellow"/>
        </w:rPr>
      </w:pPr>
      <w:r w:rsidRPr="00941033">
        <w:rPr>
          <w:b/>
          <w:bCs/>
          <w:iCs/>
          <w:color w:val="000000"/>
          <w:sz w:val="20"/>
          <w:szCs w:val="20"/>
          <w:highlight w:val="yellow"/>
        </w:rPr>
        <w:t>E</w:t>
      </w:r>
      <w:proofErr w:type="gramStart"/>
      <w:r w:rsidRPr="00941033">
        <w:rPr>
          <w:b/>
          <w:bCs/>
          <w:iCs/>
          <w:color w:val="000000"/>
          <w:sz w:val="20"/>
          <w:szCs w:val="20"/>
          <w:highlight w:val="yellow"/>
        </w:rPr>
        <w:t xml:space="preserve">440008  </w:t>
      </w:r>
      <w:r w:rsidRPr="00941033">
        <w:rPr>
          <w:iCs/>
          <w:color w:val="000000"/>
          <w:sz w:val="20"/>
          <w:szCs w:val="20"/>
          <w:highlight w:val="yellow"/>
        </w:rPr>
        <w:t>-</w:t>
      </w:r>
      <w:proofErr w:type="gramEnd"/>
      <w:r w:rsidRPr="00941033">
        <w:rPr>
          <w:iCs/>
          <w:color w:val="000000"/>
          <w:sz w:val="20"/>
          <w:szCs w:val="20"/>
          <w:highlight w:val="yellow"/>
        </w:rPr>
        <w:t xml:space="preserve"> </w:t>
      </w:r>
      <w:r w:rsidRPr="00941033">
        <w:rPr>
          <w:b/>
          <w:bCs/>
          <w:iCs/>
          <w:color w:val="000000"/>
          <w:sz w:val="20"/>
          <w:szCs w:val="20"/>
          <w:highlight w:val="yellow"/>
        </w:rPr>
        <w:t>Care Package Display</w:t>
      </w:r>
      <w:r w:rsidRPr="00941033">
        <w:rPr>
          <w:iCs/>
          <w:color w:val="000000"/>
          <w:sz w:val="20"/>
          <w:szCs w:val="20"/>
          <w:highlight w:val="yellow"/>
        </w:rPr>
        <w:t xml:space="preserve"> – this exhibit is a display about the PROCESS of creating and giving a care package, not the actual care package.  You may use a poster or multi-media program to </w:t>
      </w:r>
      <w:proofErr w:type="gramStart"/>
      <w:r w:rsidRPr="00941033">
        <w:rPr>
          <w:iCs/>
          <w:color w:val="000000"/>
          <w:sz w:val="20"/>
          <w:szCs w:val="20"/>
          <w:highlight w:val="yellow"/>
        </w:rPr>
        <w:t>tell</w:t>
      </w:r>
      <w:proofErr w:type="gramEnd"/>
      <w:r w:rsidRPr="00941033">
        <w:rPr>
          <w:iCs/>
          <w:color w:val="000000"/>
          <w:sz w:val="20"/>
          <w:szCs w:val="20"/>
          <w:highlight w:val="yellow"/>
        </w:rPr>
        <w:t xml:space="preserve"> about the PROCESS of developing and giving a care package to a recipient who has experienced a weather or man-made disaster.  Multi-media presentations are to be uploaded to a video streaming application and 4-H Member must provide a hard </w:t>
      </w:r>
      <w:proofErr w:type="gramStart"/>
      <w:r w:rsidRPr="00941033">
        <w:rPr>
          <w:iCs/>
          <w:color w:val="000000"/>
          <w:sz w:val="20"/>
          <w:szCs w:val="20"/>
          <w:highlight w:val="yellow"/>
        </w:rPr>
        <w:t>copy</w:t>
      </w:r>
      <w:proofErr w:type="gramEnd"/>
      <w:r w:rsidRPr="00941033">
        <w:rPr>
          <w:iCs/>
          <w:color w:val="000000"/>
          <w:sz w:val="20"/>
          <w:szCs w:val="20"/>
          <w:highlight w:val="yellow"/>
        </w:rPr>
        <w:t xml:space="preserve"> QR code for viewing.  4-H members are encouraged to test their codes or link on several devices to check for appropriate permissions for public viewing.  Answer the following questions in your </w:t>
      </w:r>
      <w:proofErr w:type="gramStart"/>
      <w:r w:rsidRPr="00941033">
        <w:rPr>
          <w:iCs/>
          <w:color w:val="000000"/>
          <w:sz w:val="20"/>
          <w:szCs w:val="20"/>
          <w:highlight w:val="yellow"/>
        </w:rPr>
        <w:t>exhibit</w:t>
      </w:r>
      <w:proofErr w:type="gramEnd"/>
      <w:r w:rsidRPr="00941033">
        <w:rPr>
          <w:iCs/>
          <w:color w:val="000000"/>
          <w:sz w:val="20"/>
          <w:szCs w:val="20"/>
          <w:highlight w:val="yellow"/>
        </w:rPr>
        <w:t xml:space="preserve">.  How did you select the organization? What items did you include in your care package? Why did you select those items?  How did it feel to present your care pack to the percipient?  What did you learn from this experience? Other information that you feel is important about the care package or recipient.  Examples of car packages </w:t>
      </w:r>
      <w:proofErr w:type="gramStart"/>
      <w:r w:rsidRPr="00941033">
        <w:rPr>
          <w:iCs/>
          <w:color w:val="000000"/>
          <w:sz w:val="20"/>
          <w:szCs w:val="20"/>
          <w:highlight w:val="yellow"/>
        </w:rPr>
        <w:t>are,</w:t>
      </w:r>
      <w:proofErr w:type="gramEnd"/>
      <w:r w:rsidRPr="00941033">
        <w:rPr>
          <w:iCs/>
          <w:color w:val="000000"/>
          <w:sz w:val="20"/>
          <w:szCs w:val="20"/>
          <w:highlight w:val="yellow"/>
        </w:rPr>
        <w:t xml:space="preserve"> replacement toys lost in a disaster for the children, personal hygiene kits for individuals displaced after a disaster, soup in a jar, etc.</w:t>
      </w:r>
    </w:p>
    <w:p w14:paraId="36E0DFC0" w14:textId="13768C52" w:rsidR="000D67A3" w:rsidRDefault="000D67A3" w:rsidP="000D67A3">
      <w:pPr>
        <w:autoSpaceDE w:val="0"/>
        <w:autoSpaceDN w:val="0"/>
        <w:adjustRightInd w:val="0"/>
        <w:ind w:left="990" w:hanging="990"/>
        <w:rPr>
          <w:iCs/>
          <w:color w:val="000000"/>
          <w:sz w:val="20"/>
          <w:szCs w:val="20"/>
        </w:rPr>
      </w:pPr>
      <w:r w:rsidRPr="00941033">
        <w:rPr>
          <w:b/>
          <w:bCs/>
          <w:iCs/>
          <w:color w:val="000000"/>
          <w:sz w:val="20"/>
          <w:szCs w:val="20"/>
          <w:highlight w:val="yellow"/>
        </w:rPr>
        <w:t>E440009 – Telling a Story Display</w:t>
      </w:r>
      <w:r w:rsidRPr="00941033">
        <w:rPr>
          <w:iCs/>
          <w:color w:val="000000"/>
          <w:sz w:val="20"/>
          <w:szCs w:val="20"/>
          <w:highlight w:val="yellow"/>
        </w:rPr>
        <w:t xml:space="preserve"> – Exhibit will include three photos to tell a story.  Photos should capture the beginning, middle, and end of a single story, project or event showcasing a weather-related event, or man-made disaster.  Display will consist of three </w:t>
      </w:r>
      <w:proofErr w:type="gramStart"/>
      <w:r w:rsidRPr="00941033">
        <w:rPr>
          <w:iCs/>
          <w:color w:val="000000"/>
          <w:sz w:val="20"/>
          <w:szCs w:val="20"/>
          <w:highlight w:val="yellow"/>
        </w:rPr>
        <w:t>four inch</w:t>
      </w:r>
      <w:proofErr w:type="gramEnd"/>
      <w:r w:rsidRPr="00941033">
        <w:rPr>
          <w:iCs/>
          <w:color w:val="000000"/>
          <w:sz w:val="20"/>
          <w:szCs w:val="20"/>
          <w:highlight w:val="yellow"/>
        </w:rPr>
        <w:t xml:space="preserve"> x </w:t>
      </w:r>
      <w:proofErr w:type="gramStart"/>
      <w:r w:rsidRPr="00941033">
        <w:rPr>
          <w:iCs/>
          <w:color w:val="000000"/>
          <w:sz w:val="20"/>
          <w:szCs w:val="20"/>
          <w:highlight w:val="yellow"/>
        </w:rPr>
        <w:t>six inch</w:t>
      </w:r>
      <w:proofErr w:type="gramEnd"/>
      <w:r w:rsidRPr="00941033">
        <w:rPr>
          <w:iCs/>
          <w:color w:val="000000"/>
          <w:sz w:val="20"/>
          <w:szCs w:val="20"/>
          <w:highlight w:val="yellow"/>
        </w:rPr>
        <w:t xml:space="preserve"> photos mounted on a single horizontal </w:t>
      </w:r>
      <w:proofErr w:type="gramStart"/>
      <w:r w:rsidRPr="00941033">
        <w:rPr>
          <w:iCs/>
          <w:color w:val="000000"/>
          <w:sz w:val="20"/>
          <w:szCs w:val="20"/>
          <w:highlight w:val="yellow"/>
        </w:rPr>
        <w:t>11 inch</w:t>
      </w:r>
      <w:proofErr w:type="gramEnd"/>
      <w:r w:rsidRPr="00941033">
        <w:rPr>
          <w:iCs/>
          <w:color w:val="000000"/>
          <w:sz w:val="20"/>
          <w:szCs w:val="20"/>
          <w:highlight w:val="yellow"/>
        </w:rPr>
        <w:t xml:space="preserve"> x 14 </w:t>
      </w:r>
      <w:proofErr w:type="gramStart"/>
      <w:r w:rsidRPr="00941033">
        <w:rPr>
          <w:iCs/>
          <w:color w:val="000000"/>
          <w:sz w:val="20"/>
          <w:szCs w:val="20"/>
          <w:highlight w:val="yellow"/>
        </w:rPr>
        <w:t>inch</w:t>
      </w:r>
      <w:proofErr w:type="gramEnd"/>
      <w:r w:rsidRPr="00941033">
        <w:rPr>
          <w:iCs/>
          <w:color w:val="000000"/>
          <w:sz w:val="20"/>
          <w:szCs w:val="20"/>
          <w:highlight w:val="yellow"/>
        </w:rPr>
        <w:t xml:space="preserve"> black or white poster or mat board.  Include a caption of a few sentences to explain the story the photos are telling.</w:t>
      </w:r>
      <w:r>
        <w:rPr>
          <w:iCs/>
          <w:color w:val="000000"/>
          <w:sz w:val="20"/>
          <w:szCs w:val="20"/>
        </w:rPr>
        <w:t xml:space="preserve"> </w:t>
      </w:r>
    </w:p>
    <w:p w14:paraId="1EE22E85" w14:textId="77777777" w:rsidR="000D67A3" w:rsidRPr="00AA7DD0" w:rsidRDefault="000D67A3" w:rsidP="000D67A3">
      <w:pPr>
        <w:autoSpaceDE w:val="0"/>
        <w:autoSpaceDN w:val="0"/>
        <w:adjustRightInd w:val="0"/>
        <w:ind w:left="990" w:hanging="990"/>
        <w:rPr>
          <w:iCs/>
          <w:color w:val="000000"/>
          <w:sz w:val="20"/>
          <w:szCs w:val="20"/>
        </w:rPr>
      </w:pPr>
    </w:p>
    <w:p w14:paraId="4E753A8B" w14:textId="77777777" w:rsidR="000D67A3" w:rsidRPr="00A1050D" w:rsidRDefault="000D67A3" w:rsidP="00331743">
      <w:pPr>
        <w:pStyle w:val="Heading3"/>
      </w:pPr>
      <w:r w:rsidRPr="00A1050D">
        <w:t xml:space="preserve">Division 450 - </w:t>
      </w:r>
      <w:r w:rsidRPr="00BE393C">
        <w:t>Fire Safety</w:t>
      </w:r>
    </w:p>
    <w:p w14:paraId="0253B866" w14:textId="77777777" w:rsidR="000D67A3" w:rsidRPr="00A1050D" w:rsidRDefault="000D67A3" w:rsidP="000D67A3">
      <w:pPr>
        <w:autoSpaceDE w:val="0"/>
        <w:autoSpaceDN w:val="0"/>
        <w:adjustRightInd w:val="0"/>
        <w:ind w:left="1080" w:hanging="1080"/>
        <w:rPr>
          <w:sz w:val="20"/>
          <w:szCs w:val="20"/>
        </w:rPr>
      </w:pPr>
      <w:r w:rsidRPr="00A1050D">
        <w:rPr>
          <w:sz w:val="20"/>
          <w:szCs w:val="20"/>
        </w:rPr>
        <w:t>CLASS</w:t>
      </w:r>
    </w:p>
    <w:p w14:paraId="60D5C29F" w14:textId="0CFB0617" w:rsidR="000D67A3" w:rsidRPr="00A1050D" w:rsidRDefault="000D67A3" w:rsidP="000D67A3">
      <w:pPr>
        <w:autoSpaceDE w:val="0"/>
        <w:autoSpaceDN w:val="0"/>
        <w:adjustRightInd w:val="0"/>
        <w:ind w:left="1080" w:hanging="1080"/>
        <w:rPr>
          <w:color w:val="000000"/>
          <w:sz w:val="20"/>
          <w:szCs w:val="20"/>
        </w:rPr>
      </w:pPr>
      <w:r w:rsidRPr="00A1050D">
        <w:rPr>
          <w:b/>
          <w:sz w:val="20"/>
          <w:szCs w:val="20"/>
        </w:rPr>
        <w:lastRenderedPageBreak/>
        <w:t>E450001 – Fire Safety Poster -</w:t>
      </w:r>
      <w:r w:rsidRPr="00A1050D">
        <w:rPr>
          <w:sz w:val="20"/>
          <w:szCs w:val="20"/>
        </w:rPr>
        <w:t xml:space="preserve"> This is a home floor plan drawn </w:t>
      </w:r>
      <w:r w:rsidRPr="00A1050D">
        <w:rPr>
          <w:b/>
          <w:bCs/>
          <w:sz w:val="20"/>
          <w:szCs w:val="20"/>
        </w:rPr>
        <w:t xml:space="preserve">to scale </w:t>
      </w:r>
      <w:r w:rsidRPr="00A1050D">
        <w:rPr>
          <w:sz w:val="20"/>
          <w:szCs w:val="20"/>
        </w:rPr>
        <w:t xml:space="preserve">showing primary and secondary escape routes and where fire extinguishers and smoke detectors are located. Draw every room, including all doors and windows. Use </w:t>
      </w:r>
      <w:r w:rsidRPr="00A1050D">
        <w:rPr>
          <w:b/>
          <w:bCs/>
          <w:sz w:val="20"/>
          <w:szCs w:val="20"/>
        </w:rPr>
        <w:t xml:space="preserve">black or </w:t>
      </w:r>
      <w:r w:rsidRPr="00A1050D">
        <w:rPr>
          <w:b/>
          <w:bCs/>
          <w:color w:val="006FC0"/>
          <w:sz w:val="20"/>
          <w:szCs w:val="20"/>
        </w:rPr>
        <w:t xml:space="preserve">blue </w:t>
      </w:r>
      <w:r w:rsidRPr="00A1050D">
        <w:rPr>
          <w:color w:val="000000"/>
          <w:sz w:val="20"/>
          <w:szCs w:val="20"/>
        </w:rPr>
        <w:t xml:space="preserve">arrows showing </w:t>
      </w:r>
      <w:r w:rsidRPr="00A1050D">
        <w:rPr>
          <w:b/>
          <w:bCs/>
          <w:color w:val="000000"/>
          <w:sz w:val="20"/>
          <w:szCs w:val="20"/>
        </w:rPr>
        <w:t xml:space="preserve">primary </w:t>
      </w:r>
      <w:r w:rsidRPr="00A1050D">
        <w:rPr>
          <w:color w:val="000000"/>
          <w:sz w:val="20"/>
          <w:szCs w:val="20"/>
        </w:rPr>
        <w:t xml:space="preserve">escape routes from each room. Use </w:t>
      </w:r>
      <w:r w:rsidRPr="004C062E">
        <w:rPr>
          <w:b/>
          <w:bCs/>
          <w:color w:val="AA0000"/>
          <w:sz w:val="20"/>
          <w:szCs w:val="20"/>
        </w:rPr>
        <w:t xml:space="preserve">red </w:t>
      </w:r>
      <w:r w:rsidRPr="00A1050D">
        <w:rPr>
          <w:color w:val="000000"/>
          <w:sz w:val="20"/>
          <w:szCs w:val="20"/>
        </w:rPr>
        <w:t xml:space="preserve">arrows showing </w:t>
      </w:r>
      <w:r w:rsidRPr="004C062E">
        <w:rPr>
          <w:b/>
          <w:bCs/>
          <w:color w:val="AA0000"/>
          <w:sz w:val="20"/>
          <w:szCs w:val="20"/>
        </w:rPr>
        <w:t xml:space="preserve">secondary </w:t>
      </w:r>
      <w:r w:rsidRPr="00A1050D">
        <w:rPr>
          <w:color w:val="000000"/>
          <w:sz w:val="20"/>
          <w:szCs w:val="20"/>
        </w:rPr>
        <w:t xml:space="preserve">routes to use if the primary routes are blocked. Primary and secondary escape routes must lead outside to an assembly location. Documentation should include </w:t>
      </w:r>
      <w:proofErr w:type="gramStart"/>
      <w:r w:rsidRPr="00A1050D">
        <w:rPr>
          <w:color w:val="000000"/>
          <w:sz w:val="20"/>
          <w:szCs w:val="20"/>
        </w:rPr>
        <w:t>evidence</w:t>
      </w:r>
      <w:proofErr w:type="gramEnd"/>
      <w:r w:rsidRPr="00A1050D">
        <w:rPr>
          <w:color w:val="000000"/>
          <w:sz w:val="20"/>
          <w:szCs w:val="20"/>
        </w:rPr>
        <w:t xml:space="preserve"> the escape plan has been practiced at least four times </w:t>
      </w:r>
    </w:p>
    <w:p w14:paraId="015C0ECB" w14:textId="680AAEE9" w:rsidR="000D67A3" w:rsidRPr="00A1050D" w:rsidRDefault="000D67A3" w:rsidP="000D67A3">
      <w:pPr>
        <w:autoSpaceDE w:val="0"/>
        <w:autoSpaceDN w:val="0"/>
        <w:adjustRightInd w:val="0"/>
        <w:ind w:left="1080" w:hanging="1080"/>
        <w:rPr>
          <w:color w:val="000000"/>
          <w:sz w:val="20"/>
          <w:szCs w:val="20"/>
        </w:rPr>
      </w:pPr>
      <w:r w:rsidRPr="00BE107D">
        <w:rPr>
          <w:b/>
          <w:color w:val="000000"/>
          <w:sz w:val="20"/>
          <w:szCs w:val="20"/>
          <w:highlight w:val="yellow"/>
        </w:rPr>
        <w:t>E45000</w:t>
      </w:r>
      <w:r w:rsidR="00BE107D" w:rsidRPr="00BE107D">
        <w:rPr>
          <w:b/>
          <w:color w:val="000000"/>
          <w:sz w:val="20"/>
          <w:szCs w:val="20"/>
          <w:highlight w:val="yellow"/>
        </w:rPr>
        <w:t>2</w:t>
      </w:r>
      <w:r w:rsidRPr="00BE107D">
        <w:rPr>
          <w:b/>
          <w:color w:val="000000"/>
          <w:sz w:val="20"/>
          <w:szCs w:val="20"/>
          <w:highlight w:val="yellow"/>
        </w:rPr>
        <w:t xml:space="preserve"> – Fire Prevention Poster</w:t>
      </w:r>
      <w:r w:rsidR="00BE107D" w:rsidRPr="00BE107D">
        <w:rPr>
          <w:b/>
          <w:color w:val="000000"/>
          <w:sz w:val="20"/>
          <w:szCs w:val="20"/>
          <w:highlight w:val="yellow"/>
        </w:rPr>
        <w:t xml:space="preserve"> or Scrapbook</w:t>
      </w:r>
      <w:r w:rsidRPr="00A1050D">
        <w:rPr>
          <w:b/>
          <w:color w:val="000000"/>
          <w:sz w:val="20"/>
          <w:szCs w:val="20"/>
        </w:rPr>
        <w:t xml:space="preserve"> </w:t>
      </w:r>
      <w:r w:rsidR="00BE107D">
        <w:rPr>
          <w:b/>
          <w:color w:val="000000"/>
          <w:sz w:val="20"/>
          <w:szCs w:val="20"/>
        </w:rPr>
        <w:t>–</w:t>
      </w:r>
      <w:r w:rsidRPr="00A1050D">
        <w:rPr>
          <w:color w:val="000000"/>
          <w:sz w:val="20"/>
          <w:szCs w:val="20"/>
        </w:rPr>
        <w:t xml:space="preserve"> </w:t>
      </w:r>
      <w:r w:rsidRPr="00BE107D">
        <w:rPr>
          <w:color w:val="000000"/>
          <w:sz w:val="20"/>
          <w:szCs w:val="20"/>
          <w:highlight w:val="yellow"/>
        </w:rPr>
        <w:t>Posters</w:t>
      </w:r>
      <w:r w:rsidR="00BE107D" w:rsidRPr="00BE107D">
        <w:rPr>
          <w:color w:val="000000"/>
          <w:sz w:val="20"/>
          <w:szCs w:val="20"/>
          <w:highlight w:val="yellow"/>
        </w:rPr>
        <w:t xml:space="preserve"> or scrapbook promoting</w:t>
      </w:r>
      <w:r w:rsidR="00BE107D">
        <w:rPr>
          <w:color w:val="000000"/>
          <w:sz w:val="20"/>
          <w:szCs w:val="20"/>
        </w:rPr>
        <w:t xml:space="preserve"> </w:t>
      </w:r>
      <w:r w:rsidRPr="00A1050D">
        <w:rPr>
          <w:color w:val="000000"/>
          <w:sz w:val="20"/>
          <w:szCs w:val="20"/>
        </w:rPr>
        <w:t xml:space="preserve">a fire prevention message and be appropriate to display during National Fire Prevention Week or to promote fire safety at specific times of the year (Halloween, 4th of July, etc.). Originality, clarity and artistic impression will all be judged. Do not include live fireworks, matches or other flammable/explosive/hazardous materials. Any entry containing this material will be disqualified. </w:t>
      </w:r>
    </w:p>
    <w:p w14:paraId="2F1FA671" w14:textId="77777777" w:rsidR="00AA7DD0" w:rsidRDefault="00AA7DD0" w:rsidP="00DA6DFC">
      <w:pPr>
        <w:autoSpaceDE w:val="0"/>
        <w:autoSpaceDN w:val="0"/>
        <w:adjustRightInd w:val="0"/>
        <w:rPr>
          <w:b/>
          <w:bCs/>
          <w:i/>
          <w:color w:val="000000"/>
          <w:sz w:val="24"/>
          <w:szCs w:val="24"/>
        </w:rPr>
      </w:pPr>
    </w:p>
    <w:p w14:paraId="6E15D77E" w14:textId="77777777" w:rsidR="00DA6DFC" w:rsidRDefault="00DA6DFC" w:rsidP="00331743">
      <w:pPr>
        <w:pStyle w:val="Heading3"/>
        <w:rPr>
          <w:u w:val="single"/>
        </w:rPr>
      </w:pPr>
      <w:r w:rsidRPr="00AB694C">
        <w:t xml:space="preserve">Division </w:t>
      </w:r>
      <w:r w:rsidRPr="00BE393C">
        <w:t>440 – Safety</w:t>
      </w:r>
    </w:p>
    <w:p w14:paraId="72B214D6" w14:textId="77777777" w:rsidR="00BE107D" w:rsidRPr="00BE107D" w:rsidRDefault="00BE107D" w:rsidP="00BE107D">
      <w:pPr>
        <w:autoSpaceDE w:val="0"/>
        <w:autoSpaceDN w:val="0"/>
        <w:adjustRightInd w:val="0"/>
        <w:ind w:left="1080" w:hanging="1080"/>
        <w:rPr>
          <w:b/>
          <w:color w:val="000000"/>
          <w:sz w:val="20"/>
          <w:szCs w:val="20"/>
          <w:highlight w:val="yellow"/>
        </w:rPr>
      </w:pPr>
      <w:r w:rsidRPr="00BE107D">
        <w:rPr>
          <w:b/>
          <w:color w:val="000000"/>
          <w:sz w:val="20"/>
          <w:szCs w:val="20"/>
          <w:highlight w:val="yellow"/>
        </w:rPr>
        <w:t xml:space="preserve">Kits containing any of the following will be automatically disqualified: </w:t>
      </w:r>
    </w:p>
    <w:p w14:paraId="34D64337" w14:textId="77777777" w:rsidR="00BE107D" w:rsidRPr="00BE107D" w:rsidRDefault="00BE107D" w:rsidP="00BE107D">
      <w:pPr>
        <w:tabs>
          <w:tab w:val="left" w:pos="1350"/>
        </w:tabs>
        <w:autoSpaceDE w:val="0"/>
        <w:autoSpaceDN w:val="0"/>
        <w:adjustRightInd w:val="0"/>
        <w:spacing w:after="13"/>
        <w:ind w:left="1350" w:hanging="270"/>
        <w:rPr>
          <w:color w:val="000000"/>
          <w:sz w:val="20"/>
          <w:szCs w:val="20"/>
          <w:highlight w:val="yellow"/>
        </w:rPr>
      </w:pPr>
      <w:r w:rsidRPr="00BE107D">
        <w:rPr>
          <w:color w:val="000000"/>
          <w:sz w:val="20"/>
          <w:szCs w:val="20"/>
          <w:highlight w:val="yellow"/>
        </w:rPr>
        <w:t xml:space="preserve">1. Prescription medications. (If the kit's purpose is to provide medication for someone with special needs, explain in the written description and inventory, but remove the medication.) </w:t>
      </w:r>
    </w:p>
    <w:p w14:paraId="1ADD6DEC" w14:textId="77777777" w:rsidR="00BE107D" w:rsidRPr="00BE107D" w:rsidRDefault="00BE107D" w:rsidP="00BE107D">
      <w:pPr>
        <w:tabs>
          <w:tab w:val="left" w:pos="1350"/>
        </w:tabs>
        <w:autoSpaceDE w:val="0"/>
        <w:autoSpaceDN w:val="0"/>
        <w:adjustRightInd w:val="0"/>
        <w:spacing w:after="13"/>
        <w:ind w:left="1350" w:hanging="270"/>
        <w:rPr>
          <w:color w:val="000000"/>
          <w:sz w:val="20"/>
          <w:szCs w:val="20"/>
          <w:highlight w:val="yellow"/>
        </w:rPr>
      </w:pPr>
      <w:r w:rsidRPr="00BE107D">
        <w:rPr>
          <w:color w:val="000000"/>
          <w:sz w:val="20"/>
          <w:szCs w:val="20"/>
          <w:highlight w:val="yellow"/>
        </w:rPr>
        <w:t xml:space="preserve">2. Materials with expiration dates on or before the judging date. (This includes sterile items, non-prescription medications, ointments, salves, etc. Articles dated month and year only are considered expired on the last day of that month.) </w:t>
      </w:r>
    </w:p>
    <w:p w14:paraId="3BCEC183" w14:textId="77777777" w:rsidR="00BE107D" w:rsidRPr="00AB694C" w:rsidRDefault="00BE107D" w:rsidP="00BE107D">
      <w:pPr>
        <w:tabs>
          <w:tab w:val="left" w:pos="1350"/>
        </w:tabs>
        <w:autoSpaceDE w:val="0"/>
        <w:autoSpaceDN w:val="0"/>
        <w:adjustRightInd w:val="0"/>
        <w:ind w:left="1350" w:hanging="270"/>
        <w:rPr>
          <w:color w:val="000000"/>
          <w:sz w:val="20"/>
          <w:szCs w:val="20"/>
        </w:rPr>
      </w:pPr>
      <w:r w:rsidRPr="00BE107D">
        <w:rPr>
          <w:color w:val="000000"/>
          <w:sz w:val="20"/>
          <w:szCs w:val="20"/>
          <w:highlight w:val="yellow"/>
        </w:rPr>
        <w:t>3. Any controlled substance.</w:t>
      </w:r>
      <w:r w:rsidRPr="00AB694C">
        <w:rPr>
          <w:color w:val="000000"/>
          <w:sz w:val="20"/>
          <w:szCs w:val="20"/>
        </w:rPr>
        <w:t xml:space="preserve"> </w:t>
      </w:r>
    </w:p>
    <w:p w14:paraId="01F6C361" w14:textId="77777777" w:rsidR="00BE107D" w:rsidRPr="00AB694C" w:rsidRDefault="00BE107D" w:rsidP="00DA6DFC">
      <w:pPr>
        <w:autoSpaceDE w:val="0"/>
        <w:autoSpaceDN w:val="0"/>
        <w:adjustRightInd w:val="0"/>
        <w:rPr>
          <w:b/>
          <w:bCs/>
          <w:i/>
          <w:color w:val="000000"/>
          <w:sz w:val="24"/>
          <w:szCs w:val="24"/>
          <w:u w:val="single"/>
        </w:rPr>
      </w:pPr>
    </w:p>
    <w:p w14:paraId="56F8EA8B" w14:textId="77777777" w:rsidR="00DA6DFC" w:rsidRPr="00AB694C" w:rsidRDefault="00DA6DFC" w:rsidP="00DA6DFC">
      <w:pPr>
        <w:autoSpaceDE w:val="0"/>
        <w:autoSpaceDN w:val="0"/>
        <w:adjustRightInd w:val="0"/>
        <w:rPr>
          <w:color w:val="000000"/>
          <w:sz w:val="20"/>
          <w:szCs w:val="20"/>
        </w:rPr>
      </w:pPr>
      <w:r w:rsidRPr="00AB694C">
        <w:rPr>
          <w:color w:val="000000"/>
          <w:sz w:val="20"/>
          <w:szCs w:val="20"/>
        </w:rPr>
        <w:t>CLASS</w:t>
      </w:r>
    </w:p>
    <w:p w14:paraId="264AB462" w14:textId="571F9D5A" w:rsidR="00DA6DFC" w:rsidRPr="00AB694C" w:rsidRDefault="00DA6DFC" w:rsidP="00DA6DFC">
      <w:pPr>
        <w:autoSpaceDE w:val="0"/>
        <w:autoSpaceDN w:val="0"/>
        <w:adjustRightInd w:val="0"/>
        <w:ind w:left="1080" w:hanging="1080"/>
        <w:rPr>
          <w:color w:val="000000"/>
          <w:sz w:val="20"/>
          <w:szCs w:val="20"/>
        </w:rPr>
      </w:pPr>
      <w:r w:rsidRPr="00AB694C">
        <w:rPr>
          <w:b/>
          <w:color w:val="000000"/>
          <w:sz w:val="20"/>
          <w:szCs w:val="20"/>
        </w:rPr>
        <w:t>E440001 – General Purpose First Aid Kit</w:t>
      </w:r>
      <w:r w:rsidRPr="00AB694C">
        <w:rPr>
          <w:color w:val="000000"/>
          <w:sz w:val="20"/>
          <w:szCs w:val="20"/>
        </w:rPr>
        <w:t xml:space="preserve"> - A first aid kit is a good way to organize supplies in an emergency. The kit should be assembled in a container appropriate for use in a home. A description of where the kit will be stored and examples of specific emergencies the kit is designed for should be included in the exhibit. The kit should include a written inventory and purpose statement for included items. Consider items needed to cover the following areas of first aid: airway and breathing, bleeding control, burn treatment, infectious disease protection, fracture care and miscellaneous supplies. Use Citizen Safety manual, 4-H 425, pages 6 &amp; 7. </w:t>
      </w:r>
      <w:r w:rsidR="00BE107D">
        <w:rPr>
          <w:color w:val="000000"/>
          <w:sz w:val="20"/>
          <w:szCs w:val="20"/>
        </w:rPr>
        <w:t xml:space="preserve"> </w:t>
      </w:r>
      <w:r w:rsidR="00BE107D" w:rsidRPr="00BE107D">
        <w:rPr>
          <w:color w:val="000000"/>
          <w:sz w:val="20"/>
          <w:szCs w:val="20"/>
          <w:highlight w:val="yellow"/>
        </w:rPr>
        <w:t>N</w:t>
      </w:r>
      <w:r w:rsidR="00BE393C">
        <w:rPr>
          <w:color w:val="000000"/>
          <w:sz w:val="20"/>
          <w:szCs w:val="20"/>
          <w:highlight w:val="yellow"/>
        </w:rPr>
        <w:t>o</w:t>
      </w:r>
      <w:r w:rsidR="00BE107D" w:rsidRPr="00BE107D">
        <w:rPr>
          <w:color w:val="000000"/>
          <w:sz w:val="20"/>
          <w:szCs w:val="20"/>
          <w:highlight w:val="yellow"/>
        </w:rPr>
        <w:t xml:space="preserve"> </w:t>
      </w:r>
      <w:proofErr w:type="gramStart"/>
      <w:r w:rsidR="00BE107D" w:rsidRPr="00BE107D">
        <w:rPr>
          <w:color w:val="000000"/>
          <w:sz w:val="20"/>
          <w:szCs w:val="20"/>
          <w:highlight w:val="yellow"/>
        </w:rPr>
        <w:t>purchased first aid kits</w:t>
      </w:r>
      <w:proofErr w:type="gramEnd"/>
      <w:r w:rsidR="00BE107D" w:rsidRPr="00BE107D">
        <w:rPr>
          <w:color w:val="000000"/>
          <w:sz w:val="20"/>
          <w:szCs w:val="20"/>
          <w:highlight w:val="yellow"/>
        </w:rPr>
        <w:t xml:space="preserve"> are allowed.</w:t>
      </w:r>
    </w:p>
    <w:p w14:paraId="20067993" w14:textId="402BC5AE" w:rsidR="00DA6DFC" w:rsidRPr="00AB694C" w:rsidRDefault="00DA6DFC" w:rsidP="00DA6DFC">
      <w:pPr>
        <w:autoSpaceDE w:val="0"/>
        <w:autoSpaceDN w:val="0"/>
        <w:adjustRightInd w:val="0"/>
        <w:ind w:left="1080" w:hanging="1080"/>
        <w:rPr>
          <w:bCs/>
          <w:color w:val="000000"/>
          <w:sz w:val="20"/>
          <w:szCs w:val="20"/>
        </w:rPr>
      </w:pPr>
      <w:r w:rsidRPr="00AB694C">
        <w:rPr>
          <w:b/>
          <w:color w:val="000000"/>
          <w:sz w:val="20"/>
          <w:szCs w:val="20"/>
        </w:rPr>
        <w:t>E440002 –</w:t>
      </w:r>
      <w:r w:rsidRPr="00AB694C">
        <w:rPr>
          <w:b/>
          <w:bCs/>
          <w:color w:val="000000"/>
          <w:sz w:val="20"/>
          <w:szCs w:val="20"/>
        </w:rPr>
        <w:t xml:space="preserve">Specific Purpose First Aid Kit - </w:t>
      </w:r>
      <w:r w:rsidRPr="00AB694C">
        <w:rPr>
          <w:bCs/>
          <w:color w:val="000000"/>
          <w:sz w:val="20"/>
          <w:szCs w:val="20"/>
        </w:rPr>
        <w:t>A first aid kit is a good way to organize supplies in an emergency in a variety situations and locations. The kit should be assembled in a container appropriate for the kit’s intended purpose. Examples could include a kit for a vehicle, recreational vehicle, boat, livestock building, camping etc. A description of where the kit will be stored and examples of specific emergencies expected for that location should be included in the exhibit. The kit should include a written inventory and purpose statement for included items. Items included should be relevant to the kit’s intended purpose. Consider items needed to cover the following areas of first aid: airway and breathing, bleeding control, burn treatment, infectious disease protectio</w:t>
      </w:r>
      <w:r w:rsidR="00BE107D">
        <w:rPr>
          <w:bCs/>
          <w:color w:val="000000"/>
          <w:sz w:val="20"/>
          <w:szCs w:val="20"/>
        </w:rPr>
        <w:t xml:space="preserve">n, </w:t>
      </w:r>
      <w:r w:rsidR="00BE107D" w:rsidRPr="00BE107D">
        <w:rPr>
          <w:bCs/>
          <w:color w:val="000000"/>
          <w:sz w:val="20"/>
          <w:szCs w:val="20"/>
          <w:highlight w:val="yellow"/>
        </w:rPr>
        <w:t>fracture care and miscellaneous supplies.  Use Citizen Safety manual, 4-H 425, pages 6 and 7 for guidance.  N</w:t>
      </w:r>
      <w:r w:rsidR="00BE393C">
        <w:rPr>
          <w:bCs/>
          <w:color w:val="000000"/>
          <w:sz w:val="20"/>
          <w:szCs w:val="20"/>
          <w:highlight w:val="yellow"/>
        </w:rPr>
        <w:t>o</w:t>
      </w:r>
      <w:r w:rsidR="00BE107D" w:rsidRPr="00BE107D">
        <w:rPr>
          <w:bCs/>
          <w:color w:val="000000"/>
          <w:sz w:val="20"/>
          <w:szCs w:val="20"/>
          <w:highlight w:val="yellow"/>
        </w:rPr>
        <w:t xml:space="preserve"> </w:t>
      </w:r>
      <w:proofErr w:type="gramStart"/>
      <w:r w:rsidR="00BE107D" w:rsidRPr="00BE107D">
        <w:rPr>
          <w:bCs/>
          <w:color w:val="000000"/>
          <w:sz w:val="20"/>
          <w:szCs w:val="20"/>
          <w:highlight w:val="yellow"/>
        </w:rPr>
        <w:t>purchased first aid kits</w:t>
      </w:r>
      <w:proofErr w:type="gramEnd"/>
      <w:r w:rsidR="00BE107D" w:rsidRPr="00BE107D">
        <w:rPr>
          <w:bCs/>
          <w:color w:val="000000"/>
          <w:sz w:val="20"/>
          <w:szCs w:val="20"/>
          <w:highlight w:val="yellow"/>
        </w:rPr>
        <w:t xml:space="preserve"> are allowed.</w:t>
      </w:r>
    </w:p>
    <w:p w14:paraId="181A1E9A" w14:textId="33644486" w:rsidR="00DA6DFC" w:rsidRPr="00AB694C" w:rsidRDefault="00DA6DFC" w:rsidP="00DA6DFC">
      <w:pPr>
        <w:autoSpaceDE w:val="0"/>
        <w:autoSpaceDN w:val="0"/>
        <w:adjustRightInd w:val="0"/>
        <w:ind w:left="1080" w:hanging="1080"/>
        <w:rPr>
          <w:sz w:val="20"/>
          <w:szCs w:val="20"/>
        </w:rPr>
      </w:pPr>
      <w:r w:rsidRPr="00AB694C">
        <w:rPr>
          <w:b/>
          <w:color w:val="000000"/>
          <w:sz w:val="20"/>
          <w:szCs w:val="20"/>
        </w:rPr>
        <w:t>E440005 –Safety Experience</w:t>
      </w:r>
      <w:r w:rsidR="00BE107D">
        <w:rPr>
          <w:b/>
          <w:color w:val="000000"/>
          <w:sz w:val="20"/>
          <w:szCs w:val="20"/>
        </w:rPr>
        <w:t xml:space="preserve"> </w:t>
      </w:r>
      <w:r w:rsidR="00BE107D" w:rsidRPr="00BE107D">
        <w:rPr>
          <w:b/>
          <w:color w:val="000000"/>
          <w:sz w:val="20"/>
          <w:szCs w:val="20"/>
          <w:highlight w:val="yellow"/>
        </w:rPr>
        <w:t>Poster or Scrapbook</w:t>
      </w:r>
      <w:r w:rsidRPr="00AB694C">
        <w:rPr>
          <w:color w:val="000000"/>
          <w:sz w:val="20"/>
          <w:szCs w:val="20"/>
        </w:rPr>
        <w:t xml:space="preserve"> </w:t>
      </w:r>
      <w:r w:rsidR="00BE107D" w:rsidRPr="00BE107D">
        <w:rPr>
          <w:color w:val="000000"/>
          <w:sz w:val="20"/>
          <w:szCs w:val="20"/>
          <w:highlight w:val="yellow"/>
        </w:rPr>
        <w:t>–</w:t>
      </w:r>
      <w:r w:rsidRPr="00BE107D">
        <w:rPr>
          <w:color w:val="000000"/>
          <w:sz w:val="20"/>
          <w:szCs w:val="20"/>
          <w:highlight w:val="yellow"/>
        </w:rPr>
        <w:t xml:space="preserve"> </w:t>
      </w:r>
      <w:r w:rsidR="00BE107D" w:rsidRPr="00BE107D">
        <w:rPr>
          <w:color w:val="000000"/>
          <w:sz w:val="20"/>
          <w:szCs w:val="20"/>
          <w:highlight w:val="yellow"/>
        </w:rPr>
        <w:t>Share a learning experience the youth had related to safety or incident types</w:t>
      </w:r>
      <w:r w:rsidRPr="00AB694C">
        <w:rPr>
          <w:color w:val="000000"/>
          <w:sz w:val="20"/>
          <w:szCs w:val="20"/>
        </w:rPr>
        <w:t xml:space="preserve">. Examples could be participating in </w:t>
      </w:r>
      <w:proofErr w:type="gramStart"/>
      <w:r w:rsidRPr="00AB694C">
        <w:rPr>
          <w:color w:val="000000"/>
          <w:sz w:val="20"/>
          <w:szCs w:val="20"/>
        </w:rPr>
        <w:t>a first</w:t>
      </w:r>
      <w:proofErr w:type="gramEnd"/>
      <w:r w:rsidRPr="00AB694C">
        <w:rPr>
          <w:color w:val="000000"/>
          <w:sz w:val="20"/>
          <w:szCs w:val="20"/>
        </w:rPr>
        <w:t xml:space="preserve"> aid or first responder training, a farm safety day camp, babysitting workshop or similar </w:t>
      </w:r>
      <w:proofErr w:type="gramStart"/>
      <w:r w:rsidRPr="00AB694C">
        <w:rPr>
          <w:color w:val="000000"/>
          <w:sz w:val="20"/>
          <w:szCs w:val="20"/>
        </w:rPr>
        <w:t>event</w:t>
      </w:r>
      <w:proofErr w:type="gramEnd"/>
      <w:r w:rsidRPr="00AB694C">
        <w:rPr>
          <w:color w:val="000000"/>
          <w:sz w:val="20"/>
          <w:szCs w:val="20"/>
        </w:rPr>
        <w:t xml:space="preserve">; scientific experiment related to safety; or the youth’s response to </w:t>
      </w:r>
      <w:proofErr w:type="gramStart"/>
      <w:r w:rsidRPr="00AB694C">
        <w:rPr>
          <w:color w:val="000000"/>
          <w:sz w:val="20"/>
          <w:szCs w:val="20"/>
        </w:rPr>
        <w:t>an emergency situation</w:t>
      </w:r>
      <w:proofErr w:type="gramEnd"/>
      <w:r w:rsidRPr="00AB694C">
        <w:rPr>
          <w:color w:val="000000"/>
          <w:sz w:val="20"/>
          <w:szCs w:val="20"/>
        </w:rPr>
        <w:t xml:space="preserve">. </w:t>
      </w:r>
      <w:r w:rsidR="00BE107D" w:rsidRPr="00BE107D">
        <w:rPr>
          <w:color w:val="000000"/>
          <w:sz w:val="20"/>
          <w:szCs w:val="20"/>
          <w:highlight w:val="yellow"/>
        </w:rPr>
        <w:t>I</w:t>
      </w:r>
      <w:r w:rsidRPr="00BE107D">
        <w:rPr>
          <w:color w:val="000000"/>
          <w:sz w:val="20"/>
          <w:szCs w:val="20"/>
          <w:highlight w:val="yellow"/>
        </w:rPr>
        <w:t>nclude</w:t>
      </w:r>
      <w:r w:rsidRPr="00AB694C">
        <w:rPr>
          <w:color w:val="000000"/>
          <w:sz w:val="20"/>
          <w:szCs w:val="20"/>
        </w:rPr>
        <w:t xml:space="preserve"> a detailed description of the experience, the 4-H member’s role, some evidence of the 4-H member’s leadership in the situation and a </w:t>
      </w:r>
      <w:r w:rsidRPr="00AB694C">
        <w:rPr>
          <w:sz w:val="20"/>
          <w:szCs w:val="20"/>
        </w:rPr>
        <w:t xml:space="preserve">summary of the learning that took place. Exhibits may be presented in a poster with supplemental documentation, a notebook including up to ten pages of narrative and pictures, or a multimedia presentation lasting up to five minutes. </w:t>
      </w:r>
    </w:p>
    <w:p w14:paraId="3D14C746" w14:textId="77777777" w:rsidR="00DA6DFC" w:rsidRPr="00A1050D" w:rsidRDefault="00DA6DFC" w:rsidP="00DA6DFC">
      <w:pPr>
        <w:autoSpaceDE w:val="0"/>
        <w:autoSpaceDN w:val="0"/>
        <w:adjustRightInd w:val="0"/>
        <w:ind w:left="1080" w:hanging="1080"/>
        <w:rPr>
          <w:sz w:val="20"/>
          <w:szCs w:val="20"/>
        </w:rPr>
      </w:pPr>
      <w:r w:rsidRPr="00AB694C">
        <w:rPr>
          <w:b/>
          <w:sz w:val="20"/>
          <w:szCs w:val="20"/>
        </w:rPr>
        <w:lastRenderedPageBreak/>
        <w:t>E440006 – Careers in Safety</w:t>
      </w:r>
      <w:r w:rsidRPr="00AB694C">
        <w:rPr>
          <w:sz w:val="20"/>
          <w:szCs w:val="20"/>
        </w:rPr>
        <w:t xml:space="preserve"> - The exhibit should identify a specific career area in the safety field and</w:t>
      </w:r>
      <w:r w:rsidRPr="00A1050D">
        <w:rPr>
          <w:sz w:val="20"/>
          <w:szCs w:val="20"/>
        </w:rPr>
        <w:t xml:space="preserve"> include education and certification requirements for available positions, salary information, demand for the field and a summary of the </w:t>
      </w:r>
      <w:r>
        <w:rPr>
          <w:sz w:val="20"/>
          <w:szCs w:val="20"/>
        </w:rPr>
        <w:t>4-H member’s</w:t>
      </w:r>
      <w:r w:rsidRPr="00A1050D">
        <w:rPr>
          <w:sz w:val="20"/>
          <w:szCs w:val="20"/>
        </w:rPr>
        <w:t xml:space="preserve"> interest in the field. Examples of careers include firefighters, paramedics, emergency management personnel, some military assignments, law enforcement officers, emergency room medical personnel, fire </w:t>
      </w:r>
      <w:proofErr w:type="gramStart"/>
      <w:r w:rsidRPr="00A1050D">
        <w:rPr>
          <w:sz w:val="20"/>
          <w:szCs w:val="20"/>
        </w:rPr>
        <w:t>investigator</w:t>
      </w:r>
      <w:proofErr w:type="gramEnd"/>
      <w:r w:rsidRPr="00A1050D">
        <w:rPr>
          <w:sz w:val="20"/>
          <w:szCs w:val="20"/>
        </w:rPr>
        <w:t xml:space="preserve"> and more. It is recommended </w:t>
      </w:r>
      <w:r>
        <w:rPr>
          <w:sz w:val="20"/>
          <w:szCs w:val="20"/>
        </w:rPr>
        <w:t xml:space="preserve">4-H </w:t>
      </w:r>
      <w:proofErr w:type="gramStart"/>
      <w:r>
        <w:rPr>
          <w:sz w:val="20"/>
          <w:szCs w:val="20"/>
        </w:rPr>
        <w:t>member</w:t>
      </w:r>
      <w:proofErr w:type="gramEnd"/>
      <w:r w:rsidRPr="00A1050D">
        <w:rPr>
          <w:sz w:val="20"/>
          <w:szCs w:val="20"/>
        </w:rPr>
        <w:t xml:space="preserve"> interview a professional in the field in their research. Additional research sources might include books, articles, career web sites, job-related government web sites or interviews with career placement or guidance counselors. Exhibits may be presented in a poster with supplemental documentation, a notebook including up to ten pages of narrative and pictures, or a multimedia presentation lasting up to five minutes. </w:t>
      </w:r>
    </w:p>
    <w:p w14:paraId="612D8D49" w14:textId="77777777" w:rsidR="00DA6DFC" w:rsidRPr="00A1050D" w:rsidRDefault="00DA6DFC" w:rsidP="00DA6DFC">
      <w:pPr>
        <w:autoSpaceDE w:val="0"/>
        <w:autoSpaceDN w:val="0"/>
        <w:adjustRightInd w:val="0"/>
        <w:ind w:left="1080" w:hanging="1080"/>
        <w:rPr>
          <w:sz w:val="24"/>
          <w:szCs w:val="24"/>
        </w:rPr>
      </w:pPr>
    </w:p>
    <w:p w14:paraId="6846C5E2" w14:textId="77777777" w:rsidR="00DA6DFC" w:rsidRPr="00A1050D" w:rsidRDefault="00DA6DFC" w:rsidP="00DA6DFC">
      <w:pPr>
        <w:autoSpaceDE w:val="0"/>
        <w:autoSpaceDN w:val="0"/>
        <w:adjustRightInd w:val="0"/>
        <w:ind w:left="1080" w:hanging="1080"/>
        <w:jc w:val="center"/>
        <w:rPr>
          <w:sz w:val="20"/>
          <w:szCs w:val="20"/>
        </w:rPr>
      </w:pPr>
    </w:p>
    <w:p w14:paraId="7E226569" w14:textId="60AC7ECD" w:rsidR="00DA6DFC" w:rsidRPr="007E640D" w:rsidRDefault="00DA6DFC" w:rsidP="00331743">
      <w:pPr>
        <w:pStyle w:val="Heading2"/>
      </w:pPr>
      <w:r w:rsidRPr="007E640D">
        <w:t>Entrepreneurship</w:t>
      </w:r>
      <w:r w:rsidR="00CD727F">
        <w:fldChar w:fldCharType="begin"/>
      </w:r>
      <w:r w:rsidR="00CD727F">
        <w:instrText xml:space="preserve"> XE "</w:instrText>
      </w:r>
      <w:r w:rsidR="00CD727F" w:rsidRPr="004B570C">
        <w:instrText>Entrepreneurship</w:instrText>
      </w:r>
      <w:r w:rsidR="00CD727F">
        <w:instrText xml:space="preserve">" </w:instrText>
      </w:r>
      <w:r w:rsidR="00CD727F">
        <w:fldChar w:fldCharType="end"/>
      </w:r>
    </w:p>
    <w:p w14:paraId="08996615" w14:textId="77777777" w:rsidR="00DA6DFC" w:rsidRPr="00150BF8" w:rsidRDefault="00DA6DFC" w:rsidP="00DA6DFC">
      <w:pPr>
        <w:autoSpaceDE w:val="0"/>
        <w:autoSpaceDN w:val="0"/>
        <w:adjustRightInd w:val="0"/>
        <w:ind w:left="1080" w:hanging="1080"/>
        <w:jc w:val="center"/>
        <w:rPr>
          <w:bCs/>
          <w:iCs/>
          <w:sz w:val="24"/>
          <w:szCs w:val="24"/>
        </w:rPr>
      </w:pPr>
    </w:p>
    <w:p w14:paraId="7FEDEDB2" w14:textId="77777777" w:rsidR="00DA6DFC" w:rsidRPr="00AB694C" w:rsidRDefault="00DA6DFC" w:rsidP="00DA6DFC">
      <w:pPr>
        <w:autoSpaceDE w:val="0"/>
        <w:autoSpaceDN w:val="0"/>
        <w:adjustRightInd w:val="0"/>
        <w:rPr>
          <w:bCs/>
          <w:iCs/>
          <w:color w:val="000000"/>
          <w:sz w:val="20"/>
          <w:szCs w:val="20"/>
        </w:rPr>
      </w:pPr>
      <w:r w:rsidRPr="00AB694C">
        <w:rPr>
          <w:bCs/>
          <w:iCs/>
          <w:color w:val="000000"/>
          <w:sz w:val="20"/>
          <w:szCs w:val="20"/>
        </w:rPr>
        <w:t>Entrepreneurship exhibits help 4-H members develop an entrepreneurial mindset. An entrepreneurial mindset is needed to tackle social issues as well as explore new business opportunities.</w:t>
      </w:r>
    </w:p>
    <w:p w14:paraId="65C4BD19" w14:textId="77777777" w:rsidR="00DA6DFC" w:rsidRPr="00AB694C" w:rsidRDefault="00DA6DFC" w:rsidP="00DA6DFC">
      <w:pPr>
        <w:autoSpaceDE w:val="0"/>
        <w:autoSpaceDN w:val="0"/>
        <w:adjustRightInd w:val="0"/>
        <w:rPr>
          <w:bCs/>
          <w:iCs/>
          <w:color w:val="000000"/>
          <w:sz w:val="20"/>
          <w:szCs w:val="20"/>
        </w:rPr>
      </w:pPr>
    </w:p>
    <w:p w14:paraId="4797569A" w14:textId="46092E80" w:rsidR="00DA6DFC" w:rsidRPr="00AB694C" w:rsidRDefault="00DA6DFC" w:rsidP="00DA6DFC">
      <w:pPr>
        <w:autoSpaceDE w:val="0"/>
        <w:autoSpaceDN w:val="0"/>
        <w:adjustRightInd w:val="0"/>
        <w:rPr>
          <w:bCs/>
          <w:iCs/>
          <w:color w:val="000000"/>
          <w:sz w:val="20"/>
          <w:szCs w:val="20"/>
        </w:rPr>
      </w:pPr>
      <w:hyperlink r:id="rId53" w:history="1">
        <w:r w:rsidRPr="00BE393C">
          <w:rPr>
            <w:rStyle w:val="Hyperlink"/>
            <w:bCs/>
            <w:iCs/>
            <w:sz w:val="20"/>
            <w:szCs w:val="20"/>
          </w:rPr>
          <w:t>Scoresheets, forms, contest study materials, and additional resources</w:t>
        </w:r>
      </w:hyperlink>
      <w:r w:rsidRPr="00AB694C">
        <w:rPr>
          <w:bCs/>
          <w:iCs/>
          <w:color w:val="000000"/>
          <w:sz w:val="20"/>
          <w:szCs w:val="20"/>
        </w:rPr>
        <w:t xml:space="preserve"> </w:t>
      </w:r>
    </w:p>
    <w:p w14:paraId="13E228B7" w14:textId="77777777" w:rsidR="00DA6DFC" w:rsidRPr="00AB694C" w:rsidRDefault="00DA6DFC" w:rsidP="00DA6DFC">
      <w:pPr>
        <w:autoSpaceDE w:val="0"/>
        <w:autoSpaceDN w:val="0"/>
        <w:adjustRightInd w:val="0"/>
        <w:rPr>
          <w:bCs/>
          <w:iCs/>
          <w:color w:val="000000"/>
          <w:sz w:val="20"/>
          <w:szCs w:val="20"/>
        </w:rPr>
      </w:pPr>
    </w:p>
    <w:p w14:paraId="5B6C5D2C" w14:textId="77777777" w:rsidR="00DA6DFC" w:rsidRPr="00150BF8" w:rsidRDefault="00DA6DFC" w:rsidP="00DA6DFC">
      <w:pPr>
        <w:autoSpaceDE w:val="0"/>
        <w:autoSpaceDN w:val="0"/>
        <w:adjustRightInd w:val="0"/>
        <w:rPr>
          <w:bCs/>
          <w:iCs/>
          <w:color w:val="000000"/>
          <w:sz w:val="20"/>
          <w:szCs w:val="20"/>
        </w:rPr>
      </w:pPr>
    </w:p>
    <w:p w14:paraId="673F4636" w14:textId="77777777" w:rsidR="00DA6DFC" w:rsidRPr="00A1050D" w:rsidRDefault="00DA6DFC" w:rsidP="00331743">
      <w:pPr>
        <w:pStyle w:val="Heading3"/>
      </w:pPr>
      <w:r w:rsidRPr="00A1050D">
        <w:t>Division 531 – Entrepreneurship Investigation</w:t>
      </w:r>
    </w:p>
    <w:p w14:paraId="01756EAC" w14:textId="77777777" w:rsidR="00DA6DFC" w:rsidRPr="00A1050D" w:rsidRDefault="00DA6DFC" w:rsidP="00DA6DFC">
      <w:pPr>
        <w:autoSpaceDE w:val="0"/>
        <w:autoSpaceDN w:val="0"/>
        <w:adjustRightInd w:val="0"/>
        <w:rPr>
          <w:b/>
          <w:i/>
          <w:color w:val="000000"/>
          <w:sz w:val="20"/>
          <w:szCs w:val="20"/>
        </w:rPr>
      </w:pPr>
    </w:p>
    <w:p w14:paraId="112362ED" w14:textId="722AF235" w:rsidR="00DA6DFC" w:rsidRPr="00A1050D" w:rsidRDefault="00DA6DFC" w:rsidP="00DA6DFC">
      <w:pPr>
        <w:autoSpaceDE w:val="0"/>
        <w:autoSpaceDN w:val="0"/>
        <w:adjustRightInd w:val="0"/>
        <w:rPr>
          <w:color w:val="000000"/>
          <w:sz w:val="20"/>
          <w:szCs w:val="20"/>
        </w:rPr>
      </w:pPr>
      <w:r w:rsidRPr="008831B9">
        <w:rPr>
          <w:b/>
          <w:bCs/>
          <w:color w:val="000000"/>
          <w:sz w:val="20"/>
          <w:szCs w:val="20"/>
          <w:highlight w:val="yellow"/>
        </w:rPr>
        <w:t>Exhibit Guidelines:</w:t>
      </w:r>
      <w:r w:rsidRPr="00A1050D">
        <w:rPr>
          <w:color w:val="000000"/>
          <w:sz w:val="20"/>
          <w:szCs w:val="20"/>
        </w:rPr>
        <w:t xml:space="preserve"> The 4-H member's name, age, town and county must be listed on the back of the exhibit. If exhibit is a poster, it must be </w:t>
      </w:r>
      <w:r w:rsidRPr="008831B9">
        <w:rPr>
          <w:color w:val="000000"/>
          <w:sz w:val="20"/>
          <w:szCs w:val="20"/>
          <w:highlight w:val="yellow"/>
        </w:rPr>
        <w:t>14</w:t>
      </w:r>
      <w:r w:rsidR="008831B9" w:rsidRPr="008831B9">
        <w:rPr>
          <w:color w:val="000000"/>
          <w:sz w:val="20"/>
          <w:szCs w:val="20"/>
          <w:highlight w:val="yellow"/>
        </w:rPr>
        <w:t xml:space="preserve"> inches</w:t>
      </w:r>
      <w:r w:rsidRPr="008831B9">
        <w:rPr>
          <w:color w:val="000000"/>
          <w:sz w:val="20"/>
          <w:szCs w:val="20"/>
          <w:highlight w:val="yellow"/>
        </w:rPr>
        <w:t xml:space="preserve"> x 22</w:t>
      </w:r>
      <w:r w:rsidR="008831B9" w:rsidRPr="008831B9">
        <w:rPr>
          <w:color w:val="000000"/>
          <w:sz w:val="20"/>
          <w:szCs w:val="20"/>
          <w:highlight w:val="yellow"/>
        </w:rPr>
        <w:t xml:space="preserve"> inches</w:t>
      </w:r>
      <w:r w:rsidRPr="00A1050D">
        <w:rPr>
          <w:color w:val="000000"/>
          <w:sz w:val="20"/>
          <w:szCs w:val="20"/>
        </w:rPr>
        <w:t xml:space="preserve"> and may be arranged either horizontally or vertically. Poster may not use copyrighted materials, such as cartoon characters or commercial product names. Exhibits which do not conform to size or content guidelines will be lowered one ribbon placing. Posters may include photographs, charts or examples as well as a written explanation. </w:t>
      </w:r>
    </w:p>
    <w:p w14:paraId="1596D88C" w14:textId="77777777" w:rsidR="00DA6DFC" w:rsidRPr="00A1050D" w:rsidRDefault="00DA6DFC" w:rsidP="00DA6DFC">
      <w:pPr>
        <w:autoSpaceDE w:val="0"/>
        <w:autoSpaceDN w:val="0"/>
        <w:adjustRightInd w:val="0"/>
        <w:ind w:left="990" w:hanging="990"/>
        <w:rPr>
          <w:color w:val="000000"/>
          <w:sz w:val="20"/>
          <w:szCs w:val="20"/>
        </w:rPr>
      </w:pPr>
    </w:p>
    <w:p w14:paraId="56FE258C" w14:textId="77777777" w:rsidR="00DA6DFC" w:rsidRPr="00A1050D" w:rsidRDefault="00DA6DFC" w:rsidP="00DA6DFC">
      <w:pPr>
        <w:autoSpaceDE w:val="0"/>
        <w:autoSpaceDN w:val="0"/>
        <w:adjustRightInd w:val="0"/>
        <w:ind w:left="990" w:hanging="990"/>
        <w:rPr>
          <w:color w:val="000000"/>
          <w:sz w:val="20"/>
          <w:szCs w:val="20"/>
        </w:rPr>
      </w:pPr>
      <w:r w:rsidRPr="00A1050D">
        <w:rPr>
          <w:color w:val="000000"/>
          <w:sz w:val="20"/>
          <w:szCs w:val="20"/>
        </w:rPr>
        <w:t xml:space="preserve">ESI Unit 1 - Discover the E-Scene </w:t>
      </w:r>
    </w:p>
    <w:p w14:paraId="6EF35445" w14:textId="77777777" w:rsidR="00DA6DFC" w:rsidRPr="00A1050D" w:rsidRDefault="00DA6DFC" w:rsidP="00DA6DFC">
      <w:pPr>
        <w:autoSpaceDE w:val="0"/>
        <w:autoSpaceDN w:val="0"/>
        <w:adjustRightInd w:val="0"/>
        <w:ind w:left="990" w:hanging="990"/>
        <w:rPr>
          <w:bCs/>
          <w:color w:val="000000"/>
          <w:sz w:val="20"/>
          <w:szCs w:val="20"/>
        </w:rPr>
      </w:pPr>
      <w:r w:rsidRPr="00A1050D">
        <w:rPr>
          <w:bCs/>
          <w:color w:val="000000"/>
          <w:sz w:val="20"/>
          <w:szCs w:val="20"/>
        </w:rPr>
        <w:t>CLASS</w:t>
      </w:r>
    </w:p>
    <w:p w14:paraId="07F4CC83" w14:textId="77777777"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F531001 - Interview an Entrepreneur - </w:t>
      </w:r>
      <w:r w:rsidRPr="00A1050D">
        <w:rPr>
          <w:color w:val="000000"/>
          <w:sz w:val="20"/>
          <w:szCs w:val="20"/>
        </w:rPr>
        <w:t xml:space="preserve">Share what you learned from the person about having an entrepreneurial mindset.  How have they applied that mindset?  Have they started a business?  Are they tackling a </w:t>
      </w:r>
      <w:proofErr w:type="gramStart"/>
      <w:r w:rsidRPr="00A1050D">
        <w:rPr>
          <w:color w:val="000000"/>
          <w:sz w:val="20"/>
          <w:szCs w:val="20"/>
        </w:rPr>
        <w:t>social issues</w:t>
      </w:r>
      <w:proofErr w:type="gramEnd"/>
      <w:r w:rsidRPr="00A1050D">
        <w:rPr>
          <w:color w:val="000000"/>
          <w:sz w:val="20"/>
          <w:szCs w:val="20"/>
        </w:rPr>
        <w:t xml:space="preserve">?  How do they deliver excellent customer service?  How will what you have learned through this interview change your </w:t>
      </w:r>
      <w:proofErr w:type="gramStart"/>
      <w:r w:rsidRPr="00A1050D">
        <w:rPr>
          <w:color w:val="000000"/>
          <w:sz w:val="20"/>
          <w:szCs w:val="20"/>
        </w:rPr>
        <w:t>future plans</w:t>
      </w:r>
      <w:proofErr w:type="gramEnd"/>
      <w:r w:rsidRPr="00A1050D">
        <w:rPr>
          <w:color w:val="000000"/>
          <w:sz w:val="20"/>
          <w:szCs w:val="20"/>
        </w:rPr>
        <w:t xml:space="preserve"> or ways of thinking about entrepreneurship?  The summary of the interview should be typed and with a maximum length of two pages (12 pt font).  Enter exhibit in a folder with fasteners (no slide bars).</w:t>
      </w:r>
    </w:p>
    <w:p w14:paraId="5556715D" w14:textId="77777777" w:rsidR="00DA6DFC" w:rsidRPr="00A1050D" w:rsidRDefault="00DA6DFC" w:rsidP="00DA6DFC">
      <w:pPr>
        <w:autoSpaceDE w:val="0"/>
        <w:autoSpaceDN w:val="0"/>
        <w:adjustRightInd w:val="0"/>
        <w:ind w:left="990" w:hanging="990"/>
        <w:rPr>
          <w:color w:val="000000"/>
          <w:sz w:val="20"/>
          <w:szCs w:val="20"/>
        </w:rPr>
      </w:pPr>
    </w:p>
    <w:p w14:paraId="11F587CA" w14:textId="2D146FDC"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F531002 - Social Entrepreneurship Presentation - </w:t>
      </w:r>
      <w:r w:rsidRPr="00A1050D">
        <w:rPr>
          <w:sz w:val="20"/>
          <w:szCs w:val="20"/>
        </w:rPr>
        <w:t xml:space="preserve">Prepare a five-slide power point presentation about a social entrepreneurship venture to benefit a group or individual in your community. Social entrepreneurs </w:t>
      </w:r>
      <w:proofErr w:type="gramStart"/>
      <w:r w:rsidRPr="00A1050D">
        <w:rPr>
          <w:sz w:val="20"/>
          <w:szCs w:val="20"/>
        </w:rPr>
        <w:t>are people who are</w:t>
      </w:r>
      <w:proofErr w:type="gramEnd"/>
      <w:r w:rsidRPr="00A1050D">
        <w:rPr>
          <w:sz w:val="20"/>
          <w:szCs w:val="20"/>
        </w:rPr>
        <w:t xml:space="preserve"> in business to help others. Submit a printout of the note pages which show each slide and include an explanation of each slide. Enter exhibit in a folder with fasteners (no slide bars). </w:t>
      </w:r>
    </w:p>
    <w:p w14:paraId="1366F9D2" w14:textId="77777777" w:rsidR="00DA6DFC" w:rsidRPr="00A1050D" w:rsidRDefault="00DA6DFC" w:rsidP="00DA6DFC">
      <w:pPr>
        <w:autoSpaceDE w:val="0"/>
        <w:autoSpaceDN w:val="0"/>
        <w:adjustRightInd w:val="0"/>
        <w:ind w:left="990" w:hanging="990"/>
        <w:rPr>
          <w:sz w:val="20"/>
          <w:szCs w:val="20"/>
        </w:rPr>
      </w:pPr>
    </w:p>
    <w:p w14:paraId="13D89343" w14:textId="5245F189"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F531003 - Marketing Package - </w:t>
      </w:r>
      <w:r w:rsidRPr="00A1050D">
        <w:rPr>
          <w:sz w:val="20"/>
          <w:szCs w:val="20"/>
        </w:rPr>
        <w:t xml:space="preserve">(mounted on a </w:t>
      </w:r>
      <w:proofErr w:type="gramStart"/>
      <w:r w:rsidRPr="008831B9">
        <w:rPr>
          <w:sz w:val="20"/>
          <w:szCs w:val="20"/>
          <w:highlight w:val="yellow"/>
        </w:rPr>
        <w:t>14</w:t>
      </w:r>
      <w:r w:rsidR="008831B9" w:rsidRPr="008831B9">
        <w:rPr>
          <w:sz w:val="20"/>
          <w:szCs w:val="20"/>
          <w:highlight w:val="yellow"/>
        </w:rPr>
        <w:t xml:space="preserve"> inch</w:t>
      </w:r>
      <w:proofErr w:type="gramEnd"/>
      <w:r w:rsidRPr="008831B9">
        <w:rPr>
          <w:sz w:val="20"/>
          <w:szCs w:val="20"/>
          <w:highlight w:val="yellow"/>
        </w:rPr>
        <w:t xml:space="preserve"> x </w:t>
      </w:r>
      <w:proofErr w:type="gramStart"/>
      <w:r w:rsidRPr="008831B9">
        <w:rPr>
          <w:sz w:val="20"/>
          <w:szCs w:val="20"/>
          <w:highlight w:val="yellow"/>
        </w:rPr>
        <w:t>22</w:t>
      </w:r>
      <w:r w:rsidR="008831B9" w:rsidRPr="008831B9">
        <w:rPr>
          <w:sz w:val="20"/>
          <w:szCs w:val="20"/>
          <w:highlight w:val="yellow"/>
        </w:rPr>
        <w:t xml:space="preserve"> inch</w:t>
      </w:r>
      <w:proofErr w:type="gramEnd"/>
      <w:r w:rsidRPr="008831B9">
        <w:rPr>
          <w:sz w:val="20"/>
          <w:szCs w:val="20"/>
          <w:highlight w:val="yellow"/>
        </w:rPr>
        <w:t xml:space="preserve"> poster</w:t>
      </w:r>
      <w:r w:rsidRPr="00A1050D">
        <w:rPr>
          <w:sz w:val="20"/>
          <w:szCs w:val="20"/>
        </w:rPr>
        <w:t xml:space="preserve">) must include at least three items (examples) developed by the </w:t>
      </w:r>
      <w:r>
        <w:rPr>
          <w:sz w:val="20"/>
          <w:szCs w:val="20"/>
        </w:rPr>
        <w:t>4-H member</w:t>
      </w:r>
      <w:r w:rsidRPr="00A1050D">
        <w:rPr>
          <w:sz w:val="20"/>
          <w:szCs w:val="20"/>
        </w:rPr>
        <w:t xml:space="preserve"> from the following list: business card, brochure, advertisement, business promotional piece, printout of an internet home page, packaging design, signs, logo design, direct mail piece, etc. The marketing package should be for an original business developed by the </w:t>
      </w:r>
      <w:r>
        <w:rPr>
          <w:sz w:val="20"/>
          <w:szCs w:val="20"/>
        </w:rPr>
        <w:t xml:space="preserve">4-H </w:t>
      </w:r>
      <w:proofErr w:type="gramStart"/>
      <w:r>
        <w:rPr>
          <w:sz w:val="20"/>
          <w:szCs w:val="20"/>
        </w:rPr>
        <w:t>member</w:t>
      </w:r>
      <w:proofErr w:type="gramEnd"/>
      <w:r w:rsidRPr="00A1050D">
        <w:rPr>
          <w:sz w:val="20"/>
          <w:szCs w:val="20"/>
        </w:rPr>
        <w:t xml:space="preserve"> and not an existing business. </w:t>
      </w:r>
    </w:p>
    <w:p w14:paraId="769633CC" w14:textId="148B5074" w:rsidR="00DA6DFC" w:rsidRPr="00A1050D" w:rsidRDefault="00DA6DFC" w:rsidP="00DA6DFC">
      <w:pPr>
        <w:autoSpaceDE w:val="0"/>
        <w:autoSpaceDN w:val="0"/>
        <w:adjustRightInd w:val="0"/>
        <w:ind w:left="990" w:hanging="990"/>
        <w:rPr>
          <w:sz w:val="20"/>
          <w:szCs w:val="20"/>
        </w:rPr>
      </w:pPr>
      <w:r w:rsidRPr="00A1050D">
        <w:rPr>
          <w:b/>
          <w:bCs/>
          <w:sz w:val="20"/>
          <w:szCs w:val="20"/>
        </w:rPr>
        <w:lastRenderedPageBreak/>
        <w:t xml:space="preserve">F531004 - Sample of an Original Product - </w:t>
      </w:r>
      <w:r w:rsidRPr="00A1050D">
        <w:rPr>
          <w:sz w:val="20"/>
          <w:szCs w:val="20"/>
        </w:rPr>
        <w:t>with an information sheet (8 ½</w:t>
      </w:r>
      <w:r w:rsidR="0065776F">
        <w:rPr>
          <w:sz w:val="20"/>
          <w:szCs w:val="20"/>
        </w:rPr>
        <w:t xml:space="preserve"> inches </w:t>
      </w:r>
      <w:r w:rsidRPr="00A1050D">
        <w:rPr>
          <w:sz w:val="20"/>
          <w:szCs w:val="20"/>
        </w:rPr>
        <w:t>x 11</w:t>
      </w:r>
      <w:r w:rsidR="0065776F">
        <w:rPr>
          <w:sz w:val="20"/>
          <w:szCs w:val="20"/>
        </w:rPr>
        <w:t xml:space="preserve"> inches</w:t>
      </w:r>
      <w:r w:rsidRPr="00A1050D">
        <w:rPr>
          <w:sz w:val="20"/>
          <w:szCs w:val="20"/>
        </w:rPr>
        <w:t xml:space="preserve">) answering the following questions: </w:t>
      </w:r>
    </w:p>
    <w:p w14:paraId="7B4E1DBB" w14:textId="77777777" w:rsidR="00DA6DFC" w:rsidRPr="00A1050D" w:rsidRDefault="00DA6DFC" w:rsidP="00583D38">
      <w:pPr>
        <w:pStyle w:val="ListParagraph"/>
        <w:numPr>
          <w:ilvl w:val="3"/>
          <w:numId w:val="25"/>
        </w:numPr>
        <w:autoSpaceDE w:val="0"/>
        <w:autoSpaceDN w:val="0"/>
        <w:adjustRightInd w:val="0"/>
        <w:ind w:left="1800"/>
        <w:rPr>
          <w:sz w:val="20"/>
          <w:szCs w:val="20"/>
        </w:rPr>
      </w:pPr>
      <w:r w:rsidRPr="00A1050D">
        <w:rPr>
          <w:sz w:val="20"/>
          <w:szCs w:val="20"/>
        </w:rPr>
        <w:t xml:space="preserve">What did you enjoy the most about making the product? </w:t>
      </w:r>
    </w:p>
    <w:p w14:paraId="190EFFA6" w14:textId="77777777" w:rsidR="0065776F" w:rsidRDefault="00DA6DFC" w:rsidP="00583D38">
      <w:pPr>
        <w:pStyle w:val="ListParagraph"/>
        <w:numPr>
          <w:ilvl w:val="3"/>
          <w:numId w:val="25"/>
        </w:numPr>
        <w:autoSpaceDE w:val="0"/>
        <w:autoSpaceDN w:val="0"/>
        <w:adjustRightInd w:val="0"/>
        <w:ind w:left="1800"/>
        <w:rPr>
          <w:sz w:val="20"/>
          <w:szCs w:val="20"/>
        </w:rPr>
      </w:pPr>
      <w:r w:rsidRPr="00A1050D">
        <w:rPr>
          <w:sz w:val="20"/>
          <w:szCs w:val="20"/>
        </w:rPr>
        <w:t>What challenges did you have when making the product?</w:t>
      </w:r>
    </w:p>
    <w:p w14:paraId="7ED77C40" w14:textId="6F72440A" w:rsidR="00DA6DFC" w:rsidRPr="00A1050D" w:rsidRDefault="00DA6DFC" w:rsidP="00583D38">
      <w:pPr>
        <w:pStyle w:val="ListParagraph"/>
        <w:numPr>
          <w:ilvl w:val="3"/>
          <w:numId w:val="25"/>
        </w:numPr>
        <w:autoSpaceDE w:val="0"/>
        <w:autoSpaceDN w:val="0"/>
        <w:adjustRightInd w:val="0"/>
        <w:ind w:left="1800"/>
        <w:rPr>
          <w:sz w:val="20"/>
          <w:szCs w:val="20"/>
        </w:rPr>
      </w:pPr>
      <w:r w:rsidRPr="00A1050D">
        <w:rPr>
          <w:sz w:val="20"/>
          <w:szCs w:val="20"/>
        </w:rPr>
        <w:t xml:space="preserve">Would you do anything different next time? If so, what? </w:t>
      </w:r>
    </w:p>
    <w:p w14:paraId="2BC6A40E" w14:textId="77777777" w:rsidR="00DA6DFC" w:rsidRPr="00A1050D" w:rsidRDefault="00DA6DFC" w:rsidP="00583D38">
      <w:pPr>
        <w:pStyle w:val="ListParagraph"/>
        <w:numPr>
          <w:ilvl w:val="3"/>
          <w:numId w:val="25"/>
        </w:numPr>
        <w:autoSpaceDE w:val="0"/>
        <w:autoSpaceDN w:val="0"/>
        <w:adjustRightInd w:val="0"/>
        <w:ind w:left="1800"/>
        <w:rPr>
          <w:sz w:val="20"/>
          <w:szCs w:val="20"/>
        </w:rPr>
      </w:pPr>
      <w:r w:rsidRPr="00A1050D">
        <w:rPr>
          <w:sz w:val="20"/>
          <w:szCs w:val="20"/>
        </w:rPr>
        <w:t xml:space="preserve">What is the suggested retail price of the product? How did you decide on the price? </w:t>
      </w:r>
    </w:p>
    <w:p w14:paraId="7E9069D9" w14:textId="2EDA6EA1" w:rsidR="00DA6DFC" w:rsidRPr="00A1050D" w:rsidRDefault="00DA6DFC" w:rsidP="00583D38">
      <w:pPr>
        <w:pStyle w:val="ListParagraph"/>
        <w:numPr>
          <w:ilvl w:val="3"/>
          <w:numId w:val="25"/>
        </w:numPr>
        <w:autoSpaceDE w:val="0"/>
        <w:autoSpaceDN w:val="0"/>
        <w:adjustRightInd w:val="0"/>
        <w:ind w:left="1800"/>
        <w:rPr>
          <w:sz w:val="20"/>
          <w:szCs w:val="20"/>
        </w:rPr>
      </w:pPr>
      <w:r w:rsidRPr="00A1050D">
        <w:rPr>
          <w:sz w:val="20"/>
          <w:szCs w:val="20"/>
        </w:rPr>
        <w:t xml:space="preserve">Market analysis of the community – data gathered through a survey of potential customers. </w:t>
      </w:r>
      <w:r w:rsidR="0065776F">
        <w:rPr>
          <w:sz w:val="20"/>
          <w:szCs w:val="20"/>
        </w:rPr>
        <w:t>S</w:t>
      </w:r>
      <w:r w:rsidRPr="00A1050D">
        <w:rPr>
          <w:sz w:val="20"/>
          <w:szCs w:val="20"/>
        </w:rPr>
        <w:t xml:space="preserve">urvey at least 10 people in your community about your product. </w:t>
      </w:r>
    </w:p>
    <w:p w14:paraId="0539B5F4" w14:textId="77777777" w:rsidR="00DA6DFC" w:rsidRPr="00A1050D" w:rsidRDefault="00DA6DFC" w:rsidP="00583D38">
      <w:pPr>
        <w:pStyle w:val="ListParagraph"/>
        <w:numPr>
          <w:ilvl w:val="3"/>
          <w:numId w:val="25"/>
        </w:numPr>
        <w:autoSpaceDE w:val="0"/>
        <w:autoSpaceDN w:val="0"/>
        <w:adjustRightInd w:val="0"/>
        <w:ind w:left="1800"/>
        <w:rPr>
          <w:sz w:val="20"/>
          <w:szCs w:val="20"/>
        </w:rPr>
      </w:pPr>
      <w:r w:rsidRPr="00A1050D">
        <w:rPr>
          <w:sz w:val="20"/>
          <w:szCs w:val="20"/>
        </w:rPr>
        <w:t xml:space="preserve">How much would you earn per hour? Show how you determined this figure. </w:t>
      </w:r>
    </w:p>
    <w:p w14:paraId="1205F888" w14:textId="77777777" w:rsidR="00DA6DFC" w:rsidRPr="00A1050D" w:rsidRDefault="00DA6DFC" w:rsidP="00583D38">
      <w:pPr>
        <w:pStyle w:val="ListParagraph"/>
        <w:numPr>
          <w:ilvl w:val="3"/>
          <w:numId w:val="25"/>
        </w:numPr>
        <w:autoSpaceDE w:val="0"/>
        <w:autoSpaceDN w:val="0"/>
        <w:adjustRightInd w:val="0"/>
        <w:ind w:left="1800"/>
        <w:rPr>
          <w:sz w:val="20"/>
          <w:szCs w:val="20"/>
        </w:rPr>
      </w:pPr>
      <w:r w:rsidRPr="00A1050D">
        <w:rPr>
          <w:sz w:val="20"/>
          <w:szCs w:val="20"/>
        </w:rPr>
        <w:t xml:space="preserve">What is unique about this Product? </w:t>
      </w:r>
    </w:p>
    <w:p w14:paraId="5CF36B34" w14:textId="77777777" w:rsidR="0065776F" w:rsidRDefault="00DA6DFC" w:rsidP="0065776F">
      <w:pPr>
        <w:autoSpaceDE w:val="0"/>
        <w:autoSpaceDN w:val="0"/>
        <w:adjustRightInd w:val="0"/>
        <w:ind w:left="990" w:hanging="990"/>
        <w:rPr>
          <w:bCs/>
          <w:sz w:val="20"/>
          <w:szCs w:val="20"/>
        </w:rPr>
      </w:pPr>
      <w:r w:rsidRPr="00A1050D">
        <w:rPr>
          <w:b/>
          <w:bCs/>
          <w:sz w:val="20"/>
          <w:szCs w:val="20"/>
        </w:rPr>
        <w:t xml:space="preserve">F531005 – Photos of an Original Product- </w:t>
      </w:r>
      <w:r w:rsidRPr="00A1050D">
        <w:rPr>
          <w:bCs/>
          <w:sz w:val="20"/>
          <w:szCs w:val="20"/>
        </w:rPr>
        <w:t>(mounted on a14</w:t>
      </w:r>
      <w:r>
        <w:rPr>
          <w:bCs/>
          <w:sz w:val="20"/>
          <w:szCs w:val="20"/>
        </w:rPr>
        <w:t xml:space="preserve"> inch</w:t>
      </w:r>
      <w:r w:rsidRPr="00A1050D">
        <w:rPr>
          <w:bCs/>
          <w:sz w:val="20"/>
          <w:szCs w:val="20"/>
        </w:rPr>
        <w:t xml:space="preserve"> x </w:t>
      </w:r>
      <w:proofErr w:type="gramStart"/>
      <w:r w:rsidRPr="00A1050D">
        <w:rPr>
          <w:bCs/>
          <w:sz w:val="20"/>
          <w:szCs w:val="20"/>
        </w:rPr>
        <w:t>22</w:t>
      </w:r>
      <w:r>
        <w:rPr>
          <w:bCs/>
          <w:sz w:val="20"/>
          <w:szCs w:val="20"/>
        </w:rPr>
        <w:t xml:space="preserve"> inch</w:t>
      </w:r>
      <w:proofErr w:type="gramEnd"/>
      <w:r w:rsidRPr="00A1050D">
        <w:rPr>
          <w:bCs/>
          <w:sz w:val="20"/>
          <w:szCs w:val="20"/>
        </w:rPr>
        <w:t xml:space="preserve"> poster) must include three photos of developed product and mounted information sheet answering the following questions. If exhibiting in both Class F531004 and Class F531005 products must be entirely different products.  </w:t>
      </w:r>
    </w:p>
    <w:p w14:paraId="0A1C374D" w14:textId="7999C612" w:rsidR="00DA6DFC" w:rsidRPr="0065776F" w:rsidRDefault="0065776F" w:rsidP="0065776F">
      <w:pPr>
        <w:autoSpaceDE w:val="0"/>
        <w:autoSpaceDN w:val="0"/>
        <w:adjustRightInd w:val="0"/>
        <w:ind w:left="990"/>
        <w:rPr>
          <w:b/>
          <w:sz w:val="20"/>
          <w:szCs w:val="20"/>
        </w:rPr>
      </w:pPr>
      <w:r w:rsidRPr="0065776F">
        <w:rPr>
          <w:b/>
          <w:sz w:val="20"/>
          <w:szCs w:val="20"/>
        </w:rPr>
        <w:t>Information Sheet</w:t>
      </w:r>
      <w:r>
        <w:rPr>
          <w:b/>
          <w:sz w:val="20"/>
          <w:szCs w:val="20"/>
        </w:rPr>
        <w:t>:</w:t>
      </w:r>
      <w:r w:rsidR="00DA6DFC" w:rsidRPr="0065776F">
        <w:rPr>
          <w:b/>
          <w:sz w:val="20"/>
          <w:szCs w:val="20"/>
        </w:rPr>
        <w:tab/>
      </w:r>
    </w:p>
    <w:p w14:paraId="778239CB" w14:textId="77777777" w:rsidR="00DA6DFC" w:rsidRPr="00A1050D" w:rsidRDefault="00DA6DFC" w:rsidP="00583D38">
      <w:pPr>
        <w:pStyle w:val="ListParagraph"/>
        <w:numPr>
          <w:ilvl w:val="3"/>
          <w:numId w:val="24"/>
        </w:numPr>
        <w:rPr>
          <w:sz w:val="20"/>
          <w:szCs w:val="20"/>
        </w:rPr>
      </w:pPr>
      <w:r w:rsidRPr="00A1050D">
        <w:rPr>
          <w:sz w:val="20"/>
          <w:szCs w:val="20"/>
        </w:rPr>
        <w:t>What did you enjoy the most about making the product?</w:t>
      </w:r>
    </w:p>
    <w:p w14:paraId="6FD0500A" w14:textId="77777777" w:rsidR="0065776F" w:rsidRDefault="00DA6DFC" w:rsidP="00583D38">
      <w:pPr>
        <w:pStyle w:val="ListParagraph"/>
        <w:numPr>
          <w:ilvl w:val="3"/>
          <w:numId w:val="24"/>
        </w:numPr>
        <w:jc w:val="both"/>
        <w:rPr>
          <w:sz w:val="20"/>
          <w:szCs w:val="20"/>
        </w:rPr>
      </w:pPr>
      <w:r w:rsidRPr="00A1050D">
        <w:rPr>
          <w:sz w:val="20"/>
          <w:szCs w:val="20"/>
        </w:rPr>
        <w:t xml:space="preserve">What challenges did you have when making the product? </w:t>
      </w:r>
    </w:p>
    <w:p w14:paraId="59F0231F" w14:textId="6536510D" w:rsidR="00DA6DFC" w:rsidRPr="00A1050D" w:rsidRDefault="00DA6DFC" w:rsidP="00583D38">
      <w:pPr>
        <w:pStyle w:val="ListParagraph"/>
        <w:numPr>
          <w:ilvl w:val="3"/>
          <w:numId w:val="24"/>
        </w:numPr>
        <w:jc w:val="both"/>
        <w:rPr>
          <w:sz w:val="20"/>
          <w:szCs w:val="20"/>
        </w:rPr>
      </w:pPr>
      <w:r w:rsidRPr="00A1050D">
        <w:rPr>
          <w:sz w:val="20"/>
          <w:szCs w:val="20"/>
        </w:rPr>
        <w:t xml:space="preserve">Would you do anything </w:t>
      </w:r>
      <w:proofErr w:type="gramStart"/>
      <w:r w:rsidRPr="00A1050D">
        <w:rPr>
          <w:sz w:val="20"/>
          <w:szCs w:val="20"/>
        </w:rPr>
        <w:t>differently</w:t>
      </w:r>
      <w:proofErr w:type="gramEnd"/>
      <w:r w:rsidRPr="00A1050D">
        <w:rPr>
          <w:sz w:val="20"/>
          <w:szCs w:val="20"/>
        </w:rPr>
        <w:t xml:space="preserve"> </w:t>
      </w:r>
      <w:proofErr w:type="gramStart"/>
      <w:r w:rsidRPr="00A1050D">
        <w:rPr>
          <w:sz w:val="20"/>
          <w:szCs w:val="20"/>
        </w:rPr>
        <w:t>the next</w:t>
      </w:r>
      <w:proofErr w:type="gramEnd"/>
      <w:r w:rsidRPr="00A1050D">
        <w:rPr>
          <w:sz w:val="20"/>
          <w:szCs w:val="20"/>
        </w:rPr>
        <w:t xml:space="preserve"> time? If so, what?</w:t>
      </w:r>
    </w:p>
    <w:p w14:paraId="6C803832" w14:textId="77777777" w:rsidR="00DA6DFC" w:rsidRPr="00A1050D" w:rsidRDefault="00DA6DFC" w:rsidP="00583D38">
      <w:pPr>
        <w:pStyle w:val="ListParagraph"/>
        <w:numPr>
          <w:ilvl w:val="3"/>
          <w:numId w:val="24"/>
        </w:numPr>
        <w:rPr>
          <w:sz w:val="20"/>
          <w:szCs w:val="20"/>
        </w:rPr>
      </w:pPr>
      <w:r w:rsidRPr="00A1050D">
        <w:rPr>
          <w:sz w:val="20"/>
          <w:szCs w:val="20"/>
        </w:rPr>
        <w:t>What is the suggested retail price of the product? How did you decide on the price?</w:t>
      </w:r>
    </w:p>
    <w:p w14:paraId="0DF8D180" w14:textId="77777777" w:rsidR="00DA6DFC" w:rsidRPr="00A1050D" w:rsidRDefault="00DA6DFC" w:rsidP="00583D38">
      <w:pPr>
        <w:pStyle w:val="ListParagraph"/>
        <w:numPr>
          <w:ilvl w:val="3"/>
          <w:numId w:val="24"/>
        </w:numPr>
        <w:rPr>
          <w:sz w:val="20"/>
          <w:szCs w:val="20"/>
        </w:rPr>
      </w:pPr>
      <w:r w:rsidRPr="00A1050D">
        <w:rPr>
          <w:sz w:val="20"/>
          <w:szCs w:val="20"/>
        </w:rPr>
        <w:t>Market analysis of the community – data gathered through a survey of potential customers. Survey at least 10 people in your community about your product.</w:t>
      </w:r>
    </w:p>
    <w:p w14:paraId="1D89CE61" w14:textId="77777777" w:rsidR="00DA6DFC" w:rsidRPr="00A1050D" w:rsidRDefault="00DA6DFC" w:rsidP="00583D38">
      <w:pPr>
        <w:pStyle w:val="ListParagraph"/>
        <w:numPr>
          <w:ilvl w:val="3"/>
          <w:numId w:val="24"/>
        </w:numPr>
        <w:rPr>
          <w:sz w:val="20"/>
          <w:szCs w:val="20"/>
        </w:rPr>
      </w:pPr>
      <w:r w:rsidRPr="00A1050D">
        <w:rPr>
          <w:sz w:val="20"/>
          <w:szCs w:val="20"/>
        </w:rPr>
        <w:t>How much would you earn per hour? Show how you determined this figure.</w:t>
      </w:r>
    </w:p>
    <w:p w14:paraId="4ABF1F87" w14:textId="77777777" w:rsidR="00DA6DFC" w:rsidRPr="00A1050D" w:rsidRDefault="00DA6DFC" w:rsidP="00583D38">
      <w:pPr>
        <w:pStyle w:val="ListParagraph"/>
        <w:numPr>
          <w:ilvl w:val="3"/>
          <w:numId w:val="24"/>
        </w:numPr>
        <w:rPr>
          <w:sz w:val="20"/>
          <w:szCs w:val="20"/>
        </w:rPr>
      </w:pPr>
      <w:r w:rsidRPr="00A1050D">
        <w:rPr>
          <w:sz w:val="20"/>
          <w:szCs w:val="20"/>
        </w:rPr>
        <w:t>What is unique about this product?</w:t>
      </w:r>
    </w:p>
    <w:p w14:paraId="3EA43339" w14:textId="77777777" w:rsidR="0065776F" w:rsidRDefault="00DA6DFC" w:rsidP="0065776F">
      <w:pPr>
        <w:ind w:left="990" w:hanging="990"/>
        <w:rPr>
          <w:sz w:val="20"/>
          <w:szCs w:val="20"/>
        </w:rPr>
      </w:pPr>
      <w:r w:rsidRPr="00A1050D">
        <w:rPr>
          <w:b/>
          <w:sz w:val="20"/>
          <w:szCs w:val="20"/>
        </w:rPr>
        <w:t>F531006 – Entrepreneurship Challenge</w:t>
      </w:r>
      <w:r w:rsidRPr="00A1050D">
        <w:rPr>
          <w:sz w:val="20"/>
          <w:szCs w:val="20"/>
        </w:rPr>
        <w:t xml:space="preserve"> – </w:t>
      </w:r>
      <w:r w:rsidR="0065776F" w:rsidRPr="0065776F">
        <w:rPr>
          <w:sz w:val="20"/>
          <w:szCs w:val="20"/>
          <w:highlight w:val="yellow"/>
        </w:rPr>
        <w:t>Take on the entrepreneurship challenge.  Entrepreneurship Challenge is open to 4-H members enrolled in any of the three units of ESI.</w:t>
      </w:r>
      <w:r w:rsidRPr="00A1050D">
        <w:rPr>
          <w:sz w:val="20"/>
          <w:szCs w:val="20"/>
        </w:rPr>
        <w:t xml:space="preserve"> Complete </w:t>
      </w:r>
      <w:r w:rsidR="0065776F" w:rsidRPr="0065776F">
        <w:rPr>
          <w:sz w:val="20"/>
          <w:szCs w:val="20"/>
          <w:highlight w:val="yellow"/>
        </w:rPr>
        <w:t>five</w:t>
      </w:r>
      <w:r w:rsidRPr="00A1050D">
        <w:rPr>
          <w:sz w:val="20"/>
          <w:szCs w:val="20"/>
        </w:rPr>
        <w:t xml:space="preserve"> or more of the challenges from the following list. The exhibit will include highlights from these </w:t>
      </w:r>
      <w:r w:rsidR="0065776F" w:rsidRPr="0065776F">
        <w:rPr>
          <w:sz w:val="20"/>
          <w:szCs w:val="20"/>
          <w:highlight w:val="yellow"/>
        </w:rPr>
        <w:t>five</w:t>
      </w:r>
      <w:r w:rsidRPr="00A1050D">
        <w:rPr>
          <w:sz w:val="20"/>
          <w:szCs w:val="20"/>
        </w:rPr>
        <w:t xml:space="preserve"> challenges. Consider labeling each challenge so the viewer will understand what the challenge was. Enter a poster, video, (or other digital presentation), report or scrapbook related to </w:t>
      </w:r>
      <w:proofErr w:type="gramStart"/>
      <w:r w:rsidRPr="00A1050D">
        <w:rPr>
          <w:sz w:val="20"/>
          <w:szCs w:val="20"/>
        </w:rPr>
        <w:t>the learning</w:t>
      </w:r>
      <w:proofErr w:type="gramEnd"/>
      <w:r w:rsidRPr="00A1050D">
        <w:rPr>
          <w:sz w:val="20"/>
          <w:szCs w:val="20"/>
        </w:rPr>
        <w:t xml:space="preserve"> from the challenge. Use your creativity to show and share what you learned.</w:t>
      </w:r>
      <w:r w:rsidR="0065776F">
        <w:rPr>
          <w:sz w:val="20"/>
          <w:szCs w:val="20"/>
        </w:rPr>
        <w:t xml:space="preserve">  Multi-media presentations and exhibits are to be uploaded to a video streaming application and 4-H member must provide a hard </w:t>
      </w:r>
      <w:proofErr w:type="gramStart"/>
      <w:r w:rsidR="0065776F">
        <w:rPr>
          <w:sz w:val="20"/>
          <w:szCs w:val="20"/>
        </w:rPr>
        <w:t>copy</w:t>
      </w:r>
      <w:proofErr w:type="gramEnd"/>
      <w:r w:rsidR="0065776F">
        <w:rPr>
          <w:sz w:val="20"/>
          <w:szCs w:val="20"/>
        </w:rPr>
        <w:t xml:space="preserve"> QR code for viewing.  4-H members are encouraged to test their codes or link on several devices to check for appropriate permissions for public viewing.</w:t>
      </w:r>
    </w:p>
    <w:p w14:paraId="2129520A" w14:textId="7F0A0664" w:rsidR="00DA6DFC" w:rsidRPr="00A1050D" w:rsidRDefault="00DA6DFC" w:rsidP="0065776F">
      <w:pPr>
        <w:ind w:left="990" w:firstLine="90"/>
        <w:rPr>
          <w:sz w:val="20"/>
          <w:szCs w:val="20"/>
        </w:rPr>
      </w:pPr>
      <w:r w:rsidRPr="00A1050D">
        <w:rPr>
          <w:sz w:val="20"/>
          <w:szCs w:val="20"/>
        </w:rPr>
        <w:t xml:space="preserve"> Select your 5 challenges from the list below:</w:t>
      </w:r>
    </w:p>
    <w:p w14:paraId="493D14DC" w14:textId="77777777" w:rsidR="00DA6DFC" w:rsidRPr="00A1050D" w:rsidRDefault="00DA6DFC" w:rsidP="0065776F">
      <w:pPr>
        <w:pStyle w:val="ListParagraph"/>
        <w:numPr>
          <w:ilvl w:val="3"/>
          <w:numId w:val="28"/>
        </w:numPr>
        <w:ind w:left="1710" w:hanging="270"/>
        <w:rPr>
          <w:sz w:val="20"/>
          <w:szCs w:val="20"/>
        </w:rPr>
      </w:pPr>
      <w:r w:rsidRPr="00A1050D">
        <w:rPr>
          <w:sz w:val="20"/>
          <w:szCs w:val="20"/>
        </w:rPr>
        <w:t>Sell something.</w:t>
      </w:r>
    </w:p>
    <w:p w14:paraId="475623D9" w14:textId="77777777" w:rsidR="00DA6DFC" w:rsidRPr="00A1050D" w:rsidRDefault="00DA6DFC" w:rsidP="0065776F">
      <w:pPr>
        <w:pStyle w:val="ListParagraph"/>
        <w:numPr>
          <w:ilvl w:val="3"/>
          <w:numId w:val="28"/>
        </w:numPr>
        <w:ind w:left="1710" w:hanging="270"/>
        <w:rPr>
          <w:sz w:val="20"/>
          <w:szCs w:val="20"/>
        </w:rPr>
      </w:pPr>
      <w:r w:rsidRPr="00A1050D">
        <w:rPr>
          <w:sz w:val="20"/>
          <w:szCs w:val="20"/>
        </w:rPr>
        <w:t>Talk to local leaders about entrepreneurial thinking and how it is being applied or could be applied to a current community issue.</w:t>
      </w:r>
    </w:p>
    <w:p w14:paraId="4EAA1333" w14:textId="77777777" w:rsidR="00DA6DFC" w:rsidRPr="00A1050D" w:rsidRDefault="00DA6DFC" w:rsidP="0065776F">
      <w:pPr>
        <w:pStyle w:val="ListParagraph"/>
        <w:numPr>
          <w:ilvl w:val="3"/>
          <w:numId w:val="28"/>
        </w:numPr>
        <w:ind w:left="1710" w:hanging="270"/>
        <w:rPr>
          <w:sz w:val="20"/>
          <w:szCs w:val="20"/>
        </w:rPr>
      </w:pPr>
      <w:r w:rsidRPr="00A1050D">
        <w:rPr>
          <w:sz w:val="20"/>
          <w:szCs w:val="20"/>
        </w:rPr>
        <w:t>Introduce yourself to a local entrepreneur and take a selfie with them.</w:t>
      </w:r>
    </w:p>
    <w:p w14:paraId="6DAF5D6C" w14:textId="77777777" w:rsidR="00DA6DFC" w:rsidRPr="00A1050D" w:rsidRDefault="00DA6DFC" w:rsidP="0065776F">
      <w:pPr>
        <w:pStyle w:val="ListParagraph"/>
        <w:numPr>
          <w:ilvl w:val="3"/>
          <w:numId w:val="28"/>
        </w:numPr>
        <w:ind w:left="1710" w:hanging="270"/>
        <w:rPr>
          <w:sz w:val="20"/>
          <w:szCs w:val="20"/>
        </w:rPr>
      </w:pPr>
      <w:r w:rsidRPr="00A1050D">
        <w:rPr>
          <w:sz w:val="20"/>
          <w:szCs w:val="20"/>
        </w:rPr>
        <w:t>Be a detective! Look for Nebraska-made products and find out more about the business.</w:t>
      </w:r>
    </w:p>
    <w:p w14:paraId="405BB145" w14:textId="617CD431" w:rsidR="00DA6DFC" w:rsidRPr="0065776F" w:rsidRDefault="00DA6DFC" w:rsidP="00A04B7B">
      <w:pPr>
        <w:pStyle w:val="ListParagraph"/>
        <w:numPr>
          <w:ilvl w:val="3"/>
          <w:numId w:val="28"/>
        </w:numPr>
        <w:ind w:left="1710" w:hanging="270"/>
        <w:rPr>
          <w:sz w:val="20"/>
          <w:szCs w:val="20"/>
        </w:rPr>
      </w:pPr>
      <w:r w:rsidRPr="0065776F">
        <w:rPr>
          <w:sz w:val="20"/>
          <w:szCs w:val="20"/>
        </w:rPr>
        <w:t>Tour 2-3 entrepreneurial businesses and create a photo story. Investigate what it takes to be an entrepreneur and complete a skills assessment.</w:t>
      </w:r>
    </w:p>
    <w:p w14:paraId="18AC7105" w14:textId="068D56FC" w:rsidR="00DA6DFC" w:rsidRPr="00A1050D" w:rsidRDefault="00DA6DFC" w:rsidP="0065776F">
      <w:pPr>
        <w:pStyle w:val="ListParagraph"/>
        <w:numPr>
          <w:ilvl w:val="3"/>
          <w:numId w:val="28"/>
        </w:numPr>
        <w:ind w:left="1710" w:hanging="270"/>
        <w:rPr>
          <w:sz w:val="20"/>
          <w:szCs w:val="20"/>
        </w:rPr>
      </w:pPr>
      <w:r w:rsidRPr="00A1050D">
        <w:rPr>
          <w:sz w:val="20"/>
          <w:szCs w:val="20"/>
        </w:rPr>
        <w:t xml:space="preserve">Make a prototype (sample/model) of a new product idea. </w:t>
      </w:r>
      <w:r w:rsidRPr="0065776F">
        <w:rPr>
          <w:sz w:val="20"/>
          <w:szCs w:val="20"/>
          <w:highlight w:val="yellow"/>
        </w:rPr>
        <w:t>Include the prototype or a photo of a prototype</w:t>
      </w:r>
      <w:r w:rsidR="0065776F" w:rsidRPr="0065776F">
        <w:rPr>
          <w:sz w:val="20"/>
          <w:szCs w:val="20"/>
          <w:highlight w:val="yellow"/>
        </w:rPr>
        <w:t>.</w:t>
      </w:r>
    </w:p>
    <w:p w14:paraId="2A789533" w14:textId="23EA9D2E" w:rsidR="00DA6DFC" w:rsidRPr="00A1050D" w:rsidRDefault="00DA6DFC" w:rsidP="0065776F">
      <w:pPr>
        <w:pStyle w:val="ListParagraph"/>
        <w:numPr>
          <w:ilvl w:val="3"/>
          <w:numId w:val="28"/>
        </w:numPr>
        <w:ind w:left="1710" w:hanging="270"/>
        <w:rPr>
          <w:sz w:val="20"/>
          <w:szCs w:val="20"/>
        </w:rPr>
      </w:pPr>
      <w:r w:rsidRPr="00A1050D">
        <w:rPr>
          <w:sz w:val="20"/>
          <w:szCs w:val="20"/>
        </w:rPr>
        <w:t>Work with a friend to develop a new business idea</w:t>
      </w:r>
      <w:r w:rsidR="0065776F">
        <w:rPr>
          <w:sz w:val="20"/>
          <w:szCs w:val="20"/>
        </w:rPr>
        <w:t>.</w:t>
      </w:r>
    </w:p>
    <w:p w14:paraId="6F008AD5" w14:textId="1F38A216" w:rsidR="00DA6DFC" w:rsidRPr="00A1050D" w:rsidRDefault="00DA6DFC" w:rsidP="0065776F">
      <w:pPr>
        <w:pStyle w:val="ListParagraph"/>
        <w:numPr>
          <w:ilvl w:val="3"/>
          <w:numId w:val="28"/>
        </w:numPr>
        <w:ind w:left="1710" w:hanging="270"/>
        <w:rPr>
          <w:sz w:val="20"/>
          <w:szCs w:val="20"/>
        </w:rPr>
      </w:pPr>
      <w:r w:rsidRPr="00A1050D">
        <w:rPr>
          <w:sz w:val="20"/>
          <w:szCs w:val="20"/>
        </w:rPr>
        <w:t>Contact your local Extension Office to learn about entrepreneurship opportunities</w:t>
      </w:r>
      <w:r w:rsidR="00A73449">
        <w:rPr>
          <w:sz w:val="20"/>
          <w:szCs w:val="20"/>
        </w:rPr>
        <w:t>.</w:t>
      </w:r>
    </w:p>
    <w:p w14:paraId="02DB0E42" w14:textId="77777777" w:rsidR="00DA6DFC" w:rsidRPr="00A1050D" w:rsidRDefault="00DA6DFC" w:rsidP="0065776F">
      <w:pPr>
        <w:pStyle w:val="ListParagraph"/>
        <w:numPr>
          <w:ilvl w:val="3"/>
          <w:numId w:val="28"/>
        </w:numPr>
        <w:ind w:left="1710" w:hanging="270"/>
        <w:rPr>
          <w:sz w:val="20"/>
          <w:szCs w:val="20"/>
        </w:rPr>
      </w:pPr>
      <w:r w:rsidRPr="00A1050D">
        <w:rPr>
          <w:sz w:val="20"/>
          <w:szCs w:val="20"/>
        </w:rPr>
        <w:t xml:space="preserve">Create an activity to teach others about entrepreneurship (coloring </w:t>
      </w:r>
      <w:proofErr w:type="gramStart"/>
      <w:r w:rsidRPr="00A1050D">
        <w:rPr>
          <w:sz w:val="20"/>
          <w:szCs w:val="20"/>
        </w:rPr>
        <w:t>page</w:t>
      </w:r>
      <w:proofErr w:type="gramEnd"/>
      <w:r w:rsidRPr="00A1050D">
        <w:rPr>
          <w:sz w:val="20"/>
          <w:szCs w:val="20"/>
        </w:rPr>
        <w:t xml:space="preserve">, </w:t>
      </w:r>
      <w:proofErr w:type="gramStart"/>
      <w:r w:rsidRPr="00A1050D">
        <w:rPr>
          <w:sz w:val="20"/>
          <w:szCs w:val="20"/>
        </w:rPr>
        <w:t>puzzle</w:t>
      </w:r>
      <w:proofErr w:type="gramEnd"/>
      <w:r w:rsidRPr="00A1050D">
        <w:rPr>
          <w:sz w:val="20"/>
          <w:szCs w:val="20"/>
        </w:rPr>
        <w:t xml:space="preserve">, </w:t>
      </w:r>
      <w:proofErr w:type="gramStart"/>
      <w:r w:rsidRPr="00A1050D">
        <w:rPr>
          <w:sz w:val="20"/>
          <w:szCs w:val="20"/>
        </w:rPr>
        <w:t>game</w:t>
      </w:r>
      <w:proofErr w:type="gramEnd"/>
      <w:r w:rsidRPr="00A1050D">
        <w:rPr>
          <w:sz w:val="20"/>
          <w:szCs w:val="20"/>
        </w:rPr>
        <w:t xml:space="preserve"> etc.)</w:t>
      </w:r>
    </w:p>
    <w:p w14:paraId="28BEBDA3" w14:textId="77777777" w:rsidR="00DA6DFC" w:rsidRPr="00A1050D" w:rsidRDefault="00DA6DFC" w:rsidP="0065776F">
      <w:pPr>
        <w:ind w:left="1440" w:hanging="360"/>
      </w:pPr>
    </w:p>
    <w:p w14:paraId="387DF0E2" w14:textId="331DA1B3" w:rsidR="00DA6DFC" w:rsidRPr="007E640D" w:rsidRDefault="00DA6DFC" w:rsidP="00331743">
      <w:pPr>
        <w:pStyle w:val="Heading2"/>
      </w:pPr>
      <w:r w:rsidRPr="007E640D">
        <w:t>Horticulture</w:t>
      </w:r>
      <w:r w:rsidR="00CD727F">
        <w:fldChar w:fldCharType="begin"/>
      </w:r>
      <w:r w:rsidR="00CD727F">
        <w:instrText xml:space="preserve"> XE "</w:instrText>
      </w:r>
      <w:r w:rsidR="00CD727F" w:rsidRPr="002F7A71">
        <w:instrText>Horticulture</w:instrText>
      </w:r>
      <w:r w:rsidR="00CD727F">
        <w:instrText xml:space="preserve">" </w:instrText>
      </w:r>
      <w:r w:rsidR="00CD727F">
        <w:fldChar w:fldCharType="end"/>
      </w:r>
    </w:p>
    <w:p w14:paraId="528ED056" w14:textId="77777777" w:rsidR="00DA6DFC" w:rsidRPr="00A1050D" w:rsidRDefault="00DA6DFC" w:rsidP="00DA6DFC">
      <w:pPr>
        <w:autoSpaceDE w:val="0"/>
        <w:autoSpaceDN w:val="0"/>
        <w:adjustRightInd w:val="0"/>
        <w:rPr>
          <w:color w:val="000000"/>
          <w:sz w:val="20"/>
          <w:szCs w:val="20"/>
        </w:rPr>
      </w:pPr>
    </w:p>
    <w:p w14:paraId="4BDB62F6" w14:textId="1BB2D37A" w:rsidR="00DA6DFC" w:rsidRPr="00AB694C" w:rsidRDefault="00DA6DFC" w:rsidP="00DA6DFC">
      <w:pPr>
        <w:autoSpaceDE w:val="0"/>
        <w:autoSpaceDN w:val="0"/>
        <w:adjustRightInd w:val="0"/>
        <w:rPr>
          <w:iCs/>
          <w:color w:val="000000"/>
          <w:sz w:val="20"/>
          <w:szCs w:val="20"/>
        </w:rPr>
      </w:pPr>
      <w:r w:rsidRPr="00AB694C">
        <w:rPr>
          <w:iCs/>
          <w:color w:val="000000"/>
          <w:sz w:val="20"/>
          <w:szCs w:val="20"/>
        </w:rPr>
        <w:lastRenderedPageBreak/>
        <w:t xml:space="preserve">The purpose of Horticulture is to encourage </w:t>
      </w:r>
      <w:r w:rsidR="00AA1B26" w:rsidRPr="00AA1B26">
        <w:rPr>
          <w:iCs/>
          <w:color w:val="000000"/>
          <w:sz w:val="20"/>
          <w:szCs w:val="20"/>
          <w:highlight w:val="yellow"/>
        </w:rPr>
        <w:t>participants</w:t>
      </w:r>
      <w:r w:rsidRPr="00AB694C">
        <w:rPr>
          <w:iCs/>
          <w:color w:val="000000"/>
          <w:sz w:val="20"/>
          <w:szCs w:val="20"/>
        </w:rPr>
        <w:t xml:space="preserve"> to start and maintain vegetable and herb gardens. In addition, 4-H members can participate in planting, growing, and caring for flowers and houseplants. </w:t>
      </w:r>
      <w:r w:rsidR="00AA1B26" w:rsidRPr="00AA1B26">
        <w:rPr>
          <w:iCs/>
          <w:color w:val="000000"/>
          <w:sz w:val="20"/>
          <w:szCs w:val="20"/>
          <w:highlight w:val="yellow"/>
        </w:rPr>
        <w:t>4-H members may also participate in the special gardening project, which changes annually.</w:t>
      </w:r>
      <w:r w:rsidR="00AA1B26">
        <w:rPr>
          <w:iCs/>
          <w:color w:val="000000"/>
          <w:sz w:val="20"/>
          <w:szCs w:val="20"/>
        </w:rPr>
        <w:t xml:space="preserve">  </w:t>
      </w:r>
    </w:p>
    <w:p w14:paraId="3A704A8A" w14:textId="77777777" w:rsidR="00DA6DFC" w:rsidRPr="00AB694C" w:rsidRDefault="00DA6DFC" w:rsidP="00DA6DFC">
      <w:pPr>
        <w:autoSpaceDE w:val="0"/>
        <w:autoSpaceDN w:val="0"/>
        <w:adjustRightInd w:val="0"/>
        <w:rPr>
          <w:iCs/>
          <w:color w:val="000000"/>
          <w:sz w:val="20"/>
          <w:szCs w:val="20"/>
        </w:rPr>
      </w:pPr>
    </w:p>
    <w:p w14:paraId="4C3669B8" w14:textId="77777777" w:rsidR="00BE393C" w:rsidRDefault="00DA6DFC" w:rsidP="00DA6DFC">
      <w:pPr>
        <w:autoSpaceDE w:val="0"/>
        <w:autoSpaceDN w:val="0"/>
        <w:adjustRightInd w:val="0"/>
        <w:rPr>
          <w:iCs/>
          <w:color w:val="000000"/>
          <w:sz w:val="20"/>
          <w:szCs w:val="20"/>
        </w:rPr>
      </w:pPr>
      <w:hyperlink r:id="rId54" w:history="1">
        <w:r w:rsidRPr="00BE393C">
          <w:rPr>
            <w:rStyle w:val="Hyperlink"/>
            <w:iCs/>
            <w:sz w:val="20"/>
            <w:szCs w:val="20"/>
          </w:rPr>
          <w:t>Scoresheets, forms, contest study materials, and additional resources</w:t>
        </w:r>
      </w:hyperlink>
      <w:r w:rsidRPr="00AB694C">
        <w:rPr>
          <w:iCs/>
          <w:color w:val="000000"/>
          <w:sz w:val="20"/>
          <w:szCs w:val="20"/>
        </w:rPr>
        <w:t xml:space="preserve"> </w:t>
      </w:r>
    </w:p>
    <w:p w14:paraId="526D6326" w14:textId="77777777" w:rsidR="00BE393C" w:rsidRDefault="00DA6DFC" w:rsidP="00DA6DFC">
      <w:pPr>
        <w:autoSpaceDE w:val="0"/>
        <w:autoSpaceDN w:val="0"/>
        <w:adjustRightInd w:val="0"/>
      </w:pPr>
      <w:hyperlink r:id="rId55" w:history="1">
        <w:r w:rsidRPr="00BE393C">
          <w:rPr>
            <w:rStyle w:val="Hyperlink"/>
            <w:iCs/>
            <w:sz w:val="20"/>
            <w:szCs w:val="20"/>
          </w:rPr>
          <w:t xml:space="preserve">Vegetables, Herbs, and Fruit: </w:t>
        </w:r>
      </w:hyperlink>
      <w:r w:rsidRPr="00AB694C">
        <w:rPr>
          <w:iCs/>
          <w:color w:val="000000"/>
          <w:sz w:val="20"/>
          <w:szCs w:val="20"/>
        </w:rPr>
        <w:t xml:space="preserve"> </w:t>
      </w:r>
    </w:p>
    <w:p w14:paraId="00E85B71" w14:textId="790FC585" w:rsidR="00DA6DFC" w:rsidRDefault="00DA6DFC" w:rsidP="00DA6DFC">
      <w:pPr>
        <w:autoSpaceDE w:val="0"/>
        <w:autoSpaceDN w:val="0"/>
        <w:adjustRightInd w:val="0"/>
        <w:rPr>
          <w:iCs/>
          <w:color w:val="000000"/>
          <w:sz w:val="20"/>
          <w:szCs w:val="20"/>
        </w:rPr>
      </w:pPr>
      <w:hyperlink r:id="rId56" w:history="1">
        <w:r w:rsidRPr="00BE393C">
          <w:rPr>
            <w:rStyle w:val="Hyperlink"/>
            <w:iCs/>
            <w:sz w:val="20"/>
            <w:szCs w:val="20"/>
          </w:rPr>
          <w:t xml:space="preserve">Preparing Cut Flowers: </w:t>
        </w:r>
      </w:hyperlink>
      <w:r w:rsidRPr="00AB694C">
        <w:rPr>
          <w:iCs/>
          <w:color w:val="000000"/>
          <w:sz w:val="20"/>
          <w:szCs w:val="20"/>
        </w:rPr>
        <w:t xml:space="preserve"> </w:t>
      </w:r>
    </w:p>
    <w:p w14:paraId="6D08A037" w14:textId="77777777" w:rsidR="00DA6DFC" w:rsidRDefault="00DA6DFC" w:rsidP="00DA6DFC">
      <w:pPr>
        <w:autoSpaceDE w:val="0"/>
        <w:autoSpaceDN w:val="0"/>
        <w:adjustRightInd w:val="0"/>
        <w:rPr>
          <w:b/>
          <w:bCs/>
          <w:i/>
          <w:color w:val="000000"/>
          <w:sz w:val="24"/>
          <w:szCs w:val="24"/>
        </w:rPr>
      </w:pPr>
    </w:p>
    <w:p w14:paraId="7EF75796" w14:textId="77777777" w:rsidR="00DA6DFC" w:rsidRPr="00A1050D" w:rsidRDefault="00DA6DFC" w:rsidP="00331743">
      <w:pPr>
        <w:pStyle w:val="Heading3"/>
      </w:pPr>
      <w:r w:rsidRPr="00A1050D">
        <w:t xml:space="preserve">DIVISION 770 – FLORICULTURE, EDUCATIONAL EXHIBITS &amp; HOUSEPLANTS </w:t>
      </w:r>
    </w:p>
    <w:p w14:paraId="434BB973" w14:textId="753C8C53" w:rsidR="00DA6DFC" w:rsidRPr="003902BA" w:rsidRDefault="002F5D7E" w:rsidP="000C76C8">
      <w:pPr>
        <w:pStyle w:val="ListParagraph"/>
        <w:numPr>
          <w:ilvl w:val="0"/>
          <w:numId w:val="181"/>
        </w:numPr>
        <w:autoSpaceDE w:val="0"/>
        <w:autoSpaceDN w:val="0"/>
        <w:adjustRightInd w:val="0"/>
        <w:rPr>
          <w:color w:val="000000"/>
          <w:sz w:val="20"/>
          <w:szCs w:val="20"/>
          <w:highlight w:val="yellow"/>
        </w:rPr>
      </w:pPr>
      <w:r w:rsidRPr="0025532C">
        <w:rPr>
          <w:b/>
          <w:bCs/>
          <w:color w:val="000000"/>
          <w:sz w:val="20"/>
          <w:szCs w:val="20"/>
          <w:highlight w:val="yellow"/>
        </w:rPr>
        <w:t>Classes 1-23:</w:t>
      </w:r>
      <w:r w:rsidRPr="003902BA">
        <w:rPr>
          <w:color w:val="000000"/>
          <w:sz w:val="20"/>
          <w:szCs w:val="20"/>
          <w:highlight w:val="yellow"/>
        </w:rPr>
        <w:t xml:space="preserve">  Cut Flower Annuals and Biennials – Five stems of a single variety (cultivar) unless otherwise noted in parenthesis.</w:t>
      </w:r>
    </w:p>
    <w:p w14:paraId="69EFFE11" w14:textId="2C9AD0ED" w:rsidR="002F5D7E" w:rsidRPr="003902BA" w:rsidRDefault="002F5D7E" w:rsidP="000C76C8">
      <w:pPr>
        <w:pStyle w:val="ListParagraph"/>
        <w:numPr>
          <w:ilvl w:val="0"/>
          <w:numId w:val="181"/>
        </w:numPr>
        <w:autoSpaceDE w:val="0"/>
        <w:autoSpaceDN w:val="0"/>
        <w:adjustRightInd w:val="0"/>
        <w:rPr>
          <w:color w:val="000000"/>
          <w:sz w:val="20"/>
          <w:szCs w:val="20"/>
          <w:highlight w:val="yellow"/>
        </w:rPr>
      </w:pPr>
      <w:r w:rsidRPr="0025532C">
        <w:rPr>
          <w:b/>
          <w:bCs/>
          <w:color w:val="000000"/>
          <w:sz w:val="20"/>
          <w:szCs w:val="20"/>
          <w:highlight w:val="yellow"/>
        </w:rPr>
        <w:t>Classes 30-46:</w:t>
      </w:r>
      <w:r w:rsidRPr="003902BA">
        <w:rPr>
          <w:color w:val="000000"/>
          <w:sz w:val="20"/>
          <w:szCs w:val="20"/>
          <w:highlight w:val="yellow"/>
        </w:rPr>
        <w:t xml:space="preserve">  Cut Flower Perennials – Five stems of a single variety (cultivar) unless otherwise noted in parenthesis.</w:t>
      </w:r>
    </w:p>
    <w:p w14:paraId="276687A0" w14:textId="35818331" w:rsidR="002F5D7E" w:rsidRPr="003902BA" w:rsidRDefault="002F5D7E" w:rsidP="000C76C8">
      <w:pPr>
        <w:pStyle w:val="ListParagraph"/>
        <w:numPr>
          <w:ilvl w:val="0"/>
          <w:numId w:val="181"/>
        </w:numPr>
        <w:autoSpaceDE w:val="0"/>
        <w:autoSpaceDN w:val="0"/>
        <w:adjustRightInd w:val="0"/>
        <w:rPr>
          <w:color w:val="000000"/>
          <w:sz w:val="20"/>
          <w:szCs w:val="20"/>
          <w:highlight w:val="yellow"/>
        </w:rPr>
      </w:pPr>
      <w:r w:rsidRPr="003902BA">
        <w:rPr>
          <w:color w:val="000000"/>
          <w:sz w:val="20"/>
          <w:szCs w:val="20"/>
          <w:highlight w:val="yellow"/>
        </w:rPr>
        <w:t>The cultivar or variety name must be included on all entry cards.  If potted container with several cultivar or varieties identify each individually within the pot.  Failure to identify the cultivar or variety will drop the entry one ribbon placing.  Proper identification is the responsibility of the exhibitor, not the Extension staff or office personnel.</w:t>
      </w:r>
    </w:p>
    <w:p w14:paraId="4B53ADD7" w14:textId="414C8DBB" w:rsidR="002F5D7E" w:rsidRPr="003902BA" w:rsidRDefault="002F5D7E" w:rsidP="000C76C8">
      <w:pPr>
        <w:pStyle w:val="ListParagraph"/>
        <w:numPr>
          <w:ilvl w:val="0"/>
          <w:numId w:val="181"/>
        </w:numPr>
        <w:autoSpaceDE w:val="0"/>
        <w:autoSpaceDN w:val="0"/>
        <w:adjustRightInd w:val="0"/>
        <w:rPr>
          <w:color w:val="000000"/>
          <w:sz w:val="20"/>
          <w:szCs w:val="20"/>
          <w:highlight w:val="yellow"/>
        </w:rPr>
      </w:pPr>
      <w:r w:rsidRPr="003902BA">
        <w:rPr>
          <w:color w:val="000000"/>
          <w:sz w:val="20"/>
          <w:szCs w:val="20"/>
          <w:highlight w:val="yellow"/>
        </w:rPr>
        <w:t>For Floriculture, punch hole in the top center of entry tag, use a rubber band to securely attach entry tags to containers.</w:t>
      </w:r>
    </w:p>
    <w:p w14:paraId="06EF4E7E" w14:textId="21592D1A" w:rsidR="002F5D7E" w:rsidRPr="003902BA" w:rsidRDefault="002F5D7E" w:rsidP="000C76C8">
      <w:pPr>
        <w:pStyle w:val="ListParagraph"/>
        <w:numPr>
          <w:ilvl w:val="0"/>
          <w:numId w:val="181"/>
        </w:numPr>
        <w:autoSpaceDE w:val="0"/>
        <w:autoSpaceDN w:val="0"/>
        <w:adjustRightInd w:val="0"/>
        <w:rPr>
          <w:color w:val="000000"/>
          <w:sz w:val="20"/>
          <w:szCs w:val="20"/>
          <w:highlight w:val="yellow"/>
        </w:rPr>
      </w:pPr>
      <w:r w:rsidRPr="003902BA">
        <w:rPr>
          <w:color w:val="000000"/>
          <w:sz w:val="20"/>
          <w:szCs w:val="20"/>
          <w:highlight w:val="yellow"/>
        </w:rPr>
        <w:t>Exhibits entered under an incorrect class number or containing an incorrect number of stems will be dropped one ribbon placing.  In classes 23, 45 &amp; 46, do no duplicate entries from the already listed classes or entry will be dropped one ribbon placing.  For example, 4-H members with two cultivars or varieties of marigolds can only enter the marigold class and cannot enter the other cultivar or variety in any other class.  A perennial is defined as a plant of which the crown overwinters.  An annual is a plant that grows from seed each season, whether self-seeded or planted by the gardener.  A biennial is a plant that germinates, grows and overwinters as a crown, blooms the following year and dies.  Foliage will be considered when exhibit is judged.</w:t>
      </w:r>
    </w:p>
    <w:p w14:paraId="7FD972D5" w14:textId="23F20A48" w:rsidR="002F5D7E" w:rsidRPr="003902BA" w:rsidRDefault="002F5D7E" w:rsidP="000C76C8">
      <w:pPr>
        <w:pStyle w:val="ListParagraph"/>
        <w:numPr>
          <w:ilvl w:val="0"/>
          <w:numId w:val="181"/>
        </w:numPr>
        <w:autoSpaceDE w:val="0"/>
        <w:autoSpaceDN w:val="0"/>
        <w:adjustRightInd w:val="0"/>
        <w:rPr>
          <w:color w:val="000000"/>
          <w:sz w:val="20"/>
          <w:szCs w:val="20"/>
          <w:highlight w:val="yellow"/>
        </w:rPr>
      </w:pPr>
      <w:r w:rsidRPr="003902BA">
        <w:rPr>
          <w:color w:val="000000"/>
          <w:sz w:val="20"/>
          <w:szCs w:val="20"/>
          <w:highlight w:val="yellow"/>
        </w:rPr>
        <w:t xml:space="preserve">All three or five stems of cut flowers should be the same cultivar and color, do not mix cultivars and colors.  Containers will not be judged; however, they should be </w:t>
      </w:r>
      <w:r w:rsidR="00BE393C" w:rsidRPr="00C56567">
        <w:rPr>
          <w:b/>
          <w:bCs/>
          <w:i/>
          <w:iCs/>
          <w:color w:val="000000"/>
          <w:sz w:val="20"/>
          <w:szCs w:val="20"/>
          <w:highlight w:val="yellow"/>
        </w:rPr>
        <w:t>clear glass containers</w:t>
      </w:r>
      <w:r w:rsidRPr="003902BA">
        <w:rPr>
          <w:color w:val="000000"/>
          <w:sz w:val="20"/>
          <w:szCs w:val="20"/>
          <w:highlight w:val="yellow"/>
        </w:rPr>
        <w:t xml:space="preserve"> that won’t tip over (no plastic containers at State Fair) and of adequate size to display blooms.  Any exhibit not in a clear glass container will be dropped one ribbon placing.  </w:t>
      </w:r>
      <w:r w:rsidR="00BE393C">
        <w:rPr>
          <w:b/>
          <w:bCs/>
          <w:i/>
          <w:iCs/>
          <w:color w:val="000000"/>
          <w:sz w:val="20"/>
          <w:szCs w:val="20"/>
          <w:highlight w:val="yellow"/>
        </w:rPr>
        <w:t>No screw on lids or screw on rings and flats may be used.</w:t>
      </w:r>
      <w:r w:rsidRPr="003902BA">
        <w:rPr>
          <w:color w:val="000000"/>
          <w:sz w:val="20"/>
          <w:szCs w:val="20"/>
          <w:highlight w:val="yellow"/>
        </w:rPr>
        <w:t xml:space="preserve">  To hold flowers in place it is suggested to use tin foil or a type of plastic wrap with holes poked into it or frog lids.  Containers may not be returned from State Fair.</w:t>
      </w:r>
    </w:p>
    <w:p w14:paraId="4B16376F"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CLASS</w:t>
      </w:r>
    </w:p>
    <w:p w14:paraId="2E59822E" w14:textId="10070F85" w:rsidR="00DA6DFC" w:rsidRPr="00A1050D" w:rsidRDefault="00DA6DFC" w:rsidP="00DA6DFC">
      <w:pPr>
        <w:autoSpaceDE w:val="0"/>
        <w:autoSpaceDN w:val="0"/>
        <w:adjustRightInd w:val="0"/>
        <w:rPr>
          <w:b/>
          <w:color w:val="000000"/>
          <w:sz w:val="20"/>
          <w:szCs w:val="20"/>
        </w:rPr>
      </w:pPr>
      <w:r w:rsidRPr="00331743">
        <w:rPr>
          <w:rStyle w:val="Heading4Char"/>
        </w:rPr>
        <w:t>Cut Flower Annuals and Biennials</w:t>
      </w:r>
      <w:r w:rsidRPr="00A1050D">
        <w:rPr>
          <w:b/>
          <w:color w:val="000000"/>
          <w:sz w:val="20"/>
          <w:szCs w:val="20"/>
        </w:rPr>
        <w:t xml:space="preserve"> - </w:t>
      </w:r>
      <w:r w:rsidR="00DA7671" w:rsidRPr="00DA7671">
        <w:rPr>
          <w:b/>
          <w:color w:val="000000"/>
          <w:sz w:val="20"/>
          <w:szCs w:val="20"/>
          <w:highlight w:val="yellow"/>
        </w:rPr>
        <w:t>five</w:t>
      </w:r>
      <w:r w:rsidRPr="00A1050D">
        <w:rPr>
          <w:b/>
          <w:color w:val="000000"/>
          <w:sz w:val="20"/>
          <w:szCs w:val="20"/>
        </w:rPr>
        <w:t xml:space="preserve"> stems of a single variety (cultivar) unless otherwise noted in parenthesis. </w:t>
      </w:r>
    </w:p>
    <w:p w14:paraId="3AE3E4EB"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G770001 - Aster </w:t>
      </w:r>
    </w:p>
    <w:p w14:paraId="53D1ECC7"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G770002 - Bachelor Buttons </w:t>
      </w:r>
    </w:p>
    <w:p w14:paraId="37756D3A"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G770003 - Bells of Ireland </w:t>
      </w:r>
    </w:p>
    <w:p w14:paraId="2EEC293B"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G770004 - Browallia </w:t>
      </w:r>
    </w:p>
    <w:p w14:paraId="34F68A23"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G770005 - Calendula </w:t>
      </w:r>
    </w:p>
    <w:p w14:paraId="711E220D" w14:textId="0A290F8D"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G770006 - Celosia </w:t>
      </w:r>
      <w:r w:rsidRPr="00A1050D">
        <w:rPr>
          <w:color w:val="000000"/>
          <w:sz w:val="20"/>
          <w:szCs w:val="20"/>
        </w:rPr>
        <w:t xml:space="preserve">(crested or </w:t>
      </w:r>
      <w:proofErr w:type="gramStart"/>
      <w:r w:rsidRPr="00A1050D">
        <w:rPr>
          <w:color w:val="000000"/>
          <w:sz w:val="20"/>
          <w:szCs w:val="20"/>
        </w:rPr>
        <w:t>plume</w:t>
      </w:r>
      <w:proofErr w:type="gramEnd"/>
      <w:r w:rsidRPr="00A1050D">
        <w:rPr>
          <w:color w:val="000000"/>
          <w:sz w:val="20"/>
          <w:szCs w:val="20"/>
        </w:rPr>
        <w:t>) (</w:t>
      </w:r>
      <w:r w:rsidR="00DA7671" w:rsidRPr="00DA7671">
        <w:rPr>
          <w:color w:val="000000"/>
          <w:sz w:val="20"/>
          <w:szCs w:val="20"/>
          <w:highlight w:val="yellow"/>
        </w:rPr>
        <w:t>three</w:t>
      </w:r>
      <w:r w:rsidRPr="00A1050D">
        <w:rPr>
          <w:color w:val="000000"/>
          <w:sz w:val="20"/>
          <w:szCs w:val="20"/>
        </w:rPr>
        <w:t xml:space="preserve"> stems) </w:t>
      </w:r>
    </w:p>
    <w:p w14:paraId="2C0D358D"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G770007 - Cosmos </w:t>
      </w:r>
    </w:p>
    <w:p w14:paraId="11CC1A32"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G770008 - Dahlia </w:t>
      </w:r>
    </w:p>
    <w:p w14:paraId="5E15BDF0"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G770009 - Dianthus </w:t>
      </w:r>
    </w:p>
    <w:p w14:paraId="03248EDC"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G770010 - Foxglove </w:t>
      </w:r>
    </w:p>
    <w:p w14:paraId="2C894C44" w14:textId="68000ACD"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G770011 - Gladiolus </w:t>
      </w:r>
      <w:r w:rsidRPr="00A1050D">
        <w:rPr>
          <w:color w:val="000000"/>
          <w:sz w:val="20"/>
          <w:szCs w:val="20"/>
        </w:rPr>
        <w:t>(</w:t>
      </w:r>
      <w:r w:rsidR="00DA7671" w:rsidRPr="00DA7671">
        <w:rPr>
          <w:color w:val="000000"/>
          <w:sz w:val="20"/>
          <w:szCs w:val="20"/>
          <w:highlight w:val="yellow"/>
        </w:rPr>
        <w:t>three</w:t>
      </w:r>
      <w:r w:rsidRPr="00A1050D">
        <w:rPr>
          <w:color w:val="000000"/>
          <w:sz w:val="20"/>
          <w:szCs w:val="20"/>
        </w:rPr>
        <w:t xml:space="preserve"> stems) </w:t>
      </w:r>
    </w:p>
    <w:p w14:paraId="2A3F84FA"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G770012 - Gomphrena </w:t>
      </w:r>
    </w:p>
    <w:p w14:paraId="61DD451B" w14:textId="77443689" w:rsidR="00DA6DFC" w:rsidRPr="00A1050D" w:rsidRDefault="00DA6DFC" w:rsidP="00DA6DFC">
      <w:pPr>
        <w:autoSpaceDE w:val="0"/>
        <w:autoSpaceDN w:val="0"/>
        <w:adjustRightInd w:val="0"/>
        <w:rPr>
          <w:b/>
          <w:color w:val="000000"/>
          <w:sz w:val="20"/>
          <w:szCs w:val="20"/>
        </w:rPr>
      </w:pPr>
      <w:r w:rsidRPr="00A1050D">
        <w:rPr>
          <w:b/>
          <w:color w:val="000000"/>
          <w:sz w:val="20"/>
          <w:szCs w:val="20"/>
        </w:rPr>
        <w:lastRenderedPageBreak/>
        <w:t xml:space="preserve">G770013 - Hollyhock </w:t>
      </w:r>
      <w:r w:rsidRPr="00A1050D">
        <w:rPr>
          <w:color w:val="000000"/>
          <w:sz w:val="20"/>
          <w:szCs w:val="20"/>
        </w:rPr>
        <w:t>(</w:t>
      </w:r>
      <w:r w:rsidR="00DA7671" w:rsidRPr="00DA7671">
        <w:rPr>
          <w:color w:val="000000"/>
          <w:sz w:val="20"/>
          <w:szCs w:val="20"/>
          <w:highlight w:val="yellow"/>
        </w:rPr>
        <w:t>three</w:t>
      </w:r>
      <w:r w:rsidRPr="00A1050D">
        <w:rPr>
          <w:color w:val="000000"/>
          <w:sz w:val="20"/>
          <w:szCs w:val="20"/>
        </w:rPr>
        <w:t xml:space="preserve"> stems) </w:t>
      </w:r>
    </w:p>
    <w:p w14:paraId="00B1184B"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G770014 - Marigold </w:t>
      </w:r>
    </w:p>
    <w:p w14:paraId="24FDB5E9"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G770015 - Pansy </w:t>
      </w:r>
    </w:p>
    <w:p w14:paraId="34387C1F" w14:textId="77777777" w:rsidR="00DA6DFC" w:rsidRPr="00A1050D" w:rsidRDefault="00DA6DFC" w:rsidP="00DA6DFC">
      <w:pPr>
        <w:autoSpaceDE w:val="0"/>
        <w:autoSpaceDN w:val="0"/>
        <w:adjustRightInd w:val="0"/>
        <w:rPr>
          <w:b/>
          <w:sz w:val="20"/>
          <w:szCs w:val="20"/>
        </w:rPr>
      </w:pPr>
      <w:r w:rsidRPr="00A1050D">
        <w:rPr>
          <w:b/>
          <w:sz w:val="20"/>
          <w:szCs w:val="20"/>
        </w:rPr>
        <w:t xml:space="preserve">G770016 - Petunia </w:t>
      </w:r>
    </w:p>
    <w:p w14:paraId="75FE7362" w14:textId="77777777" w:rsidR="00DA6DFC" w:rsidRPr="00A1050D" w:rsidRDefault="00DA6DFC" w:rsidP="00DA6DFC">
      <w:pPr>
        <w:autoSpaceDE w:val="0"/>
        <w:autoSpaceDN w:val="0"/>
        <w:adjustRightInd w:val="0"/>
        <w:rPr>
          <w:b/>
          <w:sz w:val="20"/>
          <w:szCs w:val="20"/>
        </w:rPr>
      </w:pPr>
      <w:r w:rsidRPr="00A1050D">
        <w:rPr>
          <w:b/>
          <w:sz w:val="20"/>
          <w:szCs w:val="20"/>
        </w:rPr>
        <w:t xml:space="preserve">G770017 - Salvia </w:t>
      </w:r>
    </w:p>
    <w:p w14:paraId="3D9D6F0D" w14:textId="77777777" w:rsidR="00DA6DFC" w:rsidRPr="00A1050D" w:rsidRDefault="00DA6DFC" w:rsidP="00DA6DFC">
      <w:pPr>
        <w:autoSpaceDE w:val="0"/>
        <w:autoSpaceDN w:val="0"/>
        <w:adjustRightInd w:val="0"/>
        <w:rPr>
          <w:b/>
          <w:sz w:val="20"/>
          <w:szCs w:val="20"/>
        </w:rPr>
      </w:pPr>
      <w:r w:rsidRPr="00A1050D">
        <w:rPr>
          <w:b/>
          <w:sz w:val="20"/>
          <w:szCs w:val="20"/>
        </w:rPr>
        <w:t xml:space="preserve">G770018 - Snapdragon </w:t>
      </w:r>
    </w:p>
    <w:p w14:paraId="5BBA0BEE" w14:textId="77777777" w:rsidR="00DA6DFC" w:rsidRPr="00A1050D" w:rsidRDefault="00DA6DFC" w:rsidP="00DA6DFC">
      <w:pPr>
        <w:autoSpaceDE w:val="0"/>
        <w:autoSpaceDN w:val="0"/>
        <w:adjustRightInd w:val="0"/>
        <w:rPr>
          <w:b/>
          <w:sz w:val="20"/>
          <w:szCs w:val="20"/>
        </w:rPr>
      </w:pPr>
      <w:r w:rsidRPr="00A1050D">
        <w:rPr>
          <w:b/>
          <w:sz w:val="20"/>
          <w:szCs w:val="20"/>
        </w:rPr>
        <w:t xml:space="preserve">G770019 - Statice </w:t>
      </w:r>
    </w:p>
    <w:p w14:paraId="0B688ADF" w14:textId="2EF32C4C" w:rsidR="00DA6DFC" w:rsidRPr="00A1050D" w:rsidRDefault="00DA6DFC" w:rsidP="00DA7671">
      <w:pPr>
        <w:autoSpaceDE w:val="0"/>
        <w:autoSpaceDN w:val="0"/>
        <w:adjustRightInd w:val="0"/>
        <w:ind w:left="2160" w:hanging="2160"/>
        <w:rPr>
          <w:b/>
          <w:sz w:val="20"/>
          <w:szCs w:val="20"/>
        </w:rPr>
      </w:pPr>
      <w:r w:rsidRPr="00A1050D">
        <w:rPr>
          <w:b/>
          <w:sz w:val="20"/>
          <w:szCs w:val="20"/>
        </w:rPr>
        <w:t xml:space="preserve">G770020 - Sunflower </w:t>
      </w:r>
      <w:r w:rsidRPr="00A1050D">
        <w:rPr>
          <w:sz w:val="20"/>
          <w:szCs w:val="20"/>
        </w:rPr>
        <w:t xml:space="preserve">(under </w:t>
      </w:r>
      <w:proofErr w:type="gramStart"/>
      <w:r w:rsidR="00DA7671" w:rsidRPr="00DA7671">
        <w:rPr>
          <w:sz w:val="20"/>
          <w:szCs w:val="20"/>
          <w:highlight w:val="yellow"/>
        </w:rPr>
        <w:t>three inch</w:t>
      </w:r>
      <w:proofErr w:type="gramEnd"/>
      <w:r w:rsidRPr="00A1050D">
        <w:rPr>
          <w:sz w:val="20"/>
          <w:szCs w:val="20"/>
        </w:rPr>
        <w:t xml:space="preserve"> diameter </w:t>
      </w:r>
      <w:r w:rsidR="00DA7671" w:rsidRPr="00DA7671">
        <w:rPr>
          <w:sz w:val="20"/>
          <w:szCs w:val="20"/>
          <w:highlight w:val="yellow"/>
        </w:rPr>
        <w:t>five</w:t>
      </w:r>
      <w:r w:rsidRPr="00A1050D">
        <w:rPr>
          <w:sz w:val="20"/>
          <w:szCs w:val="20"/>
        </w:rPr>
        <w:t xml:space="preserve"> stems, </w:t>
      </w:r>
      <w:r w:rsidR="00DA7671" w:rsidRPr="00DA7671">
        <w:rPr>
          <w:sz w:val="20"/>
          <w:szCs w:val="20"/>
          <w:highlight w:val="yellow"/>
        </w:rPr>
        <w:t>three inch</w:t>
      </w:r>
      <w:r w:rsidR="00DA7671" w:rsidRPr="00A1050D">
        <w:rPr>
          <w:sz w:val="20"/>
          <w:szCs w:val="20"/>
        </w:rPr>
        <w:t xml:space="preserve"> </w:t>
      </w:r>
      <w:r w:rsidRPr="00A1050D">
        <w:rPr>
          <w:sz w:val="20"/>
          <w:szCs w:val="20"/>
        </w:rPr>
        <w:t xml:space="preserve">or more in diameter </w:t>
      </w:r>
      <w:r w:rsidR="00DA7671" w:rsidRPr="00DA7671">
        <w:rPr>
          <w:sz w:val="20"/>
          <w:szCs w:val="20"/>
          <w:highlight w:val="yellow"/>
        </w:rPr>
        <w:t>three</w:t>
      </w:r>
      <w:r w:rsidRPr="00A1050D">
        <w:rPr>
          <w:sz w:val="20"/>
          <w:szCs w:val="20"/>
        </w:rPr>
        <w:t xml:space="preserve"> stems) </w:t>
      </w:r>
    </w:p>
    <w:p w14:paraId="44A44595" w14:textId="77777777" w:rsidR="00DA6DFC" w:rsidRPr="00A1050D" w:rsidRDefault="00DA6DFC" w:rsidP="00DA6DFC">
      <w:pPr>
        <w:autoSpaceDE w:val="0"/>
        <w:autoSpaceDN w:val="0"/>
        <w:adjustRightInd w:val="0"/>
        <w:rPr>
          <w:b/>
          <w:sz w:val="20"/>
          <w:szCs w:val="20"/>
        </w:rPr>
      </w:pPr>
      <w:r w:rsidRPr="00A1050D">
        <w:rPr>
          <w:b/>
          <w:sz w:val="20"/>
          <w:szCs w:val="20"/>
        </w:rPr>
        <w:t xml:space="preserve">G770021 - Vinca </w:t>
      </w:r>
    </w:p>
    <w:p w14:paraId="6D0E4449" w14:textId="77777777" w:rsidR="00DA6DFC" w:rsidRPr="00A1050D" w:rsidRDefault="00DA6DFC" w:rsidP="00DA6DFC">
      <w:pPr>
        <w:autoSpaceDE w:val="0"/>
        <w:autoSpaceDN w:val="0"/>
        <w:adjustRightInd w:val="0"/>
        <w:rPr>
          <w:b/>
          <w:sz w:val="20"/>
          <w:szCs w:val="20"/>
        </w:rPr>
      </w:pPr>
      <w:r w:rsidRPr="00A1050D">
        <w:rPr>
          <w:b/>
          <w:sz w:val="20"/>
          <w:szCs w:val="20"/>
        </w:rPr>
        <w:t xml:space="preserve">G770022 - Zinnia </w:t>
      </w:r>
    </w:p>
    <w:p w14:paraId="575E9895" w14:textId="1EB30596" w:rsidR="00DA6DFC" w:rsidRPr="00A1050D" w:rsidRDefault="00DA6DFC" w:rsidP="00DA7671">
      <w:pPr>
        <w:autoSpaceDE w:val="0"/>
        <w:autoSpaceDN w:val="0"/>
        <w:adjustRightInd w:val="0"/>
        <w:ind w:left="1080" w:hanging="1080"/>
        <w:rPr>
          <w:sz w:val="20"/>
          <w:szCs w:val="20"/>
        </w:rPr>
      </w:pPr>
      <w:r w:rsidRPr="00A1050D">
        <w:rPr>
          <w:b/>
          <w:sz w:val="20"/>
          <w:szCs w:val="20"/>
        </w:rPr>
        <w:t>G770023 - Any other annual or biennial</w:t>
      </w:r>
      <w:r w:rsidRPr="00A1050D">
        <w:rPr>
          <w:sz w:val="20"/>
          <w:szCs w:val="20"/>
        </w:rPr>
        <w:t xml:space="preserve"> </w:t>
      </w:r>
      <w:r w:rsidR="00DA7671" w:rsidRPr="00A1050D">
        <w:rPr>
          <w:sz w:val="20"/>
          <w:szCs w:val="20"/>
        </w:rPr>
        <w:t xml:space="preserve">(under </w:t>
      </w:r>
      <w:proofErr w:type="gramStart"/>
      <w:r w:rsidR="00DA7671" w:rsidRPr="00DA7671">
        <w:rPr>
          <w:sz w:val="20"/>
          <w:szCs w:val="20"/>
          <w:highlight w:val="yellow"/>
        </w:rPr>
        <w:t>three inch</w:t>
      </w:r>
      <w:proofErr w:type="gramEnd"/>
      <w:r w:rsidR="00DA7671" w:rsidRPr="00A1050D">
        <w:rPr>
          <w:sz w:val="20"/>
          <w:szCs w:val="20"/>
        </w:rPr>
        <w:t xml:space="preserve"> diameter </w:t>
      </w:r>
      <w:r w:rsidR="00DA7671" w:rsidRPr="00DA7671">
        <w:rPr>
          <w:sz w:val="20"/>
          <w:szCs w:val="20"/>
          <w:highlight w:val="yellow"/>
        </w:rPr>
        <w:t>five</w:t>
      </w:r>
      <w:r w:rsidR="00DA7671" w:rsidRPr="00A1050D">
        <w:rPr>
          <w:sz w:val="20"/>
          <w:szCs w:val="20"/>
        </w:rPr>
        <w:t xml:space="preserve"> stems, </w:t>
      </w:r>
      <w:r w:rsidR="00DA7671" w:rsidRPr="00DA7671">
        <w:rPr>
          <w:sz w:val="20"/>
          <w:szCs w:val="20"/>
          <w:highlight w:val="yellow"/>
        </w:rPr>
        <w:t>three inch</w:t>
      </w:r>
      <w:r w:rsidR="00DA7671" w:rsidRPr="00A1050D">
        <w:rPr>
          <w:sz w:val="20"/>
          <w:szCs w:val="20"/>
        </w:rPr>
        <w:t xml:space="preserve"> or more in diameter </w:t>
      </w:r>
      <w:r w:rsidR="00DA7671" w:rsidRPr="00DA7671">
        <w:rPr>
          <w:sz w:val="20"/>
          <w:szCs w:val="20"/>
          <w:highlight w:val="yellow"/>
        </w:rPr>
        <w:t>three</w:t>
      </w:r>
      <w:r w:rsidR="00DA7671" w:rsidRPr="00A1050D">
        <w:rPr>
          <w:sz w:val="20"/>
          <w:szCs w:val="20"/>
        </w:rPr>
        <w:t xml:space="preserve"> </w:t>
      </w:r>
      <w:proofErr w:type="gramStart"/>
      <w:r w:rsidR="00DA7671" w:rsidRPr="00A1050D">
        <w:rPr>
          <w:sz w:val="20"/>
          <w:szCs w:val="20"/>
        </w:rPr>
        <w:t xml:space="preserve">stems) </w:t>
      </w:r>
      <w:r w:rsidRPr="00A1050D">
        <w:rPr>
          <w:sz w:val="20"/>
          <w:szCs w:val="20"/>
        </w:rPr>
        <w:t xml:space="preserve"> (</w:t>
      </w:r>
      <w:proofErr w:type="gramEnd"/>
      <w:r w:rsidRPr="00A1050D">
        <w:rPr>
          <w:sz w:val="20"/>
          <w:szCs w:val="20"/>
        </w:rPr>
        <w:t xml:space="preserve">do not duplicate entries in classes 1-22) </w:t>
      </w:r>
    </w:p>
    <w:p w14:paraId="631073E7" w14:textId="77777777" w:rsidR="00DA6DFC" w:rsidRPr="00A1050D" w:rsidRDefault="00DA6DFC" w:rsidP="00DA6DFC">
      <w:pPr>
        <w:autoSpaceDE w:val="0"/>
        <w:autoSpaceDN w:val="0"/>
        <w:adjustRightInd w:val="0"/>
        <w:ind w:left="990" w:hanging="990"/>
        <w:rPr>
          <w:sz w:val="20"/>
          <w:szCs w:val="20"/>
        </w:rPr>
      </w:pPr>
    </w:p>
    <w:p w14:paraId="1DD873AD" w14:textId="77777777" w:rsidR="00030B5A" w:rsidRDefault="00030B5A" w:rsidP="00DA6DFC">
      <w:pPr>
        <w:autoSpaceDE w:val="0"/>
        <w:autoSpaceDN w:val="0"/>
        <w:adjustRightInd w:val="0"/>
        <w:rPr>
          <w:b/>
          <w:sz w:val="20"/>
          <w:szCs w:val="20"/>
        </w:rPr>
      </w:pPr>
    </w:p>
    <w:p w14:paraId="40C57E44" w14:textId="77777777" w:rsidR="00030B5A" w:rsidRDefault="00030B5A" w:rsidP="00DA6DFC">
      <w:pPr>
        <w:autoSpaceDE w:val="0"/>
        <w:autoSpaceDN w:val="0"/>
        <w:adjustRightInd w:val="0"/>
        <w:rPr>
          <w:b/>
          <w:sz w:val="20"/>
          <w:szCs w:val="20"/>
        </w:rPr>
      </w:pPr>
    </w:p>
    <w:p w14:paraId="093B54B7" w14:textId="13DA824D" w:rsidR="00DA6DFC" w:rsidRPr="00A1050D" w:rsidRDefault="00DA6DFC" w:rsidP="00DA6DFC">
      <w:pPr>
        <w:autoSpaceDE w:val="0"/>
        <w:autoSpaceDN w:val="0"/>
        <w:adjustRightInd w:val="0"/>
        <w:rPr>
          <w:sz w:val="20"/>
          <w:szCs w:val="20"/>
        </w:rPr>
      </w:pPr>
      <w:r w:rsidRPr="00331743">
        <w:rPr>
          <w:rStyle w:val="Heading4Char"/>
        </w:rPr>
        <w:t>Cut Flower Perennials</w:t>
      </w:r>
      <w:r w:rsidRPr="00A1050D">
        <w:rPr>
          <w:b/>
          <w:sz w:val="20"/>
          <w:szCs w:val="20"/>
        </w:rPr>
        <w:t xml:space="preserve"> - </w:t>
      </w:r>
      <w:r w:rsidR="00DA7671" w:rsidRPr="00DA7671">
        <w:rPr>
          <w:b/>
          <w:sz w:val="20"/>
          <w:szCs w:val="20"/>
          <w:highlight w:val="yellow"/>
        </w:rPr>
        <w:t>five</w:t>
      </w:r>
      <w:r w:rsidRPr="00A1050D">
        <w:rPr>
          <w:b/>
          <w:sz w:val="20"/>
          <w:szCs w:val="20"/>
        </w:rPr>
        <w:t xml:space="preserve"> stems of a single variety (cultivar) unless otherwise noted in parenthesis</w:t>
      </w:r>
      <w:r w:rsidRPr="00A1050D">
        <w:rPr>
          <w:sz w:val="20"/>
          <w:szCs w:val="20"/>
        </w:rPr>
        <w:t xml:space="preserve">. </w:t>
      </w:r>
    </w:p>
    <w:p w14:paraId="442DA442" w14:textId="77777777" w:rsidR="00DA6DFC" w:rsidRPr="00A1050D" w:rsidRDefault="00DA6DFC" w:rsidP="00DA6DFC">
      <w:pPr>
        <w:autoSpaceDE w:val="0"/>
        <w:autoSpaceDN w:val="0"/>
        <w:adjustRightInd w:val="0"/>
        <w:rPr>
          <w:b/>
          <w:sz w:val="20"/>
          <w:szCs w:val="20"/>
        </w:rPr>
      </w:pPr>
      <w:r w:rsidRPr="00A1050D">
        <w:rPr>
          <w:b/>
          <w:sz w:val="20"/>
          <w:szCs w:val="20"/>
        </w:rPr>
        <w:t xml:space="preserve">G770030 - Achillea/Yarrow </w:t>
      </w:r>
    </w:p>
    <w:p w14:paraId="26033F29" w14:textId="77777777" w:rsidR="00DA6DFC" w:rsidRPr="00A1050D" w:rsidRDefault="00DA6DFC" w:rsidP="00DA6DFC">
      <w:pPr>
        <w:autoSpaceDE w:val="0"/>
        <w:autoSpaceDN w:val="0"/>
        <w:adjustRightInd w:val="0"/>
        <w:rPr>
          <w:b/>
          <w:sz w:val="20"/>
          <w:szCs w:val="20"/>
        </w:rPr>
      </w:pPr>
      <w:r w:rsidRPr="00A1050D">
        <w:rPr>
          <w:b/>
          <w:sz w:val="20"/>
          <w:szCs w:val="20"/>
        </w:rPr>
        <w:t xml:space="preserve">G770031 - Chrysanthemum </w:t>
      </w:r>
    </w:p>
    <w:p w14:paraId="659AD0CC" w14:textId="77777777" w:rsidR="00DA6DFC" w:rsidRPr="00A1050D" w:rsidRDefault="00DA6DFC" w:rsidP="00DA6DFC">
      <w:pPr>
        <w:autoSpaceDE w:val="0"/>
        <w:autoSpaceDN w:val="0"/>
        <w:adjustRightInd w:val="0"/>
        <w:rPr>
          <w:b/>
          <w:sz w:val="20"/>
          <w:szCs w:val="20"/>
        </w:rPr>
      </w:pPr>
      <w:r w:rsidRPr="00A1050D">
        <w:rPr>
          <w:b/>
          <w:sz w:val="20"/>
          <w:szCs w:val="20"/>
        </w:rPr>
        <w:t xml:space="preserve">G770032 - Coneflower </w:t>
      </w:r>
    </w:p>
    <w:p w14:paraId="7F491831" w14:textId="77777777" w:rsidR="00DA6DFC" w:rsidRPr="00A1050D" w:rsidRDefault="00DA6DFC" w:rsidP="00DA6DFC">
      <w:pPr>
        <w:autoSpaceDE w:val="0"/>
        <w:autoSpaceDN w:val="0"/>
        <w:adjustRightInd w:val="0"/>
        <w:rPr>
          <w:b/>
          <w:sz w:val="20"/>
          <w:szCs w:val="20"/>
        </w:rPr>
      </w:pPr>
      <w:r w:rsidRPr="00A1050D">
        <w:rPr>
          <w:b/>
          <w:sz w:val="20"/>
          <w:szCs w:val="20"/>
        </w:rPr>
        <w:t>G770033 - Coreopsis</w:t>
      </w:r>
    </w:p>
    <w:p w14:paraId="32321A32" w14:textId="77777777" w:rsidR="00DA6DFC" w:rsidRPr="00A1050D" w:rsidRDefault="00DA6DFC" w:rsidP="00DA6DFC">
      <w:pPr>
        <w:autoSpaceDE w:val="0"/>
        <w:autoSpaceDN w:val="0"/>
        <w:adjustRightInd w:val="0"/>
        <w:rPr>
          <w:b/>
          <w:sz w:val="20"/>
          <w:szCs w:val="20"/>
        </w:rPr>
      </w:pPr>
      <w:r w:rsidRPr="00A1050D">
        <w:rPr>
          <w:b/>
          <w:sz w:val="20"/>
          <w:szCs w:val="20"/>
        </w:rPr>
        <w:t xml:space="preserve">G770034 - Daisy </w:t>
      </w:r>
    </w:p>
    <w:p w14:paraId="4723B686" w14:textId="77777777" w:rsidR="00DA6DFC" w:rsidRPr="00A1050D" w:rsidRDefault="00DA6DFC" w:rsidP="00DA6DFC">
      <w:pPr>
        <w:autoSpaceDE w:val="0"/>
        <w:autoSpaceDN w:val="0"/>
        <w:adjustRightInd w:val="0"/>
        <w:rPr>
          <w:b/>
          <w:sz w:val="20"/>
          <w:szCs w:val="20"/>
        </w:rPr>
      </w:pPr>
      <w:r w:rsidRPr="00A1050D">
        <w:rPr>
          <w:b/>
          <w:sz w:val="20"/>
          <w:szCs w:val="20"/>
        </w:rPr>
        <w:t xml:space="preserve">G770035 - Gaillardia </w:t>
      </w:r>
    </w:p>
    <w:p w14:paraId="401DFBA9" w14:textId="77777777" w:rsidR="00DA6DFC" w:rsidRPr="00A1050D" w:rsidRDefault="00DA6DFC" w:rsidP="00DA6DFC">
      <w:pPr>
        <w:autoSpaceDE w:val="0"/>
        <w:autoSpaceDN w:val="0"/>
        <w:adjustRightInd w:val="0"/>
        <w:rPr>
          <w:b/>
          <w:sz w:val="20"/>
          <w:szCs w:val="20"/>
        </w:rPr>
      </w:pPr>
      <w:r w:rsidRPr="00A1050D">
        <w:rPr>
          <w:b/>
          <w:sz w:val="20"/>
          <w:szCs w:val="20"/>
        </w:rPr>
        <w:t>G770036 – Helianthus</w:t>
      </w:r>
    </w:p>
    <w:p w14:paraId="594C5916" w14:textId="15677FC8" w:rsidR="00DA6DFC" w:rsidRPr="00A1050D" w:rsidRDefault="00DA6DFC" w:rsidP="00DA6DFC">
      <w:pPr>
        <w:autoSpaceDE w:val="0"/>
        <w:autoSpaceDN w:val="0"/>
        <w:adjustRightInd w:val="0"/>
        <w:rPr>
          <w:b/>
          <w:sz w:val="20"/>
          <w:szCs w:val="20"/>
        </w:rPr>
      </w:pPr>
      <w:r w:rsidRPr="00A1050D">
        <w:rPr>
          <w:b/>
          <w:sz w:val="20"/>
          <w:szCs w:val="20"/>
        </w:rPr>
        <w:t xml:space="preserve">G770037 – Hydrangea </w:t>
      </w:r>
      <w:r w:rsidRPr="00A1050D">
        <w:rPr>
          <w:sz w:val="20"/>
          <w:szCs w:val="20"/>
        </w:rPr>
        <w:t>(</w:t>
      </w:r>
      <w:r w:rsidR="00DA7671" w:rsidRPr="00DA7671">
        <w:rPr>
          <w:sz w:val="20"/>
          <w:szCs w:val="20"/>
          <w:highlight w:val="yellow"/>
        </w:rPr>
        <w:t>three</w:t>
      </w:r>
      <w:r w:rsidRPr="00A1050D">
        <w:rPr>
          <w:sz w:val="20"/>
          <w:szCs w:val="20"/>
        </w:rPr>
        <w:t xml:space="preserve"> stems) </w:t>
      </w:r>
    </w:p>
    <w:p w14:paraId="610280E6" w14:textId="4216345D" w:rsidR="00DA6DFC" w:rsidRPr="00A1050D" w:rsidRDefault="00DA6DFC" w:rsidP="00DA6DFC">
      <w:pPr>
        <w:autoSpaceDE w:val="0"/>
        <w:autoSpaceDN w:val="0"/>
        <w:adjustRightInd w:val="0"/>
        <w:rPr>
          <w:b/>
          <w:sz w:val="20"/>
          <w:szCs w:val="20"/>
        </w:rPr>
      </w:pPr>
      <w:r w:rsidRPr="00A1050D">
        <w:rPr>
          <w:b/>
          <w:sz w:val="20"/>
          <w:szCs w:val="20"/>
        </w:rPr>
        <w:t xml:space="preserve">G770038 - Liatris </w:t>
      </w:r>
      <w:r w:rsidRPr="00A1050D">
        <w:rPr>
          <w:sz w:val="20"/>
          <w:szCs w:val="20"/>
        </w:rPr>
        <w:t>(</w:t>
      </w:r>
      <w:r w:rsidR="00DA7671" w:rsidRPr="00DA7671">
        <w:rPr>
          <w:sz w:val="20"/>
          <w:szCs w:val="20"/>
          <w:highlight w:val="yellow"/>
        </w:rPr>
        <w:t>three</w:t>
      </w:r>
      <w:r w:rsidRPr="00A1050D">
        <w:rPr>
          <w:sz w:val="20"/>
          <w:szCs w:val="20"/>
        </w:rPr>
        <w:t xml:space="preserve"> stems)</w:t>
      </w:r>
    </w:p>
    <w:p w14:paraId="3817E493" w14:textId="50048578" w:rsidR="00DA6DFC" w:rsidRPr="00A1050D" w:rsidRDefault="00DA6DFC" w:rsidP="00DA6DFC">
      <w:pPr>
        <w:autoSpaceDE w:val="0"/>
        <w:autoSpaceDN w:val="0"/>
        <w:adjustRightInd w:val="0"/>
        <w:rPr>
          <w:b/>
          <w:sz w:val="20"/>
          <w:szCs w:val="20"/>
        </w:rPr>
      </w:pPr>
      <w:r w:rsidRPr="00A1050D">
        <w:rPr>
          <w:b/>
          <w:sz w:val="20"/>
          <w:szCs w:val="20"/>
        </w:rPr>
        <w:t xml:space="preserve">G770039 - Lilies </w:t>
      </w:r>
      <w:r w:rsidRPr="00A1050D">
        <w:rPr>
          <w:sz w:val="20"/>
          <w:szCs w:val="20"/>
        </w:rPr>
        <w:t>(</w:t>
      </w:r>
      <w:r w:rsidR="00DA7671" w:rsidRPr="00DA7671">
        <w:rPr>
          <w:sz w:val="20"/>
          <w:szCs w:val="20"/>
          <w:highlight w:val="yellow"/>
        </w:rPr>
        <w:t>three</w:t>
      </w:r>
      <w:r w:rsidRPr="00A1050D">
        <w:rPr>
          <w:sz w:val="20"/>
          <w:szCs w:val="20"/>
        </w:rPr>
        <w:t xml:space="preserve"> stems) (Not Daylilies)</w:t>
      </w:r>
    </w:p>
    <w:p w14:paraId="07A8C042" w14:textId="77777777" w:rsidR="00DA6DFC" w:rsidRPr="00A1050D" w:rsidRDefault="00DA6DFC" w:rsidP="00DA6DFC">
      <w:pPr>
        <w:autoSpaceDE w:val="0"/>
        <w:autoSpaceDN w:val="0"/>
        <w:adjustRightInd w:val="0"/>
        <w:rPr>
          <w:b/>
          <w:sz w:val="20"/>
          <w:szCs w:val="20"/>
        </w:rPr>
      </w:pPr>
      <w:r w:rsidRPr="00A1050D">
        <w:rPr>
          <w:b/>
          <w:sz w:val="20"/>
          <w:szCs w:val="20"/>
        </w:rPr>
        <w:t xml:space="preserve">G770040 - </w:t>
      </w:r>
      <w:proofErr w:type="spellStart"/>
      <w:r w:rsidRPr="00A1050D">
        <w:rPr>
          <w:b/>
          <w:sz w:val="20"/>
          <w:szCs w:val="20"/>
        </w:rPr>
        <w:t>Platycodon</w:t>
      </w:r>
      <w:proofErr w:type="spellEnd"/>
      <w:r w:rsidRPr="00A1050D">
        <w:rPr>
          <w:b/>
          <w:sz w:val="20"/>
          <w:szCs w:val="20"/>
        </w:rPr>
        <w:t xml:space="preserve"> </w:t>
      </w:r>
    </w:p>
    <w:p w14:paraId="6FE46A2F" w14:textId="399E4AFA" w:rsidR="00DA6DFC" w:rsidRPr="00A1050D" w:rsidRDefault="00DA6DFC" w:rsidP="00DA6DFC">
      <w:pPr>
        <w:autoSpaceDE w:val="0"/>
        <w:autoSpaceDN w:val="0"/>
        <w:adjustRightInd w:val="0"/>
        <w:rPr>
          <w:b/>
          <w:sz w:val="20"/>
          <w:szCs w:val="20"/>
        </w:rPr>
      </w:pPr>
      <w:r w:rsidRPr="00A1050D">
        <w:rPr>
          <w:b/>
          <w:sz w:val="20"/>
          <w:szCs w:val="20"/>
        </w:rPr>
        <w:t>G770041 - Rose</w:t>
      </w:r>
      <w:r w:rsidRPr="00A1050D">
        <w:rPr>
          <w:sz w:val="20"/>
          <w:szCs w:val="20"/>
        </w:rPr>
        <w:t xml:space="preserve"> (</w:t>
      </w:r>
      <w:r w:rsidR="00DA7671" w:rsidRPr="00DA7671">
        <w:rPr>
          <w:sz w:val="20"/>
          <w:szCs w:val="20"/>
          <w:highlight w:val="yellow"/>
        </w:rPr>
        <w:t>three</w:t>
      </w:r>
      <w:r w:rsidRPr="00A1050D">
        <w:rPr>
          <w:sz w:val="20"/>
          <w:szCs w:val="20"/>
        </w:rPr>
        <w:t xml:space="preserve"> stems) </w:t>
      </w:r>
    </w:p>
    <w:p w14:paraId="28CA6E7C" w14:textId="77777777" w:rsidR="00DA6DFC" w:rsidRPr="00A1050D" w:rsidRDefault="00DA6DFC" w:rsidP="00DA6DFC">
      <w:pPr>
        <w:autoSpaceDE w:val="0"/>
        <w:autoSpaceDN w:val="0"/>
        <w:adjustRightInd w:val="0"/>
        <w:rPr>
          <w:b/>
          <w:sz w:val="20"/>
          <w:szCs w:val="20"/>
        </w:rPr>
      </w:pPr>
      <w:r w:rsidRPr="00A1050D">
        <w:rPr>
          <w:b/>
          <w:sz w:val="20"/>
          <w:szCs w:val="20"/>
        </w:rPr>
        <w:t xml:space="preserve">G770042 - Rudbeckia/Black-eyed Susan </w:t>
      </w:r>
    </w:p>
    <w:p w14:paraId="78FD439D" w14:textId="77777777" w:rsidR="00DA6DFC" w:rsidRPr="00A1050D" w:rsidRDefault="00DA6DFC" w:rsidP="00DA6DFC">
      <w:pPr>
        <w:autoSpaceDE w:val="0"/>
        <w:autoSpaceDN w:val="0"/>
        <w:adjustRightInd w:val="0"/>
        <w:rPr>
          <w:b/>
          <w:sz w:val="20"/>
          <w:szCs w:val="20"/>
        </w:rPr>
      </w:pPr>
      <w:r w:rsidRPr="00A1050D">
        <w:rPr>
          <w:b/>
          <w:sz w:val="20"/>
          <w:szCs w:val="20"/>
        </w:rPr>
        <w:t xml:space="preserve">G770043 - Sedum </w:t>
      </w:r>
    </w:p>
    <w:p w14:paraId="2717E38F" w14:textId="77777777" w:rsidR="00DA6DFC" w:rsidRPr="00A1050D" w:rsidRDefault="00DA6DFC" w:rsidP="00DA6DFC">
      <w:pPr>
        <w:autoSpaceDE w:val="0"/>
        <w:autoSpaceDN w:val="0"/>
        <w:adjustRightInd w:val="0"/>
        <w:rPr>
          <w:b/>
          <w:sz w:val="20"/>
          <w:szCs w:val="20"/>
        </w:rPr>
      </w:pPr>
      <w:r w:rsidRPr="00A1050D">
        <w:rPr>
          <w:b/>
          <w:sz w:val="20"/>
          <w:szCs w:val="20"/>
        </w:rPr>
        <w:t xml:space="preserve">G770044 - Statice </w:t>
      </w:r>
    </w:p>
    <w:p w14:paraId="5A81B2CC" w14:textId="30328CBF" w:rsidR="00DA6DFC" w:rsidRPr="00A1050D" w:rsidRDefault="00DA6DFC" w:rsidP="00DA7671">
      <w:pPr>
        <w:autoSpaceDE w:val="0"/>
        <w:autoSpaceDN w:val="0"/>
        <w:adjustRightInd w:val="0"/>
        <w:ind w:left="2970" w:hanging="2970"/>
        <w:rPr>
          <w:sz w:val="20"/>
          <w:szCs w:val="20"/>
        </w:rPr>
      </w:pPr>
      <w:r w:rsidRPr="00A1050D">
        <w:rPr>
          <w:b/>
          <w:sz w:val="20"/>
          <w:szCs w:val="20"/>
        </w:rPr>
        <w:t>G770045 - Any other perennial</w:t>
      </w:r>
      <w:r w:rsidRPr="00A1050D">
        <w:rPr>
          <w:sz w:val="20"/>
          <w:szCs w:val="20"/>
        </w:rPr>
        <w:t xml:space="preserve"> </w:t>
      </w:r>
      <w:r w:rsidR="00DA7671" w:rsidRPr="00A1050D">
        <w:rPr>
          <w:sz w:val="20"/>
          <w:szCs w:val="20"/>
        </w:rPr>
        <w:t xml:space="preserve">(under </w:t>
      </w:r>
      <w:proofErr w:type="gramStart"/>
      <w:r w:rsidR="00DA7671" w:rsidRPr="00DA7671">
        <w:rPr>
          <w:sz w:val="20"/>
          <w:szCs w:val="20"/>
          <w:highlight w:val="yellow"/>
        </w:rPr>
        <w:t>three inch</w:t>
      </w:r>
      <w:proofErr w:type="gramEnd"/>
      <w:r w:rsidR="00DA7671" w:rsidRPr="00A1050D">
        <w:rPr>
          <w:sz w:val="20"/>
          <w:szCs w:val="20"/>
        </w:rPr>
        <w:t xml:space="preserve"> diameter </w:t>
      </w:r>
      <w:r w:rsidR="00DA7671" w:rsidRPr="00DA7671">
        <w:rPr>
          <w:sz w:val="20"/>
          <w:szCs w:val="20"/>
          <w:highlight w:val="yellow"/>
        </w:rPr>
        <w:t>five</w:t>
      </w:r>
      <w:r w:rsidR="00DA7671" w:rsidRPr="00A1050D">
        <w:rPr>
          <w:sz w:val="20"/>
          <w:szCs w:val="20"/>
        </w:rPr>
        <w:t xml:space="preserve"> stems, </w:t>
      </w:r>
      <w:r w:rsidR="00DA7671" w:rsidRPr="00DA7671">
        <w:rPr>
          <w:sz w:val="20"/>
          <w:szCs w:val="20"/>
          <w:highlight w:val="yellow"/>
        </w:rPr>
        <w:t>three inch</w:t>
      </w:r>
      <w:r w:rsidR="00DA7671" w:rsidRPr="00A1050D">
        <w:rPr>
          <w:sz w:val="20"/>
          <w:szCs w:val="20"/>
        </w:rPr>
        <w:t xml:space="preserve"> or more in diameter </w:t>
      </w:r>
      <w:r w:rsidR="00DA7671" w:rsidRPr="00DA7671">
        <w:rPr>
          <w:sz w:val="20"/>
          <w:szCs w:val="20"/>
          <w:highlight w:val="yellow"/>
        </w:rPr>
        <w:t>three</w:t>
      </w:r>
      <w:r w:rsidR="00DA7671" w:rsidRPr="00A1050D">
        <w:rPr>
          <w:sz w:val="20"/>
          <w:szCs w:val="20"/>
        </w:rPr>
        <w:t xml:space="preserve"> stems) </w:t>
      </w:r>
      <w:r w:rsidRPr="00A1050D">
        <w:rPr>
          <w:sz w:val="20"/>
          <w:szCs w:val="20"/>
        </w:rPr>
        <w:t xml:space="preserve">(do not duplicate entries in classes 30-44) </w:t>
      </w:r>
    </w:p>
    <w:p w14:paraId="0E424CF9" w14:textId="4544AFD0" w:rsidR="00DA6DFC" w:rsidRPr="00A1050D" w:rsidRDefault="00DA6DFC" w:rsidP="00DA6DFC">
      <w:pPr>
        <w:tabs>
          <w:tab w:val="left" w:pos="720"/>
        </w:tabs>
        <w:autoSpaceDE w:val="0"/>
        <w:autoSpaceDN w:val="0"/>
        <w:adjustRightInd w:val="0"/>
        <w:ind w:left="990" w:hanging="990"/>
        <w:rPr>
          <w:sz w:val="20"/>
          <w:szCs w:val="20"/>
        </w:rPr>
      </w:pPr>
      <w:r w:rsidRPr="00A1050D">
        <w:rPr>
          <w:b/>
          <w:sz w:val="20"/>
          <w:szCs w:val="20"/>
        </w:rPr>
        <w:t>G770046 - 4H Flower Garden Collection -</w:t>
      </w:r>
      <w:r w:rsidRPr="00A1050D">
        <w:rPr>
          <w:sz w:val="20"/>
          <w:szCs w:val="20"/>
        </w:rPr>
        <w:t xml:space="preserve"> of </w:t>
      </w:r>
      <w:r w:rsidR="00DA7671" w:rsidRPr="00DA7671">
        <w:rPr>
          <w:sz w:val="20"/>
          <w:szCs w:val="20"/>
          <w:highlight w:val="yellow"/>
        </w:rPr>
        <w:t>five</w:t>
      </w:r>
      <w:r w:rsidRPr="00A1050D">
        <w:rPr>
          <w:sz w:val="20"/>
          <w:szCs w:val="20"/>
        </w:rPr>
        <w:t xml:space="preserve"> different flowers. Flowers are to be cut not potted.  Each flower in the collection should be exhibited with the number specified for classes 1-45. Display in a box or other holder not more than 18</w:t>
      </w:r>
      <w:r w:rsidR="00DA7671">
        <w:rPr>
          <w:sz w:val="20"/>
          <w:szCs w:val="20"/>
        </w:rPr>
        <w:t xml:space="preserve"> </w:t>
      </w:r>
      <w:r w:rsidR="00DA7671" w:rsidRPr="00DA7671">
        <w:rPr>
          <w:sz w:val="20"/>
          <w:szCs w:val="20"/>
          <w:highlight w:val="yellow"/>
        </w:rPr>
        <w:t>inches</w:t>
      </w:r>
      <w:r w:rsidRPr="00A1050D">
        <w:rPr>
          <w:sz w:val="20"/>
          <w:szCs w:val="20"/>
        </w:rPr>
        <w:t xml:space="preserve"> in any dimension. Boxes may not be returned </w:t>
      </w:r>
      <w:r>
        <w:rPr>
          <w:sz w:val="20"/>
          <w:szCs w:val="20"/>
        </w:rPr>
        <w:t xml:space="preserve">from </w:t>
      </w:r>
      <w:r w:rsidRPr="00A1050D">
        <w:rPr>
          <w:sz w:val="20"/>
          <w:szCs w:val="20"/>
        </w:rPr>
        <w:t xml:space="preserve">State Fair. Do not duplicate entries in classes 1-45 with any in the group collection. </w:t>
      </w:r>
    </w:p>
    <w:p w14:paraId="208FA51B" w14:textId="77777777" w:rsidR="00DA6DFC" w:rsidRPr="00A1050D" w:rsidRDefault="00DA6DFC" w:rsidP="00DA6DFC">
      <w:pPr>
        <w:tabs>
          <w:tab w:val="left" w:pos="720"/>
        </w:tabs>
        <w:autoSpaceDE w:val="0"/>
        <w:autoSpaceDN w:val="0"/>
        <w:adjustRightInd w:val="0"/>
        <w:ind w:left="990" w:hanging="990"/>
        <w:rPr>
          <w:sz w:val="20"/>
          <w:szCs w:val="20"/>
        </w:rPr>
      </w:pPr>
    </w:p>
    <w:p w14:paraId="41BDBC93" w14:textId="77777777" w:rsidR="00DA6DFC" w:rsidRPr="00A1050D" w:rsidRDefault="00DA6DFC" w:rsidP="00331743">
      <w:pPr>
        <w:pStyle w:val="Heading4"/>
      </w:pPr>
      <w:r w:rsidRPr="00A1050D">
        <w:t>Educational Exhibits</w:t>
      </w:r>
    </w:p>
    <w:p w14:paraId="26F81CFC" w14:textId="77777777" w:rsidR="00DA6DFC" w:rsidRPr="00A1050D" w:rsidRDefault="00DA6DFC" w:rsidP="00DA6DFC">
      <w:pPr>
        <w:tabs>
          <w:tab w:val="left" w:pos="720"/>
        </w:tabs>
        <w:autoSpaceDE w:val="0"/>
        <w:autoSpaceDN w:val="0"/>
        <w:adjustRightInd w:val="0"/>
        <w:ind w:left="990" w:hanging="990"/>
        <w:rPr>
          <w:sz w:val="20"/>
          <w:szCs w:val="20"/>
        </w:rPr>
      </w:pPr>
      <w:r w:rsidRPr="00A1050D">
        <w:rPr>
          <w:sz w:val="20"/>
          <w:szCs w:val="20"/>
        </w:rPr>
        <w:t>CLASS</w:t>
      </w:r>
    </w:p>
    <w:p w14:paraId="177CB143" w14:textId="77777777" w:rsidR="00DA6DFC" w:rsidRPr="00A1050D" w:rsidRDefault="00DA6DFC" w:rsidP="00DA6DFC">
      <w:pPr>
        <w:tabs>
          <w:tab w:val="left" w:pos="720"/>
        </w:tabs>
        <w:autoSpaceDE w:val="0"/>
        <w:autoSpaceDN w:val="0"/>
        <w:adjustRightInd w:val="0"/>
        <w:ind w:left="990" w:hanging="990"/>
        <w:rPr>
          <w:sz w:val="20"/>
          <w:szCs w:val="20"/>
        </w:rPr>
      </w:pPr>
      <w:r w:rsidRPr="00A1050D">
        <w:rPr>
          <w:b/>
          <w:sz w:val="20"/>
          <w:szCs w:val="20"/>
        </w:rPr>
        <w:t>G770050 - Flower Notebook Exhibit -</w:t>
      </w:r>
      <w:r w:rsidRPr="00A1050D">
        <w:rPr>
          <w:sz w:val="20"/>
          <w:szCs w:val="20"/>
        </w:rPr>
        <w:t xml:space="preserve"> a notebook containing pictures of flowers grown in Nebraska. There must be at least 10 different species of annuals and/or biennials and 10 different species of perennials hardy to Nebraska. Bulbs may be included in a separate section. 4H</w:t>
      </w:r>
      <w:r>
        <w:rPr>
          <w:sz w:val="20"/>
          <w:szCs w:val="20"/>
        </w:rPr>
        <w:t xml:space="preserve"> members </w:t>
      </w:r>
      <w:r w:rsidRPr="00A1050D">
        <w:rPr>
          <w:sz w:val="20"/>
          <w:szCs w:val="20"/>
        </w:rPr>
        <w:t xml:space="preserve">may show more than one cultivar of the same species, but they will only count as one species. The notebook must be the result of the current year’s work. Pictures from garden catalogs, hand drawn pictures, or photographs may be used. Each species/cultivar must be labeled with the correct common name and scientific name; the height and spread of the plant and the growing conditions (for </w:t>
      </w:r>
      <w:proofErr w:type="gramStart"/>
      <w:r w:rsidRPr="00A1050D">
        <w:rPr>
          <w:sz w:val="20"/>
          <w:szCs w:val="20"/>
        </w:rPr>
        <w:t>example:</w:t>
      </w:r>
      <w:proofErr w:type="gramEnd"/>
      <w:r w:rsidRPr="00A1050D">
        <w:rPr>
          <w:sz w:val="20"/>
          <w:szCs w:val="20"/>
        </w:rPr>
        <w:t xml:space="preserve"> needs full sun and dry sandy soil</w:t>
      </w:r>
      <w:proofErr w:type="gramStart"/>
      <w:r w:rsidRPr="00A1050D">
        <w:rPr>
          <w:sz w:val="20"/>
          <w:szCs w:val="20"/>
        </w:rPr>
        <w:t>) the</w:t>
      </w:r>
      <w:proofErr w:type="gramEnd"/>
      <w:r w:rsidRPr="00A1050D">
        <w:rPr>
          <w:sz w:val="20"/>
          <w:szCs w:val="20"/>
        </w:rPr>
        <w:t xml:space="preserve"> species prefers. In addition to this information, bulbs should also be labeled as spring or summer flowering. Give proper credit by listing the sources of pictures and information used. </w:t>
      </w:r>
      <w:r w:rsidRPr="00A1050D">
        <w:rPr>
          <w:sz w:val="20"/>
          <w:szCs w:val="20"/>
        </w:rPr>
        <w:lastRenderedPageBreak/>
        <w:t xml:space="preserve">The 4H member's name, age, county, and years in the project(s) must be on the back of the notebook. </w:t>
      </w:r>
    </w:p>
    <w:p w14:paraId="25A91648" w14:textId="01AC5718" w:rsidR="00DA6DFC" w:rsidRPr="00A1050D" w:rsidRDefault="00DA6DFC" w:rsidP="00DA6DFC">
      <w:pPr>
        <w:tabs>
          <w:tab w:val="left" w:pos="720"/>
        </w:tabs>
        <w:autoSpaceDE w:val="0"/>
        <w:autoSpaceDN w:val="0"/>
        <w:adjustRightInd w:val="0"/>
        <w:ind w:left="990" w:hanging="990"/>
        <w:rPr>
          <w:sz w:val="20"/>
          <w:szCs w:val="20"/>
        </w:rPr>
      </w:pPr>
      <w:r w:rsidRPr="00A1050D">
        <w:rPr>
          <w:b/>
          <w:sz w:val="20"/>
          <w:szCs w:val="20"/>
        </w:rPr>
        <w:t>G770051 - Flower Garden Promotion Poster</w:t>
      </w:r>
      <w:r w:rsidRPr="00A1050D">
        <w:rPr>
          <w:sz w:val="20"/>
          <w:szCs w:val="20"/>
        </w:rPr>
        <w:t xml:space="preserve"> - Individual poster promoting flower gardening, size </w:t>
      </w:r>
      <w:r w:rsidRPr="00DA7671">
        <w:rPr>
          <w:sz w:val="20"/>
          <w:szCs w:val="20"/>
          <w:highlight w:val="yellow"/>
        </w:rPr>
        <w:t>14</w:t>
      </w:r>
      <w:r w:rsidR="00DA7671" w:rsidRPr="00DA7671">
        <w:rPr>
          <w:sz w:val="20"/>
          <w:szCs w:val="20"/>
          <w:highlight w:val="yellow"/>
        </w:rPr>
        <w:t xml:space="preserve"> inches</w:t>
      </w:r>
      <w:r w:rsidRPr="00DA7671">
        <w:rPr>
          <w:sz w:val="20"/>
          <w:szCs w:val="20"/>
          <w:highlight w:val="yellow"/>
        </w:rPr>
        <w:t xml:space="preserve"> x </w:t>
      </w:r>
      <w:r w:rsidRPr="00506723">
        <w:rPr>
          <w:sz w:val="20"/>
          <w:szCs w:val="20"/>
          <w:highlight w:val="yellow"/>
        </w:rPr>
        <w:t>22</w:t>
      </w:r>
      <w:r w:rsidR="00DA7671" w:rsidRPr="00506723">
        <w:rPr>
          <w:sz w:val="20"/>
          <w:szCs w:val="20"/>
          <w:highlight w:val="yellow"/>
        </w:rPr>
        <w:t xml:space="preserve"> inches</w:t>
      </w:r>
      <w:r w:rsidRPr="00A1050D">
        <w:rPr>
          <w:sz w:val="20"/>
          <w:szCs w:val="20"/>
        </w:rPr>
        <w:t xml:space="preserve"> either vertical or horizontal arrangement. Poster may be in any medium: watercolor, ink, crayon, etc. if it is not </w:t>
      </w:r>
      <w:r w:rsidR="00DA7671" w:rsidRPr="00DA7671">
        <w:rPr>
          <w:sz w:val="20"/>
          <w:szCs w:val="20"/>
          <w:highlight w:val="yellow"/>
        </w:rPr>
        <w:t>three-</w:t>
      </w:r>
      <w:r w:rsidRPr="00DA7671">
        <w:rPr>
          <w:sz w:val="20"/>
          <w:szCs w:val="20"/>
          <w:highlight w:val="yellow"/>
        </w:rPr>
        <w:t>dimensional</w:t>
      </w:r>
      <w:r w:rsidRPr="00A1050D">
        <w:rPr>
          <w:sz w:val="20"/>
          <w:szCs w:val="20"/>
        </w:rPr>
        <w:t>. Posters using copyrighted material will not be accepted. Entry card must be stapled to the upper right-hand corner. The 4H member's name, age, county, and years in the project(s) must be on the back of the poster.</w:t>
      </w:r>
    </w:p>
    <w:p w14:paraId="62C891CF" w14:textId="71A067E2" w:rsidR="00DA6DFC" w:rsidRPr="00A1050D" w:rsidRDefault="00DA6DFC" w:rsidP="00DA6DFC">
      <w:pPr>
        <w:tabs>
          <w:tab w:val="left" w:pos="720"/>
        </w:tabs>
        <w:autoSpaceDE w:val="0"/>
        <w:autoSpaceDN w:val="0"/>
        <w:adjustRightInd w:val="0"/>
        <w:ind w:left="990" w:hanging="990"/>
        <w:rPr>
          <w:sz w:val="20"/>
          <w:szCs w:val="20"/>
        </w:rPr>
      </w:pPr>
      <w:r w:rsidRPr="00A1050D">
        <w:rPr>
          <w:b/>
          <w:sz w:val="20"/>
          <w:szCs w:val="20"/>
        </w:rPr>
        <w:t>G770052 - Educational Flower Garden Poster</w:t>
      </w:r>
      <w:r w:rsidRPr="00A1050D">
        <w:rPr>
          <w:sz w:val="20"/>
          <w:szCs w:val="20"/>
        </w:rPr>
        <w:t xml:space="preserve"> - Prepare a poster </w:t>
      </w:r>
      <w:r w:rsidRPr="00DA7671">
        <w:rPr>
          <w:sz w:val="20"/>
          <w:szCs w:val="20"/>
          <w:highlight w:val="yellow"/>
        </w:rPr>
        <w:t>14</w:t>
      </w:r>
      <w:r w:rsidR="00DA7671" w:rsidRPr="00DA7671">
        <w:rPr>
          <w:sz w:val="20"/>
          <w:szCs w:val="20"/>
          <w:highlight w:val="yellow"/>
        </w:rPr>
        <w:t xml:space="preserve"> inches</w:t>
      </w:r>
      <w:r w:rsidRPr="00DA7671">
        <w:rPr>
          <w:sz w:val="20"/>
          <w:szCs w:val="20"/>
          <w:highlight w:val="yellow"/>
        </w:rPr>
        <w:t xml:space="preserve"> x 22</w:t>
      </w:r>
      <w:r w:rsidR="00DA7671" w:rsidRPr="00DA7671">
        <w:rPr>
          <w:sz w:val="20"/>
          <w:szCs w:val="20"/>
          <w:highlight w:val="yellow"/>
        </w:rPr>
        <w:t xml:space="preserve"> inches</w:t>
      </w:r>
      <w:r w:rsidRPr="00DA7671">
        <w:rPr>
          <w:sz w:val="20"/>
          <w:szCs w:val="20"/>
          <w:highlight w:val="yellow"/>
        </w:rPr>
        <w:t xml:space="preserve"> x 2</w:t>
      </w:r>
      <w:r w:rsidR="00DA7671" w:rsidRPr="00DA7671">
        <w:rPr>
          <w:sz w:val="20"/>
          <w:szCs w:val="20"/>
          <w:highlight w:val="yellow"/>
        </w:rPr>
        <w:t xml:space="preserve"> inches</w:t>
      </w:r>
      <w:r w:rsidRPr="00A1050D">
        <w:rPr>
          <w:sz w:val="20"/>
          <w:szCs w:val="20"/>
        </w:rPr>
        <w:t xml:space="preserve"> (3dimensional if needed) either vertical or horizontal arrangement illustrating a skill or project you have done or learned about in a 4H flower or houseplant project. One might show a special technique used or equipment incorporated in the garden. Refer to 4H horticulture project manuals but use your own creativity. Entry card must be stapled to the upper right-hand corner. The 4H member's name, age, county, and years in the project(s) must be on the back of the poster. </w:t>
      </w:r>
    </w:p>
    <w:p w14:paraId="438EA13E" w14:textId="3609A21F" w:rsidR="00DA6DFC" w:rsidRPr="00A1050D" w:rsidRDefault="00DA6DFC" w:rsidP="00DA6DFC">
      <w:pPr>
        <w:tabs>
          <w:tab w:val="left" w:pos="720"/>
        </w:tabs>
        <w:autoSpaceDE w:val="0"/>
        <w:autoSpaceDN w:val="0"/>
        <w:adjustRightInd w:val="0"/>
        <w:ind w:left="990" w:hanging="990"/>
        <w:rPr>
          <w:sz w:val="20"/>
          <w:szCs w:val="20"/>
        </w:rPr>
      </w:pPr>
      <w:r w:rsidRPr="00A1050D">
        <w:rPr>
          <w:b/>
          <w:sz w:val="20"/>
          <w:szCs w:val="20"/>
        </w:rPr>
        <w:t>G770053 - Flower Gardening History Interview</w:t>
      </w:r>
      <w:r w:rsidRPr="00A1050D">
        <w:rPr>
          <w:sz w:val="20"/>
          <w:szCs w:val="20"/>
        </w:rPr>
        <w:t xml:space="preserve"> - Neatly handwritten or typed account of a gardening history interview whose flower garden has inspired you. Maximum of </w:t>
      </w:r>
      <w:r w:rsidR="00DA7671" w:rsidRPr="00DA7671">
        <w:rPr>
          <w:sz w:val="20"/>
          <w:szCs w:val="20"/>
          <w:highlight w:val="yellow"/>
        </w:rPr>
        <w:t>four</w:t>
      </w:r>
      <w:r w:rsidRPr="00A1050D">
        <w:rPr>
          <w:sz w:val="20"/>
          <w:szCs w:val="20"/>
        </w:rPr>
        <w:t xml:space="preserve"> pages of text and </w:t>
      </w:r>
      <w:r w:rsidR="00DA7671" w:rsidRPr="00DA7671">
        <w:rPr>
          <w:sz w:val="20"/>
          <w:szCs w:val="20"/>
          <w:highlight w:val="yellow"/>
        </w:rPr>
        <w:t>two</w:t>
      </w:r>
      <w:r w:rsidRPr="00A1050D">
        <w:rPr>
          <w:sz w:val="20"/>
          <w:szCs w:val="20"/>
        </w:rPr>
        <w:t xml:space="preserve"> pages of pictures (</w:t>
      </w:r>
      <w:proofErr w:type="gramStart"/>
      <w:r w:rsidRPr="00A1050D">
        <w:rPr>
          <w:sz w:val="20"/>
          <w:szCs w:val="20"/>
        </w:rPr>
        <w:t>include</w:t>
      </w:r>
      <w:proofErr w:type="gramEnd"/>
      <w:r w:rsidRPr="00A1050D">
        <w:rPr>
          <w:sz w:val="20"/>
          <w:szCs w:val="20"/>
        </w:rPr>
        <w:t xml:space="preserve"> </w:t>
      </w:r>
      <w:r w:rsidR="00DA7671" w:rsidRPr="00DA7671">
        <w:rPr>
          <w:sz w:val="20"/>
          <w:szCs w:val="20"/>
          <w:highlight w:val="yellow"/>
        </w:rPr>
        <w:t>one</w:t>
      </w:r>
      <w:r w:rsidRPr="00A1050D">
        <w:rPr>
          <w:sz w:val="20"/>
          <w:szCs w:val="20"/>
        </w:rPr>
        <w:t xml:space="preserve"> picture of the person you interviewed) of their flower garden if the individual is still gardening. Protect with a clear report cover. The 4H member's name, age, county, and years in the project(s) must be on the back of the report cover. </w:t>
      </w:r>
    </w:p>
    <w:p w14:paraId="51CCA8B4" w14:textId="77777777" w:rsidR="00DA6DFC" w:rsidRPr="00A1050D" w:rsidRDefault="00DA6DFC" w:rsidP="00DA6DFC">
      <w:pPr>
        <w:autoSpaceDE w:val="0"/>
        <w:autoSpaceDN w:val="0"/>
        <w:adjustRightInd w:val="0"/>
        <w:rPr>
          <w:sz w:val="20"/>
          <w:szCs w:val="20"/>
        </w:rPr>
      </w:pPr>
    </w:p>
    <w:p w14:paraId="3370F1C9" w14:textId="77777777" w:rsidR="00DA6DFC" w:rsidRPr="00A1050D" w:rsidRDefault="00DA6DFC" w:rsidP="00331743">
      <w:pPr>
        <w:pStyle w:val="Heading4"/>
      </w:pPr>
      <w:r w:rsidRPr="00A1050D">
        <w:t>Houseplants –</w:t>
      </w:r>
    </w:p>
    <w:p w14:paraId="7B2FC955" w14:textId="653DB496" w:rsidR="00DA6DFC" w:rsidRPr="0025532C" w:rsidRDefault="003E3D22" w:rsidP="000C76C8">
      <w:pPr>
        <w:pStyle w:val="ListParagraph"/>
        <w:numPr>
          <w:ilvl w:val="0"/>
          <w:numId w:val="182"/>
        </w:numPr>
        <w:autoSpaceDE w:val="0"/>
        <w:autoSpaceDN w:val="0"/>
        <w:adjustRightInd w:val="0"/>
        <w:ind w:left="1260" w:hanging="270"/>
        <w:rPr>
          <w:color w:val="000000"/>
          <w:sz w:val="20"/>
          <w:szCs w:val="20"/>
          <w:highlight w:val="yellow"/>
        </w:rPr>
      </w:pPr>
      <w:r w:rsidRPr="0025532C">
        <w:rPr>
          <w:b/>
          <w:bCs/>
          <w:color w:val="000000"/>
          <w:sz w:val="20"/>
          <w:szCs w:val="20"/>
          <w:highlight w:val="yellow"/>
        </w:rPr>
        <w:t>Container Grown Houseplants:</w:t>
      </w:r>
      <w:r w:rsidRPr="0025532C">
        <w:rPr>
          <w:color w:val="000000"/>
          <w:sz w:val="20"/>
          <w:szCs w:val="20"/>
          <w:highlight w:val="yellow"/>
        </w:rPr>
        <w:t xml:space="preserve"> The choice of container and soil quality will be considered in judging.  Each houseplant must be identified by listing the names on the entry tag or on a card attached to the container.  Identify each plant individually if more than one cultivar or variety.  Houseplants should be grown in the display container for a minimum of six weeks.  Plants grown as houseplants must be used.  </w:t>
      </w:r>
      <w:proofErr w:type="spellStart"/>
      <w:r w:rsidRPr="0025532C">
        <w:rPr>
          <w:color w:val="000000"/>
          <w:sz w:val="20"/>
          <w:szCs w:val="20"/>
          <w:highlight w:val="yellow"/>
        </w:rPr>
        <w:t>NebGuide</w:t>
      </w:r>
      <w:proofErr w:type="spellEnd"/>
      <w:r w:rsidRPr="0025532C">
        <w:rPr>
          <w:color w:val="000000"/>
          <w:sz w:val="20"/>
          <w:szCs w:val="20"/>
          <w:highlight w:val="yellow"/>
        </w:rPr>
        <w:t xml:space="preserve"> G2205 “Guide to Growing Houseplants” and </w:t>
      </w:r>
      <w:proofErr w:type="spellStart"/>
      <w:r w:rsidRPr="0025532C">
        <w:rPr>
          <w:color w:val="000000"/>
          <w:sz w:val="20"/>
          <w:szCs w:val="20"/>
          <w:highlight w:val="yellow"/>
        </w:rPr>
        <w:t>NebGuide</w:t>
      </w:r>
      <w:proofErr w:type="spellEnd"/>
      <w:r w:rsidRPr="0025532C">
        <w:rPr>
          <w:color w:val="000000"/>
          <w:sz w:val="20"/>
          <w:szCs w:val="20"/>
          <w:highlight w:val="yellow"/>
        </w:rPr>
        <w:t xml:space="preserve"> G836 “guide to Selecting Houseplants” includes a listing of common houseplants.  </w:t>
      </w:r>
      <w:r w:rsidRPr="0025532C">
        <w:rPr>
          <w:b/>
          <w:bCs/>
          <w:color w:val="000000"/>
          <w:sz w:val="20"/>
          <w:szCs w:val="20"/>
          <w:highlight w:val="yellow"/>
        </w:rPr>
        <w:t>Containers of annual flowers or annual plants (i.e. petunias, geraniums, impatiens) will be disqualified and will not be judged</w:t>
      </w:r>
      <w:r w:rsidRPr="0025532C">
        <w:rPr>
          <w:color w:val="000000"/>
          <w:sz w:val="20"/>
          <w:szCs w:val="20"/>
          <w:highlight w:val="yellow"/>
        </w:rPr>
        <w:t xml:space="preserve">.  </w:t>
      </w:r>
    </w:p>
    <w:p w14:paraId="7154B4BF" w14:textId="23C6351A" w:rsidR="003E3D22" w:rsidRPr="0025532C" w:rsidRDefault="003E3D22" w:rsidP="000C76C8">
      <w:pPr>
        <w:pStyle w:val="ListParagraph"/>
        <w:numPr>
          <w:ilvl w:val="0"/>
          <w:numId w:val="182"/>
        </w:numPr>
        <w:autoSpaceDE w:val="0"/>
        <w:autoSpaceDN w:val="0"/>
        <w:adjustRightInd w:val="0"/>
        <w:ind w:left="1260" w:hanging="270"/>
        <w:rPr>
          <w:color w:val="000000"/>
          <w:sz w:val="20"/>
          <w:szCs w:val="20"/>
          <w:highlight w:val="yellow"/>
        </w:rPr>
      </w:pPr>
      <w:r w:rsidRPr="0025532C">
        <w:rPr>
          <w:b/>
          <w:bCs/>
          <w:color w:val="000000"/>
          <w:sz w:val="20"/>
          <w:szCs w:val="20"/>
          <w:highlight w:val="yellow"/>
        </w:rPr>
        <w:t>Entries in Classes 60-</w:t>
      </w:r>
      <w:r w:rsidRPr="00506723">
        <w:rPr>
          <w:b/>
          <w:bCs/>
          <w:color w:val="000000"/>
          <w:sz w:val="20"/>
          <w:szCs w:val="20"/>
          <w:highlight w:val="yellow"/>
        </w:rPr>
        <w:t>66</w:t>
      </w:r>
      <w:r w:rsidRPr="0025532C">
        <w:rPr>
          <w:color w:val="000000"/>
          <w:sz w:val="20"/>
          <w:szCs w:val="20"/>
          <w:highlight w:val="yellow"/>
        </w:rPr>
        <w:t xml:space="preserve"> must have been designed and planted by the 4-H </w:t>
      </w:r>
      <w:proofErr w:type="gramStart"/>
      <w:r w:rsidRPr="0025532C">
        <w:rPr>
          <w:color w:val="000000"/>
          <w:sz w:val="20"/>
          <w:szCs w:val="20"/>
          <w:highlight w:val="yellow"/>
        </w:rPr>
        <w:t>member</w:t>
      </w:r>
      <w:proofErr w:type="gramEnd"/>
      <w:r w:rsidRPr="0025532C">
        <w:rPr>
          <w:color w:val="000000"/>
          <w:sz w:val="20"/>
          <w:szCs w:val="20"/>
          <w:highlight w:val="yellow"/>
        </w:rPr>
        <w:t>.</w:t>
      </w:r>
    </w:p>
    <w:p w14:paraId="614DD8F3" w14:textId="37C39526" w:rsidR="003E3D22" w:rsidRPr="0025532C" w:rsidRDefault="003E3D22" w:rsidP="000C76C8">
      <w:pPr>
        <w:pStyle w:val="ListParagraph"/>
        <w:numPr>
          <w:ilvl w:val="0"/>
          <w:numId w:val="182"/>
        </w:numPr>
        <w:autoSpaceDE w:val="0"/>
        <w:autoSpaceDN w:val="0"/>
        <w:adjustRightInd w:val="0"/>
        <w:ind w:left="1260" w:hanging="270"/>
        <w:rPr>
          <w:color w:val="000000"/>
          <w:sz w:val="20"/>
          <w:szCs w:val="20"/>
          <w:highlight w:val="yellow"/>
        </w:rPr>
      </w:pPr>
      <w:r w:rsidRPr="0025532C">
        <w:rPr>
          <w:b/>
          <w:bCs/>
          <w:color w:val="000000"/>
          <w:sz w:val="20"/>
          <w:szCs w:val="20"/>
          <w:highlight w:val="yellow"/>
        </w:rPr>
        <w:t>Any container plan, (flowering of foliage potted houseplants, dish gardens, fairy or miniature gardens, desert gardens, or terrariums) shall be in containers no larger than 12 inches</w:t>
      </w:r>
      <w:r w:rsidR="00550FF6">
        <w:rPr>
          <w:b/>
          <w:bCs/>
          <w:color w:val="000000"/>
          <w:sz w:val="20"/>
          <w:szCs w:val="20"/>
          <w:highlight w:val="yellow"/>
        </w:rPr>
        <w:t xml:space="preserve"> </w:t>
      </w:r>
      <w:r w:rsidRPr="0025532C">
        <w:rPr>
          <w:b/>
          <w:bCs/>
          <w:color w:val="000000"/>
          <w:sz w:val="20"/>
          <w:szCs w:val="20"/>
          <w:highlight w:val="yellow"/>
        </w:rPr>
        <w:t>(use inside opening measurement) in any dimension of length or width.</w:t>
      </w:r>
      <w:r w:rsidRPr="0025532C">
        <w:rPr>
          <w:color w:val="000000"/>
          <w:sz w:val="20"/>
          <w:szCs w:val="20"/>
          <w:highlight w:val="yellow"/>
        </w:rPr>
        <w:t xml:space="preserve">  No combination of pots may be used.  All potted plants are to be in one pot container.  Any container grown plant in Classes 60-66 that does not follow these guidelines will be dropped one ribbon placing.  </w:t>
      </w:r>
    </w:p>
    <w:p w14:paraId="410E7FE5" w14:textId="13AAA1FE" w:rsidR="003E3D22" w:rsidRPr="0025532C" w:rsidRDefault="0025532C" w:rsidP="000C76C8">
      <w:pPr>
        <w:pStyle w:val="ListParagraph"/>
        <w:numPr>
          <w:ilvl w:val="0"/>
          <w:numId w:val="182"/>
        </w:numPr>
        <w:autoSpaceDE w:val="0"/>
        <w:autoSpaceDN w:val="0"/>
        <w:adjustRightInd w:val="0"/>
        <w:ind w:left="1260" w:hanging="270"/>
        <w:rPr>
          <w:color w:val="000000"/>
          <w:sz w:val="20"/>
          <w:szCs w:val="20"/>
          <w:highlight w:val="yellow"/>
        </w:rPr>
      </w:pPr>
      <w:r w:rsidRPr="0025532C">
        <w:rPr>
          <w:b/>
          <w:bCs/>
          <w:color w:val="000000"/>
          <w:sz w:val="20"/>
          <w:szCs w:val="20"/>
          <w:highlight w:val="yellow"/>
        </w:rPr>
        <w:t>Classes 60-</w:t>
      </w:r>
      <w:r w:rsidRPr="00506723">
        <w:rPr>
          <w:b/>
          <w:bCs/>
          <w:color w:val="000000"/>
          <w:sz w:val="20"/>
          <w:szCs w:val="20"/>
          <w:highlight w:val="yellow"/>
        </w:rPr>
        <w:t>65</w:t>
      </w:r>
      <w:r w:rsidRPr="0025532C">
        <w:rPr>
          <w:color w:val="000000"/>
          <w:sz w:val="20"/>
          <w:szCs w:val="20"/>
          <w:highlight w:val="yellow"/>
        </w:rPr>
        <w:t xml:space="preserve"> exhibitors must have and provide a saucer to catch drainage water.  The 4-H member’s name, age, county, and years in the project(s) must be </w:t>
      </w:r>
      <w:proofErr w:type="gramStart"/>
      <w:r w:rsidRPr="0025532C">
        <w:rPr>
          <w:color w:val="000000"/>
          <w:sz w:val="20"/>
          <w:szCs w:val="20"/>
          <w:highlight w:val="yellow"/>
        </w:rPr>
        <w:t>on</w:t>
      </w:r>
      <w:proofErr w:type="gramEnd"/>
      <w:r w:rsidRPr="0025532C">
        <w:rPr>
          <w:color w:val="000000"/>
          <w:sz w:val="20"/>
          <w:szCs w:val="20"/>
          <w:highlight w:val="yellow"/>
        </w:rPr>
        <w:t xml:space="preserve"> bottom or back of the container and saucer. </w:t>
      </w:r>
    </w:p>
    <w:p w14:paraId="734BB963"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CLASS</w:t>
      </w:r>
    </w:p>
    <w:p w14:paraId="3B140061" w14:textId="0A5A9AC6"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 xml:space="preserve">G770060 - </w:t>
      </w:r>
      <w:r w:rsidRPr="0025532C">
        <w:rPr>
          <w:b/>
          <w:color w:val="000000"/>
          <w:sz w:val="20"/>
          <w:szCs w:val="20"/>
          <w:highlight w:val="yellow"/>
        </w:rPr>
        <w:t xml:space="preserve">Flowering </w:t>
      </w:r>
      <w:r w:rsidR="0025532C" w:rsidRPr="0025532C">
        <w:rPr>
          <w:b/>
          <w:color w:val="000000"/>
          <w:sz w:val="20"/>
          <w:szCs w:val="20"/>
          <w:highlight w:val="yellow"/>
        </w:rPr>
        <w:t>P</w:t>
      </w:r>
      <w:r w:rsidRPr="0025532C">
        <w:rPr>
          <w:b/>
          <w:color w:val="000000"/>
          <w:sz w:val="20"/>
          <w:szCs w:val="20"/>
          <w:highlight w:val="yellow"/>
        </w:rPr>
        <w:t xml:space="preserve">otted </w:t>
      </w:r>
      <w:r w:rsidR="0025532C" w:rsidRPr="0025532C">
        <w:rPr>
          <w:b/>
          <w:color w:val="000000"/>
          <w:sz w:val="20"/>
          <w:szCs w:val="20"/>
          <w:highlight w:val="yellow"/>
        </w:rPr>
        <w:t>H</w:t>
      </w:r>
      <w:r w:rsidRPr="0025532C">
        <w:rPr>
          <w:b/>
          <w:color w:val="000000"/>
          <w:sz w:val="20"/>
          <w:szCs w:val="20"/>
          <w:highlight w:val="yellow"/>
        </w:rPr>
        <w:t>ouseplant(s)</w:t>
      </w:r>
      <w:r w:rsidRPr="00A1050D">
        <w:rPr>
          <w:color w:val="000000"/>
          <w:sz w:val="20"/>
          <w:szCs w:val="20"/>
        </w:rPr>
        <w:t xml:space="preserve"> - that are blooming for exhibition.  </w:t>
      </w:r>
      <w:r w:rsidR="0025532C" w:rsidRPr="0025532C">
        <w:rPr>
          <w:color w:val="000000"/>
          <w:sz w:val="20"/>
          <w:szCs w:val="20"/>
          <w:highlight w:val="yellow"/>
        </w:rPr>
        <w:t>A c</w:t>
      </w:r>
      <w:r w:rsidRPr="00A1050D">
        <w:rPr>
          <w:color w:val="000000"/>
          <w:sz w:val="20"/>
          <w:szCs w:val="20"/>
        </w:rPr>
        <w:t xml:space="preserve">ontainer may have one or more houseplants in </w:t>
      </w:r>
      <w:r w:rsidR="0025532C" w:rsidRPr="0025532C">
        <w:rPr>
          <w:color w:val="000000"/>
          <w:sz w:val="20"/>
          <w:szCs w:val="20"/>
          <w:highlight w:val="yellow"/>
        </w:rPr>
        <w:t>the</w:t>
      </w:r>
      <w:r w:rsidR="0025532C">
        <w:rPr>
          <w:color w:val="000000"/>
          <w:sz w:val="20"/>
          <w:szCs w:val="20"/>
        </w:rPr>
        <w:t xml:space="preserve"> </w:t>
      </w:r>
      <w:r w:rsidR="0025532C" w:rsidRPr="0025532C">
        <w:rPr>
          <w:color w:val="000000"/>
          <w:sz w:val="20"/>
          <w:szCs w:val="20"/>
          <w:highlight w:val="yellow"/>
        </w:rPr>
        <w:t>c</w:t>
      </w:r>
      <w:r w:rsidRPr="00A1050D">
        <w:rPr>
          <w:color w:val="000000"/>
          <w:sz w:val="20"/>
          <w:szCs w:val="20"/>
        </w:rPr>
        <w:t xml:space="preserve">ontainer.  Label </w:t>
      </w:r>
      <w:r w:rsidR="0025532C" w:rsidRPr="0025532C">
        <w:rPr>
          <w:color w:val="000000"/>
          <w:sz w:val="20"/>
          <w:szCs w:val="20"/>
          <w:highlight w:val="yellow"/>
        </w:rPr>
        <w:t>with the</w:t>
      </w:r>
      <w:r w:rsidR="0025532C">
        <w:rPr>
          <w:color w:val="000000"/>
          <w:sz w:val="20"/>
          <w:szCs w:val="20"/>
        </w:rPr>
        <w:t xml:space="preserve"> </w:t>
      </w:r>
      <w:r w:rsidRPr="00A1050D">
        <w:rPr>
          <w:color w:val="000000"/>
          <w:sz w:val="20"/>
          <w:szCs w:val="20"/>
        </w:rPr>
        <w:t xml:space="preserve">name for each plant. Non-blooming plants will be disqualified. </w:t>
      </w:r>
    </w:p>
    <w:p w14:paraId="095F54FF" w14:textId="4EEE1CE8"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 xml:space="preserve">G770061- </w:t>
      </w:r>
      <w:r w:rsidRPr="0025532C">
        <w:rPr>
          <w:b/>
          <w:color w:val="000000"/>
          <w:sz w:val="20"/>
          <w:szCs w:val="20"/>
          <w:highlight w:val="yellow"/>
        </w:rPr>
        <w:t xml:space="preserve">Foliage </w:t>
      </w:r>
      <w:r w:rsidR="0025532C" w:rsidRPr="0025532C">
        <w:rPr>
          <w:b/>
          <w:color w:val="000000"/>
          <w:sz w:val="20"/>
          <w:szCs w:val="20"/>
          <w:highlight w:val="yellow"/>
        </w:rPr>
        <w:t>P</w:t>
      </w:r>
      <w:r w:rsidRPr="0025532C">
        <w:rPr>
          <w:b/>
          <w:color w:val="000000"/>
          <w:sz w:val="20"/>
          <w:szCs w:val="20"/>
          <w:highlight w:val="yellow"/>
        </w:rPr>
        <w:t xml:space="preserve">otted </w:t>
      </w:r>
      <w:r w:rsidR="0025532C" w:rsidRPr="0025532C">
        <w:rPr>
          <w:b/>
          <w:color w:val="000000"/>
          <w:sz w:val="20"/>
          <w:szCs w:val="20"/>
          <w:highlight w:val="yellow"/>
        </w:rPr>
        <w:t>H</w:t>
      </w:r>
      <w:r w:rsidRPr="0025532C">
        <w:rPr>
          <w:b/>
          <w:color w:val="000000"/>
          <w:sz w:val="20"/>
          <w:szCs w:val="20"/>
          <w:highlight w:val="yellow"/>
        </w:rPr>
        <w:t>ouseplant(s)</w:t>
      </w:r>
      <w:r w:rsidRPr="00A1050D">
        <w:rPr>
          <w:b/>
          <w:color w:val="000000"/>
          <w:sz w:val="20"/>
          <w:szCs w:val="20"/>
        </w:rPr>
        <w:t xml:space="preserve"> –</w:t>
      </w:r>
      <w:r w:rsidRPr="00A1050D">
        <w:rPr>
          <w:color w:val="000000"/>
          <w:sz w:val="20"/>
          <w:szCs w:val="20"/>
        </w:rPr>
        <w:t xml:space="preserve"> one variety of tropical or cacti or succulent plant.  Label with </w:t>
      </w:r>
      <w:r w:rsidR="0025532C" w:rsidRPr="0025532C">
        <w:rPr>
          <w:color w:val="000000"/>
          <w:sz w:val="20"/>
          <w:szCs w:val="20"/>
          <w:highlight w:val="yellow"/>
        </w:rPr>
        <w:t>the</w:t>
      </w:r>
      <w:r w:rsidR="0025532C">
        <w:rPr>
          <w:color w:val="000000"/>
          <w:sz w:val="20"/>
          <w:szCs w:val="20"/>
        </w:rPr>
        <w:t xml:space="preserve"> </w:t>
      </w:r>
      <w:r w:rsidRPr="00A1050D">
        <w:rPr>
          <w:color w:val="000000"/>
          <w:sz w:val="20"/>
          <w:szCs w:val="20"/>
        </w:rPr>
        <w:t>name of plant.</w:t>
      </w:r>
    </w:p>
    <w:p w14:paraId="294C6041" w14:textId="541EE87A"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G770062 -</w:t>
      </w:r>
      <w:r w:rsidRPr="0025532C">
        <w:rPr>
          <w:b/>
          <w:color w:val="000000"/>
          <w:sz w:val="20"/>
          <w:szCs w:val="20"/>
          <w:highlight w:val="yellow"/>
        </w:rPr>
        <w:t xml:space="preserve">Hanging </w:t>
      </w:r>
      <w:r w:rsidR="0025532C" w:rsidRPr="0025532C">
        <w:rPr>
          <w:b/>
          <w:color w:val="000000"/>
          <w:sz w:val="20"/>
          <w:szCs w:val="20"/>
          <w:highlight w:val="yellow"/>
        </w:rPr>
        <w:t>B</w:t>
      </w:r>
      <w:r w:rsidRPr="0025532C">
        <w:rPr>
          <w:b/>
          <w:color w:val="000000"/>
          <w:sz w:val="20"/>
          <w:szCs w:val="20"/>
          <w:highlight w:val="yellow"/>
        </w:rPr>
        <w:t>asket</w:t>
      </w:r>
      <w:r w:rsidRPr="00A1050D">
        <w:rPr>
          <w:color w:val="000000"/>
          <w:sz w:val="20"/>
          <w:szCs w:val="20"/>
        </w:rPr>
        <w:t xml:space="preserve"> - of flowering and/or foliage houseplants. </w:t>
      </w:r>
      <w:r w:rsidR="0025532C" w:rsidRPr="0025532C">
        <w:rPr>
          <w:color w:val="000000"/>
          <w:sz w:val="20"/>
          <w:szCs w:val="20"/>
          <w:highlight w:val="yellow"/>
        </w:rPr>
        <w:t>A c</w:t>
      </w:r>
      <w:r w:rsidRPr="00A1050D">
        <w:rPr>
          <w:color w:val="000000"/>
          <w:sz w:val="20"/>
          <w:szCs w:val="20"/>
        </w:rPr>
        <w:t xml:space="preserve">ontainer may have one or more houseplants in </w:t>
      </w:r>
      <w:r w:rsidR="0025532C" w:rsidRPr="0025532C">
        <w:rPr>
          <w:color w:val="000000"/>
          <w:sz w:val="20"/>
          <w:szCs w:val="20"/>
          <w:highlight w:val="yellow"/>
        </w:rPr>
        <w:t>the</w:t>
      </w:r>
      <w:r w:rsidR="0025532C">
        <w:rPr>
          <w:color w:val="000000"/>
          <w:sz w:val="20"/>
          <w:szCs w:val="20"/>
        </w:rPr>
        <w:t xml:space="preserve"> </w:t>
      </w:r>
      <w:r w:rsidRPr="00A1050D">
        <w:rPr>
          <w:color w:val="000000"/>
          <w:sz w:val="20"/>
          <w:szCs w:val="20"/>
        </w:rPr>
        <w:t>container.  Label with</w:t>
      </w:r>
      <w:r w:rsidR="0025532C">
        <w:rPr>
          <w:color w:val="000000"/>
          <w:sz w:val="20"/>
          <w:szCs w:val="20"/>
        </w:rPr>
        <w:t xml:space="preserve"> </w:t>
      </w:r>
      <w:r w:rsidR="0025532C" w:rsidRPr="0025532C">
        <w:rPr>
          <w:color w:val="000000"/>
          <w:sz w:val="20"/>
          <w:szCs w:val="20"/>
          <w:highlight w:val="yellow"/>
        </w:rPr>
        <w:t>the</w:t>
      </w:r>
      <w:r w:rsidRPr="00A1050D">
        <w:rPr>
          <w:color w:val="000000"/>
          <w:sz w:val="20"/>
          <w:szCs w:val="20"/>
        </w:rPr>
        <w:t xml:space="preserve"> name for each plant.</w:t>
      </w:r>
    </w:p>
    <w:p w14:paraId="72155821" w14:textId="0D5A5108"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 xml:space="preserve">G770063 - </w:t>
      </w:r>
      <w:r w:rsidRPr="0025532C">
        <w:rPr>
          <w:b/>
          <w:color w:val="000000"/>
          <w:sz w:val="20"/>
          <w:szCs w:val="20"/>
          <w:highlight w:val="yellow"/>
        </w:rPr>
        <w:t xml:space="preserve">Dish </w:t>
      </w:r>
      <w:r w:rsidR="0025532C" w:rsidRPr="0025532C">
        <w:rPr>
          <w:b/>
          <w:color w:val="000000"/>
          <w:sz w:val="20"/>
          <w:szCs w:val="20"/>
          <w:highlight w:val="yellow"/>
        </w:rPr>
        <w:t>G</w:t>
      </w:r>
      <w:r w:rsidRPr="0025532C">
        <w:rPr>
          <w:b/>
          <w:color w:val="000000"/>
          <w:sz w:val="20"/>
          <w:szCs w:val="20"/>
          <w:highlight w:val="yellow"/>
        </w:rPr>
        <w:t>arden</w:t>
      </w:r>
      <w:r w:rsidRPr="00A1050D">
        <w:rPr>
          <w:b/>
          <w:color w:val="000000"/>
          <w:sz w:val="20"/>
          <w:szCs w:val="20"/>
        </w:rPr>
        <w:t xml:space="preserve"> -</w:t>
      </w:r>
      <w:r w:rsidRPr="00A1050D">
        <w:rPr>
          <w:color w:val="000000"/>
          <w:sz w:val="20"/>
          <w:szCs w:val="20"/>
        </w:rPr>
        <w:t xml:space="preserve"> an open/shallow container featuring a variety of houseplants excluding cacti and succulents. Label with </w:t>
      </w:r>
      <w:r w:rsidR="0025532C" w:rsidRPr="0025532C">
        <w:rPr>
          <w:color w:val="000000"/>
          <w:sz w:val="20"/>
          <w:szCs w:val="20"/>
          <w:highlight w:val="yellow"/>
        </w:rPr>
        <w:t>the</w:t>
      </w:r>
      <w:r w:rsidR="0025532C">
        <w:rPr>
          <w:color w:val="000000"/>
          <w:sz w:val="20"/>
          <w:szCs w:val="20"/>
        </w:rPr>
        <w:t xml:space="preserve"> </w:t>
      </w:r>
      <w:r w:rsidRPr="00A1050D">
        <w:rPr>
          <w:color w:val="000000"/>
          <w:sz w:val="20"/>
          <w:szCs w:val="20"/>
        </w:rPr>
        <w:t>name for each plant.</w:t>
      </w:r>
    </w:p>
    <w:p w14:paraId="37E2E4DF" w14:textId="0384843D"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G770064 - Fairy or Miniature Garden</w:t>
      </w:r>
      <w:r w:rsidRPr="00A1050D">
        <w:rPr>
          <w:color w:val="000000"/>
          <w:sz w:val="20"/>
          <w:szCs w:val="20"/>
        </w:rPr>
        <w:t xml:space="preserve"> – A miniature “scene” contained in an open container and featuring miniature or small, slow growing houseplants. The garden needs to have an imaginative theme and miniature accessories, i.e. bench, fence made from tiny twigs, small shell for a bathtub, etc. Label with </w:t>
      </w:r>
      <w:r w:rsidR="0025532C" w:rsidRPr="0025532C">
        <w:rPr>
          <w:color w:val="000000"/>
          <w:sz w:val="20"/>
          <w:szCs w:val="20"/>
          <w:highlight w:val="yellow"/>
        </w:rPr>
        <w:t>the</w:t>
      </w:r>
      <w:r w:rsidR="0025532C">
        <w:rPr>
          <w:color w:val="000000"/>
          <w:sz w:val="20"/>
          <w:szCs w:val="20"/>
        </w:rPr>
        <w:t xml:space="preserve"> </w:t>
      </w:r>
      <w:r w:rsidRPr="00A1050D">
        <w:rPr>
          <w:color w:val="000000"/>
          <w:sz w:val="20"/>
          <w:szCs w:val="20"/>
        </w:rPr>
        <w:t>name for each plant.</w:t>
      </w:r>
    </w:p>
    <w:p w14:paraId="167314A8" w14:textId="2369A87F"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lastRenderedPageBreak/>
        <w:t>G770065 - Desert Garden</w:t>
      </w:r>
      <w:r w:rsidRPr="00A1050D">
        <w:rPr>
          <w:color w:val="000000"/>
          <w:sz w:val="20"/>
          <w:szCs w:val="20"/>
        </w:rPr>
        <w:t xml:space="preserve"> - an open/shallow container featuring a variety of cacti and/or succulents grown as houseplants. Label with </w:t>
      </w:r>
      <w:r w:rsidR="0025532C" w:rsidRPr="0025532C">
        <w:rPr>
          <w:color w:val="000000"/>
          <w:sz w:val="20"/>
          <w:szCs w:val="20"/>
          <w:highlight w:val="yellow"/>
        </w:rPr>
        <w:t>the</w:t>
      </w:r>
      <w:r w:rsidR="0025532C">
        <w:rPr>
          <w:color w:val="000000"/>
          <w:sz w:val="20"/>
          <w:szCs w:val="20"/>
        </w:rPr>
        <w:t xml:space="preserve"> </w:t>
      </w:r>
      <w:r w:rsidRPr="00A1050D">
        <w:rPr>
          <w:color w:val="000000"/>
          <w:sz w:val="20"/>
          <w:szCs w:val="20"/>
        </w:rPr>
        <w:t>name for each plant.</w:t>
      </w:r>
    </w:p>
    <w:p w14:paraId="57EC3C1C" w14:textId="605B920D" w:rsidR="00DA6DFC" w:rsidRPr="00A1050D" w:rsidRDefault="00DA6DFC" w:rsidP="00DA6DFC">
      <w:pPr>
        <w:autoSpaceDE w:val="0"/>
        <w:autoSpaceDN w:val="0"/>
        <w:adjustRightInd w:val="0"/>
        <w:ind w:left="1080" w:hanging="1080"/>
        <w:rPr>
          <w:color w:val="000000"/>
          <w:sz w:val="20"/>
          <w:szCs w:val="20"/>
        </w:rPr>
      </w:pPr>
      <w:r w:rsidRPr="00A1050D">
        <w:rPr>
          <w:b/>
          <w:color w:val="000000"/>
          <w:sz w:val="20"/>
          <w:szCs w:val="20"/>
        </w:rPr>
        <w:t>G770066 - Terrarium -</w:t>
      </w:r>
      <w:r w:rsidRPr="00A1050D">
        <w:rPr>
          <w:color w:val="000000"/>
          <w:sz w:val="20"/>
          <w:szCs w:val="20"/>
        </w:rPr>
        <w:t xml:space="preserve"> a transparent container, partially or completely enclosed; sealed or unsealed. Label with </w:t>
      </w:r>
      <w:r w:rsidR="0025532C" w:rsidRPr="0025532C">
        <w:rPr>
          <w:color w:val="000000"/>
          <w:sz w:val="20"/>
          <w:szCs w:val="20"/>
          <w:highlight w:val="yellow"/>
        </w:rPr>
        <w:t>the</w:t>
      </w:r>
      <w:r w:rsidR="0025532C">
        <w:rPr>
          <w:color w:val="000000"/>
          <w:sz w:val="20"/>
          <w:szCs w:val="20"/>
        </w:rPr>
        <w:t xml:space="preserve"> </w:t>
      </w:r>
      <w:r w:rsidRPr="00A1050D">
        <w:rPr>
          <w:color w:val="000000"/>
          <w:sz w:val="20"/>
          <w:szCs w:val="20"/>
        </w:rPr>
        <w:t>name for each plant.</w:t>
      </w:r>
    </w:p>
    <w:p w14:paraId="1CCAD82A" w14:textId="77777777" w:rsidR="00DA6DFC" w:rsidRPr="00BE393C" w:rsidRDefault="00DA6DFC" w:rsidP="00DA6DFC">
      <w:pPr>
        <w:autoSpaceDE w:val="0"/>
        <w:autoSpaceDN w:val="0"/>
        <w:adjustRightInd w:val="0"/>
        <w:ind w:left="1080" w:hanging="1080"/>
        <w:rPr>
          <w:color w:val="000000"/>
          <w:sz w:val="20"/>
          <w:szCs w:val="20"/>
        </w:rPr>
      </w:pPr>
      <w:r w:rsidRPr="00BE393C">
        <w:rPr>
          <w:b/>
          <w:color w:val="000000"/>
          <w:sz w:val="20"/>
          <w:szCs w:val="20"/>
        </w:rPr>
        <w:t>G770901 – Potted Plants that exceed 12”</w:t>
      </w:r>
      <w:r w:rsidRPr="00BE393C">
        <w:rPr>
          <w:color w:val="000000"/>
          <w:sz w:val="20"/>
          <w:szCs w:val="20"/>
        </w:rPr>
        <w:t xml:space="preserve"> in diameter.</w:t>
      </w:r>
    </w:p>
    <w:p w14:paraId="2CD37C81" w14:textId="77777777" w:rsidR="00DA6DFC" w:rsidRPr="00BE393C" w:rsidRDefault="00DA6DFC" w:rsidP="00DA6DFC">
      <w:pPr>
        <w:autoSpaceDE w:val="0"/>
        <w:autoSpaceDN w:val="0"/>
        <w:adjustRightInd w:val="0"/>
        <w:ind w:left="1080" w:hanging="1080"/>
        <w:rPr>
          <w:color w:val="000000"/>
          <w:sz w:val="20"/>
          <w:szCs w:val="20"/>
        </w:rPr>
      </w:pPr>
      <w:r w:rsidRPr="00BE393C">
        <w:rPr>
          <w:b/>
          <w:color w:val="000000"/>
          <w:sz w:val="20"/>
          <w:szCs w:val="20"/>
        </w:rPr>
        <w:t>G770902 – Unusual Container –</w:t>
      </w:r>
      <w:r w:rsidRPr="00BE393C">
        <w:rPr>
          <w:color w:val="000000"/>
          <w:sz w:val="20"/>
          <w:szCs w:val="20"/>
        </w:rPr>
        <w:t xml:space="preserve"> Any combination of plants may be used. Examples include </w:t>
      </w:r>
      <w:proofErr w:type="gramStart"/>
      <w:r w:rsidRPr="00BE393C">
        <w:rPr>
          <w:color w:val="000000"/>
          <w:sz w:val="20"/>
          <w:szCs w:val="20"/>
        </w:rPr>
        <w:t>boot</w:t>
      </w:r>
      <w:proofErr w:type="gramEnd"/>
      <w:r w:rsidRPr="00BE393C">
        <w:rPr>
          <w:color w:val="000000"/>
          <w:sz w:val="20"/>
          <w:szCs w:val="20"/>
        </w:rPr>
        <w:t xml:space="preserve">, toy dump </w:t>
      </w:r>
      <w:proofErr w:type="gramStart"/>
      <w:r w:rsidRPr="00BE393C">
        <w:rPr>
          <w:color w:val="000000"/>
          <w:sz w:val="20"/>
          <w:szCs w:val="20"/>
        </w:rPr>
        <w:t>truck</w:t>
      </w:r>
      <w:proofErr w:type="gramEnd"/>
      <w:r w:rsidRPr="00BE393C">
        <w:rPr>
          <w:color w:val="000000"/>
          <w:sz w:val="20"/>
          <w:szCs w:val="20"/>
        </w:rPr>
        <w:t>, etc. Be creative!</w:t>
      </w:r>
    </w:p>
    <w:p w14:paraId="485C3203" w14:textId="77777777" w:rsidR="00DA6DFC" w:rsidRPr="00BE393C" w:rsidRDefault="00DA6DFC" w:rsidP="00DA6DFC">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color w:val="000000"/>
          <w:sz w:val="20"/>
        </w:rPr>
      </w:pPr>
      <w:r w:rsidRPr="00BE393C">
        <w:rPr>
          <w:b/>
          <w:sz w:val="20"/>
        </w:rPr>
        <w:t>G770903</w:t>
      </w:r>
      <w:r w:rsidRPr="00BE393C">
        <w:rPr>
          <w:sz w:val="20"/>
        </w:rPr>
        <w:t xml:space="preserve"> - </w:t>
      </w:r>
      <w:r w:rsidRPr="00BE393C">
        <w:rPr>
          <w:b/>
          <w:color w:val="000000"/>
          <w:sz w:val="20"/>
        </w:rPr>
        <w:t xml:space="preserve">Club </w:t>
      </w:r>
      <w:r w:rsidRPr="00BE393C">
        <w:rPr>
          <w:b/>
          <w:bCs/>
          <w:color w:val="000000"/>
          <w:sz w:val="20"/>
        </w:rPr>
        <w:t xml:space="preserve">Bucket of Beauty - </w:t>
      </w:r>
      <w:r w:rsidRPr="00BE393C">
        <w:rPr>
          <w:color w:val="000000"/>
          <w:sz w:val="20"/>
        </w:rPr>
        <w:t>Container needs to be a white five-gallon bucket</w:t>
      </w:r>
      <w:r w:rsidRPr="00BE393C">
        <w:rPr>
          <w:b/>
          <w:bCs/>
          <w:color w:val="000000"/>
          <w:sz w:val="20"/>
        </w:rPr>
        <w:t xml:space="preserve"> </w:t>
      </w:r>
      <w:r w:rsidRPr="00BE393C">
        <w:rPr>
          <w:color w:val="000000"/>
          <w:sz w:val="20"/>
        </w:rPr>
        <w:t xml:space="preserve">filled with black soil. Decorations and cosmetic attachments will be allowed on entries. Buckets need to contain any type of living </w:t>
      </w:r>
      <w:proofErr w:type="gramStart"/>
      <w:r w:rsidRPr="00BE393C">
        <w:rPr>
          <w:color w:val="000000"/>
          <w:sz w:val="20"/>
        </w:rPr>
        <w:t>plants</w:t>
      </w:r>
      <w:proofErr w:type="gramEnd"/>
      <w:r w:rsidRPr="00BE393C">
        <w:rPr>
          <w:color w:val="000000"/>
          <w:sz w:val="20"/>
        </w:rPr>
        <w:t xml:space="preserve"> such as blooming, non-blooming, foliage, etc. Creativity will be a plus.</w:t>
      </w:r>
    </w:p>
    <w:p w14:paraId="13F76C11" w14:textId="77777777" w:rsidR="00DA6DFC" w:rsidRPr="00A1050D" w:rsidRDefault="00DA6DFC" w:rsidP="00DA6DFC">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color w:val="000000"/>
          <w:sz w:val="20"/>
        </w:rPr>
      </w:pPr>
      <w:r w:rsidRPr="00BE393C">
        <w:rPr>
          <w:b/>
          <w:sz w:val="20"/>
        </w:rPr>
        <w:t>G770904 –</w:t>
      </w:r>
      <w:r w:rsidRPr="00BE393C">
        <w:rPr>
          <w:color w:val="000000"/>
          <w:sz w:val="20"/>
        </w:rPr>
        <w:t xml:space="preserve"> </w:t>
      </w:r>
      <w:r w:rsidRPr="00BE393C">
        <w:rPr>
          <w:b/>
          <w:color w:val="000000"/>
          <w:sz w:val="20"/>
        </w:rPr>
        <w:t>Individual Bucket of Beauty</w:t>
      </w:r>
      <w:r w:rsidRPr="00BE393C">
        <w:rPr>
          <w:color w:val="000000"/>
          <w:sz w:val="20"/>
        </w:rPr>
        <w:t xml:space="preserve"> – Container needs to be a white five-gallon bucket filled with</w:t>
      </w:r>
      <w:r w:rsidRPr="00A1050D">
        <w:rPr>
          <w:color w:val="000000"/>
          <w:sz w:val="20"/>
        </w:rPr>
        <w:t xml:space="preserve"> black soil. Decorations and cosmetic attachments will be allowed on entries. Buckets need to contain any type of living </w:t>
      </w:r>
      <w:proofErr w:type="gramStart"/>
      <w:r w:rsidRPr="00A1050D">
        <w:rPr>
          <w:color w:val="000000"/>
          <w:sz w:val="20"/>
        </w:rPr>
        <w:t>plants</w:t>
      </w:r>
      <w:proofErr w:type="gramEnd"/>
      <w:r w:rsidRPr="00A1050D">
        <w:rPr>
          <w:color w:val="000000"/>
          <w:sz w:val="20"/>
        </w:rPr>
        <w:t xml:space="preserve"> such as blooming, non-blooming, foliage, etc. Creativity will be a plus.</w:t>
      </w:r>
    </w:p>
    <w:p w14:paraId="15F98CE3" w14:textId="77777777" w:rsidR="00DA6DFC" w:rsidRPr="00A1050D" w:rsidRDefault="00DA6DFC" w:rsidP="00DA6DFC">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90" w:hanging="990"/>
        <w:rPr>
          <w:color w:val="000000"/>
          <w:sz w:val="20"/>
        </w:rPr>
      </w:pPr>
    </w:p>
    <w:p w14:paraId="3FA6A72A" w14:textId="77777777" w:rsidR="00030B5A" w:rsidRDefault="00030B5A" w:rsidP="00DA6DFC">
      <w:pPr>
        <w:autoSpaceDE w:val="0"/>
        <w:autoSpaceDN w:val="0"/>
        <w:adjustRightInd w:val="0"/>
        <w:rPr>
          <w:b/>
          <w:bCs/>
          <w:i/>
          <w:color w:val="000000"/>
          <w:sz w:val="24"/>
          <w:szCs w:val="24"/>
        </w:rPr>
      </w:pPr>
    </w:p>
    <w:p w14:paraId="219EA999" w14:textId="6343EB4C" w:rsidR="00DA6DFC" w:rsidRPr="00A1050D" w:rsidRDefault="00DA6DFC" w:rsidP="00331743">
      <w:pPr>
        <w:pStyle w:val="Heading3"/>
      </w:pPr>
      <w:r w:rsidRPr="00A1050D">
        <w:t xml:space="preserve">DIVISION 773 - VEGETABLES, HERBS, FRUITS &amp; EDUCATIONAL EXHIBITS </w:t>
      </w:r>
    </w:p>
    <w:p w14:paraId="5EDD10D9" w14:textId="77777777" w:rsidR="00DA6DFC" w:rsidRPr="00A1050D" w:rsidRDefault="00DA6DFC" w:rsidP="00DA6DFC">
      <w:pPr>
        <w:autoSpaceDE w:val="0"/>
        <w:autoSpaceDN w:val="0"/>
        <w:adjustRightInd w:val="0"/>
        <w:rPr>
          <w:i/>
          <w:color w:val="000000"/>
          <w:sz w:val="20"/>
          <w:szCs w:val="20"/>
        </w:rPr>
      </w:pPr>
    </w:p>
    <w:p w14:paraId="61DC2C7F" w14:textId="37995162" w:rsidR="00DA6DFC" w:rsidRDefault="00DA6DFC" w:rsidP="00DA6DFC">
      <w:pPr>
        <w:autoSpaceDE w:val="0"/>
        <w:autoSpaceDN w:val="0"/>
        <w:adjustRightInd w:val="0"/>
        <w:rPr>
          <w:color w:val="000000"/>
          <w:sz w:val="20"/>
          <w:szCs w:val="20"/>
          <w:u w:val="single"/>
        </w:rPr>
      </w:pPr>
      <w:r w:rsidRPr="00A1050D">
        <w:rPr>
          <w:color w:val="000000"/>
          <w:sz w:val="20"/>
          <w:szCs w:val="20"/>
        </w:rPr>
        <w:t xml:space="preserve">Exhibits are limited to ONE EXHIBIT PER EXHIBIT CLASS NUMBER.  </w:t>
      </w:r>
      <w:r w:rsidRPr="00A1050D">
        <w:rPr>
          <w:b/>
          <w:color w:val="000000"/>
          <w:sz w:val="20"/>
          <w:szCs w:val="20"/>
        </w:rPr>
        <w:t xml:space="preserve">Entries </w:t>
      </w:r>
      <w:r w:rsidR="00BE393C">
        <w:rPr>
          <w:b/>
          <w:color w:val="000000"/>
          <w:sz w:val="20"/>
          <w:szCs w:val="20"/>
        </w:rPr>
        <w:t>must</w:t>
      </w:r>
      <w:r w:rsidRPr="00A1050D">
        <w:rPr>
          <w:b/>
          <w:color w:val="000000"/>
          <w:sz w:val="20"/>
          <w:szCs w:val="20"/>
        </w:rPr>
        <w:t xml:space="preserve"> be the work of the 4-H member.</w:t>
      </w:r>
      <w:r w:rsidRPr="00A1050D">
        <w:rPr>
          <w:color w:val="000000"/>
          <w:sz w:val="20"/>
          <w:szCs w:val="20"/>
        </w:rPr>
        <w:t xml:space="preserve">  </w:t>
      </w:r>
    </w:p>
    <w:p w14:paraId="00C8C835" w14:textId="62164BB9" w:rsidR="0025532C" w:rsidRPr="0053269A" w:rsidRDefault="0053269A" w:rsidP="000C76C8">
      <w:pPr>
        <w:pStyle w:val="ListParagraph"/>
        <w:numPr>
          <w:ilvl w:val="0"/>
          <w:numId w:val="183"/>
        </w:numPr>
        <w:autoSpaceDE w:val="0"/>
        <w:autoSpaceDN w:val="0"/>
        <w:adjustRightInd w:val="0"/>
        <w:ind w:left="1260" w:hanging="270"/>
        <w:rPr>
          <w:color w:val="000000"/>
          <w:sz w:val="20"/>
          <w:szCs w:val="20"/>
          <w:highlight w:val="yellow"/>
        </w:rPr>
      </w:pPr>
      <w:r w:rsidRPr="0053269A">
        <w:rPr>
          <w:color w:val="000000"/>
          <w:sz w:val="20"/>
          <w:szCs w:val="20"/>
          <w:highlight w:val="yellow"/>
        </w:rPr>
        <w:t xml:space="preserve">The cultivar or variety name must be included on all entry cards.  Failure to identify the cultivar or variety will lower the entry one ribbon placing.  Proper identification is the responsibility of the exhibitor, not the Extension staff or office personnel.  Exhibits entered under an incorrect class number or containing an incorrect number of vegetables will be lowered one ribbon placing.  In classes 252, 255, 268, 285, and 286 do not duplicate entries from any of the other classes or entry will be lowered one ribbon placing.  For example: 4-H members with two cultivars or varieties of red tomatoes can only enter the red tomatoes class and cannot enter the other cultivar or variety in any other vegetable class.  </w:t>
      </w:r>
    </w:p>
    <w:p w14:paraId="2285B2B0" w14:textId="5DDB18DA" w:rsidR="0053269A" w:rsidRPr="0053269A" w:rsidRDefault="0053269A" w:rsidP="000C76C8">
      <w:pPr>
        <w:pStyle w:val="ListParagraph"/>
        <w:numPr>
          <w:ilvl w:val="0"/>
          <w:numId w:val="183"/>
        </w:numPr>
        <w:autoSpaceDE w:val="0"/>
        <w:autoSpaceDN w:val="0"/>
        <w:adjustRightInd w:val="0"/>
        <w:ind w:left="1260" w:hanging="270"/>
        <w:rPr>
          <w:color w:val="000000"/>
          <w:sz w:val="20"/>
          <w:szCs w:val="20"/>
          <w:highlight w:val="yellow"/>
        </w:rPr>
      </w:pPr>
      <w:r w:rsidRPr="0053269A">
        <w:rPr>
          <w:color w:val="000000"/>
          <w:sz w:val="20"/>
          <w:szCs w:val="20"/>
          <w:highlight w:val="yellow"/>
        </w:rPr>
        <w:t>Vegetables (Classes 1-56) Class, Vegetable, Numbers to Exhibit</w:t>
      </w:r>
    </w:p>
    <w:p w14:paraId="17FBFDF5" w14:textId="7D4A6C56" w:rsidR="0053269A" w:rsidRPr="0053269A" w:rsidRDefault="0053269A" w:rsidP="000C76C8">
      <w:pPr>
        <w:pStyle w:val="ListParagraph"/>
        <w:numPr>
          <w:ilvl w:val="0"/>
          <w:numId w:val="183"/>
        </w:numPr>
        <w:autoSpaceDE w:val="0"/>
        <w:autoSpaceDN w:val="0"/>
        <w:adjustRightInd w:val="0"/>
        <w:ind w:left="1260" w:hanging="270"/>
        <w:rPr>
          <w:color w:val="000000"/>
          <w:sz w:val="20"/>
          <w:szCs w:val="20"/>
          <w:highlight w:val="yellow"/>
        </w:rPr>
      </w:pPr>
      <w:r w:rsidRPr="0053269A">
        <w:rPr>
          <w:color w:val="000000"/>
          <w:sz w:val="20"/>
          <w:szCs w:val="20"/>
          <w:highlight w:val="yellow"/>
        </w:rPr>
        <w:t>Herb</w:t>
      </w:r>
      <w:r w:rsidR="00550FF6">
        <w:rPr>
          <w:color w:val="000000"/>
          <w:sz w:val="20"/>
          <w:szCs w:val="20"/>
          <w:highlight w:val="yellow"/>
        </w:rPr>
        <w:t>s</w:t>
      </w:r>
      <w:r w:rsidRPr="0053269A">
        <w:rPr>
          <w:color w:val="000000"/>
          <w:sz w:val="20"/>
          <w:szCs w:val="20"/>
          <w:highlight w:val="yellow"/>
        </w:rPr>
        <w:t xml:space="preserve"> (Classes 60-69) Herbs will be judged using the same general criteria used for vegetables.  Those grown mainly for their seed, such as dill and caraway, should be exhibited on a plate.  Those grown for their leaves such as basil, parsley, etc. should be exhibited in a </w:t>
      </w:r>
      <w:proofErr w:type="gramStart"/>
      <w:r w:rsidR="00BE393C" w:rsidRPr="00BE393C">
        <w:rPr>
          <w:b/>
          <w:bCs/>
          <w:i/>
          <w:iCs/>
          <w:color w:val="000000"/>
          <w:sz w:val="20"/>
          <w:szCs w:val="20"/>
          <w:highlight w:val="yellow"/>
        </w:rPr>
        <w:t>clear glass containers</w:t>
      </w:r>
      <w:r w:rsidRPr="0053269A">
        <w:rPr>
          <w:color w:val="000000"/>
          <w:sz w:val="20"/>
          <w:szCs w:val="20"/>
          <w:highlight w:val="yellow"/>
        </w:rPr>
        <w:t xml:space="preserve"> of water (no plastic containers at State Fair)</w:t>
      </w:r>
      <w:proofErr w:type="gramEnd"/>
      <w:r w:rsidRPr="0053269A">
        <w:rPr>
          <w:color w:val="000000"/>
          <w:sz w:val="20"/>
          <w:szCs w:val="20"/>
          <w:highlight w:val="yellow"/>
        </w:rPr>
        <w:t xml:space="preserve">.  Any exhibit not in a clear glass container will be dropped one ribbon placing.  </w:t>
      </w:r>
      <w:r w:rsidR="00BE393C">
        <w:rPr>
          <w:b/>
          <w:bCs/>
          <w:i/>
          <w:iCs/>
          <w:color w:val="000000"/>
          <w:sz w:val="20"/>
          <w:szCs w:val="20"/>
          <w:highlight w:val="yellow"/>
        </w:rPr>
        <w:t xml:space="preserve">No screw on lids or screw on rings and flats may be used. </w:t>
      </w:r>
      <w:r w:rsidRPr="0053269A">
        <w:rPr>
          <w:color w:val="000000"/>
          <w:sz w:val="20"/>
          <w:szCs w:val="20"/>
          <w:highlight w:val="yellow"/>
        </w:rPr>
        <w:t xml:space="preserve"> To hold herb leaves in place it is suggested to use tin foil or a type of plastic wrap with holes poked into it or frog lids.  Containers may not be returned from State Fair.  Potted herb plants will be disqualified and will not be judged.  </w:t>
      </w:r>
    </w:p>
    <w:p w14:paraId="187DFEFD" w14:textId="3F4F8D00" w:rsidR="0053269A" w:rsidRPr="0025532C" w:rsidRDefault="0053269A" w:rsidP="000C76C8">
      <w:pPr>
        <w:pStyle w:val="ListParagraph"/>
        <w:numPr>
          <w:ilvl w:val="0"/>
          <w:numId w:val="183"/>
        </w:numPr>
        <w:autoSpaceDE w:val="0"/>
        <w:autoSpaceDN w:val="0"/>
        <w:adjustRightInd w:val="0"/>
        <w:ind w:left="1260" w:hanging="270"/>
        <w:rPr>
          <w:color w:val="000000"/>
          <w:sz w:val="20"/>
          <w:szCs w:val="20"/>
        </w:rPr>
      </w:pPr>
      <w:r w:rsidRPr="0053269A">
        <w:rPr>
          <w:color w:val="000000"/>
          <w:sz w:val="20"/>
          <w:szCs w:val="20"/>
          <w:highlight w:val="yellow"/>
        </w:rPr>
        <w:t>Fruits (Classes 80-86) Fruits will be judged using the same general criteria used for vegetables.  Fruit will be judged for the stage of maturity normal for that season and growing location.  Emphasis will be placed on how well fruit approaches market quality</w:t>
      </w:r>
      <w:r>
        <w:rPr>
          <w:color w:val="000000"/>
          <w:sz w:val="20"/>
          <w:szCs w:val="20"/>
        </w:rPr>
        <w:t xml:space="preserve">. </w:t>
      </w:r>
    </w:p>
    <w:p w14:paraId="56A3F1E8" w14:textId="77777777" w:rsidR="00DA6DFC" w:rsidRPr="00A1050D" w:rsidRDefault="00DA6DFC" w:rsidP="00DA6DFC">
      <w:pPr>
        <w:autoSpaceDE w:val="0"/>
        <w:autoSpaceDN w:val="0"/>
        <w:adjustRightInd w:val="0"/>
        <w:rPr>
          <w:color w:val="000000"/>
          <w:sz w:val="20"/>
          <w:szCs w:val="20"/>
        </w:rPr>
      </w:pPr>
    </w:p>
    <w:p w14:paraId="6A842F17" w14:textId="77777777" w:rsidR="00DA6DFC" w:rsidRPr="00A1050D" w:rsidRDefault="00DA6DFC" w:rsidP="00190A70">
      <w:pPr>
        <w:pStyle w:val="Heading4"/>
      </w:pPr>
      <w:r w:rsidRPr="00A1050D">
        <w:t>CLASS</w:t>
      </w:r>
    </w:p>
    <w:p w14:paraId="6C0F6F14"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G773201 - Lima Beans 12 </w:t>
      </w:r>
    </w:p>
    <w:p w14:paraId="2725376C"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G773202 - Snap Beans 12 </w:t>
      </w:r>
    </w:p>
    <w:p w14:paraId="59CBE61A"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G773203 - Wax Beans 12 </w:t>
      </w:r>
    </w:p>
    <w:p w14:paraId="7E47524D"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G773204 - Beets 5 </w:t>
      </w:r>
    </w:p>
    <w:p w14:paraId="112D5288"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G773205 - Broccoli 2 </w:t>
      </w:r>
    </w:p>
    <w:p w14:paraId="12C3D6F1"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G773206 - Brussels Sprouts 12 </w:t>
      </w:r>
    </w:p>
    <w:p w14:paraId="7E19A37A"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lastRenderedPageBreak/>
        <w:t xml:space="preserve">G773207 - Green Cabbage 2 </w:t>
      </w:r>
    </w:p>
    <w:p w14:paraId="38A18DE9"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G773208 - Red Cabbage 2 </w:t>
      </w:r>
    </w:p>
    <w:p w14:paraId="28CDF099" w14:textId="77777777" w:rsidR="00DA6DFC" w:rsidRPr="00A1050D" w:rsidRDefault="00DA6DFC" w:rsidP="00DA6DFC">
      <w:pPr>
        <w:autoSpaceDE w:val="0"/>
        <w:autoSpaceDN w:val="0"/>
        <w:adjustRightInd w:val="0"/>
        <w:rPr>
          <w:b/>
          <w:sz w:val="20"/>
          <w:szCs w:val="20"/>
        </w:rPr>
      </w:pPr>
      <w:r w:rsidRPr="00A1050D">
        <w:rPr>
          <w:b/>
          <w:sz w:val="20"/>
          <w:szCs w:val="20"/>
        </w:rPr>
        <w:t xml:space="preserve">G773209 - Carrots 5 </w:t>
      </w:r>
    </w:p>
    <w:p w14:paraId="7F93E5F6" w14:textId="77777777" w:rsidR="00DA6DFC" w:rsidRPr="00A1050D" w:rsidRDefault="00DA6DFC" w:rsidP="00DA6DFC">
      <w:pPr>
        <w:autoSpaceDE w:val="0"/>
        <w:autoSpaceDN w:val="0"/>
        <w:adjustRightInd w:val="0"/>
        <w:rPr>
          <w:b/>
          <w:sz w:val="20"/>
          <w:szCs w:val="20"/>
        </w:rPr>
      </w:pPr>
      <w:r w:rsidRPr="00A1050D">
        <w:rPr>
          <w:b/>
          <w:sz w:val="20"/>
          <w:szCs w:val="20"/>
        </w:rPr>
        <w:t xml:space="preserve">G773210 - Cauliflower 2 </w:t>
      </w:r>
    </w:p>
    <w:p w14:paraId="67E9FA09" w14:textId="77777777" w:rsidR="00DA6DFC" w:rsidRPr="00A1050D" w:rsidRDefault="00DA6DFC" w:rsidP="00DA6DFC">
      <w:pPr>
        <w:autoSpaceDE w:val="0"/>
        <w:autoSpaceDN w:val="0"/>
        <w:adjustRightInd w:val="0"/>
        <w:rPr>
          <w:b/>
          <w:sz w:val="20"/>
          <w:szCs w:val="20"/>
        </w:rPr>
      </w:pPr>
      <w:r w:rsidRPr="00A1050D">
        <w:rPr>
          <w:b/>
          <w:sz w:val="20"/>
          <w:szCs w:val="20"/>
        </w:rPr>
        <w:t xml:space="preserve">G773211 - Slicing Cucumbers 2 </w:t>
      </w:r>
    </w:p>
    <w:p w14:paraId="162A2C39" w14:textId="77777777" w:rsidR="00DA6DFC" w:rsidRPr="00A1050D" w:rsidRDefault="00DA6DFC" w:rsidP="00DA6DFC">
      <w:pPr>
        <w:autoSpaceDE w:val="0"/>
        <w:autoSpaceDN w:val="0"/>
        <w:adjustRightInd w:val="0"/>
        <w:rPr>
          <w:b/>
          <w:sz w:val="20"/>
          <w:szCs w:val="20"/>
        </w:rPr>
      </w:pPr>
      <w:r w:rsidRPr="00A1050D">
        <w:rPr>
          <w:b/>
          <w:sz w:val="20"/>
          <w:szCs w:val="20"/>
        </w:rPr>
        <w:t xml:space="preserve">G773212 - Pickling Cucumbers 5 </w:t>
      </w:r>
    </w:p>
    <w:p w14:paraId="6AEF5155" w14:textId="77777777" w:rsidR="00DA6DFC" w:rsidRPr="00A1050D" w:rsidRDefault="00DA6DFC" w:rsidP="00DA6DFC">
      <w:pPr>
        <w:autoSpaceDE w:val="0"/>
        <w:autoSpaceDN w:val="0"/>
        <w:adjustRightInd w:val="0"/>
        <w:rPr>
          <w:b/>
          <w:sz w:val="20"/>
          <w:szCs w:val="20"/>
        </w:rPr>
      </w:pPr>
      <w:r w:rsidRPr="00A1050D">
        <w:rPr>
          <w:b/>
          <w:sz w:val="20"/>
          <w:szCs w:val="20"/>
        </w:rPr>
        <w:t xml:space="preserve">G773213 - Eggplant 2 </w:t>
      </w:r>
    </w:p>
    <w:p w14:paraId="7A1026C8" w14:textId="77777777" w:rsidR="00DA6DFC" w:rsidRPr="00A1050D" w:rsidRDefault="00DA6DFC" w:rsidP="00DA6DFC">
      <w:pPr>
        <w:autoSpaceDE w:val="0"/>
        <w:autoSpaceDN w:val="0"/>
        <w:adjustRightInd w:val="0"/>
        <w:rPr>
          <w:b/>
          <w:sz w:val="20"/>
          <w:szCs w:val="20"/>
        </w:rPr>
      </w:pPr>
      <w:r w:rsidRPr="00A1050D">
        <w:rPr>
          <w:b/>
          <w:sz w:val="20"/>
          <w:szCs w:val="20"/>
        </w:rPr>
        <w:t xml:space="preserve">G773214 - Kohlrabi 5 </w:t>
      </w:r>
    </w:p>
    <w:p w14:paraId="58ACBF11" w14:textId="77777777" w:rsidR="00DA6DFC" w:rsidRPr="00A1050D" w:rsidRDefault="00DA6DFC" w:rsidP="00DA6DFC">
      <w:pPr>
        <w:autoSpaceDE w:val="0"/>
        <w:autoSpaceDN w:val="0"/>
        <w:adjustRightInd w:val="0"/>
        <w:rPr>
          <w:b/>
          <w:sz w:val="20"/>
          <w:szCs w:val="20"/>
        </w:rPr>
      </w:pPr>
      <w:r w:rsidRPr="00A1050D">
        <w:rPr>
          <w:b/>
          <w:sz w:val="20"/>
          <w:szCs w:val="20"/>
        </w:rPr>
        <w:t xml:space="preserve">G773215 - Muskmelon/Cantaloupe 2 </w:t>
      </w:r>
    </w:p>
    <w:p w14:paraId="762AC51E" w14:textId="77777777" w:rsidR="00DA6DFC" w:rsidRPr="00A1050D" w:rsidRDefault="00DA6DFC" w:rsidP="00DA6DFC">
      <w:pPr>
        <w:autoSpaceDE w:val="0"/>
        <w:autoSpaceDN w:val="0"/>
        <w:adjustRightInd w:val="0"/>
        <w:rPr>
          <w:b/>
          <w:sz w:val="20"/>
          <w:szCs w:val="20"/>
        </w:rPr>
      </w:pPr>
      <w:r w:rsidRPr="00A1050D">
        <w:rPr>
          <w:b/>
          <w:sz w:val="20"/>
          <w:szCs w:val="20"/>
        </w:rPr>
        <w:t xml:space="preserve">G773216 - Okra 5 </w:t>
      </w:r>
    </w:p>
    <w:p w14:paraId="61D8F6D9" w14:textId="77777777" w:rsidR="00DA6DFC" w:rsidRPr="00A1050D" w:rsidRDefault="00DA6DFC" w:rsidP="00DA6DFC">
      <w:pPr>
        <w:autoSpaceDE w:val="0"/>
        <w:autoSpaceDN w:val="0"/>
        <w:adjustRightInd w:val="0"/>
        <w:rPr>
          <w:b/>
          <w:sz w:val="20"/>
          <w:szCs w:val="20"/>
        </w:rPr>
      </w:pPr>
      <w:r w:rsidRPr="00A1050D">
        <w:rPr>
          <w:b/>
          <w:sz w:val="20"/>
          <w:szCs w:val="20"/>
        </w:rPr>
        <w:t xml:space="preserve">G773217 - Yellow Onions 5 </w:t>
      </w:r>
    </w:p>
    <w:p w14:paraId="5B82D2D9" w14:textId="77777777" w:rsidR="00DA6DFC" w:rsidRPr="00A1050D" w:rsidRDefault="00DA6DFC" w:rsidP="00DA6DFC">
      <w:pPr>
        <w:autoSpaceDE w:val="0"/>
        <w:autoSpaceDN w:val="0"/>
        <w:adjustRightInd w:val="0"/>
        <w:rPr>
          <w:b/>
          <w:sz w:val="20"/>
          <w:szCs w:val="20"/>
        </w:rPr>
      </w:pPr>
      <w:r w:rsidRPr="00A1050D">
        <w:rPr>
          <w:b/>
          <w:sz w:val="20"/>
          <w:szCs w:val="20"/>
        </w:rPr>
        <w:t xml:space="preserve">G773218 - Red Onions 5 </w:t>
      </w:r>
    </w:p>
    <w:p w14:paraId="44DFBDE0" w14:textId="77777777" w:rsidR="00DA6DFC" w:rsidRPr="00A1050D" w:rsidRDefault="00DA6DFC" w:rsidP="00DA6DFC">
      <w:pPr>
        <w:autoSpaceDE w:val="0"/>
        <w:autoSpaceDN w:val="0"/>
        <w:adjustRightInd w:val="0"/>
        <w:rPr>
          <w:b/>
          <w:sz w:val="20"/>
          <w:szCs w:val="20"/>
        </w:rPr>
      </w:pPr>
      <w:r w:rsidRPr="00A1050D">
        <w:rPr>
          <w:b/>
          <w:sz w:val="20"/>
          <w:szCs w:val="20"/>
        </w:rPr>
        <w:t xml:space="preserve">G773219 - White Onions 5 </w:t>
      </w:r>
    </w:p>
    <w:p w14:paraId="56841B8E" w14:textId="77777777" w:rsidR="00DA6DFC" w:rsidRPr="00A1050D" w:rsidRDefault="00DA6DFC" w:rsidP="00DA6DFC">
      <w:pPr>
        <w:autoSpaceDE w:val="0"/>
        <w:autoSpaceDN w:val="0"/>
        <w:adjustRightInd w:val="0"/>
        <w:rPr>
          <w:b/>
          <w:sz w:val="20"/>
          <w:szCs w:val="20"/>
        </w:rPr>
      </w:pPr>
      <w:r w:rsidRPr="00A1050D">
        <w:rPr>
          <w:b/>
          <w:sz w:val="20"/>
          <w:szCs w:val="20"/>
        </w:rPr>
        <w:t xml:space="preserve">G773220 - Parsnips 5 </w:t>
      </w:r>
    </w:p>
    <w:p w14:paraId="252206FB" w14:textId="77777777" w:rsidR="00DA6DFC" w:rsidRPr="00A1050D" w:rsidRDefault="00DA6DFC" w:rsidP="00DA6DFC">
      <w:pPr>
        <w:autoSpaceDE w:val="0"/>
        <w:autoSpaceDN w:val="0"/>
        <w:adjustRightInd w:val="0"/>
        <w:rPr>
          <w:b/>
          <w:sz w:val="20"/>
          <w:szCs w:val="20"/>
        </w:rPr>
      </w:pPr>
      <w:r w:rsidRPr="00A1050D">
        <w:rPr>
          <w:b/>
          <w:sz w:val="20"/>
          <w:szCs w:val="20"/>
        </w:rPr>
        <w:t xml:space="preserve">G773221 - Bell Peppers 5 </w:t>
      </w:r>
    </w:p>
    <w:p w14:paraId="25729058" w14:textId="77777777" w:rsidR="00DA6DFC" w:rsidRPr="00A1050D" w:rsidRDefault="00DA6DFC" w:rsidP="00DA6DFC">
      <w:pPr>
        <w:autoSpaceDE w:val="0"/>
        <w:autoSpaceDN w:val="0"/>
        <w:adjustRightInd w:val="0"/>
        <w:rPr>
          <w:b/>
          <w:sz w:val="20"/>
          <w:szCs w:val="20"/>
        </w:rPr>
      </w:pPr>
      <w:r w:rsidRPr="00A1050D">
        <w:rPr>
          <w:b/>
          <w:sz w:val="20"/>
          <w:szCs w:val="20"/>
        </w:rPr>
        <w:t xml:space="preserve">G773222 - Sweet (Non-Bell) Peppers 5 </w:t>
      </w:r>
    </w:p>
    <w:p w14:paraId="37184C8C" w14:textId="77777777" w:rsidR="00DA6DFC" w:rsidRPr="00A1050D" w:rsidRDefault="00DA6DFC" w:rsidP="00DA6DFC">
      <w:pPr>
        <w:autoSpaceDE w:val="0"/>
        <w:autoSpaceDN w:val="0"/>
        <w:adjustRightInd w:val="0"/>
        <w:rPr>
          <w:b/>
          <w:sz w:val="20"/>
          <w:szCs w:val="20"/>
        </w:rPr>
      </w:pPr>
      <w:r w:rsidRPr="00A1050D">
        <w:rPr>
          <w:b/>
          <w:sz w:val="20"/>
          <w:szCs w:val="20"/>
        </w:rPr>
        <w:t xml:space="preserve">G773223 - Jalapeño Peppers 5 </w:t>
      </w:r>
    </w:p>
    <w:p w14:paraId="3A3D62C3" w14:textId="77777777" w:rsidR="00DA6DFC" w:rsidRPr="00A1050D" w:rsidRDefault="00DA6DFC" w:rsidP="00DA6DFC">
      <w:pPr>
        <w:autoSpaceDE w:val="0"/>
        <w:autoSpaceDN w:val="0"/>
        <w:adjustRightInd w:val="0"/>
        <w:rPr>
          <w:b/>
          <w:sz w:val="20"/>
          <w:szCs w:val="20"/>
        </w:rPr>
      </w:pPr>
      <w:r w:rsidRPr="00A1050D">
        <w:rPr>
          <w:b/>
          <w:sz w:val="20"/>
          <w:szCs w:val="20"/>
        </w:rPr>
        <w:t xml:space="preserve">G773224 - Hot (Non-Jalapeño) Peppers 5 </w:t>
      </w:r>
    </w:p>
    <w:p w14:paraId="6002ACC1" w14:textId="77777777" w:rsidR="00DA6DFC" w:rsidRPr="00A1050D" w:rsidRDefault="00DA6DFC" w:rsidP="00DA6DFC">
      <w:pPr>
        <w:autoSpaceDE w:val="0"/>
        <w:autoSpaceDN w:val="0"/>
        <w:adjustRightInd w:val="0"/>
        <w:rPr>
          <w:b/>
          <w:sz w:val="20"/>
          <w:szCs w:val="20"/>
        </w:rPr>
      </w:pPr>
      <w:r w:rsidRPr="00A1050D">
        <w:rPr>
          <w:b/>
          <w:sz w:val="20"/>
          <w:szCs w:val="20"/>
        </w:rPr>
        <w:t xml:space="preserve">G773225 - White Potatoes 5 </w:t>
      </w:r>
    </w:p>
    <w:p w14:paraId="61AA40C0" w14:textId="77777777" w:rsidR="00DA6DFC" w:rsidRPr="00A1050D" w:rsidRDefault="00DA6DFC" w:rsidP="00DA6DFC">
      <w:pPr>
        <w:autoSpaceDE w:val="0"/>
        <w:autoSpaceDN w:val="0"/>
        <w:adjustRightInd w:val="0"/>
        <w:rPr>
          <w:b/>
          <w:sz w:val="20"/>
          <w:szCs w:val="20"/>
        </w:rPr>
      </w:pPr>
      <w:r w:rsidRPr="00A1050D">
        <w:rPr>
          <w:b/>
          <w:sz w:val="20"/>
          <w:szCs w:val="20"/>
        </w:rPr>
        <w:t xml:space="preserve">G773226 - Red Potatoes 5 </w:t>
      </w:r>
    </w:p>
    <w:p w14:paraId="5B830161" w14:textId="77777777" w:rsidR="00DA6DFC" w:rsidRPr="00A1050D" w:rsidRDefault="00DA6DFC" w:rsidP="00DA6DFC">
      <w:pPr>
        <w:autoSpaceDE w:val="0"/>
        <w:autoSpaceDN w:val="0"/>
        <w:adjustRightInd w:val="0"/>
        <w:rPr>
          <w:b/>
          <w:sz w:val="20"/>
          <w:szCs w:val="20"/>
        </w:rPr>
      </w:pPr>
      <w:r w:rsidRPr="00A1050D">
        <w:rPr>
          <w:b/>
          <w:sz w:val="20"/>
          <w:szCs w:val="20"/>
        </w:rPr>
        <w:t xml:space="preserve">G773227 - Russet Potatoes 5 </w:t>
      </w:r>
    </w:p>
    <w:p w14:paraId="4BD8DB33" w14:textId="77777777" w:rsidR="00DA6DFC" w:rsidRPr="00A1050D" w:rsidRDefault="00DA6DFC" w:rsidP="00DA6DFC">
      <w:pPr>
        <w:autoSpaceDE w:val="0"/>
        <w:autoSpaceDN w:val="0"/>
        <w:adjustRightInd w:val="0"/>
        <w:rPr>
          <w:b/>
          <w:sz w:val="20"/>
          <w:szCs w:val="20"/>
        </w:rPr>
      </w:pPr>
      <w:r w:rsidRPr="00A1050D">
        <w:rPr>
          <w:b/>
          <w:sz w:val="20"/>
          <w:szCs w:val="20"/>
        </w:rPr>
        <w:t xml:space="preserve">G773228 - Other Potatoes 5 </w:t>
      </w:r>
    </w:p>
    <w:p w14:paraId="595E221F" w14:textId="77777777" w:rsidR="00DA6DFC" w:rsidRPr="00A1050D" w:rsidRDefault="00DA6DFC" w:rsidP="00DA6DFC">
      <w:pPr>
        <w:autoSpaceDE w:val="0"/>
        <w:autoSpaceDN w:val="0"/>
        <w:adjustRightInd w:val="0"/>
        <w:rPr>
          <w:b/>
          <w:sz w:val="20"/>
          <w:szCs w:val="20"/>
        </w:rPr>
      </w:pPr>
      <w:r w:rsidRPr="00A1050D">
        <w:rPr>
          <w:b/>
          <w:sz w:val="20"/>
          <w:szCs w:val="20"/>
        </w:rPr>
        <w:t xml:space="preserve">G773229 - Pumpkin 2 </w:t>
      </w:r>
    </w:p>
    <w:p w14:paraId="0B4FDD00" w14:textId="77777777" w:rsidR="00DA6DFC" w:rsidRPr="00A1050D" w:rsidRDefault="00DA6DFC" w:rsidP="00DA6DFC">
      <w:pPr>
        <w:autoSpaceDE w:val="0"/>
        <w:autoSpaceDN w:val="0"/>
        <w:adjustRightInd w:val="0"/>
        <w:rPr>
          <w:b/>
          <w:sz w:val="20"/>
          <w:szCs w:val="20"/>
        </w:rPr>
      </w:pPr>
      <w:r w:rsidRPr="00A1050D">
        <w:rPr>
          <w:b/>
          <w:sz w:val="20"/>
          <w:szCs w:val="20"/>
        </w:rPr>
        <w:t xml:space="preserve">G773230 - Miniature Pumpkins (Jack Be Little type) 5 </w:t>
      </w:r>
    </w:p>
    <w:p w14:paraId="11DE0565" w14:textId="77777777" w:rsidR="00DA6DFC" w:rsidRPr="00A1050D" w:rsidRDefault="00DA6DFC" w:rsidP="00DA6DFC">
      <w:pPr>
        <w:autoSpaceDE w:val="0"/>
        <w:autoSpaceDN w:val="0"/>
        <w:adjustRightInd w:val="0"/>
        <w:rPr>
          <w:b/>
          <w:sz w:val="20"/>
          <w:szCs w:val="20"/>
        </w:rPr>
      </w:pPr>
      <w:r w:rsidRPr="00A1050D">
        <w:rPr>
          <w:b/>
          <w:sz w:val="20"/>
          <w:szCs w:val="20"/>
        </w:rPr>
        <w:t xml:space="preserve">G773231 - Radish 5 </w:t>
      </w:r>
    </w:p>
    <w:p w14:paraId="0D81B69B" w14:textId="77777777" w:rsidR="00DA6DFC" w:rsidRPr="00A1050D" w:rsidRDefault="00DA6DFC" w:rsidP="00DA6DFC">
      <w:pPr>
        <w:autoSpaceDE w:val="0"/>
        <w:autoSpaceDN w:val="0"/>
        <w:adjustRightInd w:val="0"/>
        <w:rPr>
          <w:b/>
          <w:sz w:val="20"/>
          <w:szCs w:val="20"/>
        </w:rPr>
      </w:pPr>
      <w:r w:rsidRPr="00A1050D">
        <w:rPr>
          <w:b/>
          <w:sz w:val="20"/>
          <w:szCs w:val="20"/>
        </w:rPr>
        <w:t xml:space="preserve">G773232 - Rhubarb 5 </w:t>
      </w:r>
    </w:p>
    <w:p w14:paraId="444713A7" w14:textId="77777777" w:rsidR="00DA6DFC" w:rsidRPr="00A1050D" w:rsidRDefault="00DA6DFC" w:rsidP="00DA6DFC">
      <w:pPr>
        <w:autoSpaceDE w:val="0"/>
        <w:autoSpaceDN w:val="0"/>
        <w:adjustRightInd w:val="0"/>
        <w:rPr>
          <w:b/>
          <w:sz w:val="20"/>
          <w:szCs w:val="20"/>
        </w:rPr>
      </w:pPr>
      <w:r w:rsidRPr="00A1050D">
        <w:rPr>
          <w:b/>
          <w:sz w:val="20"/>
          <w:szCs w:val="20"/>
        </w:rPr>
        <w:t xml:space="preserve">G773233 - Rutabaga 2 </w:t>
      </w:r>
    </w:p>
    <w:p w14:paraId="75C9C21C" w14:textId="77777777" w:rsidR="00DA6DFC" w:rsidRPr="00A1050D" w:rsidRDefault="00DA6DFC" w:rsidP="00DA6DFC">
      <w:pPr>
        <w:autoSpaceDE w:val="0"/>
        <w:autoSpaceDN w:val="0"/>
        <w:adjustRightInd w:val="0"/>
        <w:rPr>
          <w:b/>
          <w:sz w:val="20"/>
          <w:szCs w:val="20"/>
        </w:rPr>
      </w:pPr>
      <w:r w:rsidRPr="00A1050D">
        <w:rPr>
          <w:b/>
          <w:sz w:val="20"/>
          <w:szCs w:val="20"/>
        </w:rPr>
        <w:t xml:space="preserve">G773234 - Green Summer Squash 2 </w:t>
      </w:r>
    </w:p>
    <w:p w14:paraId="5828A135" w14:textId="77777777" w:rsidR="00DA6DFC" w:rsidRPr="00A1050D" w:rsidRDefault="00DA6DFC" w:rsidP="00DA6DFC">
      <w:pPr>
        <w:autoSpaceDE w:val="0"/>
        <w:autoSpaceDN w:val="0"/>
        <w:adjustRightInd w:val="0"/>
        <w:rPr>
          <w:b/>
          <w:sz w:val="20"/>
          <w:szCs w:val="20"/>
        </w:rPr>
      </w:pPr>
      <w:r w:rsidRPr="00A1050D">
        <w:rPr>
          <w:b/>
          <w:sz w:val="20"/>
          <w:szCs w:val="20"/>
        </w:rPr>
        <w:t xml:space="preserve">G773235 - Yellow Summer Squash 2 </w:t>
      </w:r>
    </w:p>
    <w:p w14:paraId="29BD63F8" w14:textId="77777777" w:rsidR="00DA6DFC" w:rsidRPr="00A1050D" w:rsidRDefault="00DA6DFC" w:rsidP="00DA6DFC">
      <w:pPr>
        <w:autoSpaceDE w:val="0"/>
        <w:autoSpaceDN w:val="0"/>
        <w:adjustRightInd w:val="0"/>
        <w:rPr>
          <w:b/>
          <w:sz w:val="20"/>
          <w:szCs w:val="20"/>
        </w:rPr>
      </w:pPr>
      <w:r w:rsidRPr="00A1050D">
        <w:rPr>
          <w:b/>
          <w:sz w:val="20"/>
          <w:szCs w:val="20"/>
        </w:rPr>
        <w:t xml:space="preserve">G773236 - White Summer Squash 2 </w:t>
      </w:r>
    </w:p>
    <w:p w14:paraId="61B0E248" w14:textId="77777777" w:rsidR="00DA6DFC" w:rsidRPr="00A1050D" w:rsidRDefault="00DA6DFC" w:rsidP="00DA6DFC">
      <w:pPr>
        <w:autoSpaceDE w:val="0"/>
        <w:autoSpaceDN w:val="0"/>
        <w:adjustRightInd w:val="0"/>
        <w:rPr>
          <w:b/>
          <w:sz w:val="20"/>
          <w:szCs w:val="20"/>
        </w:rPr>
      </w:pPr>
      <w:r w:rsidRPr="00A1050D">
        <w:rPr>
          <w:b/>
          <w:sz w:val="20"/>
          <w:szCs w:val="20"/>
        </w:rPr>
        <w:t xml:space="preserve">G773237 - Acorn Squash 2 </w:t>
      </w:r>
    </w:p>
    <w:p w14:paraId="59E5BF0B" w14:textId="77777777" w:rsidR="00DA6DFC" w:rsidRPr="00A1050D" w:rsidRDefault="00DA6DFC" w:rsidP="00DA6DFC">
      <w:pPr>
        <w:autoSpaceDE w:val="0"/>
        <w:autoSpaceDN w:val="0"/>
        <w:adjustRightInd w:val="0"/>
        <w:rPr>
          <w:b/>
          <w:sz w:val="20"/>
          <w:szCs w:val="20"/>
        </w:rPr>
      </w:pPr>
      <w:r w:rsidRPr="00A1050D">
        <w:rPr>
          <w:b/>
          <w:sz w:val="20"/>
          <w:szCs w:val="20"/>
        </w:rPr>
        <w:t xml:space="preserve">G773238 - Butternut Squash 2 </w:t>
      </w:r>
    </w:p>
    <w:p w14:paraId="5DDEEF7F" w14:textId="77777777" w:rsidR="00DA6DFC" w:rsidRPr="00A1050D" w:rsidRDefault="00DA6DFC" w:rsidP="00DA6DFC">
      <w:pPr>
        <w:autoSpaceDE w:val="0"/>
        <w:autoSpaceDN w:val="0"/>
        <w:adjustRightInd w:val="0"/>
        <w:rPr>
          <w:b/>
          <w:sz w:val="20"/>
          <w:szCs w:val="20"/>
        </w:rPr>
      </w:pPr>
      <w:r w:rsidRPr="00A1050D">
        <w:rPr>
          <w:b/>
          <w:sz w:val="20"/>
          <w:szCs w:val="20"/>
        </w:rPr>
        <w:t xml:space="preserve">G773239 - Buttercup Squash 2 </w:t>
      </w:r>
    </w:p>
    <w:p w14:paraId="4C96C78F" w14:textId="77777777" w:rsidR="00DA6DFC" w:rsidRPr="00A1050D" w:rsidRDefault="00DA6DFC" w:rsidP="00DA6DFC">
      <w:pPr>
        <w:autoSpaceDE w:val="0"/>
        <w:autoSpaceDN w:val="0"/>
        <w:adjustRightInd w:val="0"/>
        <w:rPr>
          <w:b/>
          <w:sz w:val="20"/>
          <w:szCs w:val="20"/>
        </w:rPr>
      </w:pPr>
      <w:r w:rsidRPr="00A1050D">
        <w:rPr>
          <w:b/>
          <w:sz w:val="20"/>
          <w:szCs w:val="20"/>
        </w:rPr>
        <w:t xml:space="preserve">G773240 - Other Winter Squash 2 </w:t>
      </w:r>
    </w:p>
    <w:p w14:paraId="4F728C6B" w14:textId="77777777" w:rsidR="00DA6DFC" w:rsidRPr="00A1050D" w:rsidRDefault="00DA6DFC" w:rsidP="00DA6DFC">
      <w:pPr>
        <w:autoSpaceDE w:val="0"/>
        <w:autoSpaceDN w:val="0"/>
        <w:adjustRightInd w:val="0"/>
        <w:rPr>
          <w:b/>
          <w:sz w:val="20"/>
          <w:szCs w:val="20"/>
        </w:rPr>
      </w:pPr>
      <w:r w:rsidRPr="00A1050D">
        <w:rPr>
          <w:b/>
          <w:sz w:val="20"/>
          <w:szCs w:val="20"/>
        </w:rPr>
        <w:t xml:space="preserve">G773241 - Sweet Corn (in husks) 5 </w:t>
      </w:r>
    </w:p>
    <w:p w14:paraId="7881CC0B" w14:textId="77777777" w:rsidR="00DA6DFC" w:rsidRPr="00A1050D" w:rsidRDefault="00DA6DFC" w:rsidP="00DA6DFC">
      <w:pPr>
        <w:autoSpaceDE w:val="0"/>
        <w:autoSpaceDN w:val="0"/>
        <w:adjustRightInd w:val="0"/>
        <w:rPr>
          <w:b/>
          <w:sz w:val="20"/>
          <w:szCs w:val="20"/>
        </w:rPr>
      </w:pPr>
      <w:r w:rsidRPr="00A1050D">
        <w:rPr>
          <w:b/>
          <w:sz w:val="20"/>
          <w:szCs w:val="20"/>
        </w:rPr>
        <w:t xml:space="preserve">G773242 - Swiss Chard 5 </w:t>
      </w:r>
    </w:p>
    <w:p w14:paraId="267DC6C5" w14:textId="1B8E5070" w:rsidR="00DA6DFC" w:rsidRPr="00A1050D" w:rsidRDefault="00DA6DFC" w:rsidP="00DA6DFC">
      <w:pPr>
        <w:autoSpaceDE w:val="0"/>
        <w:autoSpaceDN w:val="0"/>
        <w:adjustRightInd w:val="0"/>
        <w:rPr>
          <w:b/>
          <w:sz w:val="20"/>
          <w:szCs w:val="20"/>
        </w:rPr>
      </w:pPr>
      <w:r w:rsidRPr="00A1050D">
        <w:rPr>
          <w:b/>
          <w:sz w:val="20"/>
          <w:szCs w:val="20"/>
        </w:rPr>
        <w:t>G773243 - Red Tomatoes (2</w:t>
      </w:r>
      <w:r w:rsidR="009C2F73">
        <w:rPr>
          <w:b/>
          <w:sz w:val="20"/>
          <w:szCs w:val="20"/>
        </w:rPr>
        <w:t xml:space="preserve"> </w:t>
      </w:r>
      <w:r w:rsidR="009C2F73" w:rsidRPr="009C2F73">
        <w:rPr>
          <w:b/>
          <w:sz w:val="20"/>
          <w:szCs w:val="20"/>
          <w:highlight w:val="yellow"/>
        </w:rPr>
        <w:t>inches</w:t>
      </w:r>
      <w:r w:rsidRPr="00A1050D">
        <w:rPr>
          <w:b/>
          <w:sz w:val="20"/>
          <w:szCs w:val="20"/>
        </w:rPr>
        <w:t xml:space="preserve"> or more in diameter) 5 </w:t>
      </w:r>
    </w:p>
    <w:p w14:paraId="423F484F" w14:textId="77777777" w:rsidR="00DA6DFC" w:rsidRPr="00BE393C" w:rsidRDefault="00DA6DFC" w:rsidP="00DA6DFC">
      <w:pPr>
        <w:autoSpaceDE w:val="0"/>
        <w:autoSpaceDN w:val="0"/>
        <w:adjustRightInd w:val="0"/>
        <w:rPr>
          <w:b/>
          <w:sz w:val="20"/>
          <w:szCs w:val="20"/>
        </w:rPr>
      </w:pPr>
      <w:r w:rsidRPr="00304746">
        <w:rPr>
          <w:b/>
          <w:color w:val="385623" w:themeColor="accent6" w:themeShade="80"/>
          <w:sz w:val="20"/>
          <w:szCs w:val="20"/>
        </w:rPr>
        <w:t>G773943</w:t>
      </w:r>
      <w:r w:rsidRPr="00BE393C">
        <w:rPr>
          <w:b/>
          <w:sz w:val="20"/>
          <w:szCs w:val="20"/>
        </w:rPr>
        <w:t xml:space="preserve"> – Green Tomatoes 5 - </w:t>
      </w:r>
      <w:r w:rsidRPr="00BE393C">
        <w:rPr>
          <w:b/>
        </w:rPr>
        <w:t>County Only</w:t>
      </w:r>
    </w:p>
    <w:p w14:paraId="10C5E940" w14:textId="77777777" w:rsidR="00DA6DFC" w:rsidRPr="00A1050D" w:rsidRDefault="00DA6DFC" w:rsidP="00DA6DFC">
      <w:pPr>
        <w:autoSpaceDE w:val="0"/>
        <w:autoSpaceDN w:val="0"/>
        <w:adjustRightInd w:val="0"/>
        <w:rPr>
          <w:b/>
          <w:sz w:val="20"/>
          <w:szCs w:val="20"/>
        </w:rPr>
      </w:pPr>
      <w:r w:rsidRPr="00A1050D">
        <w:rPr>
          <w:b/>
          <w:sz w:val="20"/>
          <w:szCs w:val="20"/>
        </w:rPr>
        <w:t xml:space="preserve">G773244 - Roma or Sauce type Tomatoes 5 </w:t>
      </w:r>
    </w:p>
    <w:p w14:paraId="1391FAF8" w14:textId="172B10AD" w:rsidR="00DA6DFC" w:rsidRPr="00A1050D" w:rsidRDefault="00DA6DFC" w:rsidP="00DA6DFC">
      <w:pPr>
        <w:autoSpaceDE w:val="0"/>
        <w:autoSpaceDN w:val="0"/>
        <w:adjustRightInd w:val="0"/>
        <w:rPr>
          <w:b/>
          <w:sz w:val="20"/>
          <w:szCs w:val="20"/>
        </w:rPr>
      </w:pPr>
      <w:r w:rsidRPr="00A1050D">
        <w:rPr>
          <w:b/>
          <w:sz w:val="20"/>
          <w:szCs w:val="20"/>
        </w:rPr>
        <w:t xml:space="preserve">G773245 - Salad Tomatoes (under </w:t>
      </w:r>
      <w:proofErr w:type="gramStart"/>
      <w:r w:rsidRPr="00A1050D">
        <w:rPr>
          <w:b/>
          <w:sz w:val="20"/>
          <w:szCs w:val="20"/>
        </w:rPr>
        <w:t>2</w:t>
      </w:r>
      <w:r w:rsidR="009C2F73">
        <w:rPr>
          <w:b/>
          <w:sz w:val="20"/>
          <w:szCs w:val="20"/>
        </w:rPr>
        <w:t xml:space="preserve"> </w:t>
      </w:r>
      <w:r w:rsidR="009C2F73" w:rsidRPr="009C2F73">
        <w:rPr>
          <w:b/>
          <w:sz w:val="20"/>
          <w:szCs w:val="20"/>
          <w:highlight w:val="yellow"/>
        </w:rPr>
        <w:t>inch</w:t>
      </w:r>
      <w:proofErr w:type="gramEnd"/>
      <w:r w:rsidRPr="00A1050D">
        <w:rPr>
          <w:b/>
          <w:sz w:val="20"/>
          <w:szCs w:val="20"/>
        </w:rPr>
        <w:t xml:space="preserve"> diameter) 12 </w:t>
      </w:r>
    </w:p>
    <w:p w14:paraId="6255B0D7" w14:textId="454C5028" w:rsidR="00DA6DFC" w:rsidRPr="00A1050D" w:rsidRDefault="00DA6DFC" w:rsidP="00DA6DFC">
      <w:pPr>
        <w:autoSpaceDE w:val="0"/>
        <w:autoSpaceDN w:val="0"/>
        <w:adjustRightInd w:val="0"/>
        <w:rPr>
          <w:b/>
          <w:sz w:val="20"/>
          <w:szCs w:val="20"/>
        </w:rPr>
      </w:pPr>
      <w:r w:rsidRPr="00A1050D">
        <w:rPr>
          <w:b/>
          <w:sz w:val="20"/>
          <w:szCs w:val="20"/>
        </w:rPr>
        <w:t>G773246 - Yellow Tomatoes (2</w:t>
      </w:r>
      <w:r w:rsidR="009C2F73">
        <w:rPr>
          <w:b/>
          <w:sz w:val="20"/>
          <w:szCs w:val="20"/>
        </w:rPr>
        <w:t xml:space="preserve"> </w:t>
      </w:r>
      <w:r w:rsidR="009C2F73" w:rsidRPr="009C2F73">
        <w:rPr>
          <w:b/>
          <w:sz w:val="20"/>
          <w:szCs w:val="20"/>
          <w:highlight w:val="yellow"/>
        </w:rPr>
        <w:t>inches</w:t>
      </w:r>
      <w:r w:rsidRPr="00A1050D">
        <w:rPr>
          <w:b/>
          <w:sz w:val="20"/>
          <w:szCs w:val="20"/>
        </w:rPr>
        <w:t xml:space="preserve"> or more in diameter) 5 </w:t>
      </w:r>
    </w:p>
    <w:p w14:paraId="0C6E2384" w14:textId="77777777" w:rsidR="00DA6DFC" w:rsidRPr="00A1050D" w:rsidRDefault="00DA6DFC" w:rsidP="00DA6DFC">
      <w:pPr>
        <w:autoSpaceDE w:val="0"/>
        <w:autoSpaceDN w:val="0"/>
        <w:adjustRightInd w:val="0"/>
        <w:rPr>
          <w:b/>
          <w:sz w:val="20"/>
          <w:szCs w:val="20"/>
        </w:rPr>
      </w:pPr>
      <w:r w:rsidRPr="00A1050D">
        <w:rPr>
          <w:b/>
          <w:sz w:val="20"/>
          <w:szCs w:val="20"/>
        </w:rPr>
        <w:t xml:space="preserve">G773247 - Turnips 5 </w:t>
      </w:r>
    </w:p>
    <w:p w14:paraId="785538A5" w14:textId="77777777" w:rsidR="00DA6DFC" w:rsidRPr="00A1050D" w:rsidRDefault="00DA6DFC" w:rsidP="00DA6DFC">
      <w:pPr>
        <w:autoSpaceDE w:val="0"/>
        <w:autoSpaceDN w:val="0"/>
        <w:adjustRightInd w:val="0"/>
        <w:rPr>
          <w:b/>
          <w:sz w:val="20"/>
          <w:szCs w:val="20"/>
        </w:rPr>
      </w:pPr>
      <w:r w:rsidRPr="00A1050D">
        <w:rPr>
          <w:b/>
          <w:sz w:val="20"/>
          <w:szCs w:val="20"/>
        </w:rPr>
        <w:t xml:space="preserve">G773248 - Watermelon 2 </w:t>
      </w:r>
    </w:p>
    <w:p w14:paraId="786B0CE5" w14:textId="77777777" w:rsidR="00DA6DFC" w:rsidRPr="00A1050D" w:rsidRDefault="00DA6DFC" w:rsidP="00DA6DFC">
      <w:pPr>
        <w:autoSpaceDE w:val="0"/>
        <w:autoSpaceDN w:val="0"/>
        <w:adjustRightInd w:val="0"/>
        <w:rPr>
          <w:b/>
          <w:sz w:val="20"/>
          <w:szCs w:val="20"/>
        </w:rPr>
      </w:pPr>
      <w:r w:rsidRPr="00A1050D">
        <w:rPr>
          <w:b/>
          <w:sz w:val="20"/>
          <w:szCs w:val="20"/>
        </w:rPr>
        <w:t xml:space="preserve">G773249 - Dry Edible Beans 1 pint </w:t>
      </w:r>
    </w:p>
    <w:p w14:paraId="3DDAB03E" w14:textId="77777777" w:rsidR="00DA6DFC" w:rsidRPr="00A1050D" w:rsidRDefault="00DA6DFC" w:rsidP="00DA6DFC">
      <w:pPr>
        <w:autoSpaceDE w:val="0"/>
        <w:autoSpaceDN w:val="0"/>
        <w:adjustRightInd w:val="0"/>
        <w:rPr>
          <w:b/>
          <w:sz w:val="20"/>
          <w:szCs w:val="20"/>
        </w:rPr>
      </w:pPr>
      <w:r w:rsidRPr="00A1050D">
        <w:rPr>
          <w:b/>
          <w:sz w:val="20"/>
          <w:szCs w:val="20"/>
        </w:rPr>
        <w:t xml:space="preserve">G773250 - Gourds, mixed types 5 </w:t>
      </w:r>
    </w:p>
    <w:p w14:paraId="09A80887" w14:textId="77777777" w:rsidR="00DA6DFC" w:rsidRPr="00A1050D" w:rsidRDefault="00DA6DFC" w:rsidP="00DA6DFC">
      <w:pPr>
        <w:autoSpaceDE w:val="0"/>
        <w:autoSpaceDN w:val="0"/>
        <w:adjustRightInd w:val="0"/>
        <w:rPr>
          <w:b/>
          <w:sz w:val="20"/>
          <w:szCs w:val="20"/>
        </w:rPr>
      </w:pPr>
      <w:r w:rsidRPr="00A1050D">
        <w:rPr>
          <w:b/>
          <w:sz w:val="20"/>
          <w:szCs w:val="20"/>
        </w:rPr>
        <w:t xml:space="preserve">G773251 - Gourds, single variety 5 </w:t>
      </w:r>
    </w:p>
    <w:p w14:paraId="0E5BD9E5" w14:textId="77777777" w:rsidR="00DA6DFC" w:rsidRPr="00A1050D" w:rsidRDefault="00DA6DFC" w:rsidP="00DA6DFC">
      <w:pPr>
        <w:autoSpaceDE w:val="0"/>
        <w:autoSpaceDN w:val="0"/>
        <w:adjustRightInd w:val="0"/>
        <w:ind w:left="990" w:hanging="990"/>
        <w:rPr>
          <w:sz w:val="20"/>
          <w:szCs w:val="20"/>
        </w:rPr>
      </w:pPr>
      <w:r w:rsidRPr="00A1050D">
        <w:rPr>
          <w:b/>
          <w:sz w:val="20"/>
          <w:szCs w:val="20"/>
        </w:rPr>
        <w:t>G773252 - Any other vegetable</w:t>
      </w:r>
      <w:r w:rsidRPr="00A1050D">
        <w:rPr>
          <w:sz w:val="20"/>
          <w:szCs w:val="20"/>
        </w:rPr>
        <w:t xml:space="preserve"> 2, 5 or 12 (do not duplicate entries in classes 201-251) that doesn't fit in any other class. </w:t>
      </w:r>
    </w:p>
    <w:p w14:paraId="74C2D82A" w14:textId="25E1FED3" w:rsidR="00DA6DFC" w:rsidRPr="00A1050D" w:rsidRDefault="00DA6DFC" w:rsidP="00DA6DFC">
      <w:pPr>
        <w:autoSpaceDE w:val="0"/>
        <w:autoSpaceDN w:val="0"/>
        <w:adjustRightInd w:val="0"/>
        <w:ind w:left="990" w:hanging="990"/>
        <w:rPr>
          <w:sz w:val="20"/>
          <w:szCs w:val="20"/>
        </w:rPr>
      </w:pPr>
      <w:r w:rsidRPr="00A1050D">
        <w:rPr>
          <w:b/>
          <w:sz w:val="20"/>
          <w:szCs w:val="20"/>
        </w:rPr>
        <w:t>G773255 - 4H Vegetable Garden Collection</w:t>
      </w:r>
      <w:r w:rsidRPr="00A1050D">
        <w:rPr>
          <w:sz w:val="20"/>
          <w:szCs w:val="20"/>
        </w:rPr>
        <w:t xml:space="preserve"> - of five kinds of vegetables. Display Garden Collection in a box not more than 24</w:t>
      </w:r>
      <w:r w:rsidR="009C2F73">
        <w:rPr>
          <w:sz w:val="20"/>
          <w:szCs w:val="20"/>
        </w:rPr>
        <w:t xml:space="preserve"> </w:t>
      </w:r>
      <w:r w:rsidR="009C2F73" w:rsidRPr="009C2F73">
        <w:rPr>
          <w:sz w:val="20"/>
          <w:szCs w:val="20"/>
          <w:highlight w:val="yellow"/>
        </w:rPr>
        <w:t>inches</w:t>
      </w:r>
      <w:r w:rsidRPr="00A1050D">
        <w:rPr>
          <w:sz w:val="20"/>
          <w:szCs w:val="20"/>
        </w:rPr>
        <w:t xml:space="preserve"> in any dimension. Boxes may not be returned from State Fair. Showmanship will be considered in judging, but plastic grass, cotton, figurines, etc. should not be used in exhibit boxes. Each vegetable in the collection should be exhibited with the number specified for individual class (201-252). Do not duplicate entries in classes 201-252 with any in the group collection. </w:t>
      </w:r>
    </w:p>
    <w:p w14:paraId="71EBC960" w14:textId="5993E6F3" w:rsidR="00DA6DFC" w:rsidRPr="00A1050D" w:rsidRDefault="00DA6DFC" w:rsidP="00DA6DFC">
      <w:pPr>
        <w:autoSpaceDE w:val="0"/>
        <w:autoSpaceDN w:val="0"/>
        <w:adjustRightInd w:val="0"/>
        <w:ind w:left="990" w:hanging="990"/>
        <w:rPr>
          <w:sz w:val="20"/>
          <w:szCs w:val="20"/>
        </w:rPr>
      </w:pPr>
      <w:r w:rsidRPr="00A1050D">
        <w:rPr>
          <w:b/>
          <w:sz w:val="20"/>
          <w:szCs w:val="20"/>
        </w:rPr>
        <w:lastRenderedPageBreak/>
        <w:t>G773256 - 4H Cultivar Vegetable Collection -</w:t>
      </w:r>
      <w:r w:rsidRPr="00A1050D">
        <w:rPr>
          <w:sz w:val="20"/>
          <w:szCs w:val="20"/>
        </w:rPr>
        <w:t xml:space="preserve"> Vegetables entered in the collection are </w:t>
      </w:r>
      <w:r w:rsidR="009C2F73" w:rsidRPr="009C2F73">
        <w:rPr>
          <w:sz w:val="20"/>
          <w:szCs w:val="20"/>
          <w:highlight w:val="yellow"/>
        </w:rPr>
        <w:t>five</w:t>
      </w:r>
      <w:r w:rsidRPr="00A1050D">
        <w:rPr>
          <w:sz w:val="20"/>
          <w:szCs w:val="20"/>
        </w:rPr>
        <w:t xml:space="preserve"> cultivars from a single exhibit: for example, </w:t>
      </w:r>
      <w:r w:rsidR="009C2F73" w:rsidRPr="009C2F73">
        <w:rPr>
          <w:sz w:val="20"/>
          <w:szCs w:val="20"/>
          <w:highlight w:val="yellow"/>
        </w:rPr>
        <w:t>five</w:t>
      </w:r>
      <w:r w:rsidRPr="00A1050D">
        <w:rPr>
          <w:sz w:val="20"/>
          <w:szCs w:val="20"/>
        </w:rPr>
        <w:t xml:space="preserve"> cultivars of all types of peppers or squash or onions or tomatoes, etc. Display in a box not more than 24</w:t>
      </w:r>
      <w:r w:rsidR="009C2F73">
        <w:rPr>
          <w:sz w:val="20"/>
          <w:szCs w:val="20"/>
        </w:rPr>
        <w:t xml:space="preserve"> </w:t>
      </w:r>
      <w:r w:rsidR="009C2F73" w:rsidRPr="009C2F73">
        <w:rPr>
          <w:sz w:val="20"/>
          <w:szCs w:val="20"/>
          <w:highlight w:val="yellow"/>
        </w:rPr>
        <w:t>inches</w:t>
      </w:r>
      <w:r w:rsidRPr="00A1050D">
        <w:rPr>
          <w:sz w:val="20"/>
          <w:szCs w:val="20"/>
        </w:rPr>
        <w:t xml:space="preserve"> in any dimension. Boxes may not be returned from State Fair. Showmanship will be </w:t>
      </w:r>
      <w:proofErr w:type="gramStart"/>
      <w:r w:rsidRPr="00A1050D">
        <w:rPr>
          <w:sz w:val="20"/>
          <w:szCs w:val="20"/>
        </w:rPr>
        <w:t>considered in</w:t>
      </w:r>
      <w:proofErr w:type="gramEnd"/>
      <w:r w:rsidRPr="00A1050D">
        <w:rPr>
          <w:sz w:val="20"/>
          <w:szCs w:val="20"/>
        </w:rPr>
        <w:t xml:space="preserve"> judging; but plastic grass, cotton, figurines, etc. should not be used in exhibit boxes. Each vegetable in the collection should be exhibited with the number specified for individual class (201-252). </w:t>
      </w:r>
    </w:p>
    <w:p w14:paraId="7D996D78" w14:textId="77777777" w:rsidR="00DA6DFC" w:rsidRPr="00BE393C" w:rsidRDefault="00DA6DFC" w:rsidP="00DA6DF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rFonts w:eastAsia="Times New Roman"/>
          <w:sz w:val="20"/>
          <w:szCs w:val="20"/>
        </w:rPr>
      </w:pPr>
      <w:r w:rsidRPr="00BE393C">
        <w:rPr>
          <w:rFonts w:eastAsia="Times New Roman"/>
          <w:b/>
          <w:sz w:val="20"/>
          <w:szCs w:val="20"/>
        </w:rPr>
        <w:t>G773901</w:t>
      </w:r>
      <w:r w:rsidRPr="00BE393C">
        <w:rPr>
          <w:rFonts w:eastAsia="Times New Roman"/>
          <w:sz w:val="20"/>
          <w:szCs w:val="20"/>
        </w:rPr>
        <w:t xml:space="preserve"> - </w:t>
      </w:r>
      <w:r w:rsidRPr="00BE393C">
        <w:rPr>
          <w:rFonts w:eastAsia="Times New Roman"/>
          <w:b/>
          <w:bCs/>
          <w:sz w:val="20"/>
          <w:szCs w:val="20"/>
        </w:rPr>
        <w:t>Dress Your Vegetable</w:t>
      </w:r>
      <w:r w:rsidRPr="00BE393C">
        <w:rPr>
          <w:rFonts w:eastAsia="Times New Roman"/>
          <w:sz w:val="20"/>
          <w:szCs w:val="20"/>
        </w:rPr>
        <w:t xml:space="preserve"> - May use any horticulture/floriculture to make your creation.</w:t>
      </w:r>
    </w:p>
    <w:p w14:paraId="02098FB4" w14:textId="77777777" w:rsidR="00DA6DFC" w:rsidRPr="00A1050D" w:rsidRDefault="00DA6DFC" w:rsidP="00DA6DF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rFonts w:eastAsia="Times New Roman"/>
          <w:sz w:val="20"/>
          <w:szCs w:val="20"/>
        </w:rPr>
      </w:pPr>
      <w:r w:rsidRPr="00BE393C">
        <w:rPr>
          <w:rFonts w:eastAsia="Times New Roman"/>
          <w:b/>
          <w:bCs/>
          <w:sz w:val="20"/>
          <w:szCs w:val="20"/>
        </w:rPr>
        <w:t>G773902</w:t>
      </w:r>
      <w:r w:rsidRPr="00A1050D">
        <w:rPr>
          <w:rFonts w:eastAsia="Times New Roman"/>
          <w:b/>
          <w:bCs/>
          <w:sz w:val="20"/>
          <w:szCs w:val="20"/>
        </w:rPr>
        <w:t xml:space="preserve"> - Vegetable Art</w:t>
      </w:r>
      <w:r w:rsidRPr="00A1050D">
        <w:rPr>
          <w:rFonts w:eastAsia="Times New Roman"/>
          <w:sz w:val="20"/>
          <w:szCs w:val="20"/>
        </w:rPr>
        <w:t xml:space="preserve"> - May use any horticulture/floriculture to make your creation.</w:t>
      </w:r>
    </w:p>
    <w:p w14:paraId="43DAB0A7" w14:textId="77777777" w:rsidR="00DA6DFC" w:rsidRPr="00A1050D" w:rsidRDefault="00DA6DFC" w:rsidP="00DA6DFC">
      <w:pPr>
        <w:autoSpaceDE w:val="0"/>
        <w:autoSpaceDN w:val="0"/>
        <w:adjustRightInd w:val="0"/>
        <w:ind w:left="990" w:hanging="990"/>
        <w:rPr>
          <w:sz w:val="20"/>
          <w:szCs w:val="20"/>
        </w:rPr>
      </w:pPr>
    </w:p>
    <w:p w14:paraId="37B7BC5B" w14:textId="64549F67" w:rsidR="00DA6DFC" w:rsidRPr="00A1050D" w:rsidRDefault="00DA6DFC" w:rsidP="00190A70">
      <w:pPr>
        <w:pStyle w:val="Heading4"/>
      </w:pPr>
      <w:r w:rsidRPr="00A1050D">
        <w:t xml:space="preserve">Herbs </w:t>
      </w:r>
    </w:p>
    <w:p w14:paraId="1EC1B6B1" w14:textId="77777777" w:rsidR="00DA6DFC" w:rsidRPr="00A1050D" w:rsidRDefault="00DA6DFC" w:rsidP="00DA6DFC">
      <w:pPr>
        <w:autoSpaceDE w:val="0"/>
        <w:autoSpaceDN w:val="0"/>
        <w:adjustRightInd w:val="0"/>
        <w:ind w:left="990" w:hanging="990"/>
        <w:rPr>
          <w:sz w:val="20"/>
          <w:szCs w:val="20"/>
        </w:rPr>
      </w:pPr>
      <w:r w:rsidRPr="00A1050D">
        <w:rPr>
          <w:sz w:val="20"/>
          <w:szCs w:val="20"/>
        </w:rPr>
        <w:t>CLASS</w:t>
      </w:r>
    </w:p>
    <w:p w14:paraId="088A70A8" w14:textId="77777777" w:rsidR="00DA6DFC" w:rsidRPr="00A1050D" w:rsidRDefault="00DA6DFC" w:rsidP="00DA6DFC">
      <w:pPr>
        <w:autoSpaceDE w:val="0"/>
        <w:autoSpaceDN w:val="0"/>
        <w:adjustRightInd w:val="0"/>
        <w:rPr>
          <w:b/>
          <w:sz w:val="20"/>
          <w:szCs w:val="20"/>
        </w:rPr>
      </w:pPr>
      <w:r w:rsidRPr="00A1050D">
        <w:rPr>
          <w:b/>
          <w:sz w:val="20"/>
          <w:szCs w:val="20"/>
        </w:rPr>
        <w:t xml:space="preserve">G773260 - Basil 5 </w:t>
      </w:r>
    </w:p>
    <w:p w14:paraId="42109407" w14:textId="77777777" w:rsidR="00DA6DFC" w:rsidRPr="00A1050D" w:rsidRDefault="00DA6DFC" w:rsidP="00DA6DFC">
      <w:pPr>
        <w:autoSpaceDE w:val="0"/>
        <w:autoSpaceDN w:val="0"/>
        <w:adjustRightInd w:val="0"/>
        <w:rPr>
          <w:b/>
          <w:sz w:val="20"/>
          <w:szCs w:val="20"/>
        </w:rPr>
      </w:pPr>
      <w:r w:rsidRPr="00A1050D">
        <w:rPr>
          <w:b/>
          <w:sz w:val="20"/>
          <w:szCs w:val="20"/>
        </w:rPr>
        <w:t xml:space="preserve">G773261 - Dill (dry) 5 </w:t>
      </w:r>
    </w:p>
    <w:p w14:paraId="110BB6D3" w14:textId="77777777" w:rsidR="00DA6DFC" w:rsidRPr="00A1050D" w:rsidRDefault="00DA6DFC" w:rsidP="00DA6DFC">
      <w:pPr>
        <w:autoSpaceDE w:val="0"/>
        <w:autoSpaceDN w:val="0"/>
        <w:adjustRightInd w:val="0"/>
        <w:rPr>
          <w:b/>
          <w:sz w:val="20"/>
          <w:szCs w:val="20"/>
        </w:rPr>
      </w:pPr>
      <w:r w:rsidRPr="00A1050D">
        <w:rPr>
          <w:b/>
          <w:sz w:val="20"/>
          <w:szCs w:val="20"/>
        </w:rPr>
        <w:t xml:space="preserve">G773262 - Garlic (bulbs) 5 </w:t>
      </w:r>
    </w:p>
    <w:p w14:paraId="09716DCF" w14:textId="77777777" w:rsidR="00DA6DFC" w:rsidRPr="00A1050D" w:rsidRDefault="00DA6DFC" w:rsidP="00DA6DFC">
      <w:pPr>
        <w:autoSpaceDE w:val="0"/>
        <w:autoSpaceDN w:val="0"/>
        <w:adjustRightInd w:val="0"/>
        <w:rPr>
          <w:b/>
          <w:sz w:val="20"/>
          <w:szCs w:val="20"/>
        </w:rPr>
      </w:pPr>
      <w:r w:rsidRPr="00A1050D">
        <w:rPr>
          <w:b/>
          <w:sz w:val="20"/>
          <w:szCs w:val="20"/>
        </w:rPr>
        <w:t xml:space="preserve">G773263 - Mint 5 </w:t>
      </w:r>
    </w:p>
    <w:p w14:paraId="5F8E57AB" w14:textId="77777777" w:rsidR="00DA6DFC" w:rsidRPr="00A1050D" w:rsidRDefault="00DA6DFC" w:rsidP="00DA6DFC">
      <w:pPr>
        <w:autoSpaceDE w:val="0"/>
        <w:autoSpaceDN w:val="0"/>
        <w:adjustRightInd w:val="0"/>
        <w:rPr>
          <w:b/>
          <w:sz w:val="20"/>
          <w:szCs w:val="20"/>
        </w:rPr>
      </w:pPr>
      <w:r w:rsidRPr="00A1050D">
        <w:rPr>
          <w:b/>
          <w:sz w:val="20"/>
          <w:szCs w:val="20"/>
        </w:rPr>
        <w:t xml:space="preserve">G773264 - Oregano 5 </w:t>
      </w:r>
    </w:p>
    <w:p w14:paraId="72C6212C" w14:textId="77777777" w:rsidR="00DA6DFC" w:rsidRPr="00A1050D" w:rsidRDefault="00DA6DFC" w:rsidP="00DA6DFC">
      <w:pPr>
        <w:autoSpaceDE w:val="0"/>
        <w:autoSpaceDN w:val="0"/>
        <w:adjustRightInd w:val="0"/>
        <w:rPr>
          <w:b/>
          <w:sz w:val="20"/>
          <w:szCs w:val="20"/>
        </w:rPr>
      </w:pPr>
      <w:r w:rsidRPr="00A1050D">
        <w:rPr>
          <w:b/>
          <w:sz w:val="20"/>
          <w:szCs w:val="20"/>
        </w:rPr>
        <w:t xml:space="preserve">G773265 - Parsley 5 </w:t>
      </w:r>
    </w:p>
    <w:p w14:paraId="35F37DF6" w14:textId="77777777" w:rsidR="00DA6DFC" w:rsidRPr="00A1050D" w:rsidRDefault="00DA6DFC" w:rsidP="00DA6DFC">
      <w:pPr>
        <w:autoSpaceDE w:val="0"/>
        <w:autoSpaceDN w:val="0"/>
        <w:adjustRightInd w:val="0"/>
        <w:rPr>
          <w:b/>
          <w:sz w:val="20"/>
          <w:szCs w:val="20"/>
        </w:rPr>
      </w:pPr>
      <w:r w:rsidRPr="00A1050D">
        <w:rPr>
          <w:b/>
          <w:sz w:val="20"/>
          <w:szCs w:val="20"/>
        </w:rPr>
        <w:t xml:space="preserve">G773266 - Sage 5 </w:t>
      </w:r>
    </w:p>
    <w:p w14:paraId="59340C46" w14:textId="77777777" w:rsidR="00DA6DFC" w:rsidRPr="00A1050D" w:rsidRDefault="00DA6DFC" w:rsidP="00DA6DFC">
      <w:pPr>
        <w:autoSpaceDE w:val="0"/>
        <w:autoSpaceDN w:val="0"/>
        <w:adjustRightInd w:val="0"/>
        <w:rPr>
          <w:b/>
          <w:sz w:val="20"/>
          <w:szCs w:val="20"/>
        </w:rPr>
      </w:pPr>
      <w:r w:rsidRPr="00A1050D">
        <w:rPr>
          <w:b/>
          <w:sz w:val="20"/>
          <w:szCs w:val="20"/>
        </w:rPr>
        <w:t xml:space="preserve">G773267 - Thyme 5 </w:t>
      </w:r>
    </w:p>
    <w:p w14:paraId="3CC7C554" w14:textId="77777777" w:rsidR="00DA6DFC" w:rsidRPr="00A1050D" w:rsidRDefault="00DA6DFC" w:rsidP="00DA6DFC">
      <w:pPr>
        <w:autoSpaceDE w:val="0"/>
        <w:autoSpaceDN w:val="0"/>
        <w:adjustRightInd w:val="0"/>
        <w:rPr>
          <w:b/>
          <w:sz w:val="20"/>
          <w:szCs w:val="20"/>
        </w:rPr>
      </w:pPr>
      <w:r w:rsidRPr="00A1050D">
        <w:rPr>
          <w:b/>
          <w:sz w:val="20"/>
          <w:szCs w:val="20"/>
        </w:rPr>
        <w:t xml:space="preserve">G773268 - Any </w:t>
      </w:r>
      <w:r>
        <w:rPr>
          <w:b/>
          <w:sz w:val="20"/>
          <w:szCs w:val="20"/>
        </w:rPr>
        <w:t>O</w:t>
      </w:r>
      <w:r w:rsidRPr="00A1050D">
        <w:rPr>
          <w:b/>
          <w:sz w:val="20"/>
          <w:szCs w:val="20"/>
        </w:rPr>
        <w:t xml:space="preserve">ther </w:t>
      </w:r>
      <w:r>
        <w:rPr>
          <w:b/>
          <w:sz w:val="20"/>
          <w:szCs w:val="20"/>
        </w:rPr>
        <w:t>H</w:t>
      </w:r>
      <w:r w:rsidRPr="00A1050D">
        <w:rPr>
          <w:b/>
          <w:sz w:val="20"/>
          <w:szCs w:val="20"/>
        </w:rPr>
        <w:t xml:space="preserve">erb 5 (do not duplicate entries in classes 260-267) </w:t>
      </w:r>
    </w:p>
    <w:p w14:paraId="56E9F092" w14:textId="2AD86B97" w:rsidR="00DA6DFC" w:rsidRPr="00A1050D" w:rsidRDefault="00DA6DFC" w:rsidP="00DA6DFC">
      <w:pPr>
        <w:autoSpaceDE w:val="0"/>
        <w:autoSpaceDN w:val="0"/>
        <w:adjustRightInd w:val="0"/>
        <w:ind w:left="990" w:hanging="990"/>
        <w:rPr>
          <w:sz w:val="20"/>
          <w:szCs w:val="20"/>
        </w:rPr>
      </w:pPr>
      <w:r w:rsidRPr="00A1050D">
        <w:rPr>
          <w:b/>
          <w:sz w:val="20"/>
          <w:szCs w:val="20"/>
        </w:rPr>
        <w:t>G773269 – 4-H Herb Garden Display</w:t>
      </w:r>
      <w:r w:rsidRPr="00A1050D">
        <w:rPr>
          <w:sz w:val="20"/>
          <w:szCs w:val="20"/>
        </w:rPr>
        <w:t xml:space="preserve"> - of </w:t>
      </w:r>
      <w:r w:rsidR="009C2F73" w:rsidRPr="009C2F73">
        <w:rPr>
          <w:sz w:val="20"/>
          <w:szCs w:val="20"/>
          <w:highlight w:val="yellow"/>
        </w:rPr>
        <w:t>five</w:t>
      </w:r>
      <w:r w:rsidR="009C2F73">
        <w:rPr>
          <w:sz w:val="20"/>
          <w:szCs w:val="20"/>
        </w:rPr>
        <w:t xml:space="preserve"> </w:t>
      </w:r>
      <w:r w:rsidRPr="00A1050D">
        <w:rPr>
          <w:sz w:val="20"/>
          <w:szCs w:val="20"/>
        </w:rPr>
        <w:t>different herbs. Displayed in a box or other holder not more than 18</w:t>
      </w:r>
      <w:r w:rsidR="009C2F73">
        <w:rPr>
          <w:sz w:val="20"/>
          <w:szCs w:val="20"/>
        </w:rPr>
        <w:t xml:space="preserve"> </w:t>
      </w:r>
      <w:r w:rsidR="009C2F73" w:rsidRPr="009C2F73">
        <w:rPr>
          <w:sz w:val="20"/>
          <w:szCs w:val="20"/>
          <w:highlight w:val="yellow"/>
        </w:rPr>
        <w:t>inches</w:t>
      </w:r>
      <w:r w:rsidRPr="00A1050D">
        <w:rPr>
          <w:sz w:val="20"/>
          <w:szCs w:val="20"/>
        </w:rPr>
        <w:t xml:space="preserve"> in any dimension. Boxes may not be returned from State Fair. Each herb in the collection should be exhibited with the number specified for classes 260-268. Do not duplicate entries in classes 260-268 with any in the group collection. </w:t>
      </w:r>
    </w:p>
    <w:p w14:paraId="67BEEEB3" w14:textId="1D741CD2" w:rsidR="00DA6DFC" w:rsidRPr="00A1050D" w:rsidRDefault="00DA6DFC" w:rsidP="00190A70">
      <w:pPr>
        <w:pStyle w:val="Heading4"/>
      </w:pPr>
      <w:r w:rsidRPr="00A1050D">
        <w:t xml:space="preserve">Fruits </w:t>
      </w:r>
    </w:p>
    <w:p w14:paraId="22D824D1" w14:textId="7B2032B0" w:rsidR="00DA6DFC" w:rsidRPr="00A1050D" w:rsidRDefault="00DA6DFC" w:rsidP="00DA6DFC">
      <w:pPr>
        <w:autoSpaceDE w:val="0"/>
        <w:autoSpaceDN w:val="0"/>
        <w:adjustRightInd w:val="0"/>
        <w:rPr>
          <w:b/>
          <w:sz w:val="20"/>
          <w:szCs w:val="20"/>
        </w:rPr>
      </w:pPr>
      <w:r w:rsidRPr="00A1050D">
        <w:rPr>
          <w:b/>
          <w:sz w:val="20"/>
          <w:szCs w:val="20"/>
        </w:rPr>
        <w:t>G773280 - Strawberries (ever</w:t>
      </w:r>
      <w:r w:rsidR="009C2F73">
        <w:rPr>
          <w:b/>
          <w:sz w:val="20"/>
          <w:szCs w:val="20"/>
        </w:rPr>
        <w:t xml:space="preserve"> </w:t>
      </w:r>
      <w:r w:rsidRPr="00A1050D">
        <w:rPr>
          <w:b/>
          <w:sz w:val="20"/>
          <w:szCs w:val="20"/>
        </w:rPr>
        <w:t xml:space="preserve">bearers) 1 pint </w:t>
      </w:r>
    </w:p>
    <w:p w14:paraId="59092CF5" w14:textId="77777777" w:rsidR="00DA6DFC" w:rsidRPr="00A1050D" w:rsidRDefault="00DA6DFC" w:rsidP="00DA6DFC">
      <w:pPr>
        <w:autoSpaceDE w:val="0"/>
        <w:autoSpaceDN w:val="0"/>
        <w:adjustRightInd w:val="0"/>
        <w:rPr>
          <w:b/>
          <w:sz w:val="20"/>
          <w:szCs w:val="20"/>
        </w:rPr>
      </w:pPr>
      <w:r w:rsidRPr="00A1050D">
        <w:rPr>
          <w:b/>
          <w:sz w:val="20"/>
          <w:szCs w:val="20"/>
        </w:rPr>
        <w:t xml:space="preserve">G773281 - Grapes 2 bunches </w:t>
      </w:r>
    </w:p>
    <w:p w14:paraId="500E9456" w14:textId="77777777" w:rsidR="00DA6DFC" w:rsidRPr="00A1050D" w:rsidRDefault="00DA6DFC" w:rsidP="00DA6DFC">
      <w:pPr>
        <w:autoSpaceDE w:val="0"/>
        <w:autoSpaceDN w:val="0"/>
        <w:adjustRightInd w:val="0"/>
        <w:rPr>
          <w:b/>
          <w:sz w:val="20"/>
          <w:szCs w:val="20"/>
        </w:rPr>
      </w:pPr>
      <w:r w:rsidRPr="00A1050D">
        <w:rPr>
          <w:b/>
          <w:sz w:val="20"/>
          <w:szCs w:val="20"/>
        </w:rPr>
        <w:t xml:space="preserve">G773282 - Apples 5 </w:t>
      </w:r>
    </w:p>
    <w:p w14:paraId="5A5D7F35" w14:textId="77777777" w:rsidR="00DA6DFC" w:rsidRPr="00A1050D" w:rsidRDefault="00DA6DFC" w:rsidP="00DA6DFC">
      <w:pPr>
        <w:autoSpaceDE w:val="0"/>
        <w:autoSpaceDN w:val="0"/>
        <w:adjustRightInd w:val="0"/>
        <w:rPr>
          <w:b/>
          <w:sz w:val="20"/>
          <w:szCs w:val="20"/>
        </w:rPr>
      </w:pPr>
      <w:r w:rsidRPr="00A1050D">
        <w:rPr>
          <w:b/>
          <w:sz w:val="20"/>
          <w:szCs w:val="20"/>
        </w:rPr>
        <w:t xml:space="preserve">G773283 - Pears 5 </w:t>
      </w:r>
    </w:p>
    <w:p w14:paraId="4FE5F789" w14:textId="77777777" w:rsidR="00DA6DFC" w:rsidRPr="00A1050D" w:rsidRDefault="00DA6DFC" w:rsidP="00DA6DFC">
      <w:pPr>
        <w:autoSpaceDE w:val="0"/>
        <w:autoSpaceDN w:val="0"/>
        <w:adjustRightInd w:val="0"/>
        <w:rPr>
          <w:b/>
          <w:sz w:val="20"/>
          <w:szCs w:val="20"/>
        </w:rPr>
      </w:pPr>
      <w:r w:rsidRPr="00A1050D">
        <w:rPr>
          <w:b/>
          <w:sz w:val="20"/>
          <w:szCs w:val="20"/>
        </w:rPr>
        <w:t xml:space="preserve">G773284 - Wild Plums 1 pint </w:t>
      </w:r>
    </w:p>
    <w:p w14:paraId="44561018" w14:textId="77777777" w:rsidR="00DA6DFC" w:rsidRPr="00A1050D" w:rsidRDefault="00DA6DFC" w:rsidP="00DA6DFC">
      <w:pPr>
        <w:autoSpaceDE w:val="0"/>
        <w:autoSpaceDN w:val="0"/>
        <w:adjustRightInd w:val="0"/>
        <w:rPr>
          <w:sz w:val="20"/>
          <w:szCs w:val="20"/>
        </w:rPr>
      </w:pPr>
      <w:r w:rsidRPr="00A1050D">
        <w:rPr>
          <w:b/>
          <w:sz w:val="20"/>
          <w:szCs w:val="20"/>
        </w:rPr>
        <w:t xml:space="preserve">G773285 - Other small fruit or berries </w:t>
      </w:r>
      <w:r w:rsidRPr="00A1050D">
        <w:rPr>
          <w:sz w:val="20"/>
          <w:szCs w:val="20"/>
        </w:rPr>
        <w:t xml:space="preserve">1 pint (do not duplicate entries in classes 280-284) </w:t>
      </w:r>
    </w:p>
    <w:p w14:paraId="34B453F1" w14:textId="77777777" w:rsidR="00DA6DFC" w:rsidRPr="00A1050D" w:rsidRDefault="00DA6DFC" w:rsidP="00DA6DFC">
      <w:pPr>
        <w:autoSpaceDE w:val="0"/>
        <w:autoSpaceDN w:val="0"/>
        <w:adjustRightInd w:val="0"/>
        <w:rPr>
          <w:sz w:val="20"/>
          <w:szCs w:val="20"/>
        </w:rPr>
      </w:pPr>
      <w:r w:rsidRPr="00A1050D">
        <w:rPr>
          <w:b/>
          <w:sz w:val="20"/>
          <w:szCs w:val="20"/>
        </w:rPr>
        <w:t>G773286 - Other fruits</w:t>
      </w:r>
      <w:r w:rsidRPr="00A1050D">
        <w:rPr>
          <w:sz w:val="20"/>
          <w:szCs w:val="20"/>
        </w:rPr>
        <w:t xml:space="preserve"> </w:t>
      </w:r>
      <w:r w:rsidRPr="000D3191">
        <w:rPr>
          <w:b/>
          <w:bCs/>
          <w:sz w:val="20"/>
          <w:szCs w:val="20"/>
        </w:rPr>
        <w:t>OR nuts</w:t>
      </w:r>
      <w:r w:rsidRPr="00A1050D">
        <w:rPr>
          <w:sz w:val="20"/>
          <w:szCs w:val="20"/>
        </w:rPr>
        <w:t xml:space="preserve"> 5 (do not duplicate entries in classes 280-284) </w:t>
      </w:r>
    </w:p>
    <w:p w14:paraId="05051B9F" w14:textId="77777777" w:rsidR="00DA6DFC" w:rsidRPr="00A1050D" w:rsidRDefault="00DA6DFC" w:rsidP="00DA6DFC">
      <w:pPr>
        <w:autoSpaceDE w:val="0"/>
        <w:autoSpaceDN w:val="0"/>
        <w:adjustRightInd w:val="0"/>
        <w:rPr>
          <w:sz w:val="20"/>
          <w:szCs w:val="20"/>
        </w:rPr>
      </w:pPr>
    </w:p>
    <w:p w14:paraId="300158C9" w14:textId="77777777" w:rsidR="00DA6DFC" w:rsidRPr="00A1050D" w:rsidRDefault="00DA6DFC" w:rsidP="00190A70">
      <w:pPr>
        <w:pStyle w:val="Heading4"/>
      </w:pPr>
      <w:r w:rsidRPr="00A1050D">
        <w:t xml:space="preserve">Educational Exhibits </w:t>
      </w:r>
    </w:p>
    <w:p w14:paraId="3EB7EF6F" w14:textId="77777777" w:rsidR="00DA6DFC" w:rsidRPr="00A1050D" w:rsidRDefault="00DA6DFC" w:rsidP="00DA6DFC">
      <w:pPr>
        <w:autoSpaceDE w:val="0"/>
        <w:autoSpaceDN w:val="0"/>
        <w:adjustRightInd w:val="0"/>
        <w:rPr>
          <w:sz w:val="20"/>
          <w:szCs w:val="20"/>
        </w:rPr>
      </w:pPr>
      <w:r w:rsidRPr="00A1050D">
        <w:rPr>
          <w:sz w:val="20"/>
          <w:szCs w:val="20"/>
        </w:rPr>
        <w:t>CLASS</w:t>
      </w:r>
    </w:p>
    <w:p w14:paraId="31695C0D" w14:textId="48EDEE3D" w:rsidR="00DA6DFC" w:rsidRPr="00A1050D" w:rsidRDefault="00DA6DFC" w:rsidP="00DA6DFC">
      <w:pPr>
        <w:autoSpaceDE w:val="0"/>
        <w:autoSpaceDN w:val="0"/>
        <w:adjustRightInd w:val="0"/>
        <w:ind w:left="990" w:hanging="990"/>
        <w:rPr>
          <w:sz w:val="20"/>
          <w:szCs w:val="20"/>
        </w:rPr>
      </w:pPr>
      <w:r w:rsidRPr="00A1050D">
        <w:rPr>
          <w:b/>
          <w:sz w:val="20"/>
          <w:szCs w:val="20"/>
        </w:rPr>
        <w:t>G773290 - Garden Promotion Poster</w:t>
      </w:r>
      <w:r w:rsidRPr="00A1050D">
        <w:rPr>
          <w:sz w:val="20"/>
          <w:szCs w:val="20"/>
        </w:rPr>
        <w:t xml:space="preserve"> - Individual poster promoting vegetable or herb gardening, size </w:t>
      </w:r>
      <w:r w:rsidRPr="009C2F73">
        <w:rPr>
          <w:sz w:val="20"/>
          <w:szCs w:val="20"/>
          <w:highlight w:val="yellow"/>
        </w:rPr>
        <w:t>14</w:t>
      </w:r>
      <w:r w:rsidR="009C2F73" w:rsidRPr="009C2F73">
        <w:rPr>
          <w:sz w:val="20"/>
          <w:szCs w:val="20"/>
          <w:highlight w:val="yellow"/>
        </w:rPr>
        <w:t xml:space="preserve"> inches </w:t>
      </w:r>
      <w:r w:rsidRPr="009C2F73">
        <w:rPr>
          <w:sz w:val="20"/>
          <w:szCs w:val="20"/>
          <w:highlight w:val="yellow"/>
        </w:rPr>
        <w:t>x 22</w:t>
      </w:r>
      <w:r w:rsidR="009C2F73" w:rsidRPr="009C2F73">
        <w:rPr>
          <w:sz w:val="20"/>
          <w:szCs w:val="20"/>
          <w:highlight w:val="yellow"/>
        </w:rPr>
        <w:t xml:space="preserve"> inches</w:t>
      </w:r>
      <w:r w:rsidRPr="00A1050D">
        <w:rPr>
          <w:sz w:val="20"/>
          <w:szCs w:val="20"/>
        </w:rPr>
        <w:t xml:space="preserve"> either vertical or horizontal arrangement. Poster may be in any medium so long as it is not </w:t>
      </w:r>
      <w:r w:rsidR="009C2F73" w:rsidRPr="009C2F73">
        <w:rPr>
          <w:sz w:val="20"/>
          <w:szCs w:val="20"/>
          <w:highlight w:val="yellow"/>
        </w:rPr>
        <w:t>three-</w:t>
      </w:r>
      <w:r w:rsidRPr="009C2F73">
        <w:rPr>
          <w:sz w:val="20"/>
          <w:szCs w:val="20"/>
          <w:highlight w:val="yellow"/>
        </w:rPr>
        <w:t>dimensiona</w:t>
      </w:r>
      <w:r w:rsidRPr="00A1050D">
        <w:rPr>
          <w:sz w:val="20"/>
          <w:szCs w:val="20"/>
        </w:rPr>
        <w:t xml:space="preserve">l. Posters using copyrighted material will not be accepted. Entry card must be attached to the upper right-hand corner. The 4H member's name, age, county, and years in the project(s) must be on the back of the poster. </w:t>
      </w:r>
    </w:p>
    <w:p w14:paraId="31FD39B0" w14:textId="78A6DD44" w:rsidR="00DA6DFC" w:rsidRPr="00A1050D" w:rsidRDefault="00DA6DFC" w:rsidP="00DA6DFC">
      <w:pPr>
        <w:autoSpaceDE w:val="0"/>
        <w:autoSpaceDN w:val="0"/>
        <w:adjustRightInd w:val="0"/>
        <w:ind w:left="990" w:hanging="990"/>
        <w:rPr>
          <w:sz w:val="20"/>
          <w:szCs w:val="20"/>
        </w:rPr>
      </w:pPr>
      <w:r w:rsidRPr="00A1050D">
        <w:rPr>
          <w:b/>
          <w:sz w:val="20"/>
          <w:szCs w:val="20"/>
        </w:rPr>
        <w:t>G773291 - Educational Vegetable or Herb Garden Poster -</w:t>
      </w:r>
      <w:r w:rsidRPr="00A1050D">
        <w:rPr>
          <w:sz w:val="20"/>
          <w:szCs w:val="20"/>
        </w:rPr>
        <w:t xml:space="preserve"> Prepare a </w:t>
      </w:r>
      <w:r w:rsidRPr="009C2F73">
        <w:rPr>
          <w:sz w:val="20"/>
          <w:szCs w:val="20"/>
          <w:highlight w:val="yellow"/>
        </w:rPr>
        <w:t>poster 14</w:t>
      </w:r>
      <w:r w:rsidR="009C2F73" w:rsidRPr="009C2F73">
        <w:rPr>
          <w:sz w:val="20"/>
          <w:szCs w:val="20"/>
          <w:highlight w:val="yellow"/>
        </w:rPr>
        <w:t xml:space="preserve"> inches</w:t>
      </w:r>
      <w:r w:rsidRPr="009C2F73">
        <w:rPr>
          <w:sz w:val="20"/>
          <w:szCs w:val="20"/>
          <w:highlight w:val="yellow"/>
        </w:rPr>
        <w:t xml:space="preserve"> x 22</w:t>
      </w:r>
      <w:r w:rsidR="009C2F73" w:rsidRPr="009C2F73">
        <w:rPr>
          <w:sz w:val="20"/>
          <w:szCs w:val="20"/>
          <w:highlight w:val="yellow"/>
        </w:rPr>
        <w:t xml:space="preserve"> inches</w:t>
      </w:r>
      <w:r w:rsidRPr="009C2F73">
        <w:rPr>
          <w:sz w:val="20"/>
          <w:szCs w:val="20"/>
          <w:highlight w:val="yellow"/>
        </w:rPr>
        <w:t xml:space="preserve"> x 2</w:t>
      </w:r>
      <w:r w:rsidR="009C2F73" w:rsidRPr="009C2F73">
        <w:rPr>
          <w:sz w:val="20"/>
          <w:szCs w:val="20"/>
          <w:highlight w:val="yellow"/>
        </w:rPr>
        <w:t xml:space="preserve"> inches</w:t>
      </w:r>
      <w:r w:rsidRPr="00A1050D">
        <w:rPr>
          <w:sz w:val="20"/>
          <w:szCs w:val="20"/>
        </w:rPr>
        <w:t xml:space="preserve"> (</w:t>
      </w:r>
      <w:r w:rsidR="009C2F73" w:rsidRPr="009C2F73">
        <w:rPr>
          <w:sz w:val="20"/>
          <w:szCs w:val="20"/>
          <w:highlight w:val="yellow"/>
        </w:rPr>
        <w:t>three-</w:t>
      </w:r>
      <w:r w:rsidRPr="009C2F73">
        <w:rPr>
          <w:sz w:val="20"/>
          <w:szCs w:val="20"/>
          <w:highlight w:val="yellow"/>
        </w:rPr>
        <w:t>dimensional</w:t>
      </w:r>
      <w:r w:rsidRPr="00A1050D">
        <w:rPr>
          <w:sz w:val="20"/>
          <w:szCs w:val="20"/>
        </w:rPr>
        <w:t xml:space="preserve"> if needed) either vertical or horizontal arrangement illustrating a skill or project the 4H’er has done or learned about in a 4H vegetable gardening project. One might show a special technique used or equipment incorporated in the garden (e.g., drip irrigation system, composting, or special techniques learned). Refer to 4H horticulture project manuals but use your own creativity. Entry card must be attached to the upper right-hand corner. The 4H member's name, age, county, and years in the project(s) must be on the back of the poster. </w:t>
      </w:r>
    </w:p>
    <w:p w14:paraId="5A9ADC0B" w14:textId="2EF690A6" w:rsidR="00DA6DFC" w:rsidRPr="00A1050D" w:rsidRDefault="00DA6DFC" w:rsidP="00DA6DFC">
      <w:pPr>
        <w:autoSpaceDE w:val="0"/>
        <w:autoSpaceDN w:val="0"/>
        <w:adjustRightInd w:val="0"/>
        <w:ind w:left="990" w:hanging="990"/>
        <w:rPr>
          <w:sz w:val="20"/>
          <w:szCs w:val="20"/>
        </w:rPr>
      </w:pPr>
      <w:r w:rsidRPr="00A1050D">
        <w:rPr>
          <w:b/>
          <w:sz w:val="20"/>
          <w:szCs w:val="20"/>
        </w:rPr>
        <w:t>G773292 - Vegetable and/or Herb Gardening History Interview</w:t>
      </w:r>
      <w:r w:rsidRPr="00A1050D">
        <w:rPr>
          <w:sz w:val="20"/>
          <w:szCs w:val="20"/>
        </w:rPr>
        <w:t xml:space="preserve"> - Neatly handwritten or typed account of a gardening history interview of someone whose vegetable or herb garden has inspired you. Maximum of </w:t>
      </w:r>
      <w:r w:rsidR="009C2F73" w:rsidRPr="009C2F73">
        <w:rPr>
          <w:sz w:val="20"/>
          <w:szCs w:val="20"/>
          <w:highlight w:val="yellow"/>
        </w:rPr>
        <w:t>four</w:t>
      </w:r>
      <w:r w:rsidRPr="00A1050D">
        <w:rPr>
          <w:sz w:val="20"/>
          <w:szCs w:val="20"/>
        </w:rPr>
        <w:t xml:space="preserve"> pages of text and </w:t>
      </w:r>
      <w:r w:rsidR="009C2F73" w:rsidRPr="009C2F73">
        <w:rPr>
          <w:sz w:val="20"/>
          <w:szCs w:val="20"/>
          <w:highlight w:val="yellow"/>
        </w:rPr>
        <w:t>two</w:t>
      </w:r>
      <w:r w:rsidRPr="00A1050D">
        <w:rPr>
          <w:sz w:val="20"/>
          <w:szCs w:val="20"/>
        </w:rPr>
        <w:t xml:space="preserve"> pages of pictures (</w:t>
      </w:r>
      <w:proofErr w:type="gramStart"/>
      <w:r w:rsidRPr="00A1050D">
        <w:rPr>
          <w:sz w:val="20"/>
          <w:szCs w:val="20"/>
        </w:rPr>
        <w:t>include</w:t>
      </w:r>
      <w:proofErr w:type="gramEnd"/>
      <w:r w:rsidRPr="00A1050D">
        <w:rPr>
          <w:sz w:val="20"/>
          <w:szCs w:val="20"/>
        </w:rPr>
        <w:t xml:space="preserve"> </w:t>
      </w:r>
      <w:r w:rsidR="009C2F73" w:rsidRPr="009C2F73">
        <w:rPr>
          <w:sz w:val="20"/>
          <w:szCs w:val="20"/>
          <w:highlight w:val="yellow"/>
        </w:rPr>
        <w:t>one</w:t>
      </w:r>
      <w:r w:rsidRPr="00A1050D">
        <w:rPr>
          <w:sz w:val="20"/>
          <w:szCs w:val="20"/>
        </w:rPr>
        <w:t xml:space="preserve"> picture of the person you interviewed) of their garden if the individual is still gardening. Protect with a clear </w:t>
      </w:r>
      <w:r w:rsidRPr="00A1050D">
        <w:rPr>
          <w:sz w:val="20"/>
          <w:szCs w:val="20"/>
        </w:rPr>
        <w:lastRenderedPageBreak/>
        <w:t xml:space="preserve">report cover. The 4H member's name, age, county, and years in the project(s) must be on the back of the report cover. </w:t>
      </w:r>
    </w:p>
    <w:p w14:paraId="01F87A4D" w14:textId="0A1F61B4" w:rsidR="00DA6DFC" w:rsidRPr="00A1050D" w:rsidRDefault="00DA6DFC" w:rsidP="00DA6DFC">
      <w:pPr>
        <w:autoSpaceDE w:val="0"/>
        <w:autoSpaceDN w:val="0"/>
        <w:adjustRightInd w:val="0"/>
        <w:ind w:left="990" w:hanging="990"/>
        <w:rPr>
          <w:sz w:val="20"/>
          <w:szCs w:val="20"/>
        </w:rPr>
      </w:pPr>
      <w:r w:rsidRPr="00A1050D">
        <w:rPr>
          <w:b/>
          <w:sz w:val="20"/>
          <w:szCs w:val="20"/>
        </w:rPr>
        <w:t>G773293 - Vegetable Seed Display</w:t>
      </w:r>
      <w:r w:rsidRPr="00A1050D">
        <w:rPr>
          <w:sz w:val="20"/>
          <w:szCs w:val="20"/>
        </w:rPr>
        <w:t xml:space="preserve"> - Each display must include seeds representing the following families: Cucurbit, Brassica (cabbage), Solanaceous (nightshade), and Legume (pea) families, plus representatives from </w:t>
      </w:r>
      <w:r w:rsidR="000C76C8" w:rsidRPr="000C76C8">
        <w:rPr>
          <w:sz w:val="20"/>
          <w:szCs w:val="20"/>
          <w:highlight w:val="yellow"/>
        </w:rPr>
        <w:t>five</w:t>
      </w:r>
      <w:r w:rsidRPr="00A1050D">
        <w:rPr>
          <w:sz w:val="20"/>
          <w:szCs w:val="20"/>
        </w:rPr>
        <w:t xml:space="preserve"> other families. Group the seeds by family and type. Glue seeds or otherwise fasten clear containers of seeds to a board or poster mat board no larger than </w:t>
      </w:r>
      <w:r w:rsidRPr="000C76C8">
        <w:rPr>
          <w:sz w:val="20"/>
          <w:szCs w:val="20"/>
          <w:highlight w:val="yellow"/>
        </w:rPr>
        <w:t>22</w:t>
      </w:r>
      <w:r w:rsidR="000C76C8" w:rsidRPr="000C76C8">
        <w:rPr>
          <w:sz w:val="20"/>
          <w:szCs w:val="20"/>
          <w:highlight w:val="yellow"/>
        </w:rPr>
        <w:t xml:space="preserve"> inches</w:t>
      </w:r>
      <w:r w:rsidRPr="000C76C8">
        <w:rPr>
          <w:sz w:val="20"/>
          <w:szCs w:val="20"/>
          <w:highlight w:val="yellow"/>
        </w:rPr>
        <w:t xml:space="preserve"> x 24</w:t>
      </w:r>
      <w:r w:rsidR="000C76C8" w:rsidRPr="000C76C8">
        <w:rPr>
          <w:sz w:val="20"/>
          <w:szCs w:val="20"/>
          <w:highlight w:val="yellow"/>
        </w:rPr>
        <w:t xml:space="preserve"> inches</w:t>
      </w:r>
      <w:r w:rsidRPr="00A1050D">
        <w:rPr>
          <w:sz w:val="20"/>
          <w:szCs w:val="20"/>
        </w:rPr>
        <w:t xml:space="preserve">. Label each group and each individual vegetable type with the common and scientific names. Use only one variety or cultivar of each vegetable, except for beans where several examples of beans may be shown. Attach a card to the back of the display explaining why and how it is important to know which vegetables are related and site references on where the scientific name information was found. The 4H member’s name, age, county, and years in the project(s) must be on the back of the display. Information on </w:t>
      </w:r>
      <w:proofErr w:type="gramStart"/>
      <w:r w:rsidRPr="00A1050D">
        <w:rPr>
          <w:sz w:val="20"/>
          <w:szCs w:val="20"/>
        </w:rPr>
        <w:t>vegetable family members</w:t>
      </w:r>
      <w:proofErr w:type="gramEnd"/>
      <w:r w:rsidRPr="00A1050D">
        <w:rPr>
          <w:sz w:val="20"/>
          <w:szCs w:val="20"/>
        </w:rPr>
        <w:t xml:space="preserve"> can be obtained from your Extension office. </w:t>
      </w:r>
    </w:p>
    <w:p w14:paraId="34788975" w14:textId="105589B4" w:rsidR="00DA6DFC" w:rsidRPr="00A1050D" w:rsidRDefault="00DA6DFC" w:rsidP="00DA6DFC">
      <w:pPr>
        <w:autoSpaceDE w:val="0"/>
        <w:autoSpaceDN w:val="0"/>
        <w:adjustRightInd w:val="0"/>
        <w:ind w:left="990" w:hanging="990"/>
        <w:rPr>
          <w:sz w:val="20"/>
          <w:szCs w:val="20"/>
        </w:rPr>
      </w:pPr>
      <w:r w:rsidRPr="00A1050D">
        <w:rPr>
          <w:b/>
          <w:sz w:val="20"/>
          <w:szCs w:val="20"/>
        </w:rPr>
        <w:t>G773294 - World of Vegetables Notebook</w:t>
      </w:r>
      <w:r w:rsidRPr="00A1050D">
        <w:rPr>
          <w:sz w:val="20"/>
          <w:szCs w:val="20"/>
        </w:rPr>
        <w:t xml:space="preserve"> - Choose a favorite foreign cuisine and learn what vegetables and/or herbs are common to it (e.g. Mexican, African, Chinese, Italian, etc.). Include a report talking about a minimum of </w:t>
      </w:r>
      <w:r w:rsidR="000C76C8" w:rsidRPr="000C76C8">
        <w:rPr>
          <w:sz w:val="20"/>
          <w:szCs w:val="20"/>
          <w:highlight w:val="yellow"/>
        </w:rPr>
        <w:t>five</w:t>
      </w:r>
      <w:r w:rsidRPr="00A1050D">
        <w:rPr>
          <w:sz w:val="20"/>
          <w:szCs w:val="20"/>
        </w:rPr>
        <w:t xml:space="preserve"> vegetables and/or herbs from each country chosen. Include the scientific and common names; pictures of the plants from your garden or seed catalogs; tell how they are grown; and how the foods are used. Also list a source for </w:t>
      </w:r>
      <w:proofErr w:type="gramStart"/>
      <w:r w:rsidRPr="00A1050D">
        <w:rPr>
          <w:sz w:val="20"/>
          <w:szCs w:val="20"/>
        </w:rPr>
        <w:t>buying the seed</w:t>
      </w:r>
      <w:proofErr w:type="gramEnd"/>
      <w:r w:rsidRPr="00A1050D">
        <w:rPr>
          <w:sz w:val="20"/>
          <w:szCs w:val="20"/>
        </w:rPr>
        <w:t xml:space="preserve"> or plants. Favorite recipes using some or </w:t>
      </w:r>
      <w:proofErr w:type="gramStart"/>
      <w:r w:rsidRPr="00A1050D">
        <w:rPr>
          <w:sz w:val="20"/>
          <w:szCs w:val="20"/>
        </w:rPr>
        <w:t>all of</w:t>
      </w:r>
      <w:proofErr w:type="gramEnd"/>
      <w:r w:rsidRPr="00A1050D">
        <w:rPr>
          <w:sz w:val="20"/>
          <w:szCs w:val="20"/>
        </w:rPr>
        <w:t xml:space="preserve"> the vegetables described may be included. Give proper credit by listing the source of pictures and information used. Protect in a clear report cover or </w:t>
      </w:r>
      <w:r w:rsidR="000C76C8" w:rsidRPr="000C76C8">
        <w:rPr>
          <w:sz w:val="20"/>
          <w:szCs w:val="20"/>
          <w:highlight w:val="yellow"/>
        </w:rPr>
        <w:t>three-ring</w:t>
      </w:r>
      <w:r w:rsidRPr="00A1050D">
        <w:rPr>
          <w:sz w:val="20"/>
          <w:szCs w:val="20"/>
        </w:rPr>
        <w:t xml:space="preserve"> notebook. The 4H member's name, age, county, and years in the project(s) must be on the back of the report cover or notebook. </w:t>
      </w:r>
    </w:p>
    <w:p w14:paraId="0F3E0ACD" w14:textId="77777777" w:rsidR="00DA6DFC" w:rsidRPr="00A1050D" w:rsidRDefault="00DA6DFC" w:rsidP="00DA6DFC">
      <w:pPr>
        <w:autoSpaceDE w:val="0"/>
        <w:autoSpaceDN w:val="0"/>
        <w:adjustRightInd w:val="0"/>
        <w:ind w:left="990" w:hanging="990"/>
        <w:rPr>
          <w:bCs/>
          <w:sz w:val="20"/>
          <w:szCs w:val="20"/>
        </w:rPr>
      </w:pPr>
    </w:p>
    <w:p w14:paraId="5A3114EA" w14:textId="77777777" w:rsidR="00DA6DFC" w:rsidRPr="00A1050D" w:rsidRDefault="00DA6DFC" w:rsidP="00190A70">
      <w:pPr>
        <w:pStyle w:val="Heading3"/>
        <w:rPr>
          <w:sz w:val="20"/>
          <w:szCs w:val="20"/>
        </w:rPr>
      </w:pPr>
      <w:r w:rsidRPr="00A1050D">
        <w:t>Division 775 - Special Garden Project</w:t>
      </w:r>
    </w:p>
    <w:p w14:paraId="27FC48EC" w14:textId="77777777" w:rsidR="00DA6DFC" w:rsidRPr="00A1050D" w:rsidRDefault="00DA6DFC" w:rsidP="00DA6DFC">
      <w:pPr>
        <w:autoSpaceDE w:val="0"/>
        <w:autoSpaceDN w:val="0"/>
        <w:adjustRightInd w:val="0"/>
        <w:ind w:left="990" w:hanging="990"/>
        <w:rPr>
          <w:sz w:val="20"/>
          <w:szCs w:val="20"/>
        </w:rPr>
      </w:pPr>
    </w:p>
    <w:p w14:paraId="14865F80" w14:textId="77777777" w:rsidR="00DA6DFC" w:rsidRPr="00A1050D" w:rsidRDefault="00DA6DFC" w:rsidP="00DA6DFC">
      <w:pPr>
        <w:autoSpaceDE w:val="0"/>
        <w:autoSpaceDN w:val="0"/>
        <w:adjustRightInd w:val="0"/>
        <w:ind w:left="990" w:hanging="990"/>
        <w:rPr>
          <w:sz w:val="20"/>
          <w:szCs w:val="20"/>
        </w:rPr>
      </w:pPr>
      <w:r w:rsidRPr="00A1050D">
        <w:rPr>
          <w:sz w:val="20"/>
          <w:szCs w:val="20"/>
        </w:rPr>
        <w:t>CLASS</w:t>
      </w:r>
    </w:p>
    <w:p w14:paraId="020A7C35" w14:textId="761480AB" w:rsidR="00DA6DFC" w:rsidRPr="00A1050D" w:rsidRDefault="00DA6DFC" w:rsidP="00DA6DFC">
      <w:pPr>
        <w:ind w:left="990" w:hanging="990"/>
        <w:rPr>
          <w:sz w:val="20"/>
          <w:szCs w:val="20"/>
        </w:rPr>
      </w:pPr>
      <w:r w:rsidRPr="00A1050D">
        <w:rPr>
          <w:b/>
          <w:sz w:val="20"/>
          <w:szCs w:val="20"/>
        </w:rPr>
        <w:t>G775001 - Special Garden Project -</w:t>
      </w:r>
      <w:r w:rsidRPr="00A1050D">
        <w:rPr>
          <w:sz w:val="20"/>
          <w:szCs w:val="20"/>
        </w:rPr>
        <w:t xml:space="preserve"> </w:t>
      </w:r>
      <w:r w:rsidRPr="00A1050D">
        <w:rPr>
          <w:b/>
          <w:sz w:val="20"/>
          <w:szCs w:val="20"/>
        </w:rPr>
        <w:t>Educational Exhibit</w:t>
      </w:r>
      <w:r w:rsidRPr="00A1050D">
        <w:rPr>
          <w:sz w:val="20"/>
          <w:szCs w:val="20"/>
        </w:rPr>
        <w:t xml:space="preserve"> - Educational exhibit based on what was learned from the project. Present information on a poster </w:t>
      </w:r>
      <w:r w:rsidRPr="000C76C8">
        <w:rPr>
          <w:sz w:val="20"/>
          <w:szCs w:val="20"/>
          <w:highlight w:val="yellow"/>
        </w:rPr>
        <w:t>14</w:t>
      </w:r>
      <w:r w:rsidR="000C76C8" w:rsidRPr="000C76C8">
        <w:rPr>
          <w:sz w:val="20"/>
          <w:szCs w:val="20"/>
          <w:highlight w:val="yellow"/>
        </w:rPr>
        <w:t xml:space="preserve"> inches</w:t>
      </w:r>
      <w:r w:rsidRPr="000C76C8">
        <w:rPr>
          <w:sz w:val="20"/>
          <w:szCs w:val="20"/>
          <w:highlight w:val="yellow"/>
        </w:rPr>
        <w:t xml:space="preserve"> X 22</w:t>
      </w:r>
      <w:r w:rsidR="000C76C8" w:rsidRPr="000C76C8">
        <w:rPr>
          <w:sz w:val="20"/>
          <w:szCs w:val="20"/>
          <w:highlight w:val="yellow"/>
        </w:rPr>
        <w:t xml:space="preserve"> inches</w:t>
      </w:r>
      <w:r w:rsidRPr="00A1050D">
        <w:rPr>
          <w:sz w:val="20"/>
          <w:szCs w:val="20"/>
        </w:rPr>
        <w:t xml:space="preserve"> either vertical or horizontal arrangement or in a clear plastic report cover. The 4H member’s name, age and county must be on the back of the poster or report cover. </w:t>
      </w:r>
    </w:p>
    <w:p w14:paraId="674BB466" w14:textId="6DD644EE" w:rsidR="00DA6DFC" w:rsidRPr="00AB694C" w:rsidRDefault="00DA6DFC" w:rsidP="00DA6DFC">
      <w:pPr>
        <w:ind w:left="990" w:hanging="990"/>
        <w:rPr>
          <w:sz w:val="20"/>
          <w:szCs w:val="20"/>
        </w:rPr>
      </w:pPr>
      <w:r w:rsidRPr="00A1050D">
        <w:rPr>
          <w:b/>
          <w:sz w:val="20"/>
          <w:szCs w:val="20"/>
        </w:rPr>
        <w:t>G775002 – Special Garden Project Fresh Cut Flowers</w:t>
      </w:r>
      <w:r w:rsidR="000C76C8">
        <w:rPr>
          <w:b/>
          <w:sz w:val="20"/>
          <w:szCs w:val="20"/>
        </w:rPr>
        <w:t xml:space="preserve">, </w:t>
      </w:r>
      <w:r w:rsidR="000C76C8" w:rsidRPr="000C76C8">
        <w:rPr>
          <w:b/>
          <w:sz w:val="20"/>
          <w:szCs w:val="20"/>
          <w:highlight w:val="yellow"/>
        </w:rPr>
        <w:t>Herbs</w:t>
      </w:r>
      <w:r w:rsidRPr="00A1050D">
        <w:rPr>
          <w:b/>
          <w:sz w:val="20"/>
          <w:szCs w:val="20"/>
        </w:rPr>
        <w:t xml:space="preserve"> or Harvested Vegetables</w:t>
      </w:r>
      <w:r w:rsidRPr="00A1050D">
        <w:rPr>
          <w:sz w:val="20"/>
          <w:szCs w:val="20"/>
        </w:rPr>
        <w:t xml:space="preserve"> –The current years’ Special Garden Project fresh cut flowers</w:t>
      </w:r>
      <w:r w:rsidR="000C76C8">
        <w:rPr>
          <w:sz w:val="20"/>
          <w:szCs w:val="20"/>
        </w:rPr>
        <w:t xml:space="preserve">, </w:t>
      </w:r>
      <w:r w:rsidR="000C76C8" w:rsidRPr="000C76C8">
        <w:rPr>
          <w:sz w:val="20"/>
          <w:szCs w:val="20"/>
          <w:highlight w:val="yellow"/>
        </w:rPr>
        <w:t>herbs</w:t>
      </w:r>
      <w:r w:rsidRPr="00A1050D">
        <w:rPr>
          <w:sz w:val="20"/>
          <w:szCs w:val="20"/>
        </w:rPr>
        <w:t xml:space="preserve"> or harvested vegetables should be entered in this class. Refer to classes </w:t>
      </w:r>
      <w:r w:rsidR="000C76C8" w:rsidRPr="000C76C8">
        <w:rPr>
          <w:sz w:val="20"/>
          <w:szCs w:val="20"/>
          <w:highlight w:val="yellow"/>
        </w:rPr>
        <w:t>1-45</w:t>
      </w:r>
      <w:r w:rsidRPr="00A1050D">
        <w:rPr>
          <w:sz w:val="20"/>
          <w:szCs w:val="20"/>
        </w:rPr>
        <w:t xml:space="preserve"> for quantity to exhibit if special garden project is fresh cut flower. Refer to classes 201-252 for quantity to exhibit if special garden project is a vegetable.</w:t>
      </w:r>
      <w:r w:rsidRPr="00AB694C">
        <w:rPr>
          <w:sz w:val="20"/>
          <w:szCs w:val="20"/>
        </w:rPr>
        <w:t xml:space="preserve"> Flowers and herbs must be cut not potted.</w:t>
      </w:r>
    </w:p>
    <w:p w14:paraId="5E54A145" w14:textId="77777777" w:rsidR="00DA6DFC" w:rsidRPr="00AB694C" w:rsidRDefault="00DA6DFC" w:rsidP="00DA6DFC">
      <w:pPr>
        <w:ind w:left="990" w:hanging="990"/>
        <w:rPr>
          <w:sz w:val="20"/>
          <w:szCs w:val="20"/>
        </w:rPr>
      </w:pPr>
    </w:p>
    <w:p w14:paraId="6FBBBA57" w14:textId="2CC35B9E" w:rsidR="00DA6DFC" w:rsidRPr="00AB694C" w:rsidRDefault="00DA6DFC" w:rsidP="00190A70">
      <w:pPr>
        <w:pStyle w:val="Heading2"/>
      </w:pPr>
      <w:r w:rsidRPr="00AB694C">
        <w:t>Veterinary Science</w:t>
      </w:r>
      <w:r w:rsidR="00CD727F" w:rsidRPr="00AB694C">
        <w:fldChar w:fldCharType="begin"/>
      </w:r>
      <w:r w:rsidR="00CD727F" w:rsidRPr="00AB694C">
        <w:instrText xml:space="preserve"> XE "Veterinary Science" </w:instrText>
      </w:r>
      <w:r w:rsidR="00CD727F" w:rsidRPr="00AB694C">
        <w:fldChar w:fldCharType="end"/>
      </w:r>
    </w:p>
    <w:p w14:paraId="0FE8997D" w14:textId="77777777" w:rsidR="00DA6DFC" w:rsidRPr="00AB694C" w:rsidRDefault="00DA6DFC" w:rsidP="00DA6DFC">
      <w:pPr>
        <w:autoSpaceDE w:val="0"/>
        <w:autoSpaceDN w:val="0"/>
        <w:adjustRightInd w:val="0"/>
        <w:rPr>
          <w:color w:val="000000"/>
          <w:sz w:val="20"/>
          <w:szCs w:val="20"/>
        </w:rPr>
      </w:pPr>
    </w:p>
    <w:p w14:paraId="0C68FD4A" w14:textId="77777777" w:rsidR="00BE393C" w:rsidRDefault="00DA6DFC" w:rsidP="00DA6DFC">
      <w:pPr>
        <w:autoSpaceDE w:val="0"/>
        <w:autoSpaceDN w:val="0"/>
        <w:adjustRightInd w:val="0"/>
        <w:rPr>
          <w:color w:val="000000"/>
          <w:sz w:val="20"/>
          <w:szCs w:val="20"/>
        </w:rPr>
      </w:pPr>
      <w:r w:rsidRPr="00190A70">
        <w:rPr>
          <w:rStyle w:val="Heading3Char"/>
        </w:rPr>
        <w:t>Division 840 – Veterinary Science</w:t>
      </w:r>
      <w:r w:rsidRPr="00AB694C">
        <w:rPr>
          <w:color w:val="000000"/>
          <w:sz w:val="24"/>
          <w:szCs w:val="24"/>
        </w:rPr>
        <w:t xml:space="preserve"> - </w:t>
      </w:r>
      <w:r w:rsidRPr="00AB694C">
        <w:rPr>
          <w:color w:val="000000"/>
          <w:sz w:val="20"/>
          <w:szCs w:val="20"/>
        </w:rPr>
        <w:t>The purpose of a Veterinary Science exhibit is to inform the public about a common health problem of animals, a veterinary science principle, or public health/zoonotic diseases.</w:t>
      </w:r>
      <w:r w:rsidR="00030B5A">
        <w:rPr>
          <w:color w:val="000000"/>
          <w:sz w:val="20"/>
          <w:szCs w:val="20"/>
        </w:rPr>
        <w:t xml:space="preserve"> </w:t>
      </w:r>
    </w:p>
    <w:p w14:paraId="7DB0B093" w14:textId="77777777" w:rsidR="00BE393C" w:rsidRDefault="00BE393C" w:rsidP="00DA6DFC">
      <w:pPr>
        <w:autoSpaceDE w:val="0"/>
        <w:autoSpaceDN w:val="0"/>
        <w:adjustRightInd w:val="0"/>
        <w:rPr>
          <w:color w:val="000000"/>
          <w:sz w:val="20"/>
          <w:szCs w:val="20"/>
        </w:rPr>
      </w:pPr>
    </w:p>
    <w:p w14:paraId="2FD1B755" w14:textId="701526BE" w:rsidR="00DA6DFC" w:rsidRDefault="00DA6DFC" w:rsidP="00BE393C">
      <w:pPr>
        <w:autoSpaceDE w:val="0"/>
        <w:autoSpaceDN w:val="0"/>
        <w:adjustRightInd w:val="0"/>
        <w:rPr>
          <w:color w:val="000000"/>
          <w:sz w:val="20"/>
          <w:szCs w:val="20"/>
        </w:rPr>
      </w:pPr>
      <w:hyperlink r:id="rId57" w:history="1">
        <w:r w:rsidRPr="00BE393C">
          <w:rPr>
            <w:rStyle w:val="Hyperlink"/>
            <w:sz w:val="20"/>
            <w:szCs w:val="20"/>
          </w:rPr>
          <w:t>Scoresheets, forms, contest study materials and additional resources</w:t>
        </w:r>
      </w:hyperlink>
      <w:r w:rsidRPr="00AB694C">
        <w:rPr>
          <w:color w:val="000000"/>
          <w:sz w:val="20"/>
          <w:szCs w:val="20"/>
        </w:rPr>
        <w:t xml:space="preserve"> </w:t>
      </w:r>
    </w:p>
    <w:p w14:paraId="17BFB983" w14:textId="77777777" w:rsidR="00BE393C" w:rsidRPr="00AB694C" w:rsidRDefault="00BE393C" w:rsidP="00BE393C">
      <w:pPr>
        <w:autoSpaceDE w:val="0"/>
        <w:autoSpaceDN w:val="0"/>
        <w:adjustRightInd w:val="0"/>
        <w:rPr>
          <w:color w:val="000000"/>
          <w:sz w:val="20"/>
          <w:szCs w:val="20"/>
        </w:rPr>
      </w:pPr>
    </w:p>
    <w:p w14:paraId="6B0035F8" w14:textId="524A1E89" w:rsidR="00DA6DFC" w:rsidRPr="00BE393C" w:rsidRDefault="00BE393C" w:rsidP="00DA6DFC">
      <w:pPr>
        <w:autoSpaceDE w:val="0"/>
        <w:autoSpaceDN w:val="0"/>
        <w:adjustRightInd w:val="0"/>
        <w:rPr>
          <w:b/>
          <w:bCs/>
          <w:color w:val="000000"/>
          <w:sz w:val="20"/>
          <w:szCs w:val="20"/>
        </w:rPr>
      </w:pPr>
      <w:r w:rsidRPr="00BE393C">
        <w:rPr>
          <w:b/>
          <w:bCs/>
          <w:color w:val="000000"/>
          <w:sz w:val="20"/>
          <w:szCs w:val="20"/>
        </w:rPr>
        <w:t>General Information</w:t>
      </w:r>
    </w:p>
    <w:p w14:paraId="02236D40" w14:textId="77777777" w:rsidR="00DA6DFC" w:rsidRPr="00120BBC" w:rsidRDefault="00DA6DFC" w:rsidP="000C76C8">
      <w:pPr>
        <w:pStyle w:val="ListParagraph"/>
        <w:numPr>
          <w:ilvl w:val="0"/>
          <w:numId w:val="116"/>
        </w:numPr>
        <w:autoSpaceDE w:val="0"/>
        <w:autoSpaceDN w:val="0"/>
        <w:adjustRightInd w:val="0"/>
        <w:rPr>
          <w:color w:val="000000"/>
          <w:sz w:val="20"/>
          <w:szCs w:val="20"/>
        </w:rPr>
      </w:pPr>
      <w:r w:rsidRPr="00120BBC">
        <w:rPr>
          <w:color w:val="000000"/>
          <w:sz w:val="20"/>
          <w:szCs w:val="20"/>
        </w:rPr>
        <w:t>Appropriate Veterinary Science Topics: </w:t>
      </w:r>
    </w:p>
    <w:p w14:paraId="2422D0FF" w14:textId="77777777" w:rsidR="00DA6DFC" w:rsidRPr="00120BBC" w:rsidRDefault="00DA6DFC" w:rsidP="000C76C8">
      <w:pPr>
        <w:pStyle w:val="ListParagraph"/>
        <w:numPr>
          <w:ilvl w:val="1"/>
          <w:numId w:val="117"/>
        </w:numPr>
        <w:autoSpaceDE w:val="0"/>
        <w:autoSpaceDN w:val="0"/>
        <w:adjustRightInd w:val="0"/>
        <w:rPr>
          <w:color w:val="000000"/>
          <w:sz w:val="20"/>
          <w:szCs w:val="20"/>
        </w:rPr>
      </w:pPr>
      <w:r w:rsidRPr="00120BBC">
        <w:rPr>
          <w:color w:val="000000"/>
          <w:sz w:val="20"/>
          <w:szCs w:val="20"/>
        </w:rPr>
        <w:t>Maintaining health </w:t>
      </w:r>
    </w:p>
    <w:p w14:paraId="66B88893" w14:textId="77777777" w:rsidR="00DA6DFC" w:rsidRPr="00120BBC" w:rsidRDefault="00DA6DFC" w:rsidP="000C76C8">
      <w:pPr>
        <w:pStyle w:val="ListParagraph"/>
        <w:numPr>
          <w:ilvl w:val="1"/>
          <w:numId w:val="117"/>
        </w:numPr>
        <w:autoSpaceDE w:val="0"/>
        <w:autoSpaceDN w:val="0"/>
        <w:adjustRightInd w:val="0"/>
        <w:rPr>
          <w:color w:val="000000"/>
          <w:sz w:val="20"/>
          <w:szCs w:val="20"/>
        </w:rPr>
      </w:pPr>
      <w:r w:rsidRPr="00120BBC">
        <w:rPr>
          <w:color w:val="000000"/>
          <w:sz w:val="20"/>
          <w:szCs w:val="20"/>
        </w:rPr>
        <w:t>Specific disease information </w:t>
      </w:r>
    </w:p>
    <w:p w14:paraId="505C5A40" w14:textId="77777777" w:rsidR="00DA6DFC" w:rsidRPr="00120BBC" w:rsidRDefault="00DA6DFC" w:rsidP="000C76C8">
      <w:pPr>
        <w:pStyle w:val="ListParagraph"/>
        <w:numPr>
          <w:ilvl w:val="1"/>
          <w:numId w:val="117"/>
        </w:numPr>
        <w:autoSpaceDE w:val="0"/>
        <w:autoSpaceDN w:val="0"/>
        <w:adjustRightInd w:val="0"/>
        <w:rPr>
          <w:color w:val="000000"/>
          <w:sz w:val="20"/>
          <w:szCs w:val="20"/>
        </w:rPr>
      </w:pPr>
      <w:r w:rsidRPr="00120BBC">
        <w:rPr>
          <w:color w:val="000000"/>
          <w:sz w:val="20"/>
          <w:szCs w:val="20"/>
        </w:rPr>
        <w:t>Photographic display of normal and abnormal characteristics of </w:t>
      </w:r>
    </w:p>
    <w:p w14:paraId="01FF23D8" w14:textId="77777777" w:rsidR="00DA6DFC" w:rsidRPr="00120BBC" w:rsidRDefault="00DA6DFC" w:rsidP="000C76C8">
      <w:pPr>
        <w:pStyle w:val="ListParagraph"/>
        <w:numPr>
          <w:ilvl w:val="1"/>
          <w:numId w:val="117"/>
        </w:numPr>
        <w:autoSpaceDE w:val="0"/>
        <w:autoSpaceDN w:val="0"/>
        <w:adjustRightInd w:val="0"/>
        <w:rPr>
          <w:color w:val="000000"/>
          <w:sz w:val="20"/>
          <w:szCs w:val="20"/>
        </w:rPr>
      </w:pPr>
      <w:r w:rsidRPr="00120BBC">
        <w:rPr>
          <w:color w:val="000000"/>
          <w:sz w:val="20"/>
          <w:szCs w:val="20"/>
        </w:rPr>
        <w:t>animals </w:t>
      </w:r>
    </w:p>
    <w:p w14:paraId="340EB9BC" w14:textId="77777777" w:rsidR="00DA6DFC" w:rsidRPr="00120BBC" w:rsidRDefault="00DA6DFC" w:rsidP="000C76C8">
      <w:pPr>
        <w:pStyle w:val="ListParagraph"/>
        <w:numPr>
          <w:ilvl w:val="1"/>
          <w:numId w:val="117"/>
        </w:numPr>
        <w:autoSpaceDE w:val="0"/>
        <w:autoSpaceDN w:val="0"/>
        <w:adjustRightInd w:val="0"/>
        <w:rPr>
          <w:color w:val="000000"/>
          <w:sz w:val="20"/>
          <w:szCs w:val="20"/>
        </w:rPr>
      </w:pPr>
      <w:r w:rsidRPr="00120BBC">
        <w:rPr>
          <w:color w:val="000000"/>
          <w:sz w:val="20"/>
          <w:szCs w:val="20"/>
        </w:rPr>
        <w:lastRenderedPageBreak/>
        <w:t>Animal health or safety </w:t>
      </w:r>
    </w:p>
    <w:p w14:paraId="33F837D8" w14:textId="77777777" w:rsidR="00DA6DFC" w:rsidRPr="00120BBC" w:rsidRDefault="00DA6DFC" w:rsidP="000C76C8">
      <w:pPr>
        <w:pStyle w:val="ListParagraph"/>
        <w:numPr>
          <w:ilvl w:val="1"/>
          <w:numId w:val="117"/>
        </w:numPr>
        <w:autoSpaceDE w:val="0"/>
        <w:autoSpaceDN w:val="0"/>
        <w:adjustRightInd w:val="0"/>
        <w:rPr>
          <w:color w:val="000000"/>
          <w:sz w:val="20"/>
          <w:szCs w:val="20"/>
        </w:rPr>
      </w:pPr>
      <w:r w:rsidRPr="00120BBC">
        <w:rPr>
          <w:color w:val="000000"/>
          <w:sz w:val="20"/>
          <w:szCs w:val="20"/>
        </w:rPr>
        <w:t>Public health or safety </w:t>
      </w:r>
    </w:p>
    <w:p w14:paraId="54831C14" w14:textId="77777777" w:rsidR="00DA6DFC" w:rsidRPr="00120BBC" w:rsidRDefault="00DA6DFC" w:rsidP="000C76C8">
      <w:pPr>
        <w:pStyle w:val="ListParagraph"/>
        <w:numPr>
          <w:ilvl w:val="1"/>
          <w:numId w:val="117"/>
        </w:numPr>
        <w:autoSpaceDE w:val="0"/>
        <w:autoSpaceDN w:val="0"/>
        <w:adjustRightInd w:val="0"/>
        <w:rPr>
          <w:color w:val="000000"/>
          <w:sz w:val="20"/>
          <w:szCs w:val="20"/>
        </w:rPr>
      </w:pPr>
      <w:r w:rsidRPr="00120BBC">
        <w:rPr>
          <w:color w:val="000000"/>
          <w:sz w:val="20"/>
          <w:szCs w:val="20"/>
        </w:rPr>
        <w:t>Proper animal management to ensure food safety &amp; quality </w:t>
      </w:r>
    </w:p>
    <w:p w14:paraId="44D91776" w14:textId="77777777" w:rsidR="00DA6DFC" w:rsidRPr="00120BBC" w:rsidRDefault="00DA6DFC" w:rsidP="000C76C8">
      <w:pPr>
        <w:pStyle w:val="ListParagraph"/>
        <w:numPr>
          <w:ilvl w:val="1"/>
          <w:numId w:val="117"/>
        </w:numPr>
        <w:autoSpaceDE w:val="0"/>
        <w:autoSpaceDN w:val="0"/>
        <w:adjustRightInd w:val="0"/>
        <w:rPr>
          <w:color w:val="000000"/>
          <w:sz w:val="20"/>
          <w:szCs w:val="20"/>
        </w:rPr>
      </w:pPr>
      <w:r w:rsidRPr="00120BBC">
        <w:rPr>
          <w:color w:val="000000"/>
          <w:sz w:val="20"/>
          <w:szCs w:val="20"/>
        </w:rPr>
        <w:t>Efficient and safe livestock working facilities </w:t>
      </w:r>
    </w:p>
    <w:p w14:paraId="5765EECB" w14:textId="77777777" w:rsidR="00DA6DFC" w:rsidRPr="00120BBC" w:rsidRDefault="00DA6DFC" w:rsidP="000C76C8">
      <w:pPr>
        <w:pStyle w:val="ListParagraph"/>
        <w:numPr>
          <w:ilvl w:val="1"/>
          <w:numId w:val="117"/>
        </w:numPr>
        <w:autoSpaceDE w:val="0"/>
        <w:autoSpaceDN w:val="0"/>
        <w:adjustRightInd w:val="0"/>
        <w:rPr>
          <w:color w:val="000000"/>
          <w:sz w:val="20"/>
          <w:szCs w:val="20"/>
        </w:rPr>
      </w:pPr>
      <w:r w:rsidRPr="00120BBC">
        <w:rPr>
          <w:color w:val="000000"/>
          <w:sz w:val="20"/>
          <w:szCs w:val="20"/>
        </w:rPr>
        <w:t>Or a topic of the exhibitors choosing related to veterinary </w:t>
      </w:r>
    </w:p>
    <w:p w14:paraId="7C86D548" w14:textId="77777777" w:rsidR="00DA6DFC" w:rsidRPr="00120BBC" w:rsidRDefault="00DA6DFC" w:rsidP="000C76C8">
      <w:pPr>
        <w:pStyle w:val="ListParagraph"/>
        <w:numPr>
          <w:ilvl w:val="1"/>
          <w:numId w:val="117"/>
        </w:numPr>
        <w:autoSpaceDE w:val="0"/>
        <w:autoSpaceDN w:val="0"/>
        <w:adjustRightInd w:val="0"/>
        <w:rPr>
          <w:color w:val="000000"/>
          <w:sz w:val="20"/>
          <w:szCs w:val="20"/>
        </w:rPr>
      </w:pPr>
      <w:r w:rsidRPr="00120BBC">
        <w:rPr>
          <w:color w:val="000000"/>
          <w:sz w:val="20"/>
          <w:szCs w:val="20"/>
        </w:rPr>
        <w:t>medicine or veterinary science </w:t>
      </w:r>
    </w:p>
    <w:p w14:paraId="5BB12ECE" w14:textId="77777777" w:rsidR="00DA6DFC" w:rsidRPr="00120BBC" w:rsidRDefault="00DA6DFC" w:rsidP="000C76C8">
      <w:pPr>
        <w:pStyle w:val="ListParagraph"/>
        <w:numPr>
          <w:ilvl w:val="1"/>
          <w:numId w:val="117"/>
        </w:numPr>
        <w:autoSpaceDE w:val="0"/>
        <w:autoSpaceDN w:val="0"/>
        <w:adjustRightInd w:val="0"/>
        <w:rPr>
          <w:color w:val="000000"/>
          <w:sz w:val="20"/>
          <w:szCs w:val="20"/>
        </w:rPr>
      </w:pPr>
      <w:r w:rsidRPr="00120BBC">
        <w:rPr>
          <w:color w:val="000000"/>
          <w:sz w:val="20"/>
          <w:szCs w:val="20"/>
        </w:rPr>
        <w:t xml:space="preserve">* </w:t>
      </w:r>
      <w:r w:rsidRPr="00AA1064">
        <w:rPr>
          <w:b/>
          <w:bCs/>
          <w:i/>
          <w:iCs/>
          <w:color w:val="000000"/>
          <w:sz w:val="20"/>
          <w:szCs w:val="20"/>
        </w:rPr>
        <w:t xml:space="preserve">Remember, since these are science displays, all references and information </w:t>
      </w:r>
      <w:proofErr w:type="gramStart"/>
      <w:r w:rsidRPr="00AA1064">
        <w:rPr>
          <w:b/>
          <w:bCs/>
          <w:i/>
          <w:iCs/>
          <w:color w:val="000000"/>
          <w:sz w:val="20"/>
          <w:szCs w:val="20"/>
        </w:rPr>
        <w:t>needs</w:t>
      </w:r>
      <w:proofErr w:type="gramEnd"/>
      <w:r w:rsidRPr="00AA1064">
        <w:rPr>
          <w:b/>
          <w:bCs/>
          <w:i/>
          <w:iCs/>
          <w:color w:val="000000"/>
          <w:sz w:val="20"/>
          <w:szCs w:val="20"/>
        </w:rPr>
        <w:t xml:space="preserve"> to be properly cited</w:t>
      </w:r>
      <w:r w:rsidRPr="00120BBC">
        <w:rPr>
          <w:color w:val="000000"/>
          <w:sz w:val="20"/>
          <w:szCs w:val="20"/>
        </w:rPr>
        <w:t xml:space="preserve">. Proper sources include but are not limited to: Professional journals and publications, professional AVMA accredited websites, interviews with Veterinarians and excerpts from Veterinary Educational Literature. </w:t>
      </w:r>
      <w:r w:rsidRPr="00120BBC">
        <w:rPr>
          <w:i/>
          <w:iCs/>
          <w:color w:val="000000"/>
          <w:sz w:val="20"/>
          <w:szCs w:val="20"/>
        </w:rPr>
        <w:t xml:space="preserve">Plagiarism will result in </w:t>
      </w:r>
      <w:proofErr w:type="gramStart"/>
      <w:r w:rsidRPr="00120BBC">
        <w:rPr>
          <w:i/>
          <w:iCs/>
          <w:color w:val="000000"/>
          <w:sz w:val="20"/>
          <w:szCs w:val="20"/>
        </w:rPr>
        <w:t>a disqualification</w:t>
      </w:r>
      <w:proofErr w:type="gramEnd"/>
      <w:r w:rsidRPr="00120BBC">
        <w:rPr>
          <w:i/>
          <w:iCs/>
          <w:color w:val="000000"/>
          <w:sz w:val="20"/>
          <w:szCs w:val="20"/>
        </w:rPr>
        <w:t>. Please study your topic and present the information to your audience in your own words.</w:t>
      </w:r>
    </w:p>
    <w:p w14:paraId="375D7438" w14:textId="77777777" w:rsidR="00DA6DFC" w:rsidRPr="00120BBC" w:rsidRDefault="00DA6DFC" w:rsidP="000C76C8">
      <w:pPr>
        <w:pStyle w:val="ListParagraph"/>
        <w:numPr>
          <w:ilvl w:val="0"/>
          <w:numId w:val="116"/>
        </w:numPr>
        <w:autoSpaceDE w:val="0"/>
        <w:autoSpaceDN w:val="0"/>
        <w:adjustRightInd w:val="0"/>
        <w:rPr>
          <w:color w:val="000000"/>
          <w:sz w:val="20"/>
          <w:szCs w:val="20"/>
        </w:rPr>
      </w:pPr>
      <w:r w:rsidRPr="00120BBC">
        <w:rPr>
          <w:color w:val="000000"/>
          <w:sz w:val="20"/>
          <w:szCs w:val="20"/>
        </w:rPr>
        <w:t>A Veterinary Science exhibit may consist of a poster, notebook or a display. The exhibit may represent material from any of the Veterinary Science projects including entry level exhibits from Unit I. </w:t>
      </w:r>
    </w:p>
    <w:p w14:paraId="17406AF4" w14:textId="77777777" w:rsidR="00DA6DFC" w:rsidRPr="00A912EF" w:rsidRDefault="00DA6DFC" w:rsidP="000C76C8">
      <w:pPr>
        <w:numPr>
          <w:ilvl w:val="0"/>
          <w:numId w:val="116"/>
        </w:numPr>
        <w:tabs>
          <w:tab w:val="clear" w:pos="720"/>
        </w:tabs>
        <w:autoSpaceDE w:val="0"/>
        <w:autoSpaceDN w:val="0"/>
        <w:adjustRightInd w:val="0"/>
        <w:rPr>
          <w:color w:val="000000"/>
          <w:sz w:val="20"/>
          <w:szCs w:val="20"/>
        </w:rPr>
      </w:pPr>
      <w:r w:rsidRPr="00A912EF">
        <w:rPr>
          <w:color w:val="000000"/>
          <w:sz w:val="20"/>
          <w:szCs w:val="20"/>
        </w:rPr>
        <w:t xml:space="preserve">If photographs are to be part of the </w:t>
      </w:r>
      <w:proofErr w:type="gramStart"/>
      <w:r w:rsidRPr="00A912EF">
        <w:rPr>
          <w:color w:val="000000"/>
          <w:sz w:val="20"/>
          <w:szCs w:val="20"/>
        </w:rPr>
        <w:t>exhibit</w:t>
      </w:r>
      <w:proofErr w:type="gramEnd"/>
      <w:r w:rsidRPr="00A912EF">
        <w:rPr>
          <w:color w:val="000000"/>
          <w:sz w:val="20"/>
          <w:szCs w:val="20"/>
        </w:rPr>
        <w:t>, remember that they will be viewed by the public. Make sure that the photographs are in good taste and will not be offensive to anyone. Graphic photographs of excessive bleeding, trauma or painful procedures are not appropriate. For exhibits related to veterinary surgical procedures, aseptic techniques need to be shown, for example, use of drapes, use of sterile procedures, wearing of gloves and other appropriate veterinary medical practices. </w:t>
      </w:r>
    </w:p>
    <w:p w14:paraId="1D53C79E" w14:textId="77777777" w:rsidR="00DA6DFC" w:rsidRPr="00A912EF" w:rsidRDefault="00DA6DFC" w:rsidP="000C76C8">
      <w:pPr>
        <w:numPr>
          <w:ilvl w:val="0"/>
          <w:numId w:val="116"/>
        </w:numPr>
        <w:tabs>
          <w:tab w:val="clear" w:pos="720"/>
        </w:tabs>
        <w:autoSpaceDE w:val="0"/>
        <w:autoSpaceDN w:val="0"/>
        <w:adjustRightInd w:val="0"/>
        <w:rPr>
          <w:color w:val="000000"/>
          <w:sz w:val="20"/>
          <w:szCs w:val="20"/>
        </w:rPr>
      </w:pPr>
      <w:r w:rsidRPr="00A912EF">
        <w:rPr>
          <w:color w:val="000000"/>
          <w:sz w:val="20"/>
          <w:szCs w:val="20"/>
        </w:rPr>
        <w:t xml:space="preserve">First-Aid Kits: Because of public safety concerns and risk of theft of first-aid kit contents (veterinary drugs/equipment) with perceived potential for drug abuse, </w:t>
      </w:r>
      <w:r w:rsidRPr="00AA1064">
        <w:rPr>
          <w:i/>
          <w:iCs/>
          <w:color w:val="000000"/>
          <w:sz w:val="20"/>
          <w:szCs w:val="20"/>
        </w:rPr>
        <w:t xml:space="preserve">animal first aid kits containing any drugs or medications will be immediately disqualified and not displayed. First Aid kits wishing to include medication information should instead utilize written descriptions, photographs, drawings, computer generated </w:t>
      </w:r>
      <w:proofErr w:type="gramStart"/>
      <w:r w:rsidRPr="00AA1064">
        <w:rPr>
          <w:i/>
          <w:iCs/>
          <w:color w:val="000000"/>
          <w:sz w:val="20"/>
          <w:szCs w:val="20"/>
        </w:rPr>
        <w:t>print-outs</w:t>
      </w:r>
      <w:proofErr w:type="gramEnd"/>
      <w:r w:rsidRPr="00AA1064">
        <w:rPr>
          <w:i/>
          <w:iCs/>
          <w:color w:val="000000"/>
          <w:sz w:val="20"/>
          <w:szCs w:val="20"/>
        </w:rPr>
        <w:t xml:space="preserve"> or empty packaging of pharmaceuticals.</w:t>
      </w:r>
      <w:r w:rsidRPr="00A912EF">
        <w:rPr>
          <w:color w:val="000000"/>
          <w:sz w:val="20"/>
          <w:szCs w:val="20"/>
        </w:rPr>
        <w:t> </w:t>
      </w:r>
    </w:p>
    <w:p w14:paraId="321DBBFC" w14:textId="77777777" w:rsidR="00DA6DFC" w:rsidRPr="00A912EF" w:rsidRDefault="00DA6DFC" w:rsidP="000C76C8">
      <w:pPr>
        <w:numPr>
          <w:ilvl w:val="0"/>
          <w:numId w:val="116"/>
        </w:numPr>
        <w:tabs>
          <w:tab w:val="clear" w:pos="720"/>
        </w:tabs>
        <w:autoSpaceDE w:val="0"/>
        <w:autoSpaceDN w:val="0"/>
        <w:adjustRightInd w:val="0"/>
        <w:rPr>
          <w:color w:val="000000"/>
          <w:sz w:val="20"/>
          <w:szCs w:val="20"/>
        </w:rPr>
      </w:pPr>
      <w:r w:rsidRPr="00A912EF">
        <w:rPr>
          <w:color w:val="000000"/>
          <w:sz w:val="20"/>
          <w:szCs w:val="20"/>
        </w:rPr>
        <w:t xml:space="preserve">Veterinary Science Posters - This exhibit presents the viewer with a design that is simple and direct, unlike a display that usually presents more information. A poster should not exceed </w:t>
      </w:r>
      <w:r w:rsidRPr="00506723">
        <w:rPr>
          <w:color w:val="000000"/>
          <w:sz w:val="20"/>
          <w:szCs w:val="20"/>
          <w:highlight w:val="yellow"/>
        </w:rPr>
        <w:t>22 inches x 28 inches</w:t>
      </w:r>
      <w:r w:rsidRPr="00A912EF">
        <w:rPr>
          <w:color w:val="000000"/>
          <w:sz w:val="20"/>
          <w:szCs w:val="20"/>
        </w:rPr>
        <w:t xml:space="preserve"> and may be either vertical or horizontal. </w:t>
      </w:r>
    </w:p>
    <w:p w14:paraId="39C1863E" w14:textId="77777777" w:rsidR="00DA6DFC" w:rsidRPr="00A912EF" w:rsidRDefault="00DA6DFC" w:rsidP="000C76C8">
      <w:pPr>
        <w:numPr>
          <w:ilvl w:val="0"/>
          <w:numId w:val="116"/>
        </w:numPr>
        <w:tabs>
          <w:tab w:val="clear" w:pos="720"/>
        </w:tabs>
        <w:autoSpaceDE w:val="0"/>
        <w:autoSpaceDN w:val="0"/>
        <w:adjustRightInd w:val="0"/>
        <w:rPr>
          <w:color w:val="000000"/>
          <w:sz w:val="20"/>
          <w:szCs w:val="20"/>
        </w:rPr>
      </w:pPr>
      <w:r w:rsidRPr="00A912EF">
        <w:rPr>
          <w:color w:val="000000"/>
          <w:sz w:val="20"/>
          <w:szCs w:val="20"/>
        </w:rPr>
        <w:t xml:space="preserve">Veterinary Science Displays - A display may include but is not limited </w:t>
      </w:r>
      <w:proofErr w:type="gramStart"/>
      <w:r w:rsidRPr="00A912EF">
        <w:rPr>
          <w:color w:val="000000"/>
          <w:sz w:val="20"/>
          <w:szCs w:val="20"/>
        </w:rPr>
        <w:t>to:</w:t>
      </w:r>
      <w:proofErr w:type="gramEnd"/>
      <w:r w:rsidRPr="00A912EF">
        <w:rPr>
          <w:color w:val="000000"/>
          <w:sz w:val="20"/>
          <w:szCs w:val="20"/>
        </w:rPr>
        <w:t xml:space="preserve"> a three-dimensional exhibit, a scale model, the actual product (for example: skeleton; teeth; samples of leather, fur, or dried skin damaged by disease or parasites) or a notebook. </w:t>
      </w:r>
      <w:proofErr w:type="gramStart"/>
      <w:r w:rsidRPr="00A912EF">
        <w:rPr>
          <w:color w:val="000000"/>
          <w:sz w:val="20"/>
          <w:szCs w:val="20"/>
        </w:rPr>
        <w:t>A display</w:t>
      </w:r>
      <w:proofErr w:type="gramEnd"/>
      <w:r w:rsidRPr="00A912EF">
        <w:rPr>
          <w:color w:val="000000"/>
          <w:sz w:val="20"/>
          <w:szCs w:val="20"/>
        </w:rPr>
        <w:t xml:space="preserve"> is not a poster. A display may be mounted on poster board not to exceed </w:t>
      </w:r>
      <w:r w:rsidRPr="00506723">
        <w:rPr>
          <w:color w:val="000000"/>
          <w:sz w:val="20"/>
          <w:szCs w:val="20"/>
          <w:highlight w:val="yellow"/>
        </w:rPr>
        <w:t>22 inches x 28 inches</w:t>
      </w:r>
      <w:r w:rsidRPr="00A912EF">
        <w:rPr>
          <w:color w:val="000000"/>
          <w:sz w:val="20"/>
          <w:szCs w:val="20"/>
        </w:rPr>
        <w:t xml:space="preserve"> or on 1/4 </w:t>
      </w:r>
      <w:r w:rsidRPr="00506723">
        <w:rPr>
          <w:color w:val="000000"/>
          <w:sz w:val="20"/>
          <w:szCs w:val="20"/>
          <w:highlight w:val="yellow"/>
        </w:rPr>
        <w:t>inches</w:t>
      </w:r>
      <w:r w:rsidRPr="00A912EF">
        <w:rPr>
          <w:color w:val="000000"/>
          <w:sz w:val="20"/>
          <w:szCs w:val="20"/>
        </w:rPr>
        <w:t xml:space="preserve"> plywood or equivalent that does not exceed </w:t>
      </w:r>
      <w:r w:rsidRPr="00506723">
        <w:rPr>
          <w:color w:val="000000"/>
          <w:sz w:val="20"/>
          <w:szCs w:val="20"/>
          <w:highlight w:val="yellow"/>
        </w:rPr>
        <w:t>24 inches high or 32 inches</w:t>
      </w:r>
      <w:r w:rsidRPr="00A912EF">
        <w:rPr>
          <w:color w:val="000000"/>
          <w:sz w:val="20"/>
          <w:szCs w:val="20"/>
        </w:rPr>
        <w:t xml:space="preserve"> wide or in a three-ring binder or another bound notebook format. </w:t>
      </w:r>
    </w:p>
    <w:p w14:paraId="5047CE3E" w14:textId="77777777" w:rsidR="00DA6DFC" w:rsidRPr="00A912EF" w:rsidRDefault="00DA6DFC" w:rsidP="00DA6DFC">
      <w:pPr>
        <w:tabs>
          <w:tab w:val="num" w:pos="810"/>
        </w:tabs>
        <w:autoSpaceDE w:val="0"/>
        <w:autoSpaceDN w:val="0"/>
        <w:adjustRightInd w:val="0"/>
        <w:ind w:left="810"/>
        <w:rPr>
          <w:color w:val="000000"/>
          <w:sz w:val="20"/>
          <w:szCs w:val="20"/>
        </w:rPr>
      </w:pPr>
    </w:p>
    <w:p w14:paraId="77C9A0E7" w14:textId="77777777" w:rsidR="00DA6DFC" w:rsidRPr="00A1050D" w:rsidRDefault="00DA6DFC" w:rsidP="00DA6DFC">
      <w:pPr>
        <w:autoSpaceDE w:val="0"/>
        <w:autoSpaceDN w:val="0"/>
        <w:adjustRightInd w:val="0"/>
        <w:rPr>
          <w:color w:val="000000"/>
          <w:sz w:val="20"/>
          <w:szCs w:val="20"/>
        </w:rPr>
      </w:pPr>
      <w:r w:rsidRPr="00A1050D">
        <w:rPr>
          <w:bCs/>
          <w:color w:val="000000"/>
          <w:sz w:val="20"/>
          <w:szCs w:val="20"/>
        </w:rPr>
        <w:t>CLASS</w:t>
      </w:r>
    </w:p>
    <w:p w14:paraId="0D2EC46B" w14:textId="77777777" w:rsidR="00DA6DFC" w:rsidRPr="00A1050D" w:rsidRDefault="00DA6DFC" w:rsidP="00DA6DFC">
      <w:pPr>
        <w:autoSpaceDE w:val="0"/>
        <w:autoSpaceDN w:val="0"/>
        <w:adjustRightInd w:val="0"/>
        <w:rPr>
          <w:color w:val="000000"/>
          <w:sz w:val="20"/>
          <w:szCs w:val="20"/>
        </w:rPr>
      </w:pPr>
      <w:r w:rsidRPr="00A1050D">
        <w:rPr>
          <w:b/>
          <w:color w:val="000000"/>
          <w:sz w:val="20"/>
          <w:szCs w:val="20"/>
        </w:rPr>
        <w:t>H840001</w:t>
      </w:r>
      <w:r w:rsidRPr="00A1050D">
        <w:rPr>
          <w:color w:val="000000"/>
          <w:sz w:val="20"/>
          <w:szCs w:val="20"/>
        </w:rPr>
        <w:t xml:space="preserve"> - 4-H Veterinary Science Large Animal Poster, Notebook or Display </w:t>
      </w:r>
    </w:p>
    <w:p w14:paraId="5631F225" w14:textId="77777777" w:rsidR="00DA6DFC" w:rsidRPr="00A1050D" w:rsidRDefault="00DA6DFC" w:rsidP="00DA6DFC">
      <w:pPr>
        <w:autoSpaceDE w:val="0"/>
        <w:autoSpaceDN w:val="0"/>
        <w:adjustRightInd w:val="0"/>
        <w:rPr>
          <w:color w:val="000000"/>
          <w:sz w:val="20"/>
          <w:szCs w:val="20"/>
        </w:rPr>
      </w:pPr>
      <w:r w:rsidRPr="00A1050D">
        <w:rPr>
          <w:b/>
          <w:color w:val="000000"/>
          <w:sz w:val="20"/>
          <w:szCs w:val="20"/>
        </w:rPr>
        <w:t>H840002</w:t>
      </w:r>
      <w:r w:rsidRPr="00A1050D">
        <w:rPr>
          <w:color w:val="000000"/>
          <w:sz w:val="20"/>
          <w:szCs w:val="20"/>
        </w:rPr>
        <w:t xml:space="preserve"> - 4-H Veterinary Science Small Animal/Pet Poster, Notebook or Display</w:t>
      </w:r>
    </w:p>
    <w:p w14:paraId="552354E6" w14:textId="77777777" w:rsidR="00DA6DFC" w:rsidRPr="00A1050D" w:rsidRDefault="00DA6DFC" w:rsidP="00DA6DFC">
      <w:pPr>
        <w:autoSpaceDE w:val="0"/>
        <w:autoSpaceDN w:val="0"/>
        <w:adjustRightInd w:val="0"/>
        <w:rPr>
          <w:color w:val="000000"/>
          <w:sz w:val="20"/>
          <w:szCs w:val="20"/>
        </w:rPr>
      </w:pPr>
    </w:p>
    <w:p w14:paraId="477CE521" w14:textId="1FB003B7" w:rsidR="00DA6DFC" w:rsidRPr="007E640D" w:rsidRDefault="0059095D" w:rsidP="00190A70">
      <w:pPr>
        <w:pStyle w:val="Heading2"/>
      </w:pPr>
      <w:r w:rsidRPr="0059095D">
        <w:rPr>
          <w:highlight w:val="yellow"/>
        </w:rPr>
        <w:t>STEM</w:t>
      </w:r>
    </w:p>
    <w:p w14:paraId="1D6EFA35" w14:textId="77777777" w:rsidR="00DA6DFC" w:rsidRPr="00A1050D" w:rsidRDefault="00DA6DFC" w:rsidP="00DA6DFC">
      <w:pPr>
        <w:ind w:left="990" w:hanging="990"/>
        <w:jc w:val="center"/>
        <w:rPr>
          <w:sz w:val="20"/>
          <w:szCs w:val="20"/>
        </w:rPr>
      </w:pPr>
    </w:p>
    <w:p w14:paraId="48AF8EBE" w14:textId="77777777" w:rsidR="00AA1064" w:rsidRDefault="00DA6DFC" w:rsidP="00DA6DFC">
      <w:pPr>
        <w:autoSpaceDE w:val="0"/>
        <w:autoSpaceDN w:val="0"/>
        <w:adjustRightInd w:val="0"/>
        <w:rPr>
          <w:color w:val="000000"/>
          <w:sz w:val="20"/>
          <w:szCs w:val="20"/>
        </w:rPr>
      </w:pPr>
      <w:r w:rsidRPr="00AB694C">
        <w:rPr>
          <w:color w:val="000000"/>
          <w:sz w:val="20"/>
          <w:szCs w:val="20"/>
        </w:rPr>
        <w:t>This department gives 4-H members an opportunity to display their knowledge and skills gained relating to computers, drones, electricity, energy, geospatial, robots, rockets, drones, welding and woodworking. Through participation in this department, 4-H members will present their knowledge in these areas as they relate to STEM.</w:t>
      </w:r>
      <w:r w:rsidR="00030B5A">
        <w:rPr>
          <w:color w:val="000000"/>
          <w:sz w:val="20"/>
          <w:szCs w:val="20"/>
        </w:rPr>
        <w:t xml:space="preserve"> </w:t>
      </w:r>
    </w:p>
    <w:p w14:paraId="397C89CE" w14:textId="77777777" w:rsidR="00AA1064" w:rsidRDefault="00AA1064" w:rsidP="00DA6DFC">
      <w:pPr>
        <w:autoSpaceDE w:val="0"/>
        <w:autoSpaceDN w:val="0"/>
        <w:adjustRightInd w:val="0"/>
        <w:rPr>
          <w:color w:val="000000"/>
          <w:sz w:val="20"/>
          <w:szCs w:val="20"/>
        </w:rPr>
      </w:pPr>
    </w:p>
    <w:p w14:paraId="5AF5C900" w14:textId="77777777" w:rsidR="00AA1064" w:rsidRDefault="00DA6DFC" w:rsidP="00DA6DFC">
      <w:pPr>
        <w:autoSpaceDE w:val="0"/>
        <w:autoSpaceDN w:val="0"/>
        <w:adjustRightInd w:val="0"/>
        <w:rPr>
          <w:color w:val="000000"/>
          <w:sz w:val="20"/>
          <w:szCs w:val="20"/>
        </w:rPr>
      </w:pPr>
      <w:hyperlink r:id="rId58" w:history="1">
        <w:r w:rsidRPr="00AA1064">
          <w:rPr>
            <w:rStyle w:val="Hyperlink"/>
            <w:sz w:val="20"/>
            <w:szCs w:val="20"/>
          </w:rPr>
          <w:t>Scoresheets, forms, contest study materials, and additional resources</w:t>
        </w:r>
      </w:hyperlink>
      <w:r w:rsidRPr="00AB694C">
        <w:rPr>
          <w:color w:val="000000"/>
          <w:sz w:val="20"/>
          <w:szCs w:val="20"/>
        </w:rPr>
        <w:t xml:space="preserve"> </w:t>
      </w:r>
    </w:p>
    <w:p w14:paraId="64E48F8B" w14:textId="7B3F628F" w:rsidR="00DA6DFC" w:rsidRDefault="00DA6DFC" w:rsidP="00DA6DFC">
      <w:pPr>
        <w:autoSpaceDE w:val="0"/>
        <w:autoSpaceDN w:val="0"/>
        <w:adjustRightInd w:val="0"/>
        <w:rPr>
          <w:color w:val="000000"/>
          <w:sz w:val="20"/>
          <w:szCs w:val="20"/>
        </w:rPr>
      </w:pPr>
      <w:hyperlink r:id="rId59" w:history="1">
        <w:r w:rsidRPr="00AA1064">
          <w:rPr>
            <w:rStyle w:val="Hyperlink"/>
            <w:sz w:val="20"/>
            <w:szCs w:val="20"/>
          </w:rPr>
          <w:t>QR Code Generator</w:t>
        </w:r>
      </w:hyperlink>
    </w:p>
    <w:p w14:paraId="2F63B38B" w14:textId="77777777" w:rsidR="00DA6DFC" w:rsidRDefault="00DA6DFC" w:rsidP="00DA6DFC">
      <w:pPr>
        <w:autoSpaceDE w:val="0"/>
        <w:autoSpaceDN w:val="0"/>
        <w:adjustRightInd w:val="0"/>
        <w:rPr>
          <w:color w:val="000000"/>
          <w:sz w:val="20"/>
          <w:szCs w:val="20"/>
        </w:rPr>
      </w:pPr>
      <w:r w:rsidRPr="00A1050D">
        <w:rPr>
          <w:color w:val="000000"/>
          <w:sz w:val="20"/>
          <w:szCs w:val="20"/>
        </w:rPr>
        <w:t xml:space="preserve"> </w:t>
      </w:r>
    </w:p>
    <w:p w14:paraId="1EEBB27D" w14:textId="77777777" w:rsidR="00DA6DFC" w:rsidRPr="00A1050D" w:rsidRDefault="00DA6DFC" w:rsidP="00190A70">
      <w:pPr>
        <w:pStyle w:val="Heading3"/>
      </w:pPr>
      <w:r w:rsidRPr="00A1050D">
        <w:lastRenderedPageBreak/>
        <w:t xml:space="preserve">GENERAL INFORMATION </w:t>
      </w:r>
    </w:p>
    <w:p w14:paraId="532B3AD4" w14:textId="77777777" w:rsidR="00DA6DFC" w:rsidRPr="00120BBC" w:rsidRDefault="00DA6DFC" w:rsidP="000C76C8">
      <w:pPr>
        <w:pStyle w:val="ListParagraph"/>
        <w:numPr>
          <w:ilvl w:val="0"/>
          <w:numId w:val="118"/>
        </w:numPr>
        <w:autoSpaceDE w:val="0"/>
        <w:autoSpaceDN w:val="0"/>
        <w:adjustRightInd w:val="0"/>
        <w:rPr>
          <w:color w:val="000000"/>
          <w:sz w:val="20"/>
          <w:szCs w:val="20"/>
        </w:rPr>
      </w:pPr>
      <w:r w:rsidRPr="00120BBC">
        <w:rPr>
          <w:color w:val="000000"/>
          <w:sz w:val="20"/>
          <w:szCs w:val="20"/>
        </w:rPr>
        <w:t>The name and county of each 4-H should appear separately on the back of each board, poster or article and on the front cover of the notebooks so owner of the exhibit may be identified if the entry tag is separated from the exhibit. </w:t>
      </w:r>
    </w:p>
    <w:p w14:paraId="3C7CB38D" w14:textId="77777777" w:rsidR="00DA6DFC" w:rsidRPr="00120BBC" w:rsidRDefault="00DA6DFC" w:rsidP="000C76C8">
      <w:pPr>
        <w:pStyle w:val="ListParagraph"/>
        <w:numPr>
          <w:ilvl w:val="0"/>
          <w:numId w:val="119"/>
        </w:numPr>
        <w:autoSpaceDE w:val="0"/>
        <w:autoSpaceDN w:val="0"/>
        <w:adjustRightInd w:val="0"/>
        <w:rPr>
          <w:color w:val="000000"/>
          <w:sz w:val="20"/>
          <w:szCs w:val="20"/>
        </w:rPr>
      </w:pPr>
      <w:r w:rsidRPr="00120BBC">
        <w:rPr>
          <w:color w:val="000000"/>
          <w:sz w:val="20"/>
          <w:szCs w:val="20"/>
        </w:rPr>
        <w:t>Demonstration boards should include an overall title for the display, plus other necessary labeling. </w:t>
      </w:r>
    </w:p>
    <w:p w14:paraId="29F4EA4E" w14:textId="68C04CEE" w:rsidR="00BB0357" w:rsidRPr="00BB0357" w:rsidRDefault="00DA6DFC" w:rsidP="00BB0357">
      <w:pPr>
        <w:pStyle w:val="ListParagraph"/>
        <w:numPr>
          <w:ilvl w:val="0"/>
          <w:numId w:val="121"/>
        </w:numPr>
        <w:autoSpaceDE w:val="0"/>
        <w:autoSpaceDN w:val="0"/>
        <w:adjustRightInd w:val="0"/>
        <w:rPr>
          <w:color w:val="000000"/>
          <w:sz w:val="20"/>
          <w:szCs w:val="20"/>
          <w:highlight w:val="yellow"/>
        </w:rPr>
      </w:pPr>
      <w:r w:rsidRPr="00BB0357">
        <w:rPr>
          <w:color w:val="000000"/>
          <w:sz w:val="20"/>
          <w:szCs w:val="20"/>
          <w:highlight w:val="yellow"/>
        </w:rPr>
        <w:t>Reports should be written using the scientific method whenever possible</w:t>
      </w:r>
      <w:r w:rsidR="00BB0357" w:rsidRPr="00BB0357">
        <w:rPr>
          <w:color w:val="000000"/>
          <w:sz w:val="20"/>
          <w:szCs w:val="20"/>
          <w:highlight w:val="yellow"/>
        </w:rPr>
        <w:t xml:space="preserve"> (Background, the Question or hypothesis, what you plan to do and what you did, Method used and observations, Results: What you learned).  All reports should be computer generated and enclosed in a clear plastic cover.  The reports should be attached securely to the display.</w:t>
      </w:r>
    </w:p>
    <w:p w14:paraId="1E98FBE4" w14:textId="3360F71D" w:rsidR="00DA6DFC" w:rsidRPr="00BB0357" w:rsidRDefault="00DA6DFC" w:rsidP="00834ABD">
      <w:pPr>
        <w:pStyle w:val="ListParagraph"/>
        <w:numPr>
          <w:ilvl w:val="0"/>
          <w:numId w:val="121"/>
        </w:numPr>
        <w:autoSpaceDE w:val="0"/>
        <w:autoSpaceDN w:val="0"/>
        <w:adjustRightInd w:val="0"/>
        <w:rPr>
          <w:color w:val="000000"/>
          <w:sz w:val="20"/>
          <w:szCs w:val="20"/>
        </w:rPr>
      </w:pPr>
      <w:r w:rsidRPr="00BB0357">
        <w:rPr>
          <w:color w:val="000000"/>
          <w:sz w:val="20"/>
          <w:szCs w:val="20"/>
        </w:rPr>
        <w:t>Please refer to the General Rules for the policy regarding firearms, items with a blade, and other related items. </w:t>
      </w:r>
    </w:p>
    <w:p w14:paraId="6E040F2D" w14:textId="77777777" w:rsidR="00DA6DFC" w:rsidRPr="00120BBC" w:rsidRDefault="00DA6DFC" w:rsidP="000C76C8">
      <w:pPr>
        <w:pStyle w:val="ListParagraph"/>
        <w:numPr>
          <w:ilvl w:val="0"/>
          <w:numId w:val="122"/>
        </w:numPr>
        <w:autoSpaceDE w:val="0"/>
        <w:autoSpaceDN w:val="0"/>
        <w:adjustRightInd w:val="0"/>
        <w:rPr>
          <w:color w:val="000000"/>
          <w:sz w:val="20"/>
          <w:szCs w:val="20"/>
        </w:rPr>
      </w:pPr>
      <w:r w:rsidRPr="00120BBC">
        <w:rPr>
          <w:color w:val="000000"/>
          <w:sz w:val="20"/>
          <w:szCs w:val="20"/>
        </w:rPr>
        <w:t>Please refer to the General Rules for the policy regarding use of copywritten images. </w:t>
      </w:r>
    </w:p>
    <w:p w14:paraId="2CC717C7" w14:textId="4DCA6638" w:rsidR="00DA6DFC" w:rsidRPr="00120BBC" w:rsidRDefault="00DA6DFC" w:rsidP="000C76C8">
      <w:pPr>
        <w:pStyle w:val="ListParagraph"/>
        <w:numPr>
          <w:ilvl w:val="0"/>
          <w:numId w:val="123"/>
        </w:numPr>
        <w:autoSpaceDE w:val="0"/>
        <w:autoSpaceDN w:val="0"/>
        <w:adjustRightInd w:val="0"/>
        <w:rPr>
          <w:color w:val="000000"/>
          <w:sz w:val="20"/>
          <w:szCs w:val="20"/>
        </w:rPr>
      </w:pPr>
      <w:r w:rsidRPr="00120BBC">
        <w:rPr>
          <w:color w:val="000000"/>
          <w:sz w:val="20"/>
          <w:szCs w:val="20"/>
        </w:rPr>
        <w:t>Premier 4-H Science Award is available in this area</w:t>
      </w:r>
      <w:r w:rsidR="00BB0357">
        <w:rPr>
          <w:color w:val="000000"/>
          <w:sz w:val="20"/>
          <w:szCs w:val="20"/>
        </w:rPr>
        <w:t xml:space="preserve"> </w:t>
      </w:r>
      <w:r w:rsidR="00BB0357" w:rsidRPr="00BB0357">
        <w:rPr>
          <w:color w:val="000000"/>
          <w:sz w:val="20"/>
          <w:szCs w:val="20"/>
          <w:highlight w:val="yellow"/>
        </w:rPr>
        <w:t>(State Fair)</w:t>
      </w:r>
      <w:r w:rsidRPr="00BB0357">
        <w:rPr>
          <w:color w:val="000000"/>
          <w:sz w:val="20"/>
          <w:szCs w:val="20"/>
          <w:highlight w:val="yellow"/>
        </w:rPr>
        <w:t>.</w:t>
      </w:r>
      <w:r w:rsidRPr="00120BBC">
        <w:rPr>
          <w:color w:val="000000"/>
          <w:sz w:val="20"/>
          <w:szCs w:val="20"/>
        </w:rPr>
        <w:t> </w:t>
      </w:r>
    </w:p>
    <w:p w14:paraId="6CE7EC75" w14:textId="77777777" w:rsidR="00DA6DFC" w:rsidRPr="00120BBC" w:rsidRDefault="00DA6DFC" w:rsidP="000C76C8">
      <w:pPr>
        <w:pStyle w:val="ListParagraph"/>
        <w:numPr>
          <w:ilvl w:val="0"/>
          <w:numId w:val="124"/>
        </w:numPr>
        <w:autoSpaceDE w:val="0"/>
        <w:autoSpaceDN w:val="0"/>
        <w:adjustRightInd w:val="0"/>
        <w:rPr>
          <w:color w:val="000000"/>
          <w:sz w:val="20"/>
          <w:szCs w:val="20"/>
        </w:rPr>
      </w:pPr>
      <w:r w:rsidRPr="00120BBC">
        <w:rPr>
          <w:b/>
          <w:bCs/>
          <w:color w:val="000000"/>
          <w:sz w:val="20"/>
          <w:szCs w:val="20"/>
        </w:rPr>
        <w:t>Team Entries:</w:t>
      </w:r>
      <w:r w:rsidRPr="00120BBC">
        <w:rPr>
          <w:color w:val="000000"/>
          <w:sz w:val="20"/>
          <w:szCs w:val="20"/>
        </w:rPr>
        <w:t xml:space="preserve"> To qualify for entry at the Nebraska State Fair for any team exhibit, the exhibit and all supporting information must clearly be the work of a team instead of an individual, and must have at least 50% of all team members enrolled in 4-H. Additionally, all enrolled 4-H members on the team should complete and attach an entry tag to the materials. A supplemental page documenting the individual contributions to the project should be included. The entry will be judged as a team, with all team members receiving the same ribbon placing. </w:t>
      </w:r>
    </w:p>
    <w:p w14:paraId="18672311" w14:textId="4AA3117B" w:rsidR="00DA6DFC" w:rsidRPr="00120BBC" w:rsidRDefault="00DA6DFC" w:rsidP="000C76C8">
      <w:pPr>
        <w:pStyle w:val="ListParagraph"/>
        <w:numPr>
          <w:ilvl w:val="0"/>
          <w:numId w:val="125"/>
        </w:numPr>
        <w:autoSpaceDE w:val="0"/>
        <w:autoSpaceDN w:val="0"/>
        <w:adjustRightInd w:val="0"/>
        <w:rPr>
          <w:color w:val="000000"/>
          <w:sz w:val="20"/>
          <w:szCs w:val="20"/>
        </w:rPr>
      </w:pPr>
      <w:r w:rsidRPr="00120BBC">
        <w:rPr>
          <w:color w:val="000000"/>
          <w:sz w:val="20"/>
          <w:szCs w:val="20"/>
        </w:rPr>
        <w:t>State Fair qualified videos, presentations and other electronic exhibits should be submitted to</w:t>
      </w:r>
      <w:r w:rsidR="00AA1064">
        <w:rPr>
          <w:color w:val="000000"/>
          <w:sz w:val="20"/>
          <w:szCs w:val="20"/>
        </w:rPr>
        <w:t xml:space="preserve"> this </w:t>
      </w:r>
      <w:hyperlink r:id="rId60" w:history="1">
        <w:r w:rsidR="00AA1064" w:rsidRPr="00AA1064">
          <w:rPr>
            <w:rStyle w:val="Hyperlink"/>
            <w:sz w:val="20"/>
            <w:szCs w:val="20"/>
          </w:rPr>
          <w:t>State Fair Website</w:t>
        </w:r>
      </w:hyperlink>
      <w:r w:rsidRPr="00120BBC">
        <w:rPr>
          <w:color w:val="000000"/>
          <w:sz w:val="20"/>
          <w:szCs w:val="20"/>
        </w:rPr>
        <w:t xml:space="preserve"> by </w:t>
      </w:r>
      <w:r w:rsidRPr="00BB0357">
        <w:rPr>
          <w:color w:val="000000"/>
          <w:sz w:val="20"/>
          <w:szCs w:val="20"/>
          <w:highlight w:val="yellow"/>
        </w:rPr>
        <w:t>August 15th, 202</w:t>
      </w:r>
      <w:r w:rsidR="00BB0357" w:rsidRPr="00BB0357">
        <w:rPr>
          <w:color w:val="000000"/>
          <w:sz w:val="20"/>
          <w:szCs w:val="20"/>
          <w:highlight w:val="yellow"/>
        </w:rPr>
        <w:t>6</w:t>
      </w:r>
      <w:r w:rsidRPr="00120BBC">
        <w:rPr>
          <w:color w:val="000000"/>
          <w:sz w:val="20"/>
          <w:szCs w:val="20"/>
        </w:rPr>
        <w:t xml:space="preserve">. Videos can be uploaded to a video streaming </w:t>
      </w:r>
      <w:proofErr w:type="gramStart"/>
      <w:r w:rsidRPr="00120BBC">
        <w:rPr>
          <w:color w:val="000000"/>
          <w:sz w:val="20"/>
          <w:szCs w:val="20"/>
        </w:rPr>
        <w:t>application</w:t>
      </w:r>
      <w:proofErr w:type="gramEnd"/>
      <w:r w:rsidRPr="00120BBC">
        <w:rPr>
          <w:color w:val="000000"/>
          <w:sz w:val="20"/>
          <w:szCs w:val="20"/>
        </w:rPr>
        <w:t xml:space="preserve"> and exhibitors </w:t>
      </w:r>
      <w:r w:rsidR="00AA1064" w:rsidRPr="00AA1064">
        <w:rPr>
          <w:i/>
          <w:iCs/>
          <w:color w:val="000000"/>
          <w:sz w:val="20"/>
          <w:szCs w:val="20"/>
        </w:rPr>
        <w:t>must</w:t>
      </w:r>
      <w:r w:rsidRPr="00120BBC">
        <w:rPr>
          <w:color w:val="000000"/>
          <w:sz w:val="20"/>
          <w:szCs w:val="20"/>
        </w:rPr>
        <w:t xml:space="preserve"> provide a </w:t>
      </w:r>
      <w:proofErr w:type="gramStart"/>
      <w:r w:rsidRPr="00120BBC">
        <w:rPr>
          <w:color w:val="000000"/>
          <w:sz w:val="20"/>
          <w:szCs w:val="20"/>
        </w:rPr>
        <w:t>hard copy</w:t>
      </w:r>
      <w:proofErr w:type="gramEnd"/>
      <w:r w:rsidRPr="00120BBC">
        <w:rPr>
          <w:color w:val="000000"/>
          <w:sz w:val="20"/>
          <w:szCs w:val="20"/>
        </w:rPr>
        <w:t xml:space="preserve"> QR code for viewing. 4-H members are encouraged to test their codes or links on several devices to check for appropriate permissions for public viewing</w:t>
      </w:r>
      <w:r w:rsidR="00BB0357">
        <w:rPr>
          <w:color w:val="000000"/>
          <w:sz w:val="20"/>
          <w:szCs w:val="20"/>
        </w:rPr>
        <w:t>.</w:t>
      </w:r>
      <w:r w:rsidRPr="00120BBC">
        <w:rPr>
          <w:color w:val="000000"/>
          <w:sz w:val="20"/>
          <w:szCs w:val="20"/>
        </w:rPr>
        <w:t> </w:t>
      </w:r>
    </w:p>
    <w:p w14:paraId="47B8FFA5" w14:textId="77777777" w:rsidR="00DA6DFC" w:rsidRPr="00120BBC" w:rsidRDefault="00DA6DFC" w:rsidP="000C76C8">
      <w:pPr>
        <w:pStyle w:val="ListParagraph"/>
        <w:numPr>
          <w:ilvl w:val="0"/>
          <w:numId w:val="126"/>
        </w:numPr>
        <w:autoSpaceDE w:val="0"/>
        <w:autoSpaceDN w:val="0"/>
        <w:adjustRightInd w:val="0"/>
        <w:rPr>
          <w:color w:val="000000"/>
          <w:sz w:val="20"/>
          <w:szCs w:val="20"/>
        </w:rPr>
      </w:pPr>
      <w:r w:rsidRPr="00120BBC">
        <w:rPr>
          <w:color w:val="000000"/>
          <w:sz w:val="20"/>
          <w:szCs w:val="20"/>
        </w:rPr>
        <w:t xml:space="preserve">Posters in this department can be any size up to </w:t>
      </w:r>
      <w:r w:rsidRPr="00BB0357">
        <w:rPr>
          <w:color w:val="000000"/>
          <w:sz w:val="20"/>
          <w:szCs w:val="20"/>
          <w:highlight w:val="yellow"/>
        </w:rPr>
        <w:t>28 inches by 22 inches</w:t>
      </w:r>
      <w:r w:rsidRPr="00120BBC">
        <w:rPr>
          <w:color w:val="000000"/>
          <w:sz w:val="20"/>
          <w:szCs w:val="20"/>
        </w:rPr>
        <w:t xml:space="preserve"> when ready for display. Example: trifold poster boards are not </w:t>
      </w:r>
      <w:r w:rsidRPr="00BB0357">
        <w:rPr>
          <w:color w:val="000000"/>
          <w:sz w:val="20"/>
          <w:szCs w:val="20"/>
          <w:highlight w:val="yellow"/>
        </w:rPr>
        <w:t>28 inches by 22 inches</w:t>
      </w:r>
      <w:r w:rsidRPr="00120BBC">
        <w:rPr>
          <w:color w:val="000000"/>
          <w:sz w:val="20"/>
          <w:szCs w:val="20"/>
        </w:rPr>
        <w:t xml:space="preserve"> when fully open for display.  </w:t>
      </w:r>
    </w:p>
    <w:p w14:paraId="1F3426D3" w14:textId="77777777" w:rsidR="00DA6DFC" w:rsidRPr="00120BBC" w:rsidRDefault="00DA6DFC" w:rsidP="000C76C8">
      <w:pPr>
        <w:pStyle w:val="ListParagraph"/>
        <w:numPr>
          <w:ilvl w:val="0"/>
          <w:numId w:val="127"/>
        </w:numPr>
        <w:autoSpaceDE w:val="0"/>
        <w:autoSpaceDN w:val="0"/>
        <w:adjustRightInd w:val="0"/>
        <w:rPr>
          <w:color w:val="000000"/>
          <w:sz w:val="20"/>
          <w:szCs w:val="20"/>
        </w:rPr>
      </w:pPr>
      <w:r w:rsidRPr="00120BBC">
        <w:rPr>
          <w:color w:val="000000"/>
          <w:sz w:val="20"/>
          <w:szCs w:val="20"/>
        </w:rPr>
        <w:t xml:space="preserve">Several classes require a display board which should be </w:t>
      </w:r>
      <w:proofErr w:type="gramStart"/>
      <w:r w:rsidRPr="00120BBC">
        <w:rPr>
          <w:color w:val="000000"/>
          <w:sz w:val="20"/>
          <w:szCs w:val="20"/>
        </w:rPr>
        <w:t xml:space="preserve">a height of </w:t>
      </w:r>
      <w:r w:rsidRPr="00BB0357">
        <w:rPr>
          <w:color w:val="000000"/>
          <w:sz w:val="20"/>
          <w:szCs w:val="20"/>
          <w:highlight w:val="yellow"/>
        </w:rPr>
        <w:t>24</w:t>
      </w:r>
      <w:proofErr w:type="gramEnd"/>
      <w:r w:rsidRPr="00BB0357">
        <w:rPr>
          <w:color w:val="000000"/>
          <w:sz w:val="20"/>
          <w:szCs w:val="20"/>
          <w:highlight w:val="yellow"/>
        </w:rPr>
        <w:t xml:space="preserve"> inches</w:t>
      </w:r>
      <w:r w:rsidRPr="00120BBC">
        <w:rPr>
          <w:color w:val="000000"/>
          <w:sz w:val="20"/>
          <w:szCs w:val="20"/>
        </w:rPr>
        <w:t xml:space="preserve"> and not </w:t>
      </w:r>
      <w:proofErr w:type="gramStart"/>
      <w:r w:rsidRPr="00120BBC">
        <w:rPr>
          <w:color w:val="000000"/>
          <w:sz w:val="20"/>
          <w:szCs w:val="20"/>
        </w:rPr>
        <w:t>to exceed</w:t>
      </w:r>
      <w:proofErr w:type="gramEnd"/>
      <w:r w:rsidRPr="00120BBC">
        <w:rPr>
          <w:color w:val="000000"/>
          <w:sz w:val="20"/>
          <w:szCs w:val="20"/>
        </w:rPr>
        <w:t xml:space="preserve"> </w:t>
      </w:r>
      <w:r w:rsidRPr="00BB0357">
        <w:rPr>
          <w:color w:val="000000"/>
          <w:sz w:val="20"/>
          <w:szCs w:val="20"/>
          <w:highlight w:val="yellow"/>
        </w:rPr>
        <w:t>1/4-inch</w:t>
      </w:r>
      <w:r w:rsidRPr="00120BBC">
        <w:rPr>
          <w:color w:val="000000"/>
          <w:sz w:val="20"/>
          <w:szCs w:val="20"/>
        </w:rPr>
        <w:t xml:space="preserve"> thickness. A height </w:t>
      </w:r>
      <w:r w:rsidRPr="00BB0357">
        <w:rPr>
          <w:color w:val="000000"/>
          <w:sz w:val="20"/>
          <w:szCs w:val="20"/>
          <w:highlight w:val="yellow"/>
        </w:rPr>
        <w:t>of 24 7/8 inches</w:t>
      </w:r>
      <w:r w:rsidRPr="00120BBC">
        <w:rPr>
          <w:color w:val="000000"/>
          <w:sz w:val="20"/>
          <w:szCs w:val="20"/>
        </w:rPr>
        <w:t xml:space="preserve"> is acceptable to allow for the saw kerf (width) if two </w:t>
      </w:r>
      <w:r w:rsidRPr="00BB0357">
        <w:rPr>
          <w:color w:val="000000"/>
          <w:sz w:val="20"/>
          <w:szCs w:val="20"/>
          <w:highlight w:val="yellow"/>
        </w:rPr>
        <w:t>24-inch</w:t>
      </w:r>
      <w:r w:rsidRPr="00120BBC">
        <w:rPr>
          <w:color w:val="000000"/>
          <w:sz w:val="20"/>
          <w:szCs w:val="20"/>
        </w:rPr>
        <w:t xml:space="preserve"> boards are cut from one end of a </w:t>
      </w:r>
      <w:r w:rsidRPr="00BB0357">
        <w:rPr>
          <w:color w:val="000000"/>
          <w:sz w:val="20"/>
          <w:szCs w:val="20"/>
          <w:highlight w:val="yellow"/>
        </w:rPr>
        <w:t>4 foot by 8-foot</w:t>
      </w:r>
      <w:r w:rsidRPr="00120BBC">
        <w:rPr>
          <w:color w:val="000000"/>
          <w:sz w:val="20"/>
          <w:szCs w:val="20"/>
        </w:rPr>
        <w:t xml:space="preserve"> sheet of plywood. Nothing should be mounted </w:t>
      </w:r>
      <w:r w:rsidRPr="00BB0357">
        <w:rPr>
          <w:color w:val="000000"/>
          <w:sz w:val="20"/>
          <w:szCs w:val="20"/>
          <w:highlight w:val="yellow"/>
        </w:rPr>
        <w:t>within 3/4 inch</w:t>
      </w:r>
      <w:r w:rsidRPr="00120BBC">
        <w:rPr>
          <w:color w:val="000000"/>
          <w:sz w:val="20"/>
          <w:szCs w:val="20"/>
        </w:rPr>
        <w:t xml:space="preserve"> of the top or bottom of the board. (Example: Woodworking &amp; Electricity.)  </w:t>
      </w:r>
    </w:p>
    <w:p w14:paraId="2EC223E0" w14:textId="77777777" w:rsidR="00DA6DFC" w:rsidRPr="00120BBC" w:rsidRDefault="00DA6DFC" w:rsidP="000C76C8">
      <w:pPr>
        <w:pStyle w:val="ListParagraph"/>
        <w:numPr>
          <w:ilvl w:val="0"/>
          <w:numId w:val="128"/>
        </w:numPr>
        <w:tabs>
          <w:tab w:val="clear" w:pos="720"/>
          <w:tab w:val="num" w:pos="1440"/>
        </w:tabs>
        <w:autoSpaceDE w:val="0"/>
        <w:autoSpaceDN w:val="0"/>
        <w:adjustRightInd w:val="0"/>
        <w:ind w:left="1440"/>
        <w:rPr>
          <w:color w:val="000000"/>
          <w:sz w:val="20"/>
          <w:szCs w:val="20"/>
        </w:rPr>
      </w:pPr>
      <w:r w:rsidRPr="00120BBC">
        <w:rPr>
          <w:color w:val="000000"/>
          <w:sz w:val="20"/>
          <w:szCs w:val="20"/>
        </w:rPr>
        <w:t>Fabricated boards such as plywood, composition board, or particle-type lumber may be used for demonstration displays.  </w:t>
      </w:r>
    </w:p>
    <w:p w14:paraId="68E71D31" w14:textId="77777777" w:rsidR="00DA6DFC" w:rsidRPr="00120BBC" w:rsidRDefault="00DA6DFC" w:rsidP="000C76C8">
      <w:pPr>
        <w:pStyle w:val="ListParagraph"/>
        <w:numPr>
          <w:ilvl w:val="0"/>
          <w:numId w:val="129"/>
        </w:numPr>
        <w:tabs>
          <w:tab w:val="clear" w:pos="720"/>
          <w:tab w:val="num" w:pos="1440"/>
        </w:tabs>
        <w:autoSpaceDE w:val="0"/>
        <w:autoSpaceDN w:val="0"/>
        <w:adjustRightInd w:val="0"/>
        <w:ind w:left="1440"/>
        <w:rPr>
          <w:color w:val="000000"/>
          <w:sz w:val="20"/>
          <w:szCs w:val="20"/>
        </w:rPr>
      </w:pPr>
      <w:r w:rsidRPr="00120BBC">
        <w:rPr>
          <w:color w:val="000000"/>
          <w:sz w:val="20"/>
          <w:szCs w:val="20"/>
        </w:rPr>
        <w:t>Demonstration boards should be sanded and finished to improve their appearance. The finish on a demonstration board will be judged as a woodworking exhibit.  </w:t>
      </w:r>
    </w:p>
    <w:p w14:paraId="0557D252" w14:textId="77777777" w:rsidR="00DA6DFC" w:rsidRPr="00120BBC" w:rsidRDefault="00DA6DFC" w:rsidP="000C76C8">
      <w:pPr>
        <w:pStyle w:val="ListParagraph"/>
        <w:numPr>
          <w:ilvl w:val="0"/>
          <w:numId w:val="130"/>
        </w:numPr>
        <w:tabs>
          <w:tab w:val="clear" w:pos="720"/>
          <w:tab w:val="num" w:pos="1440"/>
        </w:tabs>
        <w:autoSpaceDE w:val="0"/>
        <w:autoSpaceDN w:val="0"/>
        <w:adjustRightInd w:val="0"/>
        <w:ind w:left="1440"/>
        <w:rPr>
          <w:color w:val="000000"/>
          <w:sz w:val="20"/>
          <w:szCs w:val="20"/>
        </w:rPr>
      </w:pPr>
      <w:r w:rsidRPr="00120BBC">
        <w:rPr>
          <w:color w:val="000000"/>
          <w:sz w:val="20"/>
          <w:szCs w:val="20"/>
        </w:rPr>
        <w:t>Demonstration boards should include an overall title for the display, plus other necessary labeling.  </w:t>
      </w:r>
    </w:p>
    <w:p w14:paraId="152C4E63" w14:textId="125D30B1" w:rsidR="00DA6DFC" w:rsidRPr="00CB189B" w:rsidRDefault="00DA6DFC" w:rsidP="000C76C8">
      <w:pPr>
        <w:pStyle w:val="ListParagraph"/>
        <w:numPr>
          <w:ilvl w:val="0"/>
          <w:numId w:val="131"/>
        </w:numPr>
        <w:tabs>
          <w:tab w:val="clear" w:pos="720"/>
          <w:tab w:val="num" w:pos="1440"/>
        </w:tabs>
        <w:autoSpaceDE w:val="0"/>
        <w:autoSpaceDN w:val="0"/>
        <w:adjustRightInd w:val="0"/>
        <w:ind w:left="1440"/>
        <w:rPr>
          <w:color w:val="000000"/>
          <w:sz w:val="20"/>
          <w:szCs w:val="20"/>
          <w:highlight w:val="yellow"/>
        </w:rPr>
      </w:pPr>
      <w:r w:rsidRPr="00CB189B">
        <w:rPr>
          <w:color w:val="000000"/>
          <w:sz w:val="20"/>
          <w:szCs w:val="20"/>
          <w:highlight w:val="yellow"/>
        </w:rPr>
        <w:t xml:space="preserve">Reports should be written using </w:t>
      </w:r>
      <w:proofErr w:type="gramStart"/>
      <w:r w:rsidRPr="00CB189B">
        <w:rPr>
          <w:color w:val="000000"/>
          <w:sz w:val="20"/>
          <w:szCs w:val="20"/>
          <w:highlight w:val="yellow"/>
        </w:rPr>
        <w:t>the scientific method</w:t>
      </w:r>
      <w:proofErr w:type="gramEnd"/>
      <w:r w:rsidRPr="00CB189B">
        <w:rPr>
          <w:color w:val="000000"/>
          <w:sz w:val="20"/>
          <w:szCs w:val="20"/>
          <w:highlight w:val="yellow"/>
        </w:rPr>
        <w:t xml:space="preserve"> whenever possible </w:t>
      </w:r>
      <w:r w:rsidR="00BB0357" w:rsidRPr="00CB189B">
        <w:rPr>
          <w:color w:val="000000"/>
          <w:sz w:val="20"/>
          <w:szCs w:val="20"/>
          <w:highlight w:val="yellow"/>
        </w:rPr>
        <w:t>(background, the question or hypothesis, what you plan to do and what you did, method used and observations, results: what you learned</w:t>
      </w:r>
      <w:r w:rsidR="00CB189B" w:rsidRPr="00CB189B">
        <w:rPr>
          <w:color w:val="000000"/>
          <w:sz w:val="20"/>
          <w:szCs w:val="20"/>
          <w:highlight w:val="yellow"/>
        </w:rPr>
        <w:t>).  All reports should be computer generated and enclosed in a clear plastic cover.  The reports should be attached securely to the display.</w:t>
      </w:r>
    </w:p>
    <w:p w14:paraId="5FC7E116" w14:textId="77777777" w:rsidR="00DA6DFC" w:rsidRPr="00120BBC" w:rsidRDefault="00DA6DFC" w:rsidP="000C76C8">
      <w:pPr>
        <w:pStyle w:val="ListParagraph"/>
        <w:numPr>
          <w:ilvl w:val="0"/>
          <w:numId w:val="132"/>
        </w:numPr>
        <w:autoSpaceDE w:val="0"/>
        <w:autoSpaceDN w:val="0"/>
        <w:adjustRightInd w:val="0"/>
        <w:rPr>
          <w:color w:val="000000"/>
          <w:sz w:val="20"/>
          <w:szCs w:val="20"/>
        </w:rPr>
      </w:pPr>
      <w:r w:rsidRPr="00120BBC">
        <w:rPr>
          <w:color w:val="000000"/>
          <w:sz w:val="20"/>
          <w:szCs w:val="20"/>
        </w:rPr>
        <w:t>If the project (i.e. picnic tables, wishing wells, swings, chairs, bridges, doghouses, etc.) is designed to be used outside, it will be displayed outside.  </w:t>
      </w:r>
    </w:p>
    <w:p w14:paraId="121300E1" w14:textId="67B90C41" w:rsidR="00DA6DFC" w:rsidRPr="00120BBC" w:rsidRDefault="00DA6DFC" w:rsidP="000C76C8">
      <w:pPr>
        <w:pStyle w:val="ListParagraph"/>
        <w:numPr>
          <w:ilvl w:val="0"/>
          <w:numId w:val="133"/>
        </w:numPr>
        <w:autoSpaceDE w:val="0"/>
        <w:autoSpaceDN w:val="0"/>
        <w:adjustRightInd w:val="0"/>
        <w:rPr>
          <w:color w:val="000000"/>
          <w:sz w:val="20"/>
          <w:szCs w:val="20"/>
        </w:rPr>
      </w:pPr>
      <w:r w:rsidRPr="00120BBC">
        <w:rPr>
          <w:b/>
          <w:bCs/>
          <w:color w:val="000000"/>
          <w:sz w:val="20"/>
          <w:szCs w:val="20"/>
        </w:rPr>
        <w:t xml:space="preserve">All outside projects </w:t>
      </w:r>
      <w:r w:rsidR="00AA1064" w:rsidRPr="00AA1064">
        <w:rPr>
          <w:b/>
          <w:bCs/>
          <w:i/>
          <w:iCs/>
          <w:color w:val="000000"/>
          <w:sz w:val="20"/>
          <w:szCs w:val="20"/>
        </w:rPr>
        <w:t>must</w:t>
      </w:r>
      <w:r w:rsidRPr="00120BBC">
        <w:rPr>
          <w:b/>
          <w:bCs/>
          <w:color w:val="000000"/>
          <w:sz w:val="20"/>
          <w:szCs w:val="20"/>
        </w:rPr>
        <w:t xml:space="preserve"> have entry tag and supporting information placed in a protective bag to prevent damage from weather events such as rain and be </w:t>
      </w:r>
      <w:r w:rsidR="00AA1064" w:rsidRPr="00AA1064">
        <w:rPr>
          <w:b/>
          <w:bCs/>
          <w:i/>
          <w:iCs/>
          <w:color w:val="000000"/>
          <w:sz w:val="20"/>
          <w:szCs w:val="20"/>
        </w:rPr>
        <w:t>attached</w:t>
      </w:r>
      <w:r w:rsidRPr="00120BBC">
        <w:rPr>
          <w:b/>
          <w:bCs/>
          <w:color w:val="000000"/>
          <w:sz w:val="20"/>
          <w:szCs w:val="20"/>
        </w:rPr>
        <w:t xml:space="preserve"> to projects with string, zip ties, etc.</w:t>
      </w:r>
      <w:r w:rsidRPr="00120BBC">
        <w:rPr>
          <w:color w:val="000000"/>
          <w:sz w:val="20"/>
          <w:szCs w:val="20"/>
        </w:rPr>
        <w:t>  </w:t>
      </w:r>
    </w:p>
    <w:p w14:paraId="7E158330" w14:textId="77777777" w:rsidR="00DA6DFC" w:rsidRPr="00A1050D" w:rsidRDefault="00DA6DFC" w:rsidP="00DA6DFC">
      <w:pPr>
        <w:pStyle w:val="ListParagraph"/>
        <w:autoSpaceDE w:val="0"/>
        <w:autoSpaceDN w:val="0"/>
        <w:adjustRightInd w:val="0"/>
        <w:rPr>
          <w:bCs/>
          <w:color w:val="000000"/>
          <w:sz w:val="20"/>
          <w:szCs w:val="20"/>
        </w:rPr>
      </w:pPr>
    </w:p>
    <w:p w14:paraId="1A56C545" w14:textId="77777777" w:rsidR="00DA6DFC" w:rsidRPr="00A1050D" w:rsidRDefault="00DA6DFC" w:rsidP="00190A70">
      <w:pPr>
        <w:pStyle w:val="Heading4"/>
      </w:pPr>
      <w:r w:rsidRPr="00A1050D">
        <w:t>Division 850 –STEM Rockets</w:t>
      </w:r>
      <w:r w:rsidRPr="00A1050D">
        <w:rPr>
          <w:u w:val="single"/>
        </w:rPr>
        <w:t xml:space="preserve"> </w:t>
      </w:r>
      <w:r w:rsidRPr="00A1050D">
        <w:t xml:space="preserve">– Rockets/Drones </w:t>
      </w:r>
    </w:p>
    <w:p w14:paraId="0DDAB339" w14:textId="77777777" w:rsidR="00DA6DFC" w:rsidRPr="002C1ECB" w:rsidRDefault="00DA6DFC" w:rsidP="000C76C8">
      <w:pPr>
        <w:pStyle w:val="ListParagraph"/>
        <w:numPr>
          <w:ilvl w:val="0"/>
          <w:numId w:val="157"/>
        </w:numPr>
        <w:autoSpaceDE w:val="0"/>
        <w:autoSpaceDN w:val="0"/>
        <w:adjustRightInd w:val="0"/>
        <w:rPr>
          <w:bCs/>
          <w:color w:val="000000"/>
          <w:sz w:val="20"/>
          <w:szCs w:val="20"/>
        </w:rPr>
      </w:pPr>
      <w:r w:rsidRPr="002C1ECB">
        <w:rPr>
          <w:bCs/>
          <w:color w:val="000000"/>
          <w:sz w:val="20"/>
          <w:szCs w:val="20"/>
        </w:rPr>
        <w:t>The name and county of each exhibitor should appear separately on the back of each board, poster or article and on the front cover of the notebooks so owner of the exhibit may be identified if the entry tag is separated from the exhibit.  </w:t>
      </w:r>
    </w:p>
    <w:p w14:paraId="1A1A4C4E" w14:textId="54C895CB" w:rsidR="00DA6DFC" w:rsidRPr="00AA1064" w:rsidRDefault="00DA6DFC" w:rsidP="000C76C8">
      <w:pPr>
        <w:pStyle w:val="ListParagraph"/>
        <w:numPr>
          <w:ilvl w:val="0"/>
          <w:numId w:val="157"/>
        </w:numPr>
        <w:autoSpaceDE w:val="0"/>
        <w:autoSpaceDN w:val="0"/>
        <w:adjustRightInd w:val="0"/>
        <w:rPr>
          <w:bCs/>
          <w:color w:val="000000"/>
          <w:sz w:val="20"/>
          <w:szCs w:val="20"/>
        </w:rPr>
      </w:pPr>
      <w:r w:rsidRPr="00AA1064">
        <w:rPr>
          <w:bCs/>
          <w:color w:val="000000"/>
          <w:sz w:val="20"/>
          <w:szCs w:val="20"/>
        </w:rPr>
        <w:lastRenderedPageBreak/>
        <w:t xml:space="preserve">Rockets must be supported substantially </w:t>
      </w:r>
      <w:proofErr w:type="gramStart"/>
      <w:r w:rsidRPr="00AA1064">
        <w:rPr>
          <w:bCs/>
          <w:color w:val="000000"/>
          <w:sz w:val="20"/>
          <w:szCs w:val="20"/>
        </w:rPr>
        <w:t>in order to</w:t>
      </w:r>
      <w:proofErr w:type="gramEnd"/>
      <w:r w:rsidRPr="00AA1064">
        <w:rPr>
          <w:bCs/>
          <w:color w:val="000000"/>
          <w:sz w:val="20"/>
          <w:szCs w:val="20"/>
        </w:rPr>
        <w:t xml:space="preserve"> protect the rocket from breakage. Rockets are to be mounted on a base that has dimensions equal to or less than </w:t>
      </w:r>
      <w:proofErr w:type="gramStart"/>
      <w:r w:rsidRPr="00AA1064">
        <w:rPr>
          <w:bCs/>
          <w:color w:val="000000"/>
          <w:sz w:val="20"/>
          <w:szCs w:val="20"/>
          <w:highlight w:val="yellow"/>
        </w:rPr>
        <w:t>12</w:t>
      </w:r>
      <w:r w:rsidR="00CB189B" w:rsidRPr="00AA1064">
        <w:rPr>
          <w:bCs/>
          <w:color w:val="000000"/>
          <w:sz w:val="20"/>
          <w:szCs w:val="20"/>
          <w:highlight w:val="yellow"/>
        </w:rPr>
        <w:t xml:space="preserve"> inch</w:t>
      </w:r>
      <w:proofErr w:type="gramEnd"/>
      <w:r w:rsidRPr="00AA1064">
        <w:rPr>
          <w:bCs/>
          <w:color w:val="000000"/>
          <w:sz w:val="20"/>
          <w:szCs w:val="20"/>
          <w:highlight w:val="yellow"/>
        </w:rPr>
        <w:t xml:space="preserve"> x 12</w:t>
      </w:r>
      <w:r w:rsidR="00CB189B" w:rsidRPr="00AA1064">
        <w:rPr>
          <w:bCs/>
          <w:color w:val="000000"/>
          <w:sz w:val="20"/>
          <w:szCs w:val="20"/>
          <w:highlight w:val="yellow"/>
        </w:rPr>
        <w:t xml:space="preserve"> inch</w:t>
      </w:r>
      <w:r w:rsidRPr="00AA1064">
        <w:rPr>
          <w:bCs/>
          <w:color w:val="000000"/>
          <w:sz w:val="20"/>
          <w:szCs w:val="20"/>
        </w:rPr>
        <w:t xml:space="preserve"> and the base should be </w:t>
      </w:r>
      <w:r w:rsidR="00CB189B" w:rsidRPr="00AA1064">
        <w:rPr>
          <w:bCs/>
          <w:color w:val="000000"/>
          <w:sz w:val="20"/>
          <w:szCs w:val="20"/>
          <w:highlight w:val="yellow"/>
        </w:rPr>
        <w:t>¾ inch</w:t>
      </w:r>
      <w:r w:rsidRPr="00AA1064">
        <w:rPr>
          <w:bCs/>
          <w:color w:val="000000"/>
          <w:sz w:val="20"/>
          <w:szCs w:val="20"/>
          <w:highlight w:val="yellow"/>
        </w:rPr>
        <w:t xml:space="preserve"> thick</w:t>
      </w:r>
      <w:r w:rsidRPr="00AA1064">
        <w:rPr>
          <w:bCs/>
          <w:color w:val="000000"/>
          <w:sz w:val="20"/>
          <w:szCs w:val="20"/>
        </w:rPr>
        <w:t xml:space="preserve">. No metal bases. If the rocket fins extend beyond the edges of the required base </w:t>
      </w:r>
      <w:r w:rsidRPr="00AA1064">
        <w:rPr>
          <w:bCs/>
          <w:color w:val="000000"/>
          <w:sz w:val="20"/>
          <w:szCs w:val="20"/>
          <w:highlight w:val="yellow"/>
        </w:rPr>
        <w:t>(</w:t>
      </w:r>
      <w:proofErr w:type="gramStart"/>
      <w:r w:rsidRPr="00AA1064">
        <w:rPr>
          <w:bCs/>
          <w:color w:val="000000"/>
          <w:sz w:val="20"/>
          <w:szCs w:val="20"/>
          <w:highlight w:val="yellow"/>
        </w:rPr>
        <w:t>12</w:t>
      </w:r>
      <w:r w:rsidR="00CB189B" w:rsidRPr="00AA1064">
        <w:rPr>
          <w:bCs/>
          <w:color w:val="000000"/>
          <w:sz w:val="20"/>
          <w:szCs w:val="20"/>
          <w:highlight w:val="yellow"/>
        </w:rPr>
        <w:t xml:space="preserve"> inch</w:t>
      </w:r>
      <w:proofErr w:type="gramEnd"/>
      <w:r w:rsidRPr="00AA1064">
        <w:rPr>
          <w:bCs/>
          <w:color w:val="000000"/>
          <w:sz w:val="20"/>
          <w:szCs w:val="20"/>
          <w:highlight w:val="yellow"/>
        </w:rPr>
        <w:t xml:space="preserve"> x 12</w:t>
      </w:r>
      <w:r w:rsidR="00CB189B" w:rsidRPr="00AA1064">
        <w:rPr>
          <w:bCs/>
          <w:color w:val="000000"/>
          <w:sz w:val="20"/>
          <w:szCs w:val="20"/>
          <w:highlight w:val="yellow"/>
        </w:rPr>
        <w:t xml:space="preserve"> </w:t>
      </w:r>
      <w:proofErr w:type="gramStart"/>
      <w:r w:rsidR="00CB189B" w:rsidRPr="00AA1064">
        <w:rPr>
          <w:bCs/>
          <w:color w:val="000000"/>
          <w:sz w:val="20"/>
          <w:szCs w:val="20"/>
          <w:highlight w:val="yellow"/>
        </w:rPr>
        <w:t>inch</w:t>
      </w:r>
      <w:proofErr w:type="gramEnd"/>
      <w:r w:rsidRPr="00AA1064">
        <w:rPr>
          <w:bCs/>
          <w:color w:val="000000"/>
          <w:sz w:val="20"/>
          <w:szCs w:val="20"/>
          <w:highlight w:val="yellow"/>
        </w:rPr>
        <w:t>),</w:t>
      </w:r>
      <w:r w:rsidRPr="00AA1064">
        <w:rPr>
          <w:bCs/>
          <w:color w:val="000000"/>
          <w:sz w:val="20"/>
          <w:szCs w:val="20"/>
        </w:rPr>
        <w:t xml:space="preserve"> then construct a base that is large enough to protect the fins. The base size is dictated by the size of the rocket fins.  </w:t>
      </w:r>
    </w:p>
    <w:p w14:paraId="7DEE0175" w14:textId="77777777" w:rsidR="00DA6DFC" w:rsidRPr="00AA1064" w:rsidRDefault="00DA6DFC" w:rsidP="000C76C8">
      <w:pPr>
        <w:pStyle w:val="ListParagraph"/>
        <w:numPr>
          <w:ilvl w:val="0"/>
          <w:numId w:val="157"/>
        </w:numPr>
        <w:autoSpaceDE w:val="0"/>
        <w:autoSpaceDN w:val="0"/>
        <w:adjustRightInd w:val="0"/>
        <w:rPr>
          <w:bCs/>
          <w:color w:val="000000"/>
          <w:sz w:val="20"/>
          <w:szCs w:val="20"/>
        </w:rPr>
      </w:pPr>
      <w:r w:rsidRPr="00AA1064">
        <w:rPr>
          <w:bCs/>
          <w:color w:val="000000"/>
          <w:sz w:val="20"/>
          <w:szCs w:val="20"/>
        </w:rPr>
        <w:t>The rockets must be mounted vertically. Please do not attach sideboards or backdrops to the displays. In addition, a used engine or length of dowel pin is to be glued and/or screwed into the board and extended up into the rocket's engine mount to give added stability.  </w:t>
      </w:r>
    </w:p>
    <w:p w14:paraId="2EBADD64" w14:textId="77777777" w:rsidR="00DA6DFC" w:rsidRPr="00AA1064" w:rsidRDefault="00DA6DFC" w:rsidP="000C76C8">
      <w:pPr>
        <w:pStyle w:val="ListParagraph"/>
        <w:numPr>
          <w:ilvl w:val="0"/>
          <w:numId w:val="157"/>
        </w:numPr>
        <w:autoSpaceDE w:val="0"/>
        <w:autoSpaceDN w:val="0"/>
        <w:adjustRightInd w:val="0"/>
        <w:rPr>
          <w:bCs/>
          <w:color w:val="000000"/>
          <w:sz w:val="20"/>
          <w:szCs w:val="20"/>
        </w:rPr>
      </w:pPr>
      <w:r w:rsidRPr="00AA1064">
        <w:rPr>
          <w:bCs/>
          <w:color w:val="000000"/>
          <w:sz w:val="20"/>
          <w:szCs w:val="20"/>
        </w:rPr>
        <w:t>Rockets must be equipped as prepared for launching, with wadding and parachute or other recovery system. Rockets entered with live engines, wrong base size or sideboards will be disqualified.  </w:t>
      </w:r>
    </w:p>
    <w:p w14:paraId="51CC10C8" w14:textId="77777777" w:rsidR="00DA6DFC" w:rsidRPr="00AA1064" w:rsidRDefault="00DA6DFC" w:rsidP="000C76C8">
      <w:pPr>
        <w:pStyle w:val="ListParagraph"/>
        <w:numPr>
          <w:ilvl w:val="0"/>
          <w:numId w:val="157"/>
        </w:numPr>
        <w:autoSpaceDE w:val="0"/>
        <w:autoSpaceDN w:val="0"/>
        <w:adjustRightInd w:val="0"/>
        <w:rPr>
          <w:bCs/>
          <w:color w:val="000000"/>
          <w:sz w:val="20"/>
          <w:szCs w:val="20"/>
        </w:rPr>
      </w:pPr>
      <w:r w:rsidRPr="00AA1064">
        <w:rPr>
          <w:bCs/>
          <w:color w:val="000000"/>
          <w:sz w:val="20"/>
          <w:szCs w:val="20"/>
        </w:rPr>
        <w:t>A report, protected in a clear plastic cover, must include: 1) rocket specification (include original or photo of manufacture packaging stating rocket skill level), 2) a flight record for each launching (weather, distance, flight height), 3) number of launchings, 4) flight pictures 5) Safety (how did you choose your launch site? Document safe launch, preparations, and precautions) 6) objectives learned and 7) conclusions.  </w:t>
      </w:r>
    </w:p>
    <w:p w14:paraId="1CAC9F20" w14:textId="77777777" w:rsidR="00DA6DFC" w:rsidRPr="00AA1064" w:rsidRDefault="00DA6DFC" w:rsidP="000C76C8">
      <w:pPr>
        <w:pStyle w:val="ListParagraph"/>
        <w:numPr>
          <w:ilvl w:val="0"/>
          <w:numId w:val="157"/>
        </w:numPr>
        <w:autoSpaceDE w:val="0"/>
        <w:autoSpaceDN w:val="0"/>
        <w:adjustRightInd w:val="0"/>
        <w:rPr>
          <w:bCs/>
          <w:color w:val="000000"/>
          <w:sz w:val="20"/>
          <w:szCs w:val="20"/>
        </w:rPr>
      </w:pPr>
      <w:r w:rsidRPr="00AA1064">
        <w:rPr>
          <w:bCs/>
          <w:color w:val="000000"/>
          <w:sz w:val="20"/>
          <w:szCs w:val="20"/>
        </w:rPr>
        <w:t>The flight record should describe the engine used, what the rocket did in flight and recovery success. Points will not be deducted for launching, flight or recovery failures described. This includes any damage that may be shown on the rocket. Complete factory assembled rockets will not be accepted at the State Fair.  </w:t>
      </w:r>
    </w:p>
    <w:p w14:paraId="256159A1" w14:textId="77777777" w:rsidR="00DA6DFC" w:rsidRPr="00AA1064" w:rsidRDefault="00DA6DFC" w:rsidP="000C76C8">
      <w:pPr>
        <w:pStyle w:val="ListParagraph"/>
        <w:numPr>
          <w:ilvl w:val="0"/>
          <w:numId w:val="157"/>
        </w:numPr>
        <w:autoSpaceDE w:val="0"/>
        <w:autoSpaceDN w:val="0"/>
        <w:adjustRightInd w:val="0"/>
        <w:rPr>
          <w:bCs/>
          <w:color w:val="000000"/>
          <w:sz w:val="20"/>
          <w:szCs w:val="20"/>
        </w:rPr>
      </w:pPr>
      <w:r w:rsidRPr="00AA1064">
        <w:rPr>
          <w:bCs/>
          <w:color w:val="000000"/>
          <w:sz w:val="20"/>
          <w:szCs w:val="20"/>
        </w:rPr>
        <w:t>Judging is based upon display appearance, rocket appearance, workmanship, design</w:t>
      </w:r>
      <w:r w:rsidRPr="002C1ECB">
        <w:rPr>
          <w:bCs/>
          <w:color w:val="000000"/>
          <w:sz w:val="20"/>
          <w:szCs w:val="20"/>
        </w:rPr>
        <w:t xml:space="preserve"> or capabilities for flight, number of times launched and report. Three launches are required to earn the maximum launch points given on the score sheets. For scoring at the State Fair, only actual </w:t>
      </w:r>
      <w:r w:rsidRPr="00AA1064">
        <w:rPr>
          <w:bCs/>
          <w:color w:val="000000"/>
          <w:sz w:val="20"/>
          <w:szCs w:val="20"/>
        </w:rPr>
        <w:t>launches count, misfires will not count towards one of the required three launches.  </w:t>
      </w:r>
    </w:p>
    <w:p w14:paraId="22B84883" w14:textId="77777777" w:rsidR="00DA6DFC" w:rsidRPr="00AA1064" w:rsidRDefault="00DA6DFC" w:rsidP="000C76C8">
      <w:pPr>
        <w:numPr>
          <w:ilvl w:val="1"/>
          <w:numId w:val="157"/>
        </w:numPr>
        <w:autoSpaceDE w:val="0"/>
        <w:autoSpaceDN w:val="0"/>
        <w:adjustRightInd w:val="0"/>
        <w:rPr>
          <w:bCs/>
          <w:color w:val="000000"/>
          <w:sz w:val="20"/>
          <w:szCs w:val="20"/>
        </w:rPr>
      </w:pPr>
      <w:r w:rsidRPr="00AA1064">
        <w:rPr>
          <w:bCs/>
          <w:color w:val="000000"/>
          <w:sz w:val="20"/>
          <w:szCs w:val="20"/>
        </w:rPr>
        <w:t xml:space="preserve">For self-designed rockets only, please include a digital recorded copy of one flight. In the documentation, please include a description of stability testing before the rocket was </w:t>
      </w:r>
      <w:proofErr w:type="gramStart"/>
      <w:r w:rsidRPr="00AA1064">
        <w:rPr>
          <w:bCs/>
          <w:color w:val="000000"/>
          <w:sz w:val="20"/>
          <w:szCs w:val="20"/>
        </w:rPr>
        <w:t>flown</w:t>
      </w:r>
      <w:proofErr w:type="gramEnd"/>
      <w:r w:rsidRPr="00AA1064">
        <w:rPr>
          <w:bCs/>
          <w:color w:val="000000"/>
          <w:sz w:val="20"/>
          <w:szCs w:val="20"/>
        </w:rPr>
        <w:t>.  </w:t>
      </w:r>
    </w:p>
    <w:p w14:paraId="12C286F6" w14:textId="77777777" w:rsidR="00DA6DFC" w:rsidRPr="00AA1064" w:rsidRDefault="00DA6DFC" w:rsidP="000C76C8">
      <w:pPr>
        <w:numPr>
          <w:ilvl w:val="1"/>
          <w:numId w:val="157"/>
        </w:numPr>
        <w:autoSpaceDE w:val="0"/>
        <w:autoSpaceDN w:val="0"/>
        <w:adjustRightInd w:val="0"/>
        <w:rPr>
          <w:bCs/>
          <w:color w:val="000000"/>
          <w:sz w:val="20"/>
          <w:szCs w:val="20"/>
        </w:rPr>
      </w:pPr>
      <w:r w:rsidRPr="00AA1064">
        <w:rPr>
          <w:bCs/>
          <w:color w:val="000000"/>
          <w:sz w:val="20"/>
          <w:szCs w:val="20"/>
        </w:rPr>
        <w:t>The skill level of a project is not determined by the number of years in project. Skill level is determined by the level listed on the manufacturing packaging.  </w:t>
      </w:r>
    </w:p>
    <w:p w14:paraId="4BC035C7" w14:textId="77777777" w:rsidR="00DA6DFC" w:rsidRPr="00AA1064" w:rsidRDefault="00DA6DFC" w:rsidP="000C76C8">
      <w:pPr>
        <w:numPr>
          <w:ilvl w:val="1"/>
          <w:numId w:val="157"/>
        </w:numPr>
        <w:autoSpaceDE w:val="0"/>
        <w:autoSpaceDN w:val="0"/>
        <w:adjustRightInd w:val="0"/>
        <w:rPr>
          <w:bCs/>
          <w:color w:val="000000"/>
          <w:sz w:val="20"/>
          <w:szCs w:val="20"/>
        </w:rPr>
      </w:pPr>
      <w:r w:rsidRPr="00AA1064">
        <w:rPr>
          <w:bCs/>
          <w:color w:val="000000"/>
          <w:sz w:val="20"/>
          <w:szCs w:val="20"/>
        </w:rPr>
        <w:t>4-H Rocket project levels are not intended to correspond to National Association of Rocketry model rocket difficulty ratings or levels.  </w:t>
      </w:r>
    </w:p>
    <w:p w14:paraId="27DBE5CA" w14:textId="77777777" w:rsidR="00DA6DFC" w:rsidRPr="00AA1064" w:rsidRDefault="00DA6DFC" w:rsidP="000C76C8">
      <w:pPr>
        <w:pStyle w:val="ListParagraph"/>
        <w:numPr>
          <w:ilvl w:val="0"/>
          <w:numId w:val="124"/>
        </w:numPr>
        <w:autoSpaceDE w:val="0"/>
        <w:autoSpaceDN w:val="0"/>
        <w:adjustRightInd w:val="0"/>
        <w:rPr>
          <w:bCs/>
          <w:color w:val="000000"/>
          <w:sz w:val="20"/>
          <w:szCs w:val="20"/>
        </w:rPr>
      </w:pPr>
      <w:r w:rsidRPr="00AA1064">
        <w:rPr>
          <w:b/>
          <w:bCs/>
          <w:color w:val="000000"/>
          <w:sz w:val="20"/>
          <w:szCs w:val="20"/>
        </w:rPr>
        <w:t xml:space="preserve">High power rockets (HPR) are </w:t>
      </w:r>
      <w:proofErr w:type="gramStart"/>
      <w:r w:rsidRPr="00AA1064">
        <w:rPr>
          <w:b/>
          <w:bCs/>
          <w:color w:val="000000"/>
          <w:sz w:val="20"/>
          <w:szCs w:val="20"/>
        </w:rPr>
        <w:t>similar to</w:t>
      </w:r>
      <w:proofErr w:type="gramEnd"/>
      <w:r w:rsidRPr="00AA1064">
        <w:rPr>
          <w:b/>
          <w:bCs/>
          <w:color w:val="000000"/>
          <w:sz w:val="20"/>
          <w:szCs w:val="20"/>
        </w:rPr>
        <w:t xml:space="preserve"> model rocketry with differences that include the propulsion power and weight increase of the model. They use motors in ranges over “G” power and/or weigh more than laws and regulations allow for unrestricted model rockets. These rockets are NOT appropriate for 4-H projects and will be disqualified.</w:t>
      </w:r>
      <w:r w:rsidRPr="00AA1064">
        <w:rPr>
          <w:bCs/>
          <w:color w:val="000000"/>
          <w:sz w:val="20"/>
          <w:szCs w:val="20"/>
        </w:rPr>
        <w:t> </w:t>
      </w:r>
    </w:p>
    <w:p w14:paraId="3AC50113" w14:textId="7D817BA9" w:rsidR="00CB189B" w:rsidRPr="00CB189B" w:rsidRDefault="00CB189B" w:rsidP="000C76C8">
      <w:pPr>
        <w:pStyle w:val="ListParagraph"/>
        <w:numPr>
          <w:ilvl w:val="0"/>
          <w:numId w:val="124"/>
        </w:numPr>
        <w:autoSpaceDE w:val="0"/>
        <w:autoSpaceDN w:val="0"/>
        <w:adjustRightInd w:val="0"/>
        <w:rPr>
          <w:bCs/>
          <w:color w:val="000000"/>
          <w:sz w:val="20"/>
          <w:szCs w:val="20"/>
          <w:highlight w:val="yellow"/>
        </w:rPr>
      </w:pPr>
      <w:r w:rsidRPr="00CB189B">
        <w:rPr>
          <w:bCs/>
          <w:color w:val="000000"/>
          <w:sz w:val="20"/>
          <w:szCs w:val="20"/>
          <w:highlight w:val="yellow"/>
        </w:rPr>
        <w:t xml:space="preserve">3D Printed Rockets are deemed unsafe in fabrication and design for launch.  These rockets are NOT appropriate for 4-H Rocket projects and will be disqualified if </w:t>
      </w:r>
      <w:proofErr w:type="gramStart"/>
      <w:r w:rsidRPr="00CB189B">
        <w:rPr>
          <w:bCs/>
          <w:color w:val="000000"/>
          <w:sz w:val="20"/>
          <w:szCs w:val="20"/>
          <w:highlight w:val="yellow"/>
        </w:rPr>
        <w:t>entered into</w:t>
      </w:r>
      <w:proofErr w:type="gramEnd"/>
      <w:r w:rsidRPr="00CB189B">
        <w:rPr>
          <w:bCs/>
          <w:color w:val="000000"/>
          <w:sz w:val="20"/>
          <w:szCs w:val="20"/>
          <w:highlight w:val="yellow"/>
        </w:rPr>
        <w:t xml:space="preserve"> Rocket Classes.  3D Printed Rockets are ACCEPTABLE if </w:t>
      </w:r>
      <w:proofErr w:type="gramStart"/>
      <w:r w:rsidRPr="00CB189B">
        <w:rPr>
          <w:bCs/>
          <w:color w:val="000000"/>
          <w:sz w:val="20"/>
          <w:szCs w:val="20"/>
          <w:highlight w:val="yellow"/>
        </w:rPr>
        <w:t>entered into</w:t>
      </w:r>
      <w:proofErr w:type="gramEnd"/>
      <w:r w:rsidRPr="00CB189B">
        <w:rPr>
          <w:bCs/>
          <w:color w:val="000000"/>
          <w:sz w:val="20"/>
          <w:szCs w:val="20"/>
          <w:highlight w:val="yellow"/>
        </w:rPr>
        <w:t xml:space="preserve"> 3D Printing Classes.</w:t>
      </w:r>
    </w:p>
    <w:p w14:paraId="3A0B4FB3" w14:textId="77777777" w:rsidR="00DA6DFC" w:rsidRPr="00A1050D" w:rsidRDefault="00DA6DFC" w:rsidP="00DA6DFC">
      <w:pPr>
        <w:autoSpaceDE w:val="0"/>
        <w:autoSpaceDN w:val="0"/>
        <w:adjustRightInd w:val="0"/>
        <w:ind w:firstLine="60"/>
        <w:rPr>
          <w:b/>
          <w:bCs/>
          <w:i/>
          <w:color w:val="000000"/>
          <w:sz w:val="24"/>
          <w:szCs w:val="24"/>
        </w:rPr>
      </w:pPr>
    </w:p>
    <w:p w14:paraId="5E11D8A6" w14:textId="77777777" w:rsidR="00DA6DFC" w:rsidRPr="00A1050D" w:rsidRDefault="00DA6DFC" w:rsidP="00DA6DFC">
      <w:pPr>
        <w:autoSpaceDE w:val="0"/>
        <w:autoSpaceDN w:val="0"/>
        <w:adjustRightInd w:val="0"/>
        <w:rPr>
          <w:b/>
          <w:sz w:val="20"/>
          <w:szCs w:val="20"/>
        </w:rPr>
      </w:pPr>
      <w:r w:rsidRPr="00A1050D">
        <w:rPr>
          <w:b/>
          <w:bCs/>
          <w:color w:val="000000"/>
          <w:sz w:val="20"/>
          <w:szCs w:val="20"/>
        </w:rPr>
        <w:t>Rockets</w:t>
      </w:r>
    </w:p>
    <w:p w14:paraId="6DB1416E" w14:textId="77777777" w:rsidR="00DA6DFC" w:rsidRPr="00A1050D" w:rsidRDefault="00DA6DFC" w:rsidP="00DA6DFC">
      <w:pPr>
        <w:autoSpaceDE w:val="0"/>
        <w:autoSpaceDN w:val="0"/>
        <w:adjustRightInd w:val="0"/>
        <w:rPr>
          <w:sz w:val="20"/>
          <w:szCs w:val="20"/>
        </w:rPr>
      </w:pPr>
      <w:r w:rsidRPr="00A1050D">
        <w:rPr>
          <w:bCs/>
          <w:sz w:val="20"/>
          <w:szCs w:val="20"/>
        </w:rPr>
        <w:t>CLASS</w:t>
      </w:r>
    </w:p>
    <w:p w14:paraId="442803BC"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H850001 - Rocket - </w:t>
      </w:r>
      <w:r w:rsidRPr="00A1050D">
        <w:rPr>
          <w:sz w:val="20"/>
          <w:szCs w:val="20"/>
        </w:rPr>
        <w:t xml:space="preserve">Any Skill Level Rocket with </w:t>
      </w:r>
      <w:r w:rsidRPr="00AA1064">
        <w:rPr>
          <w:i/>
          <w:iCs/>
          <w:sz w:val="20"/>
          <w:szCs w:val="20"/>
        </w:rPr>
        <w:t>wooden fins and cardboard body tubes</w:t>
      </w:r>
      <w:r w:rsidRPr="00A1050D">
        <w:rPr>
          <w:sz w:val="20"/>
          <w:szCs w:val="20"/>
        </w:rPr>
        <w:t xml:space="preserve"> painted by hand, or air brush. </w:t>
      </w:r>
    </w:p>
    <w:p w14:paraId="4E2416FE" w14:textId="22A9004B"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H850002 – Aerospace Display – </w:t>
      </w:r>
      <w:r w:rsidRPr="00A1050D">
        <w:rPr>
          <w:bCs/>
          <w:sz w:val="20"/>
          <w:szCs w:val="20"/>
        </w:rPr>
        <w:t>Poster or display board that d</w:t>
      </w:r>
      <w:r w:rsidRPr="00A1050D">
        <w:rPr>
          <w:sz w:val="20"/>
          <w:szCs w:val="20"/>
        </w:rPr>
        <w:t xml:space="preserve">isplays or exemplifies one of the principles learned in the Lift Off project. Examples </w:t>
      </w:r>
      <w:proofErr w:type="gramStart"/>
      <w:r w:rsidRPr="00A1050D">
        <w:rPr>
          <w:sz w:val="20"/>
          <w:szCs w:val="20"/>
        </w:rPr>
        <w:t>include:</w:t>
      </w:r>
      <w:proofErr w:type="gramEnd"/>
      <w:r w:rsidRPr="00A1050D">
        <w:rPr>
          <w:sz w:val="20"/>
          <w:szCs w:val="20"/>
        </w:rPr>
        <w:t xml:space="preserve"> display of rocket parts and purpose, explaining the parts of a NASA rocket or shuttle, interview of someone in the aerospace field, or kite terminology. Include notebook containing terminology (definition), and what was learned.  Display can be any size up to </w:t>
      </w:r>
      <w:r w:rsidRPr="00CB189B">
        <w:rPr>
          <w:sz w:val="20"/>
          <w:szCs w:val="20"/>
          <w:highlight w:val="yellow"/>
        </w:rPr>
        <w:t>28</w:t>
      </w:r>
      <w:r w:rsidR="00CB189B" w:rsidRPr="00CB189B">
        <w:rPr>
          <w:sz w:val="20"/>
          <w:szCs w:val="20"/>
          <w:highlight w:val="yellow"/>
        </w:rPr>
        <w:t xml:space="preserve"> inches</w:t>
      </w:r>
      <w:r w:rsidRPr="00CB189B">
        <w:rPr>
          <w:sz w:val="20"/>
          <w:szCs w:val="20"/>
          <w:highlight w:val="yellow"/>
        </w:rPr>
        <w:t xml:space="preserve"> by 22</w:t>
      </w:r>
      <w:r w:rsidR="00CB189B" w:rsidRPr="00CB189B">
        <w:rPr>
          <w:sz w:val="20"/>
          <w:szCs w:val="20"/>
          <w:highlight w:val="yellow"/>
        </w:rPr>
        <w:t xml:space="preserve"> inches</w:t>
      </w:r>
      <w:r w:rsidRPr="00A1050D">
        <w:rPr>
          <w:sz w:val="20"/>
          <w:szCs w:val="20"/>
        </w:rPr>
        <w:t xml:space="preserve">. </w:t>
      </w:r>
    </w:p>
    <w:p w14:paraId="5992E3FD"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H850003 - Rocket - </w:t>
      </w:r>
      <w:r w:rsidRPr="00A1050D">
        <w:rPr>
          <w:sz w:val="20"/>
          <w:szCs w:val="20"/>
        </w:rPr>
        <w:t xml:space="preserve">Any Skill Level Rocket </w:t>
      </w:r>
      <w:r w:rsidRPr="00AA1064">
        <w:rPr>
          <w:i/>
          <w:iCs/>
          <w:sz w:val="20"/>
          <w:szCs w:val="20"/>
        </w:rPr>
        <w:t>with wooden fins and cardboard body tubes</w:t>
      </w:r>
      <w:r w:rsidRPr="00A1050D">
        <w:rPr>
          <w:sz w:val="20"/>
          <w:szCs w:val="20"/>
        </w:rPr>
        <w:t xml:space="preserve"> painted using commercial </w:t>
      </w:r>
      <w:proofErr w:type="gramStart"/>
      <w:r w:rsidRPr="00A1050D">
        <w:rPr>
          <w:sz w:val="20"/>
          <w:szCs w:val="20"/>
        </w:rPr>
        <w:t>application</w:t>
      </w:r>
      <w:proofErr w:type="gramEnd"/>
      <w:r w:rsidRPr="00A1050D">
        <w:rPr>
          <w:sz w:val="20"/>
          <w:szCs w:val="20"/>
        </w:rPr>
        <w:t xml:space="preserve"> example commercial spray paint. </w:t>
      </w:r>
    </w:p>
    <w:p w14:paraId="73415951" w14:textId="77777777" w:rsidR="00DA6DFC" w:rsidRPr="00A1050D" w:rsidRDefault="00DA6DFC" w:rsidP="00DA6DFC">
      <w:pPr>
        <w:autoSpaceDE w:val="0"/>
        <w:autoSpaceDN w:val="0"/>
        <w:adjustRightInd w:val="0"/>
        <w:ind w:left="990" w:hanging="990"/>
        <w:rPr>
          <w:sz w:val="20"/>
          <w:szCs w:val="20"/>
        </w:rPr>
      </w:pPr>
      <w:r w:rsidRPr="00A1050D">
        <w:rPr>
          <w:b/>
          <w:sz w:val="20"/>
          <w:szCs w:val="20"/>
        </w:rPr>
        <w:t>H850004 – Rocket</w:t>
      </w:r>
      <w:r w:rsidRPr="00A1050D">
        <w:rPr>
          <w:sz w:val="20"/>
          <w:szCs w:val="20"/>
        </w:rPr>
        <w:t xml:space="preserve"> – Any self-designed rocket with </w:t>
      </w:r>
      <w:r w:rsidRPr="00AA1064">
        <w:rPr>
          <w:i/>
          <w:iCs/>
          <w:sz w:val="20"/>
          <w:szCs w:val="20"/>
        </w:rPr>
        <w:t>wooden fins and cardboard body tubes</w:t>
      </w:r>
      <w:r w:rsidRPr="00A1050D">
        <w:rPr>
          <w:sz w:val="20"/>
          <w:szCs w:val="20"/>
        </w:rPr>
        <w:t>.</w:t>
      </w:r>
    </w:p>
    <w:p w14:paraId="2D0C74A9" w14:textId="55B35DAA" w:rsidR="00DA6DFC" w:rsidRPr="00A1050D" w:rsidRDefault="00DA6DFC" w:rsidP="00DA6DFC">
      <w:pPr>
        <w:autoSpaceDE w:val="0"/>
        <w:autoSpaceDN w:val="0"/>
        <w:adjustRightInd w:val="0"/>
        <w:ind w:left="990" w:hanging="990"/>
        <w:rPr>
          <w:sz w:val="20"/>
          <w:szCs w:val="20"/>
        </w:rPr>
      </w:pPr>
      <w:r>
        <w:rPr>
          <w:b/>
          <w:sz w:val="20"/>
          <w:szCs w:val="20"/>
        </w:rPr>
        <w:t>H</w:t>
      </w:r>
      <w:r w:rsidRPr="00A1050D">
        <w:rPr>
          <w:b/>
          <w:sz w:val="20"/>
          <w:szCs w:val="20"/>
        </w:rPr>
        <w:t>850005 – Drone Poster</w:t>
      </w:r>
      <w:r w:rsidRPr="00A1050D">
        <w:rPr>
          <w:sz w:val="20"/>
          <w:szCs w:val="20"/>
        </w:rPr>
        <w:t xml:space="preserve"> – Exhibit must be designed to educate yourself and others on one or more of the following topics:  drone technologies, uses of drones, the different types of drones, types </w:t>
      </w:r>
      <w:r w:rsidRPr="00A1050D">
        <w:rPr>
          <w:sz w:val="20"/>
          <w:szCs w:val="20"/>
        </w:rPr>
        <w:lastRenderedPageBreak/>
        <w:t xml:space="preserve">of training need to operate drones, and the laws and regulations users must follow.  Posters can be any size up </w:t>
      </w:r>
      <w:r w:rsidRPr="00CB189B">
        <w:rPr>
          <w:sz w:val="20"/>
          <w:szCs w:val="20"/>
          <w:highlight w:val="yellow"/>
        </w:rPr>
        <w:t>to 28</w:t>
      </w:r>
      <w:r w:rsidR="00CB189B" w:rsidRPr="00CB189B">
        <w:rPr>
          <w:sz w:val="20"/>
          <w:szCs w:val="20"/>
          <w:highlight w:val="yellow"/>
        </w:rPr>
        <w:t xml:space="preserve"> inches</w:t>
      </w:r>
      <w:r w:rsidRPr="00CB189B">
        <w:rPr>
          <w:sz w:val="20"/>
          <w:szCs w:val="20"/>
          <w:highlight w:val="yellow"/>
        </w:rPr>
        <w:t xml:space="preserve"> x 22</w:t>
      </w:r>
      <w:r w:rsidR="00CB189B" w:rsidRPr="00CB189B">
        <w:rPr>
          <w:sz w:val="20"/>
          <w:szCs w:val="20"/>
          <w:highlight w:val="yellow"/>
        </w:rPr>
        <w:t xml:space="preserve"> inches</w:t>
      </w:r>
      <w:r w:rsidRPr="00A1050D">
        <w:rPr>
          <w:sz w:val="20"/>
          <w:szCs w:val="20"/>
        </w:rPr>
        <w:t>.</w:t>
      </w:r>
    </w:p>
    <w:p w14:paraId="51E4312A" w14:textId="77777777" w:rsidR="00DA6DFC" w:rsidRPr="002C1ECB" w:rsidRDefault="00DA6DFC" w:rsidP="00DA6DFC">
      <w:pPr>
        <w:autoSpaceDE w:val="0"/>
        <w:autoSpaceDN w:val="0"/>
        <w:adjustRightInd w:val="0"/>
        <w:ind w:left="990" w:hanging="990"/>
        <w:rPr>
          <w:sz w:val="20"/>
          <w:szCs w:val="20"/>
        </w:rPr>
      </w:pPr>
      <w:r w:rsidRPr="00A1050D">
        <w:rPr>
          <w:b/>
          <w:sz w:val="20"/>
          <w:szCs w:val="20"/>
        </w:rPr>
        <w:t>H850006 – Drone Video</w:t>
      </w:r>
      <w:r w:rsidRPr="00A1050D">
        <w:rPr>
          <w:sz w:val="20"/>
          <w:szCs w:val="20"/>
        </w:rPr>
        <w:t xml:space="preserve"> – </w:t>
      </w:r>
      <w:r w:rsidRPr="002C1ECB">
        <w:rPr>
          <w:sz w:val="20"/>
          <w:szCs w:val="20"/>
        </w:rPr>
        <w:t xml:space="preserve">Exhibit must demonstrate how the drone interacts with the outside world. Examples </w:t>
      </w:r>
      <w:proofErr w:type="gramStart"/>
      <w:r w:rsidRPr="002C1ECB">
        <w:rPr>
          <w:sz w:val="20"/>
          <w:szCs w:val="20"/>
        </w:rPr>
        <w:t>include:</w:t>
      </w:r>
      <w:proofErr w:type="gramEnd"/>
      <w:r w:rsidRPr="002C1ECB">
        <w:rPr>
          <w:sz w:val="20"/>
          <w:szCs w:val="20"/>
        </w:rPr>
        <w:t xml:space="preserve"> field scouting, surveying damage from used for structural engineering, or any other example of your choosing. Video should not exceed five minutes.  </w:t>
      </w:r>
    </w:p>
    <w:p w14:paraId="3A3EF3D2" w14:textId="77777777" w:rsidR="00DA6DFC" w:rsidRPr="00A1050D" w:rsidRDefault="00DA6DFC" w:rsidP="00DA6DFC">
      <w:pPr>
        <w:autoSpaceDE w:val="0"/>
        <w:autoSpaceDN w:val="0"/>
        <w:adjustRightInd w:val="0"/>
        <w:ind w:left="990" w:hanging="990"/>
        <w:rPr>
          <w:sz w:val="20"/>
          <w:szCs w:val="20"/>
        </w:rPr>
      </w:pPr>
    </w:p>
    <w:p w14:paraId="1C1C97C8" w14:textId="77777777" w:rsidR="00DA6DFC" w:rsidRPr="00A1050D" w:rsidRDefault="00DA6DFC" w:rsidP="00DA6DFC">
      <w:pPr>
        <w:autoSpaceDE w:val="0"/>
        <w:autoSpaceDN w:val="0"/>
        <w:adjustRightInd w:val="0"/>
        <w:ind w:left="990" w:hanging="990"/>
        <w:rPr>
          <w:b/>
          <w:bCs/>
          <w:sz w:val="20"/>
          <w:szCs w:val="20"/>
        </w:rPr>
      </w:pPr>
    </w:p>
    <w:p w14:paraId="0FF79AFE" w14:textId="77777777" w:rsidR="00DA6DFC" w:rsidRPr="00A1050D" w:rsidRDefault="00DA6DFC" w:rsidP="00DA6DFC">
      <w:pPr>
        <w:autoSpaceDE w:val="0"/>
        <w:autoSpaceDN w:val="0"/>
        <w:adjustRightInd w:val="0"/>
        <w:ind w:left="990" w:hanging="990"/>
        <w:rPr>
          <w:sz w:val="20"/>
          <w:szCs w:val="20"/>
        </w:rPr>
      </w:pPr>
    </w:p>
    <w:p w14:paraId="54308606" w14:textId="77777777" w:rsidR="007E640D" w:rsidRDefault="007E640D" w:rsidP="00DA6DFC">
      <w:pPr>
        <w:autoSpaceDE w:val="0"/>
        <w:autoSpaceDN w:val="0"/>
        <w:adjustRightInd w:val="0"/>
        <w:ind w:left="990" w:hanging="990"/>
        <w:rPr>
          <w:b/>
          <w:bCs/>
          <w:i/>
          <w:sz w:val="24"/>
          <w:szCs w:val="24"/>
        </w:rPr>
      </w:pPr>
    </w:p>
    <w:p w14:paraId="2901B2C1" w14:textId="0FDFE596" w:rsidR="00DA6DFC" w:rsidRPr="00A1050D" w:rsidRDefault="00DA6DFC" w:rsidP="00190A70">
      <w:pPr>
        <w:pStyle w:val="Heading4"/>
        <w:rPr>
          <w:u w:val="single"/>
        </w:rPr>
      </w:pPr>
      <w:r w:rsidRPr="00A1050D">
        <w:t xml:space="preserve">Division 860 –STEM- </w:t>
      </w:r>
      <w:r w:rsidRPr="00AA1064">
        <w:rPr>
          <w:highlight w:val="yellow"/>
        </w:rPr>
        <w:t>Computer</w:t>
      </w:r>
      <w:r w:rsidR="001411D6" w:rsidRPr="00AA1064">
        <w:rPr>
          <w:highlight w:val="yellow"/>
        </w:rPr>
        <w:t xml:space="preserve"> Science</w:t>
      </w:r>
      <w:r w:rsidRPr="00A1050D">
        <w:rPr>
          <w:u w:val="single"/>
        </w:rPr>
        <w:t xml:space="preserve"> </w:t>
      </w:r>
    </w:p>
    <w:p w14:paraId="41335D98" w14:textId="77777777" w:rsidR="00DA6DFC" w:rsidRPr="00A1050D" w:rsidRDefault="00DA6DFC" w:rsidP="00DA6DFC">
      <w:pPr>
        <w:rPr>
          <w:rFonts w:eastAsia="Times New Roman"/>
          <w:sz w:val="20"/>
          <w:szCs w:val="20"/>
          <w:lang w:val="en-CA"/>
        </w:rPr>
      </w:pPr>
      <w:r w:rsidRPr="00A1050D">
        <w:rPr>
          <w:rFonts w:eastAsia="Times New Roman"/>
          <w:sz w:val="20"/>
          <w:szCs w:val="20"/>
          <w:lang w:val="en-CA"/>
        </w:rPr>
        <w:t>CLASS</w:t>
      </w:r>
    </w:p>
    <w:p w14:paraId="6A9A74FF" w14:textId="77777777" w:rsidR="00DA6DFC" w:rsidRPr="00A1050D" w:rsidRDefault="00DA6DFC" w:rsidP="00DA6DFC">
      <w:pPr>
        <w:rPr>
          <w:rFonts w:eastAsia="Times New Roman"/>
          <w:sz w:val="20"/>
          <w:szCs w:val="20"/>
          <w:lang w:val="en-CA"/>
        </w:rPr>
      </w:pPr>
      <w:r w:rsidRPr="00190A70">
        <w:rPr>
          <w:rStyle w:val="Heading5Char"/>
        </w:rPr>
        <w:t>Unit 1</w:t>
      </w:r>
      <w:r w:rsidRPr="00A1050D">
        <w:rPr>
          <w:rFonts w:eastAsia="Times New Roman"/>
          <w:b/>
          <w:sz w:val="20"/>
          <w:szCs w:val="20"/>
          <w:lang w:val="en-CA"/>
        </w:rPr>
        <w:t xml:space="preserve"> -</w:t>
      </w:r>
      <w:r w:rsidRPr="00A1050D">
        <w:rPr>
          <w:rFonts w:eastAsia="Times New Roman"/>
          <w:sz w:val="20"/>
          <w:szCs w:val="20"/>
          <w:lang w:val="en-CA"/>
        </w:rPr>
        <w:t>For each of the county only classes, use a half sheet of paper and explain the techniques used in the exhibit.</w:t>
      </w:r>
    </w:p>
    <w:p w14:paraId="4287403D" w14:textId="77777777" w:rsidR="00DA6DFC" w:rsidRPr="00AA1064" w:rsidRDefault="00DA6DFC" w:rsidP="00DA6DFC">
      <w:pPr>
        <w:ind w:left="990" w:hanging="990"/>
        <w:rPr>
          <w:rFonts w:eastAsia="Times New Roman"/>
          <w:sz w:val="20"/>
          <w:szCs w:val="20"/>
          <w:lang w:val="en-CA"/>
        </w:rPr>
      </w:pPr>
      <w:r w:rsidRPr="00AA1064">
        <w:rPr>
          <w:rFonts w:eastAsia="Times New Roman"/>
          <w:b/>
          <w:sz w:val="20"/>
          <w:szCs w:val="20"/>
          <w:lang w:val="en-CA"/>
        </w:rPr>
        <w:t>H860901</w:t>
      </w:r>
      <w:r w:rsidRPr="00AA1064">
        <w:rPr>
          <w:rFonts w:eastAsia="Times New Roman"/>
          <w:sz w:val="20"/>
          <w:szCs w:val="20"/>
          <w:lang w:val="en-CA"/>
        </w:rPr>
        <w:t xml:space="preserve"> - </w:t>
      </w:r>
      <w:r w:rsidRPr="00AA1064">
        <w:rPr>
          <w:rFonts w:eastAsia="Times New Roman"/>
          <w:b/>
          <w:sz w:val="20"/>
          <w:szCs w:val="20"/>
          <w:lang w:val="en-CA"/>
        </w:rPr>
        <w:t xml:space="preserve">Cards for All Occasions – </w:t>
      </w:r>
      <w:r w:rsidRPr="00AA1064">
        <w:rPr>
          <w:rFonts w:eastAsia="Times New Roman"/>
          <w:sz w:val="20"/>
          <w:szCs w:val="20"/>
          <w:lang w:val="en-CA"/>
        </w:rPr>
        <w:t>Develop a series of 10 greeting cards for a variety of holiday or special occasions. Use clip art, scanned photos or draw your own pictures.</w:t>
      </w:r>
    </w:p>
    <w:p w14:paraId="59B849B0" w14:textId="77777777" w:rsidR="00DA6DFC" w:rsidRPr="00AA1064" w:rsidRDefault="00DA6DFC" w:rsidP="00DA6DFC">
      <w:pPr>
        <w:ind w:left="990" w:hanging="990"/>
        <w:rPr>
          <w:rFonts w:eastAsia="Times New Roman"/>
          <w:sz w:val="20"/>
          <w:szCs w:val="20"/>
          <w:lang w:val="en-CA"/>
        </w:rPr>
      </w:pPr>
      <w:r w:rsidRPr="00AA1064">
        <w:rPr>
          <w:rFonts w:eastAsia="Times New Roman"/>
          <w:b/>
          <w:sz w:val="20"/>
          <w:szCs w:val="20"/>
          <w:lang w:val="en-CA"/>
        </w:rPr>
        <w:t>H860902</w:t>
      </w:r>
      <w:r w:rsidRPr="00AA1064">
        <w:rPr>
          <w:rFonts w:eastAsia="Times New Roman"/>
          <w:sz w:val="20"/>
          <w:szCs w:val="20"/>
          <w:lang w:val="en-CA"/>
        </w:rPr>
        <w:t xml:space="preserve"> - </w:t>
      </w:r>
      <w:r w:rsidRPr="00AA1064">
        <w:rPr>
          <w:rFonts w:eastAsia="Times New Roman"/>
          <w:b/>
          <w:sz w:val="20"/>
          <w:szCs w:val="20"/>
          <w:lang w:val="en-CA"/>
        </w:rPr>
        <w:t xml:space="preserve">Graphic Illustration – </w:t>
      </w:r>
      <w:r w:rsidRPr="00AA1064">
        <w:rPr>
          <w:rFonts w:eastAsia="Times New Roman"/>
          <w:sz w:val="20"/>
          <w:szCs w:val="20"/>
          <w:lang w:val="en-CA"/>
        </w:rPr>
        <w:t>Using a software program, make your own drawing and print it.</w:t>
      </w:r>
    </w:p>
    <w:p w14:paraId="0DEFC380" w14:textId="55A091CD" w:rsidR="00DA6DFC" w:rsidRPr="00AA1064" w:rsidRDefault="00DA6DFC" w:rsidP="00DA6DFC">
      <w:pPr>
        <w:ind w:left="990" w:hanging="990"/>
        <w:rPr>
          <w:rFonts w:eastAsia="Times New Roman"/>
          <w:sz w:val="20"/>
          <w:szCs w:val="20"/>
          <w:lang w:val="en-CA"/>
        </w:rPr>
      </w:pPr>
      <w:r w:rsidRPr="00AA1064">
        <w:rPr>
          <w:rFonts w:eastAsia="Times New Roman"/>
          <w:b/>
          <w:sz w:val="20"/>
          <w:szCs w:val="20"/>
          <w:lang w:val="en-CA"/>
        </w:rPr>
        <w:t>H860903</w:t>
      </w:r>
      <w:r w:rsidRPr="00AA1064">
        <w:rPr>
          <w:rFonts w:eastAsia="Times New Roman"/>
          <w:sz w:val="20"/>
          <w:szCs w:val="20"/>
          <w:lang w:val="en-CA"/>
        </w:rPr>
        <w:t xml:space="preserve"> - </w:t>
      </w:r>
      <w:r w:rsidRPr="00AA1064">
        <w:rPr>
          <w:rFonts w:eastAsia="Times New Roman"/>
          <w:b/>
          <w:sz w:val="20"/>
          <w:szCs w:val="20"/>
          <w:lang w:val="en-CA"/>
        </w:rPr>
        <w:t>Photograph Series –</w:t>
      </w:r>
      <w:r w:rsidRPr="00AA1064">
        <w:rPr>
          <w:rFonts w:eastAsia="Times New Roman"/>
          <w:sz w:val="20"/>
          <w:szCs w:val="20"/>
          <w:lang w:val="en-CA"/>
        </w:rPr>
        <w:t xml:space="preserve"> Take a photograph and design a series of </w:t>
      </w:r>
      <w:r w:rsidR="001411D6" w:rsidRPr="00AA1064">
        <w:rPr>
          <w:rFonts w:eastAsia="Times New Roman"/>
          <w:sz w:val="20"/>
          <w:szCs w:val="20"/>
          <w:highlight w:val="yellow"/>
          <w:lang w:val="en-CA"/>
        </w:rPr>
        <w:t>four</w:t>
      </w:r>
      <w:r w:rsidRPr="00AA1064">
        <w:rPr>
          <w:rFonts w:eastAsia="Times New Roman"/>
          <w:sz w:val="20"/>
          <w:szCs w:val="20"/>
          <w:highlight w:val="yellow"/>
          <w:lang w:val="en-CA"/>
        </w:rPr>
        <w:t xml:space="preserve"> to </w:t>
      </w:r>
      <w:r w:rsidR="001411D6" w:rsidRPr="00AA1064">
        <w:rPr>
          <w:rFonts w:eastAsia="Times New Roman"/>
          <w:sz w:val="20"/>
          <w:szCs w:val="20"/>
          <w:highlight w:val="yellow"/>
          <w:lang w:val="en-CA"/>
        </w:rPr>
        <w:t>six</w:t>
      </w:r>
      <w:r w:rsidRPr="00AA1064">
        <w:rPr>
          <w:rFonts w:eastAsia="Times New Roman"/>
          <w:sz w:val="20"/>
          <w:szCs w:val="20"/>
          <w:lang w:val="en-CA"/>
        </w:rPr>
        <w:t xml:space="preserve"> special effects new photos.</w:t>
      </w:r>
    </w:p>
    <w:p w14:paraId="422BC1D1" w14:textId="77777777" w:rsidR="00DA6DFC" w:rsidRPr="00AA1064" w:rsidRDefault="00DA6DFC" w:rsidP="00DA6DFC">
      <w:pPr>
        <w:ind w:left="990" w:hanging="990"/>
        <w:rPr>
          <w:rFonts w:eastAsia="Times New Roman"/>
          <w:sz w:val="20"/>
          <w:szCs w:val="20"/>
          <w:lang w:val="en-CA"/>
        </w:rPr>
      </w:pPr>
      <w:r w:rsidRPr="00AA1064">
        <w:rPr>
          <w:rFonts w:eastAsia="Times New Roman"/>
          <w:b/>
          <w:sz w:val="20"/>
          <w:szCs w:val="20"/>
          <w:lang w:val="en-CA"/>
        </w:rPr>
        <w:t>H860904</w:t>
      </w:r>
      <w:r w:rsidRPr="00AA1064">
        <w:rPr>
          <w:rFonts w:eastAsia="Times New Roman"/>
          <w:sz w:val="20"/>
          <w:szCs w:val="20"/>
          <w:lang w:val="en-CA"/>
        </w:rPr>
        <w:t xml:space="preserve"> - </w:t>
      </w:r>
      <w:r w:rsidRPr="00AA1064">
        <w:rPr>
          <w:rFonts w:eastAsia="Times New Roman"/>
          <w:b/>
          <w:sz w:val="20"/>
          <w:szCs w:val="20"/>
          <w:lang w:val="en-CA"/>
        </w:rPr>
        <w:t>Create a Scrapbook or Poster –</w:t>
      </w:r>
      <w:r w:rsidRPr="00AA1064">
        <w:rPr>
          <w:rFonts w:eastAsia="Times New Roman"/>
          <w:sz w:val="20"/>
          <w:szCs w:val="20"/>
          <w:lang w:val="en-CA"/>
        </w:rPr>
        <w:t xml:space="preserve"> Put together a scrapbook or poster on a topic you have investigated on the Web. The topic can be anything. Print the information you found on the web and display it in a scrapbook or on a poster.</w:t>
      </w:r>
    </w:p>
    <w:p w14:paraId="23B7513C" w14:textId="77777777" w:rsidR="00DA6DFC" w:rsidRPr="00AA1064" w:rsidRDefault="00DA6DFC" w:rsidP="00DA6DFC">
      <w:pPr>
        <w:ind w:left="990" w:hanging="990"/>
        <w:rPr>
          <w:rFonts w:eastAsia="Times New Roman"/>
          <w:sz w:val="20"/>
          <w:szCs w:val="20"/>
          <w:lang w:val="en-CA"/>
        </w:rPr>
      </w:pPr>
      <w:r w:rsidRPr="00AA1064">
        <w:rPr>
          <w:rFonts w:eastAsia="Times New Roman"/>
          <w:b/>
          <w:sz w:val="20"/>
          <w:szCs w:val="20"/>
          <w:lang w:val="en-CA"/>
        </w:rPr>
        <w:t>H860905</w:t>
      </w:r>
      <w:r w:rsidRPr="00AA1064">
        <w:rPr>
          <w:rFonts w:eastAsia="Times New Roman"/>
          <w:sz w:val="20"/>
          <w:szCs w:val="20"/>
          <w:lang w:val="en-CA"/>
        </w:rPr>
        <w:t xml:space="preserve"> - </w:t>
      </w:r>
      <w:r w:rsidRPr="00AA1064">
        <w:rPr>
          <w:rFonts w:eastAsia="Times New Roman"/>
          <w:b/>
          <w:sz w:val="20"/>
          <w:szCs w:val="20"/>
          <w:lang w:val="en-CA"/>
        </w:rPr>
        <w:t>Storybook –</w:t>
      </w:r>
      <w:r w:rsidRPr="00AA1064">
        <w:rPr>
          <w:rFonts w:eastAsia="Times New Roman"/>
          <w:sz w:val="20"/>
          <w:szCs w:val="20"/>
          <w:lang w:val="en-CA"/>
        </w:rPr>
        <w:t xml:space="preserve"> Write a story and illustrate it with pictures. Pictures can be original drawings, clip art or photos. Put together in a storybook format.</w:t>
      </w:r>
    </w:p>
    <w:p w14:paraId="4AB42A43" w14:textId="77777777" w:rsidR="00DA6DFC" w:rsidRPr="00AA1064" w:rsidRDefault="00DA6DFC" w:rsidP="00DA6DFC">
      <w:pPr>
        <w:ind w:left="990" w:hanging="990"/>
        <w:rPr>
          <w:rFonts w:eastAsia="Times New Roman"/>
          <w:sz w:val="20"/>
          <w:szCs w:val="20"/>
          <w:lang w:val="en-CA"/>
        </w:rPr>
      </w:pPr>
      <w:r w:rsidRPr="00AA1064">
        <w:rPr>
          <w:rFonts w:eastAsia="Times New Roman"/>
          <w:b/>
          <w:sz w:val="20"/>
          <w:szCs w:val="20"/>
          <w:lang w:val="en-CA"/>
        </w:rPr>
        <w:t>H860906</w:t>
      </w:r>
      <w:r w:rsidRPr="00AA1064">
        <w:rPr>
          <w:rFonts w:eastAsia="Times New Roman"/>
          <w:sz w:val="20"/>
          <w:szCs w:val="20"/>
          <w:lang w:val="en-CA"/>
        </w:rPr>
        <w:t xml:space="preserve"> - </w:t>
      </w:r>
      <w:r w:rsidRPr="00AA1064">
        <w:rPr>
          <w:rFonts w:eastAsia="Times New Roman"/>
          <w:b/>
          <w:sz w:val="20"/>
          <w:szCs w:val="20"/>
          <w:lang w:val="en-CA"/>
        </w:rPr>
        <w:t xml:space="preserve">Design and Print a T-Shirt </w:t>
      </w:r>
      <w:r w:rsidRPr="00AA1064">
        <w:rPr>
          <w:rFonts w:eastAsia="Times New Roman"/>
          <w:sz w:val="20"/>
          <w:szCs w:val="20"/>
          <w:lang w:val="en-CA"/>
        </w:rPr>
        <w:t>– Using a design software program, create a t-shirt design using a combination of graphics and text.</w:t>
      </w:r>
    </w:p>
    <w:p w14:paraId="7CC62068" w14:textId="029E9130" w:rsidR="00DA6DFC" w:rsidRPr="00AA1064" w:rsidRDefault="00DA6DFC" w:rsidP="00DA6DFC">
      <w:pPr>
        <w:ind w:left="990" w:hanging="990"/>
        <w:rPr>
          <w:rFonts w:eastAsia="Times New Roman"/>
          <w:sz w:val="20"/>
          <w:szCs w:val="20"/>
          <w:lang w:val="en-CA"/>
        </w:rPr>
      </w:pPr>
      <w:r w:rsidRPr="00AA1064">
        <w:rPr>
          <w:rFonts w:eastAsia="Times New Roman"/>
          <w:b/>
          <w:sz w:val="20"/>
          <w:szCs w:val="20"/>
          <w:lang w:val="en-CA"/>
        </w:rPr>
        <w:t>H860907</w:t>
      </w:r>
      <w:r w:rsidRPr="00AA1064">
        <w:rPr>
          <w:rFonts w:eastAsia="Times New Roman"/>
          <w:sz w:val="20"/>
          <w:szCs w:val="20"/>
          <w:lang w:val="en-CA"/>
        </w:rPr>
        <w:t xml:space="preserve"> - </w:t>
      </w:r>
      <w:r w:rsidRPr="00AA1064">
        <w:rPr>
          <w:rFonts w:eastAsia="Times New Roman"/>
          <w:b/>
          <w:sz w:val="20"/>
          <w:szCs w:val="20"/>
          <w:lang w:val="en-CA"/>
        </w:rPr>
        <w:t>4-H Promotional Sign</w:t>
      </w:r>
      <w:r w:rsidRPr="00AA1064">
        <w:rPr>
          <w:rFonts w:eastAsia="Times New Roman"/>
          <w:sz w:val="20"/>
          <w:szCs w:val="20"/>
          <w:lang w:val="en-CA"/>
        </w:rPr>
        <w:t xml:space="preserve"> – Exhibit should be created on </w:t>
      </w:r>
      <w:r w:rsidRPr="00AA1064">
        <w:rPr>
          <w:rFonts w:eastAsia="Times New Roman"/>
          <w:sz w:val="20"/>
          <w:szCs w:val="20"/>
          <w:highlight w:val="yellow"/>
          <w:lang w:val="en-CA"/>
        </w:rPr>
        <w:t>8</w:t>
      </w:r>
      <w:r w:rsidR="001411D6" w:rsidRPr="00AA1064">
        <w:rPr>
          <w:rFonts w:eastAsia="Times New Roman"/>
          <w:sz w:val="20"/>
          <w:szCs w:val="20"/>
          <w:highlight w:val="yellow"/>
          <w:lang w:val="en-CA"/>
        </w:rPr>
        <w:t>.5 inches</w:t>
      </w:r>
      <w:r w:rsidRPr="00AA1064">
        <w:rPr>
          <w:rFonts w:eastAsia="Times New Roman"/>
          <w:sz w:val="20"/>
          <w:szCs w:val="20"/>
          <w:highlight w:val="yellow"/>
          <w:lang w:val="en-CA"/>
        </w:rPr>
        <w:t xml:space="preserve"> x 11</w:t>
      </w:r>
      <w:r w:rsidR="001411D6" w:rsidRPr="00AA1064">
        <w:rPr>
          <w:rFonts w:eastAsia="Times New Roman"/>
          <w:sz w:val="20"/>
          <w:szCs w:val="20"/>
          <w:highlight w:val="yellow"/>
          <w:lang w:val="en-CA"/>
        </w:rPr>
        <w:t xml:space="preserve"> inches</w:t>
      </w:r>
      <w:r w:rsidRPr="00AA1064">
        <w:rPr>
          <w:rFonts w:eastAsia="Times New Roman"/>
          <w:sz w:val="20"/>
          <w:szCs w:val="20"/>
          <w:lang w:val="en-CA"/>
        </w:rPr>
        <w:t xml:space="preserve"> page using a commercially available software package. Flier can be color or black &amp; white. Exhibit may be laminated or put in a protective cover.</w:t>
      </w:r>
    </w:p>
    <w:p w14:paraId="57D62E57" w14:textId="5D1314D3" w:rsidR="00DA6DFC" w:rsidRPr="00A1050D" w:rsidRDefault="00DA6DFC" w:rsidP="00DA6DFC">
      <w:pPr>
        <w:ind w:left="990" w:hanging="990"/>
        <w:rPr>
          <w:rFonts w:eastAsia="Times New Roman"/>
          <w:sz w:val="20"/>
          <w:szCs w:val="20"/>
          <w:lang w:val="en-CA"/>
        </w:rPr>
      </w:pPr>
      <w:r w:rsidRPr="00AA1064">
        <w:rPr>
          <w:rFonts w:eastAsia="Times New Roman"/>
          <w:b/>
          <w:sz w:val="20"/>
          <w:szCs w:val="20"/>
          <w:lang w:val="en-CA"/>
        </w:rPr>
        <w:t>H860908</w:t>
      </w:r>
      <w:r w:rsidRPr="00AA1064">
        <w:rPr>
          <w:rFonts w:eastAsia="Times New Roman"/>
          <w:sz w:val="20"/>
          <w:szCs w:val="20"/>
          <w:lang w:val="en-CA"/>
        </w:rPr>
        <w:t xml:space="preserve"> - </w:t>
      </w:r>
      <w:r w:rsidRPr="00AA1064">
        <w:rPr>
          <w:rFonts w:eastAsia="Times New Roman"/>
          <w:b/>
          <w:sz w:val="20"/>
          <w:szCs w:val="20"/>
          <w:lang w:val="en-CA"/>
        </w:rPr>
        <w:t>Promotion Sign –</w:t>
      </w:r>
      <w:r w:rsidRPr="00AA1064">
        <w:rPr>
          <w:rFonts w:eastAsia="Times New Roman"/>
          <w:sz w:val="20"/>
          <w:szCs w:val="20"/>
          <w:lang w:val="en-CA"/>
        </w:rPr>
        <w:t xml:space="preserve"> Open theme. Exhibit should be created on </w:t>
      </w:r>
      <w:r w:rsidRPr="00AA1064">
        <w:rPr>
          <w:rFonts w:eastAsia="Times New Roman"/>
          <w:sz w:val="20"/>
          <w:szCs w:val="20"/>
          <w:highlight w:val="yellow"/>
          <w:lang w:val="en-CA"/>
        </w:rPr>
        <w:t>8</w:t>
      </w:r>
      <w:r w:rsidR="001411D6" w:rsidRPr="00AA1064">
        <w:rPr>
          <w:rFonts w:eastAsia="Times New Roman"/>
          <w:sz w:val="20"/>
          <w:szCs w:val="20"/>
          <w:highlight w:val="yellow"/>
          <w:lang w:val="en-CA"/>
        </w:rPr>
        <w:t>.5 inches</w:t>
      </w:r>
      <w:r w:rsidRPr="00AA1064">
        <w:rPr>
          <w:rFonts w:eastAsia="Times New Roman"/>
          <w:sz w:val="20"/>
          <w:szCs w:val="20"/>
          <w:highlight w:val="yellow"/>
          <w:lang w:val="en-CA"/>
        </w:rPr>
        <w:t xml:space="preserve"> x 11</w:t>
      </w:r>
      <w:r w:rsidR="001411D6" w:rsidRPr="00AA1064">
        <w:rPr>
          <w:rFonts w:eastAsia="Times New Roman"/>
          <w:sz w:val="20"/>
          <w:szCs w:val="20"/>
          <w:highlight w:val="yellow"/>
          <w:lang w:val="en-CA"/>
        </w:rPr>
        <w:t>inches</w:t>
      </w:r>
      <w:r w:rsidRPr="00AA1064">
        <w:rPr>
          <w:rFonts w:eastAsia="Times New Roman"/>
          <w:sz w:val="20"/>
          <w:szCs w:val="20"/>
          <w:lang w:val="en-CA"/>
        </w:rPr>
        <w:t xml:space="preserve"> page using a commercially available software package. Flier can be color or black &amp; white. Exhibit may be</w:t>
      </w:r>
      <w:r w:rsidRPr="00A1050D">
        <w:rPr>
          <w:rFonts w:eastAsia="Times New Roman"/>
          <w:sz w:val="20"/>
          <w:szCs w:val="20"/>
          <w:lang w:val="en-CA"/>
        </w:rPr>
        <w:t xml:space="preserve"> laminated or put in a protective cover.</w:t>
      </w:r>
    </w:p>
    <w:p w14:paraId="4EBCA37C" w14:textId="77777777" w:rsidR="00DA6DFC" w:rsidRPr="00A1050D" w:rsidRDefault="00DA6DFC" w:rsidP="00DA6DFC">
      <w:pPr>
        <w:autoSpaceDE w:val="0"/>
        <w:autoSpaceDN w:val="0"/>
        <w:adjustRightInd w:val="0"/>
        <w:ind w:left="990" w:hanging="990"/>
        <w:rPr>
          <w:b/>
          <w:bCs/>
          <w:sz w:val="20"/>
          <w:szCs w:val="20"/>
        </w:rPr>
      </w:pPr>
    </w:p>
    <w:p w14:paraId="42A545FF" w14:textId="77777777" w:rsidR="00DA6DFC" w:rsidRPr="00A1050D" w:rsidRDefault="00DA6DFC" w:rsidP="00190A70">
      <w:pPr>
        <w:pStyle w:val="Heading5"/>
      </w:pPr>
      <w:r w:rsidRPr="00A1050D">
        <w:t>Computer Mysteries – Unit 2</w:t>
      </w:r>
    </w:p>
    <w:p w14:paraId="597B2E36" w14:textId="77777777" w:rsidR="00DA6DFC" w:rsidRPr="00A1050D" w:rsidRDefault="00DA6DFC" w:rsidP="00DA6DFC">
      <w:pPr>
        <w:autoSpaceDE w:val="0"/>
        <w:autoSpaceDN w:val="0"/>
        <w:adjustRightInd w:val="0"/>
        <w:ind w:left="990" w:hanging="990"/>
        <w:rPr>
          <w:sz w:val="20"/>
          <w:szCs w:val="20"/>
        </w:rPr>
      </w:pPr>
      <w:r w:rsidRPr="00A1050D">
        <w:rPr>
          <w:bCs/>
          <w:sz w:val="20"/>
          <w:szCs w:val="20"/>
        </w:rPr>
        <w:t xml:space="preserve">CLASS </w:t>
      </w:r>
    </w:p>
    <w:p w14:paraId="65A8C101" w14:textId="77777777" w:rsidR="00DA6DFC" w:rsidRPr="00120BBC" w:rsidRDefault="00DA6DFC" w:rsidP="00DA6DFC">
      <w:pPr>
        <w:autoSpaceDE w:val="0"/>
        <w:autoSpaceDN w:val="0"/>
        <w:adjustRightInd w:val="0"/>
        <w:ind w:left="990" w:hanging="990"/>
        <w:rPr>
          <w:sz w:val="20"/>
          <w:szCs w:val="20"/>
        </w:rPr>
      </w:pPr>
      <w:r w:rsidRPr="00A1050D">
        <w:rPr>
          <w:b/>
          <w:bCs/>
          <w:sz w:val="20"/>
          <w:szCs w:val="20"/>
        </w:rPr>
        <w:t xml:space="preserve">H860001 - Computer Application Notebook– </w:t>
      </w:r>
      <w:r w:rsidRPr="00120BBC">
        <w:rPr>
          <w:sz w:val="20"/>
          <w:szCs w:val="20"/>
        </w:rPr>
        <w:t xml:space="preserve">4-H exhibitor should use computer application to create a graphic notebook utilizing computer technology. This exhibit consists of </w:t>
      </w:r>
      <w:proofErr w:type="gramStart"/>
      <w:r w:rsidRPr="00120BBC">
        <w:rPr>
          <w:sz w:val="20"/>
          <w:szCs w:val="20"/>
        </w:rPr>
        <w:t>a</w:t>
      </w:r>
      <w:proofErr w:type="gramEnd"/>
      <w:r w:rsidRPr="00120BBC">
        <w:rPr>
          <w:sz w:val="20"/>
          <w:szCs w:val="20"/>
        </w:rPr>
        <w:t xml:space="preserve"> </w:t>
      </w:r>
      <w:proofErr w:type="gramStart"/>
      <w:r w:rsidRPr="001411D6">
        <w:rPr>
          <w:sz w:val="20"/>
          <w:szCs w:val="20"/>
          <w:highlight w:val="yellow"/>
        </w:rPr>
        <w:t>8.5 inch</w:t>
      </w:r>
      <w:proofErr w:type="gramEnd"/>
      <w:r w:rsidRPr="001411D6">
        <w:rPr>
          <w:sz w:val="20"/>
          <w:szCs w:val="20"/>
          <w:highlight w:val="yellow"/>
        </w:rPr>
        <w:t xml:space="preserve"> x </w:t>
      </w:r>
      <w:proofErr w:type="gramStart"/>
      <w:r w:rsidRPr="001411D6">
        <w:rPr>
          <w:sz w:val="20"/>
          <w:szCs w:val="20"/>
          <w:highlight w:val="yellow"/>
        </w:rPr>
        <w:t>11 inch</w:t>
      </w:r>
      <w:proofErr w:type="gramEnd"/>
      <w:r w:rsidRPr="00120BBC">
        <w:rPr>
          <w:sz w:val="20"/>
          <w:szCs w:val="20"/>
        </w:rPr>
        <w:t xml:space="preserve"> notebook which should include two parts: </w:t>
      </w:r>
    </w:p>
    <w:p w14:paraId="16013914" w14:textId="77777777" w:rsidR="00DA6DFC" w:rsidRPr="00120BBC" w:rsidRDefault="00DA6DFC" w:rsidP="000C76C8">
      <w:pPr>
        <w:numPr>
          <w:ilvl w:val="0"/>
          <w:numId w:val="134"/>
        </w:numPr>
        <w:autoSpaceDE w:val="0"/>
        <w:autoSpaceDN w:val="0"/>
        <w:adjustRightInd w:val="0"/>
        <w:rPr>
          <w:sz w:val="20"/>
          <w:szCs w:val="20"/>
        </w:rPr>
      </w:pPr>
      <w:r w:rsidRPr="00120BBC">
        <w:rPr>
          <w:sz w:val="20"/>
          <w:szCs w:val="20"/>
        </w:rPr>
        <w:t>A detailed report describing: </w:t>
      </w:r>
    </w:p>
    <w:p w14:paraId="47F77574" w14:textId="4012D704" w:rsidR="00DA6DFC" w:rsidRPr="00120BBC" w:rsidRDefault="00DA6DFC" w:rsidP="000C76C8">
      <w:pPr>
        <w:numPr>
          <w:ilvl w:val="0"/>
          <w:numId w:val="142"/>
        </w:numPr>
        <w:autoSpaceDE w:val="0"/>
        <w:autoSpaceDN w:val="0"/>
        <w:adjustRightInd w:val="0"/>
        <w:rPr>
          <w:sz w:val="20"/>
          <w:szCs w:val="20"/>
        </w:rPr>
      </w:pPr>
      <w:r w:rsidRPr="00120BBC">
        <w:rPr>
          <w:sz w:val="20"/>
          <w:szCs w:val="20"/>
        </w:rPr>
        <w:t>the task to be completed </w:t>
      </w:r>
    </w:p>
    <w:p w14:paraId="7B61BE06" w14:textId="2DCF91AA" w:rsidR="00DA6DFC" w:rsidRPr="00120BBC" w:rsidRDefault="00DA6DFC" w:rsidP="000C76C8">
      <w:pPr>
        <w:numPr>
          <w:ilvl w:val="0"/>
          <w:numId w:val="142"/>
        </w:numPr>
        <w:autoSpaceDE w:val="0"/>
        <w:autoSpaceDN w:val="0"/>
        <w:adjustRightInd w:val="0"/>
        <w:rPr>
          <w:sz w:val="20"/>
          <w:szCs w:val="20"/>
        </w:rPr>
      </w:pPr>
      <w:r w:rsidRPr="00120BBC">
        <w:rPr>
          <w:sz w:val="20"/>
          <w:szCs w:val="20"/>
        </w:rPr>
        <w:t>the computer application software required to complete the task </w:t>
      </w:r>
    </w:p>
    <w:p w14:paraId="6FC3F90B" w14:textId="0F13FF1A" w:rsidR="00DA6DFC" w:rsidRPr="00120BBC" w:rsidRDefault="00DA6DFC" w:rsidP="000C76C8">
      <w:pPr>
        <w:numPr>
          <w:ilvl w:val="0"/>
          <w:numId w:val="142"/>
        </w:numPr>
        <w:autoSpaceDE w:val="0"/>
        <w:autoSpaceDN w:val="0"/>
        <w:adjustRightInd w:val="0"/>
        <w:rPr>
          <w:sz w:val="20"/>
          <w:szCs w:val="20"/>
        </w:rPr>
      </w:pPr>
      <w:r w:rsidRPr="00120BBC">
        <w:rPr>
          <w:sz w:val="20"/>
          <w:szCs w:val="20"/>
        </w:rPr>
        <w:t>specific features of the computer application software necessary for completing the task  </w:t>
      </w:r>
    </w:p>
    <w:p w14:paraId="4C36076B" w14:textId="77777777" w:rsidR="00DA6DFC" w:rsidRPr="00120BBC" w:rsidRDefault="00DA6DFC" w:rsidP="000C76C8">
      <w:pPr>
        <w:numPr>
          <w:ilvl w:val="0"/>
          <w:numId w:val="135"/>
        </w:numPr>
        <w:autoSpaceDE w:val="0"/>
        <w:autoSpaceDN w:val="0"/>
        <w:adjustRightInd w:val="0"/>
        <w:rPr>
          <w:sz w:val="20"/>
          <w:szCs w:val="20"/>
        </w:rPr>
      </w:pPr>
      <w:r w:rsidRPr="00120BBC">
        <w:rPr>
          <w:sz w:val="20"/>
          <w:szCs w:val="20"/>
        </w:rPr>
        <w:t>Print out of your project. Project may be in color or black and white. 4-H member may create any of the following:  </w:t>
      </w:r>
    </w:p>
    <w:p w14:paraId="4FC7676A" w14:textId="77777777" w:rsidR="00DA6DFC" w:rsidRPr="00120BBC" w:rsidRDefault="00DA6DFC" w:rsidP="000C76C8">
      <w:pPr>
        <w:numPr>
          <w:ilvl w:val="0"/>
          <w:numId w:val="136"/>
        </w:numPr>
        <w:tabs>
          <w:tab w:val="clear" w:pos="720"/>
          <w:tab w:val="num" w:pos="1440"/>
        </w:tabs>
        <w:autoSpaceDE w:val="0"/>
        <w:autoSpaceDN w:val="0"/>
        <w:adjustRightInd w:val="0"/>
        <w:ind w:left="1440"/>
        <w:rPr>
          <w:sz w:val="20"/>
          <w:szCs w:val="20"/>
        </w:rPr>
      </w:pPr>
      <w:r w:rsidRPr="00120BBC">
        <w:rPr>
          <w:sz w:val="20"/>
          <w:szCs w:val="20"/>
        </w:rPr>
        <w:t xml:space="preserve">greeting </w:t>
      </w:r>
      <w:proofErr w:type="gramStart"/>
      <w:r w:rsidRPr="00120BBC">
        <w:rPr>
          <w:sz w:val="20"/>
          <w:szCs w:val="20"/>
        </w:rPr>
        <w:t>card</w:t>
      </w:r>
      <w:proofErr w:type="gramEnd"/>
      <w:r w:rsidRPr="00120BBC">
        <w:rPr>
          <w:sz w:val="20"/>
          <w:szCs w:val="20"/>
        </w:rPr>
        <w:t xml:space="preserve"> (</w:t>
      </w:r>
      <w:r w:rsidRPr="00506723">
        <w:rPr>
          <w:sz w:val="20"/>
          <w:szCs w:val="20"/>
          <w:highlight w:val="yellow"/>
        </w:rPr>
        <w:t>five</w:t>
      </w:r>
      <w:r w:rsidRPr="00120BBC">
        <w:rPr>
          <w:sz w:val="20"/>
          <w:szCs w:val="20"/>
        </w:rPr>
        <w:t xml:space="preserve"> different cards such as a birthday, wedding, anniversary, sympathy get well or other) </w:t>
      </w:r>
    </w:p>
    <w:p w14:paraId="2FD73BA7" w14:textId="77777777" w:rsidR="00DA6DFC" w:rsidRPr="00120BBC" w:rsidRDefault="00DA6DFC" w:rsidP="000C76C8">
      <w:pPr>
        <w:numPr>
          <w:ilvl w:val="0"/>
          <w:numId w:val="137"/>
        </w:numPr>
        <w:tabs>
          <w:tab w:val="clear" w:pos="720"/>
          <w:tab w:val="num" w:pos="1440"/>
        </w:tabs>
        <w:autoSpaceDE w:val="0"/>
        <w:autoSpaceDN w:val="0"/>
        <w:adjustRightInd w:val="0"/>
        <w:ind w:left="1440"/>
        <w:rPr>
          <w:sz w:val="20"/>
          <w:szCs w:val="20"/>
        </w:rPr>
      </w:pPr>
      <w:r w:rsidRPr="00120BBC">
        <w:rPr>
          <w:sz w:val="20"/>
          <w:szCs w:val="20"/>
        </w:rPr>
        <w:t>business card (</w:t>
      </w:r>
      <w:r w:rsidRPr="00506723">
        <w:rPr>
          <w:sz w:val="20"/>
          <w:szCs w:val="20"/>
          <w:highlight w:val="yellow"/>
        </w:rPr>
        <w:t>three</w:t>
      </w:r>
      <w:r w:rsidRPr="00120BBC">
        <w:rPr>
          <w:sz w:val="20"/>
          <w:szCs w:val="20"/>
        </w:rPr>
        <w:t xml:space="preserve"> cards for three different individuals and businesses) </w:t>
      </w:r>
    </w:p>
    <w:p w14:paraId="6F184FF4" w14:textId="77777777" w:rsidR="00DA6DFC" w:rsidRPr="00120BBC" w:rsidRDefault="00DA6DFC" w:rsidP="000C76C8">
      <w:pPr>
        <w:numPr>
          <w:ilvl w:val="0"/>
          <w:numId w:val="138"/>
        </w:numPr>
        <w:tabs>
          <w:tab w:val="clear" w:pos="720"/>
          <w:tab w:val="num" w:pos="1440"/>
        </w:tabs>
        <w:autoSpaceDE w:val="0"/>
        <w:autoSpaceDN w:val="0"/>
        <w:adjustRightInd w:val="0"/>
        <w:ind w:left="1440"/>
        <w:rPr>
          <w:sz w:val="20"/>
          <w:szCs w:val="20"/>
        </w:rPr>
      </w:pPr>
      <w:r w:rsidRPr="00120BBC">
        <w:rPr>
          <w:sz w:val="20"/>
          <w:szCs w:val="20"/>
        </w:rPr>
        <w:t xml:space="preserve">menu (minimum of </w:t>
      </w:r>
      <w:r w:rsidRPr="00506723">
        <w:rPr>
          <w:sz w:val="20"/>
          <w:szCs w:val="20"/>
          <w:highlight w:val="yellow"/>
        </w:rPr>
        <w:t>two</w:t>
      </w:r>
      <w:r w:rsidRPr="00120BBC">
        <w:rPr>
          <w:sz w:val="20"/>
          <w:szCs w:val="20"/>
        </w:rPr>
        <w:t xml:space="preserve"> pages including short description of foods and pricing); book layout (I-book) </w:t>
      </w:r>
    </w:p>
    <w:p w14:paraId="12C03F20" w14:textId="77777777" w:rsidR="00DA6DFC" w:rsidRPr="00120BBC" w:rsidRDefault="00DA6DFC" w:rsidP="000C76C8">
      <w:pPr>
        <w:numPr>
          <w:ilvl w:val="0"/>
          <w:numId w:val="139"/>
        </w:numPr>
        <w:tabs>
          <w:tab w:val="clear" w:pos="720"/>
          <w:tab w:val="num" w:pos="1440"/>
        </w:tabs>
        <w:autoSpaceDE w:val="0"/>
        <w:autoSpaceDN w:val="0"/>
        <w:adjustRightInd w:val="0"/>
        <w:ind w:left="1440"/>
        <w:rPr>
          <w:sz w:val="20"/>
          <w:szCs w:val="20"/>
        </w:rPr>
      </w:pPr>
      <w:r w:rsidRPr="00120BBC">
        <w:rPr>
          <w:sz w:val="20"/>
          <w:szCs w:val="20"/>
        </w:rPr>
        <w:t>promotional flyer (</w:t>
      </w:r>
      <w:r w:rsidRPr="00506723">
        <w:rPr>
          <w:sz w:val="20"/>
          <w:szCs w:val="20"/>
          <w:highlight w:val="yellow"/>
        </w:rPr>
        <w:t>three</w:t>
      </w:r>
      <w:r w:rsidRPr="00120BBC">
        <w:rPr>
          <w:sz w:val="20"/>
          <w:szCs w:val="20"/>
        </w:rPr>
        <w:t xml:space="preserve"> flyers promoting three different events) </w:t>
      </w:r>
    </w:p>
    <w:p w14:paraId="74426F49" w14:textId="77777777" w:rsidR="00DA6DFC" w:rsidRPr="00120BBC" w:rsidRDefault="00DA6DFC" w:rsidP="000C76C8">
      <w:pPr>
        <w:numPr>
          <w:ilvl w:val="0"/>
          <w:numId w:val="140"/>
        </w:numPr>
        <w:tabs>
          <w:tab w:val="clear" w:pos="720"/>
          <w:tab w:val="num" w:pos="1440"/>
        </w:tabs>
        <w:autoSpaceDE w:val="0"/>
        <w:autoSpaceDN w:val="0"/>
        <w:adjustRightInd w:val="0"/>
        <w:ind w:left="1440"/>
        <w:rPr>
          <w:sz w:val="20"/>
          <w:szCs w:val="20"/>
        </w:rPr>
      </w:pPr>
      <w:r w:rsidRPr="00120BBC">
        <w:rPr>
          <w:sz w:val="20"/>
          <w:szCs w:val="20"/>
        </w:rPr>
        <w:t xml:space="preserve">newsletter (minimum </w:t>
      </w:r>
      <w:r w:rsidRPr="00506723">
        <w:rPr>
          <w:sz w:val="20"/>
          <w:szCs w:val="20"/>
          <w:highlight w:val="yellow"/>
        </w:rPr>
        <w:t>two</w:t>
      </w:r>
      <w:r w:rsidRPr="00120BBC">
        <w:rPr>
          <w:sz w:val="20"/>
          <w:szCs w:val="20"/>
        </w:rPr>
        <w:t xml:space="preserve"> pages) </w:t>
      </w:r>
    </w:p>
    <w:p w14:paraId="33B43A5B" w14:textId="77777777" w:rsidR="00DA6DFC" w:rsidRPr="00120BBC" w:rsidRDefault="00DA6DFC" w:rsidP="000C76C8">
      <w:pPr>
        <w:numPr>
          <w:ilvl w:val="0"/>
          <w:numId w:val="141"/>
        </w:numPr>
        <w:tabs>
          <w:tab w:val="clear" w:pos="720"/>
          <w:tab w:val="num" w:pos="1440"/>
        </w:tabs>
        <w:autoSpaceDE w:val="0"/>
        <w:autoSpaceDN w:val="0"/>
        <w:adjustRightInd w:val="0"/>
        <w:ind w:left="1440"/>
        <w:rPr>
          <w:sz w:val="20"/>
          <w:szCs w:val="20"/>
        </w:rPr>
      </w:pPr>
      <w:r w:rsidRPr="00120BBC">
        <w:rPr>
          <w:sz w:val="20"/>
          <w:szCs w:val="20"/>
        </w:rPr>
        <w:t>other: examples such as precision farming or family business logo etc.  </w:t>
      </w:r>
    </w:p>
    <w:p w14:paraId="242F9232" w14:textId="6D2EDF8D" w:rsidR="00DA6DFC" w:rsidRPr="00120BBC" w:rsidRDefault="00DA6DFC" w:rsidP="00DA6DFC">
      <w:pPr>
        <w:autoSpaceDE w:val="0"/>
        <w:autoSpaceDN w:val="0"/>
        <w:adjustRightInd w:val="0"/>
        <w:ind w:left="990" w:hanging="990"/>
        <w:rPr>
          <w:sz w:val="20"/>
          <w:szCs w:val="20"/>
        </w:rPr>
      </w:pPr>
      <w:r w:rsidRPr="00A1050D">
        <w:rPr>
          <w:b/>
          <w:bCs/>
          <w:sz w:val="20"/>
          <w:szCs w:val="20"/>
        </w:rPr>
        <w:lastRenderedPageBreak/>
        <w:t xml:space="preserve">H860002 - Produce a Computer Slideshow Presentation – </w:t>
      </w:r>
      <w:r w:rsidRPr="00120BBC">
        <w:rPr>
          <w:sz w:val="20"/>
          <w:szCs w:val="20"/>
        </w:rPr>
        <w:t xml:space="preserve">Using presentation software a 4-H Exhibitor designs a multimedia computer presentation on one topic related to youth. </w:t>
      </w:r>
      <w:proofErr w:type="gramStart"/>
      <w:r w:rsidRPr="00120BBC">
        <w:rPr>
          <w:sz w:val="20"/>
          <w:szCs w:val="20"/>
        </w:rPr>
        <w:t>A</w:t>
      </w:r>
      <w:proofErr w:type="gramEnd"/>
      <w:r w:rsidRPr="00120BBC">
        <w:rPr>
          <w:sz w:val="20"/>
          <w:szCs w:val="20"/>
        </w:rPr>
        <w:t xml:space="preserve"> </w:t>
      </w:r>
      <w:proofErr w:type="gramStart"/>
      <w:r w:rsidRPr="00506723">
        <w:rPr>
          <w:sz w:val="20"/>
          <w:szCs w:val="20"/>
          <w:highlight w:val="yellow"/>
        </w:rPr>
        <w:t>8.5 inch</w:t>
      </w:r>
      <w:proofErr w:type="gramEnd"/>
      <w:r w:rsidRPr="00506723">
        <w:rPr>
          <w:sz w:val="20"/>
          <w:szCs w:val="20"/>
          <w:highlight w:val="yellow"/>
        </w:rPr>
        <w:t xml:space="preserve"> x 11 inch three</w:t>
      </w:r>
      <w:r w:rsidR="00506723">
        <w:rPr>
          <w:sz w:val="20"/>
          <w:szCs w:val="20"/>
          <w:highlight w:val="yellow"/>
        </w:rPr>
        <w:t>-</w:t>
      </w:r>
      <w:r w:rsidRPr="00506723">
        <w:rPr>
          <w:sz w:val="20"/>
          <w:szCs w:val="20"/>
          <w:highlight w:val="yellow"/>
        </w:rPr>
        <w:t>ring</w:t>
      </w:r>
      <w:r w:rsidRPr="00120BBC">
        <w:rPr>
          <w:sz w:val="20"/>
          <w:szCs w:val="20"/>
        </w:rPr>
        <w:t xml:space="preserve"> notebook with a printout of all the slides should be submitted. Slideshow should include a minimum of 10 slides and not more than 25. Incorporate appropriate slide layouts, graphics, animations, and audio (music or voice and transition sounds do not count). Each slide should include notes for a presentation. All digital exhibits must be uploaded according to the guidelines and by the deadline listed in the department rules. </w:t>
      </w:r>
    </w:p>
    <w:p w14:paraId="6B5FC0A6" w14:textId="77777777" w:rsidR="00DA6DFC" w:rsidRPr="00A1050D" w:rsidRDefault="00DA6DFC" w:rsidP="00190A70">
      <w:pPr>
        <w:pStyle w:val="Heading5"/>
      </w:pPr>
      <w:r w:rsidRPr="00A1050D">
        <w:t>Computer Mysteries – Unit 3</w:t>
      </w:r>
    </w:p>
    <w:p w14:paraId="536E7F03" w14:textId="77777777" w:rsidR="00DA6DFC" w:rsidRPr="00A1050D" w:rsidRDefault="00DA6DFC" w:rsidP="00DA6DFC">
      <w:pPr>
        <w:autoSpaceDE w:val="0"/>
        <w:autoSpaceDN w:val="0"/>
        <w:adjustRightInd w:val="0"/>
        <w:ind w:left="990" w:hanging="990"/>
        <w:rPr>
          <w:sz w:val="20"/>
          <w:szCs w:val="20"/>
        </w:rPr>
      </w:pPr>
      <w:r w:rsidRPr="00A1050D">
        <w:rPr>
          <w:sz w:val="20"/>
          <w:szCs w:val="20"/>
        </w:rPr>
        <w:t>CLASS</w:t>
      </w:r>
    </w:p>
    <w:p w14:paraId="510B86B5" w14:textId="77777777" w:rsidR="00DA6DFC" w:rsidRPr="00120BBC" w:rsidRDefault="00DA6DFC" w:rsidP="00DA6DFC">
      <w:pPr>
        <w:autoSpaceDE w:val="0"/>
        <w:autoSpaceDN w:val="0"/>
        <w:adjustRightInd w:val="0"/>
        <w:ind w:left="990" w:hanging="990"/>
        <w:rPr>
          <w:sz w:val="20"/>
          <w:szCs w:val="20"/>
        </w:rPr>
      </w:pPr>
      <w:r w:rsidRPr="00A1050D">
        <w:rPr>
          <w:b/>
          <w:bCs/>
          <w:sz w:val="20"/>
          <w:szCs w:val="20"/>
        </w:rPr>
        <w:t xml:space="preserve">H860003 - Produce an Audio/Video Computer Presentation </w:t>
      </w:r>
      <w:r w:rsidRPr="00A1050D">
        <w:rPr>
          <w:sz w:val="20"/>
          <w:szCs w:val="20"/>
        </w:rPr>
        <w:t xml:space="preserve">– </w:t>
      </w:r>
      <w:r w:rsidRPr="00120BBC">
        <w:rPr>
          <w:sz w:val="20"/>
          <w:szCs w:val="20"/>
        </w:rPr>
        <w:t>Using presentation software a 4-H exhibitor designs a multimedia computer presentation on one topic related to youth, including audio and/or video elements. A notebook with a printout of all the slides should be submitted. The</w:t>
      </w:r>
      <w:r w:rsidRPr="00120BBC">
        <w:rPr>
          <w:b/>
          <w:bCs/>
          <w:sz w:val="20"/>
          <w:szCs w:val="20"/>
        </w:rPr>
        <w:t xml:space="preserve"> </w:t>
      </w:r>
      <w:r w:rsidRPr="00120BBC">
        <w:rPr>
          <w:sz w:val="20"/>
          <w:szCs w:val="20"/>
        </w:rPr>
        <w:t>presentation should be at least two minutes in length and no more than five minutes in length, appropriate graphics, sound and either a video clip, animation, or voice over and/or original video clip. All digital exhibits must be uploaded according to the guidelines and by the deadline listed in the department rules. </w:t>
      </w:r>
    </w:p>
    <w:p w14:paraId="423BA7D1" w14:textId="77777777" w:rsidR="00DA6DFC" w:rsidRPr="00A1050D" w:rsidRDefault="00DA6DFC" w:rsidP="00DA6DFC">
      <w:pPr>
        <w:autoSpaceDE w:val="0"/>
        <w:autoSpaceDN w:val="0"/>
        <w:adjustRightInd w:val="0"/>
        <w:ind w:left="990" w:hanging="990"/>
        <w:rPr>
          <w:sz w:val="20"/>
          <w:szCs w:val="20"/>
        </w:rPr>
      </w:pPr>
    </w:p>
    <w:p w14:paraId="05A1E382"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H860004 – </w:t>
      </w:r>
      <w:r w:rsidRPr="007308EA">
        <w:rPr>
          <w:b/>
          <w:bCs/>
          <w:sz w:val="20"/>
          <w:szCs w:val="20"/>
        </w:rPr>
        <w:t>How to STEM (Science, Technology, Engineering and Math) Presentation</w:t>
      </w:r>
      <w:r>
        <w:rPr>
          <w:b/>
          <w:bCs/>
          <w:sz w:val="20"/>
          <w:szCs w:val="20"/>
        </w:rPr>
        <w:t xml:space="preserve"> </w:t>
      </w:r>
      <w:r w:rsidRPr="007308EA">
        <w:rPr>
          <w:b/>
          <w:bCs/>
          <w:sz w:val="20"/>
          <w:szCs w:val="20"/>
        </w:rPr>
        <w:t xml:space="preserve">– </w:t>
      </w:r>
      <w:r w:rsidRPr="007308EA">
        <w:rPr>
          <w:sz w:val="20"/>
          <w:szCs w:val="20"/>
        </w:rPr>
        <w:t>Youth design a fully automated two to five minute 4-H “how to” video. Submissions should incorporate a picture or video of the 4-H member as well as their name (first name only), age (as of January 1 of the current year), years in 4-H, and their personal interests or hobbies. All digital exhibits must be uploaded according to the guidelines and by the deadline listed in the department rules. </w:t>
      </w:r>
    </w:p>
    <w:p w14:paraId="2EA198E4" w14:textId="77777777" w:rsidR="00DA6DFC" w:rsidRPr="007308EA"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H860005 – Virtual Platform Presentation – </w:t>
      </w:r>
      <w:r w:rsidRPr="007308EA">
        <w:rPr>
          <w:color w:val="000000"/>
          <w:sz w:val="20"/>
          <w:szCs w:val="20"/>
        </w:rPr>
        <w:t xml:space="preserve">Youth design a fully automated educational presentation using any multimedia platform such as Tik Tok, YouTube, Canva, Canvas, </w:t>
      </w:r>
      <w:proofErr w:type="gramStart"/>
      <w:r w:rsidRPr="007308EA">
        <w:rPr>
          <w:color w:val="000000"/>
          <w:sz w:val="20"/>
          <w:szCs w:val="20"/>
        </w:rPr>
        <w:t>etc..</w:t>
      </w:r>
      <w:proofErr w:type="gramEnd"/>
      <w:r w:rsidRPr="007308EA">
        <w:rPr>
          <w:color w:val="000000"/>
          <w:sz w:val="20"/>
          <w:szCs w:val="20"/>
        </w:rPr>
        <w:t xml:space="preserve"> Submissions may include a notebook, poster, etc., explaining the process, experience, and/or presentation. All digital exhibits must be uploaded according to the guidelines and by the deadline listed in the department rules. </w:t>
      </w:r>
    </w:p>
    <w:p w14:paraId="4658CFE6" w14:textId="77777777" w:rsidR="00DA6DFC" w:rsidRPr="007308EA"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H860006 - Create a Website/Blog or App </w:t>
      </w:r>
      <w:r w:rsidRPr="00A1050D">
        <w:rPr>
          <w:color w:val="000000"/>
          <w:sz w:val="20"/>
          <w:szCs w:val="20"/>
        </w:rPr>
        <w:t xml:space="preserve">– </w:t>
      </w:r>
      <w:r w:rsidRPr="007308EA">
        <w:rPr>
          <w:color w:val="000000"/>
          <w:sz w:val="20"/>
          <w:szCs w:val="20"/>
        </w:rPr>
        <w:t xml:space="preserve">Design a simple website, blog, or app for providing information about a topic related to youth. Include an explanation of why the entry was created. Any current website, blog, or app development platform is accepted such as Google Sites, </w:t>
      </w:r>
      <w:proofErr w:type="spellStart"/>
      <w:r w:rsidRPr="007308EA">
        <w:rPr>
          <w:color w:val="000000"/>
          <w:sz w:val="20"/>
          <w:szCs w:val="20"/>
        </w:rPr>
        <w:t>iBuildApp</w:t>
      </w:r>
      <w:proofErr w:type="spellEnd"/>
      <w:r w:rsidRPr="007308EA">
        <w:rPr>
          <w:color w:val="000000"/>
          <w:sz w:val="20"/>
          <w:szCs w:val="20"/>
        </w:rPr>
        <w:t>, Wix, etc. All digital exhibits must be uploaded according to the guidelines and by the deadline listed in the department rules. </w:t>
      </w:r>
    </w:p>
    <w:p w14:paraId="582C8571" w14:textId="77777777" w:rsidR="00DA6DFC" w:rsidRPr="00A1050D" w:rsidRDefault="00DA6DFC" w:rsidP="00DA6DFC">
      <w:pPr>
        <w:autoSpaceDE w:val="0"/>
        <w:autoSpaceDN w:val="0"/>
        <w:adjustRightInd w:val="0"/>
        <w:ind w:left="990" w:hanging="990"/>
        <w:rPr>
          <w:color w:val="000000"/>
          <w:sz w:val="20"/>
          <w:szCs w:val="20"/>
        </w:rPr>
      </w:pPr>
    </w:p>
    <w:p w14:paraId="3F08268E" w14:textId="77777777" w:rsidR="00DA6DFC" w:rsidRPr="007308EA"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H860007 </w:t>
      </w:r>
      <w:r w:rsidRPr="00A1050D">
        <w:rPr>
          <w:b/>
          <w:color w:val="000000"/>
          <w:sz w:val="20"/>
          <w:szCs w:val="20"/>
        </w:rPr>
        <w:t xml:space="preserve">– 3D Printing </w:t>
      </w:r>
      <w:r w:rsidRPr="00A1050D">
        <w:rPr>
          <w:color w:val="000000"/>
          <w:sz w:val="20"/>
          <w:szCs w:val="20"/>
        </w:rPr>
        <w:t xml:space="preserve">– </w:t>
      </w:r>
      <w:r w:rsidRPr="007308EA">
        <w:rPr>
          <w:color w:val="000000"/>
          <w:sz w:val="20"/>
          <w:szCs w:val="20"/>
        </w:rPr>
        <w:t xml:space="preserve">3D printing uses plastic or other materials to build a three-dimensional (3D) object from a digital design (including 3D Pen Creation). 4-H may use original designs or someone else’s they have redesigned in a unique way. Exhibits will be judged based on </w:t>
      </w:r>
      <w:proofErr w:type="gramStart"/>
      <w:r w:rsidRPr="007308EA">
        <w:rPr>
          <w:color w:val="000000"/>
          <w:sz w:val="20"/>
          <w:szCs w:val="20"/>
        </w:rPr>
        <w:t>the motivation</w:t>
      </w:r>
      <w:proofErr w:type="gramEnd"/>
      <w:r w:rsidRPr="007308EA">
        <w:rPr>
          <w:color w:val="000000"/>
          <w:sz w:val="20"/>
          <w:szCs w:val="20"/>
        </w:rPr>
        <w:t xml:space="preserve"> and/or problem identified. For example, 3D objects printed as part of the design process for robot or other engineering </w:t>
      </w:r>
      <w:proofErr w:type="gramStart"/>
      <w:r w:rsidRPr="007308EA">
        <w:rPr>
          <w:color w:val="000000"/>
          <w:sz w:val="20"/>
          <w:szCs w:val="20"/>
        </w:rPr>
        <w:t>project</w:t>
      </w:r>
      <w:proofErr w:type="gramEnd"/>
      <w:r w:rsidRPr="007308EA">
        <w:rPr>
          <w:color w:val="000000"/>
          <w:sz w:val="20"/>
          <w:szCs w:val="20"/>
        </w:rPr>
        <w:t>. Must include design notebook that addresses the following questions: </w:t>
      </w:r>
    </w:p>
    <w:p w14:paraId="36BBDBA5" w14:textId="77777777" w:rsidR="00DA6DFC" w:rsidRPr="007308EA" w:rsidRDefault="00DA6DFC" w:rsidP="000C76C8">
      <w:pPr>
        <w:numPr>
          <w:ilvl w:val="0"/>
          <w:numId w:val="143"/>
        </w:numPr>
        <w:tabs>
          <w:tab w:val="clear" w:pos="720"/>
          <w:tab w:val="num" w:pos="1710"/>
        </w:tabs>
        <w:autoSpaceDE w:val="0"/>
        <w:autoSpaceDN w:val="0"/>
        <w:adjustRightInd w:val="0"/>
        <w:ind w:left="1710"/>
        <w:rPr>
          <w:color w:val="000000"/>
          <w:sz w:val="20"/>
          <w:szCs w:val="20"/>
        </w:rPr>
      </w:pPr>
      <w:r w:rsidRPr="007308EA">
        <w:rPr>
          <w:color w:val="000000"/>
          <w:sz w:val="20"/>
          <w:szCs w:val="20"/>
        </w:rPr>
        <w:t>What was the motivation for your design or the problem you were solving with your design? i.e. Is your item a functional or decorative piece? </w:t>
      </w:r>
    </w:p>
    <w:p w14:paraId="5FE61C69" w14:textId="77777777" w:rsidR="00DA6DFC" w:rsidRPr="007308EA" w:rsidRDefault="00DA6DFC" w:rsidP="000C76C8">
      <w:pPr>
        <w:numPr>
          <w:ilvl w:val="0"/>
          <w:numId w:val="144"/>
        </w:numPr>
        <w:tabs>
          <w:tab w:val="clear" w:pos="720"/>
          <w:tab w:val="num" w:pos="1710"/>
        </w:tabs>
        <w:autoSpaceDE w:val="0"/>
        <w:autoSpaceDN w:val="0"/>
        <w:adjustRightInd w:val="0"/>
        <w:ind w:left="1710"/>
        <w:rPr>
          <w:color w:val="000000"/>
          <w:sz w:val="20"/>
          <w:szCs w:val="20"/>
        </w:rPr>
      </w:pPr>
      <w:r w:rsidRPr="007308EA">
        <w:rPr>
          <w:color w:val="000000"/>
          <w:sz w:val="20"/>
          <w:szCs w:val="20"/>
        </w:rPr>
        <w:t>Please include a picture of original design, citation of designer/website OR if design is completely original (you created it using CAD software), then state that it’s original. If item was not completely original, indicate what you did to the original design to modify it to better meet the design problem stated in #1 above. Its design was modified multiple times, please indicate what change was made with each modification, and what prompted the need for the change. i.e. I printed it and the design was too fragile, so I resliced the print to make thicker external walls, or to have a denser infill. </w:t>
      </w:r>
    </w:p>
    <w:p w14:paraId="19DCCF53" w14:textId="77777777" w:rsidR="00DA6DFC" w:rsidRPr="007308EA" w:rsidRDefault="00DA6DFC" w:rsidP="000C76C8">
      <w:pPr>
        <w:numPr>
          <w:ilvl w:val="0"/>
          <w:numId w:val="145"/>
        </w:numPr>
        <w:tabs>
          <w:tab w:val="clear" w:pos="720"/>
          <w:tab w:val="num" w:pos="1710"/>
        </w:tabs>
        <w:autoSpaceDE w:val="0"/>
        <w:autoSpaceDN w:val="0"/>
        <w:adjustRightInd w:val="0"/>
        <w:ind w:left="1710"/>
        <w:rPr>
          <w:color w:val="000000"/>
          <w:sz w:val="20"/>
          <w:szCs w:val="20"/>
        </w:rPr>
      </w:pPr>
      <w:r w:rsidRPr="007308EA">
        <w:rPr>
          <w:color w:val="000000"/>
          <w:sz w:val="20"/>
          <w:szCs w:val="20"/>
        </w:rPr>
        <w:t>Define your process for designing/printing. What software and/or hardware was used (indicate type of 3D printer or if item was created with 3D pen)? </w:t>
      </w:r>
    </w:p>
    <w:p w14:paraId="470A5B33" w14:textId="77777777" w:rsidR="00DA6DFC" w:rsidRPr="007308EA" w:rsidRDefault="00DA6DFC" w:rsidP="000C76C8">
      <w:pPr>
        <w:numPr>
          <w:ilvl w:val="0"/>
          <w:numId w:val="146"/>
        </w:numPr>
        <w:tabs>
          <w:tab w:val="clear" w:pos="720"/>
          <w:tab w:val="num" w:pos="1710"/>
        </w:tabs>
        <w:autoSpaceDE w:val="0"/>
        <w:autoSpaceDN w:val="0"/>
        <w:adjustRightInd w:val="0"/>
        <w:ind w:left="1710"/>
        <w:rPr>
          <w:color w:val="000000"/>
          <w:sz w:val="20"/>
          <w:szCs w:val="20"/>
        </w:rPr>
      </w:pPr>
      <w:r w:rsidRPr="007308EA">
        <w:rPr>
          <w:color w:val="000000"/>
          <w:sz w:val="20"/>
          <w:szCs w:val="20"/>
        </w:rPr>
        <w:t>What materials were selected for your project? </w:t>
      </w:r>
    </w:p>
    <w:p w14:paraId="73598845" w14:textId="77777777" w:rsidR="00DA6DFC" w:rsidRPr="007308EA" w:rsidRDefault="00DA6DFC" w:rsidP="000C76C8">
      <w:pPr>
        <w:numPr>
          <w:ilvl w:val="0"/>
          <w:numId w:val="147"/>
        </w:numPr>
        <w:tabs>
          <w:tab w:val="clear" w:pos="720"/>
          <w:tab w:val="num" w:pos="1710"/>
        </w:tabs>
        <w:autoSpaceDE w:val="0"/>
        <w:autoSpaceDN w:val="0"/>
        <w:adjustRightInd w:val="0"/>
        <w:ind w:left="1710"/>
        <w:rPr>
          <w:color w:val="000000"/>
          <w:sz w:val="20"/>
          <w:szCs w:val="20"/>
        </w:rPr>
      </w:pPr>
      <w:r w:rsidRPr="007308EA">
        <w:rPr>
          <w:color w:val="000000"/>
          <w:sz w:val="20"/>
          <w:szCs w:val="20"/>
        </w:rPr>
        <w:lastRenderedPageBreak/>
        <w:t>If your final design has any moving parts, define how you determined appropriate allowance in your design. </w:t>
      </w:r>
    </w:p>
    <w:p w14:paraId="4CCDA99D" w14:textId="77777777" w:rsidR="00DA6DFC" w:rsidRPr="007308EA" w:rsidRDefault="00DA6DFC" w:rsidP="000C76C8">
      <w:pPr>
        <w:numPr>
          <w:ilvl w:val="0"/>
          <w:numId w:val="148"/>
        </w:numPr>
        <w:tabs>
          <w:tab w:val="clear" w:pos="720"/>
          <w:tab w:val="num" w:pos="1710"/>
        </w:tabs>
        <w:autoSpaceDE w:val="0"/>
        <w:autoSpaceDN w:val="0"/>
        <w:adjustRightInd w:val="0"/>
        <w:ind w:left="1710"/>
        <w:rPr>
          <w:color w:val="000000"/>
          <w:sz w:val="20"/>
          <w:szCs w:val="20"/>
        </w:rPr>
      </w:pPr>
      <w:r w:rsidRPr="007308EA">
        <w:rPr>
          <w:color w:val="000000"/>
          <w:sz w:val="20"/>
          <w:szCs w:val="20"/>
        </w:rPr>
        <w:t>Identify any changes that you would make to improve your design. </w:t>
      </w:r>
    </w:p>
    <w:p w14:paraId="6802DAA8" w14:textId="37B756C5" w:rsidR="00DA6DFC" w:rsidRPr="007308EA" w:rsidRDefault="00DA6DFC" w:rsidP="00DA6DFC">
      <w:pPr>
        <w:autoSpaceDE w:val="0"/>
        <w:autoSpaceDN w:val="0"/>
        <w:adjustRightInd w:val="0"/>
        <w:ind w:left="990" w:hanging="990"/>
        <w:rPr>
          <w:color w:val="000000"/>
          <w:sz w:val="20"/>
          <w:szCs w:val="20"/>
        </w:rPr>
      </w:pPr>
      <w:r w:rsidRPr="007308EA">
        <w:rPr>
          <w:color w:val="000000"/>
          <w:sz w:val="20"/>
          <w:szCs w:val="20"/>
        </w:rPr>
        <w:t> </w:t>
      </w:r>
      <w:r w:rsidRPr="00A1050D">
        <w:rPr>
          <w:b/>
          <w:bCs/>
          <w:color w:val="000000"/>
          <w:sz w:val="20"/>
          <w:szCs w:val="20"/>
        </w:rPr>
        <w:t xml:space="preserve">H860008 </w:t>
      </w:r>
      <w:r w:rsidRPr="00A1050D">
        <w:rPr>
          <w:b/>
          <w:color w:val="000000"/>
          <w:sz w:val="20"/>
          <w:szCs w:val="20"/>
        </w:rPr>
        <w:t>– Maker Space/Digital Fabrication –</w:t>
      </w:r>
      <w:r w:rsidRPr="00A1050D">
        <w:rPr>
          <w:color w:val="000000"/>
          <w:sz w:val="20"/>
          <w:szCs w:val="20"/>
        </w:rPr>
        <w:t xml:space="preserve"> </w:t>
      </w:r>
      <w:r w:rsidRPr="007308EA">
        <w:rPr>
          <w:color w:val="000000"/>
          <w:sz w:val="20"/>
          <w:szCs w:val="20"/>
        </w:rPr>
        <w:t xml:space="preserve">This project is a computer generated projected created using a laser cutter, vinyl cutter, heat press or CNC router. Vector or 3D based software such as Corel Draw or Fusion 360 would be an example of </w:t>
      </w:r>
      <w:proofErr w:type="gramStart"/>
      <w:r w:rsidRPr="007308EA">
        <w:rPr>
          <w:color w:val="000000"/>
          <w:sz w:val="20"/>
          <w:szCs w:val="20"/>
        </w:rPr>
        <w:t>an appropriate</w:t>
      </w:r>
      <w:proofErr w:type="gramEnd"/>
      <w:r w:rsidRPr="007308EA">
        <w:rPr>
          <w:color w:val="000000"/>
          <w:sz w:val="20"/>
          <w:szCs w:val="20"/>
        </w:rPr>
        <w:t xml:space="preserve"> software used to create your finished project. Project should include </w:t>
      </w:r>
      <w:proofErr w:type="gramStart"/>
      <w:r w:rsidRPr="007308EA">
        <w:rPr>
          <w:color w:val="000000"/>
          <w:sz w:val="20"/>
          <w:szCs w:val="20"/>
        </w:rPr>
        <w:t>a</w:t>
      </w:r>
      <w:proofErr w:type="gramEnd"/>
      <w:r w:rsidRPr="007308EA">
        <w:rPr>
          <w:color w:val="000000"/>
          <w:sz w:val="20"/>
          <w:szCs w:val="20"/>
        </w:rPr>
        <w:t xml:space="preserve"> </w:t>
      </w:r>
      <w:proofErr w:type="gramStart"/>
      <w:r w:rsidRPr="00732B45">
        <w:rPr>
          <w:color w:val="000000"/>
          <w:sz w:val="20"/>
          <w:szCs w:val="20"/>
          <w:highlight w:val="yellow"/>
        </w:rPr>
        <w:t>8.5 inch</w:t>
      </w:r>
      <w:proofErr w:type="gramEnd"/>
      <w:r w:rsidRPr="00732B45">
        <w:rPr>
          <w:color w:val="000000"/>
          <w:sz w:val="20"/>
          <w:szCs w:val="20"/>
          <w:highlight w:val="yellow"/>
        </w:rPr>
        <w:t xml:space="preserve"> x </w:t>
      </w:r>
      <w:proofErr w:type="gramStart"/>
      <w:r w:rsidRPr="00732B45">
        <w:rPr>
          <w:color w:val="000000"/>
          <w:sz w:val="20"/>
          <w:szCs w:val="20"/>
          <w:highlight w:val="yellow"/>
        </w:rPr>
        <w:t>11 inch</w:t>
      </w:r>
      <w:proofErr w:type="gramEnd"/>
      <w:r w:rsidRPr="007308EA">
        <w:rPr>
          <w:color w:val="000000"/>
          <w:sz w:val="20"/>
          <w:szCs w:val="20"/>
        </w:rPr>
        <w:t xml:space="preserve"> </w:t>
      </w:r>
      <w:r w:rsidRPr="00732B45">
        <w:rPr>
          <w:color w:val="000000"/>
          <w:sz w:val="20"/>
          <w:szCs w:val="20"/>
          <w:highlight w:val="yellow"/>
        </w:rPr>
        <w:t>three</w:t>
      </w:r>
      <w:r w:rsidRPr="007308EA">
        <w:rPr>
          <w:color w:val="000000"/>
          <w:sz w:val="20"/>
          <w:szCs w:val="20"/>
        </w:rPr>
        <w:t xml:space="preserve"> ring </w:t>
      </w:r>
      <w:proofErr w:type="gramStart"/>
      <w:r w:rsidRPr="007308EA">
        <w:rPr>
          <w:color w:val="000000"/>
          <w:sz w:val="20"/>
          <w:szCs w:val="20"/>
        </w:rPr>
        <w:t>notebook</w:t>
      </w:r>
      <w:proofErr w:type="gramEnd"/>
      <w:r w:rsidRPr="007308EA">
        <w:rPr>
          <w:color w:val="000000"/>
          <w:sz w:val="20"/>
          <w:szCs w:val="20"/>
        </w:rPr>
        <w:t xml:space="preserve"> with the following: </w:t>
      </w:r>
    </w:p>
    <w:p w14:paraId="508B5F28" w14:textId="77777777" w:rsidR="00DA6DFC" w:rsidRPr="007308EA" w:rsidRDefault="00DA6DFC" w:rsidP="000C76C8">
      <w:pPr>
        <w:numPr>
          <w:ilvl w:val="0"/>
          <w:numId w:val="149"/>
        </w:numPr>
        <w:tabs>
          <w:tab w:val="clear" w:pos="720"/>
          <w:tab w:val="num" w:pos="1710"/>
        </w:tabs>
        <w:autoSpaceDE w:val="0"/>
        <w:autoSpaceDN w:val="0"/>
        <w:adjustRightInd w:val="0"/>
        <w:ind w:left="1710"/>
        <w:rPr>
          <w:color w:val="000000"/>
          <w:sz w:val="20"/>
          <w:szCs w:val="20"/>
        </w:rPr>
      </w:pPr>
      <w:r w:rsidRPr="007308EA">
        <w:rPr>
          <w:color w:val="000000"/>
          <w:sz w:val="20"/>
          <w:szCs w:val="20"/>
        </w:rPr>
        <w:t>What motivated you to create this project </w:t>
      </w:r>
    </w:p>
    <w:p w14:paraId="0DCE729A" w14:textId="77777777" w:rsidR="00DA6DFC" w:rsidRPr="007308EA" w:rsidRDefault="00DA6DFC" w:rsidP="000C76C8">
      <w:pPr>
        <w:numPr>
          <w:ilvl w:val="0"/>
          <w:numId w:val="150"/>
        </w:numPr>
        <w:tabs>
          <w:tab w:val="clear" w:pos="720"/>
          <w:tab w:val="num" w:pos="1710"/>
        </w:tabs>
        <w:autoSpaceDE w:val="0"/>
        <w:autoSpaceDN w:val="0"/>
        <w:adjustRightInd w:val="0"/>
        <w:ind w:left="1710"/>
        <w:rPr>
          <w:color w:val="000000"/>
          <w:sz w:val="20"/>
          <w:szCs w:val="20"/>
        </w:rPr>
      </w:pPr>
      <w:r w:rsidRPr="007308EA">
        <w:rPr>
          <w:color w:val="000000"/>
          <w:sz w:val="20"/>
          <w:szCs w:val="20"/>
        </w:rPr>
        <w:t>Software and equipment used </w:t>
      </w:r>
    </w:p>
    <w:p w14:paraId="440F3518" w14:textId="77777777" w:rsidR="00DA6DFC" w:rsidRPr="007308EA" w:rsidRDefault="00DA6DFC" w:rsidP="000C76C8">
      <w:pPr>
        <w:numPr>
          <w:ilvl w:val="0"/>
          <w:numId w:val="151"/>
        </w:numPr>
        <w:tabs>
          <w:tab w:val="clear" w:pos="720"/>
          <w:tab w:val="num" w:pos="1710"/>
        </w:tabs>
        <w:autoSpaceDE w:val="0"/>
        <w:autoSpaceDN w:val="0"/>
        <w:adjustRightInd w:val="0"/>
        <w:ind w:left="1710"/>
        <w:rPr>
          <w:color w:val="000000"/>
          <w:sz w:val="20"/>
          <w:szCs w:val="20"/>
        </w:rPr>
      </w:pPr>
      <w:r w:rsidRPr="007308EA">
        <w:rPr>
          <w:color w:val="000000"/>
          <w:sz w:val="20"/>
          <w:szCs w:val="20"/>
        </w:rPr>
        <w:t>Directions on how to create the project </w:t>
      </w:r>
    </w:p>
    <w:p w14:paraId="1674A792" w14:textId="77777777" w:rsidR="00DA6DFC" w:rsidRPr="007308EA" w:rsidRDefault="00DA6DFC" w:rsidP="000C76C8">
      <w:pPr>
        <w:numPr>
          <w:ilvl w:val="0"/>
          <w:numId w:val="152"/>
        </w:numPr>
        <w:tabs>
          <w:tab w:val="clear" w:pos="720"/>
          <w:tab w:val="num" w:pos="1710"/>
        </w:tabs>
        <w:autoSpaceDE w:val="0"/>
        <w:autoSpaceDN w:val="0"/>
        <w:adjustRightInd w:val="0"/>
        <w:ind w:left="1710"/>
        <w:rPr>
          <w:color w:val="000000"/>
          <w:sz w:val="20"/>
          <w:szCs w:val="20"/>
        </w:rPr>
      </w:pPr>
      <w:r w:rsidRPr="007308EA">
        <w:rPr>
          <w:color w:val="000000"/>
          <w:sz w:val="20"/>
          <w:szCs w:val="20"/>
        </w:rPr>
        <w:t>Prototype of plans </w:t>
      </w:r>
    </w:p>
    <w:p w14:paraId="144D5B51" w14:textId="77777777" w:rsidR="00DA6DFC" w:rsidRPr="007308EA" w:rsidRDefault="00DA6DFC" w:rsidP="000C76C8">
      <w:pPr>
        <w:numPr>
          <w:ilvl w:val="0"/>
          <w:numId w:val="153"/>
        </w:numPr>
        <w:tabs>
          <w:tab w:val="clear" w:pos="720"/>
          <w:tab w:val="num" w:pos="1710"/>
        </w:tabs>
        <w:autoSpaceDE w:val="0"/>
        <w:autoSpaceDN w:val="0"/>
        <w:adjustRightInd w:val="0"/>
        <w:ind w:left="1710"/>
        <w:rPr>
          <w:color w:val="000000"/>
          <w:sz w:val="20"/>
          <w:szCs w:val="20"/>
        </w:rPr>
      </w:pPr>
      <w:r w:rsidRPr="007308EA">
        <w:rPr>
          <w:color w:val="000000"/>
          <w:sz w:val="20"/>
          <w:szCs w:val="20"/>
        </w:rPr>
        <w:t>Cost of creating project </w:t>
      </w:r>
    </w:p>
    <w:p w14:paraId="76B4ECA4" w14:textId="77777777" w:rsidR="00DA6DFC" w:rsidRPr="007308EA" w:rsidRDefault="00DA6DFC" w:rsidP="000C76C8">
      <w:pPr>
        <w:numPr>
          <w:ilvl w:val="0"/>
          <w:numId w:val="154"/>
        </w:numPr>
        <w:tabs>
          <w:tab w:val="clear" w:pos="720"/>
          <w:tab w:val="num" w:pos="1710"/>
        </w:tabs>
        <w:autoSpaceDE w:val="0"/>
        <w:autoSpaceDN w:val="0"/>
        <w:adjustRightInd w:val="0"/>
        <w:ind w:left="1710"/>
        <w:rPr>
          <w:color w:val="000000"/>
          <w:sz w:val="20"/>
          <w:szCs w:val="20"/>
        </w:rPr>
      </w:pPr>
      <w:r w:rsidRPr="007308EA">
        <w:rPr>
          <w:color w:val="000000"/>
          <w:sz w:val="20"/>
          <w:szCs w:val="20"/>
        </w:rPr>
        <w:t>Iterations or modifications made to original plans </w:t>
      </w:r>
    </w:p>
    <w:p w14:paraId="15E754F4" w14:textId="77777777" w:rsidR="00DA6DFC" w:rsidRPr="007308EA" w:rsidRDefault="00DA6DFC" w:rsidP="000C76C8">
      <w:pPr>
        <w:numPr>
          <w:ilvl w:val="0"/>
          <w:numId w:val="155"/>
        </w:numPr>
        <w:tabs>
          <w:tab w:val="clear" w:pos="720"/>
          <w:tab w:val="num" w:pos="1710"/>
        </w:tabs>
        <w:autoSpaceDE w:val="0"/>
        <w:autoSpaceDN w:val="0"/>
        <w:adjustRightInd w:val="0"/>
        <w:ind w:left="1710"/>
        <w:rPr>
          <w:color w:val="000000"/>
          <w:sz w:val="20"/>
          <w:szCs w:val="20"/>
        </w:rPr>
      </w:pPr>
      <w:r w:rsidRPr="007308EA">
        <w:rPr>
          <w:color w:val="000000"/>
          <w:sz w:val="20"/>
          <w:szCs w:val="20"/>
        </w:rPr>
        <w:t>Changes you would make if you remade the project </w:t>
      </w:r>
    </w:p>
    <w:p w14:paraId="66B2D467" w14:textId="707659EC" w:rsidR="00DA6DFC" w:rsidRPr="00A1050D" w:rsidRDefault="00732B45" w:rsidP="00DA6DFC">
      <w:pPr>
        <w:autoSpaceDE w:val="0"/>
        <w:autoSpaceDN w:val="0"/>
        <w:adjustRightInd w:val="0"/>
        <w:ind w:left="990" w:hanging="990"/>
        <w:rPr>
          <w:color w:val="000000"/>
          <w:sz w:val="20"/>
          <w:szCs w:val="20"/>
        </w:rPr>
      </w:pPr>
      <w:r w:rsidRPr="00732B45">
        <w:rPr>
          <w:b/>
          <w:bCs/>
          <w:color w:val="000000"/>
          <w:sz w:val="20"/>
          <w:szCs w:val="20"/>
          <w:highlight w:val="yellow"/>
        </w:rPr>
        <w:t>Team Entry Option:</w:t>
      </w:r>
      <w:r w:rsidRPr="00732B45">
        <w:rPr>
          <w:color w:val="000000"/>
          <w:sz w:val="20"/>
          <w:szCs w:val="20"/>
          <w:highlight w:val="yellow"/>
        </w:rPr>
        <w:t xml:space="preserve">  To qualify for entry at the Nebraska State Fair team materials entered in</w:t>
      </w:r>
      <w:r w:rsidR="00DA6DFC" w:rsidRPr="00A1050D">
        <w:rPr>
          <w:color w:val="000000"/>
          <w:sz w:val="20"/>
          <w:szCs w:val="20"/>
        </w:rPr>
        <w:t xml:space="preserve"> </w:t>
      </w:r>
      <w:r w:rsidR="00DA6DFC" w:rsidRPr="00732B45">
        <w:rPr>
          <w:color w:val="000000"/>
          <w:sz w:val="20"/>
          <w:szCs w:val="20"/>
          <w:highlight w:val="yellow"/>
        </w:rPr>
        <w:t>H86000</w:t>
      </w:r>
      <w:r w:rsidRPr="00732B45">
        <w:rPr>
          <w:color w:val="000000"/>
          <w:sz w:val="20"/>
          <w:szCs w:val="20"/>
          <w:highlight w:val="yellow"/>
        </w:rPr>
        <w:t>8</w:t>
      </w:r>
      <w:r w:rsidR="00DA6DFC" w:rsidRPr="00A1050D">
        <w:rPr>
          <w:color w:val="000000"/>
          <w:sz w:val="20"/>
          <w:szCs w:val="20"/>
        </w:rPr>
        <w:t xml:space="preserve"> – Maker Space/Digital Fabrication.  The work must clearly be the work of a team instead of an individual, and must have at least 50% of all team members enrolled in 4-H.  Additionally, all enrolled 4-H members on the team should complete and attach an entry tag to the materials.  A supplemental page documenting the individual contributions to the project should be included.  The entry will be judged as a team, with all team </w:t>
      </w:r>
      <w:proofErr w:type="gramStart"/>
      <w:r w:rsidR="00DA6DFC" w:rsidRPr="00A1050D">
        <w:rPr>
          <w:color w:val="000000"/>
          <w:sz w:val="20"/>
          <w:szCs w:val="20"/>
        </w:rPr>
        <w:t>member</w:t>
      </w:r>
      <w:proofErr w:type="gramEnd"/>
      <w:r w:rsidR="00DA6DFC" w:rsidRPr="00A1050D">
        <w:rPr>
          <w:color w:val="000000"/>
          <w:sz w:val="20"/>
          <w:szCs w:val="20"/>
        </w:rPr>
        <w:t xml:space="preserve"> receiving the same ribbon placing.</w:t>
      </w:r>
    </w:p>
    <w:p w14:paraId="758B635C" w14:textId="77777777" w:rsidR="00DA6DFC" w:rsidRPr="00A1050D" w:rsidRDefault="00DA6DFC" w:rsidP="00DA6DFC">
      <w:pPr>
        <w:autoSpaceDE w:val="0"/>
        <w:autoSpaceDN w:val="0"/>
        <w:adjustRightInd w:val="0"/>
        <w:ind w:left="990" w:hanging="990"/>
        <w:rPr>
          <w:color w:val="000000"/>
          <w:sz w:val="24"/>
          <w:szCs w:val="24"/>
        </w:rPr>
      </w:pPr>
    </w:p>
    <w:p w14:paraId="7F6FA87E" w14:textId="77777777" w:rsidR="00DA6DFC" w:rsidRPr="00A1050D" w:rsidRDefault="00DA6DFC" w:rsidP="00190A70">
      <w:pPr>
        <w:pStyle w:val="Heading4"/>
        <w:rPr>
          <w:sz w:val="20"/>
          <w:szCs w:val="20"/>
        </w:rPr>
      </w:pPr>
      <w:r w:rsidRPr="00A1050D">
        <w:t xml:space="preserve">Division </w:t>
      </w:r>
      <w:r w:rsidRPr="00AA1064">
        <w:t>861 – STEM- Robotics</w:t>
      </w:r>
      <w:r w:rsidRPr="00A1050D">
        <w:rPr>
          <w:sz w:val="20"/>
          <w:szCs w:val="20"/>
          <w:u w:val="single"/>
        </w:rPr>
        <w:t xml:space="preserve"> </w:t>
      </w:r>
    </w:p>
    <w:p w14:paraId="799FF583" w14:textId="77777777" w:rsidR="00DA6DFC" w:rsidRPr="00A1050D" w:rsidRDefault="00DA6DFC" w:rsidP="00DA6DFC">
      <w:pPr>
        <w:autoSpaceDE w:val="0"/>
        <w:autoSpaceDN w:val="0"/>
        <w:adjustRightInd w:val="0"/>
        <w:ind w:left="990" w:hanging="990"/>
        <w:rPr>
          <w:sz w:val="20"/>
          <w:szCs w:val="20"/>
        </w:rPr>
      </w:pPr>
      <w:r w:rsidRPr="00A1050D">
        <w:rPr>
          <w:sz w:val="20"/>
          <w:szCs w:val="20"/>
        </w:rPr>
        <w:t>CLASS</w:t>
      </w:r>
    </w:p>
    <w:p w14:paraId="089A99A8" w14:textId="18306EFD"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H861001 - Robotics Poster - </w:t>
      </w:r>
      <w:r w:rsidRPr="00A1050D">
        <w:rPr>
          <w:sz w:val="20"/>
          <w:szCs w:val="20"/>
        </w:rPr>
        <w:t xml:space="preserve">Create a poster </w:t>
      </w:r>
      <w:r w:rsidR="00D26AF1" w:rsidRPr="00D26AF1">
        <w:rPr>
          <w:sz w:val="20"/>
          <w:szCs w:val="20"/>
          <w:highlight w:val="yellow"/>
        </w:rPr>
        <w:t>28 inches x 22 inches</w:t>
      </w:r>
      <w:r w:rsidRPr="00A1050D">
        <w:rPr>
          <w:sz w:val="20"/>
          <w:szCs w:val="20"/>
        </w:rPr>
        <w:t xml:space="preserve"> communicating a robotics theme such as “Robot or Not”, “Pseudocode”, “Real World Robots”, “Careers in Robots” or “Autonomous Robotics”, “Precision Agriculture” or a robotic topic of interest to the </w:t>
      </w:r>
      <w:r>
        <w:rPr>
          <w:sz w:val="20"/>
          <w:szCs w:val="20"/>
        </w:rPr>
        <w:t>4-H member</w:t>
      </w:r>
      <w:r w:rsidRPr="00A1050D">
        <w:rPr>
          <w:sz w:val="20"/>
          <w:szCs w:val="20"/>
        </w:rPr>
        <w:t xml:space="preserve">. </w:t>
      </w:r>
    </w:p>
    <w:p w14:paraId="2E056746" w14:textId="046AE2E1"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H861002 - Robotics Notebook – </w:t>
      </w:r>
      <w:r w:rsidRPr="00A1050D">
        <w:rPr>
          <w:sz w:val="20"/>
          <w:szCs w:val="20"/>
        </w:rPr>
        <w:t xml:space="preserve">Explore a robotics topic in-depth and present your findings in a notebook. Documentation should include any designs, research, notes, pseudocode, data tables or other evidence of the </w:t>
      </w:r>
      <w:r>
        <w:rPr>
          <w:sz w:val="20"/>
          <w:szCs w:val="20"/>
        </w:rPr>
        <w:t>4-H member</w:t>
      </w:r>
      <w:r w:rsidRPr="00A1050D">
        <w:rPr>
          <w:sz w:val="20"/>
          <w:szCs w:val="20"/>
        </w:rPr>
        <w:t>s learning experience. The</w:t>
      </w:r>
      <w:r w:rsidR="00D26AF1">
        <w:rPr>
          <w:sz w:val="20"/>
          <w:szCs w:val="20"/>
        </w:rPr>
        <w:t xml:space="preserve"> </w:t>
      </w:r>
      <w:proofErr w:type="gramStart"/>
      <w:r w:rsidR="00D26AF1" w:rsidRPr="00D26AF1">
        <w:rPr>
          <w:sz w:val="20"/>
          <w:szCs w:val="20"/>
          <w:highlight w:val="yellow"/>
        </w:rPr>
        <w:t>8.5 inch</w:t>
      </w:r>
      <w:proofErr w:type="gramEnd"/>
      <w:r w:rsidR="00D26AF1" w:rsidRPr="00D26AF1">
        <w:rPr>
          <w:sz w:val="20"/>
          <w:szCs w:val="20"/>
          <w:highlight w:val="yellow"/>
        </w:rPr>
        <w:t xml:space="preserve"> x </w:t>
      </w:r>
      <w:proofErr w:type="gramStart"/>
      <w:r w:rsidR="00D26AF1" w:rsidRPr="00D26AF1">
        <w:rPr>
          <w:sz w:val="20"/>
          <w:szCs w:val="20"/>
          <w:highlight w:val="yellow"/>
        </w:rPr>
        <w:t>11 inch</w:t>
      </w:r>
      <w:proofErr w:type="gramEnd"/>
      <w:r w:rsidRPr="00A1050D">
        <w:rPr>
          <w:sz w:val="20"/>
          <w:szCs w:val="20"/>
        </w:rPr>
        <w:t xml:space="preserve"> notebook should contain at least three pages. Topics could include programming </w:t>
      </w:r>
      <w:proofErr w:type="gramStart"/>
      <w:r w:rsidRPr="00A1050D">
        <w:rPr>
          <w:sz w:val="20"/>
          <w:szCs w:val="20"/>
        </w:rPr>
        <w:t>challenge</w:t>
      </w:r>
      <w:proofErr w:type="gramEnd"/>
      <w:r w:rsidRPr="00A1050D">
        <w:rPr>
          <w:sz w:val="20"/>
          <w:szCs w:val="20"/>
        </w:rPr>
        <w:t xml:space="preserve">, </w:t>
      </w:r>
      <w:proofErr w:type="gramStart"/>
      <w:r w:rsidRPr="00A1050D">
        <w:rPr>
          <w:sz w:val="20"/>
          <w:szCs w:val="20"/>
        </w:rPr>
        <w:t>a programming skill</w:t>
      </w:r>
      <w:proofErr w:type="gramEnd"/>
      <w:r w:rsidRPr="00A1050D">
        <w:rPr>
          <w:sz w:val="20"/>
          <w:szCs w:val="20"/>
        </w:rPr>
        <w:t xml:space="preserve">, calibration, sensor exploration, or any of the topics suggested in Class 1. </w:t>
      </w:r>
    </w:p>
    <w:p w14:paraId="2057A679" w14:textId="6EEA9F23"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H861004 - Robotics /Careers Interview – </w:t>
      </w:r>
      <w:r w:rsidRPr="00A1050D">
        <w:rPr>
          <w:sz w:val="20"/>
          <w:szCs w:val="20"/>
        </w:rPr>
        <w:t xml:space="preserve">Interview someone who is working in the field of robotics and research the career in robotics.  Interviews can either be written or in a multimedia format such as short video uploaded to a cloud sharing service or videos can be uploaded to a video streaming application and exhibitors MUST provide a hard copy or QR code for viewing. Exhibitors are encouraged to test their codes or links on several devices to check for appropriate permissions for public viewing.  Written interviews should be in </w:t>
      </w:r>
      <w:proofErr w:type="gramStart"/>
      <w:r w:rsidRPr="00A1050D">
        <w:rPr>
          <w:sz w:val="20"/>
          <w:szCs w:val="20"/>
        </w:rPr>
        <w:t>a</w:t>
      </w:r>
      <w:proofErr w:type="gramEnd"/>
      <w:r w:rsidRPr="00A1050D">
        <w:rPr>
          <w:sz w:val="20"/>
          <w:szCs w:val="20"/>
        </w:rPr>
        <w:t xml:space="preserve"> </w:t>
      </w:r>
      <w:proofErr w:type="gramStart"/>
      <w:r w:rsidR="00D26AF1" w:rsidRPr="00D26AF1">
        <w:rPr>
          <w:sz w:val="20"/>
          <w:szCs w:val="20"/>
          <w:highlight w:val="yellow"/>
        </w:rPr>
        <w:t>8.5 inch</w:t>
      </w:r>
      <w:proofErr w:type="gramEnd"/>
      <w:r w:rsidR="00D26AF1" w:rsidRPr="00D26AF1">
        <w:rPr>
          <w:sz w:val="20"/>
          <w:szCs w:val="20"/>
          <w:highlight w:val="yellow"/>
        </w:rPr>
        <w:t xml:space="preserve"> x </w:t>
      </w:r>
      <w:proofErr w:type="gramStart"/>
      <w:r w:rsidR="00D26AF1" w:rsidRPr="00D26AF1">
        <w:rPr>
          <w:sz w:val="20"/>
          <w:szCs w:val="20"/>
          <w:highlight w:val="yellow"/>
        </w:rPr>
        <w:t>11 inch</w:t>
      </w:r>
      <w:proofErr w:type="gramEnd"/>
      <w:r w:rsidR="00D26AF1">
        <w:rPr>
          <w:sz w:val="20"/>
          <w:szCs w:val="20"/>
        </w:rPr>
        <w:t xml:space="preserve"> </w:t>
      </w:r>
      <w:r w:rsidRPr="00A1050D">
        <w:rPr>
          <w:sz w:val="20"/>
          <w:szCs w:val="20"/>
        </w:rPr>
        <w:t xml:space="preserve">notebook.  Written reports should be </w:t>
      </w:r>
      <w:r w:rsidR="00D26AF1" w:rsidRPr="00D26AF1">
        <w:rPr>
          <w:sz w:val="20"/>
          <w:szCs w:val="20"/>
          <w:highlight w:val="yellow"/>
        </w:rPr>
        <w:t>three</w:t>
      </w:r>
      <w:r w:rsidRPr="00D26AF1">
        <w:rPr>
          <w:sz w:val="20"/>
          <w:szCs w:val="20"/>
          <w:highlight w:val="yellow"/>
        </w:rPr>
        <w:t xml:space="preserve"> to </w:t>
      </w:r>
      <w:r w:rsidR="00D26AF1" w:rsidRPr="00D26AF1">
        <w:rPr>
          <w:sz w:val="20"/>
          <w:szCs w:val="20"/>
          <w:highlight w:val="yellow"/>
        </w:rPr>
        <w:t>five</w:t>
      </w:r>
      <w:r w:rsidR="00D26AF1">
        <w:rPr>
          <w:sz w:val="20"/>
          <w:szCs w:val="20"/>
        </w:rPr>
        <w:t xml:space="preserve"> </w:t>
      </w:r>
      <w:r w:rsidRPr="00A1050D">
        <w:rPr>
          <w:sz w:val="20"/>
          <w:szCs w:val="20"/>
        </w:rPr>
        <w:t xml:space="preserve">pages, double spaced, 12-point font, and </w:t>
      </w:r>
      <w:proofErr w:type="gramStart"/>
      <w:r w:rsidR="00F25988">
        <w:rPr>
          <w:sz w:val="20"/>
          <w:szCs w:val="20"/>
          <w:highlight w:val="yellow"/>
        </w:rPr>
        <w:t>1</w:t>
      </w:r>
      <w:r w:rsidR="00506723" w:rsidRPr="00506723">
        <w:rPr>
          <w:sz w:val="20"/>
          <w:szCs w:val="20"/>
          <w:highlight w:val="yellow"/>
        </w:rPr>
        <w:t xml:space="preserve"> inch</w:t>
      </w:r>
      <w:proofErr w:type="gramEnd"/>
      <w:r w:rsidRPr="00A1050D">
        <w:rPr>
          <w:sz w:val="20"/>
          <w:szCs w:val="20"/>
        </w:rPr>
        <w:t xml:space="preserve"> </w:t>
      </w:r>
      <w:proofErr w:type="gramStart"/>
      <w:r w:rsidRPr="00A1050D">
        <w:rPr>
          <w:sz w:val="20"/>
          <w:szCs w:val="20"/>
        </w:rPr>
        <w:t>margins.  .</w:t>
      </w:r>
      <w:proofErr w:type="gramEnd"/>
    </w:p>
    <w:p w14:paraId="5D9A32B7" w14:textId="1181F008"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H861005. Robotics Sensor Notebook – </w:t>
      </w:r>
      <w:r w:rsidRPr="00A1050D">
        <w:rPr>
          <w:sz w:val="20"/>
          <w:szCs w:val="20"/>
        </w:rPr>
        <w:t xml:space="preserve">Write pseudo code which includes at least three sensor activity. Include the code written and explain the code function. Codes can be submitted as a multimedia format uploaded to a cloud sharing service.  Include a QR code with your project to allow judging access.  Multimedia presentations should be </w:t>
      </w:r>
      <w:r w:rsidR="008D4D28" w:rsidRPr="008D4D28">
        <w:rPr>
          <w:sz w:val="20"/>
          <w:szCs w:val="20"/>
          <w:highlight w:val="yellow"/>
        </w:rPr>
        <w:t>three</w:t>
      </w:r>
      <w:r w:rsidRPr="008D4D28">
        <w:rPr>
          <w:sz w:val="20"/>
          <w:szCs w:val="20"/>
          <w:highlight w:val="yellow"/>
        </w:rPr>
        <w:t xml:space="preserve"> to </w:t>
      </w:r>
      <w:r w:rsidR="008D4D28" w:rsidRPr="008D4D28">
        <w:rPr>
          <w:sz w:val="20"/>
          <w:szCs w:val="20"/>
          <w:highlight w:val="yellow"/>
        </w:rPr>
        <w:t>five</w:t>
      </w:r>
      <w:r w:rsidRPr="008D4D28">
        <w:rPr>
          <w:sz w:val="20"/>
          <w:szCs w:val="20"/>
          <w:highlight w:val="yellow"/>
        </w:rPr>
        <w:t xml:space="preserve"> minutes</w:t>
      </w:r>
      <w:r w:rsidRPr="00A1050D">
        <w:rPr>
          <w:sz w:val="20"/>
          <w:szCs w:val="20"/>
        </w:rPr>
        <w:t xml:space="preserve"> in length. </w:t>
      </w:r>
      <w:r w:rsidR="008D4D28">
        <w:rPr>
          <w:sz w:val="20"/>
          <w:szCs w:val="20"/>
        </w:rPr>
        <w:t xml:space="preserve">State Fair qualified digital exhibits must be uploaded according to the guidelines and by the deadline listed in the department rules. </w:t>
      </w:r>
    </w:p>
    <w:p w14:paraId="7F98909C"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H861007 - Kit Labeled Robot (cannot be free programmed) and Notebook– </w:t>
      </w:r>
      <w:r w:rsidRPr="00A1050D">
        <w:rPr>
          <w:sz w:val="20"/>
          <w:szCs w:val="20"/>
        </w:rPr>
        <w:t>This class is intended for explorations of robotic components such as arms or vehicles OR educational kits marketed as robots that do not have the ability to be programmed to “sense, plan and act.” The exhibit should include a notebook with the robot the youth has constructed.  Included in the notebook should be:</w:t>
      </w:r>
    </w:p>
    <w:p w14:paraId="1AF0B3B9" w14:textId="77777777" w:rsidR="00DA6DFC" w:rsidRPr="002C1ECB" w:rsidRDefault="00DA6DFC" w:rsidP="000C76C8">
      <w:pPr>
        <w:pStyle w:val="ListParagraph"/>
        <w:numPr>
          <w:ilvl w:val="0"/>
          <w:numId w:val="156"/>
        </w:numPr>
        <w:autoSpaceDE w:val="0"/>
        <w:autoSpaceDN w:val="0"/>
        <w:adjustRightInd w:val="0"/>
        <w:rPr>
          <w:sz w:val="20"/>
          <w:szCs w:val="20"/>
        </w:rPr>
      </w:pPr>
      <w:r w:rsidRPr="002C1ECB">
        <w:rPr>
          <w:sz w:val="20"/>
          <w:szCs w:val="20"/>
        </w:rPr>
        <w:t>A description of what the robot does</w:t>
      </w:r>
    </w:p>
    <w:p w14:paraId="1F2B8E36" w14:textId="77777777" w:rsidR="00DA6DFC" w:rsidRPr="002C1ECB" w:rsidRDefault="00DA6DFC" w:rsidP="000C76C8">
      <w:pPr>
        <w:pStyle w:val="ListParagraph"/>
        <w:numPr>
          <w:ilvl w:val="0"/>
          <w:numId w:val="156"/>
        </w:numPr>
        <w:autoSpaceDE w:val="0"/>
        <w:autoSpaceDN w:val="0"/>
        <w:adjustRightInd w:val="0"/>
        <w:rPr>
          <w:sz w:val="20"/>
          <w:szCs w:val="20"/>
        </w:rPr>
      </w:pPr>
      <w:r w:rsidRPr="002C1ECB">
        <w:rPr>
          <w:sz w:val="20"/>
          <w:szCs w:val="20"/>
        </w:rPr>
        <w:lastRenderedPageBreak/>
        <w:t>Pictures of programs the robot can perform</w:t>
      </w:r>
    </w:p>
    <w:p w14:paraId="64FB6476" w14:textId="77777777" w:rsidR="00DA6DFC" w:rsidRPr="002C1ECB" w:rsidRDefault="00DA6DFC" w:rsidP="000C76C8">
      <w:pPr>
        <w:pStyle w:val="ListParagraph"/>
        <w:numPr>
          <w:ilvl w:val="0"/>
          <w:numId w:val="156"/>
        </w:numPr>
        <w:autoSpaceDE w:val="0"/>
        <w:autoSpaceDN w:val="0"/>
        <w:adjustRightInd w:val="0"/>
        <w:rPr>
          <w:sz w:val="20"/>
          <w:szCs w:val="20"/>
        </w:rPr>
      </w:pPr>
      <w:r w:rsidRPr="002C1ECB">
        <w:rPr>
          <w:sz w:val="20"/>
          <w:szCs w:val="20"/>
        </w:rPr>
        <w:t xml:space="preserve">Why they chose to build this </w:t>
      </w:r>
      <w:proofErr w:type="gramStart"/>
      <w:r w:rsidRPr="002C1ECB">
        <w:rPr>
          <w:sz w:val="20"/>
          <w:szCs w:val="20"/>
        </w:rPr>
        <w:t>particular form</w:t>
      </w:r>
      <w:proofErr w:type="gramEnd"/>
      <w:r w:rsidRPr="002C1ECB">
        <w:rPr>
          <w:sz w:val="20"/>
          <w:szCs w:val="20"/>
        </w:rPr>
        <w:t>.</w:t>
      </w:r>
    </w:p>
    <w:p w14:paraId="1B4A0193" w14:textId="77777777" w:rsidR="00DA6DFC" w:rsidRPr="002C1ECB" w:rsidRDefault="00DA6DFC" w:rsidP="000C76C8">
      <w:pPr>
        <w:pStyle w:val="ListParagraph"/>
        <w:numPr>
          <w:ilvl w:val="0"/>
          <w:numId w:val="156"/>
        </w:numPr>
        <w:autoSpaceDE w:val="0"/>
        <w:autoSpaceDN w:val="0"/>
        <w:adjustRightInd w:val="0"/>
        <w:rPr>
          <w:sz w:val="20"/>
          <w:szCs w:val="20"/>
        </w:rPr>
      </w:pPr>
      <w:r w:rsidRPr="002C1ECB">
        <w:rPr>
          <w:sz w:val="20"/>
          <w:szCs w:val="20"/>
        </w:rPr>
        <w:t xml:space="preserve">How </w:t>
      </w:r>
      <w:proofErr w:type="gramStart"/>
      <w:r w:rsidRPr="002C1ECB">
        <w:rPr>
          <w:sz w:val="20"/>
          <w:szCs w:val="20"/>
        </w:rPr>
        <w:t>they problem</w:t>
      </w:r>
      <w:proofErr w:type="gramEnd"/>
      <w:r w:rsidRPr="002C1ECB">
        <w:rPr>
          <w:sz w:val="20"/>
          <w:szCs w:val="20"/>
        </w:rPr>
        <w:t xml:space="preserve"> solved any issues they might have had during building and programming</w:t>
      </w:r>
    </w:p>
    <w:p w14:paraId="012B1DCD" w14:textId="77777777" w:rsidR="00DA6DFC" w:rsidRPr="002C1ECB" w:rsidRDefault="00DA6DFC" w:rsidP="00DA6DFC">
      <w:pPr>
        <w:autoSpaceDE w:val="0"/>
        <w:autoSpaceDN w:val="0"/>
        <w:adjustRightInd w:val="0"/>
        <w:ind w:left="1080"/>
        <w:rPr>
          <w:sz w:val="20"/>
          <w:szCs w:val="20"/>
        </w:rPr>
      </w:pPr>
      <w:r w:rsidRPr="002C1ECB">
        <w:rPr>
          <w:sz w:val="20"/>
          <w:szCs w:val="20"/>
        </w:rPr>
        <w:t xml:space="preserve">A picture story of assembly is recommended. If a robot is more than </w:t>
      </w:r>
      <w:r w:rsidRPr="008D4D28">
        <w:rPr>
          <w:sz w:val="20"/>
          <w:szCs w:val="20"/>
          <w:highlight w:val="yellow"/>
        </w:rPr>
        <w:t>15 inches wide and 20 inches tall</w:t>
      </w:r>
      <w:r w:rsidRPr="002C1ECB">
        <w:rPr>
          <w:sz w:val="20"/>
          <w:szCs w:val="20"/>
        </w:rPr>
        <w:t xml:space="preserve"> it may not be displayed in locked cases at the Nebraska State Fair. If the robot is </w:t>
      </w:r>
      <w:proofErr w:type="gramStart"/>
      <w:r w:rsidRPr="002C1ECB">
        <w:rPr>
          <w:sz w:val="20"/>
          <w:szCs w:val="20"/>
        </w:rPr>
        <w:t>to</w:t>
      </w:r>
      <w:proofErr w:type="gramEnd"/>
      <w:r w:rsidRPr="002C1ECB">
        <w:rPr>
          <w:sz w:val="20"/>
          <w:szCs w:val="20"/>
        </w:rPr>
        <w:t xml:space="preserve"> large, we recommend you create a video of how your robot works. We recommend that you submit the project under class H861003 – Robotics Video in the Robotics Showcase.</w:t>
      </w:r>
    </w:p>
    <w:p w14:paraId="6E22FA31" w14:textId="238AD605" w:rsidR="00DA6DFC" w:rsidRPr="00A1050D" w:rsidRDefault="00DA6DFC" w:rsidP="00DA6DFC">
      <w:pPr>
        <w:autoSpaceDE w:val="0"/>
        <w:autoSpaceDN w:val="0"/>
        <w:adjustRightInd w:val="0"/>
        <w:ind w:left="990" w:hanging="990"/>
        <w:rPr>
          <w:sz w:val="20"/>
          <w:szCs w:val="20"/>
        </w:rPr>
      </w:pPr>
      <w:r w:rsidRPr="00A1050D">
        <w:rPr>
          <w:b/>
          <w:bCs/>
          <w:sz w:val="20"/>
          <w:szCs w:val="20"/>
        </w:rPr>
        <w:t>H861008 –</w:t>
      </w:r>
      <w:r w:rsidRPr="00A1050D">
        <w:rPr>
          <w:sz w:val="20"/>
          <w:szCs w:val="20"/>
        </w:rPr>
        <w:t xml:space="preserve"> </w:t>
      </w:r>
      <w:r w:rsidRPr="00A1050D">
        <w:rPr>
          <w:b/>
          <w:sz w:val="20"/>
          <w:szCs w:val="20"/>
        </w:rPr>
        <w:t>3D Printed Robotics Parts –</w:t>
      </w:r>
      <w:r w:rsidRPr="00A1050D">
        <w:rPr>
          <w:sz w:val="20"/>
          <w:szCs w:val="20"/>
        </w:rPr>
        <w:t xml:space="preserve"> This class is intended for youth to create parts, through 3D printing, to help create their robot or aid the robot in completing a coded function.  Projects should include notebook describing the process used to create the project, </w:t>
      </w:r>
      <w:proofErr w:type="gramStart"/>
      <w:r w:rsidRPr="00A1050D">
        <w:rPr>
          <w:sz w:val="20"/>
          <w:szCs w:val="20"/>
        </w:rPr>
        <w:t>describe</w:t>
      </w:r>
      <w:proofErr w:type="gramEnd"/>
      <w:r w:rsidRPr="00A1050D">
        <w:rPr>
          <w:sz w:val="20"/>
          <w:szCs w:val="20"/>
        </w:rPr>
        <w:t xml:space="preserve"> the success of </w:t>
      </w:r>
      <w:r w:rsidRPr="00506723">
        <w:rPr>
          <w:sz w:val="20"/>
          <w:szCs w:val="20"/>
          <w:highlight w:val="yellow"/>
        </w:rPr>
        <w:t>your</w:t>
      </w:r>
      <w:r w:rsidRPr="00A1050D">
        <w:rPr>
          <w:sz w:val="20"/>
          <w:szCs w:val="20"/>
        </w:rPr>
        <w:t xml:space="preserve"> designed piece (did it work), intended use for the product and the modifications made to the item.</w:t>
      </w:r>
    </w:p>
    <w:p w14:paraId="45AC468D" w14:textId="77777777" w:rsidR="00DA6DFC" w:rsidRPr="00A1050D" w:rsidRDefault="00DA6DFC" w:rsidP="00DA6DFC">
      <w:pPr>
        <w:autoSpaceDE w:val="0"/>
        <w:autoSpaceDN w:val="0"/>
        <w:adjustRightInd w:val="0"/>
        <w:ind w:left="990" w:hanging="990"/>
        <w:rPr>
          <w:sz w:val="20"/>
          <w:szCs w:val="20"/>
        </w:rPr>
      </w:pPr>
    </w:p>
    <w:p w14:paraId="7D1B769F" w14:textId="77777777" w:rsidR="00DA6DFC" w:rsidRPr="00A1050D" w:rsidRDefault="00DA6DFC" w:rsidP="00190A70">
      <w:pPr>
        <w:pStyle w:val="Heading4"/>
        <w:rPr>
          <w:u w:val="single"/>
        </w:rPr>
      </w:pPr>
      <w:r w:rsidRPr="00A1050D">
        <w:t xml:space="preserve">Division </w:t>
      </w:r>
      <w:r w:rsidRPr="00AA1064">
        <w:t>870 –SET- Electricity</w:t>
      </w:r>
      <w:r w:rsidRPr="00A1050D">
        <w:rPr>
          <w:u w:val="single"/>
        </w:rPr>
        <w:t xml:space="preserve"> </w:t>
      </w:r>
    </w:p>
    <w:p w14:paraId="21A2A514" w14:textId="77777777" w:rsidR="00DA6DFC" w:rsidRPr="00A1050D" w:rsidRDefault="00DA6DFC" w:rsidP="00DA6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0"/>
          <w:szCs w:val="20"/>
        </w:rPr>
      </w:pPr>
      <w:r w:rsidRPr="00A1050D">
        <w:rPr>
          <w:rFonts w:eastAsia="Times New Roman"/>
          <w:bCs/>
          <w:sz w:val="20"/>
          <w:szCs w:val="20"/>
        </w:rPr>
        <w:t>CLASS</w:t>
      </w:r>
    </w:p>
    <w:p w14:paraId="77A3B8B8" w14:textId="77777777" w:rsidR="00DA6DFC" w:rsidRPr="00A1050D" w:rsidRDefault="00DA6DFC" w:rsidP="00DA6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0"/>
          <w:szCs w:val="20"/>
        </w:rPr>
      </w:pPr>
      <w:r w:rsidRPr="00190A70">
        <w:rPr>
          <w:rStyle w:val="Heading5Char"/>
        </w:rPr>
        <w:t>Unit 1</w:t>
      </w:r>
      <w:r w:rsidRPr="00A1050D">
        <w:rPr>
          <w:rFonts w:eastAsia="Times New Roman"/>
          <w:sz w:val="20"/>
          <w:szCs w:val="20"/>
        </w:rPr>
        <w:t xml:space="preserve"> (For classes 901 – 904 please refer to Unit 1 4-H manual)</w:t>
      </w:r>
    </w:p>
    <w:p w14:paraId="5EF25D7C" w14:textId="77777777" w:rsidR="00DA6DFC" w:rsidRPr="00AA1064" w:rsidRDefault="00DA6DFC" w:rsidP="00DA6DFC">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AA1064">
        <w:rPr>
          <w:rFonts w:eastAsia="Times New Roman"/>
          <w:b/>
          <w:sz w:val="20"/>
          <w:szCs w:val="20"/>
        </w:rPr>
        <w:t>H870901</w:t>
      </w:r>
      <w:r w:rsidRPr="00AA1064">
        <w:rPr>
          <w:rFonts w:eastAsia="Times New Roman"/>
          <w:sz w:val="20"/>
          <w:szCs w:val="20"/>
        </w:rPr>
        <w:t xml:space="preserve"> - </w:t>
      </w:r>
      <w:r w:rsidRPr="00AA1064">
        <w:rPr>
          <w:rFonts w:eastAsia="Times New Roman"/>
          <w:b/>
          <w:sz w:val="20"/>
          <w:szCs w:val="20"/>
        </w:rPr>
        <w:t>Bright Lights</w:t>
      </w:r>
      <w:r w:rsidRPr="00AA1064">
        <w:rPr>
          <w:rFonts w:eastAsia="Times New Roman"/>
          <w:sz w:val="20"/>
          <w:szCs w:val="20"/>
        </w:rPr>
        <w:t xml:space="preserve"> – Create your own flashlight using items found around your house. Flashlights should be </w:t>
      </w:r>
      <w:proofErr w:type="gramStart"/>
      <w:r w:rsidRPr="00AA1064">
        <w:rPr>
          <w:rFonts w:eastAsia="Times New Roman"/>
          <w:sz w:val="20"/>
          <w:szCs w:val="20"/>
        </w:rPr>
        <w:t>made out of</w:t>
      </w:r>
      <w:proofErr w:type="gramEnd"/>
      <w:r w:rsidRPr="00AA1064">
        <w:rPr>
          <w:rFonts w:eastAsia="Times New Roman"/>
          <w:sz w:val="20"/>
          <w:szCs w:val="20"/>
        </w:rPr>
        <w:t xml:space="preserve"> items that could be recycled or reused. No kits please.</w:t>
      </w:r>
    </w:p>
    <w:p w14:paraId="12F93498" w14:textId="77777777" w:rsidR="00DA6DFC" w:rsidRPr="00AA1064" w:rsidRDefault="00DA6DFC" w:rsidP="00DA6DF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AA1064">
        <w:rPr>
          <w:rFonts w:eastAsia="Times New Roman"/>
          <w:b/>
          <w:sz w:val="20"/>
          <w:szCs w:val="20"/>
        </w:rPr>
        <w:t>H870902</w:t>
      </w:r>
      <w:r w:rsidRPr="00AA1064">
        <w:rPr>
          <w:rFonts w:eastAsia="Times New Roman"/>
          <w:sz w:val="20"/>
          <w:szCs w:val="20"/>
        </w:rPr>
        <w:t xml:space="preserve"> - </w:t>
      </w:r>
      <w:r w:rsidRPr="00AA1064">
        <w:rPr>
          <w:rFonts w:eastAsia="Times New Roman"/>
          <w:b/>
          <w:sz w:val="20"/>
          <w:szCs w:val="20"/>
        </w:rPr>
        <w:t>Control the Flow</w:t>
      </w:r>
      <w:r w:rsidRPr="00AA1064">
        <w:rPr>
          <w:rFonts w:eastAsia="Times New Roman"/>
          <w:sz w:val="20"/>
          <w:szCs w:val="20"/>
        </w:rPr>
        <w:t xml:space="preserve"> – Make a switch. Use the following items: D cell battery, battery holder, insulated wire, </w:t>
      </w:r>
      <w:proofErr w:type="gramStart"/>
      <w:r w:rsidRPr="00AA1064">
        <w:rPr>
          <w:rFonts w:eastAsia="Times New Roman"/>
          <w:sz w:val="20"/>
          <w:szCs w:val="20"/>
        </w:rPr>
        <w:t>2 or 2.5 volt</w:t>
      </w:r>
      <w:proofErr w:type="gramEnd"/>
      <w:r w:rsidRPr="00AA1064">
        <w:rPr>
          <w:rFonts w:eastAsia="Times New Roman"/>
          <w:sz w:val="20"/>
          <w:szCs w:val="20"/>
        </w:rPr>
        <w:t xml:space="preserve"> light bulb, bulb holder, paper clip, cardboard, and two brass paper fasteners to create a circuit that you can open and close.</w:t>
      </w:r>
    </w:p>
    <w:p w14:paraId="7D6356D3" w14:textId="77777777" w:rsidR="00DA6DFC" w:rsidRPr="00AA1064" w:rsidRDefault="00DA6DFC" w:rsidP="00DA6DF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AA1064">
        <w:rPr>
          <w:rFonts w:eastAsia="Times New Roman"/>
          <w:b/>
          <w:sz w:val="20"/>
          <w:szCs w:val="20"/>
        </w:rPr>
        <w:t>H870903</w:t>
      </w:r>
      <w:r w:rsidRPr="00AA1064">
        <w:rPr>
          <w:rFonts w:eastAsia="Times New Roman"/>
          <w:sz w:val="20"/>
          <w:szCs w:val="20"/>
        </w:rPr>
        <w:t xml:space="preserve"> - </w:t>
      </w:r>
      <w:r w:rsidRPr="00AA1064">
        <w:rPr>
          <w:rFonts w:eastAsia="Times New Roman"/>
          <w:b/>
          <w:sz w:val="20"/>
          <w:szCs w:val="20"/>
        </w:rPr>
        <w:t>Conducting Things</w:t>
      </w:r>
      <w:r w:rsidRPr="00AA1064">
        <w:rPr>
          <w:rFonts w:eastAsia="Times New Roman"/>
          <w:sz w:val="20"/>
          <w:szCs w:val="20"/>
        </w:rPr>
        <w:t xml:space="preserve"> – Make a circuit with a switch and a light bulb that can be used to test different household items for their ability to act as an insulator or conductor. You must find five items that are conductors and five items that are insulators. Create a table that illustrates your results.</w:t>
      </w:r>
    </w:p>
    <w:p w14:paraId="6706D1EA" w14:textId="77777777" w:rsidR="00DA6DFC" w:rsidRPr="00AA1064" w:rsidRDefault="00DA6DFC" w:rsidP="00DA6DF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AA1064">
        <w:rPr>
          <w:rFonts w:eastAsia="Times New Roman"/>
          <w:b/>
          <w:sz w:val="20"/>
          <w:szCs w:val="20"/>
        </w:rPr>
        <w:t>H870904</w:t>
      </w:r>
      <w:r w:rsidRPr="00AA1064">
        <w:rPr>
          <w:rFonts w:eastAsia="Times New Roman"/>
          <w:sz w:val="20"/>
          <w:szCs w:val="20"/>
        </w:rPr>
        <w:t xml:space="preserve"> - </w:t>
      </w:r>
      <w:r w:rsidRPr="00AA1064">
        <w:rPr>
          <w:rFonts w:eastAsia="Times New Roman"/>
          <w:b/>
          <w:sz w:val="20"/>
          <w:szCs w:val="20"/>
        </w:rPr>
        <w:t>Is there a Fork in the Road</w:t>
      </w:r>
      <w:r w:rsidRPr="00AA1064">
        <w:rPr>
          <w:rFonts w:eastAsia="Times New Roman"/>
          <w:sz w:val="20"/>
          <w:szCs w:val="20"/>
        </w:rPr>
        <w:t xml:space="preserve"> – Use the following items to construct one parallel and one series circuit. Items: D cell battery, battery holder, insulated wire, bulb holder and a </w:t>
      </w:r>
      <w:proofErr w:type="gramStart"/>
      <w:r w:rsidRPr="00AA1064">
        <w:rPr>
          <w:rFonts w:eastAsia="Times New Roman"/>
          <w:sz w:val="20"/>
          <w:szCs w:val="20"/>
        </w:rPr>
        <w:t>2 or 2.5 volt</w:t>
      </w:r>
      <w:proofErr w:type="gramEnd"/>
      <w:r w:rsidRPr="00AA1064">
        <w:rPr>
          <w:rFonts w:eastAsia="Times New Roman"/>
          <w:sz w:val="20"/>
          <w:szCs w:val="20"/>
        </w:rPr>
        <w:t xml:space="preserve"> light bulb.</w:t>
      </w:r>
    </w:p>
    <w:p w14:paraId="0BAFE231" w14:textId="77777777" w:rsidR="00DA6DFC" w:rsidRPr="00AA1064" w:rsidRDefault="00DA6DFC" w:rsidP="00DA6DF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p>
    <w:p w14:paraId="75851FA7" w14:textId="77777777" w:rsidR="00DA6DFC" w:rsidRPr="00AA1064" w:rsidRDefault="00DA6DFC" w:rsidP="00DA6DFC">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AA1064">
        <w:rPr>
          <w:rStyle w:val="Heading5Char"/>
        </w:rPr>
        <w:t>Unit 2</w:t>
      </w:r>
      <w:r w:rsidRPr="00AA1064">
        <w:rPr>
          <w:rFonts w:eastAsia="Times New Roman"/>
          <w:b/>
          <w:sz w:val="20"/>
          <w:szCs w:val="20"/>
        </w:rPr>
        <w:t xml:space="preserve"> (</w:t>
      </w:r>
      <w:r w:rsidRPr="00AA1064">
        <w:rPr>
          <w:rFonts w:eastAsia="Times New Roman"/>
          <w:sz w:val="20"/>
          <w:szCs w:val="20"/>
        </w:rPr>
        <w:t>For classes 905 – 907 please refer to Unit 2 4-H manual)</w:t>
      </w:r>
    </w:p>
    <w:p w14:paraId="0F1C502B" w14:textId="4A00F39F" w:rsidR="00DA6DFC" w:rsidRPr="00AA1064" w:rsidRDefault="00DA6DFC" w:rsidP="00DA6DF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AA1064">
        <w:rPr>
          <w:rFonts w:eastAsia="Times New Roman"/>
          <w:b/>
          <w:sz w:val="20"/>
          <w:szCs w:val="20"/>
        </w:rPr>
        <w:t>H870905</w:t>
      </w:r>
      <w:r w:rsidRPr="00AA1064">
        <w:rPr>
          <w:rFonts w:eastAsia="Times New Roman"/>
          <w:sz w:val="20"/>
          <w:szCs w:val="20"/>
        </w:rPr>
        <w:t xml:space="preserve"> - </w:t>
      </w:r>
      <w:r w:rsidRPr="00AA1064">
        <w:rPr>
          <w:rFonts w:eastAsia="Times New Roman"/>
          <w:b/>
          <w:sz w:val="20"/>
          <w:szCs w:val="20"/>
        </w:rPr>
        <w:t>Case of the Switching Circuit</w:t>
      </w:r>
      <w:r w:rsidRPr="00AA1064">
        <w:rPr>
          <w:rFonts w:eastAsia="Times New Roman"/>
          <w:sz w:val="20"/>
          <w:szCs w:val="20"/>
        </w:rPr>
        <w:t xml:space="preserve"> – Use the following items: two D cell batteries, two battery holders, light bulb, bulb holder, a </w:t>
      </w:r>
      <w:proofErr w:type="gramStart"/>
      <w:r w:rsidR="00F25988" w:rsidRPr="00AA1064">
        <w:rPr>
          <w:rFonts w:eastAsia="Times New Roman"/>
          <w:sz w:val="20"/>
          <w:szCs w:val="20"/>
          <w:highlight w:val="yellow"/>
        </w:rPr>
        <w:t>3</w:t>
      </w:r>
      <w:r w:rsidR="008D4D28" w:rsidRPr="00AA1064">
        <w:rPr>
          <w:rFonts w:eastAsia="Times New Roman"/>
          <w:sz w:val="20"/>
          <w:szCs w:val="20"/>
          <w:highlight w:val="yellow"/>
        </w:rPr>
        <w:t xml:space="preserve"> inch</w:t>
      </w:r>
      <w:proofErr w:type="gramEnd"/>
      <w:r w:rsidR="008D4D28" w:rsidRPr="00AA1064">
        <w:rPr>
          <w:rFonts w:eastAsia="Times New Roman"/>
          <w:sz w:val="20"/>
          <w:szCs w:val="20"/>
          <w:highlight w:val="yellow"/>
        </w:rPr>
        <w:t xml:space="preserve"> x </w:t>
      </w:r>
      <w:proofErr w:type="gramStart"/>
      <w:r w:rsidR="00F25988" w:rsidRPr="00AA1064">
        <w:rPr>
          <w:rFonts w:eastAsia="Times New Roman"/>
          <w:sz w:val="20"/>
          <w:szCs w:val="20"/>
          <w:highlight w:val="yellow"/>
        </w:rPr>
        <w:t>6</w:t>
      </w:r>
      <w:r w:rsidR="008D4D28" w:rsidRPr="00AA1064">
        <w:rPr>
          <w:rFonts w:eastAsia="Times New Roman"/>
          <w:sz w:val="20"/>
          <w:szCs w:val="20"/>
          <w:highlight w:val="yellow"/>
        </w:rPr>
        <w:t xml:space="preserve"> inch</w:t>
      </w:r>
      <w:proofErr w:type="gramEnd"/>
      <w:r w:rsidRPr="00AA1064">
        <w:rPr>
          <w:rFonts w:eastAsia="Times New Roman"/>
          <w:sz w:val="20"/>
          <w:szCs w:val="20"/>
        </w:rPr>
        <w:t xml:space="preserve"> piece of cardboard, six brass paper fasteners and approximately two feet of 24 gauge insulated wire to build a </w:t>
      </w:r>
      <w:r w:rsidR="008D4D28" w:rsidRPr="00AA1064">
        <w:rPr>
          <w:rFonts w:eastAsia="Times New Roman"/>
          <w:sz w:val="20"/>
          <w:szCs w:val="20"/>
        </w:rPr>
        <w:t>three-way</w:t>
      </w:r>
      <w:r w:rsidRPr="00AA1064">
        <w:rPr>
          <w:rFonts w:eastAsia="Times New Roman"/>
          <w:sz w:val="20"/>
          <w:szCs w:val="20"/>
        </w:rPr>
        <w:t xml:space="preserve"> switch. Write a short essay or create a poster that illustrates how three-way switches function.</w:t>
      </w:r>
    </w:p>
    <w:p w14:paraId="4C3C36E5" w14:textId="5D2653B2" w:rsidR="00DA6DFC" w:rsidRPr="00A1050D" w:rsidRDefault="00DA6DFC" w:rsidP="00DA6DF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AA1064">
        <w:rPr>
          <w:rFonts w:eastAsia="Times New Roman"/>
          <w:b/>
          <w:sz w:val="20"/>
          <w:szCs w:val="20"/>
        </w:rPr>
        <w:t>H870906 -</w:t>
      </w:r>
      <w:r w:rsidRPr="00AA1064">
        <w:rPr>
          <w:rFonts w:eastAsia="Times New Roman"/>
          <w:sz w:val="20"/>
          <w:szCs w:val="20"/>
        </w:rPr>
        <w:t xml:space="preserve"> </w:t>
      </w:r>
      <w:r w:rsidRPr="00AA1064">
        <w:rPr>
          <w:rFonts w:eastAsia="Times New Roman"/>
          <w:b/>
          <w:sz w:val="20"/>
          <w:szCs w:val="20"/>
        </w:rPr>
        <w:t>Rocket Launcher</w:t>
      </w:r>
      <w:r w:rsidRPr="00AA1064">
        <w:rPr>
          <w:rFonts w:eastAsia="Times New Roman"/>
          <w:sz w:val="20"/>
          <w:szCs w:val="20"/>
        </w:rPr>
        <w:t xml:space="preserve"> – Construct a rocket launcher out of the following materials: a plastic pencil</w:t>
      </w:r>
      <w:r w:rsidRPr="00A1050D">
        <w:rPr>
          <w:rFonts w:eastAsia="Times New Roman"/>
          <w:sz w:val="20"/>
          <w:szCs w:val="20"/>
        </w:rPr>
        <w:t xml:space="preserve"> box that is at least </w:t>
      </w:r>
      <w:r w:rsidR="00F25988">
        <w:rPr>
          <w:rFonts w:eastAsia="Times New Roman"/>
          <w:sz w:val="20"/>
          <w:szCs w:val="20"/>
          <w:highlight w:val="yellow"/>
        </w:rPr>
        <w:t>4</w:t>
      </w:r>
      <w:r w:rsidR="008D4D28" w:rsidRPr="008D4D28">
        <w:rPr>
          <w:rFonts w:eastAsia="Times New Roman"/>
          <w:sz w:val="20"/>
          <w:szCs w:val="20"/>
          <w:highlight w:val="yellow"/>
        </w:rPr>
        <w:t xml:space="preserve"> inch x </w:t>
      </w:r>
      <w:r w:rsidR="00F25988">
        <w:rPr>
          <w:rFonts w:eastAsia="Times New Roman"/>
          <w:sz w:val="20"/>
          <w:szCs w:val="20"/>
          <w:highlight w:val="yellow"/>
        </w:rPr>
        <w:t>8</w:t>
      </w:r>
      <w:r w:rsidR="008D4D28" w:rsidRPr="008D4D28">
        <w:rPr>
          <w:rFonts w:eastAsia="Times New Roman"/>
          <w:sz w:val="20"/>
          <w:szCs w:val="20"/>
          <w:highlight w:val="yellow"/>
        </w:rPr>
        <w:t xml:space="preserve"> inch</w:t>
      </w:r>
      <w:r w:rsidRPr="00A1050D">
        <w:rPr>
          <w:rFonts w:eastAsia="Times New Roman"/>
          <w:sz w:val="20"/>
          <w:szCs w:val="20"/>
        </w:rPr>
        <w:t xml:space="preserve">, single pole switch, single throw switch, normally-open push button switch, 40 feet of 18 or 22 gauge stranded wire, </w:t>
      </w:r>
      <w:r w:rsidR="008D4D28" w:rsidRPr="008D4D28">
        <w:rPr>
          <w:rFonts w:eastAsia="Times New Roman"/>
          <w:sz w:val="20"/>
          <w:szCs w:val="20"/>
          <w:highlight w:val="yellow"/>
        </w:rPr>
        <w:t>four</w:t>
      </w:r>
      <w:r w:rsidRPr="00A1050D">
        <w:rPr>
          <w:rFonts w:eastAsia="Times New Roman"/>
          <w:sz w:val="20"/>
          <w:szCs w:val="20"/>
        </w:rPr>
        <w:t xml:space="preserve"> alligator clips</w:t>
      </w:r>
      <w:r w:rsidRPr="008D4D28">
        <w:rPr>
          <w:rFonts w:eastAsia="Times New Roman"/>
          <w:sz w:val="20"/>
          <w:szCs w:val="20"/>
          <w:highlight w:val="yellow"/>
        </w:rPr>
        <w:t xml:space="preserve">, </w:t>
      </w:r>
      <w:r w:rsidR="00F25988">
        <w:rPr>
          <w:rFonts w:eastAsia="Times New Roman"/>
          <w:sz w:val="20"/>
          <w:szCs w:val="20"/>
          <w:highlight w:val="yellow"/>
        </w:rPr>
        <w:t>2</w:t>
      </w:r>
      <w:r w:rsidR="008D4D28" w:rsidRPr="008D4D28">
        <w:rPr>
          <w:rFonts w:eastAsia="Times New Roman"/>
          <w:sz w:val="20"/>
          <w:szCs w:val="20"/>
          <w:highlight w:val="yellow"/>
        </w:rPr>
        <w:t xml:space="preserve"> inch x </w:t>
      </w:r>
      <w:r w:rsidR="00F25988">
        <w:rPr>
          <w:rFonts w:eastAsia="Times New Roman"/>
          <w:sz w:val="20"/>
          <w:szCs w:val="20"/>
          <w:highlight w:val="yellow"/>
        </w:rPr>
        <w:t>6</w:t>
      </w:r>
      <w:r w:rsidR="008D4D28" w:rsidRPr="008D4D28">
        <w:rPr>
          <w:rFonts w:eastAsia="Times New Roman"/>
          <w:sz w:val="20"/>
          <w:szCs w:val="20"/>
          <w:highlight w:val="yellow"/>
        </w:rPr>
        <w:t xml:space="preserve"> inch </w:t>
      </w:r>
      <w:r w:rsidRPr="008D4D28">
        <w:rPr>
          <w:rFonts w:eastAsia="Times New Roman"/>
          <w:sz w:val="20"/>
          <w:szCs w:val="20"/>
          <w:highlight w:val="yellow"/>
        </w:rPr>
        <w:t xml:space="preserve">board </w:t>
      </w:r>
      <w:r w:rsidR="00F25988">
        <w:rPr>
          <w:rFonts w:eastAsia="Times New Roman"/>
          <w:sz w:val="20"/>
          <w:szCs w:val="20"/>
          <w:highlight w:val="yellow"/>
        </w:rPr>
        <w:t>6</w:t>
      </w:r>
      <w:r w:rsidR="008D4D28" w:rsidRPr="008D4D28">
        <w:rPr>
          <w:rFonts w:eastAsia="Times New Roman"/>
          <w:sz w:val="20"/>
          <w:szCs w:val="20"/>
          <w:highlight w:val="yellow"/>
        </w:rPr>
        <w:t xml:space="preserve"> inches</w:t>
      </w:r>
      <w:r w:rsidRPr="00A1050D">
        <w:rPr>
          <w:rFonts w:eastAsia="Times New Roman"/>
          <w:sz w:val="20"/>
          <w:szCs w:val="20"/>
        </w:rPr>
        <w:t xml:space="preserve"> long, </w:t>
      </w:r>
      <w:r w:rsidRPr="008D4D28">
        <w:rPr>
          <w:rFonts w:eastAsia="Times New Roman"/>
          <w:sz w:val="20"/>
          <w:szCs w:val="20"/>
          <w:highlight w:val="yellow"/>
        </w:rPr>
        <w:t>1/8</w:t>
      </w:r>
      <w:r w:rsidR="008D4D28" w:rsidRPr="008D4D28">
        <w:rPr>
          <w:rFonts w:eastAsia="Times New Roman"/>
          <w:sz w:val="20"/>
          <w:szCs w:val="20"/>
          <w:highlight w:val="yellow"/>
        </w:rPr>
        <w:t xml:space="preserve"> inch</w:t>
      </w:r>
      <w:r w:rsidRPr="00A1050D">
        <w:rPr>
          <w:rFonts w:eastAsia="Times New Roman"/>
          <w:sz w:val="20"/>
          <w:szCs w:val="20"/>
        </w:rPr>
        <w:t xml:space="preserve"> diameter metal rod, rosin core solder, soldering iron or gun, wire stripper, small crescent wrench, pliers, small Phillips and straight blade screwdrivers, drill, 1/8</w:t>
      </w:r>
      <w:r w:rsidR="008D4D28">
        <w:rPr>
          <w:rFonts w:eastAsia="Times New Roman"/>
          <w:sz w:val="20"/>
          <w:szCs w:val="20"/>
        </w:rPr>
        <w:t xml:space="preserve"> </w:t>
      </w:r>
      <w:r w:rsidR="008D4D28" w:rsidRPr="008D4D28">
        <w:rPr>
          <w:rFonts w:eastAsia="Times New Roman"/>
          <w:sz w:val="20"/>
          <w:szCs w:val="20"/>
          <w:highlight w:val="yellow"/>
        </w:rPr>
        <w:t>inch</w:t>
      </w:r>
      <w:r w:rsidRPr="00A1050D">
        <w:rPr>
          <w:rFonts w:eastAsia="Times New Roman"/>
          <w:sz w:val="20"/>
          <w:szCs w:val="20"/>
        </w:rPr>
        <w:t xml:space="preserve"> and ¼</w:t>
      </w:r>
      <w:r w:rsidR="008D4D28">
        <w:rPr>
          <w:rFonts w:eastAsia="Times New Roman"/>
          <w:sz w:val="20"/>
          <w:szCs w:val="20"/>
        </w:rPr>
        <w:t xml:space="preserve"> </w:t>
      </w:r>
      <w:r w:rsidR="008D4D28" w:rsidRPr="008D4D28">
        <w:rPr>
          <w:rFonts w:eastAsia="Times New Roman"/>
          <w:sz w:val="20"/>
          <w:szCs w:val="20"/>
          <w:highlight w:val="yellow"/>
        </w:rPr>
        <w:t>inch</w:t>
      </w:r>
      <w:r w:rsidRPr="00A1050D">
        <w:rPr>
          <w:rFonts w:eastAsia="Times New Roman"/>
          <w:sz w:val="20"/>
          <w:szCs w:val="20"/>
        </w:rPr>
        <w:t xml:space="preserve"> drill bits, rocket engine igniters, additional drill bits matched to holes for two switches. You must successfully build a rocket launcher and light two rocket igniters with your launcher. You DO NOT have to </w:t>
      </w:r>
      <w:proofErr w:type="gramStart"/>
      <w:r w:rsidRPr="00A1050D">
        <w:rPr>
          <w:rFonts w:eastAsia="Times New Roman"/>
          <w:sz w:val="20"/>
          <w:szCs w:val="20"/>
        </w:rPr>
        <w:t>actually fire</w:t>
      </w:r>
      <w:proofErr w:type="gramEnd"/>
      <w:r w:rsidRPr="00A1050D">
        <w:rPr>
          <w:rFonts w:eastAsia="Times New Roman"/>
          <w:sz w:val="20"/>
          <w:szCs w:val="20"/>
        </w:rPr>
        <w:t xml:space="preserve"> a rocket off the launcher. Create a poster using photographs to show the “step by step process” you used to build your launcher.</w:t>
      </w:r>
    </w:p>
    <w:p w14:paraId="3D12CEA7" w14:textId="44EC3349" w:rsidR="00DA6DFC" w:rsidRPr="00AA1064" w:rsidRDefault="00DA6DFC" w:rsidP="00DA6DF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AA1064">
        <w:rPr>
          <w:rFonts w:eastAsia="Times New Roman"/>
          <w:b/>
          <w:sz w:val="20"/>
          <w:szCs w:val="20"/>
        </w:rPr>
        <w:t>H870907</w:t>
      </w:r>
      <w:r w:rsidRPr="00AA1064">
        <w:rPr>
          <w:rFonts w:eastAsia="Times New Roman"/>
          <w:sz w:val="20"/>
          <w:szCs w:val="20"/>
        </w:rPr>
        <w:t xml:space="preserve"> </w:t>
      </w:r>
      <w:r w:rsidRPr="00AA1064">
        <w:rPr>
          <w:rFonts w:eastAsia="Times New Roman"/>
          <w:b/>
          <w:sz w:val="20"/>
          <w:szCs w:val="20"/>
        </w:rPr>
        <w:t>-</w:t>
      </w:r>
      <w:r w:rsidRPr="00AA1064">
        <w:rPr>
          <w:rFonts w:eastAsia="Times New Roman"/>
          <w:sz w:val="20"/>
          <w:szCs w:val="20"/>
        </w:rPr>
        <w:t xml:space="preserve"> </w:t>
      </w:r>
      <w:r w:rsidRPr="00AA1064">
        <w:rPr>
          <w:rFonts w:eastAsia="Times New Roman"/>
          <w:b/>
          <w:sz w:val="20"/>
          <w:szCs w:val="20"/>
        </w:rPr>
        <w:t>Stop the Crime</w:t>
      </w:r>
      <w:r w:rsidRPr="00AA1064">
        <w:rPr>
          <w:rFonts w:eastAsia="Times New Roman"/>
          <w:sz w:val="20"/>
          <w:szCs w:val="20"/>
        </w:rPr>
        <w:t xml:space="preserve"> – Build an </w:t>
      </w:r>
      <w:r w:rsidRPr="00AA1064">
        <w:rPr>
          <w:rFonts w:eastAsia="Times New Roman"/>
          <w:b/>
          <w:sz w:val="20"/>
          <w:szCs w:val="20"/>
        </w:rPr>
        <w:t>Alarm</w:t>
      </w:r>
      <w:r w:rsidRPr="00AA1064">
        <w:rPr>
          <w:rFonts w:eastAsia="Times New Roman"/>
          <w:sz w:val="20"/>
          <w:szCs w:val="20"/>
        </w:rPr>
        <w:t xml:space="preserve"> using the following materials: On-off push button switch, mercury switch, buzzer-vibrating or piezoelectric, 9-volt battery, 9-volt battery holder, </w:t>
      </w:r>
      <w:r w:rsidR="00F25988" w:rsidRPr="00AA1064">
        <w:rPr>
          <w:rFonts w:eastAsia="Times New Roman"/>
          <w:sz w:val="20"/>
          <w:szCs w:val="20"/>
          <w:highlight w:val="yellow"/>
        </w:rPr>
        <w:t>4</w:t>
      </w:r>
      <w:r w:rsidR="008D4D28" w:rsidRPr="00AA1064">
        <w:rPr>
          <w:rFonts w:eastAsia="Times New Roman"/>
          <w:sz w:val="20"/>
          <w:szCs w:val="20"/>
          <w:highlight w:val="yellow"/>
        </w:rPr>
        <w:t xml:space="preserve"> inch x </w:t>
      </w:r>
      <w:r w:rsidR="00F25988" w:rsidRPr="00AA1064">
        <w:rPr>
          <w:rFonts w:eastAsia="Times New Roman"/>
          <w:sz w:val="20"/>
          <w:szCs w:val="20"/>
          <w:highlight w:val="yellow"/>
        </w:rPr>
        <w:t>4</w:t>
      </w:r>
      <w:r w:rsidR="008D4D28" w:rsidRPr="00AA1064">
        <w:rPr>
          <w:rFonts w:eastAsia="Times New Roman"/>
          <w:sz w:val="20"/>
          <w:szCs w:val="20"/>
          <w:highlight w:val="yellow"/>
        </w:rPr>
        <w:t xml:space="preserve"> inch</w:t>
      </w:r>
      <w:r w:rsidRPr="00AA1064">
        <w:rPr>
          <w:rFonts w:eastAsia="Times New Roman"/>
          <w:sz w:val="20"/>
          <w:szCs w:val="20"/>
          <w:highlight w:val="yellow"/>
        </w:rPr>
        <w:t xml:space="preserve"> by 1/8</w:t>
      </w:r>
      <w:r w:rsidR="008D4D28" w:rsidRPr="00AA1064">
        <w:rPr>
          <w:rFonts w:eastAsia="Times New Roman"/>
          <w:sz w:val="20"/>
          <w:szCs w:val="20"/>
          <w:highlight w:val="yellow"/>
        </w:rPr>
        <w:t xml:space="preserve"> inch</w:t>
      </w:r>
      <w:r w:rsidRPr="00AA1064">
        <w:rPr>
          <w:rFonts w:eastAsia="Times New Roman"/>
          <w:sz w:val="20"/>
          <w:szCs w:val="20"/>
        </w:rPr>
        <w:t xml:space="preserve"> Plexiglas board to mount circuit on; rosin core solder, soldering gun/iron, two feet of 22-gauge wire, wire strippers, hot glue sticks, hot glue gun and a plastic box with a lid to mount your alarm circuit on. Create a poster using photographs to show the “step by step process” you used to build your alarm.</w:t>
      </w:r>
    </w:p>
    <w:p w14:paraId="158E9FE2" w14:textId="77777777" w:rsidR="00DA6DFC" w:rsidRPr="00AA1064" w:rsidRDefault="00DA6DFC" w:rsidP="00DA6DFC">
      <w:pPr>
        <w:autoSpaceDE w:val="0"/>
        <w:autoSpaceDN w:val="0"/>
        <w:adjustRightInd w:val="0"/>
        <w:ind w:left="990" w:hanging="990"/>
        <w:rPr>
          <w:i/>
          <w:color w:val="000000"/>
          <w:sz w:val="20"/>
          <w:szCs w:val="20"/>
        </w:rPr>
      </w:pPr>
    </w:p>
    <w:p w14:paraId="1B9851F5" w14:textId="77777777" w:rsidR="00DA6DFC" w:rsidRPr="00A1050D" w:rsidRDefault="00DA6DFC" w:rsidP="00190A70">
      <w:pPr>
        <w:pStyle w:val="Heading5"/>
      </w:pPr>
      <w:r w:rsidRPr="00A1050D">
        <w:lastRenderedPageBreak/>
        <w:t xml:space="preserve">Wired for Power – Unit 3 </w:t>
      </w:r>
    </w:p>
    <w:p w14:paraId="3D8CE7F7" w14:textId="77777777"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H870001 - Electrical Tool/Supply Kit </w:t>
      </w:r>
      <w:r w:rsidRPr="00A1050D">
        <w:rPr>
          <w:color w:val="000000"/>
          <w:sz w:val="20"/>
          <w:szCs w:val="20"/>
        </w:rPr>
        <w:t xml:space="preserve">- Create an electrical supply kit to be used for basic electrical repair around the house. Include a brief description of each item and its use. </w:t>
      </w:r>
      <w:proofErr w:type="gramStart"/>
      <w:r w:rsidRPr="00A1050D">
        <w:rPr>
          <w:color w:val="000000"/>
          <w:sz w:val="20"/>
          <w:szCs w:val="20"/>
        </w:rPr>
        <w:t>Container</w:t>
      </w:r>
      <w:proofErr w:type="gramEnd"/>
      <w:r w:rsidRPr="00A1050D">
        <w:rPr>
          <w:color w:val="000000"/>
          <w:sz w:val="20"/>
          <w:szCs w:val="20"/>
        </w:rPr>
        <w:t xml:space="preserve"> should be appropriate to hold items. </w:t>
      </w:r>
    </w:p>
    <w:p w14:paraId="61ABBEE7" w14:textId="77777777"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H870002 - Lighting Comparison - </w:t>
      </w:r>
      <w:r w:rsidRPr="00A1050D">
        <w:rPr>
          <w:color w:val="000000"/>
          <w:sz w:val="20"/>
          <w:szCs w:val="20"/>
        </w:rPr>
        <w:t xml:space="preserve">Display studying the efficiency of various lighting (incandescent, fluorescent, halogen, Light Emitting Diodes, etc.). Exhibit could be a poster display, or an actual item. </w:t>
      </w:r>
    </w:p>
    <w:p w14:paraId="14C78B66" w14:textId="16864DF3"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H870003 - Electrical Display/Item - </w:t>
      </w:r>
      <w:r w:rsidRPr="00A1050D">
        <w:rPr>
          <w:color w:val="000000"/>
          <w:sz w:val="20"/>
          <w:szCs w:val="20"/>
        </w:rPr>
        <w:t xml:space="preserve">Show an application of one of the concepts learned in the Wired for Power project. Examples </w:t>
      </w:r>
      <w:proofErr w:type="gramStart"/>
      <w:r w:rsidRPr="00A1050D">
        <w:rPr>
          <w:color w:val="000000"/>
          <w:sz w:val="20"/>
          <w:szCs w:val="20"/>
        </w:rPr>
        <w:t>include:</w:t>
      </w:r>
      <w:proofErr w:type="gramEnd"/>
      <w:r w:rsidRPr="00A1050D">
        <w:rPr>
          <w:color w:val="000000"/>
          <w:sz w:val="20"/>
          <w:szCs w:val="20"/>
        </w:rPr>
        <w:t xml:space="preserve"> re-wiring or building a lamp, re-wiring or making a </w:t>
      </w:r>
      <w:r w:rsidR="008F5D8C" w:rsidRPr="008F5D8C">
        <w:rPr>
          <w:color w:val="000000"/>
          <w:sz w:val="20"/>
          <w:szCs w:val="20"/>
          <w:highlight w:val="yellow"/>
        </w:rPr>
        <w:t>heavy-duty</w:t>
      </w:r>
      <w:r w:rsidRPr="00A1050D">
        <w:rPr>
          <w:color w:val="000000"/>
          <w:sz w:val="20"/>
          <w:szCs w:val="20"/>
        </w:rPr>
        <w:t xml:space="preserve"> extension cord or developing an electrical diagram of a house. Exhibit could be a poster display, or an actual item.</w:t>
      </w:r>
    </w:p>
    <w:p w14:paraId="463B759C" w14:textId="396922BE"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H870004 - Poster - </w:t>
      </w:r>
      <w:r w:rsidRPr="00A1050D">
        <w:rPr>
          <w:color w:val="000000"/>
          <w:sz w:val="20"/>
          <w:szCs w:val="20"/>
        </w:rPr>
        <w:t xml:space="preserve">Poster should exemplify one of the lessons learned in the Wired for Power Project. </w:t>
      </w:r>
    </w:p>
    <w:p w14:paraId="721BCC4B" w14:textId="77777777" w:rsidR="00DA6DFC" w:rsidRPr="00A1050D" w:rsidRDefault="00DA6DFC" w:rsidP="00DA6DFC">
      <w:pPr>
        <w:autoSpaceDE w:val="0"/>
        <w:autoSpaceDN w:val="0"/>
        <w:adjustRightInd w:val="0"/>
        <w:ind w:left="990" w:hanging="990"/>
        <w:rPr>
          <w:color w:val="000000"/>
          <w:sz w:val="20"/>
          <w:szCs w:val="20"/>
        </w:rPr>
      </w:pPr>
    </w:p>
    <w:p w14:paraId="2F79454B" w14:textId="77777777" w:rsidR="00DA6DFC" w:rsidRPr="00A1050D" w:rsidRDefault="00DA6DFC" w:rsidP="00190A70">
      <w:pPr>
        <w:pStyle w:val="Heading5"/>
      </w:pPr>
      <w:r w:rsidRPr="00A1050D">
        <w:t xml:space="preserve">Electronics – Unit 4 </w:t>
      </w:r>
    </w:p>
    <w:p w14:paraId="5A642563" w14:textId="77777777" w:rsidR="00DA6DFC" w:rsidRPr="00A1050D" w:rsidRDefault="00DA6DFC" w:rsidP="00DA6DFC">
      <w:pPr>
        <w:autoSpaceDE w:val="0"/>
        <w:autoSpaceDN w:val="0"/>
        <w:adjustRightInd w:val="0"/>
        <w:ind w:left="990" w:hanging="990"/>
        <w:rPr>
          <w:bCs/>
          <w:sz w:val="20"/>
          <w:szCs w:val="20"/>
        </w:rPr>
      </w:pPr>
      <w:r w:rsidRPr="00A1050D">
        <w:rPr>
          <w:bCs/>
          <w:sz w:val="20"/>
          <w:szCs w:val="20"/>
        </w:rPr>
        <w:t>CLASS</w:t>
      </w:r>
    </w:p>
    <w:p w14:paraId="4EFB2A52"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H870005 - Electrical/Electronic Part Identification - </w:t>
      </w:r>
      <w:r w:rsidRPr="00A1050D">
        <w:rPr>
          <w:sz w:val="20"/>
          <w:szCs w:val="20"/>
        </w:rPr>
        <w:t xml:space="preserve">Display different parts used for electrical/electronic work. Exhibit should show the part (either picture or actual item) and give a brief description, including symbol of each part and its function. Display should include a minimum of 10 different parts. </w:t>
      </w:r>
    </w:p>
    <w:p w14:paraId="14936016"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H870006 - Electronic Display - </w:t>
      </w:r>
      <w:r w:rsidRPr="00A1050D">
        <w:rPr>
          <w:sz w:val="20"/>
          <w:szCs w:val="20"/>
        </w:rPr>
        <w:t xml:space="preserve">Show an application of one of the concepts learned in the Entering Electronics project. Examples </w:t>
      </w:r>
      <w:proofErr w:type="gramStart"/>
      <w:r w:rsidRPr="00A1050D">
        <w:rPr>
          <w:sz w:val="20"/>
          <w:szCs w:val="20"/>
        </w:rPr>
        <w:t>include:</w:t>
      </w:r>
      <w:proofErr w:type="gramEnd"/>
      <w:r w:rsidRPr="00A1050D">
        <w:rPr>
          <w:sz w:val="20"/>
          <w:szCs w:val="20"/>
        </w:rPr>
        <w:t xml:space="preserve"> components of an electronic device (refer to p. 35 of the </w:t>
      </w:r>
      <w:proofErr w:type="gramStart"/>
      <w:r w:rsidRPr="00A1050D">
        <w:rPr>
          <w:sz w:val="20"/>
          <w:szCs w:val="20"/>
        </w:rPr>
        <w:t>Electronic</w:t>
      </w:r>
      <w:proofErr w:type="gramEnd"/>
      <w:r w:rsidRPr="00A1050D">
        <w:rPr>
          <w:sz w:val="20"/>
          <w:szCs w:val="20"/>
        </w:rPr>
        <w:t xml:space="preserve"> manual). </w:t>
      </w:r>
    </w:p>
    <w:p w14:paraId="74D9ECBA"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H870007 - Electronic Project - </w:t>
      </w:r>
      <w:r w:rsidRPr="00A1050D">
        <w:rPr>
          <w:sz w:val="20"/>
          <w:szCs w:val="20"/>
        </w:rPr>
        <w:t xml:space="preserve">Exhibit an electronic item designed by the 4-Her or from a manufactured kit that shows the electronic expertise of the </w:t>
      </w:r>
      <w:r>
        <w:rPr>
          <w:sz w:val="20"/>
          <w:szCs w:val="20"/>
        </w:rPr>
        <w:t>4-H member</w:t>
      </w:r>
      <w:r w:rsidRPr="00A1050D">
        <w:rPr>
          <w:sz w:val="20"/>
          <w:szCs w:val="20"/>
        </w:rPr>
        <w:t xml:space="preserve">. Examples include: a radio, a computer, or a voltmeter. </w:t>
      </w:r>
    </w:p>
    <w:p w14:paraId="675B995F" w14:textId="0B297BAC"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H870008 - Poster - </w:t>
      </w:r>
      <w:r w:rsidRPr="00A1050D">
        <w:rPr>
          <w:sz w:val="20"/>
          <w:szCs w:val="20"/>
        </w:rPr>
        <w:t xml:space="preserve">Poster should exemplify one of the lessons learned in the Entering Electronics Project. Posters can be any size up to </w:t>
      </w:r>
      <w:r w:rsidRPr="008F5D8C">
        <w:rPr>
          <w:sz w:val="20"/>
          <w:szCs w:val="20"/>
          <w:highlight w:val="yellow"/>
        </w:rPr>
        <w:t>28</w:t>
      </w:r>
      <w:r w:rsidR="008F5D8C" w:rsidRPr="008F5D8C">
        <w:rPr>
          <w:sz w:val="20"/>
          <w:szCs w:val="20"/>
          <w:highlight w:val="yellow"/>
        </w:rPr>
        <w:t xml:space="preserve"> inches </w:t>
      </w:r>
      <w:r w:rsidRPr="008F5D8C">
        <w:rPr>
          <w:sz w:val="20"/>
          <w:szCs w:val="20"/>
          <w:highlight w:val="yellow"/>
        </w:rPr>
        <w:t>by 22</w:t>
      </w:r>
      <w:r w:rsidR="008F5D8C" w:rsidRPr="008F5D8C">
        <w:rPr>
          <w:sz w:val="20"/>
          <w:szCs w:val="20"/>
          <w:highlight w:val="yellow"/>
        </w:rPr>
        <w:t xml:space="preserve"> inches</w:t>
      </w:r>
      <w:r w:rsidRPr="00A1050D">
        <w:rPr>
          <w:sz w:val="20"/>
          <w:szCs w:val="20"/>
        </w:rPr>
        <w:t xml:space="preserve">. </w:t>
      </w:r>
    </w:p>
    <w:p w14:paraId="4017D0D1" w14:textId="77777777" w:rsidR="00DA6DFC" w:rsidRPr="00A1050D" w:rsidRDefault="00DA6DFC" w:rsidP="00DA6DFC">
      <w:pPr>
        <w:autoSpaceDE w:val="0"/>
        <w:autoSpaceDN w:val="0"/>
        <w:adjustRightInd w:val="0"/>
        <w:ind w:left="990" w:hanging="990"/>
        <w:rPr>
          <w:sz w:val="20"/>
          <w:szCs w:val="20"/>
        </w:rPr>
      </w:pPr>
    </w:p>
    <w:p w14:paraId="6CB2ACB4" w14:textId="77777777" w:rsidR="00DA6DFC" w:rsidRPr="00A1050D" w:rsidRDefault="00DA6DFC" w:rsidP="00DA6DFC">
      <w:pPr>
        <w:autoSpaceDE w:val="0"/>
        <w:autoSpaceDN w:val="0"/>
        <w:adjustRightInd w:val="0"/>
        <w:ind w:left="990" w:hanging="990"/>
        <w:rPr>
          <w:sz w:val="20"/>
          <w:szCs w:val="20"/>
        </w:rPr>
      </w:pPr>
    </w:p>
    <w:p w14:paraId="1D9859DF" w14:textId="517A1D1F" w:rsidR="00DA6DFC" w:rsidRPr="00A1050D" w:rsidRDefault="00DA6DFC" w:rsidP="00190A70">
      <w:pPr>
        <w:pStyle w:val="Heading4"/>
        <w:rPr>
          <w:sz w:val="20"/>
          <w:szCs w:val="20"/>
        </w:rPr>
      </w:pPr>
      <w:r w:rsidRPr="00A1050D">
        <w:t>Division 880 – STE</w:t>
      </w:r>
      <w:r w:rsidRPr="00AA1064">
        <w:t>M- Geospatial</w:t>
      </w:r>
      <w:r w:rsidRPr="00A1050D">
        <w:rPr>
          <w:sz w:val="20"/>
          <w:szCs w:val="20"/>
          <w:u w:val="single"/>
        </w:rPr>
        <w:t xml:space="preserve"> </w:t>
      </w:r>
    </w:p>
    <w:p w14:paraId="78BC89D0" w14:textId="77777777" w:rsidR="00DA6DFC" w:rsidRPr="00A1050D" w:rsidRDefault="00DA6DFC" w:rsidP="00DA6DFC">
      <w:pPr>
        <w:autoSpaceDE w:val="0"/>
        <w:autoSpaceDN w:val="0"/>
        <w:adjustRightInd w:val="0"/>
        <w:ind w:left="990" w:hanging="990"/>
        <w:rPr>
          <w:sz w:val="20"/>
          <w:szCs w:val="20"/>
        </w:rPr>
      </w:pPr>
      <w:r w:rsidRPr="00A1050D">
        <w:rPr>
          <w:sz w:val="20"/>
          <w:szCs w:val="20"/>
        </w:rPr>
        <w:t>CLASS</w:t>
      </w:r>
    </w:p>
    <w:p w14:paraId="73FFED8A" w14:textId="3B8503EB"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H880001 - Poster - </w:t>
      </w:r>
      <w:r w:rsidRPr="00A1050D">
        <w:rPr>
          <w:sz w:val="20"/>
          <w:szCs w:val="20"/>
        </w:rPr>
        <w:t>Create a poster (</w:t>
      </w:r>
      <w:r w:rsidRPr="008F5D8C">
        <w:rPr>
          <w:sz w:val="20"/>
          <w:szCs w:val="20"/>
          <w:highlight w:val="yellow"/>
        </w:rPr>
        <w:t>not to exceed14</w:t>
      </w:r>
      <w:r w:rsidR="008F5D8C" w:rsidRPr="008F5D8C">
        <w:rPr>
          <w:sz w:val="20"/>
          <w:szCs w:val="20"/>
          <w:highlight w:val="yellow"/>
        </w:rPr>
        <w:t xml:space="preserve"> inches</w:t>
      </w:r>
      <w:r w:rsidRPr="008F5D8C">
        <w:rPr>
          <w:sz w:val="20"/>
          <w:szCs w:val="20"/>
          <w:highlight w:val="yellow"/>
        </w:rPr>
        <w:t xml:space="preserve"> x 22</w:t>
      </w:r>
      <w:r w:rsidR="008F5D8C" w:rsidRPr="008F5D8C">
        <w:rPr>
          <w:sz w:val="20"/>
          <w:szCs w:val="20"/>
          <w:highlight w:val="yellow"/>
        </w:rPr>
        <w:t xml:space="preserve"> inches</w:t>
      </w:r>
      <w:r w:rsidRPr="00A1050D">
        <w:rPr>
          <w:sz w:val="20"/>
          <w:szCs w:val="20"/>
        </w:rPr>
        <w:t xml:space="preserve">) communicating a GPS theme such as How GPS or GIS works, Careers that use GPS or GIS, </w:t>
      </w:r>
      <w:proofErr w:type="gramStart"/>
      <w:r w:rsidRPr="00A1050D">
        <w:rPr>
          <w:sz w:val="20"/>
          <w:szCs w:val="20"/>
        </w:rPr>
        <w:t>How</w:t>
      </w:r>
      <w:proofErr w:type="gramEnd"/>
      <w:r w:rsidRPr="00A1050D">
        <w:rPr>
          <w:sz w:val="20"/>
          <w:szCs w:val="20"/>
        </w:rPr>
        <w:t xml:space="preserve"> to use GPS, </w:t>
      </w:r>
      <w:proofErr w:type="gramStart"/>
      <w:r w:rsidRPr="00A1050D">
        <w:rPr>
          <w:sz w:val="20"/>
          <w:szCs w:val="20"/>
        </w:rPr>
        <w:t>What</w:t>
      </w:r>
      <w:proofErr w:type="gramEnd"/>
      <w:r w:rsidRPr="00A1050D">
        <w:rPr>
          <w:sz w:val="20"/>
          <w:szCs w:val="20"/>
        </w:rPr>
        <w:t xml:space="preserve"> is GIS, GPS or GIS in Agriculture, Precision Agriculture, or a geospatial topic of interest. </w:t>
      </w:r>
    </w:p>
    <w:p w14:paraId="3C48C670" w14:textId="79FF881F"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H880002 - 4-H Favorite Places </w:t>
      </w:r>
      <w:r w:rsidRPr="00A1050D">
        <w:rPr>
          <w:sz w:val="20"/>
          <w:szCs w:val="20"/>
        </w:rPr>
        <w:t xml:space="preserve">or </w:t>
      </w:r>
      <w:r w:rsidRPr="00A1050D">
        <w:rPr>
          <w:b/>
          <w:bCs/>
          <w:sz w:val="20"/>
          <w:szCs w:val="20"/>
        </w:rPr>
        <w:t xml:space="preserve">Historical Site Poster </w:t>
      </w:r>
      <w:r w:rsidRPr="00A1050D">
        <w:rPr>
          <w:sz w:val="20"/>
          <w:szCs w:val="20"/>
        </w:rPr>
        <w:t xml:space="preserve">– The 4-H exhibitor identifies a favorite place or historical site (including grave sites) in Nebraska. </w:t>
      </w:r>
      <w:proofErr w:type="gramStart"/>
      <w:r w:rsidRPr="00A1050D">
        <w:rPr>
          <w:sz w:val="20"/>
          <w:szCs w:val="20"/>
        </w:rPr>
        <w:t>Exhibit</w:t>
      </w:r>
      <w:proofErr w:type="gramEnd"/>
      <w:r w:rsidRPr="00A1050D">
        <w:rPr>
          <w:sz w:val="20"/>
          <w:szCs w:val="20"/>
        </w:rPr>
        <w:t xml:space="preserve"> should include latitude and longitude, digital </w:t>
      </w:r>
      <w:proofErr w:type="gramStart"/>
      <w:r w:rsidRPr="00A1050D">
        <w:rPr>
          <w:sz w:val="20"/>
          <w:szCs w:val="20"/>
        </w:rPr>
        <w:t>picture</w:t>
      </w:r>
      <w:proofErr w:type="gramEnd"/>
      <w:r w:rsidRPr="00A1050D">
        <w:rPr>
          <w:sz w:val="20"/>
          <w:szCs w:val="20"/>
        </w:rPr>
        <w:t xml:space="preserve">, and local area </w:t>
      </w:r>
      <w:proofErr w:type="gramStart"/>
      <w:r w:rsidRPr="00A1050D">
        <w:rPr>
          <w:sz w:val="20"/>
          <w:szCs w:val="20"/>
        </w:rPr>
        <w:t>map</w:t>
      </w:r>
      <w:proofErr w:type="gramEnd"/>
      <w:r w:rsidRPr="00A1050D">
        <w:rPr>
          <w:sz w:val="20"/>
          <w:szCs w:val="20"/>
        </w:rPr>
        <w:t xml:space="preserve">. Poster size should not exceed </w:t>
      </w:r>
      <w:r w:rsidRPr="008F5D8C">
        <w:rPr>
          <w:sz w:val="20"/>
          <w:szCs w:val="20"/>
          <w:highlight w:val="yellow"/>
        </w:rPr>
        <w:t>14</w:t>
      </w:r>
      <w:r w:rsidR="008F5D8C" w:rsidRPr="008F5D8C">
        <w:rPr>
          <w:sz w:val="20"/>
          <w:szCs w:val="20"/>
          <w:highlight w:val="yellow"/>
        </w:rPr>
        <w:t xml:space="preserve"> inches</w:t>
      </w:r>
      <w:r w:rsidRPr="008F5D8C">
        <w:rPr>
          <w:sz w:val="20"/>
          <w:szCs w:val="20"/>
          <w:highlight w:val="yellow"/>
        </w:rPr>
        <w:t xml:space="preserve"> X 22</w:t>
      </w:r>
      <w:r w:rsidR="008F5D8C" w:rsidRPr="008F5D8C">
        <w:rPr>
          <w:sz w:val="20"/>
          <w:szCs w:val="20"/>
          <w:highlight w:val="yellow"/>
        </w:rPr>
        <w:t xml:space="preserve"> inches</w:t>
      </w:r>
      <w:r w:rsidRPr="00A1050D">
        <w:rPr>
          <w:sz w:val="20"/>
          <w:szCs w:val="20"/>
        </w:rPr>
        <w:t xml:space="preserve">. </w:t>
      </w:r>
    </w:p>
    <w:p w14:paraId="4EF1818A" w14:textId="70C8F215"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H880003 - GPS Notebook - </w:t>
      </w:r>
      <w:r w:rsidRPr="00A1050D">
        <w:rPr>
          <w:sz w:val="20"/>
          <w:szCs w:val="20"/>
        </w:rPr>
        <w:t xml:space="preserve">Keep a log of at least </w:t>
      </w:r>
      <w:r w:rsidR="008F5D8C" w:rsidRPr="008F5D8C">
        <w:rPr>
          <w:sz w:val="20"/>
          <w:szCs w:val="20"/>
          <w:highlight w:val="yellow"/>
        </w:rPr>
        <w:t>five</w:t>
      </w:r>
      <w:r w:rsidR="008F5D8C">
        <w:rPr>
          <w:sz w:val="20"/>
          <w:szCs w:val="20"/>
        </w:rPr>
        <w:t xml:space="preserve"> </w:t>
      </w:r>
      <w:r w:rsidRPr="00A1050D">
        <w:rPr>
          <w:sz w:val="20"/>
          <w:szCs w:val="20"/>
        </w:rPr>
        <w:t xml:space="preserve">places visited using a GPS enabled device. At least one site should be from a community other than where you live. For each site, record the latitude, longitude, and elevation. Also include a description of the site, a paragraph explaining what was interesting about the site or finding it. Photos of each site and/or cache are optional but encouraged. </w:t>
      </w:r>
    </w:p>
    <w:p w14:paraId="22037695" w14:textId="1956792B"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H880004 - Geocache - </w:t>
      </w:r>
      <w:r w:rsidRPr="00A1050D">
        <w:rPr>
          <w:sz w:val="20"/>
          <w:szCs w:val="20"/>
        </w:rPr>
        <w:t xml:space="preserve">Assemble a themed geocache (physical geocache is REQUIRED with exhibit). Each geocache should be a water-tight container. It should include a logbook and pencil for finders to </w:t>
      </w:r>
      <w:proofErr w:type="gramStart"/>
      <w:r w:rsidRPr="00A1050D">
        <w:rPr>
          <w:sz w:val="20"/>
          <w:szCs w:val="20"/>
        </w:rPr>
        <w:t>log</w:t>
      </w:r>
      <w:proofErr w:type="gramEnd"/>
      <w:r w:rsidRPr="00A1050D">
        <w:rPr>
          <w:sz w:val="20"/>
          <w:szCs w:val="20"/>
        </w:rPr>
        <w:t xml:space="preserve"> their visits and may include small </w:t>
      </w:r>
      <w:r w:rsidRPr="008F5D8C">
        <w:rPr>
          <w:sz w:val="20"/>
          <w:szCs w:val="20"/>
          <w:highlight w:val="yellow"/>
        </w:rPr>
        <w:t>trinket</w:t>
      </w:r>
      <w:r w:rsidR="008F5D8C" w:rsidRPr="008F5D8C">
        <w:rPr>
          <w:sz w:val="20"/>
          <w:szCs w:val="20"/>
          <w:highlight w:val="yellow"/>
        </w:rPr>
        <w:t>s</w:t>
      </w:r>
      <w:r w:rsidRPr="00A1050D">
        <w:rPr>
          <w:sz w:val="20"/>
          <w:szCs w:val="20"/>
        </w:rPr>
        <w:t xml:space="preserve">, geocoins, etc. for the finders to trade. Documentation should include a title, teaser description and the geographic coordinates of intended placement. </w:t>
      </w:r>
      <w:r w:rsidR="008F5D8C" w:rsidRPr="008F5D8C">
        <w:rPr>
          <w:sz w:val="20"/>
          <w:szCs w:val="20"/>
          <w:highlight w:val="yellow"/>
        </w:rPr>
        <w:t>The entry may include a photograph of the cache in its intended hiding place.  Register the site at geocaching.com following the Nebraska State Fair.</w:t>
      </w:r>
      <w:r w:rsidRPr="00A1050D">
        <w:rPr>
          <w:sz w:val="20"/>
          <w:szCs w:val="20"/>
        </w:rPr>
        <w:t xml:space="preserve"> </w:t>
      </w:r>
    </w:p>
    <w:p w14:paraId="79E8F7BC" w14:textId="69FE314A" w:rsidR="00DA6DFC" w:rsidRPr="00A1050D" w:rsidRDefault="00DA6DFC" w:rsidP="00DA6DFC">
      <w:pPr>
        <w:autoSpaceDE w:val="0"/>
        <w:autoSpaceDN w:val="0"/>
        <w:adjustRightInd w:val="0"/>
        <w:ind w:left="990" w:hanging="990"/>
        <w:rPr>
          <w:color w:val="000000"/>
          <w:sz w:val="20"/>
          <w:szCs w:val="20"/>
        </w:rPr>
      </w:pPr>
      <w:r w:rsidRPr="00A1050D">
        <w:rPr>
          <w:b/>
          <w:bCs/>
          <w:sz w:val="20"/>
          <w:szCs w:val="20"/>
        </w:rPr>
        <w:t xml:space="preserve">H880005 – Agriculture Precision Mapping- </w:t>
      </w:r>
      <w:r>
        <w:rPr>
          <w:bCs/>
          <w:sz w:val="20"/>
          <w:szCs w:val="20"/>
        </w:rPr>
        <w:t>4-H member</w:t>
      </w:r>
      <w:r w:rsidRPr="00A1050D">
        <w:rPr>
          <w:bCs/>
          <w:sz w:val="20"/>
          <w:szCs w:val="20"/>
        </w:rPr>
        <w:t xml:space="preserve">s will assemble </w:t>
      </w:r>
      <w:proofErr w:type="gramStart"/>
      <w:r w:rsidRPr="00A1050D">
        <w:rPr>
          <w:bCs/>
          <w:sz w:val="20"/>
          <w:szCs w:val="20"/>
        </w:rPr>
        <w:t>a</w:t>
      </w:r>
      <w:proofErr w:type="gramEnd"/>
      <w:r w:rsidRPr="00A1050D">
        <w:rPr>
          <w:bCs/>
          <w:sz w:val="20"/>
          <w:szCs w:val="20"/>
        </w:rPr>
        <w:t xml:space="preserve"> </w:t>
      </w:r>
      <w:r w:rsidR="003B45BA" w:rsidRPr="003B45BA">
        <w:rPr>
          <w:bCs/>
          <w:sz w:val="20"/>
          <w:szCs w:val="20"/>
          <w:highlight w:val="yellow"/>
        </w:rPr>
        <w:t>8.5 inches x 11 inches</w:t>
      </w:r>
      <w:r w:rsidR="003B45BA">
        <w:rPr>
          <w:bCs/>
          <w:sz w:val="20"/>
          <w:szCs w:val="20"/>
        </w:rPr>
        <w:t xml:space="preserve"> </w:t>
      </w:r>
      <w:r w:rsidRPr="00A1050D">
        <w:rPr>
          <w:bCs/>
          <w:sz w:val="20"/>
          <w:szCs w:val="20"/>
        </w:rPr>
        <w:t xml:space="preserve">notebook that will include a minimum of </w:t>
      </w:r>
      <w:r w:rsidR="003B45BA" w:rsidRPr="003B45BA">
        <w:rPr>
          <w:bCs/>
          <w:sz w:val="20"/>
          <w:szCs w:val="20"/>
          <w:highlight w:val="yellow"/>
        </w:rPr>
        <w:t>two</w:t>
      </w:r>
      <w:r w:rsidRPr="00A1050D">
        <w:rPr>
          <w:bCs/>
          <w:sz w:val="20"/>
          <w:szCs w:val="20"/>
        </w:rPr>
        <w:t xml:space="preserve"> digital copies of various layers that can be used in precision agriculture to identify spatial patterns and/or correlations (printed copies of </w:t>
      </w:r>
      <w:r w:rsidRPr="00A1050D">
        <w:rPr>
          <w:bCs/>
          <w:sz w:val="20"/>
          <w:szCs w:val="20"/>
        </w:rPr>
        <w:lastRenderedPageBreak/>
        <w:t xml:space="preserve">websites were applications can be purchased is acceptable). A report </w:t>
      </w:r>
      <w:proofErr w:type="gramStart"/>
      <w:r w:rsidRPr="00A1050D">
        <w:rPr>
          <w:bCs/>
          <w:sz w:val="20"/>
          <w:szCs w:val="20"/>
        </w:rPr>
        <w:t>of</w:t>
      </w:r>
      <w:proofErr w:type="gramEnd"/>
      <w:r w:rsidRPr="00A1050D">
        <w:rPr>
          <w:bCs/>
          <w:sz w:val="20"/>
          <w:szCs w:val="20"/>
        </w:rPr>
        <w:t xml:space="preserve"> how the analysis of the various data will be used to make management </w:t>
      </w:r>
      <w:proofErr w:type="gramStart"/>
      <w:r w:rsidRPr="00A1050D">
        <w:rPr>
          <w:bCs/>
          <w:sz w:val="20"/>
          <w:szCs w:val="20"/>
        </w:rPr>
        <w:t>decision</w:t>
      </w:r>
      <w:proofErr w:type="gramEnd"/>
      <w:r w:rsidRPr="00A1050D">
        <w:rPr>
          <w:bCs/>
          <w:sz w:val="20"/>
          <w:szCs w:val="20"/>
        </w:rPr>
        <w:t>.</w:t>
      </w:r>
    </w:p>
    <w:p w14:paraId="7974DDAE" w14:textId="336448D9" w:rsidR="00DA6DFC"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H880006 </w:t>
      </w:r>
      <w:r w:rsidRPr="00A1050D">
        <w:rPr>
          <w:b/>
          <w:color w:val="000000"/>
          <w:sz w:val="20"/>
          <w:szCs w:val="20"/>
        </w:rPr>
        <w:t>– 4-H History Map/Preserve 4-H History</w:t>
      </w:r>
      <w:r w:rsidRPr="00A1050D">
        <w:rPr>
          <w:color w:val="000000"/>
          <w:sz w:val="20"/>
          <w:szCs w:val="20"/>
        </w:rPr>
        <w:t xml:space="preserve">–Nominate a Point of Interest for the 4-H History Map Project include copy of submitted form in folder or notebook. Write a brief description of the historical significance of 4-H place or person, a minimum of one paragraph. </w:t>
      </w:r>
    </w:p>
    <w:p w14:paraId="6F1E51A0" w14:textId="77777777" w:rsidR="00AA1064" w:rsidRDefault="00AA1064" w:rsidP="00AA1064">
      <w:pPr>
        <w:pStyle w:val="ListParagraph"/>
        <w:numPr>
          <w:ilvl w:val="0"/>
          <w:numId w:val="188"/>
        </w:numPr>
        <w:autoSpaceDE w:val="0"/>
        <w:autoSpaceDN w:val="0"/>
        <w:adjustRightInd w:val="0"/>
        <w:ind w:left="1170" w:firstLine="0"/>
        <w:rPr>
          <w:color w:val="000000"/>
          <w:sz w:val="20"/>
          <w:szCs w:val="20"/>
        </w:rPr>
      </w:pPr>
      <w:hyperlink r:id="rId61" w:history="1">
        <w:r w:rsidRPr="00200098">
          <w:rPr>
            <w:rStyle w:val="Hyperlink"/>
            <w:sz w:val="20"/>
            <w:szCs w:val="20"/>
          </w:rPr>
          <w:t>Nominate a site for the 4-H history map</w:t>
        </w:r>
      </w:hyperlink>
      <w:r w:rsidRPr="00CF5858">
        <w:rPr>
          <w:color w:val="000000"/>
          <w:sz w:val="20"/>
          <w:szCs w:val="20"/>
        </w:rPr>
        <w:t xml:space="preserve"> </w:t>
      </w:r>
    </w:p>
    <w:p w14:paraId="792E6227" w14:textId="77777777" w:rsidR="00AA1064" w:rsidRDefault="00AA1064" w:rsidP="00AA1064">
      <w:pPr>
        <w:pStyle w:val="ListParagraph"/>
        <w:numPr>
          <w:ilvl w:val="0"/>
          <w:numId w:val="188"/>
        </w:numPr>
        <w:autoSpaceDE w:val="0"/>
        <w:autoSpaceDN w:val="0"/>
        <w:adjustRightInd w:val="0"/>
        <w:ind w:left="1170" w:firstLine="0"/>
        <w:rPr>
          <w:color w:val="000000"/>
          <w:sz w:val="20"/>
          <w:szCs w:val="20"/>
        </w:rPr>
      </w:pPr>
      <w:hyperlink r:id="rId62" w:history="1">
        <w:r w:rsidRPr="00CF5858">
          <w:rPr>
            <w:rStyle w:val="Hyperlink"/>
            <w:sz w:val="20"/>
            <w:szCs w:val="20"/>
          </w:rPr>
          <w:t>More information about 4-H history</w:t>
        </w:r>
      </w:hyperlink>
      <w:r w:rsidRPr="00CF5858">
        <w:rPr>
          <w:color w:val="000000"/>
          <w:sz w:val="20"/>
          <w:szCs w:val="20"/>
        </w:rPr>
        <w:t xml:space="preserve"> </w:t>
      </w:r>
    </w:p>
    <w:p w14:paraId="4E38ABA9" w14:textId="1EA58521" w:rsidR="00AA1064" w:rsidRPr="00AA1064" w:rsidRDefault="00AA1064" w:rsidP="00AA1064">
      <w:pPr>
        <w:pStyle w:val="ListParagraph"/>
        <w:numPr>
          <w:ilvl w:val="0"/>
          <w:numId w:val="188"/>
        </w:numPr>
        <w:autoSpaceDE w:val="0"/>
        <w:autoSpaceDN w:val="0"/>
        <w:adjustRightInd w:val="0"/>
        <w:ind w:left="1170" w:firstLine="0"/>
        <w:rPr>
          <w:color w:val="000000"/>
          <w:sz w:val="20"/>
          <w:szCs w:val="20"/>
        </w:rPr>
      </w:pPr>
      <w:hyperlink r:id="rId63" w:history="1">
        <w:r w:rsidRPr="00CF5858">
          <w:rPr>
            <w:rStyle w:val="Hyperlink"/>
            <w:sz w:val="20"/>
            <w:szCs w:val="20"/>
          </w:rPr>
          <w:t>Step by step video on nominating a point</w:t>
        </w:r>
      </w:hyperlink>
      <w:r w:rsidRPr="00CF5858">
        <w:rPr>
          <w:color w:val="000000"/>
          <w:sz w:val="20"/>
          <w:szCs w:val="20"/>
        </w:rPr>
        <w:t>, Write a brief description of the historical significance of 4-H place or person (a minimum of one paragraph).</w:t>
      </w:r>
    </w:p>
    <w:p w14:paraId="13695C1E" w14:textId="3CB93841"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H880007 </w:t>
      </w:r>
      <w:r w:rsidRPr="00A1050D">
        <w:rPr>
          <w:b/>
          <w:color w:val="000000"/>
          <w:sz w:val="20"/>
          <w:szCs w:val="20"/>
        </w:rPr>
        <w:t>– GIS Thematic Map</w:t>
      </w:r>
      <w:r w:rsidRPr="00A1050D">
        <w:rPr>
          <w:color w:val="000000"/>
          <w:sz w:val="20"/>
          <w:szCs w:val="20"/>
        </w:rPr>
        <w:t xml:space="preserve"> – Using any GIS software, create a thematic.  Thematic maps can utilize any subject of interest to the </w:t>
      </w:r>
      <w:r>
        <w:rPr>
          <w:color w:val="000000"/>
          <w:sz w:val="20"/>
          <w:szCs w:val="20"/>
        </w:rPr>
        <w:t>4-H member</w:t>
      </w:r>
      <w:r w:rsidRPr="00A1050D">
        <w:rPr>
          <w:color w:val="000000"/>
          <w:sz w:val="20"/>
          <w:szCs w:val="20"/>
        </w:rPr>
        <w:t xml:space="preserve">.  Example </w:t>
      </w:r>
      <w:proofErr w:type="gramStart"/>
      <w:r w:rsidRPr="00A1050D">
        <w:rPr>
          <w:color w:val="000000"/>
          <w:sz w:val="20"/>
          <w:szCs w:val="20"/>
        </w:rPr>
        <w:t>map</w:t>
      </w:r>
      <w:proofErr w:type="gramEnd"/>
      <w:r w:rsidRPr="00A1050D">
        <w:rPr>
          <w:color w:val="000000"/>
          <w:sz w:val="20"/>
          <w:szCs w:val="20"/>
        </w:rPr>
        <w:t xml:space="preserve"> would be Amelia Earhart’s or Sir Francis Drake’s voyage population density maps, water usage maps or 4-H project in Nebraska.  Create GIS Map using data from books, and or internet.  Use reliable data, (U.S. Center or U.S. Census Bureau etc.) </w:t>
      </w:r>
      <w:proofErr w:type="gramStart"/>
      <w:r w:rsidRPr="00A1050D">
        <w:rPr>
          <w:color w:val="000000"/>
          <w:sz w:val="20"/>
          <w:szCs w:val="20"/>
        </w:rPr>
        <w:t>Map</w:t>
      </w:r>
      <w:proofErr w:type="gramEnd"/>
      <w:r w:rsidRPr="00A1050D">
        <w:rPr>
          <w:color w:val="000000"/>
          <w:sz w:val="20"/>
          <w:szCs w:val="20"/>
        </w:rPr>
        <w:t xml:space="preserve"> any size from </w:t>
      </w:r>
      <w:r w:rsidRPr="003B45BA">
        <w:rPr>
          <w:color w:val="000000"/>
          <w:sz w:val="20"/>
          <w:szCs w:val="20"/>
          <w:highlight w:val="yellow"/>
        </w:rPr>
        <w:t>8.5</w:t>
      </w:r>
      <w:r w:rsidR="003B45BA" w:rsidRPr="003B45BA">
        <w:rPr>
          <w:color w:val="000000"/>
          <w:sz w:val="20"/>
          <w:szCs w:val="20"/>
          <w:highlight w:val="yellow"/>
        </w:rPr>
        <w:t xml:space="preserve"> inches</w:t>
      </w:r>
      <w:r w:rsidRPr="003B45BA">
        <w:rPr>
          <w:color w:val="000000"/>
          <w:sz w:val="20"/>
          <w:szCs w:val="20"/>
          <w:highlight w:val="yellow"/>
        </w:rPr>
        <w:t xml:space="preserve"> x 11</w:t>
      </w:r>
      <w:r w:rsidR="003B45BA" w:rsidRPr="003B45BA">
        <w:rPr>
          <w:color w:val="000000"/>
          <w:sz w:val="20"/>
          <w:szCs w:val="20"/>
          <w:highlight w:val="yellow"/>
        </w:rPr>
        <w:t xml:space="preserve"> inches</w:t>
      </w:r>
      <w:r w:rsidRPr="003B45BA">
        <w:rPr>
          <w:color w:val="000000"/>
          <w:sz w:val="20"/>
          <w:szCs w:val="20"/>
          <w:highlight w:val="yellow"/>
        </w:rPr>
        <w:t xml:space="preserve"> up to 36</w:t>
      </w:r>
      <w:r w:rsidR="003B45BA" w:rsidRPr="003B45BA">
        <w:rPr>
          <w:color w:val="000000"/>
          <w:sz w:val="20"/>
          <w:szCs w:val="20"/>
          <w:highlight w:val="yellow"/>
        </w:rPr>
        <w:t xml:space="preserve"> inches</w:t>
      </w:r>
      <w:r w:rsidRPr="003B45BA">
        <w:rPr>
          <w:color w:val="000000"/>
          <w:sz w:val="20"/>
          <w:szCs w:val="20"/>
          <w:highlight w:val="yellow"/>
        </w:rPr>
        <w:t xml:space="preserve"> x 24</w:t>
      </w:r>
      <w:r w:rsidR="003B45BA" w:rsidRPr="003B45BA">
        <w:rPr>
          <w:color w:val="000000"/>
          <w:sz w:val="20"/>
          <w:szCs w:val="20"/>
          <w:highlight w:val="yellow"/>
        </w:rPr>
        <w:t xml:space="preserve"> inches</w:t>
      </w:r>
      <w:r w:rsidRPr="00A1050D">
        <w:rPr>
          <w:color w:val="000000"/>
          <w:sz w:val="20"/>
          <w:szCs w:val="20"/>
        </w:rPr>
        <w:t>, should include Title, Base Map, Neat Line, North Arrow, and Legend.  Identify the source of your information on the back of the map.</w:t>
      </w:r>
    </w:p>
    <w:p w14:paraId="4BFFA0C5" w14:textId="0A4C5C04"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H880008 </w:t>
      </w:r>
      <w:r w:rsidRPr="00A1050D">
        <w:rPr>
          <w:color w:val="000000"/>
          <w:sz w:val="20"/>
          <w:szCs w:val="20"/>
        </w:rPr>
        <w:t xml:space="preserve">– </w:t>
      </w:r>
      <w:r w:rsidRPr="00A1050D">
        <w:rPr>
          <w:b/>
          <w:bCs/>
          <w:color w:val="000000"/>
          <w:sz w:val="20"/>
          <w:szCs w:val="20"/>
        </w:rPr>
        <w:t>Virtual Geocache</w:t>
      </w:r>
      <w:r w:rsidRPr="00A1050D">
        <w:rPr>
          <w:color w:val="000000"/>
          <w:sz w:val="20"/>
          <w:szCs w:val="20"/>
        </w:rPr>
        <w:t xml:space="preserve"> - Keep a log of at least </w:t>
      </w:r>
      <w:r w:rsidR="003B45BA" w:rsidRPr="003B45BA">
        <w:rPr>
          <w:color w:val="000000"/>
          <w:sz w:val="20"/>
          <w:szCs w:val="20"/>
          <w:highlight w:val="yellow"/>
        </w:rPr>
        <w:t>five</w:t>
      </w:r>
      <w:r w:rsidRPr="00A1050D">
        <w:rPr>
          <w:color w:val="000000"/>
          <w:sz w:val="20"/>
          <w:szCs w:val="20"/>
        </w:rPr>
        <w:t xml:space="preserve"> places visited using a virtual geocache platform.  At least one site should be from a community other than where you live.  For each site, record the latitude, longitude and elevation.  Also include a description of the site, a paragraph explaining what was interesting about the site or finding it.  Photos of each site and/or cache are </w:t>
      </w:r>
      <w:proofErr w:type="gramStart"/>
      <w:r w:rsidRPr="00A1050D">
        <w:rPr>
          <w:color w:val="000000"/>
          <w:sz w:val="20"/>
          <w:szCs w:val="20"/>
        </w:rPr>
        <w:t>optional, but</w:t>
      </w:r>
      <w:proofErr w:type="gramEnd"/>
      <w:r w:rsidRPr="00A1050D">
        <w:rPr>
          <w:color w:val="000000"/>
          <w:sz w:val="20"/>
          <w:szCs w:val="20"/>
        </w:rPr>
        <w:t xml:space="preserve"> highly encouraged. </w:t>
      </w:r>
    </w:p>
    <w:p w14:paraId="28C79669" w14:textId="77777777" w:rsidR="00DA6DFC" w:rsidRPr="00A1050D" w:rsidRDefault="00DA6DFC" w:rsidP="00DA6DFC">
      <w:pPr>
        <w:autoSpaceDE w:val="0"/>
        <w:autoSpaceDN w:val="0"/>
        <w:adjustRightInd w:val="0"/>
        <w:ind w:left="990" w:hanging="990"/>
        <w:rPr>
          <w:b/>
          <w:bCs/>
          <w:color w:val="000000"/>
          <w:sz w:val="20"/>
          <w:szCs w:val="20"/>
        </w:rPr>
      </w:pPr>
    </w:p>
    <w:p w14:paraId="0BE202C1" w14:textId="77777777" w:rsidR="00DA6DFC" w:rsidRPr="00A1050D" w:rsidRDefault="00DA6DFC" w:rsidP="00190A70">
      <w:pPr>
        <w:pStyle w:val="Heading4"/>
        <w:rPr>
          <w:u w:val="single"/>
        </w:rPr>
      </w:pPr>
      <w:r w:rsidRPr="00A1050D">
        <w:t xml:space="preserve">Division 900 – </w:t>
      </w:r>
      <w:r w:rsidRPr="00AA1064">
        <w:t>STEM- Energy</w:t>
      </w:r>
    </w:p>
    <w:p w14:paraId="789059F6" w14:textId="5CE4440A" w:rsidR="00DA6DFC" w:rsidRPr="00A1050D" w:rsidRDefault="00DA6DFC" w:rsidP="00DA6DFC">
      <w:pPr>
        <w:shd w:val="clear" w:color="auto" w:fill="FFFFFF"/>
        <w:ind w:left="990" w:hanging="990"/>
        <w:rPr>
          <w:rFonts w:eastAsia="Times New Roman"/>
          <w:bCs/>
          <w:color w:val="000000"/>
          <w:sz w:val="20"/>
          <w:szCs w:val="20"/>
        </w:rPr>
      </w:pPr>
      <w:r w:rsidRPr="00A1050D">
        <w:rPr>
          <w:rFonts w:eastAsia="Times New Roman"/>
          <w:bCs/>
          <w:color w:val="000000"/>
          <w:sz w:val="20"/>
          <w:szCs w:val="20"/>
        </w:rPr>
        <w:t>C</w:t>
      </w:r>
      <w:r w:rsidR="00030B5A">
        <w:rPr>
          <w:rFonts w:eastAsia="Times New Roman"/>
          <w:bCs/>
          <w:color w:val="000000"/>
          <w:sz w:val="20"/>
          <w:szCs w:val="20"/>
        </w:rPr>
        <w:t>LASS</w:t>
      </w:r>
    </w:p>
    <w:p w14:paraId="54D826E1" w14:textId="23A34FCE" w:rsidR="00DA6DFC" w:rsidRPr="00A1050D" w:rsidRDefault="00DA6DFC" w:rsidP="00DA6DFC">
      <w:pPr>
        <w:shd w:val="clear" w:color="auto" w:fill="FFFFFF"/>
        <w:ind w:left="990" w:hanging="990"/>
        <w:rPr>
          <w:rFonts w:eastAsia="Times New Roman"/>
          <w:color w:val="000000"/>
          <w:sz w:val="20"/>
          <w:szCs w:val="20"/>
        </w:rPr>
      </w:pPr>
      <w:r w:rsidRPr="00A1050D">
        <w:rPr>
          <w:rFonts w:eastAsia="Times New Roman"/>
          <w:b/>
          <w:bCs/>
          <w:color w:val="000000"/>
          <w:sz w:val="20"/>
          <w:szCs w:val="20"/>
        </w:rPr>
        <w:t>H900001 - Create and Compare Energy Resources Poster</w:t>
      </w:r>
      <w:r w:rsidRPr="00A1050D">
        <w:rPr>
          <w:rFonts w:eastAsia="Times New Roman"/>
          <w:color w:val="000000"/>
          <w:sz w:val="20"/>
          <w:szCs w:val="20"/>
        </w:rPr>
        <w:t xml:space="preserve"> – Poster should explore </w:t>
      </w:r>
      <w:r w:rsidR="003B45BA" w:rsidRPr="003B45BA">
        <w:rPr>
          <w:rFonts w:eastAsia="Times New Roman"/>
          <w:color w:val="000000"/>
          <w:sz w:val="20"/>
          <w:szCs w:val="20"/>
          <w:highlight w:val="yellow"/>
        </w:rPr>
        <w:t>two</w:t>
      </w:r>
      <w:r w:rsidRPr="00A1050D">
        <w:rPr>
          <w:rFonts w:eastAsia="Times New Roman"/>
          <w:color w:val="000000"/>
          <w:sz w:val="20"/>
          <w:szCs w:val="20"/>
        </w:rPr>
        <w:t xml:space="preserve"> alternative/renewable energy resources. Compare and contrast the </w:t>
      </w:r>
      <w:r w:rsidR="003B45BA" w:rsidRPr="003B45BA">
        <w:rPr>
          <w:rFonts w:eastAsia="Times New Roman"/>
          <w:color w:val="000000"/>
          <w:sz w:val="20"/>
          <w:szCs w:val="20"/>
          <w:highlight w:val="yellow"/>
        </w:rPr>
        <w:t>two</w:t>
      </w:r>
      <w:r w:rsidRPr="00A1050D">
        <w:rPr>
          <w:rFonts w:eastAsia="Times New Roman"/>
          <w:color w:val="000000"/>
          <w:sz w:val="20"/>
          <w:szCs w:val="20"/>
        </w:rPr>
        <w:t xml:space="preserve"> resources including </w:t>
      </w:r>
      <w:r w:rsidRPr="003B45BA">
        <w:rPr>
          <w:rFonts w:eastAsia="Times New Roman"/>
          <w:color w:val="000000"/>
          <w:sz w:val="20"/>
          <w:szCs w:val="20"/>
          <w:highlight w:val="yellow"/>
        </w:rPr>
        <w:t>two</w:t>
      </w:r>
      <w:r w:rsidRPr="00A1050D">
        <w:rPr>
          <w:rFonts w:eastAsia="Times New Roman"/>
          <w:color w:val="000000"/>
          <w:sz w:val="20"/>
          <w:szCs w:val="20"/>
        </w:rPr>
        <w:t xml:space="preserve"> of the following information: amount of energy created, costs of production, usability of the energy, pros/cons of environmental impacts, etc. Posters can be any size up to </w:t>
      </w:r>
      <w:r w:rsidRPr="003B45BA">
        <w:rPr>
          <w:rFonts w:eastAsia="Times New Roman"/>
          <w:color w:val="000000"/>
          <w:sz w:val="20"/>
          <w:szCs w:val="20"/>
          <w:highlight w:val="yellow"/>
        </w:rPr>
        <w:t>28</w:t>
      </w:r>
      <w:r w:rsidR="003B45BA" w:rsidRPr="003B45BA">
        <w:rPr>
          <w:rFonts w:eastAsia="Times New Roman"/>
          <w:color w:val="000000"/>
          <w:sz w:val="20"/>
          <w:szCs w:val="20"/>
          <w:highlight w:val="yellow"/>
        </w:rPr>
        <w:t xml:space="preserve"> inches</w:t>
      </w:r>
      <w:r w:rsidRPr="003B45BA">
        <w:rPr>
          <w:rFonts w:eastAsia="Times New Roman"/>
          <w:color w:val="000000"/>
          <w:sz w:val="20"/>
          <w:szCs w:val="20"/>
          <w:highlight w:val="yellow"/>
        </w:rPr>
        <w:t xml:space="preserve"> by 22</w:t>
      </w:r>
      <w:r w:rsidR="003B45BA" w:rsidRPr="003B45BA">
        <w:rPr>
          <w:rFonts w:eastAsia="Times New Roman"/>
          <w:color w:val="000000"/>
          <w:sz w:val="20"/>
          <w:szCs w:val="20"/>
          <w:highlight w:val="yellow"/>
        </w:rPr>
        <w:t xml:space="preserve"> inches.</w:t>
      </w:r>
    </w:p>
    <w:p w14:paraId="035870F7" w14:textId="2ABD95AB" w:rsidR="00DA6DFC" w:rsidRPr="00A1050D" w:rsidRDefault="00DA6DFC" w:rsidP="00DA6DFC">
      <w:pPr>
        <w:shd w:val="clear" w:color="auto" w:fill="FFFFFF"/>
        <w:ind w:left="990" w:hanging="990"/>
        <w:rPr>
          <w:rFonts w:eastAsia="Times New Roman"/>
          <w:color w:val="000000"/>
          <w:sz w:val="20"/>
          <w:szCs w:val="20"/>
        </w:rPr>
      </w:pPr>
      <w:r w:rsidRPr="00A1050D">
        <w:rPr>
          <w:rFonts w:eastAsia="Times New Roman"/>
          <w:b/>
          <w:bCs/>
          <w:color w:val="000000"/>
          <w:sz w:val="20"/>
          <w:szCs w:val="20"/>
        </w:rPr>
        <w:t xml:space="preserve">H900002 - Experiment Notebook </w:t>
      </w:r>
      <w:r w:rsidRPr="00A1050D">
        <w:rPr>
          <w:rFonts w:eastAsia="Times New Roman"/>
          <w:color w:val="000000"/>
          <w:sz w:val="20"/>
          <w:szCs w:val="20"/>
        </w:rPr>
        <w:t xml:space="preserve">– Notebook will explore the scientific method involving alternative/renewable energy sources. Information required. </w:t>
      </w:r>
      <w:r w:rsidRPr="003B45BA">
        <w:rPr>
          <w:rFonts w:eastAsia="Times New Roman"/>
          <w:color w:val="000000"/>
          <w:sz w:val="20"/>
          <w:szCs w:val="20"/>
          <w:highlight w:val="yellow"/>
        </w:rPr>
        <w:t>1. Hypothesis 2. Research 3. Experiment 4. Measure 5. Report or Redefine Hypothesis.</w:t>
      </w:r>
      <w:r w:rsidRPr="00A1050D">
        <w:rPr>
          <w:rFonts w:eastAsia="Times New Roman"/>
          <w:color w:val="000000"/>
          <w:sz w:val="20"/>
          <w:szCs w:val="20"/>
        </w:rPr>
        <w:t xml:space="preserve"> </w:t>
      </w:r>
    </w:p>
    <w:p w14:paraId="72F2646E" w14:textId="534ADB74" w:rsidR="00DA6DFC" w:rsidRPr="00A1050D" w:rsidRDefault="00DA6DFC" w:rsidP="00DA6DFC">
      <w:pPr>
        <w:shd w:val="clear" w:color="auto" w:fill="FFFFFF"/>
        <w:tabs>
          <w:tab w:val="num" w:pos="180"/>
        </w:tabs>
        <w:ind w:left="990" w:hanging="990"/>
        <w:rPr>
          <w:rFonts w:eastAsia="Times New Roman"/>
          <w:color w:val="000000"/>
          <w:sz w:val="20"/>
          <w:szCs w:val="20"/>
        </w:rPr>
      </w:pPr>
      <w:r w:rsidRPr="00A1050D">
        <w:rPr>
          <w:rFonts w:eastAsia="Times New Roman"/>
          <w:b/>
          <w:bCs/>
          <w:color w:val="000000"/>
          <w:sz w:val="20"/>
          <w:szCs w:val="20"/>
        </w:rPr>
        <w:t xml:space="preserve">H900003 - </w:t>
      </w:r>
      <w:r w:rsidRPr="00A1050D">
        <w:rPr>
          <w:rFonts w:eastAsia="Times New Roman"/>
          <w:b/>
          <w:color w:val="000000"/>
          <w:sz w:val="20"/>
          <w:szCs w:val="20"/>
        </w:rPr>
        <w:t>Solar as Energy Display/Poster</w:t>
      </w:r>
      <w:r w:rsidRPr="00A1050D">
        <w:rPr>
          <w:rFonts w:eastAsia="Times New Roman"/>
          <w:color w:val="000000"/>
          <w:sz w:val="20"/>
          <w:szCs w:val="20"/>
        </w:rPr>
        <w:t xml:space="preserve"> - Item should be the original design of the 4-Her. Include the item, or a picture if item is </w:t>
      </w:r>
      <w:proofErr w:type="gramStart"/>
      <w:r w:rsidRPr="00A1050D">
        <w:rPr>
          <w:rFonts w:eastAsia="Times New Roman"/>
          <w:color w:val="000000"/>
          <w:sz w:val="20"/>
          <w:szCs w:val="20"/>
        </w:rPr>
        <w:t>in excess of</w:t>
      </w:r>
      <w:proofErr w:type="gramEnd"/>
      <w:r w:rsidRPr="00A1050D">
        <w:rPr>
          <w:rFonts w:eastAsia="Times New Roman"/>
          <w:color w:val="000000"/>
          <w:sz w:val="20"/>
          <w:szCs w:val="20"/>
        </w:rPr>
        <w:t xml:space="preserve"> </w:t>
      </w:r>
      <w:bookmarkStart w:id="16" w:name="_Hlk219288349"/>
      <w:r w:rsidR="00F25988">
        <w:rPr>
          <w:rFonts w:eastAsia="Times New Roman"/>
          <w:color w:val="000000"/>
          <w:sz w:val="20"/>
          <w:szCs w:val="20"/>
          <w:highlight w:val="yellow"/>
        </w:rPr>
        <w:t>6</w:t>
      </w:r>
      <w:r w:rsidR="003B45BA" w:rsidRPr="003B45BA">
        <w:rPr>
          <w:rFonts w:eastAsia="Times New Roman"/>
          <w:color w:val="000000"/>
          <w:sz w:val="20"/>
          <w:szCs w:val="20"/>
          <w:highlight w:val="yellow"/>
        </w:rPr>
        <w:t xml:space="preserve"> feet </w:t>
      </w:r>
      <w:r w:rsidRPr="003B45BA">
        <w:rPr>
          <w:rFonts w:eastAsia="Times New Roman"/>
          <w:color w:val="000000"/>
          <w:sz w:val="20"/>
          <w:szCs w:val="20"/>
          <w:highlight w:val="yellow"/>
        </w:rPr>
        <w:t xml:space="preserve">tall or </w:t>
      </w:r>
      <w:r w:rsidR="00F25988">
        <w:rPr>
          <w:rFonts w:eastAsia="Times New Roman"/>
          <w:color w:val="000000"/>
          <w:sz w:val="20"/>
          <w:szCs w:val="20"/>
          <w:highlight w:val="yellow"/>
        </w:rPr>
        <w:t>2</w:t>
      </w:r>
      <w:r w:rsidR="003B45BA" w:rsidRPr="003B45BA">
        <w:rPr>
          <w:rFonts w:eastAsia="Times New Roman"/>
          <w:color w:val="000000"/>
          <w:sz w:val="20"/>
          <w:szCs w:val="20"/>
          <w:highlight w:val="yellow"/>
        </w:rPr>
        <w:t xml:space="preserve"> feet</w:t>
      </w:r>
      <w:r w:rsidRPr="003B45BA">
        <w:rPr>
          <w:rFonts w:eastAsia="Times New Roman"/>
          <w:color w:val="000000"/>
          <w:sz w:val="20"/>
          <w:szCs w:val="20"/>
          <w:highlight w:val="yellow"/>
        </w:rPr>
        <w:t xml:space="preserve"> </w:t>
      </w:r>
      <w:r w:rsidR="00F25988">
        <w:rPr>
          <w:rFonts w:eastAsia="Times New Roman"/>
          <w:color w:val="000000"/>
          <w:sz w:val="20"/>
          <w:szCs w:val="20"/>
          <w:highlight w:val="yellow"/>
        </w:rPr>
        <w:t>x</w:t>
      </w:r>
      <w:r w:rsidRPr="003B45BA">
        <w:rPr>
          <w:rFonts w:eastAsia="Times New Roman"/>
          <w:color w:val="000000"/>
          <w:sz w:val="20"/>
          <w:szCs w:val="20"/>
          <w:highlight w:val="yellow"/>
        </w:rPr>
        <w:t xml:space="preserve"> </w:t>
      </w:r>
      <w:r w:rsidR="00F25988">
        <w:rPr>
          <w:rFonts w:eastAsia="Times New Roman"/>
          <w:color w:val="000000"/>
          <w:sz w:val="20"/>
          <w:szCs w:val="20"/>
          <w:highlight w:val="yellow"/>
        </w:rPr>
        <w:t>2</w:t>
      </w:r>
      <w:r w:rsidR="003B45BA" w:rsidRPr="003B45BA">
        <w:rPr>
          <w:rFonts w:eastAsia="Times New Roman"/>
          <w:color w:val="000000"/>
          <w:sz w:val="20"/>
          <w:szCs w:val="20"/>
          <w:highlight w:val="yellow"/>
        </w:rPr>
        <w:t xml:space="preserve"> feet</w:t>
      </w:r>
      <w:bookmarkEnd w:id="16"/>
      <w:r w:rsidRPr="00A1050D">
        <w:rPr>
          <w:rFonts w:eastAsia="Times New Roman"/>
          <w:color w:val="000000"/>
          <w:sz w:val="20"/>
          <w:szCs w:val="20"/>
        </w:rPr>
        <w:t>. Include a notebook of why the item was designed and how it harnesses the power of water. Examples include solar ovens, solar panels, etc.</w:t>
      </w:r>
    </w:p>
    <w:p w14:paraId="5803D2B6" w14:textId="60A37845" w:rsidR="00DA6DFC" w:rsidRPr="00A1050D" w:rsidRDefault="00DA6DFC" w:rsidP="00DA6DFC">
      <w:pPr>
        <w:shd w:val="clear" w:color="auto" w:fill="FFFFFF"/>
        <w:tabs>
          <w:tab w:val="num" w:pos="720"/>
        </w:tabs>
        <w:ind w:left="990" w:hanging="990"/>
        <w:rPr>
          <w:rFonts w:eastAsia="Times New Roman"/>
          <w:color w:val="000000"/>
          <w:sz w:val="20"/>
          <w:szCs w:val="20"/>
        </w:rPr>
      </w:pPr>
      <w:r w:rsidRPr="00A1050D">
        <w:rPr>
          <w:rFonts w:eastAsia="Times New Roman"/>
          <w:b/>
          <w:bCs/>
          <w:color w:val="000000"/>
          <w:sz w:val="20"/>
          <w:szCs w:val="20"/>
        </w:rPr>
        <w:t xml:space="preserve">H900004 - </w:t>
      </w:r>
      <w:r w:rsidRPr="00A1050D">
        <w:rPr>
          <w:rFonts w:eastAsia="Times New Roman"/>
          <w:b/>
          <w:color w:val="000000"/>
          <w:sz w:val="20"/>
          <w:szCs w:val="20"/>
        </w:rPr>
        <w:t>Water as Energy Display/Poster</w:t>
      </w:r>
      <w:r w:rsidRPr="00A1050D">
        <w:rPr>
          <w:rFonts w:eastAsia="Times New Roman"/>
          <w:color w:val="000000"/>
          <w:sz w:val="20"/>
          <w:szCs w:val="20"/>
        </w:rPr>
        <w:t xml:space="preserve"> - Item should be the original design of the 4-Her. Include the item, or a picture if item is </w:t>
      </w:r>
      <w:proofErr w:type="gramStart"/>
      <w:r w:rsidRPr="00A1050D">
        <w:rPr>
          <w:rFonts w:eastAsia="Times New Roman"/>
          <w:color w:val="000000"/>
          <w:sz w:val="20"/>
          <w:szCs w:val="20"/>
        </w:rPr>
        <w:t>in excess of</w:t>
      </w:r>
      <w:proofErr w:type="gramEnd"/>
      <w:r w:rsidRPr="00A1050D">
        <w:rPr>
          <w:rFonts w:eastAsia="Times New Roman"/>
          <w:color w:val="000000"/>
          <w:sz w:val="20"/>
          <w:szCs w:val="20"/>
        </w:rPr>
        <w:t xml:space="preserve"> </w:t>
      </w:r>
      <w:r w:rsidR="00F25988">
        <w:rPr>
          <w:rFonts w:eastAsia="Times New Roman"/>
          <w:color w:val="000000"/>
          <w:sz w:val="20"/>
          <w:szCs w:val="20"/>
          <w:highlight w:val="yellow"/>
        </w:rPr>
        <w:t>6</w:t>
      </w:r>
      <w:r w:rsidR="003B45BA" w:rsidRPr="003B45BA">
        <w:rPr>
          <w:rFonts w:eastAsia="Times New Roman"/>
          <w:color w:val="000000"/>
          <w:sz w:val="20"/>
          <w:szCs w:val="20"/>
          <w:highlight w:val="yellow"/>
        </w:rPr>
        <w:t xml:space="preserve"> feet tall or </w:t>
      </w:r>
      <w:r w:rsidR="00F25988">
        <w:rPr>
          <w:rFonts w:eastAsia="Times New Roman"/>
          <w:color w:val="000000"/>
          <w:sz w:val="20"/>
          <w:szCs w:val="20"/>
          <w:highlight w:val="yellow"/>
        </w:rPr>
        <w:t>2</w:t>
      </w:r>
      <w:r w:rsidR="003B45BA" w:rsidRPr="003B45BA">
        <w:rPr>
          <w:rFonts w:eastAsia="Times New Roman"/>
          <w:color w:val="000000"/>
          <w:sz w:val="20"/>
          <w:szCs w:val="20"/>
          <w:highlight w:val="yellow"/>
        </w:rPr>
        <w:t xml:space="preserve"> feet </w:t>
      </w:r>
      <w:r w:rsidR="00F25988">
        <w:rPr>
          <w:rFonts w:eastAsia="Times New Roman"/>
          <w:color w:val="000000"/>
          <w:sz w:val="20"/>
          <w:szCs w:val="20"/>
          <w:highlight w:val="yellow"/>
        </w:rPr>
        <w:t>x</w:t>
      </w:r>
      <w:r w:rsidR="003B45BA" w:rsidRPr="003B45BA">
        <w:rPr>
          <w:rFonts w:eastAsia="Times New Roman"/>
          <w:color w:val="000000"/>
          <w:sz w:val="20"/>
          <w:szCs w:val="20"/>
          <w:highlight w:val="yellow"/>
        </w:rPr>
        <w:t xml:space="preserve"> </w:t>
      </w:r>
      <w:r w:rsidR="00F25988">
        <w:rPr>
          <w:rFonts w:eastAsia="Times New Roman"/>
          <w:color w:val="000000"/>
          <w:sz w:val="20"/>
          <w:szCs w:val="20"/>
          <w:highlight w:val="yellow"/>
        </w:rPr>
        <w:t>2</w:t>
      </w:r>
      <w:r w:rsidR="003B45BA" w:rsidRPr="003B45BA">
        <w:rPr>
          <w:rFonts w:eastAsia="Times New Roman"/>
          <w:color w:val="000000"/>
          <w:sz w:val="20"/>
          <w:szCs w:val="20"/>
          <w:highlight w:val="yellow"/>
        </w:rPr>
        <w:t xml:space="preserve"> feet</w:t>
      </w:r>
      <w:r w:rsidRPr="00A1050D">
        <w:rPr>
          <w:rFonts w:eastAsia="Times New Roman"/>
          <w:color w:val="000000"/>
          <w:sz w:val="20"/>
          <w:szCs w:val="20"/>
        </w:rPr>
        <w:t>. Include a notebook of why the item was designed and how it harnesses the power of water.</w:t>
      </w:r>
    </w:p>
    <w:p w14:paraId="25B7689C" w14:textId="62CDAD8F" w:rsidR="00DA6DFC" w:rsidRPr="00A1050D" w:rsidRDefault="00DA6DFC" w:rsidP="00DA6DFC">
      <w:pPr>
        <w:shd w:val="clear" w:color="auto" w:fill="FFFFFF"/>
        <w:tabs>
          <w:tab w:val="num" w:pos="720"/>
        </w:tabs>
        <w:ind w:left="990" w:hanging="990"/>
        <w:rPr>
          <w:rFonts w:eastAsia="Times New Roman"/>
          <w:color w:val="000000"/>
          <w:sz w:val="20"/>
          <w:szCs w:val="20"/>
        </w:rPr>
      </w:pPr>
      <w:r w:rsidRPr="00A1050D">
        <w:rPr>
          <w:rFonts w:eastAsia="Times New Roman"/>
          <w:b/>
          <w:bCs/>
          <w:color w:val="000000"/>
          <w:sz w:val="20"/>
          <w:szCs w:val="20"/>
        </w:rPr>
        <w:t>H900005 - Wind as Energy Display</w:t>
      </w:r>
      <w:r w:rsidRPr="00A1050D">
        <w:rPr>
          <w:rFonts w:eastAsia="Times New Roman"/>
          <w:b/>
          <w:color w:val="000000"/>
          <w:sz w:val="20"/>
          <w:szCs w:val="20"/>
        </w:rPr>
        <w:t>/Poster</w:t>
      </w:r>
      <w:r w:rsidRPr="00A1050D">
        <w:rPr>
          <w:rFonts w:eastAsia="Times New Roman"/>
          <w:color w:val="000000"/>
          <w:sz w:val="20"/>
          <w:szCs w:val="20"/>
        </w:rPr>
        <w:t xml:space="preserve"> – Item should be the original design of the 4-Her. Include the item, or a picture if item is </w:t>
      </w:r>
      <w:proofErr w:type="gramStart"/>
      <w:r w:rsidRPr="00A1050D">
        <w:rPr>
          <w:rFonts w:eastAsia="Times New Roman"/>
          <w:color w:val="000000"/>
          <w:sz w:val="20"/>
          <w:szCs w:val="20"/>
        </w:rPr>
        <w:t>in excess of</w:t>
      </w:r>
      <w:proofErr w:type="gramEnd"/>
      <w:r w:rsidRPr="00A1050D">
        <w:rPr>
          <w:rFonts w:eastAsia="Times New Roman"/>
          <w:color w:val="000000"/>
          <w:sz w:val="20"/>
          <w:szCs w:val="20"/>
        </w:rPr>
        <w:t xml:space="preserve"> </w:t>
      </w:r>
      <w:r w:rsidR="00F25988">
        <w:rPr>
          <w:rFonts w:eastAsia="Times New Roman"/>
          <w:color w:val="000000"/>
          <w:sz w:val="20"/>
          <w:szCs w:val="20"/>
          <w:highlight w:val="yellow"/>
        </w:rPr>
        <w:t>6</w:t>
      </w:r>
      <w:r w:rsidR="003B45BA" w:rsidRPr="003B45BA">
        <w:rPr>
          <w:rFonts w:eastAsia="Times New Roman"/>
          <w:color w:val="000000"/>
          <w:sz w:val="20"/>
          <w:szCs w:val="20"/>
          <w:highlight w:val="yellow"/>
        </w:rPr>
        <w:t xml:space="preserve"> feet tall or </w:t>
      </w:r>
      <w:r w:rsidR="00F25988">
        <w:rPr>
          <w:rFonts w:eastAsia="Times New Roman"/>
          <w:color w:val="000000"/>
          <w:sz w:val="20"/>
          <w:szCs w:val="20"/>
          <w:highlight w:val="yellow"/>
        </w:rPr>
        <w:t>2</w:t>
      </w:r>
      <w:r w:rsidR="003B45BA" w:rsidRPr="003B45BA">
        <w:rPr>
          <w:rFonts w:eastAsia="Times New Roman"/>
          <w:color w:val="000000"/>
          <w:sz w:val="20"/>
          <w:szCs w:val="20"/>
          <w:highlight w:val="yellow"/>
        </w:rPr>
        <w:t xml:space="preserve"> feet </w:t>
      </w:r>
      <w:r w:rsidR="00F25988">
        <w:rPr>
          <w:rFonts w:eastAsia="Times New Roman"/>
          <w:color w:val="000000"/>
          <w:sz w:val="20"/>
          <w:szCs w:val="20"/>
          <w:highlight w:val="yellow"/>
        </w:rPr>
        <w:t>x</w:t>
      </w:r>
      <w:r w:rsidR="003B45BA" w:rsidRPr="003B45BA">
        <w:rPr>
          <w:rFonts w:eastAsia="Times New Roman"/>
          <w:color w:val="000000"/>
          <w:sz w:val="20"/>
          <w:szCs w:val="20"/>
          <w:highlight w:val="yellow"/>
        </w:rPr>
        <w:t xml:space="preserve"> </w:t>
      </w:r>
      <w:r w:rsidR="00F25988">
        <w:rPr>
          <w:rFonts w:eastAsia="Times New Roman"/>
          <w:color w:val="000000"/>
          <w:sz w:val="20"/>
          <w:szCs w:val="20"/>
          <w:highlight w:val="yellow"/>
        </w:rPr>
        <w:t>2</w:t>
      </w:r>
      <w:r w:rsidR="003B45BA" w:rsidRPr="003B45BA">
        <w:rPr>
          <w:rFonts w:eastAsia="Times New Roman"/>
          <w:color w:val="000000"/>
          <w:sz w:val="20"/>
          <w:szCs w:val="20"/>
          <w:highlight w:val="yellow"/>
        </w:rPr>
        <w:t xml:space="preserve"> feet</w:t>
      </w:r>
      <w:r w:rsidRPr="00A1050D">
        <w:rPr>
          <w:rFonts w:eastAsia="Times New Roman"/>
          <w:color w:val="000000"/>
          <w:sz w:val="20"/>
          <w:szCs w:val="20"/>
        </w:rPr>
        <w:t>. Include a notebook of why the item was designed and how it harnesses the power of wind.</w:t>
      </w:r>
    </w:p>
    <w:p w14:paraId="0834F002" w14:textId="77777777" w:rsidR="00DA6DFC" w:rsidRPr="00A1050D" w:rsidRDefault="00DA6DFC" w:rsidP="00DA6DFC">
      <w:pPr>
        <w:shd w:val="clear" w:color="auto" w:fill="FFFFFF"/>
        <w:tabs>
          <w:tab w:val="num" w:pos="810"/>
        </w:tabs>
        <w:ind w:left="900" w:hanging="900"/>
        <w:rPr>
          <w:rFonts w:eastAsia="Times New Roman"/>
          <w:sz w:val="20"/>
          <w:szCs w:val="20"/>
        </w:rPr>
      </w:pPr>
      <w:r w:rsidRPr="00A1050D">
        <w:rPr>
          <w:rFonts w:eastAsia="Times New Roman"/>
          <w:b/>
          <w:bCs/>
          <w:color w:val="000000"/>
          <w:sz w:val="20"/>
          <w:szCs w:val="20"/>
        </w:rPr>
        <w:t xml:space="preserve">H900006 - Other Nebraska Alternative Energy </w:t>
      </w:r>
      <w:r w:rsidRPr="00A1050D">
        <w:rPr>
          <w:rFonts w:eastAsia="Times New Roman"/>
          <w:color w:val="000000"/>
          <w:sz w:val="20"/>
          <w:szCs w:val="20"/>
        </w:rPr>
        <w:t xml:space="preserve">– Notebook should explore Nebraska an alternative energy source besides wind, water, and solar power. Include information on </w:t>
      </w:r>
      <w:proofErr w:type="gramStart"/>
      <w:r w:rsidRPr="00A1050D">
        <w:rPr>
          <w:rFonts w:eastAsia="Times New Roman"/>
          <w:color w:val="000000"/>
          <w:sz w:val="20"/>
          <w:szCs w:val="20"/>
        </w:rPr>
        <w:t>type of power chosen</w:t>
      </w:r>
      <w:proofErr w:type="gramEnd"/>
      <w:r w:rsidRPr="00A1050D">
        <w:rPr>
          <w:rFonts w:eastAsia="Times New Roman"/>
          <w:color w:val="000000"/>
          <w:sz w:val="20"/>
          <w:szCs w:val="20"/>
        </w:rPr>
        <w:t xml:space="preserve">, infrastructure for distribution, what resources are needed to create this alternative resource, cost of production, and potential uses of bio-products. Examples include geothermal, biomass, ethanol, </w:t>
      </w:r>
      <w:proofErr w:type="gramStart"/>
      <w:r w:rsidRPr="00A1050D">
        <w:rPr>
          <w:rFonts w:eastAsia="Times New Roman"/>
          <w:color w:val="000000"/>
          <w:sz w:val="20"/>
          <w:szCs w:val="20"/>
        </w:rPr>
        <w:t>bio-diesel</w:t>
      </w:r>
      <w:proofErr w:type="gramEnd"/>
      <w:r w:rsidRPr="00A1050D">
        <w:rPr>
          <w:rFonts w:eastAsia="Times New Roman"/>
          <w:color w:val="000000"/>
          <w:sz w:val="20"/>
          <w:szCs w:val="20"/>
        </w:rPr>
        <w:t xml:space="preserve">, methane reactors, etc. </w:t>
      </w:r>
    </w:p>
    <w:p w14:paraId="71E82D34" w14:textId="77777777" w:rsidR="00DA6DFC" w:rsidRPr="00A1050D" w:rsidRDefault="00DA6DFC" w:rsidP="00DA6DFC">
      <w:pPr>
        <w:rPr>
          <w:sz w:val="20"/>
          <w:szCs w:val="20"/>
        </w:rPr>
      </w:pPr>
    </w:p>
    <w:p w14:paraId="731B11BC" w14:textId="77777777" w:rsidR="00DA6DFC" w:rsidRPr="00A1050D" w:rsidRDefault="00DA6DFC" w:rsidP="00DA6DFC">
      <w:pPr>
        <w:autoSpaceDE w:val="0"/>
        <w:autoSpaceDN w:val="0"/>
        <w:adjustRightInd w:val="0"/>
        <w:ind w:left="990" w:hanging="990"/>
        <w:rPr>
          <w:bCs/>
          <w:sz w:val="20"/>
          <w:szCs w:val="20"/>
        </w:rPr>
      </w:pPr>
    </w:p>
    <w:p w14:paraId="70843E39" w14:textId="77777777" w:rsidR="00DA6DFC" w:rsidRPr="00A1050D" w:rsidRDefault="00DA6DFC" w:rsidP="00190A70">
      <w:pPr>
        <w:pStyle w:val="Heading4"/>
      </w:pPr>
      <w:r w:rsidRPr="00A1050D">
        <w:t xml:space="preserve">Division 911 –STEM- </w:t>
      </w:r>
      <w:r w:rsidRPr="00AA1064">
        <w:t>Woodworking</w:t>
      </w:r>
    </w:p>
    <w:p w14:paraId="1C540453" w14:textId="77777777" w:rsidR="00DA6DFC" w:rsidRPr="00F75DBA" w:rsidRDefault="00DA6DFC" w:rsidP="00DA6DFC">
      <w:pPr>
        <w:autoSpaceDE w:val="0"/>
        <w:autoSpaceDN w:val="0"/>
        <w:adjustRightInd w:val="0"/>
        <w:rPr>
          <w:b/>
          <w:i/>
          <w:iCs/>
          <w:sz w:val="20"/>
          <w:szCs w:val="20"/>
        </w:rPr>
      </w:pPr>
      <w:r w:rsidRPr="00F75DBA">
        <w:rPr>
          <w:b/>
          <w:sz w:val="20"/>
          <w:szCs w:val="20"/>
        </w:rPr>
        <w:t>Woodworking Requirements:</w:t>
      </w:r>
    </w:p>
    <w:p w14:paraId="5E36A21E" w14:textId="77777777" w:rsidR="00DA6DFC" w:rsidRPr="00F75DBA" w:rsidRDefault="00DA6DFC" w:rsidP="000C76C8">
      <w:pPr>
        <w:numPr>
          <w:ilvl w:val="0"/>
          <w:numId w:val="163"/>
        </w:numPr>
        <w:autoSpaceDE w:val="0"/>
        <w:autoSpaceDN w:val="0"/>
        <w:adjustRightInd w:val="0"/>
        <w:rPr>
          <w:bCs/>
          <w:sz w:val="20"/>
          <w:szCs w:val="20"/>
        </w:rPr>
      </w:pPr>
      <w:r w:rsidRPr="00F75DBA">
        <w:rPr>
          <w:bCs/>
          <w:sz w:val="20"/>
          <w:szCs w:val="20"/>
        </w:rPr>
        <w:lastRenderedPageBreak/>
        <w:t>The name and county of each exhibitor should appear separately on the back of each board, poster or article and on the front cover of the notebooks so owner of the exhibit may be identified if the entry tag is separated from the exhibit. </w:t>
      </w:r>
    </w:p>
    <w:p w14:paraId="70F63B0D" w14:textId="77777777" w:rsidR="00DA6DFC" w:rsidRPr="00F75DBA" w:rsidRDefault="00DA6DFC" w:rsidP="000C76C8">
      <w:pPr>
        <w:numPr>
          <w:ilvl w:val="0"/>
          <w:numId w:val="164"/>
        </w:numPr>
        <w:autoSpaceDE w:val="0"/>
        <w:autoSpaceDN w:val="0"/>
        <w:adjustRightInd w:val="0"/>
        <w:rPr>
          <w:bCs/>
          <w:sz w:val="20"/>
          <w:szCs w:val="20"/>
        </w:rPr>
      </w:pPr>
      <w:r w:rsidRPr="00F75DBA">
        <w:rPr>
          <w:bCs/>
          <w:sz w:val="20"/>
          <w:szCs w:val="20"/>
        </w:rPr>
        <w:t>All articles exhibited must include a plan (with drawings or sketch or blueprints) stating dimensions and other critical instructions a builder would need to know how to build the project and 4-Her's name &amp; county.  </w:t>
      </w:r>
    </w:p>
    <w:p w14:paraId="31445FFA" w14:textId="77777777" w:rsidR="00DA6DFC" w:rsidRPr="00F75DBA" w:rsidRDefault="00DA6DFC" w:rsidP="000C76C8">
      <w:pPr>
        <w:numPr>
          <w:ilvl w:val="0"/>
          <w:numId w:val="165"/>
        </w:numPr>
        <w:autoSpaceDE w:val="0"/>
        <w:autoSpaceDN w:val="0"/>
        <w:adjustRightInd w:val="0"/>
        <w:rPr>
          <w:bCs/>
          <w:sz w:val="20"/>
          <w:szCs w:val="20"/>
        </w:rPr>
      </w:pPr>
      <w:r w:rsidRPr="00F75DBA">
        <w:rPr>
          <w:bCs/>
          <w:sz w:val="20"/>
          <w:szCs w:val="20"/>
        </w:rPr>
        <w:t xml:space="preserve">Plans may include narrative instructions in addition to the dimension drawings and include any </w:t>
      </w:r>
      <w:proofErr w:type="gramStart"/>
      <w:r w:rsidRPr="00F75DBA">
        <w:rPr>
          <w:bCs/>
          <w:sz w:val="20"/>
          <w:szCs w:val="20"/>
        </w:rPr>
        <w:t>alternations</w:t>
      </w:r>
      <w:proofErr w:type="gramEnd"/>
      <w:r w:rsidRPr="00F75DBA">
        <w:rPr>
          <w:bCs/>
          <w:sz w:val="20"/>
          <w:szCs w:val="20"/>
        </w:rPr>
        <w:t xml:space="preserve"> to the original plan.  </w:t>
      </w:r>
    </w:p>
    <w:p w14:paraId="2722D635" w14:textId="77777777" w:rsidR="00DA6DFC" w:rsidRPr="00F75DBA" w:rsidRDefault="00DA6DFC" w:rsidP="000C76C8">
      <w:pPr>
        <w:numPr>
          <w:ilvl w:val="0"/>
          <w:numId w:val="166"/>
        </w:numPr>
        <w:autoSpaceDE w:val="0"/>
        <w:autoSpaceDN w:val="0"/>
        <w:adjustRightInd w:val="0"/>
        <w:rPr>
          <w:bCs/>
          <w:sz w:val="20"/>
          <w:szCs w:val="20"/>
        </w:rPr>
      </w:pPr>
      <w:r w:rsidRPr="00F75DBA">
        <w:rPr>
          <w:bCs/>
          <w:sz w:val="20"/>
          <w:szCs w:val="20"/>
        </w:rPr>
        <w:t>Part of the score depends on how well the project matches the plans. If the plans are modified, the changes from the original need to be noted on the plans.  </w:t>
      </w:r>
    </w:p>
    <w:p w14:paraId="7E8087AA" w14:textId="77777777" w:rsidR="00DA6DFC" w:rsidRPr="00F75DBA" w:rsidRDefault="00DA6DFC" w:rsidP="000C76C8">
      <w:pPr>
        <w:numPr>
          <w:ilvl w:val="0"/>
          <w:numId w:val="167"/>
        </w:numPr>
        <w:autoSpaceDE w:val="0"/>
        <w:autoSpaceDN w:val="0"/>
        <w:adjustRightInd w:val="0"/>
        <w:rPr>
          <w:bCs/>
          <w:sz w:val="20"/>
          <w:szCs w:val="20"/>
        </w:rPr>
      </w:pPr>
      <w:r w:rsidRPr="00F75DBA">
        <w:rPr>
          <w:bCs/>
          <w:sz w:val="20"/>
          <w:szCs w:val="20"/>
        </w:rPr>
        <w:t>All plans used for making the article must be securely attached and protected by a clear plastic cover. </w:t>
      </w:r>
    </w:p>
    <w:p w14:paraId="23E191DA" w14:textId="77777777" w:rsidR="00DA6DFC" w:rsidRPr="00F75DBA" w:rsidRDefault="00DA6DFC" w:rsidP="000C76C8">
      <w:pPr>
        <w:numPr>
          <w:ilvl w:val="0"/>
          <w:numId w:val="168"/>
        </w:numPr>
        <w:autoSpaceDE w:val="0"/>
        <w:autoSpaceDN w:val="0"/>
        <w:adjustRightInd w:val="0"/>
        <w:rPr>
          <w:bCs/>
          <w:sz w:val="20"/>
          <w:szCs w:val="20"/>
        </w:rPr>
      </w:pPr>
      <w:r w:rsidRPr="00F75DBA">
        <w:rPr>
          <w:bCs/>
          <w:sz w:val="20"/>
          <w:szCs w:val="20"/>
        </w:rPr>
        <w:t>If the project (i.e. picnic tables, wishing wells, swings, chairs, bridges, doghouses, etc.) is designed to be used outside, it will be displayed outside. </w:t>
      </w:r>
    </w:p>
    <w:p w14:paraId="1FA50CDF" w14:textId="07CACD11" w:rsidR="00DA6DFC" w:rsidRPr="00F75DBA" w:rsidRDefault="00DA6DFC" w:rsidP="000C76C8">
      <w:pPr>
        <w:numPr>
          <w:ilvl w:val="0"/>
          <w:numId w:val="169"/>
        </w:numPr>
        <w:autoSpaceDE w:val="0"/>
        <w:autoSpaceDN w:val="0"/>
        <w:adjustRightInd w:val="0"/>
        <w:rPr>
          <w:bCs/>
          <w:sz w:val="20"/>
          <w:szCs w:val="20"/>
        </w:rPr>
      </w:pPr>
      <w:r w:rsidRPr="00F75DBA">
        <w:rPr>
          <w:b/>
          <w:bCs/>
          <w:sz w:val="20"/>
          <w:szCs w:val="20"/>
        </w:rPr>
        <w:t xml:space="preserve">All outside projects MUST have entry tag and supporting information placed in a protective bag to prevent damage from weather events such as rain and be </w:t>
      </w:r>
      <w:r w:rsidR="00AA1064">
        <w:rPr>
          <w:b/>
          <w:bCs/>
          <w:sz w:val="20"/>
          <w:szCs w:val="20"/>
        </w:rPr>
        <w:t>attached</w:t>
      </w:r>
      <w:r w:rsidRPr="00F75DBA">
        <w:rPr>
          <w:b/>
          <w:bCs/>
          <w:sz w:val="20"/>
          <w:szCs w:val="20"/>
        </w:rPr>
        <w:t xml:space="preserve"> to projects with string, zip ties, etc.</w:t>
      </w:r>
      <w:r w:rsidRPr="00F75DBA">
        <w:rPr>
          <w:bCs/>
          <w:sz w:val="20"/>
          <w:szCs w:val="20"/>
        </w:rPr>
        <w:t> </w:t>
      </w:r>
    </w:p>
    <w:p w14:paraId="490DD934" w14:textId="77777777" w:rsidR="00DA6DFC" w:rsidRPr="00AA1064" w:rsidRDefault="00DA6DFC" w:rsidP="00DA6DFC">
      <w:pPr>
        <w:autoSpaceDE w:val="0"/>
        <w:autoSpaceDN w:val="0"/>
        <w:adjustRightInd w:val="0"/>
        <w:ind w:left="1080" w:hanging="1080"/>
        <w:rPr>
          <w:iCs/>
          <w:sz w:val="20"/>
          <w:szCs w:val="20"/>
        </w:rPr>
      </w:pPr>
      <w:r w:rsidRPr="00AA1064">
        <w:rPr>
          <w:b/>
          <w:iCs/>
          <w:sz w:val="20"/>
          <w:szCs w:val="20"/>
        </w:rPr>
        <w:t>H911901</w:t>
      </w:r>
      <w:r w:rsidRPr="00AA1064">
        <w:rPr>
          <w:iCs/>
          <w:sz w:val="20"/>
          <w:szCs w:val="20"/>
        </w:rPr>
        <w:t xml:space="preserve"> – </w:t>
      </w:r>
      <w:r w:rsidRPr="00AA1064">
        <w:rPr>
          <w:b/>
          <w:iCs/>
          <w:sz w:val="20"/>
          <w:szCs w:val="20"/>
        </w:rPr>
        <w:t>Woodworking Article</w:t>
      </w:r>
      <w:r w:rsidRPr="00AA1064">
        <w:rPr>
          <w:iCs/>
          <w:sz w:val="20"/>
          <w:szCs w:val="20"/>
        </w:rPr>
        <w:t xml:space="preserve"> – Item made using skills learned in the Measuring Up Project Guide. Examples </w:t>
      </w:r>
      <w:proofErr w:type="gramStart"/>
      <w:r w:rsidRPr="00AA1064">
        <w:rPr>
          <w:iCs/>
          <w:sz w:val="20"/>
          <w:szCs w:val="20"/>
        </w:rPr>
        <w:t>include:</w:t>
      </w:r>
      <w:proofErr w:type="gramEnd"/>
      <w:r w:rsidRPr="00AA1064">
        <w:rPr>
          <w:iCs/>
          <w:sz w:val="20"/>
          <w:szCs w:val="20"/>
        </w:rPr>
        <w:t xml:space="preserve"> recipe holder, stilts or other skill level appropriate item. Items should be </w:t>
      </w:r>
      <w:proofErr w:type="gramStart"/>
      <w:r w:rsidRPr="00AA1064">
        <w:rPr>
          <w:iCs/>
          <w:sz w:val="20"/>
          <w:szCs w:val="20"/>
        </w:rPr>
        <w:t>entered</w:t>
      </w:r>
      <w:proofErr w:type="gramEnd"/>
      <w:r w:rsidRPr="00AA1064">
        <w:rPr>
          <w:iCs/>
          <w:sz w:val="20"/>
          <w:szCs w:val="20"/>
        </w:rPr>
        <w:t xml:space="preserve"> with construction plans.</w:t>
      </w:r>
    </w:p>
    <w:p w14:paraId="33528006" w14:textId="77777777" w:rsidR="00DA6DFC" w:rsidRPr="00AA1064" w:rsidRDefault="00DA6DFC" w:rsidP="00DA6DFC">
      <w:pPr>
        <w:autoSpaceDE w:val="0"/>
        <w:autoSpaceDN w:val="0"/>
        <w:adjustRightInd w:val="0"/>
        <w:ind w:left="1080" w:hanging="1080"/>
        <w:rPr>
          <w:iCs/>
          <w:sz w:val="20"/>
          <w:szCs w:val="20"/>
        </w:rPr>
      </w:pPr>
      <w:r w:rsidRPr="00AA1064">
        <w:rPr>
          <w:b/>
          <w:iCs/>
          <w:sz w:val="20"/>
          <w:szCs w:val="20"/>
        </w:rPr>
        <w:t>H911902</w:t>
      </w:r>
      <w:r w:rsidRPr="00AA1064">
        <w:rPr>
          <w:iCs/>
          <w:sz w:val="20"/>
          <w:szCs w:val="20"/>
        </w:rPr>
        <w:t xml:space="preserve"> – </w:t>
      </w:r>
      <w:r w:rsidRPr="00AA1064">
        <w:rPr>
          <w:b/>
          <w:iCs/>
          <w:sz w:val="20"/>
          <w:szCs w:val="20"/>
        </w:rPr>
        <w:t>Display</w:t>
      </w:r>
      <w:r w:rsidRPr="00AA1064">
        <w:rPr>
          <w:iCs/>
          <w:sz w:val="20"/>
          <w:szCs w:val="20"/>
        </w:rPr>
        <w:t xml:space="preserve"> - exemplifying one of the principles learned in the Measuring Up Project. Examples </w:t>
      </w:r>
      <w:proofErr w:type="gramStart"/>
      <w:r w:rsidRPr="00AA1064">
        <w:rPr>
          <w:iCs/>
          <w:sz w:val="20"/>
          <w:szCs w:val="20"/>
        </w:rPr>
        <w:t>include:</w:t>
      </w:r>
      <w:proofErr w:type="gramEnd"/>
      <w:r w:rsidRPr="00AA1064">
        <w:rPr>
          <w:iCs/>
          <w:sz w:val="20"/>
          <w:szCs w:val="20"/>
        </w:rPr>
        <w:t xml:space="preserve"> Butting Up, Gluing, and Sanding.</w:t>
      </w:r>
    </w:p>
    <w:p w14:paraId="740F055B" w14:textId="77777777" w:rsidR="00DA6DFC" w:rsidRPr="00AA1064" w:rsidRDefault="00DA6DFC" w:rsidP="00DA6DFC">
      <w:pPr>
        <w:autoSpaceDE w:val="0"/>
        <w:autoSpaceDN w:val="0"/>
        <w:adjustRightInd w:val="0"/>
        <w:ind w:left="990" w:hanging="990"/>
        <w:rPr>
          <w:iCs/>
          <w:sz w:val="20"/>
          <w:szCs w:val="20"/>
        </w:rPr>
      </w:pPr>
      <w:r w:rsidRPr="00AA1064">
        <w:rPr>
          <w:b/>
          <w:iCs/>
          <w:sz w:val="20"/>
          <w:szCs w:val="20"/>
        </w:rPr>
        <w:t>H911903 – Woodworking Article</w:t>
      </w:r>
      <w:r w:rsidRPr="00AA1064">
        <w:rPr>
          <w:iCs/>
          <w:sz w:val="20"/>
          <w:szCs w:val="20"/>
        </w:rPr>
        <w:t xml:space="preserve"> – Item made using skills learned in the making the Cut Project Guide. Examples </w:t>
      </w:r>
      <w:proofErr w:type="gramStart"/>
      <w:r w:rsidRPr="00AA1064">
        <w:rPr>
          <w:iCs/>
          <w:sz w:val="20"/>
          <w:szCs w:val="20"/>
        </w:rPr>
        <w:t>include:</w:t>
      </w:r>
      <w:proofErr w:type="gramEnd"/>
      <w:r w:rsidRPr="00AA1064">
        <w:rPr>
          <w:iCs/>
          <w:sz w:val="20"/>
          <w:szCs w:val="20"/>
        </w:rPr>
        <w:t xml:space="preserve"> bird house, foot stool, and napkin or letter holder. Items should be </w:t>
      </w:r>
      <w:proofErr w:type="gramStart"/>
      <w:r w:rsidRPr="00AA1064">
        <w:rPr>
          <w:iCs/>
          <w:sz w:val="20"/>
          <w:szCs w:val="20"/>
        </w:rPr>
        <w:t>entered</w:t>
      </w:r>
      <w:proofErr w:type="gramEnd"/>
      <w:r w:rsidRPr="00AA1064">
        <w:rPr>
          <w:iCs/>
          <w:sz w:val="20"/>
          <w:szCs w:val="20"/>
        </w:rPr>
        <w:t xml:space="preserve"> with construction plans.</w:t>
      </w:r>
    </w:p>
    <w:p w14:paraId="7F4D783B" w14:textId="77777777" w:rsidR="00DA6DFC" w:rsidRPr="00AA1064" w:rsidRDefault="00DA6DFC" w:rsidP="00DA6DFC">
      <w:pPr>
        <w:autoSpaceDE w:val="0"/>
        <w:autoSpaceDN w:val="0"/>
        <w:adjustRightInd w:val="0"/>
        <w:ind w:left="990" w:hanging="990"/>
        <w:rPr>
          <w:iCs/>
          <w:sz w:val="20"/>
          <w:szCs w:val="20"/>
        </w:rPr>
      </w:pPr>
      <w:r w:rsidRPr="00AA1064">
        <w:rPr>
          <w:b/>
          <w:iCs/>
          <w:sz w:val="20"/>
          <w:szCs w:val="20"/>
        </w:rPr>
        <w:t>H911904 – Woodworking Display</w:t>
      </w:r>
      <w:r w:rsidRPr="00AA1064">
        <w:rPr>
          <w:iCs/>
          <w:sz w:val="20"/>
          <w:szCs w:val="20"/>
        </w:rPr>
        <w:t xml:space="preserve"> – Display exemplifying one of the principles learned in the making the Cut manual. Examples may </w:t>
      </w:r>
      <w:proofErr w:type="gramStart"/>
      <w:r w:rsidRPr="00AA1064">
        <w:rPr>
          <w:iCs/>
          <w:sz w:val="20"/>
          <w:szCs w:val="20"/>
        </w:rPr>
        <w:t>include:</w:t>
      </w:r>
      <w:proofErr w:type="gramEnd"/>
      <w:r w:rsidRPr="00AA1064">
        <w:rPr>
          <w:iCs/>
          <w:sz w:val="20"/>
          <w:szCs w:val="20"/>
        </w:rPr>
        <w:t xml:space="preserve"> wood grain, chiseling, scroll saws, power sanders.</w:t>
      </w:r>
    </w:p>
    <w:p w14:paraId="7B8D5386" w14:textId="77777777" w:rsidR="00DA6DFC" w:rsidRPr="00AA1064" w:rsidRDefault="00DA6DFC" w:rsidP="00DA6DFC">
      <w:pPr>
        <w:autoSpaceDE w:val="0"/>
        <w:autoSpaceDN w:val="0"/>
        <w:adjustRightInd w:val="0"/>
        <w:ind w:left="990" w:hanging="990"/>
        <w:rPr>
          <w:sz w:val="20"/>
          <w:szCs w:val="20"/>
        </w:rPr>
      </w:pPr>
      <w:r w:rsidRPr="00AA1064">
        <w:rPr>
          <w:b/>
          <w:bCs/>
          <w:sz w:val="20"/>
          <w:szCs w:val="20"/>
        </w:rPr>
        <w:t xml:space="preserve">H911001 - Woodworking Article – </w:t>
      </w:r>
      <w:r w:rsidRPr="00AA1064">
        <w:rPr>
          <w:sz w:val="20"/>
          <w:szCs w:val="20"/>
        </w:rPr>
        <w:t xml:space="preserve">Item should be made using either joints, hinges, dowels, or a dado joining skills learned in the Nailing it Together manual. Item is required to be appropriately finished. Examples </w:t>
      </w:r>
      <w:proofErr w:type="gramStart"/>
      <w:r w:rsidRPr="00AA1064">
        <w:rPr>
          <w:sz w:val="20"/>
          <w:szCs w:val="20"/>
        </w:rPr>
        <w:t>include:</w:t>
      </w:r>
      <w:proofErr w:type="gramEnd"/>
      <w:r w:rsidRPr="00AA1064">
        <w:rPr>
          <w:sz w:val="20"/>
          <w:szCs w:val="20"/>
        </w:rPr>
        <w:t xml:space="preserve"> bookcase, coffee table or end table. </w:t>
      </w:r>
    </w:p>
    <w:p w14:paraId="77CA2ED7" w14:textId="7819AE63" w:rsidR="00DA6DFC" w:rsidRPr="00A1050D" w:rsidRDefault="00DA6DFC" w:rsidP="00DA6DFC">
      <w:pPr>
        <w:autoSpaceDE w:val="0"/>
        <w:autoSpaceDN w:val="0"/>
        <w:adjustRightInd w:val="0"/>
        <w:ind w:left="990" w:hanging="990"/>
        <w:rPr>
          <w:bCs/>
          <w:sz w:val="20"/>
          <w:szCs w:val="20"/>
        </w:rPr>
      </w:pPr>
      <w:r w:rsidRPr="00AA1064">
        <w:rPr>
          <w:b/>
          <w:bCs/>
          <w:sz w:val="20"/>
          <w:szCs w:val="20"/>
        </w:rPr>
        <w:t xml:space="preserve">H911003 – Recycled Woodworking Display – </w:t>
      </w:r>
      <w:r w:rsidRPr="00AA1064">
        <w:rPr>
          <w:bCs/>
          <w:sz w:val="20"/>
          <w:szCs w:val="20"/>
        </w:rPr>
        <w:t>Article made from recycled, reclaimed or composite wood. Article must be appropriately finished and or sealed and utilize one or more woodworking techniques from page</w:t>
      </w:r>
      <w:r w:rsidR="00B27001" w:rsidRPr="00AA1064">
        <w:rPr>
          <w:bCs/>
          <w:sz w:val="20"/>
          <w:szCs w:val="20"/>
        </w:rPr>
        <w:t xml:space="preserve"> </w:t>
      </w:r>
      <w:r w:rsidR="00B27001" w:rsidRPr="00AA1064">
        <w:rPr>
          <w:bCs/>
          <w:sz w:val="20"/>
          <w:szCs w:val="20"/>
          <w:highlight w:val="yellow"/>
        </w:rPr>
        <w:t>two</w:t>
      </w:r>
      <w:r w:rsidRPr="00AA1064">
        <w:rPr>
          <w:bCs/>
          <w:sz w:val="20"/>
          <w:szCs w:val="20"/>
        </w:rPr>
        <w:t xml:space="preserve"> of the Unit 3 manual. Exhibit must include the woodworking </w:t>
      </w:r>
      <w:proofErr w:type="gramStart"/>
      <w:r w:rsidRPr="00AA1064">
        <w:rPr>
          <w:bCs/>
          <w:sz w:val="20"/>
          <w:szCs w:val="20"/>
        </w:rPr>
        <w:t>plan</w:t>
      </w:r>
      <w:proofErr w:type="gramEnd"/>
      <w:r w:rsidRPr="00AA1064">
        <w:rPr>
          <w:bCs/>
          <w:sz w:val="20"/>
          <w:szCs w:val="20"/>
        </w:rPr>
        <w:t xml:space="preserve"> and a minimum one-page report of how the engineering design process was used to develop</w:t>
      </w:r>
      <w:r w:rsidRPr="00A1050D">
        <w:rPr>
          <w:bCs/>
          <w:sz w:val="20"/>
          <w:szCs w:val="20"/>
        </w:rPr>
        <w:t xml:space="preserve"> the woodworking plan. </w:t>
      </w:r>
    </w:p>
    <w:p w14:paraId="3CD10A61" w14:textId="77777777" w:rsidR="00530626" w:rsidRDefault="00AA1064" w:rsidP="00530626">
      <w:pPr>
        <w:pStyle w:val="ListParagraph"/>
        <w:numPr>
          <w:ilvl w:val="1"/>
          <w:numId w:val="155"/>
        </w:numPr>
        <w:autoSpaceDE w:val="0"/>
        <w:autoSpaceDN w:val="0"/>
        <w:adjustRightInd w:val="0"/>
        <w:rPr>
          <w:bCs/>
          <w:sz w:val="20"/>
          <w:szCs w:val="20"/>
        </w:rPr>
      </w:pPr>
      <w:r w:rsidRPr="00CF5858">
        <w:rPr>
          <w:bCs/>
          <w:sz w:val="20"/>
          <w:szCs w:val="20"/>
        </w:rPr>
        <w:t xml:space="preserve">State the problem (Why did you need this item?) </w:t>
      </w:r>
    </w:p>
    <w:p w14:paraId="2B40FF34" w14:textId="77777777" w:rsidR="00530626" w:rsidRDefault="00AA1064" w:rsidP="00530626">
      <w:pPr>
        <w:pStyle w:val="ListParagraph"/>
        <w:numPr>
          <w:ilvl w:val="1"/>
          <w:numId w:val="155"/>
        </w:numPr>
        <w:autoSpaceDE w:val="0"/>
        <w:autoSpaceDN w:val="0"/>
        <w:adjustRightInd w:val="0"/>
        <w:rPr>
          <w:bCs/>
          <w:sz w:val="20"/>
          <w:szCs w:val="20"/>
        </w:rPr>
      </w:pPr>
      <w:r w:rsidRPr="00530626">
        <w:rPr>
          <w:bCs/>
          <w:sz w:val="20"/>
          <w:szCs w:val="20"/>
        </w:rPr>
        <w:t xml:space="preserve">Generate possible solutions (How have others solved the problem? What other alternatives or designs were considered?) </w:t>
      </w:r>
    </w:p>
    <w:p w14:paraId="4208695B" w14:textId="77777777" w:rsidR="00530626" w:rsidRDefault="00AA1064" w:rsidP="00530626">
      <w:pPr>
        <w:pStyle w:val="ListParagraph"/>
        <w:numPr>
          <w:ilvl w:val="1"/>
          <w:numId w:val="155"/>
        </w:numPr>
        <w:autoSpaceDE w:val="0"/>
        <w:autoSpaceDN w:val="0"/>
        <w:adjustRightInd w:val="0"/>
        <w:rPr>
          <w:bCs/>
          <w:sz w:val="20"/>
          <w:szCs w:val="20"/>
        </w:rPr>
      </w:pPr>
      <w:r w:rsidRPr="00530626">
        <w:rPr>
          <w:bCs/>
          <w:sz w:val="20"/>
          <w:szCs w:val="20"/>
        </w:rPr>
        <w:t xml:space="preserve">Select a solution (How does your solution compare </w:t>
      </w:r>
      <w:proofErr w:type="gramStart"/>
      <w:r w:rsidRPr="00530626">
        <w:rPr>
          <w:bCs/>
          <w:sz w:val="20"/>
          <w:szCs w:val="20"/>
        </w:rPr>
        <w:t>on the basis of</w:t>
      </w:r>
      <w:proofErr w:type="gramEnd"/>
      <w:r w:rsidRPr="00530626">
        <w:rPr>
          <w:bCs/>
          <w:sz w:val="20"/>
          <w:szCs w:val="20"/>
        </w:rPr>
        <w:t xml:space="preserve"> cost, availability, and functionality?) </w:t>
      </w:r>
    </w:p>
    <w:p w14:paraId="607A19EA" w14:textId="77777777" w:rsidR="00530626" w:rsidRDefault="00AA1064" w:rsidP="00530626">
      <w:pPr>
        <w:pStyle w:val="ListParagraph"/>
        <w:numPr>
          <w:ilvl w:val="1"/>
          <w:numId w:val="155"/>
        </w:numPr>
        <w:autoSpaceDE w:val="0"/>
        <w:autoSpaceDN w:val="0"/>
        <w:adjustRightInd w:val="0"/>
        <w:rPr>
          <w:bCs/>
          <w:sz w:val="20"/>
          <w:szCs w:val="20"/>
        </w:rPr>
      </w:pPr>
      <w:r w:rsidRPr="00530626">
        <w:rPr>
          <w:bCs/>
          <w:sz w:val="20"/>
          <w:szCs w:val="20"/>
        </w:rPr>
        <w:t xml:space="preserve">Build the item (What was your woodworking plan, and what processes did you use to build your item?) </w:t>
      </w:r>
    </w:p>
    <w:p w14:paraId="59EFBB14" w14:textId="77777777" w:rsidR="00530626" w:rsidRDefault="00AA1064" w:rsidP="00530626">
      <w:pPr>
        <w:pStyle w:val="ListParagraph"/>
        <w:numPr>
          <w:ilvl w:val="1"/>
          <w:numId w:val="155"/>
        </w:numPr>
        <w:autoSpaceDE w:val="0"/>
        <w:autoSpaceDN w:val="0"/>
        <w:adjustRightInd w:val="0"/>
        <w:rPr>
          <w:bCs/>
          <w:sz w:val="20"/>
          <w:szCs w:val="20"/>
        </w:rPr>
      </w:pPr>
      <w:r w:rsidRPr="00530626">
        <w:rPr>
          <w:bCs/>
          <w:sz w:val="20"/>
          <w:szCs w:val="20"/>
        </w:rPr>
        <w:t>Reason for article finish (What type of finish, how did you finish or why you chose this finish?)</w:t>
      </w:r>
    </w:p>
    <w:p w14:paraId="29A0F6C5" w14:textId="77777777" w:rsidR="00530626" w:rsidRDefault="00AA1064" w:rsidP="00530626">
      <w:pPr>
        <w:pStyle w:val="ListParagraph"/>
        <w:numPr>
          <w:ilvl w:val="1"/>
          <w:numId w:val="155"/>
        </w:numPr>
        <w:autoSpaceDE w:val="0"/>
        <w:autoSpaceDN w:val="0"/>
        <w:adjustRightInd w:val="0"/>
        <w:rPr>
          <w:bCs/>
          <w:sz w:val="20"/>
          <w:szCs w:val="20"/>
        </w:rPr>
      </w:pPr>
      <w:r w:rsidRPr="00530626">
        <w:rPr>
          <w:bCs/>
          <w:sz w:val="20"/>
          <w:szCs w:val="20"/>
        </w:rPr>
        <w:t xml:space="preserve">Evaluate (How does your item solve the original need?) </w:t>
      </w:r>
    </w:p>
    <w:p w14:paraId="2DC949CB" w14:textId="09876100" w:rsidR="00AA1064" w:rsidRPr="00530626" w:rsidRDefault="00AA1064" w:rsidP="00530626">
      <w:pPr>
        <w:pStyle w:val="ListParagraph"/>
        <w:numPr>
          <w:ilvl w:val="1"/>
          <w:numId w:val="155"/>
        </w:numPr>
        <w:autoSpaceDE w:val="0"/>
        <w:autoSpaceDN w:val="0"/>
        <w:adjustRightInd w:val="0"/>
        <w:rPr>
          <w:bCs/>
          <w:sz w:val="20"/>
          <w:szCs w:val="20"/>
        </w:rPr>
      </w:pPr>
      <w:r w:rsidRPr="00530626">
        <w:rPr>
          <w:bCs/>
          <w:sz w:val="20"/>
          <w:szCs w:val="20"/>
        </w:rPr>
        <w:t>Present results (How would you do this better next time?)</w:t>
      </w:r>
    </w:p>
    <w:p w14:paraId="4D5359D0" w14:textId="0C440594" w:rsidR="00DA6DFC" w:rsidRPr="00A1050D" w:rsidRDefault="00DA6DFC" w:rsidP="00DA6DFC">
      <w:pPr>
        <w:autoSpaceDE w:val="0"/>
        <w:autoSpaceDN w:val="0"/>
        <w:adjustRightInd w:val="0"/>
        <w:ind w:left="990" w:hanging="990"/>
        <w:rPr>
          <w:b/>
          <w:bCs/>
          <w:sz w:val="20"/>
          <w:szCs w:val="20"/>
        </w:rPr>
      </w:pPr>
      <w:r w:rsidRPr="00A1050D">
        <w:rPr>
          <w:b/>
          <w:bCs/>
          <w:sz w:val="20"/>
          <w:szCs w:val="20"/>
        </w:rPr>
        <w:t>H911004 – Composite Wood Project -</w:t>
      </w:r>
      <w:r w:rsidR="00B27001">
        <w:rPr>
          <w:b/>
          <w:bCs/>
          <w:sz w:val="20"/>
          <w:szCs w:val="20"/>
        </w:rPr>
        <w:t xml:space="preserve"> </w:t>
      </w:r>
      <w:r w:rsidRPr="00A1050D">
        <w:rPr>
          <w:bCs/>
          <w:sz w:val="20"/>
          <w:szCs w:val="20"/>
        </w:rPr>
        <w:t>60% of the project must be wood and 40% made from other materials such as metal, rubber, resin, etc.  All plans and plan alterations must be attached to the article.  Protect plans with a cover.  If project is designed to be outside it is required to have appropriate outdoor finish because project may be displayed outside.</w:t>
      </w:r>
      <w:r w:rsidRPr="00A1050D">
        <w:rPr>
          <w:b/>
          <w:bCs/>
          <w:sz w:val="20"/>
          <w:szCs w:val="20"/>
        </w:rPr>
        <w:t xml:space="preserve"> </w:t>
      </w:r>
    </w:p>
    <w:p w14:paraId="11A95A1B" w14:textId="2EBAE0F2" w:rsidR="00DA6DFC" w:rsidRDefault="00DA6DFC" w:rsidP="00DA6DFC">
      <w:pPr>
        <w:autoSpaceDE w:val="0"/>
        <w:autoSpaceDN w:val="0"/>
        <w:adjustRightInd w:val="0"/>
        <w:ind w:left="990" w:hanging="990"/>
        <w:rPr>
          <w:bCs/>
          <w:sz w:val="20"/>
          <w:szCs w:val="20"/>
        </w:rPr>
      </w:pPr>
      <w:r w:rsidRPr="00A1050D">
        <w:rPr>
          <w:b/>
          <w:bCs/>
          <w:sz w:val="20"/>
          <w:szCs w:val="20"/>
        </w:rPr>
        <w:t xml:space="preserve">H911005 – Outdoor Wood Project made with Treated Wood – </w:t>
      </w:r>
      <w:r w:rsidRPr="00A1050D">
        <w:rPr>
          <w:bCs/>
          <w:sz w:val="20"/>
          <w:szCs w:val="20"/>
        </w:rPr>
        <w:t xml:space="preserve">Treated wood projects </w:t>
      </w:r>
      <w:r w:rsidR="00AA1064" w:rsidRPr="00AA1064">
        <w:rPr>
          <w:bCs/>
          <w:i/>
          <w:iCs/>
          <w:sz w:val="20"/>
          <w:szCs w:val="20"/>
        </w:rPr>
        <w:t>Do not</w:t>
      </w:r>
      <w:r w:rsidRPr="00A1050D">
        <w:rPr>
          <w:bCs/>
          <w:sz w:val="20"/>
          <w:szCs w:val="20"/>
        </w:rPr>
        <w:t xml:space="preserve"> have to have a finished coating.  All plans and plan alterations must be attached to the article.  Protect plans with a cover.  </w:t>
      </w:r>
      <w:r w:rsidR="00B27001" w:rsidRPr="00B27001">
        <w:rPr>
          <w:bCs/>
          <w:sz w:val="20"/>
          <w:szCs w:val="20"/>
          <w:highlight w:val="yellow"/>
        </w:rPr>
        <w:t xml:space="preserve">If project is designed to be outside. Examples </w:t>
      </w:r>
      <w:proofErr w:type="gramStart"/>
      <w:r w:rsidR="00B27001" w:rsidRPr="00B27001">
        <w:rPr>
          <w:bCs/>
          <w:sz w:val="20"/>
          <w:szCs w:val="20"/>
          <w:highlight w:val="yellow"/>
        </w:rPr>
        <w:t>include:</w:t>
      </w:r>
      <w:proofErr w:type="gramEnd"/>
      <w:r w:rsidR="00B27001" w:rsidRPr="00B27001">
        <w:rPr>
          <w:bCs/>
          <w:sz w:val="20"/>
          <w:szCs w:val="20"/>
          <w:highlight w:val="yellow"/>
        </w:rPr>
        <w:t xml:space="preserve"> picnic tables, planters, outdoor furniture, etc.</w:t>
      </w:r>
    </w:p>
    <w:p w14:paraId="24A3263A" w14:textId="477888F1" w:rsidR="00F75DBA" w:rsidRPr="00A1050D" w:rsidRDefault="00F75DBA" w:rsidP="00DA6DFC">
      <w:pPr>
        <w:autoSpaceDE w:val="0"/>
        <w:autoSpaceDN w:val="0"/>
        <w:adjustRightInd w:val="0"/>
        <w:ind w:left="990" w:hanging="990"/>
        <w:rPr>
          <w:bCs/>
          <w:sz w:val="20"/>
          <w:szCs w:val="20"/>
        </w:rPr>
      </w:pPr>
      <w:r w:rsidRPr="00F75DBA">
        <w:rPr>
          <w:b/>
          <w:bCs/>
          <w:sz w:val="20"/>
          <w:szCs w:val="20"/>
          <w:highlight w:val="yellow"/>
        </w:rPr>
        <w:lastRenderedPageBreak/>
        <w:t>H911006 –</w:t>
      </w:r>
      <w:r w:rsidRPr="00F75DBA">
        <w:rPr>
          <w:bCs/>
          <w:sz w:val="20"/>
          <w:szCs w:val="20"/>
          <w:highlight w:val="yellow"/>
        </w:rPr>
        <w:t xml:space="preserve"> </w:t>
      </w:r>
      <w:r w:rsidRPr="00F75DBA">
        <w:rPr>
          <w:b/>
          <w:sz w:val="20"/>
          <w:szCs w:val="20"/>
          <w:highlight w:val="yellow"/>
        </w:rPr>
        <w:t>Woodworking Article</w:t>
      </w:r>
      <w:r>
        <w:rPr>
          <w:bCs/>
          <w:sz w:val="20"/>
          <w:szCs w:val="20"/>
        </w:rPr>
        <w:t xml:space="preserve"> – Item made using skills learned in the Finishing It Up Project.  Examples </w:t>
      </w:r>
      <w:proofErr w:type="gramStart"/>
      <w:r>
        <w:rPr>
          <w:bCs/>
          <w:sz w:val="20"/>
          <w:szCs w:val="20"/>
        </w:rPr>
        <w:t>include:</w:t>
      </w:r>
      <w:proofErr w:type="gramEnd"/>
      <w:r>
        <w:rPr>
          <w:bCs/>
          <w:sz w:val="20"/>
          <w:szCs w:val="20"/>
        </w:rPr>
        <w:t xml:space="preserve"> dovetailing, making a pen using lathe, overlays, using a router, etc.  Item is required to be appropriately finished. </w:t>
      </w:r>
    </w:p>
    <w:p w14:paraId="28F2739C" w14:textId="44539C1C" w:rsidR="00DA6DFC" w:rsidRPr="00A1050D" w:rsidRDefault="00DA6DFC" w:rsidP="00DA6DFC">
      <w:pPr>
        <w:autoSpaceDE w:val="0"/>
        <w:autoSpaceDN w:val="0"/>
        <w:adjustRightInd w:val="0"/>
        <w:ind w:left="990" w:hanging="990"/>
        <w:rPr>
          <w:bCs/>
          <w:sz w:val="20"/>
          <w:szCs w:val="20"/>
        </w:rPr>
      </w:pPr>
      <w:bookmarkStart w:id="17" w:name="_Hlk156831313"/>
      <w:r w:rsidRPr="00F75DBA">
        <w:rPr>
          <w:b/>
          <w:bCs/>
          <w:sz w:val="20"/>
          <w:szCs w:val="20"/>
          <w:highlight w:val="yellow"/>
        </w:rPr>
        <w:t>H91100</w:t>
      </w:r>
      <w:r w:rsidR="00F75DBA" w:rsidRPr="00F75DBA">
        <w:rPr>
          <w:b/>
          <w:bCs/>
          <w:sz w:val="20"/>
          <w:szCs w:val="20"/>
          <w:highlight w:val="yellow"/>
        </w:rPr>
        <w:t>7</w:t>
      </w:r>
      <w:r w:rsidRPr="00A1050D">
        <w:rPr>
          <w:b/>
          <w:bCs/>
          <w:sz w:val="20"/>
          <w:szCs w:val="20"/>
        </w:rPr>
        <w:t xml:space="preserve"> – Wood Projects Created on a Turning Lathe</w:t>
      </w:r>
      <w:r w:rsidRPr="00A1050D">
        <w:rPr>
          <w:bCs/>
          <w:sz w:val="20"/>
          <w:szCs w:val="20"/>
        </w:rPr>
        <w:t xml:space="preserve"> – Article is the object created from spinning wood on a turning lathe.  Article must be appropriately finished and/or sealed.  Exhibit must include plans detailing design and process of completion, any changes made to the design, details of finishing techniques, and other relevant information about the article.  Must include a description of tools used.</w:t>
      </w:r>
    </w:p>
    <w:bookmarkEnd w:id="17"/>
    <w:p w14:paraId="15FBAD2A" w14:textId="77777777" w:rsidR="00DA6DFC" w:rsidRPr="00A1050D" w:rsidRDefault="00DA6DFC" w:rsidP="00DA6DFC">
      <w:pPr>
        <w:autoSpaceDE w:val="0"/>
        <w:autoSpaceDN w:val="0"/>
        <w:adjustRightInd w:val="0"/>
        <w:ind w:left="990" w:hanging="990"/>
        <w:rPr>
          <w:bCs/>
          <w:sz w:val="20"/>
          <w:szCs w:val="20"/>
        </w:rPr>
      </w:pPr>
      <w:r w:rsidRPr="00A1050D">
        <w:rPr>
          <w:b/>
          <w:bCs/>
          <w:sz w:val="20"/>
          <w:szCs w:val="20"/>
        </w:rPr>
        <w:t xml:space="preserve">H911008 – Recycled Woodworking Display – </w:t>
      </w:r>
      <w:r w:rsidRPr="00A1050D">
        <w:rPr>
          <w:bCs/>
          <w:sz w:val="20"/>
          <w:szCs w:val="20"/>
        </w:rPr>
        <w:t xml:space="preserve">Article made from recycled, reclaimed or composite wood. Article must be appropriately finished and/or sealed and utilize one or more woodworking techniques from page 2 of the Unit 4 manual. Exhibit must include the woodworking plan and a minimum </w:t>
      </w:r>
      <w:proofErr w:type="gramStart"/>
      <w:r w:rsidRPr="00A1050D">
        <w:rPr>
          <w:bCs/>
          <w:sz w:val="20"/>
          <w:szCs w:val="20"/>
        </w:rPr>
        <w:t>one page</w:t>
      </w:r>
      <w:proofErr w:type="gramEnd"/>
      <w:r w:rsidRPr="00A1050D">
        <w:rPr>
          <w:bCs/>
          <w:sz w:val="20"/>
          <w:szCs w:val="20"/>
        </w:rPr>
        <w:t xml:space="preserve"> report of how the engineering design process was used to develop the woodworking plan. </w:t>
      </w:r>
    </w:p>
    <w:p w14:paraId="732EF002" w14:textId="7799C654" w:rsidR="00DA6DFC" w:rsidRPr="00AA1064" w:rsidRDefault="00DA6DFC" w:rsidP="00AA1064">
      <w:pPr>
        <w:pStyle w:val="ListParagraph"/>
        <w:numPr>
          <w:ilvl w:val="1"/>
          <w:numId w:val="116"/>
        </w:numPr>
        <w:autoSpaceDE w:val="0"/>
        <w:autoSpaceDN w:val="0"/>
        <w:adjustRightInd w:val="0"/>
        <w:ind w:hanging="450"/>
        <w:rPr>
          <w:bCs/>
          <w:sz w:val="20"/>
          <w:szCs w:val="20"/>
        </w:rPr>
      </w:pPr>
      <w:r w:rsidRPr="00AA1064">
        <w:rPr>
          <w:bCs/>
          <w:sz w:val="20"/>
          <w:szCs w:val="20"/>
        </w:rPr>
        <w:t xml:space="preserve">State the problem (Why did you need this item?) </w:t>
      </w:r>
    </w:p>
    <w:p w14:paraId="6ABA6F11" w14:textId="7808E062" w:rsidR="00DA6DFC" w:rsidRPr="00AA1064" w:rsidRDefault="00DA6DFC" w:rsidP="00AA1064">
      <w:pPr>
        <w:pStyle w:val="ListParagraph"/>
        <w:numPr>
          <w:ilvl w:val="1"/>
          <w:numId w:val="116"/>
        </w:numPr>
        <w:autoSpaceDE w:val="0"/>
        <w:autoSpaceDN w:val="0"/>
        <w:adjustRightInd w:val="0"/>
        <w:ind w:hanging="450"/>
        <w:rPr>
          <w:bCs/>
          <w:sz w:val="20"/>
          <w:szCs w:val="20"/>
        </w:rPr>
      </w:pPr>
      <w:r w:rsidRPr="00AA1064">
        <w:rPr>
          <w:bCs/>
          <w:sz w:val="20"/>
          <w:szCs w:val="20"/>
        </w:rPr>
        <w:t xml:space="preserve">Generate possible solutions (How have others solved the problem? What other alternatives or designs were considered?) </w:t>
      </w:r>
    </w:p>
    <w:p w14:paraId="0D43C036" w14:textId="3C73095C" w:rsidR="00DA6DFC" w:rsidRPr="00AA1064" w:rsidRDefault="00DA6DFC" w:rsidP="00AA1064">
      <w:pPr>
        <w:pStyle w:val="ListParagraph"/>
        <w:numPr>
          <w:ilvl w:val="1"/>
          <w:numId w:val="116"/>
        </w:numPr>
        <w:autoSpaceDE w:val="0"/>
        <w:autoSpaceDN w:val="0"/>
        <w:adjustRightInd w:val="0"/>
        <w:ind w:hanging="450"/>
        <w:rPr>
          <w:bCs/>
          <w:sz w:val="20"/>
          <w:szCs w:val="20"/>
        </w:rPr>
      </w:pPr>
      <w:r w:rsidRPr="00AA1064">
        <w:rPr>
          <w:bCs/>
          <w:sz w:val="20"/>
          <w:szCs w:val="20"/>
        </w:rPr>
        <w:t xml:space="preserve">Select a solution (How does your solution compare </w:t>
      </w:r>
      <w:proofErr w:type="gramStart"/>
      <w:r w:rsidRPr="00AA1064">
        <w:rPr>
          <w:bCs/>
          <w:sz w:val="20"/>
          <w:szCs w:val="20"/>
        </w:rPr>
        <w:t>on the basis of</w:t>
      </w:r>
      <w:proofErr w:type="gramEnd"/>
      <w:r w:rsidRPr="00AA1064">
        <w:rPr>
          <w:bCs/>
          <w:sz w:val="20"/>
          <w:szCs w:val="20"/>
        </w:rPr>
        <w:t xml:space="preserve"> cost, availability, and functionality?) </w:t>
      </w:r>
    </w:p>
    <w:p w14:paraId="7B3193B5" w14:textId="2774BEBC" w:rsidR="00DA6DFC" w:rsidRPr="00AA1064" w:rsidRDefault="00DA6DFC" w:rsidP="00AA1064">
      <w:pPr>
        <w:pStyle w:val="ListParagraph"/>
        <w:numPr>
          <w:ilvl w:val="1"/>
          <w:numId w:val="116"/>
        </w:numPr>
        <w:autoSpaceDE w:val="0"/>
        <w:autoSpaceDN w:val="0"/>
        <w:adjustRightInd w:val="0"/>
        <w:ind w:hanging="450"/>
        <w:rPr>
          <w:bCs/>
          <w:sz w:val="20"/>
          <w:szCs w:val="20"/>
        </w:rPr>
      </w:pPr>
      <w:r w:rsidRPr="00AA1064">
        <w:rPr>
          <w:bCs/>
          <w:sz w:val="20"/>
          <w:szCs w:val="20"/>
        </w:rPr>
        <w:t>Reason for article finish (What type of finish, how did you finish or why you choose this finish?)</w:t>
      </w:r>
    </w:p>
    <w:p w14:paraId="729CB262" w14:textId="77777777" w:rsidR="00AA1064" w:rsidRDefault="00DA6DFC" w:rsidP="00AA1064">
      <w:pPr>
        <w:pStyle w:val="ListParagraph"/>
        <w:numPr>
          <w:ilvl w:val="1"/>
          <w:numId w:val="116"/>
        </w:numPr>
        <w:autoSpaceDE w:val="0"/>
        <w:autoSpaceDN w:val="0"/>
        <w:adjustRightInd w:val="0"/>
        <w:ind w:hanging="450"/>
        <w:rPr>
          <w:bCs/>
          <w:sz w:val="20"/>
          <w:szCs w:val="20"/>
        </w:rPr>
      </w:pPr>
      <w:r w:rsidRPr="00AA1064">
        <w:rPr>
          <w:bCs/>
          <w:sz w:val="20"/>
          <w:szCs w:val="20"/>
        </w:rPr>
        <w:t xml:space="preserve">Build the item (What was your woodworking plan, and what processes did you use to build your item?) </w:t>
      </w:r>
    </w:p>
    <w:p w14:paraId="6BF50C37" w14:textId="004BAF9C" w:rsidR="00DA6DFC" w:rsidRPr="00AA1064" w:rsidRDefault="00DA6DFC" w:rsidP="00AA1064">
      <w:pPr>
        <w:pStyle w:val="ListParagraph"/>
        <w:numPr>
          <w:ilvl w:val="1"/>
          <w:numId w:val="116"/>
        </w:numPr>
        <w:autoSpaceDE w:val="0"/>
        <w:autoSpaceDN w:val="0"/>
        <w:adjustRightInd w:val="0"/>
        <w:ind w:hanging="450"/>
        <w:rPr>
          <w:bCs/>
          <w:sz w:val="20"/>
          <w:szCs w:val="20"/>
        </w:rPr>
      </w:pPr>
      <w:r w:rsidRPr="00AA1064">
        <w:rPr>
          <w:bCs/>
          <w:sz w:val="20"/>
          <w:szCs w:val="20"/>
        </w:rPr>
        <w:t xml:space="preserve">Evaluate (How does your item solve the original need?) </w:t>
      </w:r>
    </w:p>
    <w:p w14:paraId="32E29A42" w14:textId="76C81DDC" w:rsidR="00DA6DFC" w:rsidRPr="00AA1064" w:rsidRDefault="00DA6DFC" w:rsidP="00AA1064">
      <w:pPr>
        <w:pStyle w:val="ListParagraph"/>
        <w:numPr>
          <w:ilvl w:val="0"/>
          <w:numId w:val="116"/>
        </w:numPr>
        <w:autoSpaceDE w:val="0"/>
        <w:autoSpaceDN w:val="0"/>
        <w:adjustRightInd w:val="0"/>
        <w:ind w:firstLine="270"/>
        <w:rPr>
          <w:bCs/>
          <w:sz w:val="20"/>
          <w:szCs w:val="20"/>
        </w:rPr>
      </w:pPr>
      <w:r w:rsidRPr="00AA1064">
        <w:rPr>
          <w:bCs/>
          <w:sz w:val="20"/>
          <w:szCs w:val="20"/>
        </w:rPr>
        <w:t>Present results (How would you do this better next time?)</w:t>
      </w:r>
    </w:p>
    <w:p w14:paraId="3A44AE9E" w14:textId="77777777" w:rsidR="00DA6DFC" w:rsidRPr="00A1050D" w:rsidRDefault="00DA6DFC" w:rsidP="00DA6DFC">
      <w:pPr>
        <w:autoSpaceDE w:val="0"/>
        <w:autoSpaceDN w:val="0"/>
        <w:adjustRightInd w:val="0"/>
        <w:rPr>
          <w:bCs/>
          <w:sz w:val="20"/>
          <w:szCs w:val="20"/>
        </w:rPr>
      </w:pPr>
    </w:p>
    <w:p w14:paraId="77EBB8AA" w14:textId="77777777" w:rsidR="00DA6DFC" w:rsidRPr="00C450CC" w:rsidRDefault="00DA6DFC" w:rsidP="00DA6DFC">
      <w:pPr>
        <w:autoSpaceDE w:val="0"/>
        <w:autoSpaceDN w:val="0"/>
        <w:adjustRightInd w:val="0"/>
        <w:ind w:left="990" w:hanging="990"/>
        <w:rPr>
          <w:b/>
          <w:bCs/>
          <w:i/>
          <w:sz w:val="24"/>
          <w:szCs w:val="24"/>
        </w:rPr>
      </w:pPr>
      <w:r w:rsidRPr="00190A70">
        <w:rPr>
          <w:rStyle w:val="Heading4Char"/>
        </w:rPr>
        <w:t>Division 920 – STEM - Welding</w:t>
      </w:r>
      <w:r w:rsidRPr="00A1050D">
        <w:rPr>
          <w:b/>
          <w:bCs/>
          <w:i/>
          <w:sz w:val="24"/>
          <w:szCs w:val="24"/>
        </w:rPr>
        <w:t xml:space="preserve"> (All metal welding process accepted.)</w:t>
      </w:r>
    </w:p>
    <w:p w14:paraId="291846B9" w14:textId="77777777" w:rsidR="00DA6DFC" w:rsidRPr="00A1050D" w:rsidRDefault="00DA6DFC" w:rsidP="00DA6DFC">
      <w:pPr>
        <w:autoSpaceDE w:val="0"/>
        <w:autoSpaceDN w:val="0"/>
        <w:adjustRightInd w:val="0"/>
        <w:rPr>
          <w:sz w:val="20"/>
          <w:szCs w:val="20"/>
        </w:rPr>
      </w:pPr>
      <w:r w:rsidRPr="00A1050D">
        <w:rPr>
          <w:sz w:val="20"/>
          <w:szCs w:val="20"/>
        </w:rPr>
        <w:t>CLASS</w:t>
      </w:r>
    </w:p>
    <w:p w14:paraId="235DEF84" w14:textId="77777777" w:rsidR="00DA6DFC" w:rsidRPr="00C450CC" w:rsidRDefault="00DA6DFC" w:rsidP="00DA6DFC">
      <w:pPr>
        <w:autoSpaceDE w:val="0"/>
        <w:autoSpaceDN w:val="0"/>
        <w:adjustRightInd w:val="0"/>
        <w:ind w:left="990" w:hanging="990"/>
        <w:rPr>
          <w:sz w:val="20"/>
          <w:szCs w:val="20"/>
        </w:rPr>
      </w:pPr>
      <w:r w:rsidRPr="00A1050D">
        <w:rPr>
          <w:b/>
          <w:bCs/>
          <w:sz w:val="20"/>
          <w:szCs w:val="20"/>
        </w:rPr>
        <w:t>H920001 - Welding Joints</w:t>
      </w:r>
      <w:r w:rsidRPr="00A1050D">
        <w:rPr>
          <w:sz w:val="20"/>
          <w:szCs w:val="20"/>
        </w:rPr>
        <w:t xml:space="preserve"> -</w:t>
      </w:r>
      <w:r w:rsidRPr="00C450CC">
        <w:rPr>
          <w:rFonts w:eastAsia="Times New Roman"/>
        </w:rPr>
        <w:t xml:space="preserve"> </w:t>
      </w:r>
      <w:r w:rsidRPr="00C450CC">
        <w:rPr>
          <w:sz w:val="20"/>
          <w:szCs w:val="20"/>
        </w:rPr>
        <w:t>a display of one butt, one lap and one fillet weld.  </w:t>
      </w:r>
    </w:p>
    <w:p w14:paraId="65BA594B" w14:textId="77777777" w:rsidR="00DA6DFC" w:rsidRPr="00C450CC" w:rsidRDefault="00DA6DFC" w:rsidP="000C76C8">
      <w:pPr>
        <w:pStyle w:val="ListParagraph"/>
        <w:numPr>
          <w:ilvl w:val="1"/>
          <w:numId w:val="116"/>
        </w:numPr>
        <w:autoSpaceDE w:val="0"/>
        <w:autoSpaceDN w:val="0"/>
        <w:adjustRightInd w:val="0"/>
        <w:rPr>
          <w:sz w:val="20"/>
          <w:szCs w:val="20"/>
        </w:rPr>
      </w:pPr>
      <w:r w:rsidRPr="00C450CC">
        <w:rPr>
          <w:sz w:val="20"/>
          <w:szCs w:val="20"/>
        </w:rPr>
        <w:t>All welds should be made with the same electrode/wire/rod size and number.  </w:t>
      </w:r>
    </w:p>
    <w:p w14:paraId="390070E2" w14:textId="77777777" w:rsidR="00DA6DFC" w:rsidRPr="00C450CC" w:rsidRDefault="00DA6DFC" w:rsidP="000C76C8">
      <w:pPr>
        <w:pStyle w:val="ListParagraph"/>
        <w:numPr>
          <w:ilvl w:val="1"/>
          <w:numId w:val="116"/>
        </w:numPr>
        <w:autoSpaceDE w:val="0"/>
        <w:autoSpaceDN w:val="0"/>
        <w:adjustRightInd w:val="0"/>
        <w:rPr>
          <w:sz w:val="20"/>
          <w:szCs w:val="20"/>
        </w:rPr>
      </w:pPr>
      <w:r w:rsidRPr="00C450CC">
        <w:rPr>
          <w:sz w:val="20"/>
          <w:szCs w:val="20"/>
        </w:rPr>
        <w:t>Welds should be made only on one side of metal so penetration can be judged.  </w:t>
      </w:r>
    </w:p>
    <w:p w14:paraId="60F75163" w14:textId="77777777" w:rsidR="00DA6DFC" w:rsidRPr="00C450CC" w:rsidRDefault="00DA6DFC" w:rsidP="000C76C8">
      <w:pPr>
        <w:pStyle w:val="ListParagraph"/>
        <w:numPr>
          <w:ilvl w:val="1"/>
          <w:numId w:val="116"/>
        </w:numPr>
        <w:autoSpaceDE w:val="0"/>
        <w:autoSpaceDN w:val="0"/>
        <w:adjustRightInd w:val="0"/>
        <w:rPr>
          <w:sz w:val="20"/>
          <w:szCs w:val="20"/>
        </w:rPr>
      </w:pPr>
      <w:r w:rsidRPr="00C450CC">
        <w:rPr>
          <w:sz w:val="20"/>
          <w:szCs w:val="20"/>
        </w:rPr>
        <w:t>Welds should be cleaned with a chipping hammer and wire brush. Apply a coat of light oil (penetrating oil) to the metal to prevent rusting. Wipe off excess oil.  </w:t>
      </w:r>
    </w:p>
    <w:p w14:paraId="0AFA2127" w14:textId="77777777" w:rsidR="00DA6DFC" w:rsidRPr="00C450CC" w:rsidRDefault="00DA6DFC" w:rsidP="000C76C8">
      <w:pPr>
        <w:pStyle w:val="ListParagraph"/>
        <w:numPr>
          <w:ilvl w:val="1"/>
          <w:numId w:val="116"/>
        </w:numPr>
        <w:autoSpaceDE w:val="0"/>
        <w:autoSpaceDN w:val="0"/>
        <w:adjustRightInd w:val="0"/>
        <w:rPr>
          <w:sz w:val="20"/>
          <w:szCs w:val="20"/>
        </w:rPr>
      </w:pPr>
      <w:r w:rsidRPr="00C450CC">
        <w:rPr>
          <w:sz w:val="20"/>
          <w:szCs w:val="20"/>
        </w:rPr>
        <w:t xml:space="preserve">It is suggested that all welds be of the same size and thickness as metal. These pieces, referred to as coupons, should be 1 </w:t>
      </w:r>
      <w:proofErr w:type="gramStart"/>
      <w:r w:rsidRPr="00C450CC">
        <w:rPr>
          <w:sz w:val="20"/>
          <w:szCs w:val="20"/>
        </w:rPr>
        <w:t>½  to</w:t>
      </w:r>
      <w:proofErr w:type="gramEnd"/>
      <w:r w:rsidRPr="00C450CC">
        <w:rPr>
          <w:sz w:val="20"/>
          <w:szCs w:val="20"/>
        </w:rPr>
        <w:t xml:space="preserve"> 2 inches wide and 3 </w:t>
      </w:r>
      <w:proofErr w:type="gramStart"/>
      <w:r w:rsidRPr="00C450CC">
        <w:rPr>
          <w:sz w:val="20"/>
          <w:szCs w:val="20"/>
        </w:rPr>
        <w:t>½  to</w:t>
      </w:r>
      <w:proofErr w:type="gramEnd"/>
      <w:r w:rsidRPr="00C450CC">
        <w:rPr>
          <w:sz w:val="20"/>
          <w:szCs w:val="20"/>
        </w:rPr>
        <w:t xml:space="preserve"> 4 inches long. A good way to get this size is to buy a new cold rolled strap iron and cut it to length. The extra width is needed to provide enough metal to absorb the heat from the welding process and prevent the coupons from becoming too hot before the bead is completed. Narrower coupons will become very hot, making an average welder setting too cold at the </w:t>
      </w:r>
      <w:proofErr w:type="gramStart"/>
      <w:r w:rsidRPr="00C450CC">
        <w:rPr>
          <w:sz w:val="20"/>
          <w:szCs w:val="20"/>
        </w:rPr>
        <w:t>bead start</w:t>
      </w:r>
      <w:proofErr w:type="gramEnd"/>
      <w:r w:rsidRPr="00C450CC">
        <w:rPr>
          <w:sz w:val="20"/>
          <w:szCs w:val="20"/>
        </w:rPr>
        <w:t>, just about right in the middle, and too hot at the end. The correct way to weld narrow strips is to make short beads and allow time to cool, however this project requires a full-length bead.  </w:t>
      </w:r>
    </w:p>
    <w:p w14:paraId="38D69502" w14:textId="77777777" w:rsidR="00DA6DFC" w:rsidRPr="00C450CC" w:rsidRDefault="00DA6DFC" w:rsidP="000C76C8">
      <w:pPr>
        <w:pStyle w:val="ListParagraph"/>
        <w:numPr>
          <w:ilvl w:val="1"/>
          <w:numId w:val="116"/>
        </w:numPr>
        <w:autoSpaceDE w:val="0"/>
        <w:autoSpaceDN w:val="0"/>
        <w:adjustRightInd w:val="0"/>
        <w:rPr>
          <w:sz w:val="20"/>
          <w:szCs w:val="20"/>
        </w:rPr>
      </w:pPr>
      <w:r w:rsidRPr="00C450CC">
        <w:rPr>
          <w:sz w:val="20"/>
          <w:szCs w:val="20"/>
        </w:rPr>
        <w:t xml:space="preserve">Stick welding: Suggested coupon thickness - ¼ inch if using </w:t>
      </w:r>
      <w:proofErr w:type="gramStart"/>
      <w:r w:rsidRPr="00C450CC">
        <w:rPr>
          <w:sz w:val="20"/>
          <w:szCs w:val="20"/>
        </w:rPr>
        <w:t>1/8 inch</w:t>
      </w:r>
      <w:proofErr w:type="gramEnd"/>
      <w:r w:rsidRPr="00C450CC">
        <w:rPr>
          <w:sz w:val="20"/>
          <w:szCs w:val="20"/>
        </w:rPr>
        <w:t xml:space="preserve"> rod. Suggested rod-AC and DC straight or reverse polarity- first E-7014, second E-6013  </w:t>
      </w:r>
    </w:p>
    <w:p w14:paraId="1B1F3E47" w14:textId="77777777" w:rsidR="00DA6DFC" w:rsidRPr="00C450CC" w:rsidRDefault="00DA6DFC" w:rsidP="000C76C8">
      <w:pPr>
        <w:pStyle w:val="ListParagraph"/>
        <w:numPr>
          <w:ilvl w:val="1"/>
          <w:numId w:val="116"/>
        </w:numPr>
        <w:autoSpaceDE w:val="0"/>
        <w:autoSpaceDN w:val="0"/>
        <w:adjustRightInd w:val="0"/>
        <w:rPr>
          <w:sz w:val="20"/>
          <w:szCs w:val="20"/>
        </w:rPr>
      </w:pPr>
      <w:r w:rsidRPr="00C450CC">
        <w:rPr>
          <w:sz w:val="20"/>
          <w:szCs w:val="20"/>
        </w:rPr>
        <w:t>MIG welding: Suggested coupon thickness - ¼ inch if using .035 wire and 1/8 inch if using .023 wire  </w:t>
      </w:r>
    </w:p>
    <w:p w14:paraId="18A4E763" w14:textId="77777777" w:rsidR="00DA6DFC" w:rsidRPr="00C450CC" w:rsidRDefault="00DA6DFC" w:rsidP="000C76C8">
      <w:pPr>
        <w:pStyle w:val="ListParagraph"/>
        <w:numPr>
          <w:ilvl w:val="1"/>
          <w:numId w:val="116"/>
        </w:numPr>
        <w:autoSpaceDE w:val="0"/>
        <w:autoSpaceDN w:val="0"/>
        <w:adjustRightInd w:val="0"/>
        <w:rPr>
          <w:sz w:val="20"/>
          <w:szCs w:val="20"/>
        </w:rPr>
      </w:pPr>
      <w:r w:rsidRPr="00C450CC">
        <w:rPr>
          <w:sz w:val="20"/>
          <w:szCs w:val="20"/>
        </w:rPr>
        <w:t>Oxy-Acetylene: Suggested coupon thickness –1/8-inch. Suggested rod 1/8-inch mild steel rod</w:t>
      </w:r>
    </w:p>
    <w:p w14:paraId="094D8048" w14:textId="77777777" w:rsidR="00DA6DFC" w:rsidRDefault="00DA6DFC" w:rsidP="00DA6DFC">
      <w:pPr>
        <w:autoSpaceDE w:val="0"/>
        <w:autoSpaceDN w:val="0"/>
        <w:adjustRightInd w:val="0"/>
        <w:ind w:left="990" w:hanging="990"/>
        <w:rPr>
          <w:sz w:val="20"/>
          <w:szCs w:val="20"/>
        </w:rPr>
      </w:pPr>
      <w:r w:rsidRPr="00A1050D">
        <w:rPr>
          <w:b/>
          <w:bCs/>
          <w:sz w:val="20"/>
          <w:szCs w:val="20"/>
        </w:rPr>
        <w:t xml:space="preserve">H920002 - Position Welds </w:t>
      </w:r>
      <w:r w:rsidRPr="00A1050D">
        <w:rPr>
          <w:sz w:val="20"/>
          <w:szCs w:val="20"/>
        </w:rPr>
        <w:t xml:space="preserve">-a display showing three beads welded in the vertical down, horizontal and overhead positions. </w:t>
      </w:r>
    </w:p>
    <w:p w14:paraId="7D3F1049" w14:textId="77777777" w:rsidR="00DA6DFC" w:rsidRPr="00C450CC" w:rsidRDefault="00DA6DFC" w:rsidP="000C76C8">
      <w:pPr>
        <w:pStyle w:val="ListParagraph"/>
        <w:numPr>
          <w:ilvl w:val="1"/>
          <w:numId w:val="158"/>
        </w:numPr>
        <w:autoSpaceDE w:val="0"/>
        <w:autoSpaceDN w:val="0"/>
        <w:adjustRightInd w:val="0"/>
        <w:ind w:left="1440"/>
        <w:rPr>
          <w:sz w:val="20"/>
          <w:szCs w:val="20"/>
        </w:rPr>
      </w:pPr>
      <w:r w:rsidRPr="00C450CC">
        <w:rPr>
          <w:sz w:val="20"/>
          <w:szCs w:val="20"/>
        </w:rPr>
        <w:t xml:space="preserve">It is suggested that all welds be of the same size and thickness of metal. These pieces are referred to as coupons. The welds can be on one coupon that is about 4 inches x 4 </w:t>
      </w:r>
      <w:proofErr w:type="gramStart"/>
      <w:r w:rsidRPr="00C450CC">
        <w:rPr>
          <w:sz w:val="20"/>
          <w:szCs w:val="20"/>
        </w:rPr>
        <w:t>inches  or</w:t>
      </w:r>
      <w:proofErr w:type="gramEnd"/>
      <w:r w:rsidRPr="00C450CC">
        <w:rPr>
          <w:sz w:val="20"/>
          <w:szCs w:val="20"/>
        </w:rPr>
        <w:t xml:space="preserve"> on individual coupons that are about 2 inches x 4 </w:t>
      </w:r>
      <w:proofErr w:type="gramStart"/>
      <w:r w:rsidRPr="00C450CC">
        <w:rPr>
          <w:sz w:val="20"/>
          <w:szCs w:val="20"/>
        </w:rPr>
        <w:t>inches  and</w:t>
      </w:r>
      <w:proofErr w:type="gramEnd"/>
      <w:r w:rsidRPr="00C450CC">
        <w:rPr>
          <w:sz w:val="20"/>
          <w:szCs w:val="20"/>
        </w:rPr>
        <w:t xml:space="preserve"> ¼ inch thick. Suggested rods for this class of position welds for AC and DC straight or reverse polarity is, first E-6013, second E-7014 and E-6010 for DC reverse polarity only.  </w:t>
      </w:r>
    </w:p>
    <w:p w14:paraId="7760C151" w14:textId="77777777" w:rsidR="00DA6DFC" w:rsidRPr="00C450CC" w:rsidRDefault="00DA6DFC" w:rsidP="000C76C8">
      <w:pPr>
        <w:pStyle w:val="ListParagraph"/>
        <w:numPr>
          <w:ilvl w:val="1"/>
          <w:numId w:val="158"/>
        </w:numPr>
        <w:autoSpaceDE w:val="0"/>
        <w:autoSpaceDN w:val="0"/>
        <w:adjustRightInd w:val="0"/>
        <w:ind w:left="1440"/>
        <w:rPr>
          <w:sz w:val="20"/>
          <w:szCs w:val="20"/>
        </w:rPr>
      </w:pPr>
      <w:r w:rsidRPr="00C450CC">
        <w:rPr>
          <w:sz w:val="20"/>
          <w:szCs w:val="20"/>
        </w:rPr>
        <w:lastRenderedPageBreak/>
        <w:t>Welds should be cleaned with a chipping hammer and wire brush. Apply a coat of light oil (penetrating oil) to the metal to prevent rusting. Wipe off excess oil.  </w:t>
      </w:r>
    </w:p>
    <w:p w14:paraId="55E549EB" w14:textId="77777777" w:rsidR="00DA6DFC" w:rsidRDefault="00DA6DFC" w:rsidP="000C76C8">
      <w:pPr>
        <w:pStyle w:val="ListParagraph"/>
        <w:numPr>
          <w:ilvl w:val="1"/>
          <w:numId w:val="158"/>
        </w:numPr>
        <w:autoSpaceDE w:val="0"/>
        <w:autoSpaceDN w:val="0"/>
        <w:adjustRightInd w:val="0"/>
        <w:ind w:left="1440"/>
        <w:rPr>
          <w:sz w:val="20"/>
          <w:szCs w:val="20"/>
        </w:rPr>
      </w:pPr>
      <w:r w:rsidRPr="00C450CC">
        <w:rPr>
          <w:sz w:val="20"/>
          <w:szCs w:val="20"/>
        </w:rPr>
        <w:t>4-H Welding Project Tips and Suggestions: Class 3 &amp; 4 1. All welds should be cleaned and protected from rust with paint or light oil. Plans are to be complete enough that if they were given to a welding shop, the item could be made without further instructions. Bill of materials should include a cost for all items used including steel, electrodes, paint, wheels, etc.  </w:t>
      </w:r>
    </w:p>
    <w:p w14:paraId="5851A233"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H920003 </w:t>
      </w:r>
      <w:r w:rsidRPr="00A1050D">
        <w:rPr>
          <w:sz w:val="20"/>
          <w:szCs w:val="20"/>
        </w:rPr>
        <w:t xml:space="preserve">– </w:t>
      </w:r>
      <w:r w:rsidRPr="00A1050D">
        <w:rPr>
          <w:b/>
          <w:bCs/>
          <w:sz w:val="20"/>
          <w:szCs w:val="20"/>
        </w:rPr>
        <w:t>Welding Art</w:t>
      </w:r>
      <w:r w:rsidRPr="00A1050D">
        <w:rPr>
          <w:sz w:val="20"/>
          <w:szCs w:val="20"/>
        </w:rPr>
        <w:t xml:space="preserve"> – any art created using tack welds to hold the metal pieces together (examples include horseshoe projects).  Type of welder, welder settings, all plans, plan alterations, and a bill for materials must be attached to the article.  Protect plans with a cover.  If project is designed to be outside.  It is required to have appropriate outdoor finish. </w:t>
      </w:r>
    </w:p>
    <w:p w14:paraId="4EC85299" w14:textId="77777777" w:rsidR="00DA6DFC" w:rsidRDefault="00DA6DFC" w:rsidP="00DA6DFC">
      <w:pPr>
        <w:autoSpaceDE w:val="0"/>
        <w:autoSpaceDN w:val="0"/>
        <w:adjustRightInd w:val="0"/>
        <w:ind w:left="990" w:hanging="990"/>
        <w:rPr>
          <w:sz w:val="20"/>
          <w:szCs w:val="20"/>
        </w:rPr>
      </w:pPr>
      <w:r w:rsidRPr="00A1050D">
        <w:rPr>
          <w:b/>
          <w:bCs/>
          <w:sz w:val="20"/>
          <w:szCs w:val="20"/>
        </w:rPr>
        <w:t xml:space="preserve">H920004 - Welding Article </w:t>
      </w:r>
      <w:r w:rsidRPr="00A1050D">
        <w:rPr>
          <w:sz w:val="20"/>
          <w:szCs w:val="20"/>
        </w:rPr>
        <w:t>-</w:t>
      </w:r>
      <w:r w:rsidRPr="00C450CC">
        <w:t xml:space="preserve"> </w:t>
      </w:r>
      <w:r w:rsidRPr="00C450CC">
        <w:rPr>
          <w:sz w:val="20"/>
          <w:szCs w:val="20"/>
        </w:rPr>
        <w:t xml:space="preserve">any shop article where welding is used in construction. 60% of the item must be completed by 4-H </w:t>
      </w:r>
      <w:proofErr w:type="gramStart"/>
      <w:r w:rsidRPr="00C450CC">
        <w:rPr>
          <w:sz w:val="20"/>
          <w:szCs w:val="20"/>
        </w:rPr>
        <w:t>member</w:t>
      </w:r>
      <w:proofErr w:type="gramEnd"/>
      <w:r w:rsidRPr="00C450CC">
        <w:rPr>
          <w:sz w:val="20"/>
          <w:szCs w:val="20"/>
        </w:rPr>
        <w:t xml:space="preserve"> and notes regarding laser welding or machine welding must be included. Type of welder, welder settings, all plans, plan alternations, and a bill for material must be attached to the article</w:t>
      </w:r>
      <w:r w:rsidRPr="00C450CC">
        <w:rPr>
          <w:b/>
          <w:bCs/>
          <w:sz w:val="20"/>
          <w:szCs w:val="20"/>
        </w:rPr>
        <w:t xml:space="preserve">. </w:t>
      </w:r>
      <w:r w:rsidRPr="00C450CC">
        <w:rPr>
          <w:sz w:val="20"/>
          <w:szCs w:val="20"/>
        </w:rPr>
        <w:t>Protect plans with a cover. If project is designed to be outside, it is required to have an appropriate outdoor finish because project may be displayed outside.</w:t>
      </w:r>
    </w:p>
    <w:p w14:paraId="761589C7"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H920005 – Welding Furniture– </w:t>
      </w:r>
      <w:r w:rsidRPr="00C450CC">
        <w:rPr>
          <w:sz w:val="20"/>
          <w:szCs w:val="20"/>
        </w:rPr>
        <w:t xml:space="preserve">any furniture with 75% welding is used in the construction. 60% of the item must be completed by 4-H </w:t>
      </w:r>
      <w:proofErr w:type="gramStart"/>
      <w:r w:rsidRPr="00C450CC">
        <w:rPr>
          <w:sz w:val="20"/>
          <w:szCs w:val="20"/>
        </w:rPr>
        <w:t>member</w:t>
      </w:r>
      <w:proofErr w:type="gramEnd"/>
      <w:r w:rsidRPr="00C450CC">
        <w:rPr>
          <w:sz w:val="20"/>
          <w:szCs w:val="20"/>
        </w:rPr>
        <w:t xml:space="preserve"> and notes regarding laser welding or machine welding must be included. Type of welder, welder settings, all plans, plan alternations, and a bill for material must be attached to the article. Protect plans with a cover. If project is designed to be outside, it is required to have appropriate outdoor finish because project may be displayed outside. </w:t>
      </w:r>
    </w:p>
    <w:p w14:paraId="33537B19" w14:textId="77777777" w:rsidR="00DA6DFC" w:rsidRPr="00C450CC" w:rsidRDefault="00DA6DFC" w:rsidP="00DA6DFC">
      <w:pPr>
        <w:shd w:val="clear" w:color="auto" w:fill="FFFFFF"/>
        <w:ind w:left="990" w:hanging="990"/>
        <w:rPr>
          <w:bCs/>
          <w:sz w:val="20"/>
          <w:szCs w:val="20"/>
        </w:rPr>
      </w:pPr>
      <w:r w:rsidRPr="00A1050D">
        <w:rPr>
          <w:b/>
          <w:bCs/>
          <w:sz w:val="20"/>
          <w:szCs w:val="20"/>
        </w:rPr>
        <w:t>H920006 – Plasma Cutter/Welder Design –</w:t>
      </w:r>
      <w:r w:rsidRPr="00A1050D">
        <w:rPr>
          <w:bCs/>
          <w:sz w:val="20"/>
          <w:szCs w:val="20"/>
        </w:rPr>
        <w:t xml:space="preserve"> </w:t>
      </w:r>
      <w:r w:rsidRPr="00C450CC">
        <w:rPr>
          <w:bCs/>
          <w:sz w:val="20"/>
          <w:szCs w:val="20"/>
        </w:rPr>
        <w:t>Plasma cutters/welders allowed for detailed design(s) to butt cut into metal. 4-H members will create a notebook describing the design process to create the "artwork" to butt cut into metal. In the notebook include:  </w:t>
      </w:r>
    </w:p>
    <w:p w14:paraId="24A645D3" w14:textId="77777777" w:rsidR="00DA6DFC" w:rsidRPr="00C450CC" w:rsidRDefault="00DA6DFC" w:rsidP="000C76C8">
      <w:pPr>
        <w:numPr>
          <w:ilvl w:val="0"/>
          <w:numId w:val="159"/>
        </w:numPr>
        <w:shd w:val="clear" w:color="auto" w:fill="FFFFFF"/>
        <w:tabs>
          <w:tab w:val="clear" w:pos="720"/>
          <w:tab w:val="num" w:pos="1800"/>
        </w:tabs>
        <w:ind w:left="1800"/>
        <w:rPr>
          <w:bCs/>
          <w:sz w:val="20"/>
          <w:szCs w:val="20"/>
        </w:rPr>
      </w:pPr>
      <w:r w:rsidRPr="00C450CC">
        <w:rPr>
          <w:bCs/>
          <w:sz w:val="20"/>
          <w:szCs w:val="20"/>
        </w:rPr>
        <w:t>A photo (front and back) of the finished project.   </w:t>
      </w:r>
    </w:p>
    <w:p w14:paraId="19D17E08" w14:textId="77777777" w:rsidR="00DA6DFC" w:rsidRPr="00C450CC" w:rsidRDefault="00DA6DFC" w:rsidP="000C76C8">
      <w:pPr>
        <w:numPr>
          <w:ilvl w:val="0"/>
          <w:numId w:val="160"/>
        </w:numPr>
        <w:shd w:val="clear" w:color="auto" w:fill="FFFFFF"/>
        <w:tabs>
          <w:tab w:val="clear" w:pos="720"/>
          <w:tab w:val="num" w:pos="1800"/>
        </w:tabs>
        <w:ind w:left="1800"/>
        <w:rPr>
          <w:bCs/>
          <w:sz w:val="20"/>
          <w:szCs w:val="20"/>
        </w:rPr>
      </w:pPr>
      <w:r w:rsidRPr="00C450CC">
        <w:rPr>
          <w:bCs/>
          <w:sz w:val="20"/>
          <w:szCs w:val="20"/>
        </w:rPr>
        <w:t>Instructions on how the design was created (</w:t>
      </w:r>
      <w:proofErr w:type="gramStart"/>
      <w:r w:rsidRPr="00C450CC">
        <w:rPr>
          <w:bCs/>
          <w:sz w:val="20"/>
          <w:szCs w:val="20"/>
        </w:rPr>
        <w:t>include</w:t>
      </w:r>
      <w:proofErr w:type="gramEnd"/>
      <w:r w:rsidRPr="00C450CC">
        <w:rPr>
          <w:bCs/>
          <w:sz w:val="20"/>
          <w:szCs w:val="20"/>
        </w:rPr>
        <w:t xml:space="preserve"> software used), this allows for replication of the project.  </w:t>
      </w:r>
    </w:p>
    <w:p w14:paraId="14DCAC3C" w14:textId="77777777" w:rsidR="00DA6DFC" w:rsidRPr="00C450CC" w:rsidRDefault="00DA6DFC" w:rsidP="000C76C8">
      <w:pPr>
        <w:numPr>
          <w:ilvl w:val="0"/>
          <w:numId w:val="161"/>
        </w:numPr>
        <w:shd w:val="clear" w:color="auto" w:fill="FFFFFF"/>
        <w:tabs>
          <w:tab w:val="clear" w:pos="720"/>
          <w:tab w:val="num" w:pos="1800"/>
        </w:tabs>
        <w:ind w:left="1800"/>
        <w:rPr>
          <w:bCs/>
          <w:sz w:val="20"/>
          <w:szCs w:val="20"/>
        </w:rPr>
      </w:pPr>
      <w:r w:rsidRPr="00C450CC">
        <w:rPr>
          <w:bCs/>
          <w:sz w:val="20"/>
          <w:szCs w:val="20"/>
        </w:rPr>
        <w:t>Lessons learned or improvements to the project.  </w:t>
      </w:r>
    </w:p>
    <w:p w14:paraId="70C83D88" w14:textId="77777777" w:rsidR="00DA6DFC" w:rsidRPr="00C450CC" w:rsidRDefault="00DA6DFC" w:rsidP="000C76C8">
      <w:pPr>
        <w:numPr>
          <w:ilvl w:val="0"/>
          <w:numId w:val="162"/>
        </w:numPr>
        <w:shd w:val="clear" w:color="auto" w:fill="FFFFFF"/>
        <w:tabs>
          <w:tab w:val="clear" w:pos="720"/>
          <w:tab w:val="num" w:pos="1800"/>
        </w:tabs>
        <w:ind w:left="1800"/>
        <w:rPr>
          <w:bCs/>
          <w:sz w:val="20"/>
          <w:szCs w:val="20"/>
        </w:rPr>
      </w:pPr>
      <w:r w:rsidRPr="00C450CC">
        <w:rPr>
          <w:bCs/>
          <w:sz w:val="20"/>
          <w:szCs w:val="20"/>
        </w:rPr>
        <w:t>Steps to finish project.  </w:t>
      </w:r>
      <w:r w:rsidRPr="00C450CC">
        <w:rPr>
          <w:bCs/>
          <w:sz w:val="20"/>
          <w:szCs w:val="20"/>
        </w:rPr>
        <w:br/>
      </w:r>
    </w:p>
    <w:p w14:paraId="4CED6C0A" w14:textId="77777777" w:rsidR="00DA6DFC" w:rsidRDefault="00DA6DFC" w:rsidP="00DA6DFC">
      <w:r w:rsidRPr="00A1050D">
        <w:rPr>
          <w:b/>
          <w:sz w:val="20"/>
          <w:szCs w:val="20"/>
        </w:rPr>
        <w:t>H920007 – Composite Weld Project</w:t>
      </w:r>
      <w:r w:rsidRPr="00A1050D">
        <w:rPr>
          <w:sz w:val="20"/>
          <w:szCs w:val="20"/>
        </w:rPr>
        <w:t xml:space="preserve"> – </w:t>
      </w:r>
      <w:r w:rsidRPr="00C450CC">
        <w:rPr>
          <w:sz w:val="20"/>
          <w:szCs w:val="20"/>
        </w:rPr>
        <w:t>60% of the project must be welded and 40% made from other materials such as wood, rubber, etc. Type of welder, welder settings, all plans, plan alternations, and a bill for material must be attached to the article.  Protect plans with a cover. If project is designed to be outside, it is required to have an appropriate outdoor finish because project may be displayed outside. </w:t>
      </w:r>
    </w:p>
    <w:p w14:paraId="244EA71A" w14:textId="77777777" w:rsidR="00C114EA" w:rsidRPr="00DA6DFC" w:rsidRDefault="00C114EA" w:rsidP="00C114EA">
      <w:pPr>
        <w:rPr>
          <w:sz w:val="20"/>
          <w:szCs w:val="20"/>
        </w:rPr>
      </w:pPr>
    </w:p>
    <w:bookmarkEnd w:id="4"/>
    <w:p w14:paraId="1FB28C6C" w14:textId="77777777" w:rsidR="00BF7C17" w:rsidRPr="00030B5A" w:rsidRDefault="00BF7C17" w:rsidP="00190A70">
      <w:pPr>
        <w:pStyle w:val="Heading2"/>
        <w:rPr>
          <w:rFonts w:eastAsia="Times New Roman"/>
        </w:rPr>
      </w:pPr>
      <w:r w:rsidRPr="00030B5A">
        <w:rPr>
          <w:rFonts w:eastAsia="Times New Roman"/>
        </w:rPr>
        <w:t>Dundy County</w:t>
      </w:r>
    </w:p>
    <w:p w14:paraId="1FC1CE5F" w14:textId="2E52326E" w:rsidR="00BF7C17" w:rsidRPr="00030B5A" w:rsidRDefault="00BF7C17" w:rsidP="00190A70">
      <w:pPr>
        <w:pStyle w:val="Heading2"/>
        <w:rPr>
          <w:rFonts w:eastAsia="Times New Roman"/>
        </w:rPr>
      </w:pPr>
      <w:r w:rsidRPr="00030B5A">
        <w:rPr>
          <w:rFonts w:eastAsia="Times New Roman"/>
        </w:rPr>
        <w:t>Livestock/Animal</w:t>
      </w:r>
      <w:r w:rsidR="00500889" w:rsidRPr="00030B5A">
        <w:rPr>
          <w:rFonts w:eastAsia="Times New Roman"/>
        </w:rPr>
        <w:fldChar w:fldCharType="begin"/>
      </w:r>
      <w:r w:rsidR="00500889" w:rsidRPr="00030B5A">
        <w:instrText xml:space="preserve"> XE "</w:instrText>
      </w:r>
      <w:r w:rsidR="00500889" w:rsidRPr="00030B5A">
        <w:rPr>
          <w:rFonts w:eastAsia="Times New Roman"/>
        </w:rPr>
        <w:instrText>Livestock/Animal</w:instrText>
      </w:r>
      <w:r w:rsidR="00500889" w:rsidRPr="00030B5A">
        <w:instrText xml:space="preserve">" </w:instrText>
      </w:r>
      <w:r w:rsidR="00500889" w:rsidRPr="00030B5A">
        <w:rPr>
          <w:rFonts w:eastAsia="Times New Roman"/>
        </w:rPr>
        <w:fldChar w:fldCharType="end"/>
      </w:r>
      <w:r w:rsidRPr="00030B5A">
        <w:rPr>
          <w:rFonts w:eastAsia="Times New Roman"/>
        </w:rPr>
        <w:t xml:space="preserve"> </w:t>
      </w:r>
    </w:p>
    <w:p w14:paraId="6916E2C2" w14:textId="77777777" w:rsidR="00587678" w:rsidRPr="00030B5A" w:rsidRDefault="00587678" w:rsidP="00190A70">
      <w:pPr>
        <w:pStyle w:val="Heading3"/>
        <w:rPr>
          <w:rFonts w:eastAsia="Times New Roman"/>
        </w:rPr>
      </w:pPr>
      <w:r w:rsidRPr="00030B5A">
        <w:rPr>
          <w:rFonts w:eastAsia="Times New Roman"/>
        </w:rPr>
        <w:t>General Rules</w:t>
      </w:r>
    </w:p>
    <w:p w14:paraId="2E061AEC" w14:textId="77777777" w:rsidR="00587678" w:rsidRPr="00030B5A" w:rsidRDefault="00587678" w:rsidP="00587678">
      <w:pPr>
        <w:widowControl w:val="0"/>
        <w:jc w:val="center"/>
        <w:rPr>
          <w:rFonts w:eastAsia="Times New Roman"/>
          <w:b/>
          <w:sz w:val="20"/>
          <w:szCs w:val="20"/>
        </w:rPr>
      </w:pPr>
    </w:p>
    <w:p w14:paraId="3B439F89" w14:textId="1F1D07DC" w:rsidR="00587678" w:rsidRPr="00030B5A" w:rsidRDefault="00587678" w:rsidP="00D1651E">
      <w:pPr>
        <w:widowControl w:val="0"/>
        <w:numPr>
          <w:ilvl w:val="0"/>
          <w:numId w:val="43"/>
        </w:numPr>
        <w:rPr>
          <w:rFonts w:eastAsia="Times New Roman"/>
          <w:sz w:val="20"/>
          <w:szCs w:val="20"/>
        </w:rPr>
      </w:pPr>
      <w:r w:rsidRPr="00030B5A">
        <w:rPr>
          <w:rFonts w:eastAsia="Times New Roman"/>
          <w:b/>
          <w:sz w:val="20"/>
          <w:szCs w:val="20"/>
        </w:rPr>
        <w:t xml:space="preserve">General Rule - </w:t>
      </w:r>
      <w:r w:rsidRPr="00030B5A">
        <w:rPr>
          <w:rFonts w:eastAsia="Times New Roman"/>
          <w:sz w:val="20"/>
          <w:szCs w:val="20"/>
        </w:rPr>
        <w:t xml:space="preserve">All Dundy County Fair General Livestock Rules also apply to 4-H &amp; FFA unless otherwise noted.  It is the responsibility of </w:t>
      </w:r>
      <w:r w:rsidR="00727EAB" w:rsidRPr="00030B5A">
        <w:rPr>
          <w:rFonts w:eastAsia="Times New Roman"/>
          <w:sz w:val="20"/>
          <w:szCs w:val="20"/>
        </w:rPr>
        <w:t>each</w:t>
      </w:r>
      <w:r w:rsidRPr="00030B5A">
        <w:rPr>
          <w:rFonts w:eastAsia="Times New Roman"/>
          <w:sz w:val="20"/>
          <w:szCs w:val="20"/>
        </w:rPr>
        <w:t xml:space="preserve"> exhibitor and parent/guardian to be familiar with all applicable rules and regulations.</w:t>
      </w:r>
    </w:p>
    <w:p w14:paraId="2C4C0F68" w14:textId="77777777" w:rsidR="00587678" w:rsidRPr="00030B5A" w:rsidRDefault="00587678" w:rsidP="00D1651E">
      <w:pPr>
        <w:numPr>
          <w:ilvl w:val="0"/>
          <w:numId w:val="43"/>
        </w:numPr>
        <w:rPr>
          <w:rFonts w:eastAsia="Times New Roman"/>
          <w:b/>
          <w:sz w:val="20"/>
          <w:szCs w:val="20"/>
        </w:rPr>
      </w:pPr>
      <w:r w:rsidRPr="00030B5A">
        <w:rPr>
          <w:rFonts w:eastAsia="Times New Roman"/>
          <w:b/>
          <w:sz w:val="20"/>
          <w:szCs w:val="20"/>
        </w:rPr>
        <w:t>Interpretation Of Rules</w:t>
      </w:r>
      <w:r w:rsidRPr="00030B5A">
        <w:rPr>
          <w:rFonts w:eastAsia="Times New Roman"/>
          <w:b/>
          <w:szCs w:val="20"/>
        </w:rPr>
        <w:t xml:space="preserve"> </w:t>
      </w:r>
      <w:r w:rsidRPr="00030B5A">
        <w:rPr>
          <w:rFonts w:eastAsia="Times New Roman"/>
          <w:b/>
          <w:sz w:val="20"/>
          <w:szCs w:val="20"/>
        </w:rPr>
        <w:t xml:space="preserve">- </w:t>
      </w:r>
      <w:r w:rsidRPr="00030B5A">
        <w:rPr>
          <w:rFonts w:eastAsia="Times New Roman"/>
          <w:sz w:val="20"/>
          <w:szCs w:val="20"/>
        </w:rPr>
        <w:t xml:space="preserve">The Dundy County 4-H Council reserves to itself the final and absolute right to interpret, amend or add to these rules and regulations as its judgment may determine, and to settle and determine all matters, questions and differences in regard hereto or otherwise arising out of, connected with, or incident to the Dundy County 4-H Program and the Dundy County </w:t>
      </w:r>
      <w:r w:rsidRPr="00030B5A">
        <w:rPr>
          <w:rFonts w:eastAsia="Times New Roman"/>
          <w:b/>
          <w:sz w:val="20"/>
          <w:szCs w:val="20"/>
        </w:rPr>
        <w:t>F</w:t>
      </w:r>
      <w:r w:rsidRPr="00030B5A">
        <w:rPr>
          <w:rFonts w:eastAsia="Times New Roman"/>
          <w:sz w:val="20"/>
          <w:szCs w:val="20"/>
        </w:rPr>
        <w:t>air.</w:t>
      </w:r>
    </w:p>
    <w:p w14:paraId="7CF7CAF1" w14:textId="77777777" w:rsidR="00587678" w:rsidRPr="00030B5A" w:rsidRDefault="00587678" w:rsidP="00D1651E">
      <w:pPr>
        <w:numPr>
          <w:ilvl w:val="0"/>
          <w:numId w:val="43"/>
        </w:numPr>
        <w:rPr>
          <w:rFonts w:eastAsia="Times New Roman"/>
          <w:b/>
          <w:sz w:val="20"/>
          <w:szCs w:val="20"/>
        </w:rPr>
      </w:pPr>
      <w:r w:rsidRPr="00030B5A">
        <w:rPr>
          <w:rFonts w:eastAsia="Times New Roman"/>
          <w:b/>
          <w:sz w:val="20"/>
          <w:szCs w:val="20"/>
        </w:rPr>
        <w:lastRenderedPageBreak/>
        <w:t xml:space="preserve">Violation - </w:t>
      </w:r>
      <w:r w:rsidRPr="00030B5A">
        <w:rPr>
          <w:rFonts w:eastAsia="Times New Roman"/>
          <w:sz w:val="20"/>
          <w:szCs w:val="20"/>
        </w:rPr>
        <w:t>All exhibitors are bound by the most current editions of the Dundy County Fair Rules and Regulations set forth by the Dundy County 4-H Council.  Any violation of these Rules and Regulations will be subject to disqualification of animal(s); forfeiture of all awards including ribbons, trophies, premiums, booster, incentives, livestock sale premiums; penalties prescribed by law; and/or the owner of the animal barred from future participation until such time a reinstatement is made by the 4-H Council.  Penalties apply only to species involved in the incident.</w:t>
      </w:r>
    </w:p>
    <w:p w14:paraId="4931684D" w14:textId="05434157" w:rsidR="00587678" w:rsidRPr="00030B5A" w:rsidRDefault="00587678" w:rsidP="00D1651E">
      <w:pPr>
        <w:numPr>
          <w:ilvl w:val="0"/>
          <w:numId w:val="43"/>
        </w:numPr>
        <w:rPr>
          <w:rFonts w:eastAsia="Times New Roman"/>
          <w:b/>
          <w:sz w:val="20"/>
          <w:szCs w:val="20"/>
        </w:rPr>
      </w:pPr>
      <w:r w:rsidRPr="00030B5A">
        <w:rPr>
          <w:rFonts w:eastAsia="Times New Roman"/>
          <w:b/>
          <w:sz w:val="20"/>
          <w:szCs w:val="20"/>
        </w:rPr>
        <w:t xml:space="preserve">Disputes &amp; Ruling </w:t>
      </w:r>
      <w:proofErr w:type="gramStart"/>
      <w:r w:rsidRPr="00030B5A">
        <w:rPr>
          <w:rFonts w:eastAsia="Times New Roman"/>
          <w:b/>
          <w:sz w:val="20"/>
          <w:szCs w:val="20"/>
        </w:rPr>
        <w:t>Of</w:t>
      </w:r>
      <w:proofErr w:type="gramEnd"/>
      <w:r w:rsidRPr="00030B5A">
        <w:rPr>
          <w:rFonts w:eastAsia="Times New Roman"/>
          <w:b/>
          <w:sz w:val="20"/>
          <w:szCs w:val="20"/>
        </w:rPr>
        <w:t xml:space="preserve"> Decisions &amp; Formal Protests - </w:t>
      </w:r>
      <w:r w:rsidRPr="00030B5A">
        <w:rPr>
          <w:rFonts w:eastAsia="Times New Roman"/>
          <w:sz w:val="20"/>
          <w:szCs w:val="20"/>
        </w:rPr>
        <w:t xml:space="preserve">If any issue arises during the Dundy County Fair the 4-H Council, Class Superintendent(s) and the Extension Staff will rule a decision.  Formal Protests must be submitted in writing to </w:t>
      </w:r>
      <w:r w:rsidR="005228F8" w:rsidRPr="00030B5A">
        <w:rPr>
          <w:rFonts w:eastAsia="Times New Roman"/>
          <w:sz w:val="20"/>
          <w:szCs w:val="20"/>
        </w:rPr>
        <w:t>the 4-H Council President</w:t>
      </w:r>
      <w:r w:rsidRPr="00030B5A">
        <w:rPr>
          <w:rFonts w:eastAsia="Times New Roman"/>
          <w:sz w:val="20"/>
          <w:szCs w:val="20"/>
        </w:rPr>
        <w:t xml:space="preserve"> and follow the Dundy County Grievance Policy.  </w:t>
      </w:r>
    </w:p>
    <w:p w14:paraId="077B296B" w14:textId="77777777" w:rsidR="00587678" w:rsidRPr="00030B5A" w:rsidRDefault="00587678" w:rsidP="00D1651E">
      <w:pPr>
        <w:numPr>
          <w:ilvl w:val="0"/>
          <w:numId w:val="43"/>
        </w:numPr>
        <w:rPr>
          <w:rFonts w:eastAsia="Times New Roman"/>
          <w:b/>
          <w:sz w:val="20"/>
          <w:szCs w:val="20"/>
        </w:rPr>
      </w:pPr>
      <w:r w:rsidRPr="00030B5A">
        <w:rPr>
          <w:rFonts w:eastAsia="Times New Roman"/>
          <w:b/>
          <w:sz w:val="20"/>
          <w:szCs w:val="20"/>
        </w:rPr>
        <w:t xml:space="preserve">Courtesy &amp; Cooperation - </w:t>
      </w:r>
      <w:r w:rsidRPr="00030B5A">
        <w:rPr>
          <w:rFonts w:eastAsia="Times New Roman"/>
          <w:sz w:val="20"/>
          <w:szCs w:val="20"/>
        </w:rPr>
        <w:t>All exhibitors and families are expected to extend courtesy to other exhibitors and their animals.  This includes but is not limited to sharing of show arena for practicing and exercising animals, show ring courtesy, courtesy of space in barns, etc.  Any questions that may arise should be referred to the Superintendent of your show division.</w:t>
      </w:r>
    </w:p>
    <w:p w14:paraId="1AF0A060" w14:textId="3F18B22E" w:rsidR="00587678" w:rsidRPr="00030B5A" w:rsidRDefault="00587678" w:rsidP="00D1651E">
      <w:pPr>
        <w:numPr>
          <w:ilvl w:val="0"/>
          <w:numId w:val="43"/>
        </w:numPr>
        <w:rPr>
          <w:rFonts w:eastAsia="Times New Roman"/>
          <w:bCs/>
          <w:sz w:val="20"/>
          <w:szCs w:val="20"/>
        </w:rPr>
      </w:pPr>
      <w:bookmarkStart w:id="18" w:name="_Hlk156831362"/>
      <w:r w:rsidRPr="00030B5A">
        <w:rPr>
          <w:rFonts w:eastAsia="Times New Roman"/>
          <w:b/>
          <w:sz w:val="20"/>
          <w:szCs w:val="20"/>
        </w:rPr>
        <w:t xml:space="preserve">County Fair Pre-Entry Deadlines - </w:t>
      </w:r>
      <w:r w:rsidRPr="00030B5A">
        <w:rPr>
          <w:rFonts w:eastAsia="Times New Roman"/>
          <w:sz w:val="20"/>
          <w:szCs w:val="20"/>
        </w:rPr>
        <w:t>All 4-H &amp; FFA pre-fair entries are due</w:t>
      </w:r>
      <w:r w:rsidR="001D04E4" w:rsidRPr="00030B5A">
        <w:rPr>
          <w:rFonts w:eastAsia="Times New Roman"/>
          <w:sz w:val="20"/>
          <w:szCs w:val="20"/>
        </w:rPr>
        <w:t xml:space="preserve"> </w:t>
      </w:r>
      <w:r w:rsidR="001D04E4" w:rsidRPr="00030B5A">
        <w:rPr>
          <w:rFonts w:eastAsia="Times New Roman"/>
          <w:sz w:val="20"/>
          <w:szCs w:val="20"/>
          <w:u w:val="single"/>
        </w:rPr>
        <w:t>on-line</w:t>
      </w:r>
      <w:r w:rsidR="001D04E4" w:rsidRPr="00030B5A">
        <w:rPr>
          <w:rFonts w:eastAsia="Times New Roman"/>
          <w:sz w:val="20"/>
          <w:szCs w:val="20"/>
        </w:rPr>
        <w:t xml:space="preserve"> </w:t>
      </w:r>
      <w:r w:rsidR="000C4D8F" w:rsidRPr="00030B5A">
        <w:rPr>
          <w:rFonts w:eastAsia="Times New Roman"/>
          <w:sz w:val="20"/>
          <w:szCs w:val="20"/>
        </w:rPr>
        <w:t>by designated deadline</w:t>
      </w:r>
      <w:r w:rsidR="00B84F48" w:rsidRPr="00030B5A">
        <w:rPr>
          <w:rFonts w:eastAsia="Times New Roman"/>
          <w:sz w:val="20"/>
          <w:szCs w:val="20"/>
        </w:rPr>
        <w:t xml:space="preserve"> </w:t>
      </w:r>
      <w:r w:rsidRPr="00030B5A">
        <w:rPr>
          <w:rFonts w:eastAsia="Times New Roman"/>
          <w:sz w:val="20"/>
          <w:szCs w:val="20"/>
        </w:rPr>
        <w:t>and must be accompanied by all fees or entry will not be accepted.</w:t>
      </w:r>
      <w:r w:rsidR="000C4D8F" w:rsidRPr="00030B5A">
        <w:rPr>
          <w:rFonts w:eastAsia="Times New Roman"/>
          <w:sz w:val="20"/>
          <w:szCs w:val="20"/>
        </w:rPr>
        <w:t xml:space="preserve">  Contact the Extension Office for pre-fair entry deadline.</w:t>
      </w:r>
      <w:r w:rsidRPr="00030B5A">
        <w:rPr>
          <w:rFonts w:eastAsia="Times New Roman"/>
          <w:sz w:val="20"/>
          <w:szCs w:val="20"/>
        </w:rPr>
        <w:t xml:space="preserve">  </w:t>
      </w:r>
      <w:r w:rsidRPr="00030B5A">
        <w:rPr>
          <w:rFonts w:eastAsia="Times New Roman"/>
          <w:bCs/>
          <w:sz w:val="20"/>
          <w:szCs w:val="20"/>
        </w:rPr>
        <w:t>To be eligible to compete at the Dundy County Fair, all enrollment and entry deadlines must have been met.  Any late entries will be penalized as follows:</w:t>
      </w:r>
    </w:p>
    <w:p w14:paraId="1C4546B0" w14:textId="3843983D" w:rsidR="00587678" w:rsidRPr="00030B5A" w:rsidRDefault="00587678" w:rsidP="00583D38">
      <w:pPr>
        <w:widowControl w:val="0"/>
        <w:numPr>
          <w:ilvl w:val="0"/>
          <w:numId w:val="44"/>
        </w:numPr>
        <w:autoSpaceDE w:val="0"/>
        <w:autoSpaceDN w:val="0"/>
        <w:adjustRightInd w:val="0"/>
        <w:rPr>
          <w:rFonts w:eastAsia="Times New Roman"/>
          <w:bCs/>
          <w:sz w:val="20"/>
          <w:szCs w:val="20"/>
        </w:rPr>
      </w:pPr>
      <w:r w:rsidRPr="00030B5A">
        <w:rPr>
          <w:rFonts w:eastAsia="Times New Roman"/>
          <w:bCs/>
          <w:sz w:val="20"/>
          <w:szCs w:val="20"/>
        </w:rPr>
        <w:t>Pre-Fair Entries turned in within the first week following the due date will receive ½ of their booster money and those participating in the livestock sale will receive a 5% deduction from their sale price.</w:t>
      </w:r>
      <w:r w:rsidR="005228F8" w:rsidRPr="00030B5A">
        <w:rPr>
          <w:rFonts w:eastAsia="Times New Roman"/>
          <w:bCs/>
          <w:sz w:val="20"/>
          <w:szCs w:val="20"/>
        </w:rPr>
        <w:t xml:space="preserve">  These funds will be turned over to the 4-H Council general fund.</w:t>
      </w:r>
    </w:p>
    <w:p w14:paraId="28B5902D" w14:textId="7421D64A" w:rsidR="00587678" w:rsidRPr="00030B5A" w:rsidRDefault="00587678" w:rsidP="00583D38">
      <w:pPr>
        <w:widowControl w:val="0"/>
        <w:numPr>
          <w:ilvl w:val="0"/>
          <w:numId w:val="44"/>
        </w:numPr>
        <w:autoSpaceDE w:val="0"/>
        <w:autoSpaceDN w:val="0"/>
        <w:adjustRightInd w:val="0"/>
        <w:rPr>
          <w:rFonts w:eastAsia="Times New Roman"/>
          <w:bCs/>
          <w:sz w:val="20"/>
          <w:szCs w:val="20"/>
        </w:rPr>
      </w:pPr>
      <w:r w:rsidRPr="00030B5A">
        <w:rPr>
          <w:rFonts w:eastAsia="Times New Roman"/>
          <w:bCs/>
          <w:sz w:val="20"/>
          <w:szCs w:val="20"/>
        </w:rPr>
        <w:t xml:space="preserve">Pre-Fair Entries turned in following the first week after the due date through the second week will receive no booster money and those participating in the livestock sale will receive a 10% deduction </w:t>
      </w:r>
      <w:proofErr w:type="gramStart"/>
      <w:r w:rsidRPr="00030B5A">
        <w:rPr>
          <w:rFonts w:eastAsia="Times New Roman"/>
          <w:bCs/>
          <w:sz w:val="20"/>
          <w:szCs w:val="20"/>
        </w:rPr>
        <w:t>from</w:t>
      </w:r>
      <w:proofErr w:type="gramEnd"/>
      <w:r w:rsidRPr="00030B5A">
        <w:rPr>
          <w:rFonts w:eastAsia="Times New Roman"/>
          <w:bCs/>
          <w:sz w:val="20"/>
          <w:szCs w:val="20"/>
        </w:rPr>
        <w:t xml:space="preserve"> their sale price.</w:t>
      </w:r>
      <w:r w:rsidR="005228F8" w:rsidRPr="00030B5A">
        <w:rPr>
          <w:rFonts w:eastAsia="Times New Roman"/>
          <w:bCs/>
          <w:sz w:val="20"/>
          <w:szCs w:val="20"/>
        </w:rPr>
        <w:t xml:space="preserve">  These funds will be turned over to the 4-H Council general fund.</w:t>
      </w:r>
    </w:p>
    <w:p w14:paraId="5868D7B4" w14:textId="77777777" w:rsidR="00587678" w:rsidRPr="00030B5A" w:rsidRDefault="00587678" w:rsidP="00583D38">
      <w:pPr>
        <w:widowControl w:val="0"/>
        <w:numPr>
          <w:ilvl w:val="0"/>
          <w:numId w:val="44"/>
        </w:numPr>
        <w:autoSpaceDE w:val="0"/>
        <w:autoSpaceDN w:val="0"/>
        <w:adjustRightInd w:val="0"/>
        <w:rPr>
          <w:rFonts w:eastAsia="Times New Roman"/>
          <w:bCs/>
          <w:sz w:val="20"/>
          <w:szCs w:val="20"/>
        </w:rPr>
      </w:pPr>
      <w:r w:rsidRPr="00030B5A">
        <w:rPr>
          <w:rFonts w:eastAsia="Times New Roman"/>
          <w:bCs/>
          <w:sz w:val="20"/>
          <w:szCs w:val="20"/>
        </w:rPr>
        <w:t xml:space="preserve">Pre-Fair Entries turned in after two weeks following the entry due date will not be allowed to </w:t>
      </w:r>
      <w:proofErr w:type="gramStart"/>
      <w:r w:rsidRPr="00030B5A">
        <w:rPr>
          <w:rFonts w:eastAsia="Times New Roman"/>
          <w:bCs/>
          <w:sz w:val="20"/>
          <w:szCs w:val="20"/>
        </w:rPr>
        <w:t>enter into</w:t>
      </w:r>
      <w:proofErr w:type="gramEnd"/>
      <w:r w:rsidRPr="00030B5A">
        <w:rPr>
          <w:rFonts w:eastAsia="Times New Roman"/>
          <w:bCs/>
          <w:sz w:val="20"/>
          <w:szCs w:val="20"/>
        </w:rPr>
        <w:t xml:space="preserve"> the 4-H judging however may enter their projects into Open Class if a class is available.</w:t>
      </w:r>
    </w:p>
    <w:bookmarkEnd w:id="18"/>
    <w:p w14:paraId="4927E790" w14:textId="3E1F04FE" w:rsidR="00587678" w:rsidRPr="00030B5A" w:rsidRDefault="00587678" w:rsidP="00D1651E">
      <w:pPr>
        <w:widowControl w:val="0"/>
        <w:numPr>
          <w:ilvl w:val="0"/>
          <w:numId w:val="43"/>
        </w:numPr>
        <w:autoSpaceDE w:val="0"/>
        <w:autoSpaceDN w:val="0"/>
        <w:adjustRightInd w:val="0"/>
        <w:rPr>
          <w:rFonts w:eastAsia="Times New Roman"/>
          <w:color w:val="000000"/>
          <w:sz w:val="20"/>
          <w:szCs w:val="20"/>
        </w:rPr>
      </w:pPr>
      <w:r w:rsidRPr="00030B5A">
        <w:rPr>
          <w:rFonts w:eastAsia="Times New Roman"/>
          <w:b/>
          <w:color w:val="000000"/>
          <w:sz w:val="20"/>
          <w:szCs w:val="20"/>
        </w:rPr>
        <w:t xml:space="preserve">Eligibility Of Exhibitors - </w:t>
      </w:r>
      <w:r w:rsidRPr="00030B5A">
        <w:rPr>
          <w:rFonts w:eastAsia="Times New Roman"/>
          <w:color w:val="000000"/>
          <w:sz w:val="20"/>
          <w:szCs w:val="20"/>
        </w:rPr>
        <w:t>Only those youth enrolled in 4-H and FFA in Dundy County are eligible to exhibit in the county fair 4-H &amp; FFA areas. To participate youth, (4-H and FFA) must be enrolled no later than June 1</w:t>
      </w:r>
      <w:r w:rsidR="004125CE" w:rsidRPr="00030B5A">
        <w:rPr>
          <w:rFonts w:eastAsia="Times New Roman"/>
          <w:color w:val="000000"/>
          <w:sz w:val="20"/>
          <w:szCs w:val="20"/>
        </w:rPr>
        <w:t>5</w:t>
      </w:r>
      <w:r w:rsidRPr="00030B5A">
        <w:rPr>
          <w:rFonts w:eastAsia="Times New Roman"/>
          <w:color w:val="000000"/>
          <w:sz w:val="20"/>
          <w:szCs w:val="20"/>
        </w:rPr>
        <w:t xml:space="preserve"> of the current year</w:t>
      </w:r>
      <w:r w:rsidR="004125CE" w:rsidRPr="00030B5A">
        <w:rPr>
          <w:rFonts w:eastAsia="Times New Roman"/>
          <w:color w:val="000000"/>
          <w:sz w:val="20"/>
          <w:szCs w:val="20"/>
        </w:rPr>
        <w:t xml:space="preserve">.  </w:t>
      </w:r>
      <w:r w:rsidRPr="00030B5A">
        <w:rPr>
          <w:rFonts w:eastAsia="Times New Roman"/>
          <w:color w:val="000000"/>
          <w:sz w:val="20"/>
          <w:szCs w:val="20"/>
        </w:rPr>
        <w:t xml:space="preserve">Enrollment must be </w:t>
      </w:r>
      <w:proofErr w:type="gramStart"/>
      <w:r w:rsidRPr="00030B5A">
        <w:rPr>
          <w:rFonts w:eastAsia="Times New Roman"/>
          <w:color w:val="000000"/>
          <w:sz w:val="20"/>
          <w:szCs w:val="20"/>
        </w:rPr>
        <w:t>done</w:t>
      </w:r>
      <w:proofErr w:type="gramEnd"/>
      <w:r w:rsidRPr="00030B5A">
        <w:rPr>
          <w:rFonts w:eastAsia="Times New Roman"/>
          <w:color w:val="000000"/>
          <w:sz w:val="20"/>
          <w:szCs w:val="20"/>
        </w:rPr>
        <w:t xml:space="preserve"> annually.  Dundy County Age Divisions, unless stated otherwise under the Divisions, are as follows:</w:t>
      </w:r>
    </w:p>
    <w:p w14:paraId="1AEB4A9E" w14:textId="77777777" w:rsidR="00587678" w:rsidRPr="00030B5A" w:rsidRDefault="00587678" w:rsidP="00587678">
      <w:pPr>
        <w:ind w:left="720"/>
        <w:contextualSpacing/>
        <w:rPr>
          <w:rFonts w:eastAsia="Times New Roman"/>
          <w:b/>
          <w:i/>
          <w:sz w:val="20"/>
          <w:szCs w:val="20"/>
        </w:rPr>
      </w:pPr>
      <w:r w:rsidRPr="00030B5A">
        <w:rPr>
          <w:rFonts w:eastAsia="Times New Roman"/>
          <w:sz w:val="20"/>
          <w:szCs w:val="20"/>
        </w:rPr>
        <w:tab/>
      </w:r>
      <w:r w:rsidRPr="00030B5A">
        <w:rPr>
          <w:rFonts w:eastAsia="Times New Roman"/>
          <w:b/>
          <w:i/>
          <w:sz w:val="20"/>
          <w:szCs w:val="20"/>
        </w:rPr>
        <w:t>Senior: 12 years and older as of January 1</w:t>
      </w:r>
      <w:r w:rsidRPr="00030B5A">
        <w:rPr>
          <w:rFonts w:eastAsia="Times New Roman"/>
          <w:b/>
          <w:i/>
          <w:sz w:val="20"/>
          <w:szCs w:val="20"/>
          <w:vertAlign w:val="superscript"/>
        </w:rPr>
        <w:t>st</w:t>
      </w:r>
      <w:r w:rsidRPr="00030B5A">
        <w:rPr>
          <w:rFonts w:eastAsia="Times New Roman"/>
          <w:b/>
          <w:i/>
          <w:sz w:val="20"/>
          <w:szCs w:val="20"/>
        </w:rPr>
        <w:t xml:space="preserve"> of the current year.</w:t>
      </w:r>
    </w:p>
    <w:p w14:paraId="4F9A57EE" w14:textId="77777777" w:rsidR="00587678" w:rsidRPr="00030B5A" w:rsidRDefault="00587678" w:rsidP="00587678">
      <w:pPr>
        <w:ind w:left="720"/>
        <w:contextualSpacing/>
        <w:rPr>
          <w:rFonts w:eastAsia="Times New Roman"/>
          <w:b/>
          <w:i/>
          <w:sz w:val="20"/>
          <w:szCs w:val="20"/>
        </w:rPr>
      </w:pPr>
      <w:r w:rsidRPr="00030B5A">
        <w:rPr>
          <w:rFonts w:eastAsia="Times New Roman"/>
          <w:b/>
          <w:i/>
          <w:sz w:val="20"/>
          <w:szCs w:val="20"/>
        </w:rPr>
        <w:tab/>
        <w:t>Junior: 8 -11 years old as of January 1</w:t>
      </w:r>
      <w:r w:rsidRPr="00030B5A">
        <w:rPr>
          <w:rFonts w:eastAsia="Times New Roman"/>
          <w:b/>
          <w:i/>
          <w:sz w:val="20"/>
          <w:szCs w:val="20"/>
          <w:vertAlign w:val="superscript"/>
        </w:rPr>
        <w:t>st</w:t>
      </w:r>
      <w:r w:rsidRPr="00030B5A">
        <w:rPr>
          <w:rFonts w:eastAsia="Times New Roman"/>
          <w:b/>
          <w:i/>
          <w:sz w:val="20"/>
          <w:szCs w:val="20"/>
        </w:rPr>
        <w:t xml:space="preserve"> of the current year.</w:t>
      </w:r>
    </w:p>
    <w:p w14:paraId="6F2C18B4" w14:textId="77777777" w:rsidR="00587678" w:rsidRPr="00030B5A" w:rsidRDefault="00587678" w:rsidP="00587678">
      <w:pPr>
        <w:ind w:left="720"/>
        <w:contextualSpacing/>
        <w:rPr>
          <w:rFonts w:eastAsia="Times New Roman"/>
          <w:sz w:val="20"/>
          <w:szCs w:val="20"/>
        </w:rPr>
      </w:pPr>
    </w:p>
    <w:p w14:paraId="09BCAA07" w14:textId="770903B7" w:rsidR="00587678" w:rsidRPr="00DA6DFC" w:rsidRDefault="00587678" w:rsidP="00587678">
      <w:pPr>
        <w:ind w:left="720"/>
        <w:contextualSpacing/>
        <w:rPr>
          <w:rFonts w:eastAsia="Times New Roman"/>
          <w:sz w:val="20"/>
          <w:szCs w:val="20"/>
        </w:rPr>
      </w:pPr>
      <w:r w:rsidRPr="00030B5A">
        <w:rPr>
          <w:rFonts w:eastAsia="Times New Roman"/>
          <w:b/>
          <w:sz w:val="20"/>
          <w:szCs w:val="20"/>
        </w:rPr>
        <w:t>State Fair</w:t>
      </w:r>
      <w:r w:rsidRPr="00030B5A">
        <w:rPr>
          <w:rFonts w:eastAsia="Times New Roman"/>
          <w:sz w:val="20"/>
          <w:szCs w:val="20"/>
        </w:rPr>
        <w:t xml:space="preserve"> </w:t>
      </w:r>
      <w:r w:rsidR="004125CE" w:rsidRPr="00030B5A">
        <w:rPr>
          <w:rFonts w:eastAsia="Times New Roman"/>
          <w:sz w:val="20"/>
          <w:szCs w:val="20"/>
        </w:rPr>
        <w:t>–</w:t>
      </w:r>
      <w:r w:rsidRPr="00030B5A">
        <w:rPr>
          <w:rFonts w:eastAsia="Times New Roman"/>
          <w:sz w:val="20"/>
          <w:szCs w:val="20"/>
        </w:rPr>
        <w:t xml:space="preserve"> in</w:t>
      </w:r>
      <w:r w:rsidR="004125CE" w:rsidRPr="00030B5A">
        <w:rPr>
          <w:rFonts w:eastAsia="Times New Roman"/>
          <w:sz w:val="20"/>
          <w:szCs w:val="20"/>
        </w:rPr>
        <w:t xml:space="preserve"> person</w:t>
      </w:r>
      <w:r w:rsidRPr="00030B5A">
        <w:rPr>
          <w:rFonts w:eastAsia="Times New Roman"/>
          <w:sz w:val="20"/>
          <w:szCs w:val="20"/>
        </w:rPr>
        <w:t xml:space="preserve"> classes where presence of the 4-H’er is required for judging purposes such as animal exhibits, judging contests, presentations and fashion show; a 4-H memb</w:t>
      </w:r>
      <w:r w:rsidR="00D7586D" w:rsidRPr="00030B5A">
        <w:rPr>
          <w:rFonts w:eastAsia="Times New Roman"/>
          <w:sz w:val="20"/>
          <w:szCs w:val="20"/>
        </w:rPr>
        <w:t xml:space="preserve">er must be </w:t>
      </w:r>
      <w:r w:rsidR="004125CE" w:rsidRPr="00030B5A">
        <w:rPr>
          <w:rFonts w:eastAsia="Times New Roman"/>
          <w:sz w:val="20"/>
          <w:szCs w:val="20"/>
        </w:rPr>
        <w:t>8</w:t>
      </w:r>
      <w:r w:rsidR="00D7586D" w:rsidRPr="00030B5A">
        <w:rPr>
          <w:rFonts w:eastAsia="Times New Roman"/>
          <w:sz w:val="20"/>
          <w:szCs w:val="20"/>
        </w:rPr>
        <w:t xml:space="preserve"> by January 1, 20</w:t>
      </w:r>
      <w:r w:rsidR="00B84F48" w:rsidRPr="00030B5A">
        <w:rPr>
          <w:rFonts w:eastAsia="Times New Roman"/>
          <w:sz w:val="20"/>
          <w:szCs w:val="20"/>
        </w:rPr>
        <w:t>2</w:t>
      </w:r>
      <w:r w:rsidR="00030B5A">
        <w:rPr>
          <w:rFonts w:eastAsia="Times New Roman"/>
          <w:sz w:val="20"/>
          <w:szCs w:val="20"/>
        </w:rPr>
        <w:t>6</w:t>
      </w:r>
      <w:r w:rsidRPr="00030B5A">
        <w:rPr>
          <w:rFonts w:eastAsia="Times New Roman"/>
          <w:sz w:val="20"/>
          <w:szCs w:val="20"/>
        </w:rPr>
        <w:t xml:space="preserve">, or become </w:t>
      </w:r>
      <w:r w:rsidR="004125CE" w:rsidRPr="00030B5A">
        <w:rPr>
          <w:rFonts w:eastAsia="Times New Roman"/>
          <w:sz w:val="20"/>
          <w:szCs w:val="20"/>
        </w:rPr>
        <w:t>9</w:t>
      </w:r>
      <w:r w:rsidRPr="00030B5A">
        <w:rPr>
          <w:rFonts w:eastAsia="Times New Roman"/>
          <w:sz w:val="20"/>
          <w:szCs w:val="20"/>
        </w:rPr>
        <w:t xml:space="preserve"> years of age during 20</w:t>
      </w:r>
      <w:r w:rsidR="00B84F48" w:rsidRPr="00030B5A">
        <w:rPr>
          <w:rFonts w:eastAsia="Times New Roman"/>
          <w:sz w:val="20"/>
          <w:szCs w:val="20"/>
        </w:rPr>
        <w:t>2</w:t>
      </w:r>
      <w:r w:rsidR="00030B5A">
        <w:rPr>
          <w:rFonts w:eastAsia="Times New Roman"/>
          <w:sz w:val="20"/>
          <w:szCs w:val="20"/>
        </w:rPr>
        <w:t>6</w:t>
      </w:r>
      <w:r w:rsidRPr="00030B5A">
        <w:rPr>
          <w:rFonts w:eastAsia="Times New Roman"/>
          <w:sz w:val="20"/>
          <w:szCs w:val="20"/>
        </w:rPr>
        <w:t xml:space="preserve">. The last year of eligibility is the calendar </w:t>
      </w:r>
      <w:proofErr w:type="gramStart"/>
      <w:r w:rsidRPr="00030B5A">
        <w:rPr>
          <w:rFonts w:eastAsia="Times New Roman"/>
          <w:sz w:val="20"/>
          <w:szCs w:val="20"/>
        </w:rPr>
        <w:t>year</w:t>
      </w:r>
      <w:proofErr w:type="gramEnd"/>
      <w:r w:rsidRPr="00030B5A">
        <w:rPr>
          <w:rFonts w:eastAsia="Times New Roman"/>
          <w:sz w:val="20"/>
          <w:szCs w:val="20"/>
        </w:rPr>
        <w:t xml:space="preserve"> the member becomes 19.  </w:t>
      </w:r>
      <w:r w:rsidR="004125CE" w:rsidRPr="00030B5A">
        <w:rPr>
          <w:rFonts w:eastAsia="Times New Roman"/>
          <w:sz w:val="20"/>
          <w:szCs w:val="20"/>
        </w:rPr>
        <w:t>Please</w:t>
      </w:r>
      <w:r w:rsidRPr="00030B5A">
        <w:rPr>
          <w:rFonts w:eastAsia="Times New Roman"/>
          <w:sz w:val="20"/>
          <w:szCs w:val="20"/>
        </w:rPr>
        <w:t xml:space="preserve"> notify the Extension </w:t>
      </w:r>
      <w:proofErr w:type="gramStart"/>
      <w:r w:rsidRPr="00030B5A">
        <w:rPr>
          <w:rFonts w:eastAsia="Times New Roman"/>
          <w:sz w:val="20"/>
          <w:szCs w:val="20"/>
        </w:rPr>
        <w:t>office</w:t>
      </w:r>
      <w:r w:rsidR="004125CE" w:rsidRPr="00030B5A">
        <w:rPr>
          <w:rFonts w:eastAsia="Times New Roman"/>
          <w:sz w:val="20"/>
          <w:szCs w:val="20"/>
        </w:rPr>
        <w:t>,</w:t>
      </w:r>
      <w:proofErr w:type="gramEnd"/>
      <w:r w:rsidRPr="00030B5A">
        <w:rPr>
          <w:rFonts w:eastAsia="Times New Roman"/>
          <w:sz w:val="20"/>
          <w:szCs w:val="20"/>
        </w:rPr>
        <w:t xml:space="preserve"> if you </w:t>
      </w:r>
      <w:r w:rsidR="004125CE" w:rsidRPr="00030B5A">
        <w:rPr>
          <w:rFonts w:eastAsia="Times New Roman"/>
          <w:sz w:val="20"/>
          <w:szCs w:val="20"/>
        </w:rPr>
        <w:t xml:space="preserve">plan to </w:t>
      </w:r>
      <w:r w:rsidRPr="00030B5A">
        <w:rPr>
          <w:rFonts w:eastAsia="Times New Roman"/>
          <w:sz w:val="20"/>
          <w:szCs w:val="20"/>
        </w:rPr>
        <w:t xml:space="preserve">exhibit </w:t>
      </w:r>
      <w:r w:rsidR="004125CE" w:rsidRPr="00030B5A">
        <w:rPr>
          <w:rFonts w:eastAsia="Times New Roman"/>
          <w:sz w:val="20"/>
          <w:szCs w:val="20"/>
        </w:rPr>
        <w:t xml:space="preserve">at the Nebraska </w:t>
      </w:r>
      <w:r w:rsidRPr="00030B5A">
        <w:rPr>
          <w:rFonts w:eastAsia="Times New Roman"/>
          <w:sz w:val="20"/>
          <w:szCs w:val="20"/>
        </w:rPr>
        <w:t>State Fair</w:t>
      </w:r>
      <w:r w:rsidR="004125CE" w:rsidRPr="00030B5A">
        <w:rPr>
          <w:rFonts w:eastAsia="Times New Roman"/>
          <w:sz w:val="20"/>
          <w:szCs w:val="20"/>
        </w:rPr>
        <w:t xml:space="preserve"> for in-person events</w:t>
      </w:r>
      <w:r w:rsidRPr="00030B5A">
        <w:rPr>
          <w:rFonts w:eastAsia="Times New Roman"/>
          <w:sz w:val="20"/>
          <w:szCs w:val="20"/>
        </w:rPr>
        <w:t xml:space="preserve">. This applies to all advanced entries which </w:t>
      </w:r>
      <w:proofErr w:type="gramStart"/>
      <w:r w:rsidRPr="00030B5A">
        <w:rPr>
          <w:rFonts w:eastAsia="Times New Roman"/>
          <w:sz w:val="20"/>
          <w:szCs w:val="20"/>
        </w:rPr>
        <w:t>include:</w:t>
      </w:r>
      <w:proofErr w:type="gramEnd"/>
      <w:r w:rsidRPr="00030B5A">
        <w:rPr>
          <w:rFonts w:eastAsia="Times New Roman"/>
          <w:sz w:val="20"/>
          <w:szCs w:val="20"/>
        </w:rPr>
        <w:t xml:space="preserve"> livestock, dogs, poultry, rabbits, Fashion Show,</w:t>
      </w:r>
      <w:r w:rsidR="00174CBB" w:rsidRPr="00030B5A">
        <w:rPr>
          <w:rFonts w:eastAsia="Times New Roman"/>
          <w:sz w:val="20"/>
          <w:szCs w:val="20"/>
        </w:rPr>
        <w:t xml:space="preserve"> </w:t>
      </w:r>
      <w:r w:rsidRPr="00030B5A">
        <w:rPr>
          <w:rFonts w:eastAsia="Times New Roman"/>
          <w:sz w:val="20"/>
          <w:szCs w:val="20"/>
        </w:rPr>
        <w:t xml:space="preserve">and </w:t>
      </w:r>
      <w:r w:rsidR="00174CBB" w:rsidRPr="00030B5A">
        <w:rPr>
          <w:rFonts w:eastAsia="Times New Roman"/>
          <w:sz w:val="20"/>
          <w:szCs w:val="20"/>
        </w:rPr>
        <w:t xml:space="preserve">various </w:t>
      </w:r>
      <w:r w:rsidRPr="00030B5A">
        <w:rPr>
          <w:rFonts w:eastAsia="Times New Roman"/>
          <w:sz w:val="20"/>
          <w:szCs w:val="20"/>
        </w:rPr>
        <w:t>contests.</w:t>
      </w:r>
      <w:r w:rsidR="004125CE" w:rsidRPr="00030B5A">
        <w:rPr>
          <w:rFonts w:eastAsia="Times New Roman"/>
          <w:sz w:val="20"/>
          <w:szCs w:val="20"/>
        </w:rPr>
        <w:t xml:space="preserve">  These entries </w:t>
      </w:r>
      <w:r w:rsidR="00174CBB" w:rsidRPr="00030B5A">
        <w:rPr>
          <w:rFonts w:eastAsia="Times New Roman"/>
          <w:sz w:val="20"/>
          <w:szCs w:val="20"/>
        </w:rPr>
        <w:t xml:space="preserve">need to be done by </w:t>
      </w:r>
      <w:proofErr w:type="gramStart"/>
      <w:r w:rsidR="00174CBB" w:rsidRPr="00030B5A">
        <w:rPr>
          <w:rFonts w:eastAsia="Times New Roman"/>
          <w:sz w:val="20"/>
          <w:szCs w:val="20"/>
        </w:rPr>
        <w:t>exhibitor</w:t>
      </w:r>
      <w:proofErr w:type="gramEnd"/>
      <w:r w:rsidR="00174CBB" w:rsidRPr="00030B5A">
        <w:rPr>
          <w:rFonts w:eastAsia="Times New Roman"/>
          <w:sz w:val="20"/>
          <w:szCs w:val="20"/>
        </w:rPr>
        <w:t xml:space="preserve"> </w:t>
      </w:r>
      <w:proofErr w:type="gramStart"/>
      <w:r w:rsidR="004125CE" w:rsidRPr="00030B5A">
        <w:rPr>
          <w:rFonts w:eastAsia="Times New Roman"/>
          <w:sz w:val="20"/>
          <w:szCs w:val="20"/>
        </w:rPr>
        <w:t>on</w:t>
      </w:r>
      <w:r w:rsidR="00174CBB" w:rsidRPr="00030B5A">
        <w:rPr>
          <w:rFonts w:eastAsia="Times New Roman"/>
          <w:sz w:val="20"/>
          <w:szCs w:val="20"/>
        </w:rPr>
        <w:t>-line</w:t>
      </w:r>
      <w:proofErr w:type="gramEnd"/>
      <w:r w:rsidR="00174CBB" w:rsidRPr="00030B5A">
        <w:rPr>
          <w:rFonts w:eastAsia="Times New Roman"/>
          <w:sz w:val="20"/>
          <w:szCs w:val="20"/>
        </w:rPr>
        <w:t>.  Please see 4-H Newsletters or contact the Extension Office for more details.</w:t>
      </w:r>
    </w:p>
    <w:p w14:paraId="25D3931B" w14:textId="77777777" w:rsidR="00587678" w:rsidRPr="00DA6DFC" w:rsidRDefault="00587678" w:rsidP="00D1651E">
      <w:pPr>
        <w:numPr>
          <w:ilvl w:val="0"/>
          <w:numId w:val="43"/>
        </w:numPr>
        <w:rPr>
          <w:rFonts w:eastAsia="Times New Roman"/>
          <w:b/>
          <w:sz w:val="20"/>
          <w:szCs w:val="20"/>
        </w:rPr>
      </w:pPr>
      <w:r w:rsidRPr="00DA6DFC">
        <w:rPr>
          <w:rFonts w:eastAsia="Times New Roman"/>
          <w:b/>
          <w:sz w:val="20"/>
          <w:szCs w:val="20"/>
        </w:rPr>
        <w:t xml:space="preserve">Eligibility of Animals - </w:t>
      </w:r>
      <w:r w:rsidRPr="00DA6DFC">
        <w:rPr>
          <w:rFonts w:eastAsia="Times New Roman"/>
          <w:sz w:val="20"/>
          <w:szCs w:val="20"/>
        </w:rPr>
        <w:t xml:space="preserve">All animals exhibited must be identified with the Extension Office on appropriate identification papers by the deadline (see Ownership of Animals).  Should any individual enter an animal </w:t>
      </w:r>
      <w:proofErr w:type="gramStart"/>
      <w:r w:rsidRPr="00DA6DFC">
        <w:rPr>
          <w:rFonts w:eastAsia="Times New Roman"/>
          <w:sz w:val="20"/>
          <w:szCs w:val="20"/>
        </w:rPr>
        <w:t>in</w:t>
      </w:r>
      <w:proofErr w:type="gramEnd"/>
      <w:r w:rsidRPr="00DA6DFC">
        <w:rPr>
          <w:rFonts w:eastAsia="Times New Roman"/>
          <w:sz w:val="20"/>
          <w:szCs w:val="20"/>
        </w:rPr>
        <w:t xml:space="preserve"> a name other than that of a bona fide owner or attempt to perpetuate </w:t>
      </w:r>
      <w:proofErr w:type="gramStart"/>
      <w:r w:rsidRPr="00DA6DFC">
        <w:rPr>
          <w:rFonts w:eastAsia="Times New Roman"/>
          <w:sz w:val="20"/>
          <w:szCs w:val="20"/>
        </w:rPr>
        <w:t>a fraud</w:t>
      </w:r>
      <w:proofErr w:type="gramEnd"/>
      <w:r w:rsidRPr="00DA6DFC">
        <w:rPr>
          <w:rFonts w:eastAsia="Times New Roman"/>
          <w:sz w:val="20"/>
          <w:szCs w:val="20"/>
        </w:rPr>
        <w:t xml:space="preserve"> by misrepresenting any fact, the entry thus made shall not be allowed to compete for or receive any award, and the owner shall be barred from this show until reinstated.  Any 4-H project animal that has been offered for auction, where the intent of the auction is change of ownership, is ineligible for the 4-H livestock classes at the Dundy County Fair or the Nebraska State Fair.</w:t>
      </w:r>
    </w:p>
    <w:p w14:paraId="40BF2E01" w14:textId="77777777" w:rsidR="00587678" w:rsidRPr="00DA6DFC" w:rsidRDefault="00587678" w:rsidP="00587678">
      <w:pPr>
        <w:ind w:left="720"/>
        <w:rPr>
          <w:rFonts w:eastAsia="Times New Roman"/>
          <w:sz w:val="20"/>
          <w:szCs w:val="20"/>
        </w:rPr>
      </w:pPr>
      <w:r w:rsidRPr="00DA6DFC">
        <w:rPr>
          <w:rFonts w:eastAsia="Times New Roman"/>
          <w:sz w:val="20"/>
          <w:szCs w:val="20"/>
        </w:rPr>
        <w:lastRenderedPageBreak/>
        <w:t>Any animal that is not identified properly and tagged prior to county fair will be moved to Open Class.  No livestock will be allowed to be tagged on the county fairgrounds during the Dundy County Fair.</w:t>
      </w:r>
    </w:p>
    <w:p w14:paraId="6A4B3E4D" w14:textId="53BE1B98" w:rsidR="001E2A70" w:rsidRPr="00DA6DFC" w:rsidRDefault="00ED1EB8" w:rsidP="00D1651E">
      <w:pPr>
        <w:pStyle w:val="ListParagraph"/>
        <w:numPr>
          <w:ilvl w:val="0"/>
          <w:numId w:val="43"/>
        </w:numPr>
      </w:pPr>
      <w:r w:rsidRPr="00DA6DFC">
        <w:rPr>
          <w:rFonts w:eastAsia="Times New Roman"/>
          <w:b/>
          <w:bCs/>
          <w:sz w:val="20"/>
          <w:szCs w:val="20"/>
        </w:rPr>
        <w:t>Ownership Of Animals</w:t>
      </w:r>
      <w:r w:rsidRPr="00DA6DFC">
        <w:rPr>
          <w:rFonts w:eastAsia="Times New Roman"/>
          <w:sz w:val="20"/>
          <w:szCs w:val="20"/>
        </w:rPr>
        <w:t xml:space="preserve"> -</w:t>
      </w:r>
      <w:r w:rsidRPr="00DA6DFC">
        <w:t xml:space="preserve"> </w:t>
      </w:r>
      <w:r w:rsidR="001E2A70" w:rsidRPr="00DA6DFC">
        <w:rPr>
          <w:sz w:val="20"/>
          <w:szCs w:val="20"/>
        </w:rPr>
        <w:t xml:space="preserve">All livestock and horse must be owned by the exhibitor nominated on proper forms and turned into the local Extension Office by June </w:t>
      </w:r>
      <w:r w:rsidR="001E2A70" w:rsidRPr="00030B5A">
        <w:rPr>
          <w:sz w:val="20"/>
          <w:szCs w:val="20"/>
        </w:rPr>
        <w:t>1</w:t>
      </w:r>
      <w:r w:rsidR="00030B5A" w:rsidRPr="00030B5A">
        <w:rPr>
          <w:sz w:val="20"/>
          <w:szCs w:val="20"/>
        </w:rPr>
        <w:t>5</w:t>
      </w:r>
      <w:r w:rsidR="001E2A70" w:rsidRPr="00DA6DFC">
        <w:rPr>
          <w:sz w:val="20"/>
          <w:szCs w:val="20"/>
        </w:rPr>
        <w:t xml:space="preserve">.  For State Horse Show all horses must be identified by </w:t>
      </w:r>
      <w:r w:rsidR="00174CBB" w:rsidRPr="00DA6DFC">
        <w:rPr>
          <w:sz w:val="20"/>
          <w:szCs w:val="20"/>
        </w:rPr>
        <w:t xml:space="preserve">June 1 of current </w:t>
      </w:r>
      <w:proofErr w:type="gramStart"/>
      <w:r w:rsidR="00174CBB" w:rsidRPr="00DA6DFC">
        <w:rPr>
          <w:sz w:val="20"/>
          <w:szCs w:val="20"/>
        </w:rPr>
        <w:t>year.</w:t>
      </w:r>
      <w:r w:rsidR="001E2A70" w:rsidRPr="00DA6DFC">
        <w:rPr>
          <w:sz w:val="20"/>
          <w:szCs w:val="20"/>
        </w:rPr>
        <w:t>.</w:t>
      </w:r>
      <w:proofErr w:type="gramEnd"/>
      <w:r w:rsidR="001E2A70" w:rsidRPr="00DA6DFC">
        <w:rPr>
          <w:sz w:val="20"/>
          <w:szCs w:val="20"/>
        </w:rPr>
        <w:t xml:space="preserve">  For State Fair all livestock must be nominated online at showstockmgr.com by June 15. All market animals (beef, sheep, </w:t>
      </w:r>
      <w:r w:rsidR="00174CBB" w:rsidRPr="00DA6DFC">
        <w:rPr>
          <w:sz w:val="20"/>
          <w:szCs w:val="20"/>
        </w:rPr>
        <w:t>h</w:t>
      </w:r>
      <w:r w:rsidR="001E2A70" w:rsidRPr="00DA6DFC">
        <w:rPr>
          <w:sz w:val="20"/>
          <w:szCs w:val="20"/>
        </w:rPr>
        <w:t>og &amp; meat goats) must have a hair sample for DNA testing returned to the local Extension Office by June 15.  4-H’ers planning to exhibit at County or State Fair are responsible for following all guidelines set forth by the specific shows.</w:t>
      </w:r>
    </w:p>
    <w:p w14:paraId="760FB0BC" w14:textId="0B712D2F" w:rsidR="00587678" w:rsidRPr="00DA6DFC" w:rsidRDefault="00587678" w:rsidP="00D1651E">
      <w:pPr>
        <w:numPr>
          <w:ilvl w:val="0"/>
          <w:numId w:val="43"/>
        </w:numPr>
        <w:rPr>
          <w:rFonts w:eastAsia="Times New Roman"/>
          <w:sz w:val="20"/>
          <w:szCs w:val="20"/>
        </w:rPr>
      </w:pPr>
      <w:r w:rsidRPr="00DA6DFC">
        <w:rPr>
          <w:rFonts w:eastAsia="Times New Roman"/>
          <w:b/>
          <w:sz w:val="20"/>
          <w:szCs w:val="20"/>
        </w:rPr>
        <w:t xml:space="preserve">Weigh In - </w:t>
      </w:r>
      <w:r w:rsidRPr="00DA6DFC">
        <w:rPr>
          <w:rFonts w:eastAsia="Times New Roman"/>
          <w:sz w:val="20"/>
          <w:szCs w:val="20"/>
        </w:rPr>
        <w:t xml:space="preserve">All Market Livestock will be weighed in on entry day of county fair and shown according to weight.  Methods used on animals which do not provide true </w:t>
      </w:r>
      <w:proofErr w:type="gramStart"/>
      <w:r w:rsidRPr="00DA6DFC">
        <w:rPr>
          <w:rFonts w:eastAsia="Times New Roman"/>
          <w:sz w:val="20"/>
          <w:szCs w:val="20"/>
        </w:rPr>
        <w:t>weight</w:t>
      </w:r>
      <w:proofErr w:type="gramEnd"/>
      <w:r w:rsidRPr="00DA6DFC">
        <w:rPr>
          <w:rFonts w:eastAsia="Times New Roman"/>
          <w:sz w:val="20"/>
          <w:szCs w:val="20"/>
        </w:rPr>
        <w:t xml:space="preserve"> or appearance will also be disqualified.</w:t>
      </w:r>
    </w:p>
    <w:p w14:paraId="2E26E7F7" w14:textId="4994EF4E" w:rsidR="008E5D07" w:rsidRPr="00DA6DFC" w:rsidRDefault="00530626" w:rsidP="00D1651E">
      <w:pPr>
        <w:numPr>
          <w:ilvl w:val="0"/>
          <w:numId w:val="43"/>
        </w:numPr>
        <w:rPr>
          <w:rFonts w:eastAsia="Times New Roman"/>
          <w:bCs/>
          <w:sz w:val="20"/>
          <w:szCs w:val="20"/>
        </w:rPr>
      </w:pPr>
      <w:bookmarkStart w:id="19" w:name="_Hlk156831399"/>
      <w:r>
        <w:rPr>
          <w:rFonts w:eastAsia="Times New Roman"/>
          <w:b/>
          <w:sz w:val="20"/>
          <w:szCs w:val="20"/>
        </w:rPr>
        <w:t>Animal Welfare</w:t>
      </w:r>
      <w:r w:rsidR="008E5D07" w:rsidRPr="00DA6DFC">
        <w:rPr>
          <w:rFonts w:eastAsia="Times New Roman"/>
          <w:b/>
          <w:sz w:val="20"/>
          <w:szCs w:val="20"/>
        </w:rPr>
        <w:t xml:space="preserve">: </w:t>
      </w:r>
      <w:r w:rsidR="008E5D07" w:rsidRPr="00DA6DFC">
        <w:rPr>
          <w:rFonts w:eastAsia="Times New Roman"/>
          <w:bCs/>
          <w:sz w:val="20"/>
          <w:szCs w:val="20"/>
        </w:rPr>
        <w:t>The Dundy County Fair is committed to the humane treatment of</w:t>
      </w:r>
    </w:p>
    <w:p w14:paraId="259DA7AE" w14:textId="77777777" w:rsidR="008E5D07" w:rsidRPr="00DA6DFC" w:rsidRDefault="008E5D07" w:rsidP="008E5D07">
      <w:pPr>
        <w:ind w:left="720"/>
        <w:rPr>
          <w:rFonts w:eastAsia="Times New Roman"/>
          <w:bCs/>
          <w:sz w:val="20"/>
          <w:szCs w:val="20"/>
        </w:rPr>
      </w:pPr>
      <w:r w:rsidRPr="00DA6DFC">
        <w:rPr>
          <w:rFonts w:eastAsia="Times New Roman"/>
          <w:bCs/>
          <w:sz w:val="20"/>
          <w:szCs w:val="20"/>
        </w:rPr>
        <w:t>all animals exhibited at the Fair. Every possible precaution is taken to ensure the animals’</w:t>
      </w:r>
    </w:p>
    <w:p w14:paraId="7F4678E7" w14:textId="6B7704D0" w:rsidR="008E5D07" w:rsidRPr="00DA6DFC" w:rsidRDefault="008E5D07" w:rsidP="008E5D07">
      <w:pPr>
        <w:ind w:left="720"/>
        <w:rPr>
          <w:rFonts w:eastAsia="Times New Roman"/>
          <w:bCs/>
          <w:sz w:val="20"/>
          <w:szCs w:val="20"/>
        </w:rPr>
      </w:pPr>
      <w:r w:rsidRPr="00DA6DFC">
        <w:rPr>
          <w:rFonts w:eastAsia="Times New Roman"/>
          <w:bCs/>
          <w:sz w:val="20"/>
          <w:szCs w:val="20"/>
        </w:rPr>
        <w:t xml:space="preserve">safety and well-being. The production practices in the livestock industry are based on good principles of animal husbandry. It is the responsibility of all exhibitors to provide proper care and treatment </w:t>
      </w:r>
      <w:proofErr w:type="gramStart"/>
      <w:r w:rsidRPr="00DA6DFC">
        <w:rPr>
          <w:rFonts w:eastAsia="Times New Roman"/>
          <w:bCs/>
          <w:sz w:val="20"/>
          <w:szCs w:val="20"/>
        </w:rPr>
        <w:t>to</w:t>
      </w:r>
      <w:proofErr w:type="gramEnd"/>
      <w:r w:rsidRPr="00DA6DFC">
        <w:rPr>
          <w:rFonts w:eastAsia="Times New Roman"/>
          <w:bCs/>
          <w:sz w:val="20"/>
          <w:szCs w:val="20"/>
        </w:rPr>
        <w:t xml:space="preserve"> animals. Abuse of animals in any form will not be tolerated. No electric prods will be allowed to be used on any animal at any time. Muzzles may be allowed for sheep or</w:t>
      </w:r>
    </w:p>
    <w:p w14:paraId="36FDD765" w14:textId="20E17E4F" w:rsidR="008E5D07" w:rsidRPr="00DA6DFC" w:rsidRDefault="008E5D07" w:rsidP="008E5D07">
      <w:pPr>
        <w:ind w:left="720"/>
        <w:rPr>
          <w:rFonts w:eastAsia="Times New Roman"/>
          <w:bCs/>
          <w:sz w:val="20"/>
          <w:szCs w:val="20"/>
        </w:rPr>
      </w:pPr>
      <w:r w:rsidRPr="00DA6DFC">
        <w:rPr>
          <w:rFonts w:eastAsia="Times New Roman"/>
          <w:bCs/>
          <w:sz w:val="20"/>
          <w:szCs w:val="20"/>
        </w:rPr>
        <w:t xml:space="preserve">goats only for the safety and well-being of the animal. No spiked collars </w:t>
      </w:r>
      <w:proofErr w:type="gramStart"/>
      <w:r w:rsidRPr="00DA6DFC">
        <w:rPr>
          <w:rFonts w:eastAsia="Times New Roman"/>
          <w:bCs/>
          <w:sz w:val="20"/>
          <w:szCs w:val="20"/>
        </w:rPr>
        <w:t>and or</w:t>
      </w:r>
      <w:proofErr w:type="gramEnd"/>
      <w:r w:rsidRPr="00DA6DFC">
        <w:rPr>
          <w:rFonts w:eastAsia="Times New Roman"/>
          <w:bCs/>
          <w:sz w:val="20"/>
          <w:szCs w:val="20"/>
        </w:rPr>
        <w:t xml:space="preserve"> show halters with spikes in 4-H or FFA.</w:t>
      </w:r>
      <w:r w:rsidR="007C6EEA" w:rsidRPr="00DA6DFC">
        <w:rPr>
          <w:rFonts w:eastAsia="Times New Roman"/>
          <w:bCs/>
          <w:sz w:val="20"/>
          <w:szCs w:val="20"/>
        </w:rPr>
        <w:t xml:space="preserve"> Drench guns</w:t>
      </w:r>
      <w:r w:rsidR="004B5C8C" w:rsidRPr="00DA6DFC">
        <w:rPr>
          <w:rFonts w:eastAsia="Times New Roman"/>
          <w:bCs/>
          <w:sz w:val="20"/>
          <w:szCs w:val="20"/>
        </w:rPr>
        <w:t xml:space="preserve"> (</w:t>
      </w:r>
      <w:proofErr w:type="spellStart"/>
      <w:r w:rsidR="004B5C8C" w:rsidRPr="00DA6DFC">
        <w:rPr>
          <w:rFonts w:eastAsia="Times New Roman"/>
          <w:bCs/>
          <w:sz w:val="20"/>
          <w:szCs w:val="20"/>
        </w:rPr>
        <w:t>non esophageal</w:t>
      </w:r>
      <w:proofErr w:type="spellEnd"/>
      <w:r w:rsidR="004B5C8C" w:rsidRPr="00DA6DFC">
        <w:rPr>
          <w:rFonts w:eastAsia="Times New Roman"/>
          <w:bCs/>
          <w:sz w:val="20"/>
          <w:szCs w:val="20"/>
        </w:rPr>
        <w:t>)</w:t>
      </w:r>
      <w:r w:rsidR="007C6EEA" w:rsidRPr="00DA6DFC">
        <w:rPr>
          <w:rFonts w:eastAsia="Times New Roman"/>
          <w:bCs/>
          <w:sz w:val="20"/>
          <w:szCs w:val="20"/>
        </w:rPr>
        <w:t xml:space="preserve"> may be used.</w:t>
      </w:r>
      <w:r w:rsidRPr="00DA6DFC">
        <w:rPr>
          <w:rFonts w:eastAsia="Times New Roman"/>
          <w:bCs/>
          <w:sz w:val="20"/>
          <w:szCs w:val="20"/>
        </w:rPr>
        <w:t xml:space="preserve"> Dundy County Fair and 4-H Council reserves the right to disqualify and remove any exhibitor deemed in violation of the basic principles of animal husbandry, with no recourse. </w:t>
      </w:r>
    </w:p>
    <w:bookmarkEnd w:id="19"/>
    <w:p w14:paraId="2B2EFFA6" w14:textId="417B6C7D" w:rsidR="00587678" w:rsidRPr="00DA6DFC" w:rsidRDefault="00587678" w:rsidP="00D1651E">
      <w:pPr>
        <w:numPr>
          <w:ilvl w:val="0"/>
          <w:numId w:val="43"/>
        </w:numPr>
        <w:rPr>
          <w:rFonts w:eastAsia="Times New Roman"/>
          <w:b/>
          <w:sz w:val="20"/>
          <w:szCs w:val="20"/>
        </w:rPr>
      </w:pPr>
      <w:r w:rsidRPr="00DA6DFC">
        <w:rPr>
          <w:rFonts w:eastAsia="Times New Roman"/>
          <w:b/>
          <w:sz w:val="20"/>
          <w:szCs w:val="20"/>
        </w:rPr>
        <w:t xml:space="preserve">Substitutions - </w:t>
      </w:r>
      <w:r w:rsidRPr="00DA6DFC">
        <w:rPr>
          <w:rFonts w:eastAsia="Times New Roman"/>
          <w:sz w:val="20"/>
          <w:szCs w:val="20"/>
        </w:rPr>
        <w:t xml:space="preserve">Substitutions between divisions are not allowed (i.e. a market </w:t>
      </w:r>
      <w:proofErr w:type="gramStart"/>
      <w:r w:rsidRPr="00DA6DFC">
        <w:rPr>
          <w:rFonts w:eastAsia="Times New Roman"/>
          <w:sz w:val="20"/>
          <w:szCs w:val="20"/>
        </w:rPr>
        <w:t>lamb</w:t>
      </w:r>
      <w:proofErr w:type="gramEnd"/>
      <w:r w:rsidRPr="00DA6DFC">
        <w:rPr>
          <w:rFonts w:eastAsia="Times New Roman"/>
          <w:sz w:val="20"/>
          <w:szCs w:val="20"/>
        </w:rPr>
        <w:t xml:space="preserve"> cannot be substituted for a breeding sheep entry).  An animal must be shown by the 4-H owner who entered it unless the exhibitor is excused by the Division Superintendent because of serious illness, disability due to an injury (e.g. broken arm or leg). An exhibitor who has more than one animal in a class </w:t>
      </w:r>
      <w:proofErr w:type="gramStart"/>
      <w:r w:rsidRPr="00DA6DFC">
        <w:rPr>
          <w:rFonts w:eastAsia="Times New Roman"/>
          <w:sz w:val="20"/>
          <w:szCs w:val="20"/>
        </w:rPr>
        <w:t>need</w:t>
      </w:r>
      <w:proofErr w:type="gramEnd"/>
      <w:r w:rsidRPr="00DA6DFC">
        <w:rPr>
          <w:rFonts w:eastAsia="Times New Roman"/>
          <w:sz w:val="20"/>
          <w:szCs w:val="20"/>
        </w:rPr>
        <w:t xml:space="preserve"> </w:t>
      </w:r>
      <w:proofErr w:type="gramStart"/>
      <w:r w:rsidRPr="00DA6DFC">
        <w:rPr>
          <w:rFonts w:eastAsia="Times New Roman"/>
          <w:sz w:val="20"/>
          <w:szCs w:val="20"/>
        </w:rPr>
        <w:t>not</w:t>
      </w:r>
      <w:proofErr w:type="gramEnd"/>
      <w:r w:rsidRPr="00DA6DFC">
        <w:rPr>
          <w:rFonts w:eastAsia="Times New Roman"/>
          <w:sz w:val="20"/>
          <w:szCs w:val="20"/>
        </w:rPr>
        <w:t xml:space="preserve"> secure approval for another 4-H member, eligible to exhibit livestock, to show the additional animal in the class. Substitute showmen must be a 4-H member exhibiting at a current Dundy County 4-H &amp; FFA livestock show. All substitute showmen should wear an exhibitor number identifying him/her as a substitute showman.</w:t>
      </w:r>
    </w:p>
    <w:p w14:paraId="451241A5" w14:textId="4AB9BF34" w:rsidR="00587678" w:rsidRPr="00DA6DFC" w:rsidRDefault="00587678" w:rsidP="00D1651E">
      <w:pPr>
        <w:numPr>
          <w:ilvl w:val="0"/>
          <w:numId w:val="43"/>
        </w:numPr>
        <w:rPr>
          <w:rFonts w:eastAsia="Times New Roman"/>
          <w:b/>
          <w:sz w:val="20"/>
          <w:szCs w:val="20"/>
        </w:rPr>
      </w:pPr>
      <w:r w:rsidRPr="00DA6DFC">
        <w:rPr>
          <w:rFonts w:eastAsia="Times New Roman"/>
          <w:b/>
          <w:sz w:val="20"/>
          <w:szCs w:val="20"/>
        </w:rPr>
        <w:t xml:space="preserve">Only Purples can be Champions - </w:t>
      </w:r>
      <w:r w:rsidRPr="00DA6DFC">
        <w:rPr>
          <w:rFonts w:eastAsia="Times New Roman"/>
          <w:sz w:val="20"/>
          <w:szCs w:val="20"/>
        </w:rPr>
        <w:t xml:space="preserve">Any beef, dairy, sheep, swine, </w:t>
      </w:r>
      <w:r w:rsidR="00B84F48" w:rsidRPr="00DA6DFC">
        <w:rPr>
          <w:rFonts w:eastAsia="Times New Roman"/>
          <w:sz w:val="20"/>
          <w:szCs w:val="20"/>
        </w:rPr>
        <w:t xml:space="preserve">llama, </w:t>
      </w:r>
      <w:r w:rsidRPr="00DA6DFC">
        <w:rPr>
          <w:rFonts w:eastAsia="Times New Roman"/>
          <w:sz w:val="20"/>
          <w:szCs w:val="20"/>
        </w:rPr>
        <w:t>goat, dog, companion animal, poultry, rabbit and horse entry must be awarded a first or second purple ribbon in a class to be eligible to compete for champion or reserve champion.</w:t>
      </w:r>
    </w:p>
    <w:p w14:paraId="686D3593" w14:textId="2E862A0D" w:rsidR="00587678" w:rsidRPr="00DA6DFC" w:rsidRDefault="00587678" w:rsidP="00D1651E">
      <w:pPr>
        <w:numPr>
          <w:ilvl w:val="0"/>
          <w:numId w:val="43"/>
        </w:numPr>
        <w:rPr>
          <w:rFonts w:eastAsia="Times New Roman"/>
          <w:b/>
          <w:sz w:val="20"/>
          <w:szCs w:val="20"/>
        </w:rPr>
      </w:pPr>
      <w:r w:rsidRPr="00DA6DFC">
        <w:rPr>
          <w:rFonts w:eastAsia="Times New Roman"/>
          <w:b/>
          <w:sz w:val="20"/>
          <w:szCs w:val="20"/>
        </w:rPr>
        <w:t xml:space="preserve">Back Tags - </w:t>
      </w:r>
      <w:r w:rsidRPr="00DA6DFC">
        <w:rPr>
          <w:rFonts w:eastAsia="Times New Roman"/>
          <w:sz w:val="20"/>
          <w:szCs w:val="20"/>
        </w:rPr>
        <w:t>Each 4-H exhibitor will have their own unique number printed on a back tag.  Exhibitors must have this number on their back while exhibiting animals.</w:t>
      </w:r>
      <w:r w:rsidR="001E2A70" w:rsidRPr="00DA6DFC">
        <w:rPr>
          <w:rFonts w:eastAsia="Times New Roman"/>
          <w:sz w:val="20"/>
          <w:szCs w:val="20"/>
        </w:rPr>
        <w:t xml:space="preserve">  </w:t>
      </w:r>
      <w:proofErr w:type="gramStart"/>
      <w:r w:rsidR="001E2A70" w:rsidRPr="00DA6DFC">
        <w:rPr>
          <w:rFonts w:eastAsia="Times New Roman"/>
          <w:sz w:val="20"/>
          <w:szCs w:val="20"/>
        </w:rPr>
        <w:t>No number</w:t>
      </w:r>
      <w:proofErr w:type="gramEnd"/>
      <w:r w:rsidR="001E2A70" w:rsidRPr="00DA6DFC">
        <w:rPr>
          <w:rFonts w:eastAsia="Times New Roman"/>
          <w:sz w:val="20"/>
          <w:szCs w:val="20"/>
        </w:rPr>
        <w:t xml:space="preserve"> harnesses are allowed to be worn.</w:t>
      </w:r>
    </w:p>
    <w:p w14:paraId="52774372" w14:textId="77777777" w:rsidR="002A1096" w:rsidRPr="00DA6DFC" w:rsidRDefault="00587678" w:rsidP="00D1651E">
      <w:pPr>
        <w:numPr>
          <w:ilvl w:val="0"/>
          <w:numId w:val="43"/>
        </w:numPr>
        <w:contextualSpacing/>
        <w:rPr>
          <w:color w:val="000000" w:themeColor="text1"/>
          <w:sz w:val="20"/>
          <w:szCs w:val="20"/>
        </w:rPr>
      </w:pPr>
      <w:r w:rsidRPr="00DA6DFC">
        <w:rPr>
          <w:rFonts w:eastAsia="Times New Roman"/>
          <w:b/>
          <w:sz w:val="20"/>
          <w:szCs w:val="20"/>
        </w:rPr>
        <w:t xml:space="preserve">Youth for the Quality Care of Animals (YQCA) - </w:t>
      </w:r>
      <w:r w:rsidR="002A1096" w:rsidRPr="00DA6DFC">
        <w:rPr>
          <w:b/>
          <w:color w:val="000000" w:themeColor="text1"/>
          <w:sz w:val="20"/>
          <w:szCs w:val="20"/>
        </w:rPr>
        <w:t xml:space="preserve">Youth for the Quality Care of Animals (YQCA) </w:t>
      </w:r>
      <w:r w:rsidR="002A1096" w:rsidRPr="00DA6DFC">
        <w:rPr>
          <w:color w:val="000000" w:themeColor="text1"/>
          <w:sz w:val="20"/>
          <w:szCs w:val="20"/>
        </w:rPr>
        <w:t>- All exhibitors in beef, meat goats, poultry, rabbits, sheep, and swine must have received YQCA training or testing through a UNL Extension program prior to the fair.  Program attendance or completion of online module is required.  Completion of training will be certified by county extension staff.</w:t>
      </w:r>
    </w:p>
    <w:p w14:paraId="4F65FAE8" w14:textId="42670BA9" w:rsidR="00D7586D" w:rsidRPr="00DA6DFC" w:rsidRDefault="00587678" w:rsidP="00D1651E">
      <w:pPr>
        <w:numPr>
          <w:ilvl w:val="0"/>
          <w:numId w:val="43"/>
        </w:numPr>
        <w:rPr>
          <w:sz w:val="20"/>
          <w:szCs w:val="20"/>
        </w:rPr>
      </w:pPr>
      <w:r w:rsidRPr="00DA6DFC">
        <w:rPr>
          <w:rFonts w:eastAsia="Times New Roman"/>
          <w:b/>
          <w:sz w:val="20"/>
          <w:szCs w:val="20"/>
        </w:rPr>
        <w:t xml:space="preserve">Grooming of Livestock - </w:t>
      </w:r>
      <w:r w:rsidRPr="00DA6DFC">
        <w:rPr>
          <w:rFonts w:eastAsia="Times New Roman"/>
          <w:sz w:val="20"/>
          <w:szCs w:val="20"/>
        </w:rPr>
        <w:t>Preparation and grooming of an animal should be the primary responsibility of the 4-H or FFA exhibitor, however assistance may be provided by other Dundy County fair 4-H or FFA exhibitors and/or immediate family members including: brothers, sisters and/or parents/legal guardian of the exhibitor.  No professional groomers will be allowed.</w:t>
      </w:r>
      <w:r w:rsidR="00D7586D" w:rsidRPr="00DA6DFC">
        <w:rPr>
          <w:rFonts w:eastAsia="Times New Roman"/>
          <w:sz w:val="20"/>
          <w:szCs w:val="20"/>
        </w:rPr>
        <w:t xml:space="preserve">  </w:t>
      </w:r>
      <w:r w:rsidR="00366D50" w:rsidRPr="00DA6DFC">
        <w:rPr>
          <w:rFonts w:eastAsia="Times New Roman"/>
          <w:sz w:val="20"/>
          <w:szCs w:val="20"/>
        </w:rPr>
        <w:t>The intent of this policy is to promote and foster positive youth development and a high-quality learning experience which are core values of 4-H and FFA.</w:t>
      </w:r>
    </w:p>
    <w:p w14:paraId="16577C7C" w14:textId="77777777" w:rsidR="00D7586D" w:rsidRPr="00DA6DFC" w:rsidRDefault="00D7586D" w:rsidP="00D7586D">
      <w:pPr>
        <w:ind w:left="720"/>
        <w:rPr>
          <w:rFonts w:eastAsia="Times New Roman"/>
          <w:b/>
          <w:sz w:val="20"/>
          <w:szCs w:val="20"/>
        </w:rPr>
      </w:pPr>
    </w:p>
    <w:p w14:paraId="07CAFEB3" w14:textId="77777777" w:rsidR="00461659" w:rsidRPr="00DA6DFC" w:rsidRDefault="00D7586D" w:rsidP="00B72F32">
      <w:pPr>
        <w:ind w:left="720"/>
        <w:rPr>
          <w:sz w:val="20"/>
          <w:szCs w:val="20"/>
        </w:rPr>
      </w:pPr>
      <w:r w:rsidRPr="00DA6DFC">
        <w:rPr>
          <w:sz w:val="20"/>
          <w:szCs w:val="20"/>
        </w:rPr>
        <w:t xml:space="preserve">All livestock shows will be </w:t>
      </w:r>
      <w:r w:rsidRPr="00530626">
        <w:rPr>
          <w:b/>
          <w:sz w:val="20"/>
          <w:szCs w:val="20"/>
        </w:rPr>
        <w:t>Blow and Go</w:t>
      </w:r>
      <w:r w:rsidRPr="00DA6DFC">
        <w:rPr>
          <w:sz w:val="20"/>
          <w:szCs w:val="20"/>
        </w:rPr>
        <w:t xml:space="preserve">; animals may be clipped, blown and brushed or combed to enhance their appearance. </w:t>
      </w:r>
    </w:p>
    <w:p w14:paraId="43C5B82C" w14:textId="3AFA0951" w:rsidR="00D7586D" w:rsidRPr="00530626" w:rsidRDefault="00D7586D" w:rsidP="00530626">
      <w:pPr>
        <w:pStyle w:val="ListParagraph"/>
        <w:numPr>
          <w:ilvl w:val="3"/>
          <w:numId w:val="158"/>
        </w:numPr>
        <w:ind w:firstLine="270"/>
        <w:rPr>
          <w:sz w:val="20"/>
          <w:szCs w:val="20"/>
        </w:rPr>
      </w:pPr>
      <w:r w:rsidRPr="00530626">
        <w:rPr>
          <w:sz w:val="20"/>
          <w:szCs w:val="20"/>
        </w:rPr>
        <w:t xml:space="preserve">All animals will be shown free of any adhesive, glue, paint, or powder products. </w:t>
      </w:r>
    </w:p>
    <w:p w14:paraId="133755AA" w14:textId="2B2CA1C9" w:rsidR="00D7586D" w:rsidRPr="00DA6DFC" w:rsidRDefault="00D7586D" w:rsidP="00530626">
      <w:pPr>
        <w:pStyle w:val="Default"/>
        <w:numPr>
          <w:ilvl w:val="3"/>
          <w:numId w:val="158"/>
        </w:numPr>
        <w:spacing w:after="15"/>
        <w:ind w:left="1440" w:hanging="450"/>
        <w:rPr>
          <w:rFonts w:ascii="Arial" w:hAnsi="Arial" w:cs="Arial"/>
          <w:color w:val="212121"/>
          <w:sz w:val="20"/>
          <w:szCs w:val="20"/>
        </w:rPr>
      </w:pPr>
      <w:r w:rsidRPr="00DA6DFC">
        <w:rPr>
          <w:rFonts w:ascii="Arial" w:hAnsi="Arial" w:cs="Arial"/>
          <w:color w:val="212121"/>
          <w:sz w:val="20"/>
          <w:szCs w:val="20"/>
        </w:rPr>
        <w:t xml:space="preserve">Any compounds that have adhesive qualities that when applied cannot be combed or brushed </w:t>
      </w:r>
      <w:proofErr w:type="gramStart"/>
      <w:r w:rsidRPr="00DA6DFC">
        <w:rPr>
          <w:rFonts w:ascii="Arial" w:hAnsi="Arial" w:cs="Arial"/>
          <w:color w:val="212121"/>
          <w:sz w:val="20"/>
          <w:szCs w:val="20"/>
        </w:rPr>
        <w:t>through, or</w:t>
      </w:r>
      <w:proofErr w:type="gramEnd"/>
      <w:r w:rsidRPr="00DA6DFC">
        <w:rPr>
          <w:rFonts w:ascii="Arial" w:hAnsi="Arial" w:cs="Arial"/>
          <w:color w:val="212121"/>
          <w:sz w:val="20"/>
          <w:szCs w:val="20"/>
        </w:rPr>
        <w:t xml:space="preserve"> alter the color of the animal are forbidden. </w:t>
      </w:r>
    </w:p>
    <w:p w14:paraId="4CDE20E4" w14:textId="6A475C61" w:rsidR="00D7586D" w:rsidRPr="00DA6DFC" w:rsidRDefault="00D7586D" w:rsidP="00530626">
      <w:pPr>
        <w:pStyle w:val="Default"/>
        <w:numPr>
          <w:ilvl w:val="1"/>
          <w:numId w:val="158"/>
        </w:numPr>
        <w:spacing w:after="15"/>
        <w:ind w:left="1440"/>
        <w:rPr>
          <w:rFonts w:ascii="Arial" w:hAnsi="Arial" w:cs="Arial"/>
          <w:color w:val="212121"/>
          <w:sz w:val="20"/>
          <w:szCs w:val="20"/>
        </w:rPr>
      </w:pPr>
      <w:r w:rsidRPr="00DA6DFC">
        <w:rPr>
          <w:rFonts w:ascii="Arial" w:hAnsi="Arial" w:cs="Arial"/>
          <w:color w:val="212121"/>
          <w:sz w:val="20"/>
          <w:szCs w:val="20"/>
        </w:rPr>
        <w:lastRenderedPageBreak/>
        <w:t xml:space="preserve">Alcohol, water, oil, foam or any water or alcohol-based products with no adhesives or glue qualities, or artificial colorings are permitted. </w:t>
      </w:r>
      <w:r w:rsidR="00525919" w:rsidRPr="00DA6DFC">
        <w:rPr>
          <w:rFonts w:ascii="Arial" w:hAnsi="Arial" w:cs="Arial"/>
          <w:color w:val="212121"/>
          <w:sz w:val="20"/>
          <w:szCs w:val="20"/>
        </w:rPr>
        <w:t xml:space="preserve"> </w:t>
      </w:r>
      <w:proofErr w:type="gramStart"/>
      <w:r w:rsidR="00525919" w:rsidRPr="00DA6DFC">
        <w:rPr>
          <w:rFonts w:ascii="Arial" w:hAnsi="Arial" w:cs="Arial"/>
          <w:color w:val="212121"/>
          <w:sz w:val="20"/>
          <w:szCs w:val="20"/>
        </w:rPr>
        <w:t>Paint</w:t>
      </w:r>
      <w:proofErr w:type="gramEnd"/>
      <w:r w:rsidR="00525919" w:rsidRPr="00DA6DFC">
        <w:rPr>
          <w:rFonts w:ascii="Arial" w:hAnsi="Arial" w:cs="Arial"/>
          <w:color w:val="212121"/>
          <w:sz w:val="20"/>
          <w:szCs w:val="20"/>
        </w:rPr>
        <w:t xml:space="preserve"> will be allowed on the</w:t>
      </w:r>
      <w:r w:rsidR="001E2A70" w:rsidRPr="00DA6DFC">
        <w:rPr>
          <w:rFonts w:ascii="Arial" w:hAnsi="Arial" w:cs="Arial"/>
          <w:color w:val="212121"/>
          <w:sz w:val="20"/>
          <w:szCs w:val="20"/>
        </w:rPr>
        <w:t xml:space="preserve"> scurs,</w:t>
      </w:r>
      <w:r w:rsidR="00525919" w:rsidRPr="00DA6DFC">
        <w:rPr>
          <w:rFonts w:ascii="Arial" w:hAnsi="Arial" w:cs="Arial"/>
          <w:color w:val="212121"/>
          <w:sz w:val="20"/>
          <w:szCs w:val="20"/>
        </w:rPr>
        <w:t xml:space="preserve"> hooves and dewclaws only.</w:t>
      </w:r>
    </w:p>
    <w:p w14:paraId="00A0A545" w14:textId="4EAFF690" w:rsidR="00D7586D" w:rsidRPr="00DA6DFC" w:rsidRDefault="00D7586D" w:rsidP="00530626">
      <w:pPr>
        <w:pStyle w:val="Default"/>
        <w:numPr>
          <w:ilvl w:val="1"/>
          <w:numId w:val="158"/>
        </w:numPr>
        <w:ind w:left="1440"/>
        <w:rPr>
          <w:rFonts w:ascii="Arial" w:hAnsi="Arial" w:cs="Arial"/>
          <w:color w:val="212121"/>
          <w:sz w:val="20"/>
          <w:szCs w:val="20"/>
        </w:rPr>
      </w:pPr>
      <w:r w:rsidRPr="00DA6DFC">
        <w:rPr>
          <w:rFonts w:ascii="Arial" w:hAnsi="Arial" w:cs="Arial"/>
          <w:color w:val="212121"/>
          <w:sz w:val="20"/>
          <w:szCs w:val="20"/>
        </w:rPr>
        <w:t xml:space="preserve">Any animal found to have prohibited products applied (adhesive, glue, paint, or powder products) will be disqualified from competition. Any premiums (physical or monetary) will be </w:t>
      </w:r>
      <w:proofErr w:type="gramStart"/>
      <w:r w:rsidRPr="00DA6DFC">
        <w:rPr>
          <w:rFonts w:ascii="Arial" w:hAnsi="Arial" w:cs="Arial"/>
          <w:color w:val="212121"/>
          <w:sz w:val="20"/>
          <w:szCs w:val="20"/>
        </w:rPr>
        <w:t>forfeited</w:t>
      </w:r>
      <w:proofErr w:type="gramEnd"/>
      <w:r w:rsidRPr="00DA6DFC">
        <w:rPr>
          <w:rFonts w:ascii="Arial" w:hAnsi="Arial" w:cs="Arial"/>
          <w:color w:val="212121"/>
          <w:sz w:val="20"/>
          <w:szCs w:val="20"/>
        </w:rPr>
        <w:t xml:space="preserve"> and no refunds will be made. </w:t>
      </w:r>
    </w:p>
    <w:p w14:paraId="2DF104C2" w14:textId="77777777" w:rsidR="00D7586D" w:rsidRPr="00DA6DFC" w:rsidRDefault="00D7586D" w:rsidP="00530626">
      <w:pPr>
        <w:pStyle w:val="Default"/>
        <w:ind w:left="720" w:firstLine="270"/>
        <w:rPr>
          <w:rFonts w:ascii="Arial" w:hAnsi="Arial" w:cs="Arial"/>
          <w:color w:val="212121"/>
          <w:sz w:val="20"/>
          <w:szCs w:val="20"/>
        </w:rPr>
      </w:pPr>
    </w:p>
    <w:p w14:paraId="12506544" w14:textId="7FEA8758" w:rsidR="00D7586D" w:rsidRPr="00DA6DFC" w:rsidRDefault="00D7586D" w:rsidP="00D7586D">
      <w:pPr>
        <w:autoSpaceDE w:val="0"/>
        <w:autoSpaceDN w:val="0"/>
        <w:adjustRightInd w:val="0"/>
        <w:ind w:left="720"/>
        <w:rPr>
          <w:sz w:val="20"/>
          <w:szCs w:val="20"/>
        </w:rPr>
      </w:pPr>
      <w:r w:rsidRPr="00DA6DFC">
        <w:rPr>
          <w:color w:val="212121"/>
          <w:sz w:val="20"/>
          <w:szCs w:val="20"/>
        </w:rPr>
        <w:t xml:space="preserve">All animals will be subject to visual inspection and/or </w:t>
      </w:r>
      <w:proofErr w:type="gramStart"/>
      <w:r w:rsidRPr="00DA6DFC">
        <w:rPr>
          <w:color w:val="212121"/>
          <w:sz w:val="20"/>
          <w:szCs w:val="20"/>
        </w:rPr>
        <w:t>toweling</w:t>
      </w:r>
      <w:proofErr w:type="gramEnd"/>
      <w:r w:rsidRPr="00DA6DFC">
        <w:rPr>
          <w:color w:val="212121"/>
          <w:sz w:val="20"/>
          <w:szCs w:val="20"/>
        </w:rPr>
        <w:t xml:space="preserve"> (before and/or after entering the show ring) for the presence of adhesive, glue, paint, or powder products. Toweling of the animal may include, but is not limited to, the topline, legs, chest, belly, flank, and cod/udder areas. If, after inspection, the animal is found to have adhesive, glue, paint, or powder products applied it will be disqualified from competition. Any premiums (physical or monetary) will be </w:t>
      </w:r>
      <w:proofErr w:type="gramStart"/>
      <w:r w:rsidRPr="00DA6DFC">
        <w:rPr>
          <w:color w:val="212121"/>
          <w:sz w:val="20"/>
          <w:szCs w:val="20"/>
        </w:rPr>
        <w:t>forfeited</w:t>
      </w:r>
      <w:proofErr w:type="gramEnd"/>
      <w:r w:rsidRPr="00DA6DFC">
        <w:rPr>
          <w:color w:val="212121"/>
          <w:sz w:val="20"/>
          <w:szCs w:val="20"/>
        </w:rPr>
        <w:t xml:space="preserve"> and no refunds will be made.</w:t>
      </w:r>
    </w:p>
    <w:p w14:paraId="7995EB6B" w14:textId="4EC2EA24" w:rsidR="002F0C1F" w:rsidRPr="00DA6DFC" w:rsidRDefault="002F0C1F" w:rsidP="00D1651E">
      <w:pPr>
        <w:pStyle w:val="ListParagraph"/>
        <w:numPr>
          <w:ilvl w:val="0"/>
          <w:numId w:val="43"/>
        </w:numPr>
      </w:pPr>
      <w:bookmarkStart w:id="20" w:name="_Hlk156831611"/>
      <w:r w:rsidRPr="00DA6DFC">
        <w:rPr>
          <w:b/>
          <w:bCs/>
        </w:rPr>
        <w:t>ANIMAL/EXHIBITOR DISQUALIFICATION</w:t>
      </w:r>
      <w:r w:rsidRPr="00DA6DFC">
        <w:t xml:space="preserve">: To foster fair competition, to provide a level playing field and to protect the safety of food, the following will be prohibited: the showing of unethically fitted animals, animals in violation of rules on prohibited substances, and/or falsification of records. Additionally, any animal that has been administered a drug that is FDA approved for its species is subject to disqualification if that animal tests positive for that drug upon arrival at the Nebraska State Fair. All animals must remain free and clear of all drug and chemical residues while on the </w:t>
      </w:r>
      <w:proofErr w:type="gramStart"/>
      <w:r w:rsidRPr="00DA6DFC">
        <w:t>grounds</w:t>
      </w:r>
      <w:proofErr w:type="gramEnd"/>
      <w:r w:rsidRPr="00DA6DFC">
        <w:t>.</w:t>
      </w:r>
    </w:p>
    <w:p w14:paraId="07754E87" w14:textId="6EBCCB0C" w:rsidR="002F0C1F" w:rsidRPr="00DA6DFC" w:rsidRDefault="002F0C1F" w:rsidP="002F0C1F">
      <w:pPr>
        <w:ind w:left="720" w:right="-1080"/>
      </w:pPr>
      <w:r w:rsidRPr="00DA6DFC">
        <w:rPr>
          <w:b/>
          <w:bCs/>
        </w:rPr>
        <w:t>Unethical Fitting</w:t>
      </w:r>
      <w:r w:rsidRPr="00DA6DFC">
        <w:t>:</w:t>
      </w:r>
    </w:p>
    <w:p w14:paraId="3A523ED3" w14:textId="1F5BB18E" w:rsidR="002F0C1F" w:rsidRPr="00DA6DFC" w:rsidRDefault="002F0C1F" w:rsidP="000C76C8">
      <w:pPr>
        <w:pStyle w:val="ListParagraph"/>
        <w:numPr>
          <w:ilvl w:val="0"/>
          <w:numId w:val="75"/>
        </w:numPr>
      </w:pPr>
      <w:r w:rsidRPr="00DA6DFC">
        <w:rPr>
          <w:b/>
          <w:bCs/>
        </w:rPr>
        <w:t>Description</w:t>
      </w:r>
      <w:r w:rsidRPr="00DA6DFC">
        <w:t>: Unethical fitting means any attempt to alter the natural appearance, conformation, musculature or weight of an animal by any unnatural means, as well as changing the normal conformation of any part of an animal’s body or using drugs, medications, chemicals, or other substances (including over the counter and extra-label substances and uses), or mechanical devices to alter the physical makeup or performance of the animal. Unethical fitting includes, but is not limited to the following:</w:t>
      </w:r>
    </w:p>
    <w:p w14:paraId="0040FDD2" w14:textId="188A3155" w:rsidR="002F0C1F" w:rsidRPr="00DA6DFC" w:rsidRDefault="002F0C1F" w:rsidP="00583D38">
      <w:pPr>
        <w:pStyle w:val="ListParagraph"/>
        <w:numPr>
          <w:ilvl w:val="2"/>
          <w:numId w:val="66"/>
        </w:numPr>
      </w:pPr>
      <w:r w:rsidRPr="00DA6DFC">
        <w:t xml:space="preserve">Treating or massaging any part of the animal’s body, internally or externally, with an irritant, </w:t>
      </w:r>
      <w:r w:rsidR="00305E11" w:rsidRPr="00DA6DFC">
        <w:t>counterirritant,</w:t>
      </w:r>
      <w:r w:rsidRPr="00DA6DFC">
        <w:t xml:space="preserve"> or other substance to temporarily improve conformation. This includes the application of any substance per rectum. </w:t>
      </w:r>
    </w:p>
    <w:p w14:paraId="257C7525" w14:textId="5F913A2C" w:rsidR="00305E11" w:rsidRPr="00DA6DFC" w:rsidRDefault="002F0C1F" w:rsidP="00583D38">
      <w:pPr>
        <w:pStyle w:val="ListParagraph"/>
        <w:numPr>
          <w:ilvl w:val="2"/>
          <w:numId w:val="66"/>
        </w:numPr>
      </w:pPr>
      <w:r w:rsidRPr="00DA6DFC">
        <w:t>Balancing the udder by any other means than natural milk left in any or all quarters.</w:t>
      </w:r>
    </w:p>
    <w:p w14:paraId="7A47AAC9" w14:textId="06B81802" w:rsidR="002F0C1F" w:rsidRPr="00DA6DFC" w:rsidRDefault="002F0C1F" w:rsidP="00583D38">
      <w:pPr>
        <w:pStyle w:val="ListParagraph"/>
        <w:numPr>
          <w:ilvl w:val="2"/>
          <w:numId w:val="66"/>
        </w:numPr>
      </w:pPr>
      <w:proofErr w:type="gramStart"/>
      <w:r w:rsidRPr="00DA6DFC">
        <w:t>Blocking</w:t>
      </w:r>
      <w:proofErr w:type="gramEnd"/>
      <w:r w:rsidRPr="00DA6DFC">
        <w:t xml:space="preserve"> the nerves to prevent limping or switching </w:t>
      </w:r>
      <w:proofErr w:type="gramStart"/>
      <w:r w:rsidRPr="00DA6DFC">
        <w:t>of</w:t>
      </w:r>
      <w:proofErr w:type="gramEnd"/>
      <w:r w:rsidRPr="00DA6DFC">
        <w:t xml:space="preserve"> the tail.</w:t>
      </w:r>
    </w:p>
    <w:p w14:paraId="2A6FE0A0" w14:textId="55C73558" w:rsidR="002F0C1F" w:rsidRPr="00DA6DFC" w:rsidRDefault="002F0C1F" w:rsidP="00583D38">
      <w:pPr>
        <w:pStyle w:val="ListParagraph"/>
        <w:numPr>
          <w:ilvl w:val="2"/>
          <w:numId w:val="66"/>
        </w:numPr>
      </w:pPr>
      <w:r w:rsidRPr="00DA6DFC">
        <w:t>Bruising or blemishes to the animal, especially those that negatively impact food safety or marketability of an animal’s carcass.</w:t>
      </w:r>
    </w:p>
    <w:p w14:paraId="332EB28F" w14:textId="52CBF0EC" w:rsidR="002F0C1F" w:rsidRPr="00DA6DFC" w:rsidRDefault="002F0C1F" w:rsidP="00583D38">
      <w:pPr>
        <w:pStyle w:val="ListParagraph"/>
        <w:numPr>
          <w:ilvl w:val="2"/>
          <w:numId w:val="66"/>
        </w:numPr>
      </w:pPr>
      <w:r w:rsidRPr="00DA6DFC">
        <w:t xml:space="preserve">Surgery or other practices </w:t>
      </w:r>
      <w:proofErr w:type="gramStart"/>
      <w:r w:rsidRPr="00DA6DFC">
        <w:t>performed</w:t>
      </w:r>
      <w:proofErr w:type="gramEnd"/>
      <w:r w:rsidRPr="00DA6DFC">
        <w:t xml:space="preserve"> to change the natural contour or appearance of an animal’s body, hide, hair or feet (this includes materials added to the feet of an animal) except the removal of warts or horns and the permitted clipping of hair and trimming of hooves.</w:t>
      </w:r>
    </w:p>
    <w:p w14:paraId="04620261" w14:textId="611502C2" w:rsidR="002F0C1F" w:rsidRPr="00DA6DFC" w:rsidRDefault="002F0C1F" w:rsidP="00583D38">
      <w:pPr>
        <w:pStyle w:val="ListParagraph"/>
        <w:numPr>
          <w:ilvl w:val="2"/>
          <w:numId w:val="66"/>
        </w:numPr>
      </w:pPr>
      <w:r w:rsidRPr="00DA6DFC">
        <w:t>Insertion of foreign material under the skin, whether gas, solid or liquid.</w:t>
      </w:r>
    </w:p>
    <w:p w14:paraId="3F01E70E" w14:textId="7BEB1B89" w:rsidR="002F0C1F" w:rsidRPr="00DA6DFC" w:rsidRDefault="002F0C1F" w:rsidP="00583D38">
      <w:pPr>
        <w:pStyle w:val="ListParagraph"/>
        <w:numPr>
          <w:ilvl w:val="2"/>
          <w:numId w:val="66"/>
        </w:numPr>
      </w:pPr>
      <w:r w:rsidRPr="00DA6DFC">
        <w:t>Changing the color of hair, spot or area on the animal’s body.</w:t>
      </w:r>
    </w:p>
    <w:p w14:paraId="5F90EA68" w14:textId="1CF69E13" w:rsidR="002F0C1F" w:rsidRPr="00DA6DFC" w:rsidRDefault="002F0C1F" w:rsidP="00583D38">
      <w:pPr>
        <w:pStyle w:val="ListParagraph"/>
        <w:numPr>
          <w:ilvl w:val="2"/>
          <w:numId w:val="66"/>
        </w:numPr>
      </w:pPr>
      <w:r w:rsidRPr="00DA6DFC">
        <w:t xml:space="preserve">The act of artificially filling animals internally, which would include stomach pumping, </w:t>
      </w:r>
      <w:proofErr w:type="gramStart"/>
      <w:r w:rsidRPr="00DA6DFC">
        <w:t>drench</w:t>
      </w:r>
      <w:proofErr w:type="gramEnd"/>
      <w:r w:rsidRPr="00DA6DFC">
        <w:t xml:space="preserve"> tubes or any other method per esophagus.</w:t>
      </w:r>
    </w:p>
    <w:p w14:paraId="557D8ACC" w14:textId="379F58FF" w:rsidR="002F0C1F" w:rsidRPr="00DA6DFC" w:rsidRDefault="002F0C1F" w:rsidP="00583D38">
      <w:pPr>
        <w:pStyle w:val="ListParagraph"/>
        <w:numPr>
          <w:ilvl w:val="2"/>
          <w:numId w:val="66"/>
        </w:numPr>
      </w:pPr>
      <w:r w:rsidRPr="00DA6DFC">
        <w:t>The use of diuretics.</w:t>
      </w:r>
    </w:p>
    <w:p w14:paraId="2F4120FA" w14:textId="605B135F" w:rsidR="002F0C1F" w:rsidRPr="00DA6DFC" w:rsidRDefault="002F0C1F" w:rsidP="00583D38">
      <w:pPr>
        <w:pStyle w:val="ListParagraph"/>
        <w:numPr>
          <w:ilvl w:val="2"/>
          <w:numId w:val="66"/>
        </w:numPr>
      </w:pPr>
      <w:r w:rsidRPr="00DA6DFC">
        <w:t>Administration of an illegal, unapproved or performance enhancing drug internally or externally.</w:t>
      </w:r>
    </w:p>
    <w:p w14:paraId="7AF2C6D6" w14:textId="4B56AFD7" w:rsidR="002F0C1F" w:rsidRPr="00DA6DFC" w:rsidRDefault="002F0C1F" w:rsidP="000C76C8">
      <w:pPr>
        <w:pStyle w:val="ListParagraph"/>
        <w:numPr>
          <w:ilvl w:val="0"/>
          <w:numId w:val="76"/>
        </w:numPr>
      </w:pPr>
      <w:r w:rsidRPr="00DA6DFC">
        <w:rPr>
          <w:b/>
          <w:bCs/>
        </w:rPr>
        <w:t>Verification</w:t>
      </w:r>
      <w:r w:rsidRPr="00DA6DFC">
        <w:t>: All 4-H and FFA livestock exhibitors must submit a signed</w:t>
      </w:r>
      <w:r w:rsidR="00305E11" w:rsidRPr="00DA6DFC">
        <w:t xml:space="preserve"> </w:t>
      </w:r>
      <w:r w:rsidRPr="00DA6DFC">
        <w:t>ethics affidavit and statement of disclosure</w:t>
      </w:r>
      <w:r w:rsidR="00747E4A" w:rsidRPr="00DA6DFC">
        <w:t xml:space="preserve"> </w:t>
      </w:r>
      <w:r w:rsidRPr="00DA6DFC">
        <w:t>for</w:t>
      </w:r>
      <w:r w:rsidR="00305E11" w:rsidRPr="00DA6DFC">
        <w:t xml:space="preserve"> </w:t>
      </w:r>
      <w:r w:rsidRPr="00DA6DFC">
        <w:t xml:space="preserve">each species they are exhibiting at the time of </w:t>
      </w:r>
      <w:proofErr w:type="gramStart"/>
      <w:r w:rsidRPr="00DA6DFC">
        <w:t>check in</w:t>
      </w:r>
      <w:proofErr w:type="gramEnd"/>
      <w:r w:rsidRPr="00DA6DFC">
        <w:t xml:space="preserve">. </w:t>
      </w:r>
      <w:r w:rsidRPr="00DA6DFC">
        <w:lastRenderedPageBreak/>
        <w:t>This form shall serve</w:t>
      </w:r>
      <w:r w:rsidR="00305E11" w:rsidRPr="00DA6DFC">
        <w:t xml:space="preserve"> </w:t>
      </w:r>
      <w:r w:rsidRPr="00DA6DFC">
        <w:t>as an acknowledgement of having read the fair/premium book and a</w:t>
      </w:r>
      <w:r w:rsidR="00305E11" w:rsidRPr="00DA6DFC">
        <w:t xml:space="preserve"> </w:t>
      </w:r>
      <w:r w:rsidRPr="00DA6DFC">
        <w:t xml:space="preserve">willingness to abide by it. By submitting and signing the </w:t>
      </w:r>
      <w:r w:rsidR="0025191F" w:rsidRPr="00DA6DFC">
        <w:t>Dundy County Fair</w:t>
      </w:r>
      <w:r w:rsidR="00305E11" w:rsidRPr="00DA6DFC">
        <w:t xml:space="preserve"> </w:t>
      </w:r>
      <w:r w:rsidRPr="00DA6DFC">
        <w:t>4-H/FFA Livestock Ethics Form and Statement of Disclosure, the exhibitor</w:t>
      </w:r>
      <w:r w:rsidR="00305E11" w:rsidRPr="00DA6DFC">
        <w:t xml:space="preserve"> </w:t>
      </w:r>
      <w:r w:rsidRPr="00DA6DFC">
        <w:t>and parent/guardian certify that the entry has not been administered or that</w:t>
      </w:r>
      <w:r w:rsidR="00305E11" w:rsidRPr="00DA6DFC">
        <w:t xml:space="preserve"> </w:t>
      </w:r>
      <w:r w:rsidRPr="00DA6DFC">
        <w:t>the exhibitor and/or parent/guardian do not have knowledge that this entry</w:t>
      </w:r>
      <w:r w:rsidR="00305E11" w:rsidRPr="00DA6DFC">
        <w:t xml:space="preserve"> </w:t>
      </w:r>
      <w:r w:rsidRPr="00DA6DFC">
        <w:t>has received any substance not approved by the Food and Drug</w:t>
      </w:r>
      <w:r w:rsidR="00305E11" w:rsidRPr="00DA6DFC">
        <w:t xml:space="preserve"> </w:t>
      </w:r>
      <w:r w:rsidRPr="00DA6DFC">
        <w:t>Administration (FDA) and/or the U. S. Department of Agriculture (USDA)</w:t>
      </w:r>
      <w:r w:rsidR="00305E11" w:rsidRPr="00DA6DFC">
        <w:t xml:space="preserve"> </w:t>
      </w:r>
      <w:r w:rsidRPr="00DA6DFC">
        <w:t>for food animals. Furthermore, by signing these forms, the exhibitor and</w:t>
      </w:r>
      <w:r w:rsidR="00305E11" w:rsidRPr="00DA6DFC">
        <w:t xml:space="preserve"> </w:t>
      </w:r>
      <w:r w:rsidRPr="00DA6DFC">
        <w:t>parent/guardian certify that this entry is free and clear of drug and chemical</w:t>
      </w:r>
      <w:r w:rsidR="00305E11" w:rsidRPr="00DA6DFC">
        <w:t xml:space="preserve"> </w:t>
      </w:r>
      <w:r w:rsidRPr="00DA6DFC">
        <w:t>residue that exceeds allowable limits set by the Food and Drug</w:t>
      </w:r>
      <w:r w:rsidR="00305E11" w:rsidRPr="00DA6DFC">
        <w:t xml:space="preserve"> </w:t>
      </w:r>
      <w:r w:rsidRPr="00DA6DFC">
        <w:t>Administration (FDA) and/or the U.S. Department of Agriculture (USDA)</w:t>
      </w:r>
      <w:r w:rsidR="00305E11" w:rsidRPr="00DA6DFC">
        <w:t xml:space="preserve"> </w:t>
      </w:r>
      <w:r w:rsidRPr="00DA6DFC">
        <w:t>for class and species of animals. If an exhibitor discloses use of a substance</w:t>
      </w:r>
      <w:r w:rsidR="00305E11" w:rsidRPr="00DA6DFC">
        <w:t xml:space="preserve"> </w:t>
      </w:r>
      <w:r w:rsidRPr="00DA6DFC">
        <w:t xml:space="preserve">that does not meet the withdrawal time per the determination of </w:t>
      </w:r>
      <w:proofErr w:type="gramStart"/>
      <w:r w:rsidRPr="00DA6DFC">
        <w:t xml:space="preserve">the </w:t>
      </w:r>
      <w:r w:rsidR="0025191F" w:rsidRPr="00DA6DFC">
        <w:t>a</w:t>
      </w:r>
      <w:proofErr w:type="gramEnd"/>
      <w:r w:rsidRPr="00DA6DFC">
        <w:t xml:space="preserve"> Veterinarian, then that animal is subject to disqualification.</w:t>
      </w:r>
    </w:p>
    <w:p w14:paraId="21428E98" w14:textId="2C75FAB4" w:rsidR="00DF6A69" w:rsidRPr="00DA6DFC" w:rsidRDefault="00DF6A69" w:rsidP="000C76C8">
      <w:pPr>
        <w:pStyle w:val="ListParagraph"/>
        <w:numPr>
          <w:ilvl w:val="0"/>
          <w:numId w:val="76"/>
        </w:numPr>
      </w:pPr>
      <w:r w:rsidRPr="00DA6DFC">
        <w:rPr>
          <w:b/>
          <w:bCs/>
        </w:rPr>
        <w:t>Approved Medication Prior to the Show</w:t>
      </w:r>
      <w:r w:rsidRPr="00DA6DFC">
        <w:t>: In instances where an animal has been administered a drug that is FDA-approved for its species, the exhibitor must be aware that the time it takes for all drug residue to completely clear the system is generally longer than labeled withdrawal time for most drugs and varies from animal to animal. Adequate time must have passed so that an exhibitor’s animal is outside the withdrawal time of the medication. Once the animals arrive on grounds, they must remain free and clear of all residues of mediations, drugs, chemicals and other substances. It will be considered a violation if a test result indicates the presence of an approved drug, additive or contaminant that exceeds a residue limit (tolerance) set by the FDA and applied by the FSIS.</w:t>
      </w:r>
    </w:p>
    <w:p w14:paraId="11651FE8" w14:textId="1B1B2665" w:rsidR="00DF6A69" w:rsidRPr="00DA6DFC" w:rsidRDefault="00DF6A69" w:rsidP="000C76C8">
      <w:pPr>
        <w:pStyle w:val="ListParagraph"/>
        <w:numPr>
          <w:ilvl w:val="0"/>
          <w:numId w:val="76"/>
        </w:numPr>
      </w:pPr>
      <w:r w:rsidRPr="00DA6DFC">
        <w:rPr>
          <w:b/>
          <w:bCs/>
        </w:rPr>
        <w:t xml:space="preserve">Unapproved Medication: </w:t>
      </w:r>
      <w:r w:rsidRPr="00DA6DFC">
        <w:t>Those animals that have consumed or been given, even under the care of a licensed veterinarian, any type of unapproved drug, chemical or medication are prohibited from showing. Such drugs include, but are not limited to any diuretic, unapproved growth stimulant, steroids, caffeine, and other unapproved medication. Unapproved means not approved by the Food and Drug Administration and/or US Department of Agriculture for animals. It is the responsibility of the exhibitor to be aware that federal law prohibits the use of certain drugs, families of drugs, and substances for extra label use. It will be an increased penalty if a market animal tests positive for any of these prohibited drugs or drug families.</w:t>
      </w:r>
    </w:p>
    <w:p w14:paraId="6F85D415" w14:textId="18B54A59" w:rsidR="00DF6A69" w:rsidRPr="00DA6DFC" w:rsidRDefault="00DF6A69" w:rsidP="000C76C8">
      <w:pPr>
        <w:pStyle w:val="ListParagraph"/>
        <w:numPr>
          <w:ilvl w:val="0"/>
          <w:numId w:val="76"/>
        </w:numPr>
      </w:pPr>
      <w:r w:rsidRPr="00DA6DFC">
        <w:rPr>
          <w:b/>
          <w:bCs/>
        </w:rPr>
        <w:t>Medication during the Show:</w:t>
      </w:r>
      <w:r w:rsidRPr="00DA6DFC">
        <w:t xml:space="preserve"> All medication and treatment administered during the </w:t>
      </w:r>
      <w:r w:rsidR="003F53E7" w:rsidRPr="00DA6DFC">
        <w:t>Dundy County Fair</w:t>
      </w:r>
      <w:r w:rsidRPr="00DA6DFC">
        <w:t xml:space="preserve"> must be administered by the official Veterinarian and a written medication record filed. Furthermore, </w:t>
      </w:r>
      <w:r w:rsidR="003F53E7" w:rsidRPr="00DA6DFC">
        <w:t>a</w:t>
      </w:r>
      <w:r w:rsidRPr="00DA6DFC">
        <w:t xml:space="preserve"> </w:t>
      </w:r>
      <w:proofErr w:type="gramStart"/>
      <w:r w:rsidRPr="00DA6DFC">
        <w:t>Veterinarian</w:t>
      </w:r>
      <w:proofErr w:type="gramEnd"/>
      <w:r w:rsidRPr="00DA6DFC">
        <w:t>, in agreement with show management, reserves the right to treat any animal, if in the opinion of the Veterinarian, it is in the best interest of the animal’s health and well-being to be treated.</w:t>
      </w:r>
    </w:p>
    <w:p w14:paraId="7C260A6F" w14:textId="771C26EF" w:rsidR="00DF6A69" w:rsidRPr="00DA6DFC" w:rsidRDefault="00DF6A69" w:rsidP="000C76C8">
      <w:pPr>
        <w:pStyle w:val="ListParagraph"/>
        <w:numPr>
          <w:ilvl w:val="0"/>
          <w:numId w:val="76"/>
        </w:numPr>
      </w:pPr>
      <w:r w:rsidRPr="00DA6DFC">
        <w:rPr>
          <w:b/>
          <w:bCs/>
        </w:rPr>
        <w:t>Beta-Agonists:</w:t>
      </w:r>
      <w:r w:rsidRPr="00DA6DFC">
        <w:t xml:space="preserve"> The </w:t>
      </w:r>
      <w:r w:rsidR="003F53E7" w:rsidRPr="00DA6DFC">
        <w:t xml:space="preserve">Dundy County </w:t>
      </w:r>
      <w:r w:rsidRPr="00DA6DFC">
        <w:t xml:space="preserve">Fair will not tolerate the presence of ractopamine hydrochloride (re </w:t>
      </w:r>
      <w:proofErr w:type="spellStart"/>
      <w:r w:rsidRPr="00DA6DFC">
        <w:t>Optaflexx</w:t>
      </w:r>
      <w:proofErr w:type="spellEnd"/>
      <w:r w:rsidRPr="00DA6DFC">
        <w:t xml:space="preserve">, </w:t>
      </w:r>
      <w:proofErr w:type="spellStart"/>
      <w:r w:rsidRPr="00DA6DFC">
        <w:t>Paylean</w:t>
      </w:r>
      <w:proofErr w:type="spellEnd"/>
      <w:r w:rsidRPr="00DA6DFC">
        <w:t>) in market entries other than market beef or market swine, respectively. The Nebraska State Fair will not tolerate the presence of any other beta-agonist.</w:t>
      </w:r>
    </w:p>
    <w:p w14:paraId="5A6B383D" w14:textId="1E387CB7" w:rsidR="00DF6A69" w:rsidRPr="00DA6DFC" w:rsidRDefault="00DF6A69" w:rsidP="000C76C8">
      <w:pPr>
        <w:pStyle w:val="ListParagraph"/>
        <w:numPr>
          <w:ilvl w:val="0"/>
          <w:numId w:val="76"/>
        </w:numPr>
      </w:pPr>
      <w:r w:rsidRPr="00DA6DFC">
        <w:rPr>
          <w:b/>
          <w:bCs/>
        </w:rPr>
        <w:t>Inspection/Testing</w:t>
      </w:r>
      <w:r w:rsidRPr="00DA6DFC">
        <w:t>:</w:t>
      </w:r>
    </w:p>
    <w:p w14:paraId="58DD84B2" w14:textId="51D7DF57" w:rsidR="00DF6A69" w:rsidRPr="00DA6DFC" w:rsidRDefault="00DF6A69" w:rsidP="004D7098">
      <w:pPr>
        <w:ind w:left="1080" w:hanging="180"/>
      </w:pPr>
      <w:r w:rsidRPr="00DA6DFC">
        <w:t xml:space="preserve">1.Each exhibitor, by entering or exhibiting an animal at the </w:t>
      </w:r>
      <w:r w:rsidR="003F53E7" w:rsidRPr="00DA6DFC">
        <w:t xml:space="preserve">Dundy County </w:t>
      </w:r>
      <w:r w:rsidRPr="00DA6DFC">
        <w:t xml:space="preserve">Fair, agrees that any animal entered by him or her may be subjected to inspection or examination by any veterinarian appointed by the </w:t>
      </w:r>
      <w:r w:rsidR="003F53E7" w:rsidRPr="00DA6DFC">
        <w:t>Dundy County</w:t>
      </w:r>
      <w:r w:rsidRPr="00DA6DFC">
        <w:t xml:space="preserve"> Fair. The </w:t>
      </w:r>
      <w:r w:rsidR="003F53E7" w:rsidRPr="00DA6DFC">
        <w:t>Dundy County</w:t>
      </w:r>
      <w:r w:rsidRPr="00DA6DFC">
        <w:t xml:space="preserve"> Fair may subject any animal to tests, sample-takings, or inspections the at the </w:t>
      </w:r>
      <w:r w:rsidR="003F53E7" w:rsidRPr="00DA6DFC">
        <w:t>Dundy County Fair</w:t>
      </w:r>
      <w:r w:rsidRPr="00DA6DFC">
        <w:t xml:space="preserve"> deems necessary and appropriate, including but not limited to testing for drugs or other substances at any time. The </w:t>
      </w:r>
      <w:r w:rsidR="003F53E7" w:rsidRPr="00DA6DFC">
        <w:t>Dundy County Fair</w:t>
      </w:r>
      <w:r w:rsidRPr="00DA6DFC">
        <w:t xml:space="preserve"> reserves the right to conduct or have conducted for all its tests, inspections, or analyses it deems appropriate, including blood, urine, hair, fiber, tissue, milk, saliva and/or fecal. Any samples taken for testing become property of the </w:t>
      </w:r>
      <w:r w:rsidR="003F53E7" w:rsidRPr="00DA6DFC">
        <w:t xml:space="preserve">Dundy County </w:t>
      </w:r>
      <w:r w:rsidR="003F53E7" w:rsidRPr="00DA6DFC">
        <w:lastRenderedPageBreak/>
        <w:t>Fair</w:t>
      </w:r>
      <w:r w:rsidRPr="00DA6DFC">
        <w:t>. Positive test</w:t>
      </w:r>
      <w:r w:rsidR="003F53E7" w:rsidRPr="00DA6DFC">
        <w:t xml:space="preserve"> </w:t>
      </w:r>
      <w:r w:rsidRPr="00DA6DFC">
        <w:t xml:space="preserve">results may be made public. The </w:t>
      </w:r>
      <w:r w:rsidR="003F53E7" w:rsidRPr="00DA6DFC">
        <w:t>Dundy County</w:t>
      </w:r>
      <w:r w:rsidRPr="00DA6DFC">
        <w:t xml:space="preserve"> Fair may impound any animal for testing. Refusing such tests shall be cause for disqualification.</w:t>
      </w:r>
    </w:p>
    <w:p w14:paraId="45389301" w14:textId="3D8DDB07" w:rsidR="00DF6A69" w:rsidRPr="00DA6DFC" w:rsidRDefault="00DF6A69" w:rsidP="004D7098">
      <w:pPr>
        <w:ind w:left="1080" w:hanging="180"/>
      </w:pPr>
      <w:r w:rsidRPr="00DA6DFC">
        <w:t xml:space="preserve">2.The animal owner, exhibitor, fitter and associated participants bear absolute responsibility for an animal’s condition, whether he or she was </w:t>
      </w:r>
      <w:proofErr w:type="gramStart"/>
      <w:r w:rsidRPr="00DA6DFC">
        <w:t>actually instrumental</w:t>
      </w:r>
      <w:proofErr w:type="gramEnd"/>
      <w:r w:rsidRPr="00DA6DFC">
        <w:t xml:space="preserve"> or had actual knowledge of the administration of drugs or medication or treatment of the animals.</w:t>
      </w:r>
    </w:p>
    <w:p w14:paraId="266C6E3F" w14:textId="0C790652" w:rsidR="00DF6A69" w:rsidRPr="00DA6DFC" w:rsidRDefault="00DF6A69" w:rsidP="000C76C8">
      <w:pPr>
        <w:pStyle w:val="ListParagraph"/>
        <w:numPr>
          <w:ilvl w:val="0"/>
          <w:numId w:val="76"/>
        </w:numPr>
      </w:pPr>
      <w:r w:rsidRPr="00DA6DFC">
        <w:rPr>
          <w:b/>
          <w:bCs/>
        </w:rPr>
        <w:t>Wholesome Meat Act:</w:t>
      </w:r>
      <w:r w:rsidRPr="00DA6DFC">
        <w:t xml:space="preserve"> The United States Department of Agriculture Wholesome Meat Act applies to ALL market livestock exhibited at the Nebraska State Fair.</w:t>
      </w:r>
    </w:p>
    <w:p w14:paraId="28CE3B68" w14:textId="2FACC587" w:rsidR="00DF6A69" w:rsidRPr="00DA6DFC" w:rsidRDefault="00DF6A69" w:rsidP="00E74194">
      <w:pPr>
        <w:pStyle w:val="ListParagraph"/>
        <w:numPr>
          <w:ilvl w:val="3"/>
          <w:numId w:val="158"/>
        </w:numPr>
        <w:ind w:left="1440" w:hanging="360"/>
      </w:pPr>
      <w:r w:rsidRPr="00DA6DFC">
        <w:t>Animals must be in good health and carcasses free of drug or chemical residues.</w:t>
      </w:r>
    </w:p>
    <w:p w14:paraId="0AC9DA6E" w14:textId="3BBD5DE6" w:rsidR="00DF6A69" w:rsidRPr="00DA6DFC" w:rsidRDefault="00DF6A69" w:rsidP="00E74194">
      <w:pPr>
        <w:pStyle w:val="ListParagraph"/>
        <w:numPr>
          <w:ilvl w:val="3"/>
          <w:numId w:val="158"/>
        </w:numPr>
        <w:ind w:left="1440" w:hanging="360"/>
      </w:pPr>
      <w:r w:rsidRPr="00DA6DFC">
        <w:t>Antibiotics and sulfonamides have required withdrawal periods.</w:t>
      </w:r>
    </w:p>
    <w:p w14:paraId="7CCD52AC" w14:textId="7E43877C" w:rsidR="00DF6A69" w:rsidRPr="00DA6DFC" w:rsidRDefault="00DF6A69" w:rsidP="00E74194">
      <w:pPr>
        <w:pStyle w:val="ListParagraph"/>
        <w:numPr>
          <w:ilvl w:val="3"/>
          <w:numId w:val="158"/>
        </w:numPr>
        <w:ind w:left="1440" w:hanging="360"/>
      </w:pPr>
      <w:r w:rsidRPr="00DA6DFC">
        <w:t>Drug label directions for use and withdrawal periods must be followed. Please note that elimination time (the time it takes for no drug residue to be found in the system) is generally longer than the labeled withdrawal period for most approved drugs.</w:t>
      </w:r>
    </w:p>
    <w:p w14:paraId="6F17CDCF" w14:textId="77777777" w:rsidR="00E74194" w:rsidRDefault="00DF6A69" w:rsidP="00E74194">
      <w:pPr>
        <w:pStyle w:val="ListParagraph"/>
        <w:numPr>
          <w:ilvl w:val="3"/>
          <w:numId w:val="158"/>
        </w:numPr>
        <w:ind w:left="1440" w:hanging="360"/>
      </w:pPr>
      <w:r w:rsidRPr="00DA6DFC">
        <w:t>If drug or other chemical residues are found in tissue of carcasses, the entire carcass may be condemned.</w:t>
      </w:r>
    </w:p>
    <w:p w14:paraId="7A66416C" w14:textId="4003DBE6" w:rsidR="00DF6A69" w:rsidRPr="00DA6DFC" w:rsidRDefault="00DF6A69" w:rsidP="00E74194">
      <w:pPr>
        <w:pStyle w:val="ListParagraph"/>
        <w:numPr>
          <w:ilvl w:val="3"/>
          <w:numId w:val="158"/>
        </w:numPr>
        <w:ind w:left="1440" w:hanging="360"/>
      </w:pPr>
      <w:r w:rsidRPr="00DA6DFC">
        <w:t xml:space="preserve">The </w:t>
      </w:r>
      <w:r w:rsidR="007C6EEA" w:rsidRPr="00DA6DFC">
        <w:t>4-H Council, Dundy County Ag Society, or Dundy County Sale Committee</w:t>
      </w:r>
      <w:r w:rsidRPr="00DA6DFC">
        <w:t xml:space="preserve"> shall not be liable or responsible for the condition of the carcass or the sale price of the animal.</w:t>
      </w:r>
    </w:p>
    <w:p w14:paraId="3FE8CACA" w14:textId="5508B6C3" w:rsidR="00DF6A69" w:rsidRPr="00DA6DFC" w:rsidRDefault="00DF6A69" w:rsidP="00E74194">
      <w:pPr>
        <w:pStyle w:val="ListParagraph"/>
        <w:numPr>
          <w:ilvl w:val="1"/>
          <w:numId w:val="158"/>
        </w:numPr>
        <w:tabs>
          <w:tab w:val="left" w:pos="1440"/>
        </w:tabs>
        <w:ind w:left="1440"/>
      </w:pPr>
      <w:r w:rsidRPr="00DA6DFC">
        <w:t>Wholesome Assurance Statement:</w:t>
      </w:r>
    </w:p>
    <w:p w14:paraId="60B87947" w14:textId="157412E1" w:rsidR="00DF6A69" w:rsidRPr="00DA6DFC" w:rsidRDefault="00DF6A69" w:rsidP="00E74194">
      <w:pPr>
        <w:pStyle w:val="ListParagraph"/>
        <w:numPr>
          <w:ilvl w:val="4"/>
          <w:numId w:val="191"/>
        </w:numPr>
        <w:tabs>
          <w:tab w:val="left" w:pos="1440"/>
        </w:tabs>
      </w:pPr>
      <w:r w:rsidRPr="00DA6DFC">
        <w:t xml:space="preserve">The use by non-veterinarians of any animal drugs or other substances in any manner other than in accord with labeling approved by FDA is a violation of federal law. </w:t>
      </w:r>
    </w:p>
    <w:p w14:paraId="5B783F37" w14:textId="38968F8C" w:rsidR="00DF6A69" w:rsidRPr="00DA6DFC" w:rsidRDefault="00DF6A69" w:rsidP="00E74194">
      <w:pPr>
        <w:pStyle w:val="ListParagraph"/>
        <w:numPr>
          <w:ilvl w:val="4"/>
          <w:numId w:val="191"/>
        </w:numPr>
      </w:pPr>
      <w:r w:rsidRPr="00DA6DFC">
        <w:t>Any food animal must not exceed FDA/EPA/USDA established tolerances for any foreign substance including drugs, pesticides, feed additives, or other chemicals.</w:t>
      </w:r>
    </w:p>
    <w:p w14:paraId="7F088D12" w14:textId="506D3266" w:rsidR="00DF6A69" w:rsidRPr="00DA6DFC" w:rsidRDefault="00DF6A69" w:rsidP="00E74194">
      <w:pPr>
        <w:pStyle w:val="ListParagraph"/>
        <w:numPr>
          <w:ilvl w:val="4"/>
          <w:numId w:val="191"/>
        </w:numPr>
      </w:pPr>
      <w:r w:rsidRPr="00DA6DFC">
        <w:t>Any misrepresentation of a food animal that can potentially affect the acceptability of the carcass or milk will be considered fraud.</w:t>
      </w:r>
    </w:p>
    <w:bookmarkEnd w:id="20"/>
    <w:p w14:paraId="396B8247" w14:textId="77777777" w:rsidR="00DF6A69" w:rsidRPr="00DA6DFC" w:rsidRDefault="00DF6A69" w:rsidP="004D7098">
      <w:pPr>
        <w:ind w:left="1170" w:hanging="180"/>
      </w:pPr>
    </w:p>
    <w:p w14:paraId="35D11D6F" w14:textId="63EB99AA" w:rsidR="00587678" w:rsidRPr="00DA6DFC" w:rsidRDefault="00587678" w:rsidP="00D1651E">
      <w:pPr>
        <w:pStyle w:val="ListParagraph"/>
        <w:numPr>
          <w:ilvl w:val="0"/>
          <w:numId w:val="43"/>
        </w:numPr>
        <w:autoSpaceDE w:val="0"/>
        <w:autoSpaceDN w:val="0"/>
        <w:adjustRightInd w:val="0"/>
        <w:rPr>
          <w:rFonts w:eastAsia="Times New Roman"/>
          <w:sz w:val="20"/>
          <w:szCs w:val="20"/>
        </w:rPr>
      </w:pPr>
      <w:r w:rsidRPr="00DA6DFC">
        <w:rPr>
          <w:rFonts w:eastAsia="Times New Roman"/>
          <w:b/>
          <w:sz w:val="20"/>
          <w:szCs w:val="20"/>
        </w:rPr>
        <w:t>Dress Code</w:t>
      </w:r>
      <w:r w:rsidR="007C6EEA" w:rsidRPr="00DA6DFC">
        <w:rPr>
          <w:rFonts w:eastAsia="Times New Roman"/>
          <w:b/>
          <w:sz w:val="20"/>
          <w:szCs w:val="20"/>
        </w:rPr>
        <w:t xml:space="preserve"> for Animal</w:t>
      </w:r>
      <w:r w:rsidR="00366D50" w:rsidRPr="00DA6DFC">
        <w:rPr>
          <w:rFonts w:eastAsia="Times New Roman"/>
          <w:b/>
          <w:sz w:val="20"/>
          <w:szCs w:val="20"/>
        </w:rPr>
        <w:t xml:space="preserve"> Projects</w:t>
      </w:r>
      <w:r w:rsidRPr="00DA6DFC">
        <w:rPr>
          <w:rFonts w:eastAsia="Times New Roman"/>
          <w:b/>
          <w:sz w:val="20"/>
          <w:szCs w:val="20"/>
        </w:rPr>
        <w:t xml:space="preserve"> - </w:t>
      </w:r>
      <w:r w:rsidRPr="00DA6DFC">
        <w:rPr>
          <w:rFonts w:eastAsia="Times New Roman"/>
          <w:sz w:val="20"/>
          <w:szCs w:val="20"/>
        </w:rPr>
        <w:t>Beef, swine, sheep,</w:t>
      </w:r>
      <w:r w:rsidR="00B84F48" w:rsidRPr="00DA6DFC">
        <w:rPr>
          <w:rFonts w:eastAsia="Times New Roman"/>
          <w:sz w:val="20"/>
          <w:szCs w:val="20"/>
        </w:rPr>
        <w:t xml:space="preserve"> llama, goat,</w:t>
      </w:r>
      <w:r w:rsidRPr="00DA6DFC">
        <w:rPr>
          <w:rFonts w:eastAsia="Times New Roman"/>
          <w:sz w:val="20"/>
          <w:szCs w:val="20"/>
        </w:rPr>
        <w:t xml:space="preserve"> dog, rabbit, poultry, and small animal exhibitors must wear the official 4-H shirt sold at the Extension Office or FFA shirt or a white shirt (or blouse) with the 4-H or FFA emblem</w:t>
      </w:r>
      <w:r w:rsidRPr="00E74194">
        <w:rPr>
          <w:rFonts w:eastAsia="Times New Roman"/>
          <w:i/>
          <w:iCs/>
          <w:sz w:val="20"/>
          <w:szCs w:val="20"/>
        </w:rPr>
        <w:t>, armbands will not be accepted</w:t>
      </w:r>
      <w:r w:rsidRPr="00DA6DFC">
        <w:rPr>
          <w:rFonts w:eastAsia="Times New Roman"/>
          <w:sz w:val="20"/>
          <w:szCs w:val="20"/>
          <w:u w:val="single"/>
        </w:rPr>
        <w:t>.</w:t>
      </w:r>
      <w:r w:rsidRPr="00DA6DFC">
        <w:rPr>
          <w:rFonts w:eastAsia="Times New Roman"/>
          <w:sz w:val="20"/>
          <w:szCs w:val="20"/>
        </w:rPr>
        <w:t xml:space="preserve">  If a chevron is worn, it is to be placed on the left side of the shirt (not on the sleeve).  </w:t>
      </w:r>
      <w:r w:rsidRPr="00E74194">
        <w:rPr>
          <w:rFonts w:eastAsia="Times New Roman"/>
          <w:i/>
          <w:iCs/>
          <w:sz w:val="20"/>
          <w:szCs w:val="20"/>
        </w:rPr>
        <w:t>No</w:t>
      </w:r>
      <w:r w:rsidRPr="00DA6DFC">
        <w:rPr>
          <w:rFonts w:eastAsia="Times New Roman"/>
          <w:sz w:val="20"/>
          <w:szCs w:val="20"/>
        </w:rPr>
        <w:t xml:space="preserve"> hats, caps, or other types of headgear is to be worn.  </w:t>
      </w:r>
      <w:r w:rsidRPr="00E74194">
        <w:rPr>
          <w:rFonts w:eastAsia="Times New Roman"/>
          <w:i/>
          <w:iCs/>
          <w:sz w:val="20"/>
          <w:szCs w:val="20"/>
        </w:rPr>
        <w:t>No gum</w:t>
      </w:r>
      <w:r w:rsidRPr="00DA6DFC">
        <w:rPr>
          <w:rFonts w:eastAsia="Times New Roman"/>
          <w:sz w:val="20"/>
          <w:szCs w:val="20"/>
        </w:rPr>
        <w:t xml:space="preserve">. </w:t>
      </w:r>
      <w:proofErr w:type="gramStart"/>
      <w:r w:rsidRPr="00DA6DFC">
        <w:rPr>
          <w:rFonts w:eastAsia="Times New Roman"/>
          <w:sz w:val="20"/>
          <w:szCs w:val="20"/>
        </w:rPr>
        <w:t>Hard soled</w:t>
      </w:r>
      <w:proofErr w:type="gramEnd"/>
      <w:r w:rsidRPr="00DA6DFC">
        <w:rPr>
          <w:rFonts w:eastAsia="Times New Roman"/>
          <w:sz w:val="20"/>
          <w:szCs w:val="20"/>
        </w:rPr>
        <w:t xml:space="preserve"> boots or shoes are suggested for safety purposes.  Only </w:t>
      </w:r>
      <w:r w:rsidRPr="00E74194">
        <w:rPr>
          <w:rFonts w:eastAsia="Times New Roman"/>
          <w:i/>
          <w:iCs/>
          <w:sz w:val="20"/>
          <w:szCs w:val="20"/>
        </w:rPr>
        <w:t>dark</w:t>
      </w:r>
      <w:r w:rsidRPr="00DA6DFC">
        <w:rPr>
          <w:rFonts w:eastAsia="Times New Roman"/>
          <w:sz w:val="20"/>
          <w:szCs w:val="20"/>
        </w:rPr>
        <w:t xml:space="preserve"> colored jeans are permitted when showing livestock.</w:t>
      </w:r>
      <w:r w:rsidR="00C00911" w:rsidRPr="00DA6DFC">
        <w:rPr>
          <w:rFonts w:eastAsia="Times New Roman"/>
          <w:sz w:val="20"/>
          <w:szCs w:val="20"/>
        </w:rPr>
        <w:t xml:space="preserve">  No show number harnesses </w:t>
      </w:r>
      <w:proofErr w:type="gramStart"/>
      <w:r w:rsidR="00C00911" w:rsidRPr="00DA6DFC">
        <w:rPr>
          <w:rFonts w:eastAsia="Times New Roman"/>
          <w:sz w:val="20"/>
          <w:szCs w:val="20"/>
        </w:rPr>
        <w:t>allowed</w:t>
      </w:r>
      <w:proofErr w:type="gramEnd"/>
      <w:r w:rsidR="00C00911" w:rsidRPr="00DA6DFC">
        <w:rPr>
          <w:rFonts w:eastAsia="Times New Roman"/>
          <w:sz w:val="20"/>
          <w:szCs w:val="20"/>
        </w:rPr>
        <w:t>.</w:t>
      </w:r>
    </w:p>
    <w:p w14:paraId="326307C9" w14:textId="77777777" w:rsidR="00587678" w:rsidRPr="00DA6DFC" w:rsidRDefault="00587678" w:rsidP="00587678">
      <w:pPr>
        <w:tabs>
          <w:tab w:val="left" w:pos="-1080"/>
          <w:tab w:val="left" w:pos="-720"/>
        </w:tabs>
        <w:ind w:left="180"/>
        <w:rPr>
          <w:rFonts w:eastAsia="Times New Roman"/>
          <w:sz w:val="20"/>
          <w:szCs w:val="20"/>
        </w:rPr>
      </w:pPr>
    </w:p>
    <w:p w14:paraId="1C2E8968" w14:textId="4CF462E5" w:rsidR="00587678" w:rsidRPr="00DA6DFC" w:rsidRDefault="00587678" w:rsidP="00587678">
      <w:pPr>
        <w:ind w:left="720"/>
        <w:rPr>
          <w:rFonts w:eastAsia="Times New Roman"/>
          <w:sz w:val="20"/>
          <w:szCs w:val="20"/>
        </w:rPr>
      </w:pPr>
      <w:r w:rsidRPr="00DA6DFC">
        <w:rPr>
          <w:rFonts w:eastAsia="Times New Roman"/>
          <w:sz w:val="20"/>
          <w:szCs w:val="20"/>
        </w:rPr>
        <w:t xml:space="preserve">Horse exhibitors </w:t>
      </w:r>
      <w:r w:rsidR="0025191F" w:rsidRPr="00DA6DFC">
        <w:rPr>
          <w:rFonts w:eastAsia="Times New Roman"/>
          <w:sz w:val="20"/>
          <w:szCs w:val="20"/>
        </w:rPr>
        <w:t>will follow dress code outline</w:t>
      </w:r>
      <w:r w:rsidR="007C69AF" w:rsidRPr="00DA6DFC">
        <w:rPr>
          <w:rFonts w:eastAsia="Times New Roman"/>
          <w:sz w:val="20"/>
          <w:szCs w:val="20"/>
        </w:rPr>
        <w:t>d</w:t>
      </w:r>
      <w:r w:rsidR="0025191F" w:rsidRPr="00DA6DFC">
        <w:rPr>
          <w:rFonts w:eastAsia="Times New Roman"/>
          <w:sz w:val="20"/>
          <w:szCs w:val="20"/>
        </w:rPr>
        <w:t xml:space="preserve"> in the</w:t>
      </w:r>
      <w:r w:rsidR="0025191F" w:rsidRPr="00DA6DFC">
        <w:rPr>
          <w:rFonts w:eastAsia="Times New Roman"/>
          <w:sz w:val="20"/>
          <w:szCs w:val="20"/>
          <w:u w:val="single"/>
        </w:rPr>
        <w:t xml:space="preserve"> </w:t>
      </w:r>
      <w:r w:rsidRPr="00DA6DFC">
        <w:rPr>
          <w:rFonts w:eastAsia="Times New Roman"/>
          <w:sz w:val="20"/>
          <w:szCs w:val="20"/>
        </w:rPr>
        <w:t>Nebraska Horse Show and Judging Guide 4-H373</w:t>
      </w:r>
      <w:r w:rsidR="0025191F" w:rsidRPr="00DA6DFC">
        <w:rPr>
          <w:rFonts w:eastAsia="Times New Roman"/>
          <w:sz w:val="20"/>
          <w:szCs w:val="20"/>
        </w:rPr>
        <w:t xml:space="preserve"> except for armbands are optional.</w:t>
      </w:r>
    </w:p>
    <w:p w14:paraId="405A1706" w14:textId="77777777" w:rsidR="00587678" w:rsidRPr="00DA6DFC" w:rsidRDefault="00587678" w:rsidP="00587678">
      <w:pPr>
        <w:ind w:left="720"/>
        <w:rPr>
          <w:rFonts w:eastAsia="Times New Roman"/>
          <w:sz w:val="20"/>
          <w:szCs w:val="20"/>
        </w:rPr>
      </w:pPr>
    </w:p>
    <w:p w14:paraId="5B321C84" w14:textId="77777777" w:rsidR="00587678" w:rsidRPr="00DA6DFC" w:rsidRDefault="00587678" w:rsidP="00587678">
      <w:pPr>
        <w:ind w:left="720"/>
        <w:rPr>
          <w:rFonts w:eastAsia="Times New Roman"/>
          <w:sz w:val="20"/>
          <w:szCs w:val="20"/>
        </w:rPr>
      </w:pPr>
      <w:r w:rsidRPr="00DA6DFC">
        <w:rPr>
          <w:rFonts w:eastAsia="Times New Roman"/>
          <w:sz w:val="20"/>
          <w:szCs w:val="20"/>
        </w:rPr>
        <w:t>All exhibitors not following the dress code will be dropped one ribbon placing.</w:t>
      </w:r>
    </w:p>
    <w:p w14:paraId="2C7CDDE7" w14:textId="1F3D3357" w:rsidR="00587678" w:rsidRPr="00DA6DFC" w:rsidRDefault="00587678" w:rsidP="00D1651E">
      <w:pPr>
        <w:numPr>
          <w:ilvl w:val="0"/>
          <w:numId w:val="43"/>
        </w:numPr>
        <w:rPr>
          <w:rFonts w:eastAsia="Times New Roman"/>
          <w:b/>
          <w:sz w:val="20"/>
          <w:szCs w:val="20"/>
        </w:rPr>
      </w:pPr>
      <w:r w:rsidRPr="00DA6DFC">
        <w:rPr>
          <w:rFonts w:eastAsia="Times New Roman"/>
          <w:b/>
          <w:sz w:val="20"/>
          <w:szCs w:val="20"/>
        </w:rPr>
        <w:t xml:space="preserve">Stalls and Pens - </w:t>
      </w:r>
      <w:r w:rsidRPr="00DA6DFC">
        <w:rPr>
          <w:rFonts w:eastAsia="Times New Roman"/>
          <w:sz w:val="20"/>
          <w:szCs w:val="20"/>
        </w:rPr>
        <w:t>Assignment of stalls and pens will be made by the species Superintendent.  You must stall in assigned stall or pen.  Bedding will be provided.</w:t>
      </w:r>
    </w:p>
    <w:p w14:paraId="4D59BA9D" w14:textId="77777777" w:rsidR="00587678" w:rsidRPr="00DA6DFC" w:rsidRDefault="00587678" w:rsidP="00D1651E">
      <w:pPr>
        <w:numPr>
          <w:ilvl w:val="0"/>
          <w:numId w:val="43"/>
        </w:numPr>
        <w:rPr>
          <w:rFonts w:eastAsia="Times New Roman"/>
          <w:b/>
          <w:sz w:val="20"/>
          <w:szCs w:val="20"/>
        </w:rPr>
      </w:pPr>
      <w:r w:rsidRPr="00DA6DFC">
        <w:rPr>
          <w:rFonts w:eastAsia="Times New Roman"/>
          <w:b/>
          <w:sz w:val="20"/>
          <w:szCs w:val="20"/>
        </w:rPr>
        <w:t xml:space="preserve">Animals Must Stay in Fenced Area - </w:t>
      </w:r>
      <w:r w:rsidRPr="00DA6DFC">
        <w:rPr>
          <w:rFonts w:eastAsia="Times New Roman"/>
          <w:sz w:val="20"/>
          <w:szCs w:val="20"/>
        </w:rPr>
        <w:t xml:space="preserve">All animals must remain within the fenced area around the livestock barns and show arena.  No animals will be allowed in parking areas or trailers </w:t>
      </w:r>
      <w:proofErr w:type="gramStart"/>
      <w:r w:rsidRPr="00DA6DFC">
        <w:rPr>
          <w:rFonts w:eastAsia="Times New Roman"/>
          <w:sz w:val="20"/>
          <w:szCs w:val="20"/>
        </w:rPr>
        <w:t>with the exception of</w:t>
      </w:r>
      <w:proofErr w:type="gramEnd"/>
      <w:r w:rsidRPr="00DA6DFC">
        <w:rPr>
          <w:rFonts w:eastAsia="Times New Roman"/>
          <w:sz w:val="20"/>
          <w:szCs w:val="20"/>
        </w:rPr>
        <w:t xml:space="preserve"> exhibition in the fair parade.</w:t>
      </w:r>
    </w:p>
    <w:p w14:paraId="0658EEC2" w14:textId="30326CF4" w:rsidR="00587678" w:rsidRPr="00DA6DFC" w:rsidRDefault="00587678" w:rsidP="00D1651E">
      <w:pPr>
        <w:numPr>
          <w:ilvl w:val="0"/>
          <w:numId w:val="43"/>
        </w:numPr>
        <w:rPr>
          <w:rFonts w:eastAsia="Times New Roman"/>
          <w:b/>
          <w:sz w:val="20"/>
          <w:szCs w:val="20"/>
        </w:rPr>
      </w:pPr>
      <w:r w:rsidRPr="00DA6DFC">
        <w:rPr>
          <w:rFonts w:eastAsia="Times New Roman"/>
          <w:b/>
          <w:sz w:val="20"/>
          <w:szCs w:val="20"/>
        </w:rPr>
        <w:t xml:space="preserve">Care for Animals - </w:t>
      </w:r>
      <w:r w:rsidRPr="00DA6DFC">
        <w:rPr>
          <w:rFonts w:eastAsia="Times New Roman"/>
          <w:sz w:val="20"/>
          <w:szCs w:val="20"/>
        </w:rPr>
        <w:t>Animals must be securely tied in stalls or</w:t>
      </w:r>
      <w:r w:rsidR="005228F8" w:rsidRPr="00DA6DFC">
        <w:rPr>
          <w:rFonts w:eastAsia="Times New Roman"/>
          <w:sz w:val="20"/>
          <w:szCs w:val="20"/>
        </w:rPr>
        <w:t xml:space="preserve"> secured</w:t>
      </w:r>
      <w:r w:rsidRPr="00DA6DFC">
        <w:rPr>
          <w:rFonts w:eastAsia="Times New Roman"/>
          <w:sz w:val="20"/>
          <w:szCs w:val="20"/>
        </w:rPr>
        <w:t xml:space="preserve"> in pens unless exhibitor is with animal.  All animals must be properly </w:t>
      </w:r>
      <w:proofErr w:type="gramStart"/>
      <w:r w:rsidRPr="00DA6DFC">
        <w:rPr>
          <w:rFonts w:eastAsia="Times New Roman"/>
          <w:sz w:val="20"/>
          <w:szCs w:val="20"/>
        </w:rPr>
        <w:t>feed</w:t>
      </w:r>
      <w:proofErr w:type="gramEnd"/>
      <w:r w:rsidRPr="00DA6DFC">
        <w:rPr>
          <w:rFonts w:eastAsia="Times New Roman"/>
          <w:sz w:val="20"/>
          <w:szCs w:val="20"/>
        </w:rPr>
        <w:t xml:space="preserve"> and watered throughout the fair.  </w:t>
      </w:r>
      <w:proofErr w:type="gramStart"/>
      <w:r w:rsidRPr="00DA6DFC">
        <w:rPr>
          <w:rFonts w:eastAsia="Times New Roman"/>
          <w:sz w:val="20"/>
          <w:szCs w:val="20"/>
        </w:rPr>
        <w:t>Stall</w:t>
      </w:r>
      <w:proofErr w:type="gramEnd"/>
      <w:r w:rsidRPr="00DA6DFC">
        <w:rPr>
          <w:rFonts w:eastAsia="Times New Roman"/>
          <w:sz w:val="20"/>
          <w:szCs w:val="20"/>
        </w:rPr>
        <w:t xml:space="preserve"> and pens </w:t>
      </w:r>
      <w:r w:rsidRPr="00DA6DFC">
        <w:rPr>
          <w:rFonts w:eastAsia="Times New Roman"/>
          <w:sz w:val="20"/>
          <w:szCs w:val="20"/>
        </w:rPr>
        <w:lastRenderedPageBreak/>
        <w:t xml:space="preserve">need to be cleaned </w:t>
      </w:r>
      <w:proofErr w:type="gramStart"/>
      <w:r w:rsidRPr="00DA6DFC">
        <w:rPr>
          <w:rFonts w:eastAsia="Times New Roman"/>
          <w:sz w:val="20"/>
          <w:szCs w:val="20"/>
        </w:rPr>
        <w:t>daily</w:t>
      </w:r>
      <w:proofErr w:type="gramEnd"/>
      <w:r w:rsidRPr="00DA6DFC">
        <w:rPr>
          <w:rFonts w:eastAsia="Times New Roman"/>
          <w:sz w:val="20"/>
          <w:szCs w:val="20"/>
        </w:rPr>
        <w:t xml:space="preserve"> and the stalls/pens must be cleaned by the exhibitor at the end of the fair.</w:t>
      </w:r>
      <w:r w:rsidR="00DF228D" w:rsidRPr="00DA6DFC">
        <w:rPr>
          <w:rFonts w:eastAsia="Times New Roman"/>
          <w:sz w:val="20"/>
          <w:szCs w:val="20"/>
        </w:rPr>
        <w:t xml:space="preserve">  Youth must be present to assist with loading animals at time of shipping.</w:t>
      </w:r>
    </w:p>
    <w:p w14:paraId="1CCC342A" w14:textId="77777777" w:rsidR="00587678" w:rsidRPr="00DA6DFC" w:rsidRDefault="00587678" w:rsidP="00D1651E">
      <w:pPr>
        <w:numPr>
          <w:ilvl w:val="0"/>
          <w:numId w:val="43"/>
        </w:numPr>
        <w:rPr>
          <w:rFonts w:eastAsia="Times New Roman"/>
          <w:b/>
          <w:sz w:val="20"/>
          <w:szCs w:val="20"/>
        </w:rPr>
      </w:pPr>
      <w:r w:rsidRPr="00DA6DFC">
        <w:rPr>
          <w:rFonts w:eastAsia="Times New Roman"/>
          <w:b/>
          <w:sz w:val="20"/>
          <w:szCs w:val="20"/>
        </w:rPr>
        <w:t xml:space="preserve">Judges/Judging - </w:t>
      </w:r>
      <w:r w:rsidRPr="00DA6DFC">
        <w:rPr>
          <w:rFonts w:eastAsia="Times New Roman"/>
          <w:sz w:val="20"/>
          <w:szCs w:val="20"/>
        </w:rPr>
        <w:t xml:space="preserve">If any exhibitor interferes with the judges in the performance of their duties by letter, act or otherwise he/she shall be excused from competition and exhibition for such </w:t>
      </w:r>
      <w:proofErr w:type="gramStart"/>
      <w:r w:rsidRPr="00DA6DFC">
        <w:rPr>
          <w:rFonts w:eastAsia="Times New Roman"/>
          <w:sz w:val="20"/>
          <w:szCs w:val="20"/>
        </w:rPr>
        <w:t>period of time</w:t>
      </w:r>
      <w:proofErr w:type="gramEnd"/>
      <w:r w:rsidRPr="00DA6DFC">
        <w:rPr>
          <w:rFonts w:eastAsia="Times New Roman"/>
          <w:sz w:val="20"/>
          <w:szCs w:val="20"/>
        </w:rPr>
        <w:t xml:space="preserve"> as the 4-H Council may determine and forfeit any awards received at this fair.  Any person, not an exhibitor, who interferes with the judges in any manner during the performance of their duties, shall be asked to leave the fairgrounds.</w:t>
      </w:r>
    </w:p>
    <w:p w14:paraId="781C7246" w14:textId="77777777" w:rsidR="00587678" w:rsidRPr="00DA6DFC" w:rsidRDefault="00587678" w:rsidP="00D1651E">
      <w:pPr>
        <w:numPr>
          <w:ilvl w:val="0"/>
          <w:numId w:val="43"/>
        </w:numPr>
        <w:rPr>
          <w:rFonts w:eastAsia="Times New Roman"/>
          <w:sz w:val="20"/>
          <w:szCs w:val="20"/>
        </w:rPr>
      </w:pPr>
      <w:r w:rsidRPr="00DA6DFC">
        <w:rPr>
          <w:rFonts w:eastAsia="Times New Roman"/>
          <w:b/>
          <w:sz w:val="20"/>
          <w:szCs w:val="20"/>
        </w:rPr>
        <w:t xml:space="preserve">National Code of Show Ring Ethics - </w:t>
      </w:r>
      <w:r w:rsidRPr="00DA6DFC">
        <w:rPr>
          <w:rFonts w:eastAsia="Times New Roman"/>
          <w:sz w:val="20"/>
          <w:szCs w:val="20"/>
        </w:rPr>
        <w:t xml:space="preserve">The Dundy County Fair will impose all rules of </w:t>
      </w:r>
      <w:r w:rsidRPr="00DA6DFC">
        <w:rPr>
          <w:rFonts w:eastAsia="Times New Roman"/>
          <w:i/>
          <w:sz w:val="20"/>
          <w:szCs w:val="20"/>
        </w:rPr>
        <w:t>the International Association of Fairs &amp; Expositions (IAFE) National Code of Show Ring Ethic (may be found at SW4.unl.edu)</w:t>
      </w:r>
      <w:r w:rsidRPr="00DA6DFC">
        <w:rPr>
          <w:rFonts w:eastAsia="Times New Roman"/>
          <w:sz w:val="20"/>
          <w:szCs w:val="20"/>
        </w:rPr>
        <w:t xml:space="preserve">.  Any violation of the </w:t>
      </w:r>
      <w:r w:rsidRPr="00DA6DFC">
        <w:rPr>
          <w:rFonts w:eastAsia="Times New Roman"/>
          <w:i/>
          <w:sz w:val="20"/>
          <w:szCs w:val="20"/>
        </w:rPr>
        <w:t>Code of Show Ring Ethics</w:t>
      </w:r>
      <w:r w:rsidRPr="00DA6DFC">
        <w:rPr>
          <w:rFonts w:eastAsia="Times New Roman"/>
          <w:sz w:val="20"/>
          <w:szCs w:val="20"/>
        </w:rPr>
        <w:t xml:space="preserve"> will result in forfeiture of all premium/booster/incentive monies and awards.  The Dundy County 4-H Council holds the right to determine other penalties deemed necessary.</w:t>
      </w:r>
    </w:p>
    <w:p w14:paraId="7658EE86" w14:textId="77777777" w:rsidR="00587678" w:rsidRPr="00DA6DFC" w:rsidRDefault="00587678" w:rsidP="00587678">
      <w:pPr>
        <w:rPr>
          <w:rFonts w:eastAsia="Times New Roman"/>
          <w:sz w:val="20"/>
          <w:szCs w:val="20"/>
        </w:rPr>
      </w:pPr>
    </w:p>
    <w:p w14:paraId="4CC377B3" w14:textId="36CD6422" w:rsidR="00587678" w:rsidRPr="00DA6DFC" w:rsidRDefault="00587678" w:rsidP="00587678">
      <w:pPr>
        <w:rPr>
          <w:rFonts w:eastAsia="Times New Roman"/>
          <w:sz w:val="20"/>
          <w:szCs w:val="20"/>
        </w:rPr>
      </w:pPr>
      <w:r w:rsidRPr="00190A70">
        <w:rPr>
          <w:rStyle w:val="Heading3Char"/>
        </w:rPr>
        <w:t>Rate of Gain Contests</w:t>
      </w:r>
      <w:r w:rsidRPr="00DA6DFC">
        <w:rPr>
          <w:rFonts w:eastAsia="Times New Roman"/>
          <w:b/>
          <w:sz w:val="20"/>
          <w:szCs w:val="20"/>
        </w:rPr>
        <w:t xml:space="preserve"> - </w:t>
      </w:r>
      <w:r w:rsidRPr="00DA6DFC">
        <w:rPr>
          <w:rFonts w:eastAsia="Times New Roman"/>
          <w:sz w:val="20"/>
          <w:szCs w:val="20"/>
        </w:rPr>
        <w:t>Market Beef, Market Lamb</w:t>
      </w:r>
      <w:r w:rsidR="005228F8" w:rsidRPr="00DA6DFC">
        <w:rPr>
          <w:rFonts w:eastAsia="Times New Roman"/>
          <w:sz w:val="20"/>
          <w:szCs w:val="20"/>
        </w:rPr>
        <w:t>, Market Goat</w:t>
      </w:r>
      <w:r w:rsidRPr="00DA6DFC">
        <w:rPr>
          <w:rFonts w:eastAsia="Times New Roman"/>
          <w:sz w:val="20"/>
          <w:szCs w:val="20"/>
        </w:rPr>
        <w:t xml:space="preserve"> rate of gain contests are based on the amount of weight each animal gains from the initial weigh-in date to county fair weigh-in date.  All animals must weigh in at the official </w:t>
      </w:r>
      <w:proofErr w:type="gramStart"/>
      <w:r w:rsidRPr="00DA6DFC">
        <w:rPr>
          <w:rFonts w:eastAsia="Times New Roman"/>
          <w:sz w:val="20"/>
          <w:szCs w:val="20"/>
        </w:rPr>
        <w:t>Dundy county</w:t>
      </w:r>
      <w:proofErr w:type="gramEnd"/>
      <w:r w:rsidRPr="00DA6DFC">
        <w:rPr>
          <w:rFonts w:eastAsia="Times New Roman"/>
          <w:sz w:val="20"/>
          <w:szCs w:val="20"/>
        </w:rPr>
        <w:t xml:space="preserve"> weigh-in day for the </w:t>
      </w:r>
      <w:proofErr w:type="gramStart"/>
      <w:r w:rsidRPr="00DA6DFC">
        <w:rPr>
          <w:rFonts w:eastAsia="Times New Roman"/>
          <w:sz w:val="20"/>
          <w:szCs w:val="20"/>
        </w:rPr>
        <w:t>specie</w:t>
      </w:r>
      <w:proofErr w:type="gramEnd"/>
      <w:r w:rsidRPr="00DA6DFC">
        <w:rPr>
          <w:rFonts w:eastAsia="Times New Roman"/>
          <w:sz w:val="20"/>
          <w:szCs w:val="20"/>
        </w:rPr>
        <w:t xml:space="preserve"> to be eligible to participate.  The animal with the highest rate of daily gain will be the winner.  Animals with methods used on them which do not provide true weight or appearance will be disqualified.  All animals weighing in at initial weigh-in and county fair weigh-in will be eligible for competition in rate of gain contest.</w:t>
      </w:r>
    </w:p>
    <w:p w14:paraId="01D3F2F6" w14:textId="77777777" w:rsidR="00587678" w:rsidRPr="00DA6DFC" w:rsidRDefault="00587678" w:rsidP="00587678">
      <w:pPr>
        <w:rPr>
          <w:rFonts w:eastAsia="Times New Roman"/>
          <w:sz w:val="20"/>
          <w:szCs w:val="20"/>
        </w:rPr>
      </w:pPr>
    </w:p>
    <w:p w14:paraId="3B1C6E2E" w14:textId="77777777" w:rsidR="00587678" w:rsidRPr="00DA6DFC" w:rsidRDefault="00587678" w:rsidP="00587678">
      <w:pPr>
        <w:rPr>
          <w:rFonts w:eastAsia="Times New Roman"/>
          <w:sz w:val="20"/>
          <w:szCs w:val="20"/>
        </w:rPr>
      </w:pPr>
      <w:r w:rsidRPr="00190A70">
        <w:rPr>
          <w:rStyle w:val="Heading3Char"/>
        </w:rPr>
        <w:t>Showmanship</w:t>
      </w:r>
      <w:r w:rsidRPr="00DA6DFC">
        <w:rPr>
          <w:rFonts w:eastAsia="Times New Roman"/>
          <w:b/>
          <w:sz w:val="20"/>
          <w:szCs w:val="20"/>
        </w:rPr>
        <w:t xml:space="preserve"> - </w:t>
      </w:r>
      <w:r w:rsidRPr="00DA6DFC">
        <w:rPr>
          <w:rFonts w:eastAsia="Times New Roman"/>
          <w:sz w:val="20"/>
          <w:szCs w:val="20"/>
        </w:rPr>
        <w:t xml:space="preserve">Animals may only be shown in showmanship by the exhibitor that entered the animal.  The exhibitor of the animal must be declared at the time of the county fair weigh-in/check-in.  No changes will be allowed after weigh-in/check-in is complete.  See specific species for age divisions.  Showmanship is based upon the member's handling of the animal, appearance of member, the grooming of the animal and the apparent training </w:t>
      </w:r>
      <w:proofErr w:type="gramStart"/>
      <w:r w:rsidRPr="00DA6DFC">
        <w:rPr>
          <w:rFonts w:eastAsia="Times New Roman"/>
          <w:sz w:val="20"/>
          <w:szCs w:val="20"/>
        </w:rPr>
        <w:t>given</w:t>
      </w:r>
      <w:proofErr w:type="gramEnd"/>
      <w:r w:rsidRPr="00DA6DFC">
        <w:rPr>
          <w:rFonts w:eastAsia="Times New Roman"/>
          <w:sz w:val="20"/>
          <w:szCs w:val="20"/>
        </w:rPr>
        <w:t xml:space="preserve"> the calf.  Bucket calves may be used in showmanship ONLY if the 4-H’er is not exhibiting in another lead class.</w:t>
      </w:r>
    </w:p>
    <w:p w14:paraId="4CBBB800" w14:textId="77777777" w:rsidR="00587678" w:rsidRPr="00DA6DFC" w:rsidRDefault="00587678" w:rsidP="00587678">
      <w:pPr>
        <w:rPr>
          <w:rFonts w:eastAsia="Times New Roman"/>
          <w:sz w:val="20"/>
          <w:szCs w:val="20"/>
        </w:rPr>
      </w:pPr>
      <w:r w:rsidRPr="00DA6DFC">
        <w:rPr>
          <w:rFonts w:eastAsia="Times New Roman"/>
          <w:sz w:val="20"/>
          <w:szCs w:val="20"/>
        </w:rPr>
        <w:t xml:space="preserve"> </w:t>
      </w:r>
    </w:p>
    <w:p w14:paraId="588EA7F3" w14:textId="5DE3EFE6" w:rsidR="00587678" w:rsidRPr="00DA6DFC" w:rsidRDefault="00587678" w:rsidP="00587678">
      <w:pPr>
        <w:rPr>
          <w:rFonts w:eastAsia="Times New Roman"/>
          <w:bCs/>
          <w:color w:val="000000"/>
          <w:sz w:val="20"/>
          <w:szCs w:val="20"/>
        </w:rPr>
      </w:pPr>
      <w:proofErr w:type="spellStart"/>
      <w:r w:rsidRPr="00190A70">
        <w:rPr>
          <w:rStyle w:val="Heading3Char"/>
        </w:rPr>
        <w:t>Herdsmanship</w:t>
      </w:r>
      <w:proofErr w:type="spellEnd"/>
      <w:r w:rsidR="005228F8" w:rsidRPr="00DA6DFC">
        <w:rPr>
          <w:rFonts w:eastAsia="Times New Roman"/>
          <w:bCs/>
          <w:sz w:val="20"/>
          <w:szCs w:val="20"/>
        </w:rPr>
        <w:t xml:space="preserve"> – </w:t>
      </w:r>
      <w:proofErr w:type="spellStart"/>
      <w:r w:rsidR="005228F8" w:rsidRPr="00DA6DFC">
        <w:rPr>
          <w:rFonts w:eastAsia="Times New Roman"/>
          <w:bCs/>
          <w:sz w:val="20"/>
          <w:szCs w:val="20"/>
        </w:rPr>
        <w:t>Herdsmanship</w:t>
      </w:r>
      <w:proofErr w:type="spellEnd"/>
      <w:r w:rsidR="005228F8" w:rsidRPr="00DA6DFC">
        <w:rPr>
          <w:rFonts w:eastAsia="Times New Roman"/>
          <w:bCs/>
          <w:sz w:val="20"/>
          <w:szCs w:val="20"/>
        </w:rPr>
        <w:t xml:space="preserve"> will be judged by family.  </w:t>
      </w:r>
      <w:r w:rsidRPr="00DA6DFC">
        <w:rPr>
          <w:rFonts w:eastAsia="Times New Roman"/>
          <w:bCs/>
          <w:color w:val="000000"/>
          <w:sz w:val="20"/>
          <w:szCs w:val="20"/>
        </w:rPr>
        <w:t>$25.00 prize will be given out to the top family by species.  Consideration will be given to the general appearance, sanitation, neatness and individual names above exhibits.</w:t>
      </w:r>
    </w:p>
    <w:p w14:paraId="73CDE7D8" w14:textId="77777777" w:rsidR="00587678" w:rsidRPr="00DA6DFC" w:rsidRDefault="00587678" w:rsidP="00587678">
      <w:pPr>
        <w:rPr>
          <w:rFonts w:eastAsia="Times New Roman"/>
          <w:bCs/>
          <w:color w:val="000000"/>
          <w:sz w:val="20"/>
          <w:szCs w:val="20"/>
        </w:rPr>
      </w:pPr>
      <w:r w:rsidRPr="00DA6DFC">
        <w:rPr>
          <w:rFonts w:eastAsia="Times New Roman"/>
          <w:bCs/>
          <w:color w:val="000000"/>
          <w:sz w:val="20"/>
          <w:szCs w:val="20"/>
        </w:rPr>
        <w:t>The following point system will be used.</w:t>
      </w:r>
    </w:p>
    <w:p w14:paraId="3D44501E" w14:textId="77777777" w:rsidR="00587678" w:rsidRPr="00DA6DFC" w:rsidRDefault="00587678" w:rsidP="00583D38">
      <w:pPr>
        <w:numPr>
          <w:ilvl w:val="0"/>
          <w:numId w:val="54"/>
        </w:numPr>
        <w:tabs>
          <w:tab w:val="left" w:pos="630"/>
          <w:tab w:val="left" w:pos="810"/>
          <w:tab w:val="left" w:pos="7560"/>
          <w:tab w:val="left" w:pos="8280"/>
          <w:tab w:val="left" w:pos="9000"/>
        </w:tabs>
        <w:autoSpaceDE w:val="0"/>
        <w:autoSpaceDN w:val="0"/>
        <w:adjustRightInd w:val="0"/>
        <w:contextualSpacing/>
        <w:rPr>
          <w:rFonts w:eastAsia="Times New Roman"/>
          <w:bCs/>
          <w:color w:val="000000"/>
          <w:sz w:val="20"/>
          <w:szCs w:val="20"/>
        </w:rPr>
      </w:pPr>
      <w:r w:rsidRPr="00DA6DFC">
        <w:rPr>
          <w:rFonts w:eastAsia="Times New Roman"/>
          <w:bCs/>
          <w:color w:val="000000"/>
          <w:sz w:val="20"/>
          <w:szCs w:val="20"/>
        </w:rPr>
        <w:t>50% - Cleanliness of alley and stalls.  Stalls: clean and neat; bedding clean and fresh; feed and feed pans and buckets clean and in place.  Alleys</w:t>
      </w:r>
      <w:proofErr w:type="gramStart"/>
      <w:r w:rsidRPr="00DA6DFC">
        <w:rPr>
          <w:rFonts w:eastAsia="Times New Roman"/>
          <w:bCs/>
          <w:color w:val="000000"/>
          <w:sz w:val="20"/>
          <w:szCs w:val="20"/>
        </w:rPr>
        <w:t>:  Exhibitor’s</w:t>
      </w:r>
      <w:proofErr w:type="gramEnd"/>
      <w:r w:rsidRPr="00DA6DFC">
        <w:rPr>
          <w:rFonts w:eastAsia="Times New Roman"/>
          <w:bCs/>
          <w:color w:val="000000"/>
          <w:sz w:val="20"/>
          <w:szCs w:val="20"/>
        </w:rPr>
        <w:t xml:space="preserve"> share of alley area kept clean; kept free of equipment; dust kept under control with proper sprinkling.</w:t>
      </w:r>
    </w:p>
    <w:p w14:paraId="00C2521D" w14:textId="77777777" w:rsidR="00587678" w:rsidRPr="00DA6DFC" w:rsidRDefault="00587678" w:rsidP="00583D38">
      <w:pPr>
        <w:numPr>
          <w:ilvl w:val="0"/>
          <w:numId w:val="54"/>
        </w:numPr>
        <w:tabs>
          <w:tab w:val="left" w:pos="630"/>
          <w:tab w:val="left" w:pos="810"/>
          <w:tab w:val="left" w:pos="7560"/>
          <w:tab w:val="left" w:pos="8280"/>
          <w:tab w:val="left" w:pos="9000"/>
        </w:tabs>
        <w:autoSpaceDE w:val="0"/>
        <w:autoSpaceDN w:val="0"/>
        <w:adjustRightInd w:val="0"/>
        <w:contextualSpacing/>
        <w:rPr>
          <w:rFonts w:eastAsia="Times New Roman"/>
          <w:bCs/>
          <w:color w:val="000000"/>
          <w:sz w:val="20"/>
          <w:szCs w:val="20"/>
        </w:rPr>
      </w:pPr>
      <w:r w:rsidRPr="00DA6DFC">
        <w:rPr>
          <w:rFonts w:eastAsia="Times New Roman"/>
          <w:bCs/>
          <w:color w:val="000000"/>
          <w:sz w:val="20"/>
          <w:szCs w:val="20"/>
        </w:rPr>
        <w:t>20% - Arrangements of exhibits including feed, tack and show equipment.</w:t>
      </w:r>
    </w:p>
    <w:p w14:paraId="39D4D364" w14:textId="77777777" w:rsidR="00587678" w:rsidRPr="00DA6DFC" w:rsidRDefault="00587678" w:rsidP="00583D38">
      <w:pPr>
        <w:numPr>
          <w:ilvl w:val="0"/>
          <w:numId w:val="54"/>
        </w:numPr>
        <w:tabs>
          <w:tab w:val="left" w:pos="630"/>
          <w:tab w:val="left" w:pos="810"/>
          <w:tab w:val="left" w:pos="7560"/>
          <w:tab w:val="left" w:pos="8280"/>
          <w:tab w:val="left" w:pos="9000"/>
        </w:tabs>
        <w:autoSpaceDE w:val="0"/>
        <w:autoSpaceDN w:val="0"/>
        <w:adjustRightInd w:val="0"/>
        <w:contextualSpacing/>
        <w:rPr>
          <w:rFonts w:eastAsia="Times New Roman"/>
          <w:bCs/>
          <w:color w:val="000000"/>
          <w:sz w:val="20"/>
          <w:szCs w:val="20"/>
        </w:rPr>
      </w:pPr>
      <w:r w:rsidRPr="00DA6DFC">
        <w:rPr>
          <w:rFonts w:eastAsia="Times New Roman"/>
          <w:bCs/>
          <w:color w:val="000000"/>
          <w:sz w:val="20"/>
          <w:szCs w:val="20"/>
        </w:rPr>
        <w:t>20% - Exhibit identification signs and awards clearly in place.</w:t>
      </w:r>
    </w:p>
    <w:p w14:paraId="34BE674A" w14:textId="77777777" w:rsidR="00587678" w:rsidRPr="00DA6DFC" w:rsidRDefault="00587678" w:rsidP="00583D38">
      <w:pPr>
        <w:numPr>
          <w:ilvl w:val="0"/>
          <w:numId w:val="54"/>
        </w:numPr>
        <w:tabs>
          <w:tab w:val="left" w:pos="630"/>
          <w:tab w:val="left" w:pos="810"/>
          <w:tab w:val="left" w:pos="7560"/>
          <w:tab w:val="left" w:pos="8280"/>
          <w:tab w:val="left" w:pos="9000"/>
        </w:tabs>
        <w:autoSpaceDE w:val="0"/>
        <w:autoSpaceDN w:val="0"/>
        <w:adjustRightInd w:val="0"/>
        <w:contextualSpacing/>
        <w:rPr>
          <w:rFonts w:eastAsia="Times New Roman"/>
          <w:bCs/>
          <w:color w:val="000000"/>
          <w:sz w:val="20"/>
          <w:szCs w:val="20"/>
        </w:rPr>
      </w:pPr>
      <w:r w:rsidRPr="00DA6DFC">
        <w:rPr>
          <w:rFonts w:eastAsia="Times New Roman"/>
          <w:bCs/>
          <w:color w:val="000000"/>
          <w:sz w:val="20"/>
          <w:szCs w:val="20"/>
        </w:rPr>
        <w:t>10% - Courtesy and conduct of exhibitor(s).</w:t>
      </w:r>
    </w:p>
    <w:p w14:paraId="078D5D86" w14:textId="77777777" w:rsidR="00587678" w:rsidRPr="00DA6DFC" w:rsidRDefault="00587678" w:rsidP="00587678">
      <w:pPr>
        <w:tabs>
          <w:tab w:val="left" w:pos="450"/>
          <w:tab w:val="left" w:pos="7560"/>
          <w:tab w:val="left" w:pos="8280"/>
          <w:tab w:val="left" w:pos="9000"/>
        </w:tabs>
        <w:rPr>
          <w:rFonts w:eastAsia="Times New Roman"/>
          <w:bCs/>
          <w:color w:val="000000"/>
          <w:sz w:val="20"/>
          <w:szCs w:val="20"/>
        </w:rPr>
      </w:pPr>
      <w:proofErr w:type="spellStart"/>
      <w:r w:rsidRPr="00DA6DFC">
        <w:rPr>
          <w:rFonts w:eastAsia="Times New Roman"/>
          <w:bCs/>
          <w:color w:val="000000"/>
          <w:sz w:val="20"/>
          <w:szCs w:val="20"/>
        </w:rPr>
        <w:t>Herdsmanship</w:t>
      </w:r>
      <w:proofErr w:type="spellEnd"/>
      <w:r w:rsidRPr="00DA6DFC">
        <w:rPr>
          <w:rFonts w:eastAsia="Times New Roman"/>
          <w:bCs/>
          <w:color w:val="000000"/>
          <w:sz w:val="20"/>
          <w:szCs w:val="20"/>
        </w:rPr>
        <w:t xml:space="preserve"> will begin Wednesday and final </w:t>
      </w:r>
      <w:proofErr w:type="spellStart"/>
      <w:r w:rsidRPr="00DA6DFC">
        <w:rPr>
          <w:rFonts w:eastAsia="Times New Roman"/>
          <w:bCs/>
          <w:color w:val="000000"/>
          <w:sz w:val="20"/>
          <w:szCs w:val="20"/>
        </w:rPr>
        <w:t>herdsmanship</w:t>
      </w:r>
      <w:proofErr w:type="spellEnd"/>
      <w:r w:rsidRPr="00DA6DFC">
        <w:rPr>
          <w:rFonts w:eastAsia="Times New Roman"/>
          <w:bCs/>
          <w:color w:val="000000"/>
          <w:sz w:val="20"/>
          <w:szCs w:val="20"/>
        </w:rPr>
        <w:t xml:space="preserve"> will be checked on Sunday after final clean-up.</w:t>
      </w:r>
    </w:p>
    <w:p w14:paraId="554996C6" w14:textId="77777777" w:rsidR="00D7586D" w:rsidRPr="00DA6DFC" w:rsidRDefault="00D7586D" w:rsidP="00587678">
      <w:pPr>
        <w:tabs>
          <w:tab w:val="left" w:pos="450"/>
          <w:tab w:val="left" w:pos="7560"/>
          <w:tab w:val="left" w:pos="8280"/>
          <w:tab w:val="left" w:pos="9000"/>
        </w:tabs>
        <w:rPr>
          <w:rFonts w:eastAsia="Times New Roman"/>
          <w:bCs/>
          <w:color w:val="000000"/>
          <w:sz w:val="20"/>
          <w:szCs w:val="20"/>
        </w:rPr>
      </w:pPr>
    </w:p>
    <w:p w14:paraId="032A1382" w14:textId="77777777" w:rsidR="00587678" w:rsidRPr="00DA6DFC" w:rsidRDefault="00D7586D" w:rsidP="00D7586D">
      <w:pPr>
        <w:shd w:val="clear" w:color="auto" w:fill="FFFFFF"/>
        <w:rPr>
          <w:rFonts w:eastAsia="Times New Roman"/>
          <w:sz w:val="20"/>
          <w:szCs w:val="20"/>
        </w:rPr>
      </w:pPr>
      <w:r w:rsidRPr="00190A70">
        <w:rPr>
          <w:rStyle w:val="Heading3Char"/>
        </w:rPr>
        <w:t>Ultrasound</w:t>
      </w:r>
      <w:proofErr w:type="gramStart"/>
      <w:r w:rsidRPr="00DA6DFC">
        <w:rPr>
          <w:rFonts w:eastAsia="Times New Roman"/>
          <w:b/>
          <w:sz w:val="20"/>
          <w:szCs w:val="20"/>
        </w:rPr>
        <w:t xml:space="preserve">:  </w:t>
      </w:r>
      <w:r w:rsidRPr="00DA6DFC">
        <w:rPr>
          <w:sz w:val="20"/>
          <w:szCs w:val="20"/>
        </w:rPr>
        <w:t>Youth</w:t>
      </w:r>
      <w:proofErr w:type="gramEnd"/>
      <w:r w:rsidRPr="00DA6DFC">
        <w:rPr>
          <w:sz w:val="20"/>
          <w:szCs w:val="20"/>
        </w:rPr>
        <w:t xml:space="preserve"> </w:t>
      </w:r>
      <w:proofErr w:type="gramStart"/>
      <w:r w:rsidRPr="00DA6DFC">
        <w:rPr>
          <w:sz w:val="20"/>
          <w:szCs w:val="20"/>
        </w:rPr>
        <w:t>exhibitor</w:t>
      </w:r>
      <w:proofErr w:type="gramEnd"/>
      <w:r w:rsidRPr="00DA6DFC">
        <w:rPr>
          <w:sz w:val="20"/>
          <w:szCs w:val="20"/>
        </w:rPr>
        <w:t xml:space="preserve"> or family </w:t>
      </w:r>
      <w:proofErr w:type="gramStart"/>
      <w:r w:rsidRPr="00DA6DFC">
        <w:rPr>
          <w:sz w:val="20"/>
          <w:szCs w:val="20"/>
        </w:rPr>
        <w:t>member</w:t>
      </w:r>
      <w:proofErr w:type="gramEnd"/>
      <w:r w:rsidRPr="00DA6DFC">
        <w:rPr>
          <w:sz w:val="20"/>
          <w:szCs w:val="20"/>
        </w:rPr>
        <w:t xml:space="preserve"> must be present and take their animals to be ultra-sounded to be eligible for the carcass contest.  No animals will be ultra-sounded without </w:t>
      </w:r>
      <w:proofErr w:type="gramStart"/>
      <w:r w:rsidRPr="00DA6DFC">
        <w:rPr>
          <w:sz w:val="20"/>
          <w:szCs w:val="20"/>
        </w:rPr>
        <w:t>exhibitor</w:t>
      </w:r>
      <w:proofErr w:type="gramEnd"/>
      <w:r w:rsidRPr="00DA6DFC">
        <w:rPr>
          <w:sz w:val="20"/>
          <w:szCs w:val="20"/>
        </w:rPr>
        <w:t xml:space="preserve"> or family </w:t>
      </w:r>
      <w:proofErr w:type="gramStart"/>
      <w:r w:rsidRPr="00DA6DFC">
        <w:rPr>
          <w:sz w:val="20"/>
          <w:szCs w:val="20"/>
        </w:rPr>
        <w:t>member</w:t>
      </w:r>
      <w:proofErr w:type="gramEnd"/>
      <w:r w:rsidRPr="00DA6DFC">
        <w:rPr>
          <w:sz w:val="20"/>
          <w:szCs w:val="20"/>
        </w:rPr>
        <w:t xml:space="preserve"> present.</w:t>
      </w:r>
    </w:p>
    <w:p w14:paraId="003B1316" w14:textId="77777777" w:rsidR="00587678" w:rsidRPr="00DA6DFC" w:rsidRDefault="00587678" w:rsidP="00587678">
      <w:pPr>
        <w:tabs>
          <w:tab w:val="left" w:pos="720"/>
        </w:tabs>
        <w:jc w:val="both"/>
        <w:rPr>
          <w:rFonts w:eastAsia="Times New Roman"/>
          <w:b/>
          <w:sz w:val="20"/>
          <w:szCs w:val="20"/>
        </w:rPr>
      </w:pPr>
    </w:p>
    <w:p w14:paraId="7557D097" w14:textId="77777777" w:rsidR="00587678" w:rsidRPr="00DA6DFC" w:rsidRDefault="00587678" w:rsidP="00587678">
      <w:pPr>
        <w:tabs>
          <w:tab w:val="left" w:pos="720"/>
        </w:tabs>
        <w:jc w:val="both"/>
        <w:rPr>
          <w:rFonts w:eastAsia="Times New Roman"/>
          <w:sz w:val="20"/>
          <w:szCs w:val="20"/>
        </w:rPr>
      </w:pPr>
      <w:r w:rsidRPr="00190A70">
        <w:rPr>
          <w:rStyle w:val="Heading3Char"/>
        </w:rPr>
        <w:t>Round Robin Contest</w:t>
      </w:r>
      <w:r w:rsidRPr="00DA6DFC">
        <w:rPr>
          <w:rFonts w:eastAsia="Times New Roman"/>
          <w:b/>
          <w:sz w:val="20"/>
          <w:szCs w:val="20"/>
        </w:rPr>
        <w:t xml:space="preserve"> - </w:t>
      </w:r>
      <w:r w:rsidRPr="00DA6DFC">
        <w:rPr>
          <w:rFonts w:eastAsia="Times New Roman"/>
          <w:sz w:val="20"/>
          <w:szCs w:val="20"/>
        </w:rPr>
        <w:t xml:space="preserve">Showmanship will be divided into the two following categories in each department and will </w:t>
      </w:r>
      <w:proofErr w:type="gramStart"/>
      <w:r w:rsidRPr="00DA6DFC">
        <w:rPr>
          <w:rFonts w:eastAsia="Times New Roman"/>
          <w:sz w:val="20"/>
          <w:szCs w:val="20"/>
        </w:rPr>
        <w:t>show</w:t>
      </w:r>
      <w:proofErr w:type="gramEnd"/>
      <w:r w:rsidRPr="00DA6DFC">
        <w:rPr>
          <w:rFonts w:eastAsia="Times New Roman"/>
          <w:sz w:val="20"/>
          <w:szCs w:val="20"/>
        </w:rPr>
        <w:t xml:space="preserve"> in this order:</w:t>
      </w:r>
    </w:p>
    <w:p w14:paraId="44EA1807" w14:textId="77777777" w:rsidR="00587678" w:rsidRPr="00DA6DFC" w:rsidRDefault="00587678" w:rsidP="00587678">
      <w:pPr>
        <w:tabs>
          <w:tab w:val="left" w:pos="720"/>
        </w:tabs>
        <w:jc w:val="both"/>
        <w:rPr>
          <w:rFonts w:eastAsia="Times New Roman"/>
          <w:sz w:val="20"/>
          <w:szCs w:val="20"/>
        </w:rPr>
      </w:pPr>
      <w:r w:rsidRPr="00DA6DFC">
        <w:rPr>
          <w:rFonts w:eastAsia="Times New Roman"/>
          <w:sz w:val="20"/>
          <w:szCs w:val="20"/>
        </w:rPr>
        <w:tab/>
        <w:t>Senior Division................................12 years and older</w:t>
      </w:r>
    </w:p>
    <w:p w14:paraId="63A892D7" w14:textId="77777777" w:rsidR="00587678" w:rsidRPr="00DA6DFC" w:rsidRDefault="00587678" w:rsidP="00587678">
      <w:pPr>
        <w:tabs>
          <w:tab w:val="left" w:pos="720"/>
        </w:tabs>
        <w:jc w:val="both"/>
        <w:rPr>
          <w:rFonts w:eastAsia="Times New Roman"/>
          <w:sz w:val="20"/>
          <w:szCs w:val="20"/>
        </w:rPr>
      </w:pPr>
      <w:r w:rsidRPr="00DA6DFC">
        <w:rPr>
          <w:rFonts w:eastAsia="Times New Roman"/>
          <w:sz w:val="20"/>
          <w:szCs w:val="20"/>
        </w:rPr>
        <w:tab/>
        <w:t>Junior Division.................................11 years and younger</w:t>
      </w:r>
    </w:p>
    <w:p w14:paraId="55163B30" w14:textId="77777777" w:rsidR="00587678" w:rsidRPr="00DA6DFC" w:rsidRDefault="00587678" w:rsidP="00587678">
      <w:pPr>
        <w:tabs>
          <w:tab w:val="left" w:pos="720"/>
        </w:tabs>
        <w:jc w:val="both"/>
        <w:rPr>
          <w:rFonts w:eastAsia="Times New Roman"/>
          <w:sz w:val="20"/>
          <w:szCs w:val="20"/>
        </w:rPr>
      </w:pPr>
      <w:r w:rsidRPr="00DA6DFC">
        <w:rPr>
          <w:rFonts w:eastAsia="Times New Roman"/>
          <w:sz w:val="20"/>
          <w:szCs w:val="20"/>
        </w:rPr>
        <w:t>Ages based as of January 1 of the current year.</w:t>
      </w:r>
    </w:p>
    <w:p w14:paraId="50E98EA8" w14:textId="328AC2DF" w:rsidR="00587678" w:rsidRPr="00DA6DFC" w:rsidRDefault="00587678" w:rsidP="00587678">
      <w:pPr>
        <w:tabs>
          <w:tab w:val="left" w:pos="0"/>
          <w:tab w:val="left" w:pos="720"/>
        </w:tabs>
        <w:jc w:val="both"/>
        <w:rPr>
          <w:rFonts w:eastAsia="Times New Roman"/>
          <w:sz w:val="20"/>
          <w:szCs w:val="20"/>
        </w:rPr>
      </w:pPr>
      <w:r w:rsidRPr="00DA6DFC">
        <w:rPr>
          <w:rFonts w:eastAsia="Times New Roman"/>
          <w:sz w:val="20"/>
          <w:szCs w:val="20"/>
        </w:rPr>
        <w:t>Livestock showmanship contest will be held at the start of judging in each department.  Animals shown must be owned by the showman.  The Champion Showman from horse, beef, sheep</w:t>
      </w:r>
      <w:r w:rsidR="007D1C09" w:rsidRPr="00DA6DFC">
        <w:rPr>
          <w:rFonts w:eastAsia="Times New Roman"/>
          <w:sz w:val="20"/>
          <w:szCs w:val="20"/>
        </w:rPr>
        <w:t>, goat</w:t>
      </w:r>
      <w:r w:rsidRPr="00DA6DFC">
        <w:rPr>
          <w:rFonts w:eastAsia="Times New Roman"/>
          <w:sz w:val="20"/>
          <w:szCs w:val="20"/>
        </w:rPr>
        <w:t xml:space="preserve">, llama, and swine will compete using the same animals in a Junior and Senior Round Robin Contest.  </w:t>
      </w:r>
      <w:proofErr w:type="gramStart"/>
      <w:r w:rsidRPr="00DA6DFC">
        <w:rPr>
          <w:rFonts w:eastAsia="Times New Roman"/>
          <w:sz w:val="20"/>
          <w:szCs w:val="20"/>
        </w:rPr>
        <w:t>Dairy</w:t>
      </w:r>
      <w:proofErr w:type="gramEnd"/>
      <w:r w:rsidRPr="00DA6DFC">
        <w:rPr>
          <w:rFonts w:eastAsia="Times New Roman"/>
          <w:sz w:val="20"/>
          <w:szCs w:val="20"/>
        </w:rPr>
        <w:t xml:space="preserve"> and small </w:t>
      </w:r>
      <w:r w:rsidRPr="00DA6DFC">
        <w:rPr>
          <w:rFonts w:eastAsia="Times New Roman"/>
          <w:sz w:val="20"/>
          <w:szCs w:val="20"/>
        </w:rPr>
        <w:lastRenderedPageBreak/>
        <w:t xml:space="preserve">animals are excluded.  Should an exhibitor be champion in more than one department, the exhibitor will select the department to </w:t>
      </w:r>
      <w:proofErr w:type="gramStart"/>
      <w:r w:rsidRPr="00DA6DFC">
        <w:rPr>
          <w:rFonts w:eastAsia="Times New Roman"/>
          <w:sz w:val="20"/>
          <w:szCs w:val="20"/>
        </w:rPr>
        <w:t>represent</w:t>
      </w:r>
      <w:proofErr w:type="gramEnd"/>
      <w:r w:rsidRPr="00DA6DFC">
        <w:rPr>
          <w:rFonts w:eastAsia="Times New Roman"/>
          <w:sz w:val="20"/>
          <w:szCs w:val="20"/>
        </w:rPr>
        <w:t xml:space="preserve"> and the Reserve Champion will represent the other department.  </w:t>
      </w:r>
    </w:p>
    <w:p w14:paraId="2B12A44A" w14:textId="77777777" w:rsidR="00587678" w:rsidRPr="00DA6DFC" w:rsidRDefault="00587678" w:rsidP="00587678">
      <w:pPr>
        <w:tabs>
          <w:tab w:val="left" w:pos="720"/>
        </w:tabs>
        <w:jc w:val="both"/>
        <w:rPr>
          <w:rFonts w:eastAsia="Times New Roman"/>
          <w:sz w:val="20"/>
          <w:szCs w:val="20"/>
        </w:rPr>
      </w:pPr>
    </w:p>
    <w:p w14:paraId="05357BE2" w14:textId="77777777" w:rsidR="00587678" w:rsidRPr="00DA6DFC" w:rsidRDefault="00587678" w:rsidP="00587678">
      <w:pPr>
        <w:tabs>
          <w:tab w:val="left" w:pos="720"/>
        </w:tabs>
        <w:jc w:val="both"/>
        <w:rPr>
          <w:rFonts w:eastAsia="Times New Roman"/>
          <w:sz w:val="20"/>
          <w:szCs w:val="20"/>
        </w:rPr>
      </w:pPr>
      <w:r w:rsidRPr="00DA6DFC">
        <w:rPr>
          <w:rFonts w:eastAsia="Times New Roman"/>
          <w:sz w:val="20"/>
          <w:szCs w:val="20"/>
        </w:rPr>
        <w:t>Each exhibitor will show each different department’s animal for FIVE minutes for the first round and THREE minutes for the following rounds with one minute allowed to change from animal to animal.  Junior showmen will show junior exhibitor animals and senior showmen will show senior exhibitor animals.  The exhibitor is to show his/her own animal first, then proceed down the line until every animal has been shown in each department, if available.  Hogs may be interchanged after the first round if deemed necessary by officials.</w:t>
      </w:r>
    </w:p>
    <w:p w14:paraId="6FDE4E23" w14:textId="77777777" w:rsidR="00587678" w:rsidRPr="00DA6DFC" w:rsidRDefault="00587678" w:rsidP="00587678">
      <w:pPr>
        <w:tabs>
          <w:tab w:val="left" w:pos="720"/>
        </w:tabs>
        <w:jc w:val="both"/>
        <w:rPr>
          <w:rFonts w:eastAsia="Times New Roman"/>
          <w:sz w:val="20"/>
          <w:szCs w:val="20"/>
        </w:rPr>
      </w:pPr>
      <w:r w:rsidRPr="00DA6DFC">
        <w:rPr>
          <w:rFonts w:eastAsia="Times New Roman"/>
          <w:sz w:val="20"/>
          <w:szCs w:val="20"/>
        </w:rPr>
        <w:t xml:space="preserve">Judging of each round will be worth 20 points.  The </w:t>
      </w:r>
      <w:proofErr w:type="gramStart"/>
      <w:r w:rsidRPr="00DA6DFC">
        <w:rPr>
          <w:rFonts w:eastAsia="Times New Roman"/>
          <w:sz w:val="20"/>
          <w:szCs w:val="20"/>
        </w:rPr>
        <w:t>first round</w:t>
      </w:r>
      <w:proofErr w:type="gramEnd"/>
      <w:r w:rsidRPr="00DA6DFC">
        <w:rPr>
          <w:rFonts w:eastAsia="Times New Roman"/>
          <w:sz w:val="20"/>
          <w:szCs w:val="20"/>
        </w:rPr>
        <w:t xml:space="preserve"> score will include appearance of the animal and exhibitor’s appearance. </w:t>
      </w:r>
    </w:p>
    <w:p w14:paraId="3E688808" w14:textId="77777777" w:rsidR="00587678" w:rsidRPr="00DA6DFC" w:rsidRDefault="00587678" w:rsidP="00583D38">
      <w:pPr>
        <w:numPr>
          <w:ilvl w:val="0"/>
          <w:numId w:val="48"/>
        </w:numPr>
        <w:tabs>
          <w:tab w:val="left" w:pos="900"/>
          <w:tab w:val="left" w:pos="1260"/>
        </w:tabs>
        <w:contextualSpacing/>
        <w:jc w:val="both"/>
        <w:rPr>
          <w:rFonts w:eastAsia="Times New Roman"/>
          <w:sz w:val="20"/>
          <w:szCs w:val="20"/>
        </w:rPr>
      </w:pPr>
      <w:r w:rsidRPr="00DA6DFC">
        <w:rPr>
          <w:rFonts w:eastAsia="Times New Roman"/>
          <w:b/>
          <w:sz w:val="20"/>
          <w:szCs w:val="20"/>
        </w:rPr>
        <w:t xml:space="preserve">Showing of </w:t>
      </w:r>
      <w:proofErr w:type="gramStart"/>
      <w:r w:rsidRPr="00DA6DFC">
        <w:rPr>
          <w:rFonts w:eastAsia="Times New Roman"/>
          <w:b/>
          <w:sz w:val="20"/>
          <w:szCs w:val="20"/>
        </w:rPr>
        <w:t>animal—All Rounds</w:t>
      </w:r>
      <w:proofErr w:type="gramEnd"/>
      <w:r w:rsidRPr="00DA6DFC">
        <w:rPr>
          <w:rFonts w:eastAsia="Times New Roman"/>
          <w:b/>
          <w:sz w:val="20"/>
          <w:szCs w:val="20"/>
        </w:rPr>
        <w:t xml:space="preserve"> </w:t>
      </w:r>
    </w:p>
    <w:p w14:paraId="4B37635D" w14:textId="77777777" w:rsidR="00587678" w:rsidRPr="00DA6DFC" w:rsidRDefault="00587678" w:rsidP="00583D38">
      <w:pPr>
        <w:pStyle w:val="ListParagraph"/>
        <w:numPr>
          <w:ilvl w:val="0"/>
          <w:numId w:val="56"/>
        </w:numPr>
        <w:tabs>
          <w:tab w:val="left" w:pos="900"/>
          <w:tab w:val="left" w:pos="1260"/>
        </w:tabs>
        <w:jc w:val="both"/>
        <w:rPr>
          <w:rFonts w:eastAsia="Times New Roman"/>
          <w:sz w:val="20"/>
          <w:szCs w:val="20"/>
        </w:rPr>
      </w:pPr>
      <w:proofErr w:type="gramStart"/>
      <w:r w:rsidRPr="00DA6DFC">
        <w:rPr>
          <w:rFonts w:eastAsia="Times New Roman"/>
          <w:sz w:val="20"/>
          <w:szCs w:val="20"/>
        </w:rPr>
        <w:t>Control of animal</w:t>
      </w:r>
      <w:proofErr w:type="gramEnd"/>
      <w:r w:rsidRPr="00DA6DFC">
        <w:rPr>
          <w:rFonts w:eastAsia="Times New Roman"/>
          <w:sz w:val="20"/>
          <w:szCs w:val="20"/>
        </w:rPr>
        <w:t xml:space="preserve"> by </w:t>
      </w:r>
      <w:proofErr w:type="gramStart"/>
      <w:r w:rsidRPr="00DA6DFC">
        <w:rPr>
          <w:rFonts w:eastAsia="Times New Roman"/>
          <w:sz w:val="20"/>
          <w:szCs w:val="20"/>
        </w:rPr>
        <w:t>exhibitor</w:t>
      </w:r>
      <w:proofErr w:type="gramEnd"/>
    </w:p>
    <w:p w14:paraId="26EBB310" w14:textId="77777777" w:rsidR="00587678" w:rsidRPr="00DA6DFC" w:rsidRDefault="00587678" w:rsidP="00583D38">
      <w:pPr>
        <w:pStyle w:val="ListParagraph"/>
        <w:numPr>
          <w:ilvl w:val="0"/>
          <w:numId w:val="56"/>
        </w:numPr>
        <w:tabs>
          <w:tab w:val="left" w:pos="900"/>
          <w:tab w:val="left" w:pos="1260"/>
        </w:tabs>
        <w:jc w:val="both"/>
        <w:rPr>
          <w:rFonts w:eastAsia="Times New Roman"/>
          <w:sz w:val="20"/>
          <w:szCs w:val="20"/>
        </w:rPr>
      </w:pPr>
      <w:r w:rsidRPr="00DA6DFC">
        <w:rPr>
          <w:rFonts w:eastAsia="Times New Roman"/>
          <w:sz w:val="20"/>
          <w:szCs w:val="20"/>
        </w:rPr>
        <w:t>Poise and coolness of exhibitor</w:t>
      </w:r>
    </w:p>
    <w:p w14:paraId="3B414335" w14:textId="77777777" w:rsidR="00587678" w:rsidRPr="00DA6DFC" w:rsidRDefault="00587678" w:rsidP="00583D38">
      <w:pPr>
        <w:pStyle w:val="ListParagraph"/>
        <w:numPr>
          <w:ilvl w:val="0"/>
          <w:numId w:val="56"/>
        </w:numPr>
        <w:tabs>
          <w:tab w:val="left" w:pos="900"/>
          <w:tab w:val="left" w:pos="1260"/>
        </w:tabs>
        <w:jc w:val="both"/>
        <w:rPr>
          <w:rFonts w:eastAsia="Times New Roman"/>
          <w:sz w:val="20"/>
          <w:szCs w:val="20"/>
        </w:rPr>
      </w:pPr>
      <w:r w:rsidRPr="00DA6DFC">
        <w:rPr>
          <w:rFonts w:eastAsia="Times New Roman"/>
          <w:sz w:val="20"/>
          <w:szCs w:val="20"/>
        </w:rPr>
        <w:t>Skill in showing, including</w:t>
      </w:r>
    </w:p>
    <w:p w14:paraId="51BC0C4A" w14:textId="77777777" w:rsidR="00587678" w:rsidRPr="00DA6DFC" w:rsidRDefault="00587678" w:rsidP="00583D38">
      <w:pPr>
        <w:numPr>
          <w:ilvl w:val="1"/>
          <w:numId w:val="48"/>
        </w:numPr>
        <w:tabs>
          <w:tab w:val="left" w:pos="900"/>
          <w:tab w:val="left" w:pos="1260"/>
        </w:tabs>
        <w:contextualSpacing/>
        <w:jc w:val="both"/>
        <w:rPr>
          <w:rFonts w:eastAsia="Times New Roman"/>
          <w:sz w:val="20"/>
          <w:szCs w:val="20"/>
        </w:rPr>
      </w:pPr>
      <w:r w:rsidRPr="00DA6DFC">
        <w:rPr>
          <w:rFonts w:eastAsia="Times New Roman"/>
          <w:sz w:val="20"/>
          <w:szCs w:val="20"/>
        </w:rPr>
        <w:t>Continuous attention</w:t>
      </w:r>
    </w:p>
    <w:p w14:paraId="36304A06" w14:textId="77777777" w:rsidR="00587678" w:rsidRPr="00DA6DFC" w:rsidRDefault="00587678" w:rsidP="00583D38">
      <w:pPr>
        <w:numPr>
          <w:ilvl w:val="1"/>
          <w:numId w:val="48"/>
        </w:numPr>
        <w:tabs>
          <w:tab w:val="left" w:pos="900"/>
          <w:tab w:val="left" w:pos="1260"/>
        </w:tabs>
        <w:contextualSpacing/>
        <w:jc w:val="both"/>
        <w:rPr>
          <w:rFonts w:eastAsia="Times New Roman"/>
          <w:sz w:val="20"/>
          <w:szCs w:val="20"/>
        </w:rPr>
      </w:pPr>
      <w:r w:rsidRPr="00DA6DFC">
        <w:rPr>
          <w:rFonts w:eastAsia="Times New Roman"/>
          <w:sz w:val="20"/>
          <w:szCs w:val="20"/>
        </w:rPr>
        <w:t>Keeping animals placed to advantage</w:t>
      </w:r>
    </w:p>
    <w:p w14:paraId="7594AB88" w14:textId="77777777" w:rsidR="00587678" w:rsidRPr="00DA6DFC" w:rsidRDefault="00587678" w:rsidP="00583D38">
      <w:pPr>
        <w:numPr>
          <w:ilvl w:val="1"/>
          <w:numId w:val="48"/>
        </w:numPr>
        <w:tabs>
          <w:tab w:val="left" w:pos="900"/>
          <w:tab w:val="left" w:pos="1260"/>
        </w:tabs>
        <w:contextualSpacing/>
        <w:jc w:val="both"/>
        <w:rPr>
          <w:rFonts w:eastAsia="Times New Roman"/>
          <w:sz w:val="20"/>
          <w:szCs w:val="20"/>
        </w:rPr>
      </w:pPr>
      <w:r w:rsidRPr="00DA6DFC">
        <w:rPr>
          <w:rFonts w:eastAsia="Times New Roman"/>
          <w:sz w:val="20"/>
          <w:szCs w:val="20"/>
        </w:rPr>
        <w:t>Keeping themselves in proper position</w:t>
      </w:r>
    </w:p>
    <w:p w14:paraId="63857B10" w14:textId="77777777" w:rsidR="00587678" w:rsidRPr="00DA6DFC" w:rsidRDefault="00587678" w:rsidP="00583D38">
      <w:pPr>
        <w:pStyle w:val="ListParagraph"/>
        <w:numPr>
          <w:ilvl w:val="0"/>
          <w:numId w:val="57"/>
        </w:numPr>
        <w:tabs>
          <w:tab w:val="left" w:pos="900"/>
          <w:tab w:val="left" w:pos="1260"/>
        </w:tabs>
        <w:jc w:val="both"/>
        <w:rPr>
          <w:rFonts w:eastAsia="Times New Roman"/>
          <w:sz w:val="20"/>
          <w:szCs w:val="20"/>
        </w:rPr>
      </w:pPr>
      <w:r w:rsidRPr="00DA6DFC">
        <w:rPr>
          <w:rFonts w:eastAsia="Times New Roman"/>
          <w:sz w:val="20"/>
          <w:szCs w:val="20"/>
        </w:rPr>
        <w:t xml:space="preserve">When contest is called to begin by Superintendent, the exhibitor and animals will be ready.  </w:t>
      </w:r>
      <w:r w:rsidRPr="00DA6DFC">
        <w:rPr>
          <w:rFonts w:eastAsia="Times New Roman"/>
          <w:sz w:val="20"/>
          <w:szCs w:val="20"/>
        </w:rPr>
        <w:tab/>
      </w:r>
      <w:r w:rsidRPr="00DA6DFC">
        <w:rPr>
          <w:rFonts w:eastAsia="Times New Roman"/>
          <w:sz w:val="20"/>
          <w:szCs w:val="20"/>
        </w:rPr>
        <w:tab/>
        <w:t xml:space="preserve">The </w:t>
      </w:r>
      <w:proofErr w:type="gramStart"/>
      <w:r w:rsidRPr="00DA6DFC">
        <w:rPr>
          <w:rFonts w:eastAsia="Times New Roman"/>
          <w:sz w:val="20"/>
          <w:szCs w:val="20"/>
        </w:rPr>
        <w:t>exhibitors</w:t>
      </w:r>
      <w:proofErr w:type="gramEnd"/>
      <w:r w:rsidRPr="00DA6DFC">
        <w:rPr>
          <w:rFonts w:eastAsia="Times New Roman"/>
          <w:sz w:val="20"/>
          <w:szCs w:val="20"/>
        </w:rPr>
        <w:t xml:space="preserve"> number will be attached to his/her back.</w:t>
      </w:r>
    </w:p>
    <w:p w14:paraId="12CEFBFE" w14:textId="77777777" w:rsidR="00587678" w:rsidRPr="00DA6DFC" w:rsidRDefault="00587678" w:rsidP="00583D38">
      <w:pPr>
        <w:numPr>
          <w:ilvl w:val="0"/>
          <w:numId w:val="48"/>
        </w:numPr>
        <w:tabs>
          <w:tab w:val="left" w:pos="720"/>
          <w:tab w:val="left" w:pos="900"/>
        </w:tabs>
        <w:contextualSpacing/>
        <w:jc w:val="both"/>
        <w:rPr>
          <w:rFonts w:eastAsia="Times New Roman"/>
          <w:sz w:val="20"/>
          <w:szCs w:val="20"/>
        </w:rPr>
      </w:pPr>
      <w:r w:rsidRPr="00DA6DFC">
        <w:rPr>
          <w:rFonts w:eastAsia="Times New Roman"/>
          <w:b/>
          <w:sz w:val="20"/>
          <w:szCs w:val="20"/>
        </w:rPr>
        <w:t xml:space="preserve">Appearance Of </w:t>
      </w:r>
      <w:proofErr w:type="gramStart"/>
      <w:r w:rsidRPr="00DA6DFC">
        <w:rPr>
          <w:rFonts w:eastAsia="Times New Roman"/>
          <w:b/>
          <w:sz w:val="20"/>
          <w:szCs w:val="20"/>
        </w:rPr>
        <w:t>The</w:t>
      </w:r>
      <w:proofErr w:type="gramEnd"/>
      <w:r w:rsidRPr="00DA6DFC">
        <w:rPr>
          <w:rFonts w:eastAsia="Times New Roman"/>
          <w:b/>
          <w:sz w:val="20"/>
          <w:szCs w:val="20"/>
        </w:rPr>
        <w:t xml:space="preserve"> Animal – First Round</w:t>
      </w:r>
    </w:p>
    <w:p w14:paraId="29A5F752" w14:textId="77777777" w:rsidR="00587678" w:rsidRPr="00DA6DFC" w:rsidRDefault="00587678" w:rsidP="00583D38">
      <w:pPr>
        <w:numPr>
          <w:ilvl w:val="1"/>
          <w:numId w:val="48"/>
        </w:numPr>
        <w:tabs>
          <w:tab w:val="left" w:pos="720"/>
          <w:tab w:val="left" w:pos="900"/>
        </w:tabs>
        <w:contextualSpacing/>
        <w:jc w:val="both"/>
        <w:rPr>
          <w:rFonts w:eastAsia="Times New Roman"/>
          <w:sz w:val="20"/>
          <w:szCs w:val="20"/>
        </w:rPr>
      </w:pPr>
      <w:r w:rsidRPr="00DA6DFC">
        <w:rPr>
          <w:rFonts w:eastAsia="Times New Roman"/>
          <w:sz w:val="20"/>
          <w:szCs w:val="20"/>
        </w:rPr>
        <w:t>Condition of trimming of feet</w:t>
      </w:r>
    </w:p>
    <w:p w14:paraId="5F0DD988" w14:textId="77777777" w:rsidR="00587678" w:rsidRPr="00DA6DFC" w:rsidRDefault="00587678" w:rsidP="00583D38">
      <w:pPr>
        <w:numPr>
          <w:ilvl w:val="1"/>
          <w:numId w:val="48"/>
        </w:numPr>
        <w:tabs>
          <w:tab w:val="left" w:pos="720"/>
          <w:tab w:val="left" w:pos="900"/>
        </w:tabs>
        <w:contextualSpacing/>
        <w:jc w:val="both"/>
        <w:rPr>
          <w:rFonts w:eastAsia="Times New Roman"/>
          <w:sz w:val="20"/>
          <w:szCs w:val="20"/>
        </w:rPr>
      </w:pPr>
      <w:r w:rsidRPr="00DA6DFC">
        <w:rPr>
          <w:rFonts w:eastAsia="Times New Roman"/>
          <w:sz w:val="20"/>
          <w:szCs w:val="20"/>
        </w:rPr>
        <w:t>Cleanliness</w:t>
      </w:r>
    </w:p>
    <w:p w14:paraId="315F20F5" w14:textId="77777777" w:rsidR="00587678" w:rsidRPr="00DA6DFC" w:rsidRDefault="00587678" w:rsidP="00583D38">
      <w:pPr>
        <w:numPr>
          <w:ilvl w:val="1"/>
          <w:numId w:val="48"/>
        </w:numPr>
        <w:tabs>
          <w:tab w:val="left" w:pos="720"/>
          <w:tab w:val="left" w:pos="900"/>
        </w:tabs>
        <w:contextualSpacing/>
        <w:jc w:val="both"/>
        <w:rPr>
          <w:rFonts w:eastAsia="Times New Roman"/>
          <w:sz w:val="20"/>
          <w:szCs w:val="20"/>
        </w:rPr>
      </w:pPr>
      <w:r w:rsidRPr="00DA6DFC">
        <w:rPr>
          <w:rFonts w:eastAsia="Times New Roman"/>
          <w:sz w:val="20"/>
          <w:szCs w:val="20"/>
        </w:rPr>
        <w:t>Trimming &amp; grooming</w:t>
      </w:r>
    </w:p>
    <w:p w14:paraId="298015B8" w14:textId="77777777" w:rsidR="00587678" w:rsidRPr="00DA6DFC" w:rsidRDefault="00587678" w:rsidP="00583D38">
      <w:pPr>
        <w:numPr>
          <w:ilvl w:val="1"/>
          <w:numId w:val="48"/>
        </w:numPr>
        <w:tabs>
          <w:tab w:val="left" w:pos="720"/>
          <w:tab w:val="left" w:pos="900"/>
        </w:tabs>
        <w:contextualSpacing/>
        <w:jc w:val="both"/>
        <w:rPr>
          <w:rFonts w:eastAsia="Times New Roman"/>
          <w:sz w:val="20"/>
          <w:szCs w:val="20"/>
        </w:rPr>
      </w:pPr>
      <w:r w:rsidRPr="00DA6DFC">
        <w:rPr>
          <w:rFonts w:eastAsia="Times New Roman"/>
          <w:sz w:val="20"/>
          <w:szCs w:val="20"/>
        </w:rPr>
        <w:t>Condition of hair, coat, or fleece</w:t>
      </w:r>
    </w:p>
    <w:p w14:paraId="31CE0EF5" w14:textId="77777777" w:rsidR="00587678" w:rsidRPr="00DA6DFC" w:rsidRDefault="00587678" w:rsidP="00583D38">
      <w:pPr>
        <w:numPr>
          <w:ilvl w:val="1"/>
          <w:numId w:val="48"/>
        </w:numPr>
        <w:tabs>
          <w:tab w:val="left" w:pos="720"/>
          <w:tab w:val="left" w:pos="900"/>
        </w:tabs>
        <w:contextualSpacing/>
        <w:jc w:val="both"/>
        <w:rPr>
          <w:rFonts w:eastAsia="Times New Roman"/>
          <w:sz w:val="20"/>
          <w:szCs w:val="20"/>
        </w:rPr>
      </w:pPr>
      <w:r w:rsidRPr="00DA6DFC">
        <w:rPr>
          <w:rFonts w:eastAsia="Times New Roman"/>
          <w:sz w:val="20"/>
          <w:szCs w:val="20"/>
        </w:rPr>
        <w:t>Tack, when used</w:t>
      </w:r>
    </w:p>
    <w:p w14:paraId="4920A20C" w14:textId="77777777" w:rsidR="00587678" w:rsidRPr="00DA6DFC" w:rsidRDefault="00587678" w:rsidP="00583D38">
      <w:pPr>
        <w:numPr>
          <w:ilvl w:val="1"/>
          <w:numId w:val="48"/>
        </w:numPr>
        <w:tabs>
          <w:tab w:val="left" w:pos="720"/>
          <w:tab w:val="left" w:pos="900"/>
        </w:tabs>
        <w:contextualSpacing/>
        <w:jc w:val="both"/>
        <w:rPr>
          <w:rFonts w:eastAsia="Times New Roman"/>
          <w:sz w:val="20"/>
          <w:szCs w:val="20"/>
        </w:rPr>
      </w:pPr>
      <w:r w:rsidRPr="00DA6DFC">
        <w:rPr>
          <w:rFonts w:eastAsia="Times New Roman"/>
          <w:sz w:val="20"/>
          <w:szCs w:val="20"/>
        </w:rPr>
        <w:t>Questions may be asked by judges</w:t>
      </w:r>
    </w:p>
    <w:p w14:paraId="03F5866C" w14:textId="77777777" w:rsidR="00587678" w:rsidRPr="00DA6DFC" w:rsidRDefault="00587678" w:rsidP="00583D38">
      <w:pPr>
        <w:numPr>
          <w:ilvl w:val="0"/>
          <w:numId w:val="48"/>
        </w:numPr>
        <w:tabs>
          <w:tab w:val="left" w:pos="720"/>
          <w:tab w:val="left" w:pos="900"/>
        </w:tabs>
        <w:contextualSpacing/>
        <w:jc w:val="both"/>
        <w:rPr>
          <w:rFonts w:eastAsia="Times New Roman"/>
          <w:sz w:val="20"/>
          <w:szCs w:val="20"/>
        </w:rPr>
      </w:pPr>
      <w:r w:rsidRPr="00DA6DFC">
        <w:rPr>
          <w:rFonts w:eastAsia="Times New Roman"/>
          <w:b/>
          <w:sz w:val="20"/>
          <w:szCs w:val="20"/>
        </w:rPr>
        <w:t>Exhibitor’s Appearance – First Round</w:t>
      </w:r>
    </w:p>
    <w:p w14:paraId="7D328B76" w14:textId="77777777" w:rsidR="00587678" w:rsidRPr="00DA6DFC" w:rsidRDefault="00587678" w:rsidP="00583D38">
      <w:pPr>
        <w:numPr>
          <w:ilvl w:val="1"/>
          <w:numId w:val="48"/>
        </w:numPr>
        <w:tabs>
          <w:tab w:val="left" w:pos="720"/>
          <w:tab w:val="left" w:pos="900"/>
        </w:tabs>
        <w:contextualSpacing/>
        <w:jc w:val="both"/>
        <w:rPr>
          <w:rFonts w:eastAsia="Times New Roman"/>
          <w:sz w:val="20"/>
          <w:szCs w:val="20"/>
        </w:rPr>
      </w:pPr>
      <w:r w:rsidRPr="00DA6DFC">
        <w:rPr>
          <w:rFonts w:eastAsia="Times New Roman"/>
          <w:sz w:val="20"/>
          <w:szCs w:val="20"/>
        </w:rPr>
        <w:t>Appearance (neat, clean, and appropriate for department)</w:t>
      </w:r>
    </w:p>
    <w:p w14:paraId="171D30D8" w14:textId="77777777" w:rsidR="00587678" w:rsidRPr="00DA6DFC" w:rsidRDefault="00587678" w:rsidP="00583D38">
      <w:pPr>
        <w:numPr>
          <w:ilvl w:val="1"/>
          <w:numId w:val="48"/>
        </w:numPr>
        <w:tabs>
          <w:tab w:val="left" w:pos="720"/>
          <w:tab w:val="left" w:pos="900"/>
        </w:tabs>
        <w:contextualSpacing/>
        <w:jc w:val="both"/>
        <w:rPr>
          <w:rFonts w:eastAsia="Times New Roman"/>
          <w:sz w:val="20"/>
          <w:szCs w:val="20"/>
        </w:rPr>
      </w:pPr>
      <w:r w:rsidRPr="00DA6DFC">
        <w:rPr>
          <w:rFonts w:eastAsia="Times New Roman"/>
          <w:sz w:val="20"/>
          <w:szCs w:val="20"/>
        </w:rPr>
        <w:t>Attitude</w:t>
      </w:r>
    </w:p>
    <w:p w14:paraId="55E7956D" w14:textId="77777777" w:rsidR="00587678" w:rsidRPr="00DA6DFC" w:rsidRDefault="00587678" w:rsidP="00583D38">
      <w:pPr>
        <w:numPr>
          <w:ilvl w:val="1"/>
          <w:numId w:val="48"/>
        </w:numPr>
        <w:tabs>
          <w:tab w:val="left" w:pos="720"/>
          <w:tab w:val="left" w:pos="900"/>
        </w:tabs>
        <w:contextualSpacing/>
        <w:jc w:val="both"/>
        <w:rPr>
          <w:rFonts w:eastAsia="Times New Roman"/>
          <w:sz w:val="20"/>
          <w:szCs w:val="20"/>
        </w:rPr>
      </w:pPr>
      <w:r w:rsidRPr="00DA6DFC">
        <w:rPr>
          <w:rFonts w:eastAsia="Times New Roman"/>
          <w:sz w:val="20"/>
          <w:szCs w:val="20"/>
        </w:rPr>
        <w:t>Appropriate 4-H/FFA attire is required.</w:t>
      </w:r>
    </w:p>
    <w:p w14:paraId="305C50F6" w14:textId="77777777" w:rsidR="00587678" w:rsidRPr="00DA6DFC" w:rsidRDefault="00587678" w:rsidP="00583D38">
      <w:pPr>
        <w:numPr>
          <w:ilvl w:val="1"/>
          <w:numId w:val="48"/>
        </w:numPr>
        <w:tabs>
          <w:tab w:val="left" w:pos="720"/>
          <w:tab w:val="left" w:pos="900"/>
        </w:tabs>
        <w:contextualSpacing/>
        <w:jc w:val="both"/>
        <w:rPr>
          <w:rFonts w:eastAsia="Times New Roman"/>
          <w:sz w:val="20"/>
          <w:szCs w:val="20"/>
        </w:rPr>
      </w:pPr>
      <w:r w:rsidRPr="00DA6DFC">
        <w:rPr>
          <w:rFonts w:eastAsia="Times New Roman"/>
          <w:sz w:val="20"/>
          <w:szCs w:val="20"/>
        </w:rPr>
        <w:t>Courtesy (to officials and other exhibitors)</w:t>
      </w:r>
    </w:p>
    <w:p w14:paraId="609AC974" w14:textId="77777777" w:rsidR="00587678" w:rsidRPr="00DA6DFC" w:rsidRDefault="00587678" w:rsidP="00587678">
      <w:pPr>
        <w:tabs>
          <w:tab w:val="left" w:pos="720"/>
        </w:tabs>
        <w:jc w:val="both"/>
        <w:rPr>
          <w:rFonts w:eastAsia="Times New Roman"/>
          <w:sz w:val="20"/>
          <w:szCs w:val="20"/>
        </w:rPr>
      </w:pPr>
      <w:r w:rsidRPr="00DA6DFC">
        <w:rPr>
          <w:rFonts w:eastAsia="Times New Roman"/>
          <w:sz w:val="20"/>
          <w:szCs w:val="20"/>
        </w:rPr>
        <w:t xml:space="preserve">The judges’ scores are to be turned </w:t>
      </w:r>
      <w:proofErr w:type="gramStart"/>
      <w:r w:rsidRPr="00DA6DFC">
        <w:rPr>
          <w:rFonts w:eastAsia="Times New Roman"/>
          <w:sz w:val="20"/>
          <w:szCs w:val="20"/>
        </w:rPr>
        <w:t>in to</w:t>
      </w:r>
      <w:proofErr w:type="gramEnd"/>
      <w:r w:rsidRPr="00DA6DFC">
        <w:rPr>
          <w:rFonts w:eastAsia="Times New Roman"/>
          <w:sz w:val="20"/>
          <w:szCs w:val="20"/>
        </w:rPr>
        <w:t xml:space="preserve"> the superintendent for totaling on each exhibitor.    Tie breakers will be in order of priority.  (1) Highest score for first round; (2) Discretion of Round Robin Judges.  </w:t>
      </w:r>
    </w:p>
    <w:p w14:paraId="2D2F4A0C" w14:textId="77777777" w:rsidR="00587678" w:rsidRPr="00DA6DFC" w:rsidRDefault="00587678" w:rsidP="00587678">
      <w:pPr>
        <w:ind w:left="990" w:hanging="990"/>
        <w:rPr>
          <w:rFonts w:eastAsia="Times New Roman"/>
          <w:b/>
          <w:i/>
          <w:sz w:val="24"/>
          <w:szCs w:val="24"/>
        </w:rPr>
      </w:pPr>
    </w:p>
    <w:p w14:paraId="4DF32444" w14:textId="5A19D9DA" w:rsidR="00587678" w:rsidRPr="00DA6DFC" w:rsidRDefault="00587678" w:rsidP="00587678">
      <w:pPr>
        <w:rPr>
          <w:rFonts w:eastAsia="Times New Roman"/>
          <w:b/>
          <w:sz w:val="20"/>
          <w:szCs w:val="20"/>
        </w:rPr>
      </w:pPr>
      <w:r w:rsidRPr="00DA6DFC">
        <w:rPr>
          <w:rFonts w:eastAsia="Times New Roman"/>
          <w:b/>
          <w:sz w:val="20"/>
          <w:szCs w:val="20"/>
        </w:rPr>
        <w:t>Livestock Entry Limits - Livestock limits are 3 animals per class per organization (4-H or FFA).  Example a youth may show 3 4-H market hogs and 3 FFA market hogs.</w:t>
      </w:r>
      <w:r w:rsidR="00B84F48" w:rsidRPr="00DA6DFC">
        <w:rPr>
          <w:rFonts w:eastAsia="Times New Roman"/>
          <w:b/>
          <w:sz w:val="20"/>
          <w:szCs w:val="20"/>
        </w:rPr>
        <w:t xml:space="preserve">  Unless specifically printed with each class.</w:t>
      </w:r>
    </w:p>
    <w:p w14:paraId="03C3110F" w14:textId="77777777" w:rsidR="00C00911" w:rsidRPr="00DA6DFC" w:rsidRDefault="00C00911" w:rsidP="00587678">
      <w:pPr>
        <w:rPr>
          <w:rFonts w:eastAsia="Times New Roman"/>
          <w:b/>
          <w:sz w:val="20"/>
          <w:szCs w:val="20"/>
        </w:rPr>
      </w:pPr>
    </w:p>
    <w:p w14:paraId="6D722372" w14:textId="5E28E627" w:rsidR="00C00911" w:rsidRPr="00DA6DFC" w:rsidRDefault="00C00911" w:rsidP="00C00911">
      <w:pPr>
        <w:rPr>
          <w:rFonts w:eastAsia="Times New Roman"/>
          <w:b/>
          <w:sz w:val="24"/>
          <w:szCs w:val="24"/>
        </w:rPr>
      </w:pPr>
      <w:r w:rsidRPr="00DA6DFC">
        <w:rPr>
          <w:rFonts w:eastAsia="Times New Roman"/>
          <w:b/>
          <w:sz w:val="24"/>
          <w:szCs w:val="24"/>
        </w:rPr>
        <w:t xml:space="preserve">Any animal that is not identified properly and tagged prior to county fair will be moved to Open Class.  </w:t>
      </w:r>
      <w:r w:rsidRPr="00E74194">
        <w:rPr>
          <w:rFonts w:eastAsia="Times New Roman"/>
          <w:b/>
          <w:sz w:val="24"/>
          <w:szCs w:val="24"/>
        </w:rPr>
        <w:t>No</w:t>
      </w:r>
      <w:r w:rsidRPr="00DA6DFC">
        <w:rPr>
          <w:rFonts w:eastAsia="Times New Roman"/>
          <w:b/>
          <w:sz w:val="24"/>
          <w:szCs w:val="24"/>
        </w:rPr>
        <w:t xml:space="preserve"> livestock will be allowed to be tagged on the county fairgrounds during the Dundy County Fair.</w:t>
      </w:r>
    </w:p>
    <w:p w14:paraId="3C54DED5" w14:textId="28779EFF" w:rsidR="007B1C9B" w:rsidRPr="00DA6DFC" w:rsidRDefault="00587678" w:rsidP="00190A70">
      <w:pPr>
        <w:pStyle w:val="Heading3"/>
        <w:rPr>
          <w:rFonts w:eastAsia="Times New Roman"/>
          <w:sz w:val="20"/>
          <w:szCs w:val="20"/>
        </w:rPr>
      </w:pPr>
      <w:r w:rsidRPr="00DA6DFC">
        <w:rPr>
          <w:rFonts w:eastAsia="Times New Roman"/>
        </w:rPr>
        <w:t xml:space="preserve">Division 923 – </w:t>
      </w:r>
      <w:r w:rsidR="00C16787" w:rsidRPr="00E74194">
        <w:rPr>
          <w:rFonts w:eastAsia="Times New Roman"/>
        </w:rPr>
        <w:t>Beef</w:t>
      </w:r>
      <w:r w:rsidRPr="00E74194">
        <w:rPr>
          <w:rFonts w:eastAsia="Times New Roman"/>
          <w:sz w:val="20"/>
          <w:szCs w:val="20"/>
        </w:rPr>
        <w:t xml:space="preserve"> </w:t>
      </w:r>
    </w:p>
    <w:p w14:paraId="26B71BC5" w14:textId="77777777" w:rsidR="007B1C9B" w:rsidRPr="00DA6DFC" w:rsidRDefault="007B1C9B" w:rsidP="00587678">
      <w:pPr>
        <w:rPr>
          <w:rFonts w:eastAsia="Times New Roman"/>
          <w:b/>
          <w:sz w:val="20"/>
          <w:szCs w:val="20"/>
        </w:rPr>
      </w:pPr>
    </w:p>
    <w:p w14:paraId="29B59CA2" w14:textId="1A30579E" w:rsidR="00587678" w:rsidRPr="00E74194" w:rsidRDefault="00587678" w:rsidP="00583D38">
      <w:pPr>
        <w:pStyle w:val="ListParagraph"/>
        <w:numPr>
          <w:ilvl w:val="0"/>
          <w:numId w:val="72"/>
        </w:numPr>
        <w:rPr>
          <w:rFonts w:eastAsia="Times New Roman"/>
          <w:sz w:val="20"/>
          <w:szCs w:val="20"/>
        </w:rPr>
      </w:pPr>
      <w:r w:rsidRPr="00E74194">
        <w:rPr>
          <w:rFonts w:eastAsia="Times New Roman"/>
          <w:sz w:val="20"/>
          <w:szCs w:val="20"/>
        </w:rPr>
        <w:t xml:space="preserve">All </w:t>
      </w:r>
      <w:r w:rsidR="007B1C9B" w:rsidRPr="00E74194">
        <w:rPr>
          <w:rFonts w:eastAsia="Times New Roman"/>
          <w:sz w:val="20"/>
          <w:szCs w:val="20"/>
        </w:rPr>
        <w:t xml:space="preserve">market beef </w:t>
      </w:r>
      <w:r w:rsidRPr="00E74194">
        <w:rPr>
          <w:rFonts w:eastAsia="Times New Roman"/>
          <w:sz w:val="20"/>
          <w:szCs w:val="20"/>
        </w:rPr>
        <w:t>must stay on the fairgrounds until official release time</w:t>
      </w:r>
      <w:r w:rsidR="007B1C9B" w:rsidRPr="00E74194">
        <w:rPr>
          <w:rFonts w:eastAsia="Times New Roman"/>
          <w:sz w:val="20"/>
          <w:szCs w:val="20"/>
        </w:rPr>
        <w:t xml:space="preserve">.  </w:t>
      </w:r>
      <w:r w:rsidRPr="00E74194">
        <w:rPr>
          <w:rFonts w:eastAsia="Times New Roman"/>
          <w:sz w:val="20"/>
          <w:szCs w:val="20"/>
        </w:rPr>
        <w:t>A</w:t>
      </w:r>
      <w:r w:rsidR="007B1C9B" w:rsidRPr="00E74194">
        <w:rPr>
          <w:rFonts w:eastAsia="Times New Roman"/>
          <w:sz w:val="20"/>
          <w:szCs w:val="20"/>
        </w:rPr>
        <w:t>ll breeding heifers,</w:t>
      </w:r>
      <w:r w:rsidRPr="00E74194">
        <w:rPr>
          <w:rFonts w:eastAsia="Times New Roman"/>
          <w:sz w:val="20"/>
          <w:szCs w:val="20"/>
        </w:rPr>
        <w:t xml:space="preserve"> dam and offspring or single offspring still nursing</w:t>
      </w:r>
      <w:r w:rsidR="007B1C9B" w:rsidRPr="00E74194">
        <w:rPr>
          <w:rFonts w:eastAsia="Times New Roman"/>
          <w:sz w:val="20"/>
          <w:szCs w:val="20"/>
        </w:rPr>
        <w:t xml:space="preserve"> or bucket calves</w:t>
      </w:r>
      <w:r w:rsidRPr="00E74194">
        <w:rPr>
          <w:rFonts w:eastAsia="Times New Roman"/>
          <w:sz w:val="20"/>
          <w:szCs w:val="20"/>
        </w:rPr>
        <w:t xml:space="preserve"> may</w:t>
      </w:r>
      <w:r w:rsidR="007B1C9B" w:rsidRPr="00E74194">
        <w:rPr>
          <w:rFonts w:eastAsia="Times New Roman"/>
          <w:sz w:val="20"/>
          <w:szCs w:val="20"/>
        </w:rPr>
        <w:t xml:space="preserve"> arrive the day of the show and</w:t>
      </w:r>
      <w:r w:rsidRPr="00E74194">
        <w:rPr>
          <w:rFonts w:eastAsia="Times New Roman"/>
          <w:sz w:val="20"/>
          <w:szCs w:val="20"/>
        </w:rPr>
        <w:t xml:space="preserve"> return home</w:t>
      </w:r>
      <w:r w:rsidR="007B1C9B" w:rsidRPr="00E74194">
        <w:rPr>
          <w:rFonts w:eastAsia="Times New Roman"/>
          <w:sz w:val="20"/>
          <w:szCs w:val="20"/>
        </w:rPr>
        <w:t xml:space="preserve"> following the show</w:t>
      </w:r>
      <w:r w:rsidRPr="00E74194">
        <w:rPr>
          <w:rFonts w:eastAsia="Times New Roman"/>
          <w:sz w:val="20"/>
          <w:szCs w:val="20"/>
        </w:rPr>
        <w:t>.</w:t>
      </w:r>
    </w:p>
    <w:p w14:paraId="5CA012D0" w14:textId="7C45CD8F" w:rsidR="007B1C9B" w:rsidRPr="00E74194" w:rsidRDefault="007B1C9B" w:rsidP="00583D38">
      <w:pPr>
        <w:pStyle w:val="ListParagraph"/>
        <w:numPr>
          <w:ilvl w:val="0"/>
          <w:numId w:val="72"/>
        </w:numPr>
        <w:rPr>
          <w:rFonts w:eastAsia="Times New Roman"/>
          <w:sz w:val="20"/>
          <w:szCs w:val="20"/>
        </w:rPr>
      </w:pPr>
      <w:r w:rsidRPr="00E74194">
        <w:rPr>
          <w:sz w:val="20"/>
          <w:szCs w:val="20"/>
        </w:rPr>
        <w:t>Handling Equipment - Halters with throat straps, nose leads, barbed or studded show halter chain leads and other equipment determined to be distracting or severe to the animal by the division superintendent will not be permitted. </w:t>
      </w:r>
    </w:p>
    <w:p w14:paraId="1CEBDCBD" w14:textId="5346C700" w:rsidR="007B1C9B" w:rsidRPr="00E74194" w:rsidRDefault="007B1C9B" w:rsidP="00583D38">
      <w:pPr>
        <w:pStyle w:val="ListParagraph"/>
        <w:numPr>
          <w:ilvl w:val="0"/>
          <w:numId w:val="72"/>
        </w:numPr>
        <w:rPr>
          <w:rFonts w:eastAsia="Times New Roman"/>
          <w:sz w:val="20"/>
          <w:szCs w:val="20"/>
        </w:rPr>
      </w:pPr>
      <w:bookmarkStart w:id="21" w:name="_Hlk128396786"/>
      <w:r w:rsidRPr="00E74194">
        <w:rPr>
          <w:sz w:val="20"/>
          <w:szCs w:val="20"/>
        </w:rPr>
        <w:t xml:space="preserve">Definition of Market Beef – </w:t>
      </w:r>
      <w:r w:rsidR="00E95395" w:rsidRPr="00E74194">
        <w:rPr>
          <w:sz w:val="20"/>
          <w:szCs w:val="20"/>
        </w:rPr>
        <w:t xml:space="preserve">Market </w:t>
      </w:r>
      <w:r w:rsidR="00DE43F9" w:rsidRPr="00E74194">
        <w:rPr>
          <w:sz w:val="20"/>
          <w:szCs w:val="20"/>
        </w:rPr>
        <w:t>beef</w:t>
      </w:r>
      <w:r w:rsidR="00E95395" w:rsidRPr="00E74194">
        <w:rPr>
          <w:sz w:val="20"/>
          <w:szCs w:val="20"/>
        </w:rPr>
        <w:t xml:space="preserve"> may be heifers or steers.  Short Scrotum, cryptorchid males are not eligible for show as market beef.</w:t>
      </w:r>
    </w:p>
    <w:bookmarkEnd w:id="21"/>
    <w:p w14:paraId="3746AE6C" w14:textId="18C0EE2C" w:rsidR="00587678" w:rsidRPr="00DA6DFC" w:rsidRDefault="00587678" w:rsidP="00587678">
      <w:pPr>
        <w:ind w:left="990" w:hanging="990"/>
        <w:rPr>
          <w:rFonts w:eastAsia="Times New Roman"/>
          <w:b/>
          <w:sz w:val="20"/>
          <w:szCs w:val="20"/>
        </w:rPr>
      </w:pPr>
    </w:p>
    <w:p w14:paraId="2D9E2839" w14:textId="77777777" w:rsidR="00587678" w:rsidRPr="00DA6DFC" w:rsidRDefault="00587678" w:rsidP="00190A70">
      <w:pPr>
        <w:pStyle w:val="Heading4"/>
        <w:rPr>
          <w:rFonts w:eastAsia="Times New Roman"/>
        </w:rPr>
      </w:pPr>
      <w:r w:rsidRPr="00DA6DFC">
        <w:rPr>
          <w:rFonts w:eastAsia="Times New Roman"/>
        </w:rPr>
        <w:t>Beef Showmanship</w:t>
      </w:r>
    </w:p>
    <w:p w14:paraId="2779D505" w14:textId="77777777" w:rsidR="00587678" w:rsidRPr="00DA6DFC" w:rsidRDefault="00587678" w:rsidP="00587678">
      <w:pPr>
        <w:rPr>
          <w:rFonts w:eastAsia="Times New Roman"/>
          <w:sz w:val="20"/>
          <w:szCs w:val="20"/>
        </w:rPr>
      </w:pPr>
      <w:r w:rsidRPr="00DA6DFC">
        <w:rPr>
          <w:rFonts w:eastAsia="Times New Roman"/>
          <w:sz w:val="20"/>
          <w:szCs w:val="20"/>
        </w:rPr>
        <w:t>CLASS</w:t>
      </w:r>
    </w:p>
    <w:p w14:paraId="07EDF125" w14:textId="77777777" w:rsidR="00587678" w:rsidRPr="00E74194" w:rsidRDefault="00587678" w:rsidP="00587678">
      <w:pPr>
        <w:tabs>
          <w:tab w:val="left" w:pos="270"/>
        </w:tabs>
        <w:ind w:left="1080" w:hanging="1080"/>
        <w:rPr>
          <w:rFonts w:eastAsia="Times New Roman"/>
          <w:sz w:val="20"/>
          <w:szCs w:val="20"/>
        </w:rPr>
      </w:pPr>
      <w:r w:rsidRPr="00E74194">
        <w:rPr>
          <w:rFonts w:eastAsia="Times New Roman"/>
          <w:b/>
          <w:sz w:val="20"/>
          <w:szCs w:val="20"/>
        </w:rPr>
        <w:t>G923901</w:t>
      </w:r>
      <w:r w:rsidRPr="00E74194">
        <w:rPr>
          <w:rFonts w:eastAsia="Times New Roman"/>
          <w:sz w:val="20"/>
          <w:szCs w:val="20"/>
        </w:rPr>
        <w:t xml:space="preserve"> - </w:t>
      </w:r>
      <w:r w:rsidRPr="00E74194">
        <w:rPr>
          <w:rFonts w:eastAsia="Times New Roman"/>
          <w:b/>
          <w:sz w:val="20"/>
          <w:szCs w:val="20"/>
        </w:rPr>
        <w:t>Junior Showmanship -</w:t>
      </w:r>
      <w:r w:rsidRPr="00E74194">
        <w:rPr>
          <w:rFonts w:eastAsia="Times New Roman"/>
          <w:sz w:val="20"/>
          <w:szCs w:val="20"/>
        </w:rPr>
        <w:t xml:space="preserve"> 8-11 years</w:t>
      </w:r>
    </w:p>
    <w:p w14:paraId="4E48C120" w14:textId="6F6270C7" w:rsidR="00587678" w:rsidRPr="00E74194" w:rsidRDefault="00587678" w:rsidP="00587678">
      <w:pPr>
        <w:ind w:left="990" w:hanging="990"/>
        <w:rPr>
          <w:rFonts w:eastAsia="Times New Roman"/>
          <w:sz w:val="20"/>
          <w:szCs w:val="20"/>
        </w:rPr>
      </w:pPr>
      <w:r w:rsidRPr="00E74194">
        <w:rPr>
          <w:rFonts w:eastAsia="Times New Roman"/>
          <w:b/>
          <w:sz w:val="20"/>
          <w:szCs w:val="20"/>
        </w:rPr>
        <w:t>G923902</w:t>
      </w:r>
      <w:r w:rsidRPr="00E74194">
        <w:rPr>
          <w:rFonts w:eastAsia="Times New Roman"/>
          <w:sz w:val="20"/>
          <w:szCs w:val="20"/>
        </w:rPr>
        <w:t xml:space="preserve"> - </w:t>
      </w:r>
      <w:r w:rsidRPr="00E74194">
        <w:rPr>
          <w:rFonts w:eastAsia="Times New Roman"/>
          <w:b/>
          <w:sz w:val="20"/>
          <w:szCs w:val="20"/>
        </w:rPr>
        <w:t>Senior Showmanship -</w:t>
      </w:r>
      <w:r w:rsidRPr="00E74194">
        <w:rPr>
          <w:rFonts w:eastAsia="Times New Roman"/>
          <w:sz w:val="20"/>
          <w:szCs w:val="20"/>
        </w:rPr>
        <w:t xml:space="preserve"> 12 – 18 years.  </w:t>
      </w:r>
    </w:p>
    <w:p w14:paraId="09D44AB5" w14:textId="77777777" w:rsidR="00691BE5" w:rsidRPr="00E74194" w:rsidRDefault="00691BE5" w:rsidP="00587678">
      <w:pPr>
        <w:ind w:left="990" w:hanging="990"/>
        <w:rPr>
          <w:rFonts w:eastAsia="Times New Roman"/>
          <w:b/>
          <w:sz w:val="20"/>
          <w:szCs w:val="20"/>
        </w:rPr>
      </w:pPr>
    </w:p>
    <w:p w14:paraId="3F429721" w14:textId="2AE7632C" w:rsidR="00587678" w:rsidRPr="00DA6DFC" w:rsidRDefault="00587678" w:rsidP="00190A70">
      <w:pPr>
        <w:pStyle w:val="Heading4"/>
        <w:rPr>
          <w:rFonts w:eastAsia="Times New Roman"/>
        </w:rPr>
      </w:pPr>
      <w:r w:rsidRPr="00DA6DFC">
        <w:rPr>
          <w:rFonts w:eastAsia="Times New Roman"/>
        </w:rPr>
        <w:t xml:space="preserve">Market Beef </w:t>
      </w:r>
    </w:p>
    <w:p w14:paraId="78ACB1FD" w14:textId="77777777" w:rsidR="00DA6009" w:rsidRPr="00DA6DFC" w:rsidRDefault="00C00911" w:rsidP="00587678">
      <w:pPr>
        <w:rPr>
          <w:rFonts w:eastAsia="Times New Roman"/>
          <w:sz w:val="20"/>
          <w:szCs w:val="20"/>
        </w:rPr>
      </w:pPr>
      <w:r w:rsidRPr="00DA6DFC">
        <w:rPr>
          <w:rFonts w:eastAsia="Times New Roman"/>
          <w:sz w:val="20"/>
          <w:szCs w:val="20"/>
        </w:rPr>
        <w:t>Market Beef classes will be broken by weigh</w:t>
      </w:r>
      <w:r w:rsidR="00DA6009" w:rsidRPr="00DA6DFC">
        <w:rPr>
          <w:rFonts w:eastAsia="Times New Roman"/>
          <w:sz w:val="20"/>
          <w:szCs w:val="20"/>
        </w:rPr>
        <w:t>t</w:t>
      </w:r>
      <w:r w:rsidRPr="00DA6DFC">
        <w:rPr>
          <w:rFonts w:eastAsia="Times New Roman"/>
          <w:sz w:val="20"/>
          <w:szCs w:val="20"/>
        </w:rPr>
        <w:t xml:space="preserve"> only. </w:t>
      </w:r>
      <w:r w:rsidR="00DA6009" w:rsidRPr="00DA6DFC">
        <w:rPr>
          <w:rFonts w:eastAsia="Times New Roman"/>
          <w:sz w:val="20"/>
          <w:szCs w:val="20"/>
        </w:rPr>
        <w:t>Market heifers and steers will show together unless there are 4 or more heifers to form a class.</w:t>
      </w:r>
      <w:r w:rsidRPr="00DA6DFC">
        <w:rPr>
          <w:rFonts w:eastAsia="Times New Roman"/>
          <w:sz w:val="20"/>
          <w:szCs w:val="20"/>
        </w:rPr>
        <w:t xml:space="preserve"> </w:t>
      </w:r>
    </w:p>
    <w:p w14:paraId="1435316C" w14:textId="77777777" w:rsidR="00DA6009" w:rsidRPr="00DA6DFC" w:rsidRDefault="00DA6009" w:rsidP="00587678">
      <w:pPr>
        <w:rPr>
          <w:rFonts w:eastAsia="Times New Roman"/>
          <w:sz w:val="20"/>
          <w:szCs w:val="20"/>
        </w:rPr>
      </w:pPr>
    </w:p>
    <w:p w14:paraId="57B5AF1C" w14:textId="77777777" w:rsidR="00587678" w:rsidRPr="00DA6DFC" w:rsidRDefault="00587678" w:rsidP="00587678">
      <w:pPr>
        <w:rPr>
          <w:rFonts w:eastAsia="Times New Roman"/>
          <w:sz w:val="20"/>
          <w:szCs w:val="20"/>
        </w:rPr>
      </w:pPr>
      <w:r w:rsidRPr="00DA6DFC">
        <w:rPr>
          <w:rFonts w:eastAsia="Times New Roman"/>
          <w:sz w:val="20"/>
          <w:szCs w:val="20"/>
        </w:rPr>
        <w:t xml:space="preserve">Minimum Weight Steers is 950 lbs. Minimum Weight Heifers is 900 lbs.  All market beef failing to meet minimum weight will be shown in a combined progress class (to qualify for the progress class, the animal must meet the minimum weight for the future show adjusted to 1.7 pounds gain per day.)  Animals below minimum weight </w:t>
      </w:r>
      <w:proofErr w:type="gramStart"/>
      <w:r w:rsidRPr="00DA6DFC">
        <w:rPr>
          <w:rFonts w:eastAsia="Times New Roman"/>
          <w:sz w:val="20"/>
          <w:szCs w:val="20"/>
        </w:rPr>
        <w:t>are</w:t>
      </w:r>
      <w:proofErr w:type="gramEnd"/>
      <w:r w:rsidRPr="00DA6DFC">
        <w:rPr>
          <w:rFonts w:eastAsia="Times New Roman"/>
          <w:sz w:val="20"/>
          <w:szCs w:val="20"/>
        </w:rPr>
        <w:t xml:space="preserve"> not eligible for Grand or Reserve Champion or the livestock auction.</w:t>
      </w:r>
    </w:p>
    <w:p w14:paraId="700BABD2" w14:textId="77777777" w:rsidR="00587678" w:rsidRPr="00DA6DFC" w:rsidRDefault="00587678" w:rsidP="00587678">
      <w:pPr>
        <w:ind w:left="990" w:hanging="990"/>
        <w:rPr>
          <w:rFonts w:eastAsia="Times New Roman"/>
          <w:sz w:val="20"/>
          <w:szCs w:val="20"/>
        </w:rPr>
      </w:pPr>
      <w:r w:rsidRPr="00DA6DFC">
        <w:rPr>
          <w:rFonts w:eastAsia="Times New Roman"/>
          <w:sz w:val="20"/>
          <w:szCs w:val="20"/>
        </w:rPr>
        <w:t xml:space="preserve">CLASS </w:t>
      </w:r>
    </w:p>
    <w:p w14:paraId="0ACB91A7" w14:textId="77777777" w:rsidR="00587678" w:rsidRPr="00E74194" w:rsidRDefault="00587678" w:rsidP="00587678">
      <w:pPr>
        <w:ind w:left="990" w:hanging="990"/>
        <w:rPr>
          <w:rFonts w:eastAsia="Times New Roman"/>
          <w:sz w:val="20"/>
          <w:szCs w:val="20"/>
        </w:rPr>
      </w:pPr>
      <w:r w:rsidRPr="00E74194">
        <w:rPr>
          <w:rFonts w:eastAsia="Times New Roman"/>
          <w:b/>
          <w:sz w:val="20"/>
          <w:szCs w:val="20"/>
        </w:rPr>
        <w:t>G923903 - Steers</w:t>
      </w:r>
    </w:p>
    <w:p w14:paraId="3E9F589C" w14:textId="77777777" w:rsidR="00587678" w:rsidRPr="00E74194" w:rsidRDefault="00587678" w:rsidP="00587678">
      <w:pPr>
        <w:ind w:left="990" w:hanging="990"/>
        <w:rPr>
          <w:rFonts w:eastAsia="Times New Roman"/>
          <w:sz w:val="20"/>
          <w:szCs w:val="20"/>
        </w:rPr>
      </w:pPr>
      <w:r w:rsidRPr="00E74194">
        <w:rPr>
          <w:rFonts w:eastAsia="Times New Roman"/>
          <w:b/>
          <w:sz w:val="20"/>
          <w:szCs w:val="20"/>
        </w:rPr>
        <w:t>G923904</w:t>
      </w:r>
      <w:r w:rsidRPr="00E74194">
        <w:rPr>
          <w:rFonts w:eastAsia="Times New Roman"/>
          <w:sz w:val="20"/>
          <w:szCs w:val="20"/>
        </w:rPr>
        <w:t xml:space="preserve"> - </w:t>
      </w:r>
      <w:r w:rsidRPr="00E74194">
        <w:rPr>
          <w:rFonts w:eastAsia="Times New Roman"/>
          <w:b/>
          <w:sz w:val="20"/>
          <w:szCs w:val="20"/>
        </w:rPr>
        <w:t>Heifers</w:t>
      </w:r>
    </w:p>
    <w:p w14:paraId="02172135" w14:textId="77777777" w:rsidR="00C00911" w:rsidRPr="00E74194" w:rsidRDefault="00C00911" w:rsidP="00587678">
      <w:pPr>
        <w:tabs>
          <w:tab w:val="left" w:pos="270"/>
        </w:tabs>
        <w:ind w:left="1080" w:hanging="1080"/>
        <w:rPr>
          <w:rFonts w:eastAsia="Times New Roman"/>
          <w:b/>
          <w:sz w:val="20"/>
          <w:szCs w:val="20"/>
        </w:rPr>
      </w:pPr>
    </w:p>
    <w:p w14:paraId="4C619B23" w14:textId="4B8904E7" w:rsidR="00587678" w:rsidRPr="00E74194" w:rsidRDefault="00587678" w:rsidP="00190A70">
      <w:pPr>
        <w:pStyle w:val="Heading4"/>
        <w:rPr>
          <w:rFonts w:eastAsia="Times New Roman"/>
        </w:rPr>
      </w:pPr>
      <w:r w:rsidRPr="00E74194">
        <w:rPr>
          <w:rFonts w:eastAsia="Times New Roman"/>
        </w:rPr>
        <w:t xml:space="preserve">Breeding Beef </w:t>
      </w:r>
    </w:p>
    <w:p w14:paraId="628DEA1B" w14:textId="1A31AC58" w:rsidR="00611452" w:rsidRPr="00E74194" w:rsidRDefault="00611452" w:rsidP="00406C58">
      <w:pPr>
        <w:tabs>
          <w:tab w:val="left" w:pos="270"/>
        </w:tabs>
        <w:rPr>
          <w:rFonts w:eastAsia="Times New Roman"/>
          <w:bCs/>
          <w:sz w:val="20"/>
          <w:szCs w:val="20"/>
        </w:rPr>
      </w:pPr>
      <w:r w:rsidRPr="00E74194">
        <w:rPr>
          <w:rFonts w:eastAsia="Times New Roman"/>
          <w:bCs/>
          <w:sz w:val="20"/>
          <w:szCs w:val="20"/>
        </w:rPr>
        <w:t>All breeding heifers may</w:t>
      </w:r>
      <w:r w:rsidR="00406C58" w:rsidRPr="00E74194">
        <w:rPr>
          <w:rFonts w:eastAsia="Times New Roman"/>
          <w:bCs/>
          <w:sz w:val="20"/>
          <w:szCs w:val="20"/>
        </w:rPr>
        <w:t xml:space="preserve"> </w:t>
      </w:r>
      <w:proofErr w:type="gramStart"/>
      <w:r w:rsidR="00406C58" w:rsidRPr="00E74194">
        <w:rPr>
          <w:rFonts w:eastAsia="Times New Roman"/>
          <w:bCs/>
          <w:sz w:val="20"/>
          <w:szCs w:val="20"/>
        </w:rPr>
        <w:t>arrive</w:t>
      </w:r>
      <w:proofErr w:type="gramEnd"/>
      <w:r w:rsidR="00406C58" w:rsidRPr="00E74194">
        <w:rPr>
          <w:rFonts w:eastAsia="Times New Roman"/>
          <w:bCs/>
          <w:sz w:val="20"/>
          <w:szCs w:val="20"/>
        </w:rPr>
        <w:t xml:space="preserve"> the day of the show and return home following the show.  It is at the</w:t>
      </w:r>
      <w:r w:rsidR="00461659" w:rsidRPr="00E74194">
        <w:rPr>
          <w:rFonts w:eastAsia="Times New Roman"/>
          <w:bCs/>
          <w:sz w:val="20"/>
          <w:szCs w:val="20"/>
        </w:rPr>
        <w:t xml:space="preserve">       </w:t>
      </w:r>
      <w:r w:rsidR="00406C58" w:rsidRPr="00E74194">
        <w:rPr>
          <w:rFonts w:eastAsia="Times New Roman"/>
          <w:bCs/>
          <w:sz w:val="20"/>
          <w:szCs w:val="20"/>
        </w:rPr>
        <w:t xml:space="preserve"> 4-H’ers discretion to take</w:t>
      </w:r>
      <w:r w:rsidR="00D00719" w:rsidRPr="00E74194">
        <w:rPr>
          <w:rFonts w:eastAsia="Times New Roman"/>
          <w:bCs/>
          <w:sz w:val="20"/>
          <w:szCs w:val="20"/>
        </w:rPr>
        <w:t xml:space="preserve"> breeding heifers</w:t>
      </w:r>
      <w:r w:rsidR="00406C58" w:rsidRPr="00E74194">
        <w:rPr>
          <w:rFonts w:eastAsia="Times New Roman"/>
          <w:bCs/>
          <w:sz w:val="20"/>
          <w:szCs w:val="20"/>
        </w:rPr>
        <w:t xml:space="preserve"> home or leave them on the fairgrounds </w:t>
      </w:r>
      <w:r w:rsidR="00D00719" w:rsidRPr="00E74194">
        <w:rPr>
          <w:rFonts w:eastAsia="Times New Roman"/>
          <w:bCs/>
          <w:sz w:val="20"/>
          <w:szCs w:val="20"/>
        </w:rPr>
        <w:t>during the county fair.</w:t>
      </w:r>
    </w:p>
    <w:p w14:paraId="57895FFD" w14:textId="77777777" w:rsidR="00587678" w:rsidRPr="00E74194" w:rsidRDefault="00587678" w:rsidP="00587678">
      <w:pPr>
        <w:tabs>
          <w:tab w:val="left" w:pos="270"/>
        </w:tabs>
        <w:ind w:left="1080" w:hanging="1080"/>
        <w:rPr>
          <w:rFonts w:eastAsia="Times New Roman"/>
          <w:sz w:val="20"/>
          <w:szCs w:val="20"/>
        </w:rPr>
      </w:pPr>
      <w:r w:rsidRPr="00E74194">
        <w:rPr>
          <w:rFonts w:eastAsia="Times New Roman"/>
          <w:sz w:val="20"/>
          <w:szCs w:val="20"/>
        </w:rPr>
        <w:t>CLASS</w:t>
      </w:r>
    </w:p>
    <w:p w14:paraId="4C344852" w14:textId="77777777" w:rsidR="00587678" w:rsidRPr="00E74194" w:rsidRDefault="00587678" w:rsidP="00587678">
      <w:pPr>
        <w:tabs>
          <w:tab w:val="left" w:pos="270"/>
        </w:tabs>
        <w:ind w:left="1080" w:hanging="1080"/>
        <w:rPr>
          <w:rFonts w:eastAsia="Times New Roman"/>
          <w:sz w:val="20"/>
          <w:szCs w:val="20"/>
        </w:rPr>
      </w:pPr>
      <w:r w:rsidRPr="00E74194">
        <w:rPr>
          <w:rFonts w:eastAsia="Times New Roman"/>
          <w:b/>
          <w:sz w:val="20"/>
          <w:szCs w:val="20"/>
        </w:rPr>
        <w:t>G923905</w:t>
      </w:r>
      <w:r w:rsidRPr="00E74194">
        <w:rPr>
          <w:rFonts w:eastAsia="Times New Roman"/>
          <w:sz w:val="20"/>
          <w:szCs w:val="20"/>
        </w:rPr>
        <w:t xml:space="preserve"> - </w:t>
      </w:r>
      <w:r w:rsidRPr="00E74194">
        <w:rPr>
          <w:rFonts w:eastAsia="Times New Roman"/>
          <w:b/>
          <w:sz w:val="20"/>
          <w:szCs w:val="20"/>
        </w:rPr>
        <w:t>Breeding heifer -</w:t>
      </w:r>
      <w:r w:rsidRPr="00E74194">
        <w:rPr>
          <w:rFonts w:eastAsia="Times New Roman"/>
          <w:sz w:val="20"/>
          <w:szCs w:val="20"/>
        </w:rPr>
        <w:t xml:space="preserve"> up to 20 months of age</w:t>
      </w:r>
    </w:p>
    <w:p w14:paraId="0CC762B6" w14:textId="77777777" w:rsidR="00587678" w:rsidRPr="00E74194" w:rsidRDefault="00587678" w:rsidP="00587678">
      <w:pPr>
        <w:tabs>
          <w:tab w:val="left" w:pos="270"/>
        </w:tabs>
        <w:ind w:left="1080" w:hanging="1080"/>
        <w:rPr>
          <w:rFonts w:eastAsia="Times New Roman"/>
          <w:sz w:val="20"/>
          <w:szCs w:val="20"/>
        </w:rPr>
      </w:pPr>
      <w:r w:rsidRPr="00E74194">
        <w:rPr>
          <w:rFonts w:eastAsia="Times New Roman"/>
          <w:b/>
          <w:sz w:val="20"/>
          <w:szCs w:val="20"/>
        </w:rPr>
        <w:t>G923906</w:t>
      </w:r>
      <w:r w:rsidRPr="00E74194">
        <w:rPr>
          <w:rFonts w:eastAsia="Times New Roman"/>
          <w:sz w:val="20"/>
          <w:szCs w:val="20"/>
        </w:rPr>
        <w:t xml:space="preserve"> - </w:t>
      </w:r>
      <w:r w:rsidRPr="00E74194">
        <w:rPr>
          <w:rFonts w:eastAsia="Times New Roman"/>
          <w:b/>
          <w:sz w:val="20"/>
          <w:szCs w:val="20"/>
        </w:rPr>
        <w:t>Breeding female -</w:t>
      </w:r>
      <w:r w:rsidRPr="00E74194">
        <w:rPr>
          <w:rFonts w:eastAsia="Times New Roman"/>
          <w:sz w:val="20"/>
          <w:szCs w:val="20"/>
        </w:rPr>
        <w:t xml:space="preserve"> (1st calf) at least 20 months of age with calf at side</w:t>
      </w:r>
    </w:p>
    <w:p w14:paraId="58228954" w14:textId="77777777" w:rsidR="00587678" w:rsidRPr="00E74194" w:rsidRDefault="00587678" w:rsidP="00587678">
      <w:pPr>
        <w:tabs>
          <w:tab w:val="left" w:pos="270"/>
        </w:tabs>
        <w:ind w:left="1080" w:hanging="1080"/>
        <w:rPr>
          <w:rFonts w:eastAsia="Times New Roman"/>
          <w:sz w:val="20"/>
          <w:szCs w:val="20"/>
        </w:rPr>
      </w:pPr>
      <w:r w:rsidRPr="00E74194">
        <w:rPr>
          <w:rFonts w:eastAsia="Times New Roman"/>
          <w:b/>
          <w:sz w:val="20"/>
          <w:szCs w:val="20"/>
        </w:rPr>
        <w:t>G923907</w:t>
      </w:r>
      <w:r w:rsidRPr="00E74194">
        <w:rPr>
          <w:rFonts w:eastAsia="Times New Roman"/>
          <w:sz w:val="20"/>
          <w:szCs w:val="20"/>
        </w:rPr>
        <w:t xml:space="preserve"> - </w:t>
      </w:r>
      <w:r w:rsidRPr="00E74194">
        <w:rPr>
          <w:rFonts w:eastAsia="Times New Roman"/>
          <w:b/>
          <w:sz w:val="20"/>
          <w:szCs w:val="20"/>
        </w:rPr>
        <w:t>Breeding female -</w:t>
      </w:r>
      <w:r w:rsidRPr="00E74194">
        <w:rPr>
          <w:rFonts w:eastAsia="Times New Roman"/>
          <w:sz w:val="20"/>
          <w:szCs w:val="20"/>
        </w:rPr>
        <w:t xml:space="preserve"> (2nd calf) or aged cow with calf at side</w:t>
      </w:r>
    </w:p>
    <w:p w14:paraId="3FFB319C" w14:textId="77777777" w:rsidR="00587678" w:rsidRPr="00DA6DFC" w:rsidRDefault="00587678" w:rsidP="00587678">
      <w:pPr>
        <w:tabs>
          <w:tab w:val="left" w:pos="270"/>
        </w:tabs>
        <w:ind w:left="1080" w:hanging="1080"/>
        <w:rPr>
          <w:rFonts w:eastAsia="Times New Roman"/>
          <w:sz w:val="20"/>
          <w:szCs w:val="20"/>
        </w:rPr>
      </w:pPr>
    </w:p>
    <w:p w14:paraId="22AAFC33" w14:textId="4B474167" w:rsidR="00587678" w:rsidRPr="00DA6DFC" w:rsidRDefault="00587678" w:rsidP="00190A70">
      <w:pPr>
        <w:pStyle w:val="Heading4"/>
        <w:rPr>
          <w:rFonts w:eastAsia="Times New Roman"/>
        </w:rPr>
      </w:pPr>
      <w:r w:rsidRPr="00DA6DFC">
        <w:rPr>
          <w:rFonts w:eastAsia="Times New Roman"/>
        </w:rPr>
        <w:t xml:space="preserve">Feeder </w:t>
      </w:r>
      <w:r w:rsidR="002D2D69" w:rsidRPr="00DA6DFC">
        <w:rPr>
          <w:rFonts w:eastAsia="Times New Roman"/>
        </w:rPr>
        <w:t>Calves</w:t>
      </w:r>
    </w:p>
    <w:p w14:paraId="1499F1CB" w14:textId="753B44C7" w:rsidR="00587678" w:rsidRPr="00DA6DFC" w:rsidRDefault="00587678" w:rsidP="00587678">
      <w:pPr>
        <w:tabs>
          <w:tab w:val="left" w:pos="270"/>
        </w:tabs>
        <w:rPr>
          <w:rFonts w:eastAsia="Times New Roman"/>
          <w:sz w:val="20"/>
          <w:szCs w:val="20"/>
        </w:rPr>
      </w:pPr>
      <w:r w:rsidRPr="00DA6DFC">
        <w:rPr>
          <w:rFonts w:eastAsia="Times New Roman"/>
          <w:sz w:val="20"/>
          <w:szCs w:val="20"/>
        </w:rPr>
        <w:t>The stocker feeder may be either a steer or heifer, must be calved after Jan. 1 and by June 1</w:t>
      </w:r>
      <w:r w:rsidR="000C4D8F">
        <w:rPr>
          <w:rFonts w:eastAsia="Times New Roman"/>
          <w:sz w:val="20"/>
          <w:szCs w:val="20"/>
        </w:rPr>
        <w:t>5</w:t>
      </w:r>
      <w:r w:rsidRPr="00DA6DFC">
        <w:rPr>
          <w:rFonts w:eastAsia="Times New Roman"/>
          <w:sz w:val="20"/>
          <w:szCs w:val="20"/>
        </w:rPr>
        <w:t xml:space="preserve"> of the current year</w:t>
      </w:r>
      <w:r w:rsidR="00720A64" w:rsidRPr="00DA6DFC">
        <w:rPr>
          <w:rFonts w:eastAsia="Times New Roman"/>
          <w:sz w:val="20"/>
          <w:szCs w:val="20"/>
        </w:rPr>
        <w:t xml:space="preserve">. </w:t>
      </w:r>
      <w:r w:rsidR="00720A64" w:rsidRPr="00E74194">
        <w:rPr>
          <w:rFonts w:eastAsia="Times New Roman"/>
          <w:b/>
          <w:bCs/>
          <w:sz w:val="20"/>
          <w:szCs w:val="20"/>
        </w:rPr>
        <w:t xml:space="preserve">These are calves that have never been bottle fed and </w:t>
      </w:r>
      <w:proofErr w:type="gramStart"/>
      <w:r w:rsidR="00720A64" w:rsidRPr="00E74194">
        <w:rPr>
          <w:rFonts w:eastAsia="Times New Roman"/>
          <w:b/>
          <w:bCs/>
          <w:sz w:val="20"/>
          <w:szCs w:val="20"/>
        </w:rPr>
        <w:t>remains</w:t>
      </w:r>
      <w:proofErr w:type="gramEnd"/>
      <w:r w:rsidR="00720A64" w:rsidRPr="00E74194">
        <w:rPr>
          <w:rFonts w:eastAsia="Times New Roman"/>
          <w:b/>
          <w:bCs/>
          <w:sz w:val="20"/>
          <w:szCs w:val="20"/>
        </w:rPr>
        <w:t xml:space="preserve"> with the mother</w:t>
      </w:r>
      <w:r w:rsidRPr="00E74194">
        <w:rPr>
          <w:rFonts w:eastAsia="Times New Roman"/>
          <w:b/>
          <w:bCs/>
          <w:sz w:val="20"/>
          <w:szCs w:val="20"/>
        </w:rPr>
        <w:t>.</w:t>
      </w:r>
      <w:r w:rsidRPr="00E74194">
        <w:rPr>
          <w:rFonts w:eastAsia="Times New Roman"/>
          <w:sz w:val="20"/>
          <w:szCs w:val="20"/>
        </w:rPr>
        <w:t xml:space="preserve">  </w:t>
      </w:r>
      <w:r w:rsidRPr="00DA6DFC">
        <w:rPr>
          <w:rFonts w:eastAsia="Times New Roman"/>
          <w:sz w:val="20"/>
          <w:szCs w:val="20"/>
        </w:rPr>
        <w:t>Bucket calves may not be shown as a Stocker Feeder (see definition of bucket calf below).</w:t>
      </w:r>
      <w:r w:rsidR="00B949BB" w:rsidRPr="00DA6DFC">
        <w:rPr>
          <w:rFonts w:eastAsia="Times New Roman"/>
          <w:sz w:val="20"/>
          <w:szCs w:val="20"/>
        </w:rPr>
        <w:t xml:space="preserve">  Calves from Cow/Calf Pairs may be shown as Feeder Calves.</w:t>
      </w:r>
    </w:p>
    <w:p w14:paraId="70DDB43D" w14:textId="77777777" w:rsidR="00587678" w:rsidRPr="00DA6DFC" w:rsidRDefault="00587678" w:rsidP="00587678">
      <w:pPr>
        <w:tabs>
          <w:tab w:val="left" w:pos="270"/>
        </w:tabs>
        <w:ind w:left="1080" w:hanging="1080"/>
        <w:rPr>
          <w:rFonts w:eastAsia="Times New Roman"/>
          <w:sz w:val="20"/>
          <w:szCs w:val="20"/>
        </w:rPr>
      </w:pPr>
      <w:r w:rsidRPr="00DA6DFC">
        <w:rPr>
          <w:rFonts w:eastAsia="Times New Roman"/>
          <w:sz w:val="20"/>
          <w:szCs w:val="20"/>
        </w:rPr>
        <w:t>CLASS</w:t>
      </w:r>
    </w:p>
    <w:p w14:paraId="04586A8C" w14:textId="588E2DA3" w:rsidR="00587678" w:rsidRPr="00E74194" w:rsidRDefault="00587678" w:rsidP="00587678">
      <w:pPr>
        <w:tabs>
          <w:tab w:val="left" w:pos="270"/>
        </w:tabs>
        <w:ind w:left="1080" w:hanging="1080"/>
        <w:rPr>
          <w:rFonts w:eastAsia="Times New Roman"/>
          <w:sz w:val="20"/>
          <w:szCs w:val="20"/>
        </w:rPr>
      </w:pPr>
      <w:r w:rsidRPr="00E74194">
        <w:rPr>
          <w:rFonts w:eastAsia="Times New Roman"/>
          <w:b/>
          <w:sz w:val="20"/>
          <w:szCs w:val="20"/>
        </w:rPr>
        <w:t>G923908</w:t>
      </w:r>
      <w:r w:rsidRPr="00E74194">
        <w:rPr>
          <w:rFonts w:eastAsia="Times New Roman"/>
          <w:sz w:val="20"/>
          <w:szCs w:val="20"/>
        </w:rPr>
        <w:t xml:space="preserve"> - </w:t>
      </w:r>
      <w:r w:rsidR="002D2D69" w:rsidRPr="00E74194">
        <w:rPr>
          <w:rFonts w:eastAsia="Times New Roman"/>
          <w:b/>
          <w:sz w:val="20"/>
          <w:szCs w:val="20"/>
        </w:rPr>
        <w:t>Feeder</w:t>
      </w:r>
      <w:r w:rsidRPr="00E74194">
        <w:rPr>
          <w:rFonts w:eastAsia="Times New Roman"/>
          <w:b/>
          <w:sz w:val="20"/>
          <w:szCs w:val="20"/>
        </w:rPr>
        <w:t xml:space="preserve"> born January-February</w:t>
      </w:r>
    </w:p>
    <w:p w14:paraId="4EFC1D01" w14:textId="61799C28" w:rsidR="00587678" w:rsidRPr="00E74194" w:rsidRDefault="00587678" w:rsidP="00587678">
      <w:pPr>
        <w:tabs>
          <w:tab w:val="left" w:pos="270"/>
        </w:tabs>
        <w:ind w:left="1080" w:hanging="1080"/>
        <w:rPr>
          <w:rFonts w:eastAsia="Times New Roman"/>
          <w:sz w:val="20"/>
          <w:szCs w:val="20"/>
        </w:rPr>
      </w:pPr>
      <w:r w:rsidRPr="00E74194">
        <w:rPr>
          <w:rFonts w:eastAsia="Times New Roman"/>
          <w:b/>
          <w:sz w:val="20"/>
          <w:szCs w:val="20"/>
        </w:rPr>
        <w:t>G923909</w:t>
      </w:r>
      <w:r w:rsidRPr="00E74194">
        <w:rPr>
          <w:rFonts w:eastAsia="Times New Roman"/>
          <w:sz w:val="20"/>
          <w:szCs w:val="20"/>
        </w:rPr>
        <w:t xml:space="preserve"> - </w:t>
      </w:r>
      <w:r w:rsidR="002D2D69" w:rsidRPr="00E74194">
        <w:rPr>
          <w:rFonts w:eastAsia="Times New Roman"/>
          <w:b/>
          <w:sz w:val="20"/>
          <w:szCs w:val="20"/>
        </w:rPr>
        <w:t>Feeder</w:t>
      </w:r>
      <w:r w:rsidRPr="00E74194">
        <w:rPr>
          <w:rFonts w:eastAsia="Times New Roman"/>
          <w:b/>
          <w:sz w:val="20"/>
          <w:szCs w:val="20"/>
        </w:rPr>
        <w:t xml:space="preserve"> born March - April</w:t>
      </w:r>
    </w:p>
    <w:p w14:paraId="38F18648" w14:textId="1168917C" w:rsidR="00587678" w:rsidRPr="00E74194" w:rsidRDefault="00587678" w:rsidP="00587678">
      <w:pPr>
        <w:tabs>
          <w:tab w:val="left" w:pos="270"/>
        </w:tabs>
        <w:ind w:left="1080" w:hanging="1080"/>
        <w:rPr>
          <w:rFonts w:eastAsia="Times New Roman"/>
          <w:b/>
          <w:sz w:val="20"/>
          <w:szCs w:val="20"/>
        </w:rPr>
      </w:pPr>
      <w:r w:rsidRPr="00E74194">
        <w:rPr>
          <w:rFonts w:eastAsia="Times New Roman"/>
          <w:b/>
          <w:sz w:val="20"/>
          <w:szCs w:val="20"/>
        </w:rPr>
        <w:t>G923910</w:t>
      </w:r>
      <w:r w:rsidRPr="00E74194">
        <w:rPr>
          <w:rFonts w:eastAsia="Times New Roman"/>
          <w:sz w:val="20"/>
          <w:szCs w:val="20"/>
        </w:rPr>
        <w:t xml:space="preserve"> - </w:t>
      </w:r>
      <w:r w:rsidR="002D2D69" w:rsidRPr="00E74194">
        <w:rPr>
          <w:rFonts w:eastAsia="Times New Roman"/>
          <w:b/>
          <w:sz w:val="20"/>
          <w:szCs w:val="20"/>
        </w:rPr>
        <w:t xml:space="preserve">Feeder </w:t>
      </w:r>
      <w:r w:rsidRPr="00E74194">
        <w:rPr>
          <w:rFonts w:eastAsia="Times New Roman"/>
          <w:b/>
          <w:sz w:val="20"/>
          <w:szCs w:val="20"/>
        </w:rPr>
        <w:t>born May -</w:t>
      </w:r>
      <w:r w:rsidR="00A90C6A" w:rsidRPr="00E74194">
        <w:rPr>
          <w:rFonts w:eastAsia="Times New Roman"/>
          <w:b/>
          <w:sz w:val="20"/>
          <w:szCs w:val="20"/>
        </w:rPr>
        <w:t xml:space="preserve"> </w:t>
      </w:r>
      <w:r w:rsidRPr="00E74194">
        <w:rPr>
          <w:rFonts w:eastAsia="Times New Roman"/>
          <w:b/>
          <w:sz w:val="20"/>
          <w:szCs w:val="20"/>
        </w:rPr>
        <w:t>June</w:t>
      </w:r>
    </w:p>
    <w:p w14:paraId="24B9469C" w14:textId="77777777" w:rsidR="00587678" w:rsidRPr="00DA6DFC" w:rsidRDefault="00587678" w:rsidP="00587678">
      <w:pPr>
        <w:tabs>
          <w:tab w:val="left" w:pos="270"/>
        </w:tabs>
        <w:ind w:left="990" w:hanging="990"/>
        <w:rPr>
          <w:rFonts w:eastAsia="Times New Roman"/>
          <w:b/>
          <w:sz w:val="20"/>
          <w:szCs w:val="20"/>
          <w:u w:val="single"/>
        </w:rPr>
      </w:pPr>
    </w:p>
    <w:p w14:paraId="72D688F7" w14:textId="77777777" w:rsidR="00587678" w:rsidRPr="00DA6DFC" w:rsidRDefault="00587678" w:rsidP="00190A70">
      <w:pPr>
        <w:pStyle w:val="Heading4"/>
        <w:rPr>
          <w:rFonts w:eastAsia="Times New Roman"/>
        </w:rPr>
      </w:pPr>
      <w:r w:rsidRPr="00DA6DFC">
        <w:rPr>
          <w:rFonts w:eastAsia="Times New Roman"/>
        </w:rPr>
        <w:t>Bucket Calf</w:t>
      </w:r>
    </w:p>
    <w:p w14:paraId="2B5151B6" w14:textId="733B82A6" w:rsidR="00587678" w:rsidRPr="00E74194" w:rsidRDefault="00587678" w:rsidP="00587678">
      <w:pPr>
        <w:tabs>
          <w:tab w:val="left" w:pos="270"/>
        </w:tabs>
        <w:rPr>
          <w:rFonts w:eastAsia="Times New Roman"/>
          <w:sz w:val="20"/>
          <w:szCs w:val="20"/>
        </w:rPr>
      </w:pPr>
      <w:r w:rsidRPr="00E74194">
        <w:rPr>
          <w:rFonts w:eastAsia="Times New Roman"/>
          <w:sz w:val="20"/>
          <w:szCs w:val="20"/>
        </w:rPr>
        <w:t xml:space="preserve">Limit of </w:t>
      </w:r>
      <w:r w:rsidRPr="00E74194">
        <w:rPr>
          <w:rFonts w:eastAsia="Times New Roman"/>
          <w:b/>
          <w:sz w:val="20"/>
          <w:szCs w:val="20"/>
        </w:rPr>
        <w:t>one</w:t>
      </w:r>
      <w:r w:rsidRPr="00E74194">
        <w:rPr>
          <w:rFonts w:eastAsia="Times New Roman"/>
          <w:sz w:val="20"/>
          <w:szCs w:val="20"/>
        </w:rPr>
        <w:t xml:space="preserve"> bucket calf per 4-H’er. </w:t>
      </w:r>
      <w:r w:rsidRPr="00E74194">
        <w:rPr>
          <w:rFonts w:eastAsia="Times New Roman"/>
          <w:b/>
          <w:bCs/>
          <w:sz w:val="20"/>
          <w:szCs w:val="20"/>
        </w:rPr>
        <w:t>A bucket calf must be an orphan or newborn calf not on its mother; male or female; dairy, beef, or cross; hand fed with nipple bucket or bottle</w:t>
      </w:r>
      <w:r w:rsidR="007D1C09" w:rsidRPr="00E74194">
        <w:rPr>
          <w:rFonts w:eastAsia="Times New Roman"/>
          <w:b/>
          <w:bCs/>
          <w:sz w:val="20"/>
          <w:szCs w:val="20"/>
        </w:rPr>
        <w:t xml:space="preserve"> </w:t>
      </w:r>
      <w:r w:rsidRPr="00E74194">
        <w:rPr>
          <w:rFonts w:eastAsia="Times New Roman"/>
          <w:b/>
          <w:bCs/>
          <w:sz w:val="20"/>
          <w:szCs w:val="20"/>
        </w:rPr>
        <w:t>calves must be born between January 1 and June 1 of the current year.</w:t>
      </w:r>
      <w:r w:rsidR="00720A64" w:rsidRPr="00E74194">
        <w:rPr>
          <w:rFonts w:eastAsia="Times New Roman"/>
          <w:b/>
          <w:bCs/>
          <w:sz w:val="20"/>
          <w:szCs w:val="20"/>
        </w:rPr>
        <w:t xml:space="preserve">  Calf maybe weaned from bottle and just on feed</w:t>
      </w:r>
      <w:r w:rsidR="00720A64" w:rsidRPr="00E74194">
        <w:rPr>
          <w:rFonts w:eastAsia="Times New Roman"/>
          <w:sz w:val="20"/>
          <w:szCs w:val="20"/>
        </w:rPr>
        <w:t xml:space="preserve">. </w:t>
      </w:r>
      <w:r w:rsidRPr="00E74194">
        <w:rPr>
          <w:rFonts w:eastAsia="Times New Roman"/>
          <w:sz w:val="20"/>
          <w:szCs w:val="20"/>
        </w:rPr>
        <w:t xml:space="preserve"> Ownership of the calf must be obtained within two weeks of birth. The animals will be judged on</w:t>
      </w:r>
    </w:p>
    <w:p w14:paraId="69B86ED5" w14:textId="77777777" w:rsidR="00587678" w:rsidRPr="00DA6DFC" w:rsidRDefault="00587678" w:rsidP="00583D38">
      <w:pPr>
        <w:numPr>
          <w:ilvl w:val="0"/>
          <w:numId w:val="47"/>
        </w:numPr>
        <w:tabs>
          <w:tab w:val="left" w:pos="270"/>
        </w:tabs>
        <w:ind w:left="0" w:firstLine="90"/>
        <w:contextualSpacing/>
        <w:rPr>
          <w:rFonts w:eastAsia="Times New Roman"/>
          <w:sz w:val="20"/>
          <w:szCs w:val="20"/>
        </w:rPr>
      </w:pPr>
      <w:r w:rsidRPr="00E74194">
        <w:rPr>
          <w:rFonts w:eastAsia="Times New Roman"/>
          <w:sz w:val="20"/>
          <w:szCs w:val="20"/>
        </w:rPr>
        <w:t xml:space="preserve">  health and</w:t>
      </w:r>
      <w:r w:rsidRPr="00DA6DFC">
        <w:rPr>
          <w:rFonts w:eastAsia="Times New Roman"/>
          <w:sz w:val="20"/>
          <w:szCs w:val="20"/>
        </w:rPr>
        <w:t xml:space="preserve"> condition of </w:t>
      </w:r>
      <w:proofErr w:type="gramStart"/>
      <w:r w:rsidRPr="00DA6DFC">
        <w:rPr>
          <w:rFonts w:eastAsia="Times New Roman"/>
          <w:sz w:val="20"/>
          <w:szCs w:val="20"/>
        </w:rPr>
        <w:t>calf;</w:t>
      </w:r>
      <w:proofErr w:type="gramEnd"/>
    </w:p>
    <w:p w14:paraId="6380D8AA" w14:textId="77777777" w:rsidR="00587678" w:rsidRPr="00DA6DFC" w:rsidRDefault="00587678" w:rsidP="00583D38">
      <w:pPr>
        <w:numPr>
          <w:ilvl w:val="0"/>
          <w:numId w:val="47"/>
        </w:numPr>
        <w:tabs>
          <w:tab w:val="left" w:pos="270"/>
        </w:tabs>
        <w:ind w:left="0" w:firstLine="90"/>
        <w:contextualSpacing/>
        <w:rPr>
          <w:rFonts w:eastAsia="Times New Roman"/>
          <w:sz w:val="20"/>
          <w:szCs w:val="20"/>
        </w:rPr>
      </w:pPr>
      <w:r w:rsidRPr="00DA6DFC">
        <w:rPr>
          <w:rFonts w:eastAsia="Times New Roman"/>
          <w:sz w:val="20"/>
          <w:szCs w:val="20"/>
        </w:rPr>
        <w:t xml:space="preserve">  showmanship, which includes how clean the animal is (this is not a fitting contest</w:t>
      </w:r>
      <w:proofErr w:type="gramStart"/>
      <w:r w:rsidRPr="00DA6DFC">
        <w:rPr>
          <w:rFonts w:eastAsia="Times New Roman"/>
          <w:sz w:val="20"/>
          <w:szCs w:val="20"/>
        </w:rPr>
        <w:t>);</w:t>
      </w:r>
      <w:proofErr w:type="gramEnd"/>
    </w:p>
    <w:p w14:paraId="6104D230" w14:textId="77777777" w:rsidR="00587678" w:rsidRPr="00DA6DFC" w:rsidRDefault="00587678" w:rsidP="00583D38">
      <w:pPr>
        <w:numPr>
          <w:ilvl w:val="0"/>
          <w:numId w:val="47"/>
        </w:numPr>
        <w:tabs>
          <w:tab w:val="left" w:pos="270"/>
        </w:tabs>
        <w:ind w:left="0" w:firstLine="90"/>
        <w:contextualSpacing/>
        <w:rPr>
          <w:rFonts w:eastAsia="Times New Roman"/>
          <w:sz w:val="20"/>
          <w:szCs w:val="20"/>
        </w:rPr>
      </w:pPr>
      <w:r w:rsidRPr="00DA6DFC">
        <w:rPr>
          <w:rFonts w:eastAsia="Times New Roman"/>
          <w:sz w:val="20"/>
          <w:szCs w:val="20"/>
        </w:rPr>
        <w:t xml:space="preserve">  knowledge of project; and</w:t>
      </w:r>
    </w:p>
    <w:p w14:paraId="110072E0" w14:textId="77777777" w:rsidR="00587678" w:rsidRPr="00DA6DFC" w:rsidRDefault="00587678" w:rsidP="00583D38">
      <w:pPr>
        <w:numPr>
          <w:ilvl w:val="0"/>
          <w:numId w:val="47"/>
        </w:numPr>
        <w:tabs>
          <w:tab w:val="left" w:pos="270"/>
        </w:tabs>
        <w:ind w:left="0" w:firstLine="90"/>
        <w:contextualSpacing/>
        <w:rPr>
          <w:rFonts w:eastAsia="Times New Roman"/>
          <w:sz w:val="20"/>
          <w:szCs w:val="20"/>
        </w:rPr>
      </w:pPr>
      <w:r w:rsidRPr="00DA6DFC">
        <w:rPr>
          <w:rFonts w:eastAsia="Times New Roman"/>
          <w:sz w:val="20"/>
          <w:szCs w:val="20"/>
        </w:rPr>
        <w:t xml:space="preserve">  tameness of the calf. </w:t>
      </w:r>
    </w:p>
    <w:p w14:paraId="5943C361" w14:textId="4339774E" w:rsidR="00587678" w:rsidRPr="00DA6DFC" w:rsidRDefault="00587678" w:rsidP="00587678">
      <w:pPr>
        <w:tabs>
          <w:tab w:val="left" w:pos="270"/>
        </w:tabs>
        <w:rPr>
          <w:rFonts w:eastAsia="Times New Roman"/>
          <w:sz w:val="20"/>
          <w:szCs w:val="20"/>
        </w:rPr>
      </w:pPr>
      <w:r w:rsidRPr="00DA6DFC">
        <w:rPr>
          <w:rFonts w:eastAsia="Times New Roman"/>
          <w:sz w:val="20"/>
          <w:szCs w:val="20"/>
        </w:rPr>
        <w:t xml:space="preserve">All calves will be shown in a halter and the 4-H'er may or may not use a show stick.  Bucket Calves may be released immediately following the show.  Calves should be washed and combed only.  Clipping is optional.  Bucket calves are not eligible for beef showmanship classes unless the 4-H’ers </w:t>
      </w:r>
      <w:proofErr w:type="gramStart"/>
      <w:r w:rsidRPr="00DA6DFC">
        <w:rPr>
          <w:rFonts w:eastAsia="Times New Roman"/>
          <w:sz w:val="20"/>
          <w:szCs w:val="20"/>
        </w:rPr>
        <w:t>does</w:t>
      </w:r>
      <w:proofErr w:type="gramEnd"/>
      <w:r w:rsidRPr="00DA6DFC">
        <w:rPr>
          <w:rFonts w:eastAsia="Times New Roman"/>
          <w:sz w:val="20"/>
          <w:szCs w:val="20"/>
        </w:rPr>
        <w:t xml:space="preserve"> NOT have another calf to enter.  </w:t>
      </w:r>
      <w:r w:rsidRPr="00E74194">
        <w:rPr>
          <w:rFonts w:eastAsia="Times New Roman"/>
          <w:b/>
          <w:bCs/>
          <w:sz w:val="20"/>
          <w:szCs w:val="20"/>
        </w:rPr>
        <w:t xml:space="preserve">Exhibitors must be 8-11 years of age as of January 1 to exhibit in this class.  </w:t>
      </w:r>
    </w:p>
    <w:p w14:paraId="17AB4F6F" w14:textId="77777777" w:rsidR="00587678" w:rsidRPr="00DA6DFC" w:rsidRDefault="00587678" w:rsidP="00587678">
      <w:pPr>
        <w:tabs>
          <w:tab w:val="left" w:pos="270"/>
        </w:tabs>
        <w:ind w:left="990" w:hanging="990"/>
        <w:rPr>
          <w:rFonts w:eastAsia="Times New Roman"/>
          <w:sz w:val="20"/>
          <w:szCs w:val="20"/>
        </w:rPr>
      </w:pPr>
      <w:r w:rsidRPr="00DA6DFC">
        <w:rPr>
          <w:rFonts w:eastAsia="Times New Roman"/>
          <w:sz w:val="20"/>
          <w:szCs w:val="20"/>
        </w:rPr>
        <w:lastRenderedPageBreak/>
        <w:t>CLASS</w:t>
      </w:r>
    </w:p>
    <w:p w14:paraId="22131E15" w14:textId="3E9FA3CD" w:rsidR="00587678" w:rsidRPr="00E74194" w:rsidRDefault="00587678" w:rsidP="00587678">
      <w:pPr>
        <w:tabs>
          <w:tab w:val="left" w:pos="270"/>
        </w:tabs>
        <w:ind w:left="990" w:hanging="990"/>
        <w:rPr>
          <w:rFonts w:eastAsia="Times New Roman"/>
          <w:sz w:val="20"/>
          <w:szCs w:val="20"/>
        </w:rPr>
      </w:pPr>
      <w:r w:rsidRPr="00E74194">
        <w:rPr>
          <w:rFonts w:eastAsia="Times New Roman"/>
          <w:b/>
          <w:sz w:val="20"/>
          <w:szCs w:val="20"/>
        </w:rPr>
        <w:t>G923911</w:t>
      </w:r>
      <w:r w:rsidRPr="00E74194">
        <w:rPr>
          <w:rFonts w:eastAsia="Times New Roman"/>
          <w:sz w:val="20"/>
          <w:szCs w:val="20"/>
        </w:rPr>
        <w:t xml:space="preserve"> - </w:t>
      </w:r>
      <w:r w:rsidRPr="00E74194">
        <w:rPr>
          <w:rFonts w:eastAsia="Times New Roman"/>
          <w:b/>
          <w:sz w:val="20"/>
          <w:szCs w:val="20"/>
        </w:rPr>
        <w:t>Bucket Calf</w:t>
      </w:r>
      <w:r w:rsidR="00994048" w:rsidRPr="00E74194">
        <w:rPr>
          <w:rFonts w:eastAsia="Times New Roman"/>
          <w:b/>
          <w:sz w:val="20"/>
          <w:szCs w:val="20"/>
        </w:rPr>
        <w:t xml:space="preserve"> – Limit of 1</w:t>
      </w:r>
    </w:p>
    <w:p w14:paraId="5275CD6A" w14:textId="77777777" w:rsidR="00587678" w:rsidRPr="00E74194" w:rsidRDefault="00587678" w:rsidP="00587678">
      <w:pPr>
        <w:ind w:left="180"/>
        <w:rPr>
          <w:rFonts w:eastAsia="Times New Roman"/>
          <w:sz w:val="20"/>
          <w:szCs w:val="20"/>
        </w:rPr>
      </w:pPr>
    </w:p>
    <w:p w14:paraId="0C5647C8"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Carcass Contest</w:t>
      </w:r>
      <w:r w:rsidRPr="00E74194">
        <w:rPr>
          <w:rFonts w:eastAsia="Times New Roman"/>
          <w:sz w:val="20"/>
          <w:szCs w:val="20"/>
        </w:rPr>
        <w:t xml:space="preserve"> – Will be conducted using ultrasound data.</w:t>
      </w:r>
    </w:p>
    <w:p w14:paraId="650C8930"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sz w:val="20"/>
          <w:szCs w:val="20"/>
        </w:rPr>
        <w:t>CLASS</w:t>
      </w:r>
    </w:p>
    <w:p w14:paraId="2CF7E5DB" w14:textId="61536D4D"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G923912</w:t>
      </w:r>
      <w:r w:rsidRPr="00E74194">
        <w:rPr>
          <w:rFonts w:eastAsia="Times New Roman"/>
          <w:sz w:val="20"/>
          <w:szCs w:val="20"/>
        </w:rPr>
        <w:t xml:space="preserve"> – </w:t>
      </w:r>
      <w:r w:rsidRPr="00E74194">
        <w:rPr>
          <w:rFonts w:eastAsia="Times New Roman"/>
          <w:b/>
          <w:sz w:val="20"/>
          <w:szCs w:val="20"/>
        </w:rPr>
        <w:t>Beef</w:t>
      </w:r>
      <w:r w:rsidR="00E5733F" w:rsidRPr="00E74194">
        <w:rPr>
          <w:rFonts w:eastAsia="Times New Roman"/>
          <w:b/>
          <w:sz w:val="20"/>
          <w:szCs w:val="20"/>
        </w:rPr>
        <w:t xml:space="preserve"> Carcass</w:t>
      </w:r>
    </w:p>
    <w:p w14:paraId="061AFF63" w14:textId="77777777" w:rsidR="00587678" w:rsidRPr="00E74194" w:rsidRDefault="00587678" w:rsidP="00587678">
      <w:pPr>
        <w:tabs>
          <w:tab w:val="left" w:pos="990"/>
        </w:tabs>
        <w:ind w:left="990" w:hanging="990"/>
        <w:rPr>
          <w:rFonts w:eastAsia="Times New Roman"/>
          <w:sz w:val="20"/>
          <w:szCs w:val="20"/>
        </w:rPr>
      </w:pPr>
    </w:p>
    <w:p w14:paraId="54C433EF" w14:textId="77777777" w:rsidR="00587678" w:rsidRPr="00E74194" w:rsidRDefault="00587678" w:rsidP="00190A70">
      <w:pPr>
        <w:pStyle w:val="Heading4"/>
        <w:rPr>
          <w:rFonts w:eastAsia="Times New Roman"/>
        </w:rPr>
      </w:pPr>
      <w:r w:rsidRPr="00E74194">
        <w:rPr>
          <w:rFonts w:eastAsia="Times New Roman"/>
        </w:rPr>
        <w:t>Market Beef Pen of Three</w:t>
      </w:r>
    </w:p>
    <w:p w14:paraId="06092FCB"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sz w:val="20"/>
          <w:szCs w:val="20"/>
        </w:rPr>
        <w:t>CLASS</w:t>
      </w:r>
    </w:p>
    <w:p w14:paraId="297B3BAA" w14:textId="77777777" w:rsidR="00587678" w:rsidRPr="00DA6DFC" w:rsidRDefault="00587678" w:rsidP="00587678">
      <w:pPr>
        <w:tabs>
          <w:tab w:val="left" w:pos="990"/>
        </w:tabs>
        <w:ind w:left="990" w:hanging="990"/>
        <w:rPr>
          <w:rFonts w:eastAsia="Times New Roman"/>
          <w:sz w:val="20"/>
          <w:szCs w:val="20"/>
        </w:rPr>
      </w:pPr>
      <w:r w:rsidRPr="00E74194">
        <w:rPr>
          <w:rFonts w:eastAsia="Times New Roman"/>
          <w:b/>
          <w:sz w:val="20"/>
          <w:szCs w:val="20"/>
        </w:rPr>
        <w:t>G923915</w:t>
      </w:r>
      <w:r w:rsidRPr="00E74194">
        <w:rPr>
          <w:rFonts w:eastAsia="Times New Roman"/>
          <w:sz w:val="20"/>
          <w:szCs w:val="20"/>
        </w:rPr>
        <w:t xml:space="preserve"> - </w:t>
      </w:r>
      <w:r w:rsidRPr="00E74194">
        <w:rPr>
          <w:rFonts w:eastAsia="Times New Roman"/>
          <w:b/>
          <w:sz w:val="20"/>
          <w:szCs w:val="20"/>
        </w:rPr>
        <w:t xml:space="preserve">Pen of Three - </w:t>
      </w:r>
      <w:r w:rsidRPr="00E74194">
        <w:rPr>
          <w:rFonts w:eastAsia="Times New Roman"/>
          <w:sz w:val="20"/>
          <w:szCs w:val="20"/>
        </w:rPr>
        <w:t>This is an individual 4-H member project.  This class will be judged on the overall appearance</w:t>
      </w:r>
      <w:r w:rsidRPr="00DA6DFC">
        <w:rPr>
          <w:rFonts w:eastAsia="Times New Roman"/>
          <w:sz w:val="20"/>
          <w:szCs w:val="20"/>
        </w:rPr>
        <w:t>, uniformity</w:t>
      </w:r>
      <w:proofErr w:type="gramStart"/>
      <w:r w:rsidRPr="00DA6DFC">
        <w:rPr>
          <w:rFonts w:eastAsia="Times New Roman"/>
          <w:sz w:val="20"/>
          <w:szCs w:val="20"/>
        </w:rPr>
        <w:t>, quality</w:t>
      </w:r>
      <w:proofErr w:type="gramEnd"/>
      <w:r w:rsidRPr="00DA6DFC">
        <w:rPr>
          <w:rFonts w:eastAsia="Times New Roman"/>
          <w:sz w:val="20"/>
          <w:szCs w:val="20"/>
        </w:rPr>
        <w:t xml:space="preserve"> of animals.  Up to five market beef may be weighed-in at the initial market beef weigh-in.  Three of those calves will be reweighed at the county fair weigh-in to form the pen of three.  The pen may be shown on halter or in pen.</w:t>
      </w:r>
    </w:p>
    <w:p w14:paraId="77ACB615" w14:textId="77777777" w:rsidR="00587678" w:rsidRPr="00DA6DFC" w:rsidRDefault="00587678" w:rsidP="00587678">
      <w:pPr>
        <w:tabs>
          <w:tab w:val="left" w:pos="990"/>
        </w:tabs>
        <w:ind w:left="990" w:hanging="990"/>
        <w:rPr>
          <w:rFonts w:eastAsia="Times New Roman"/>
          <w:b/>
          <w:sz w:val="20"/>
          <w:szCs w:val="20"/>
        </w:rPr>
      </w:pPr>
    </w:p>
    <w:p w14:paraId="155C3857" w14:textId="77777777" w:rsidR="00587678" w:rsidRPr="00DA6DFC" w:rsidRDefault="00587678" w:rsidP="00190A70">
      <w:pPr>
        <w:pStyle w:val="Heading3"/>
        <w:rPr>
          <w:rFonts w:eastAsia="Times New Roman"/>
          <w:sz w:val="20"/>
          <w:szCs w:val="20"/>
        </w:rPr>
      </w:pPr>
      <w:r w:rsidRPr="00DA6DFC">
        <w:rPr>
          <w:rFonts w:eastAsia="Times New Roman"/>
        </w:rPr>
        <w:t xml:space="preserve">Division 900 – </w:t>
      </w:r>
      <w:r w:rsidRPr="00E74194">
        <w:rPr>
          <w:rFonts w:eastAsia="Times New Roman"/>
        </w:rPr>
        <w:t>Goats</w:t>
      </w:r>
      <w:r w:rsidRPr="00DA6DFC">
        <w:rPr>
          <w:rFonts w:eastAsia="Times New Roman"/>
        </w:rPr>
        <w:t xml:space="preserve"> </w:t>
      </w:r>
    </w:p>
    <w:p w14:paraId="76CEAB74" w14:textId="77777777" w:rsidR="00EC7F9A" w:rsidRPr="00E74194" w:rsidRDefault="00EC7F9A" w:rsidP="00583D38">
      <w:pPr>
        <w:numPr>
          <w:ilvl w:val="0"/>
          <w:numId w:val="58"/>
        </w:numPr>
        <w:tabs>
          <w:tab w:val="clear" w:pos="720"/>
        </w:tabs>
        <w:ind w:left="360"/>
        <w:rPr>
          <w:rFonts w:eastAsia="Times New Roman"/>
          <w:sz w:val="20"/>
          <w:szCs w:val="20"/>
          <w:lang w:val="en"/>
        </w:rPr>
      </w:pPr>
      <w:r w:rsidRPr="00E74194">
        <w:rPr>
          <w:rFonts w:eastAsia="Times New Roman"/>
          <w:sz w:val="20"/>
          <w:szCs w:val="20"/>
          <w:lang w:val="en"/>
        </w:rPr>
        <w:t xml:space="preserve">Showing &amp; Handling Practices - The use of showing and/or handling practices that may be considered objectionable or abusive, such as striking or slapping goats and exhibiting the goat with its front feet off the ground, are not acceptable. Goats may be braced but will require that all four feet are on the ground. The use of such practices may result in the lowering of </w:t>
      </w:r>
      <w:proofErr w:type="gramStart"/>
      <w:r w:rsidRPr="00E74194">
        <w:rPr>
          <w:rFonts w:eastAsia="Times New Roman"/>
          <w:sz w:val="20"/>
          <w:szCs w:val="20"/>
          <w:lang w:val="en"/>
        </w:rPr>
        <w:t>a ribbon</w:t>
      </w:r>
      <w:proofErr w:type="gramEnd"/>
      <w:r w:rsidRPr="00E74194">
        <w:rPr>
          <w:rFonts w:eastAsia="Times New Roman"/>
          <w:sz w:val="20"/>
          <w:szCs w:val="20"/>
          <w:lang w:val="en"/>
        </w:rPr>
        <w:t xml:space="preserve"> placing. (Lifting the goat in a fluid motion to set the front legs prior to quickly setting the feet back on the ground is acceptable.)</w:t>
      </w:r>
    </w:p>
    <w:p w14:paraId="325F0409" w14:textId="77777777" w:rsidR="00605D32" w:rsidRPr="00E74194" w:rsidRDefault="00EC7F9A" w:rsidP="00A16599">
      <w:pPr>
        <w:numPr>
          <w:ilvl w:val="0"/>
          <w:numId w:val="58"/>
        </w:numPr>
        <w:tabs>
          <w:tab w:val="clear" w:pos="720"/>
        </w:tabs>
        <w:ind w:left="360"/>
        <w:rPr>
          <w:sz w:val="20"/>
          <w:szCs w:val="20"/>
          <w:highlight w:val="yellow"/>
          <w:lang w:val="en"/>
        </w:rPr>
      </w:pPr>
      <w:r w:rsidRPr="00E74194">
        <w:rPr>
          <w:rFonts w:eastAsia="Times New Roman"/>
          <w:sz w:val="20"/>
          <w:szCs w:val="20"/>
          <w:highlight w:val="yellow"/>
          <w:lang w:val="en"/>
        </w:rPr>
        <w:t xml:space="preserve">Neck Chains &amp; Halters - </w:t>
      </w:r>
      <w:r w:rsidR="00605D32" w:rsidRPr="00E74194">
        <w:rPr>
          <w:rFonts w:eastAsia="Times New Roman"/>
          <w:sz w:val="20"/>
          <w:szCs w:val="20"/>
          <w:highlight w:val="yellow"/>
        </w:rPr>
        <w:t>Goats are to be shown with either a halter, smooth neck chain, smooth or pronged collars only. </w:t>
      </w:r>
    </w:p>
    <w:p w14:paraId="66198268" w14:textId="1BF44933" w:rsidR="00EC7F9A" w:rsidRPr="00E74194" w:rsidRDefault="00EC7F9A" w:rsidP="00A16599">
      <w:pPr>
        <w:numPr>
          <w:ilvl w:val="0"/>
          <w:numId w:val="58"/>
        </w:numPr>
        <w:tabs>
          <w:tab w:val="clear" w:pos="720"/>
        </w:tabs>
        <w:ind w:left="360"/>
        <w:rPr>
          <w:sz w:val="20"/>
          <w:szCs w:val="20"/>
          <w:lang w:val="en"/>
        </w:rPr>
      </w:pPr>
      <w:r w:rsidRPr="00E74194">
        <w:rPr>
          <w:rFonts w:eastAsia="Times New Roman"/>
          <w:sz w:val="20"/>
          <w:szCs w:val="20"/>
          <w:lang w:val="en"/>
        </w:rPr>
        <w:t xml:space="preserve">Horns </w:t>
      </w:r>
      <w:r w:rsidR="00D229FA" w:rsidRPr="00E74194">
        <w:rPr>
          <w:rFonts w:eastAsia="Times New Roman"/>
          <w:sz w:val="20"/>
          <w:szCs w:val="20"/>
          <w:lang w:val="en"/>
        </w:rPr>
        <w:t>–</w:t>
      </w:r>
      <w:r w:rsidRPr="00E74194">
        <w:rPr>
          <w:rFonts w:eastAsia="Times New Roman"/>
          <w:sz w:val="20"/>
          <w:szCs w:val="20"/>
          <w:lang w:val="en"/>
        </w:rPr>
        <w:t xml:space="preserve"> </w:t>
      </w:r>
      <w:r w:rsidR="00D229FA" w:rsidRPr="00E74194">
        <w:rPr>
          <w:rFonts w:eastAsia="Times New Roman"/>
          <w:sz w:val="20"/>
          <w:szCs w:val="20"/>
          <w:lang w:val="en"/>
        </w:rPr>
        <w:t>Blunting, tipping, and dehorning is permitted</w:t>
      </w:r>
      <w:r w:rsidR="00605D32" w:rsidRPr="00E74194">
        <w:rPr>
          <w:rFonts w:eastAsia="Times New Roman"/>
          <w:sz w:val="20"/>
          <w:szCs w:val="20"/>
          <w:lang w:val="en"/>
        </w:rPr>
        <w:t>.</w:t>
      </w:r>
    </w:p>
    <w:p w14:paraId="7BACC916" w14:textId="1C3F24E8" w:rsidR="00EC7F9A" w:rsidRPr="00E74194" w:rsidRDefault="00EC7F9A" w:rsidP="00583D38">
      <w:pPr>
        <w:numPr>
          <w:ilvl w:val="0"/>
          <w:numId w:val="58"/>
        </w:numPr>
        <w:tabs>
          <w:tab w:val="clear" w:pos="720"/>
        </w:tabs>
        <w:ind w:left="360"/>
        <w:rPr>
          <w:sz w:val="20"/>
          <w:szCs w:val="20"/>
          <w:lang w:val="en"/>
        </w:rPr>
      </w:pPr>
      <w:r w:rsidRPr="00E74194">
        <w:rPr>
          <w:rFonts w:eastAsia="Times New Roman"/>
          <w:sz w:val="20"/>
          <w:szCs w:val="20"/>
          <w:lang w:val="en"/>
        </w:rPr>
        <w:t>M</w:t>
      </w:r>
      <w:r w:rsidRPr="00E74194">
        <w:rPr>
          <w:sz w:val="20"/>
          <w:szCs w:val="20"/>
          <w:lang w:val="en"/>
        </w:rPr>
        <w:t xml:space="preserve">inimum Age Requirement - All market goats are required to be born on or after </w:t>
      </w:r>
      <w:r w:rsidR="007D1C09" w:rsidRPr="00E74194">
        <w:rPr>
          <w:sz w:val="20"/>
          <w:szCs w:val="20"/>
          <w:lang w:val="en"/>
        </w:rPr>
        <w:t>November 1</w:t>
      </w:r>
      <w:r w:rsidR="00684A6C" w:rsidRPr="00E74194">
        <w:rPr>
          <w:sz w:val="20"/>
          <w:szCs w:val="20"/>
          <w:lang w:val="en"/>
        </w:rPr>
        <w:t xml:space="preserve"> of prior year.</w:t>
      </w:r>
      <w:r w:rsidRPr="00E74194">
        <w:rPr>
          <w:sz w:val="20"/>
          <w:szCs w:val="20"/>
          <w:lang w:val="en"/>
        </w:rPr>
        <w:t xml:space="preserve"> Market goats are to have milk teeth and there shall be no evidence of breaking of the skin or eruption of the two permanent front teeth. </w:t>
      </w:r>
    </w:p>
    <w:p w14:paraId="2EAB541E" w14:textId="68ACEE18" w:rsidR="00EC7F9A" w:rsidRPr="00E74194" w:rsidRDefault="00EC7F9A" w:rsidP="00583D38">
      <w:pPr>
        <w:numPr>
          <w:ilvl w:val="0"/>
          <w:numId w:val="58"/>
        </w:numPr>
        <w:tabs>
          <w:tab w:val="clear" w:pos="720"/>
        </w:tabs>
        <w:ind w:left="360"/>
        <w:jc w:val="both"/>
        <w:rPr>
          <w:rFonts w:eastAsia="Times New Roman"/>
          <w:sz w:val="20"/>
          <w:szCs w:val="20"/>
        </w:rPr>
      </w:pPr>
      <w:r w:rsidRPr="00E74194">
        <w:rPr>
          <w:sz w:val="20"/>
          <w:szCs w:val="20"/>
          <w:lang w:val="en"/>
        </w:rPr>
        <w:t xml:space="preserve">Definition of Market Goats - Market goats may be </w:t>
      </w:r>
      <w:proofErr w:type="gramStart"/>
      <w:r w:rsidRPr="00E74194">
        <w:rPr>
          <w:sz w:val="20"/>
          <w:szCs w:val="20"/>
          <w:lang w:val="en"/>
        </w:rPr>
        <w:t>doe</w:t>
      </w:r>
      <w:proofErr w:type="gramEnd"/>
      <w:r w:rsidRPr="00E74194">
        <w:rPr>
          <w:sz w:val="20"/>
          <w:szCs w:val="20"/>
          <w:lang w:val="en"/>
        </w:rPr>
        <w:t xml:space="preserve"> or </w:t>
      </w:r>
      <w:proofErr w:type="spellStart"/>
      <w:proofErr w:type="gramStart"/>
      <w:r w:rsidR="00684A6C" w:rsidRPr="00E74194">
        <w:rPr>
          <w:sz w:val="20"/>
          <w:szCs w:val="20"/>
          <w:lang w:val="en"/>
        </w:rPr>
        <w:t>wether</w:t>
      </w:r>
      <w:proofErr w:type="spellEnd"/>
      <w:proofErr w:type="gramEnd"/>
      <w:r w:rsidRPr="00E74194">
        <w:rPr>
          <w:sz w:val="20"/>
          <w:szCs w:val="20"/>
          <w:lang w:val="en"/>
        </w:rPr>
        <w:t xml:space="preserve"> kids. Short scrotum, </w:t>
      </w:r>
      <w:r w:rsidR="00E95395" w:rsidRPr="00E74194">
        <w:rPr>
          <w:sz w:val="20"/>
          <w:szCs w:val="20"/>
          <w:lang w:val="en"/>
        </w:rPr>
        <w:t>cryptorchid or</w:t>
      </w:r>
      <w:r w:rsidRPr="00E74194">
        <w:rPr>
          <w:sz w:val="20"/>
          <w:szCs w:val="20"/>
          <w:lang w:val="en"/>
        </w:rPr>
        <w:t xml:space="preserve"> buck kids are not eligible as market goats.</w:t>
      </w:r>
    </w:p>
    <w:p w14:paraId="7DC6D7F0" w14:textId="281890E0" w:rsidR="00EC7F9A" w:rsidRPr="00E74194" w:rsidRDefault="00EC7F9A" w:rsidP="00583D38">
      <w:pPr>
        <w:numPr>
          <w:ilvl w:val="0"/>
          <w:numId w:val="58"/>
        </w:numPr>
        <w:tabs>
          <w:tab w:val="clear" w:pos="720"/>
        </w:tabs>
        <w:ind w:left="360"/>
        <w:jc w:val="both"/>
        <w:rPr>
          <w:rFonts w:eastAsia="Times New Roman"/>
          <w:sz w:val="20"/>
          <w:szCs w:val="20"/>
        </w:rPr>
      </w:pPr>
      <w:proofErr w:type="spellStart"/>
      <w:r w:rsidRPr="00E74194">
        <w:rPr>
          <w:rFonts w:eastAsia="Times New Roman"/>
          <w:sz w:val="20"/>
          <w:szCs w:val="20"/>
        </w:rPr>
        <w:t>Scrapies</w:t>
      </w:r>
      <w:proofErr w:type="spellEnd"/>
      <w:r w:rsidRPr="00E74194">
        <w:rPr>
          <w:rFonts w:eastAsia="Times New Roman"/>
          <w:sz w:val="20"/>
          <w:szCs w:val="20"/>
        </w:rPr>
        <w:t xml:space="preserve"> Tags for Goats </w:t>
      </w:r>
      <w:r w:rsidR="008858B4" w:rsidRPr="00E74194">
        <w:rPr>
          <w:rFonts w:eastAsia="Times New Roman"/>
          <w:sz w:val="20"/>
          <w:szCs w:val="20"/>
        </w:rPr>
        <w:t>–</w:t>
      </w:r>
      <w:r w:rsidRPr="00E74194">
        <w:rPr>
          <w:rFonts w:eastAsia="Times New Roman"/>
          <w:sz w:val="20"/>
          <w:szCs w:val="20"/>
        </w:rPr>
        <w:t xml:space="preserve"> All</w:t>
      </w:r>
      <w:r w:rsidR="008858B4" w:rsidRPr="00E74194">
        <w:rPr>
          <w:rFonts w:eastAsia="Times New Roman"/>
          <w:sz w:val="20"/>
          <w:szCs w:val="20"/>
        </w:rPr>
        <w:t xml:space="preserve"> kids, does, and</w:t>
      </w:r>
      <w:r w:rsidRPr="00E74194">
        <w:rPr>
          <w:rFonts w:eastAsia="Times New Roman"/>
          <w:sz w:val="20"/>
          <w:szCs w:val="20"/>
        </w:rPr>
        <w:t xml:space="preserve"> bucks must have the scrapie tags before they will be able to be tagged and identified to be eligible to compete at any 4-H show.  All tags must be in place to exhibit at the county fair.</w:t>
      </w:r>
      <w:r w:rsidR="008858B4" w:rsidRPr="00E74194">
        <w:rPr>
          <w:rFonts w:eastAsia="Times New Roman"/>
          <w:sz w:val="20"/>
          <w:szCs w:val="20"/>
        </w:rPr>
        <w:t xml:space="preserve">  Exhibitors are to provide their own scrapie tags.</w:t>
      </w:r>
    </w:p>
    <w:p w14:paraId="3857ED6B" w14:textId="3FCFB6F4" w:rsidR="00EC7F9A" w:rsidRPr="00E74194" w:rsidRDefault="00605D32" w:rsidP="00583D38">
      <w:pPr>
        <w:numPr>
          <w:ilvl w:val="0"/>
          <w:numId w:val="58"/>
        </w:numPr>
        <w:shd w:val="clear" w:color="auto" w:fill="FFFFFF"/>
        <w:tabs>
          <w:tab w:val="clear" w:pos="720"/>
          <w:tab w:val="left" w:pos="360"/>
        </w:tabs>
        <w:ind w:hanging="720"/>
        <w:jc w:val="both"/>
        <w:rPr>
          <w:color w:val="000000" w:themeColor="text1"/>
          <w:sz w:val="20"/>
          <w:szCs w:val="20"/>
        </w:rPr>
      </w:pPr>
      <w:r w:rsidRPr="00E74194">
        <w:rPr>
          <w:color w:val="000000" w:themeColor="text1"/>
          <w:sz w:val="20"/>
          <w:szCs w:val="20"/>
        </w:rPr>
        <w:t xml:space="preserve">No intact males may </w:t>
      </w:r>
      <w:r w:rsidR="00EC7F9A" w:rsidRPr="00E74194">
        <w:rPr>
          <w:color w:val="000000" w:themeColor="text1"/>
          <w:sz w:val="20"/>
          <w:szCs w:val="20"/>
        </w:rPr>
        <w:t>be shown in Market Goat classes.</w:t>
      </w:r>
    </w:p>
    <w:p w14:paraId="203BE60F" w14:textId="6ECE24C9" w:rsidR="00EC7F9A" w:rsidRPr="00DA6DFC" w:rsidRDefault="00EC7F9A" w:rsidP="00583D38">
      <w:pPr>
        <w:numPr>
          <w:ilvl w:val="0"/>
          <w:numId w:val="58"/>
        </w:numPr>
        <w:shd w:val="clear" w:color="auto" w:fill="FFFFFF"/>
        <w:tabs>
          <w:tab w:val="clear" w:pos="720"/>
          <w:tab w:val="left" w:pos="360"/>
        </w:tabs>
        <w:ind w:hanging="720"/>
        <w:jc w:val="both"/>
        <w:rPr>
          <w:color w:val="000000" w:themeColor="text1"/>
          <w:sz w:val="20"/>
          <w:szCs w:val="20"/>
        </w:rPr>
      </w:pPr>
      <w:r w:rsidRPr="00E74194">
        <w:rPr>
          <w:color w:val="000000" w:themeColor="text1"/>
          <w:sz w:val="20"/>
          <w:szCs w:val="20"/>
        </w:rPr>
        <w:t>Market Goat Classes will be broken</w:t>
      </w:r>
      <w:r w:rsidRPr="00DA6DFC">
        <w:rPr>
          <w:color w:val="000000" w:themeColor="text1"/>
          <w:sz w:val="20"/>
          <w:szCs w:val="20"/>
        </w:rPr>
        <w:t xml:space="preserve"> by weight.</w:t>
      </w:r>
      <w:r w:rsidR="00446C94" w:rsidRPr="00DA6DFC">
        <w:rPr>
          <w:color w:val="000000" w:themeColor="text1"/>
          <w:sz w:val="20"/>
          <w:szCs w:val="20"/>
        </w:rPr>
        <w:t xml:space="preserve">  Does</w:t>
      </w:r>
      <w:r w:rsidRPr="00DA6DFC">
        <w:rPr>
          <w:color w:val="000000" w:themeColor="text1"/>
          <w:sz w:val="20"/>
          <w:szCs w:val="20"/>
        </w:rPr>
        <w:t xml:space="preserve"> and </w:t>
      </w:r>
      <w:proofErr w:type="spellStart"/>
      <w:proofErr w:type="gramStart"/>
      <w:r w:rsidRPr="00DA6DFC">
        <w:rPr>
          <w:color w:val="000000" w:themeColor="text1"/>
          <w:sz w:val="20"/>
          <w:szCs w:val="20"/>
        </w:rPr>
        <w:t>wethers</w:t>
      </w:r>
      <w:proofErr w:type="spellEnd"/>
      <w:proofErr w:type="gramEnd"/>
      <w:r w:rsidRPr="00DA6DFC">
        <w:rPr>
          <w:color w:val="000000" w:themeColor="text1"/>
          <w:sz w:val="20"/>
          <w:szCs w:val="20"/>
        </w:rPr>
        <w:t xml:space="preserve"> will show together in market classes.</w:t>
      </w:r>
    </w:p>
    <w:p w14:paraId="664DC4AC" w14:textId="77777777" w:rsidR="00587678" w:rsidRPr="00DA6DFC" w:rsidRDefault="00587678" w:rsidP="00587678">
      <w:pPr>
        <w:tabs>
          <w:tab w:val="left" w:pos="990"/>
        </w:tabs>
        <w:ind w:left="990" w:hanging="990"/>
        <w:jc w:val="both"/>
        <w:rPr>
          <w:rFonts w:eastAsia="Times New Roman"/>
          <w:sz w:val="20"/>
          <w:szCs w:val="20"/>
        </w:rPr>
      </w:pPr>
    </w:p>
    <w:p w14:paraId="507EE675" w14:textId="77777777" w:rsidR="00587678" w:rsidRPr="00DA6DFC" w:rsidRDefault="00587678" w:rsidP="00587678">
      <w:pPr>
        <w:tabs>
          <w:tab w:val="left" w:pos="990"/>
        </w:tabs>
        <w:ind w:left="990" w:hanging="990"/>
        <w:jc w:val="both"/>
        <w:rPr>
          <w:rFonts w:eastAsia="Times New Roman"/>
          <w:sz w:val="20"/>
          <w:szCs w:val="20"/>
        </w:rPr>
      </w:pPr>
      <w:r w:rsidRPr="00DA6DFC">
        <w:rPr>
          <w:rFonts w:eastAsia="Times New Roman"/>
          <w:sz w:val="20"/>
          <w:szCs w:val="20"/>
        </w:rPr>
        <w:t>CLASS</w:t>
      </w:r>
    </w:p>
    <w:p w14:paraId="2F5BE687" w14:textId="26DF1C10" w:rsidR="00587678" w:rsidRPr="00E74194" w:rsidRDefault="00587678" w:rsidP="00587678">
      <w:pPr>
        <w:tabs>
          <w:tab w:val="left" w:pos="990"/>
        </w:tabs>
        <w:ind w:left="990" w:hanging="990"/>
        <w:jc w:val="both"/>
        <w:rPr>
          <w:rFonts w:eastAsia="Times New Roman"/>
          <w:b/>
          <w:sz w:val="20"/>
          <w:szCs w:val="20"/>
        </w:rPr>
      </w:pPr>
      <w:r w:rsidRPr="00E74194">
        <w:rPr>
          <w:rFonts w:eastAsia="Times New Roman"/>
          <w:b/>
          <w:sz w:val="20"/>
          <w:szCs w:val="20"/>
        </w:rPr>
        <w:t>G900901</w:t>
      </w:r>
      <w:r w:rsidRPr="00E74194">
        <w:rPr>
          <w:rFonts w:eastAsia="Times New Roman"/>
          <w:sz w:val="20"/>
          <w:szCs w:val="20"/>
        </w:rPr>
        <w:t xml:space="preserve"> </w:t>
      </w:r>
      <w:r w:rsidR="00994048" w:rsidRPr="00E74194">
        <w:rPr>
          <w:rFonts w:eastAsia="Times New Roman"/>
          <w:sz w:val="20"/>
          <w:szCs w:val="20"/>
        </w:rPr>
        <w:t>–</w:t>
      </w:r>
      <w:r w:rsidRPr="00E74194">
        <w:rPr>
          <w:rFonts w:eastAsia="Times New Roman"/>
          <w:sz w:val="20"/>
          <w:szCs w:val="20"/>
        </w:rPr>
        <w:t xml:space="preserve"> </w:t>
      </w:r>
      <w:r w:rsidR="00994048" w:rsidRPr="00E74194">
        <w:rPr>
          <w:rFonts w:eastAsia="Times New Roman"/>
          <w:b/>
          <w:sz w:val="20"/>
          <w:szCs w:val="20"/>
        </w:rPr>
        <w:t>Junior</w:t>
      </w:r>
      <w:r w:rsidR="00994048" w:rsidRPr="00E74194">
        <w:rPr>
          <w:rFonts w:eastAsia="Times New Roman"/>
          <w:sz w:val="20"/>
          <w:szCs w:val="20"/>
        </w:rPr>
        <w:t xml:space="preserve"> </w:t>
      </w:r>
      <w:r w:rsidRPr="00E74194">
        <w:rPr>
          <w:rFonts w:eastAsia="Times New Roman"/>
          <w:b/>
          <w:sz w:val="20"/>
          <w:szCs w:val="20"/>
        </w:rPr>
        <w:t>Goat Showmanship</w:t>
      </w:r>
      <w:r w:rsidR="00994048" w:rsidRPr="00E74194">
        <w:rPr>
          <w:rFonts w:eastAsia="Times New Roman"/>
          <w:b/>
          <w:sz w:val="20"/>
          <w:szCs w:val="20"/>
        </w:rPr>
        <w:t xml:space="preserve"> </w:t>
      </w:r>
      <w:r w:rsidR="00994048" w:rsidRPr="00E74194">
        <w:rPr>
          <w:rFonts w:eastAsia="Times New Roman"/>
          <w:sz w:val="20"/>
          <w:szCs w:val="20"/>
        </w:rPr>
        <w:t>– 8-11 years old</w:t>
      </w:r>
    </w:p>
    <w:p w14:paraId="2A6901BF" w14:textId="7401C3FE" w:rsidR="00994048" w:rsidRPr="00E74194" w:rsidRDefault="00994048" w:rsidP="00587678">
      <w:pPr>
        <w:tabs>
          <w:tab w:val="left" w:pos="990"/>
        </w:tabs>
        <w:ind w:left="990" w:hanging="990"/>
        <w:jc w:val="both"/>
        <w:rPr>
          <w:rFonts w:eastAsia="Times New Roman"/>
          <w:sz w:val="20"/>
          <w:szCs w:val="20"/>
        </w:rPr>
      </w:pPr>
      <w:r w:rsidRPr="00E74194">
        <w:rPr>
          <w:rFonts w:eastAsia="Times New Roman"/>
          <w:b/>
          <w:sz w:val="20"/>
          <w:szCs w:val="20"/>
        </w:rPr>
        <w:t xml:space="preserve">G900902 – Senior Goat Showmanship </w:t>
      </w:r>
      <w:r w:rsidRPr="00E74194">
        <w:rPr>
          <w:rFonts w:eastAsia="Times New Roman"/>
          <w:sz w:val="20"/>
          <w:szCs w:val="20"/>
        </w:rPr>
        <w:t>– 12- 18 years old</w:t>
      </w:r>
    </w:p>
    <w:p w14:paraId="13D030BA" w14:textId="02E86FCA" w:rsidR="00104C06" w:rsidRPr="00E74194" w:rsidRDefault="00587678" w:rsidP="00587678">
      <w:pPr>
        <w:rPr>
          <w:b/>
          <w:color w:val="000000" w:themeColor="text1"/>
          <w:sz w:val="20"/>
          <w:szCs w:val="20"/>
        </w:rPr>
      </w:pPr>
      <w:r w:rsidRPr="00E74194">
        <w:rPr>
          <w:b/>
          <w:color w:val="000000" w:themeColor="text1"/>
          <w:sz w:val="20"/>
          <w:szCs w:val="20"/>
        </w:rPr>
        <w:t>G90090</w:t>
      </w:r>
      <w:r w:rsidR="00994048" w:rsidRPr="00E74194">
        <w:rPr>
          <w:b/>
          <w:color w:val="000000" w:themeColor="text1"/>
          <w:sz w:val="20"/>
          <w:szCs w:val="20"/>
        </w:rPr>
        <w:t>3</w:t>
      </w:r>
      <w:r w:rsidRPr="00E74194">
        <w:rPr>
          <w:b/>
          <w:color w:val="000000" w:themeColor="text1"/>
          <w:sz w:val="20"/>
          <w:szCs w:val="20"/>
        </w:rPr>
        <w:t xml:space="preserve"> – Meat Goats</w:t>
      </w:r>
      <w:r w:rsidR="00896088" w:rsidRPr="00E74194">
        <w:rPr>
          <w:b/>
          <w:color w:val="000000" w:themeColor="text1"/>
          <w:sz w:val="20"/>
          <w:szCs w:val="20"/>
        </w:rPr>
        <w:t xml:space="preserve"> – </w:t>
      </w:r>
      <w:r w:rsidR="00896088" w:rsidRPr="00E74194">
        <w:rPr>
          <w:bCs/>
          <w:color w:val="000000" w:themeColor="text1"/>
          <w:sz w:val="20"/>
          <w:szCs w:val="20"/>
        </w:rPr>
        <w:t xml:space="preserve">under </w:t>
      </w:r>
      <w:r w:rsidR="00750A14" w:rsidRPr="00E74194">
        <w:rPr>
          <w:bCs/>
          <w:color w:val="000000" w:themeColor="text1"/>
          <w:sz w:val="20"/>
          <w:szCs w:val="20"/>
        </w:rPr>
        <w:t>1</w:t>
      </w:r>
      <w:r w:rsidR="00896088" w:rsidRPr="00E74194">
        <w:rPr>
          <w:bCs/>
          <w:color w:val="000000" w:themeColor="text1"/>
          <w:sz w:val="20"/>
          <w:szCs w:val="20"/>
        </w:rPr>
        <w:t xml:space="preserve"> year</w:t>
      </w:r>
    </w:p>
    <w:p w14:paraId="73A7A294" w14:textId="1694AF05" w:rsidR="00587678" w:rsidRPr="00E74194" w:rsidRDefault="00104C06" w:rsidP="00587678">
      <w:pPr>
        <w:rPr>
          <w:b/>
          <w:color w:val="000000" w:themeColor="text1"/>
          <w:sz w:val="20"/>
          <w:szCs w:val="20"/>
        </w:rPr>
      </w:pPr>
      <w:r w:rsidRPr="00E74194">
        <w:rPr>
          <w:b/>
          <w:color w:val="000000" w:themeColor="text1"/>
          <w:sz w:val="20"/>
          <w:szCs w:val="20"/>
        </w:rPr>
        <w:t xml:space="preserve">G900904 – Doe Kids </w:t>
      </w:r>
      <w:r w:rsidR="00896088" w:rsidRPr="00E74194">
        <w:rPr>
          <w:sz w:val="20"/>
          <w:szCs w:val="20"/>
        </w:rPr>
        <w:t xml:space="preserve">– under </w:t>
      </w:r>
      <w:r w:rsidR="00750A14" w:rsidRPr="00E74194">
        <w:rPr>
          <w:sz w:val="20"/>
          <w:szCs w:val="20"/>
        </w:rPr>
        <w:t>1</w:t>
      </w:r>
      <w:r w:rsidR="00896088" w:rsidRPr="00E74194">
        <w:rPr>
          <w:sz w:val="20"/>
          <w:szCs w:val="20"/>
        </w:rPr>
        <w:t xml:space="preserve"> year</w:t>
      </w:r>
    </w:p>
    <w:p w14:paraId="01150A4B" w14:textId="2490628B" w:rsidR="00587678" w:rsidRPr="00E74194" w:rsidRDefault="00587678" w:rsidP="00587678">
      <w:pPr>
        <w:rPr>
          <w:b/>
          <w:color w:val="000000" w:themeColor="text1"/>
          <w:sz w:val="20"/>
          <w:szCs w:val="20"/>
        </w:rPr>
      </w:pPr>
      <w:r w:rsidRPr="00E74194">
        <w:rPr>
          <w:b/>
          <w:color w:val="000000" w:themeColor="text1"/>
          <w:sz w:val="20"/>
          <w:szCs w:val="20"/>
        </w:rPr>
        <w:t>G90090</w:t>
      </w:r>
      <w:r w:rsidR="00104C06" w:rsidRPr="00E74194">
        <w:rPr>
          <w:b/>
          <w:color w:val="000000" w:themeColor="text1"/>
          <w:sz w:val="20"/>
          <w:szCs w:val="20"/>
        </w:rPr>
        <w:t>5</w:t>
      </w:r>
      <w:r w:rsidRPr="00E74194">
        <w:rPr>
          <w:b/>
          <w:color w:val="000000" w:themeColor="text1"/>
          <w:sz w:val="20"/>
          <w:szCs w:val="20"/>
        </w:rPr>
        <w:t xml:space="preserve">– Yearling Doe-meat goat breeds </w:t>
      </w:r>
      <w:r w:rsidR="00750A14" w:rsidRPr="00E74194">
        <w:rPr>
          <w:sz w:val="20"/>
          <w:szCs w:val="20"/>
        </w:rPr>
        <w:t>1 year or older but under 2 years</w:t>
      </w:r>
    </w:p>
    <w:p w14:paraId="1F38A2E9" w14:textId="4D3E734F" w:rsidR="00587678" w:rsidRPr="00E74194" w:rsidRDefault="00587678" w:rsidP="00587678">
      <w:pPr>
        <w:rPr>
          <w:color w:val="000000" w:themeColor="text1"/>
          <w:sz w:val="20"/>
          <w:szCs w:val="20"/>
        </w:rPr>
      </w:pPr>
      <w:r w:rsidRPr="00E74194">
        <w:rPr>
          <w:b/>
          <w:color w:val="000000" w:themeColor="text1"/>
          <w:sz w:val="20"/>
          <w:szCs w:val="20"/>
        </w:rPr>
        <w:t>G90090</w:t>
      </w:r>
      <w:r w:rsidR="00104C06" w:rsidRPr="00E74194">
        <w:rPr>
          <w:b/>
          <w:color w:val="000000" w:themeColor="text1"/>
          <w:sz w:val="20"/>
          <w:szCs w:val="20"/>
        </w:rPr>
        <w:t xml:space="preserve">5– Aged Doe-meat goat breeds </w:t>
      </w:r>
      <w:r w:rsidR="00750A14" w:rsidRPr="00E74194">
        <w:rPr>
          <w:color w:val="000000" w:themeColor="text1"/>
          <w:sz w:val="20"/>
          <w:szCs w:val="20"/>
        </w:rPr>
        <w:t>over 2 years</w:t>
      </w:r>
    </w:p>
    <w:p w14:paraId="5ACE78F2" w14:textId="31EFD3CB" w:rsidR="00587678" w:rsidRPr="00E74194" w:rsidRDefault="00587678" w:rsidP="00587678">
      <w:pPr>
        <w:rPr>
          <w:b/>
          <w:color w:val="000000" w:themeColor="text1"/>
          <w:sz w:val="20"/>
          <w:szCs w:val="20"/>
        </w:rPr>
      </w:pPr>
      <w:r w:rsidRPr="00E74194">
        <w:rPr>
          <w:b/>
          <w:color w:val="000000" w:themeColor="text1"/>
          <w:sz w:val="20"/>
          <w:szCs w:val="20"/>
        </w:rPr>
        <w:t>G90090</w:t>
      </w:r>
      <w:r w:rsidR="00104C06" w:rsidRPr="00E74194">
        <w:rPr>
          <w:b/>
          <w:color w:val="000000" w:themeColor="text1"/>
          <w:sz w:val="20"/>
          <w:szCs w:val="20"/>
        </w:rPr>
        <w:t>7</w:t>
      </w:r>
      <w:r w:rsidRPr="00E74194">
        <w:rPr>
          <w:b/>
          <w:color w:val="000000" w:themeColor="text1"/>
          <w:sz w:val="20"/>
          <w:szCs w:val="20"/>
        </w:rPr>
        <w:t xml:space="preserve"> – Yearling Buck </w:t>
      </w:r>
      <w:r w:rsidR="00750A14" w:rsidRPr="00E74194">
        <w:rPr>
          <w:sz w:val="20"/>
          <w:szCs w:val="20"/>
        </w:rPr>
        <w:t>under 1 year</w:t>
      </w:r>
    </w:p>
    <w:p w14:paraId="3E02B903" w14:textId="11F17E00" w:rsidR="00587678" w:rsidRPr="00DA6DFC" w:rsidRDefault="00587678" w:rsidP="00587678">
      <w:pPr>
        <w:rPr>
          <w:color w:val="000000" w:themeColor="text1"/>
          <w:sz w:val="20"/>
          <w:szCs w:val="20"/>
        </w:rPr>
      </w:pPr>
      <w:r w:rsidRPr="00E74194">
        <w:rPr>
          <w:b/>
          <w:color w:val="000000" w:themeColor="text1"/>
          <w:sz w:val="20"/>
          <w:szCs w:val="20"/>
        </w:rPr>
        <w:t>G90090</w:t>
      </w:r>
      <w:r w:rsidR="00104C06" w:rsidRPr="00E74194">
        <w:rPr>
          <w:b/>
          <w:color w:val="000000" w:themeColor="text1"/>
          <w:sz w:val="20"/>
          <w:szCs w:val="20"/>
        </w:rPr>
        <w:t>8</w:t>
      </w:r>
      <w:r w:rsidRPr="00E74194">
        <w:rPr>
          <w:b/>
          <w:color w:val="000000" w:themeColor="text1"/>
          <w:sz w:val="20"/>
          <w:szCs w:val="20"/>
        </w:rPr>
        <w:t xml:space="preserve"> – Other Goat</w:t>
      </w:r>
      <w:r w:rsidR="00C00911" w:rsidRPr="00E74194">
        <w:rPr>
          <w:b/>
          <w:color w:val="000000" w:themeColor="text1"/>
          <w:sz w:val="20"/>
          <w:szCs w:val="20"/>
        </w:rPr>
        <w:t xml:space="preserve"> – </w:t>
      </w:r>
      <w:r w:rsidR="00C00911" w:rsidRPr="00E74194">
        <w:rPr>
          <w:color w:val="000000" w:themeColor="text1"/>
          <w:sz w:val="20"/>
          <w:szCs w:val="20"/>
        </w:rPr>
        <w:t>in</w:t>
      </w:r>
      <w:r w:rsidR="00C00911" w:rsidRPr="00DA6DFC">
        <w:rPr>
          <w:color w:val="000000" w:themeColor="text1"/>
          <w:sz w:val="20"/>
          <w:szCs w:val="20"/>
        </w:rPr>
        <w:t>cluding dairy and non-meat goat breeds</w:t>
      </w:r>
    </w:p>
    <w:p w14:paraId="79B6D8C4" w14:textId="77777777" w:rsidR="00382C72" w:rsidRPr="00DA6DFC" w:rsidRDefault="00382C72" w:rsidP="00587678">
      <w:pPr>
        <w:rPr>
          <w:color w:val="000000" w:themeColor="text1"/>
          <w:sz w:val="20"/>
          <w:szCs w:val="20"/>
        </w:rPr>
      </w:pPr>
    </w:p>
    <w:p w14:paraId="5E9088AA" w14:textId="77777777" w:rsidR="00382C72" w:rsidRPr="00DA6DFC" w:rsidRDefault="00382C72" w:rsidP="00382C72">
      <w:pPr>
        <w:tabs>
          <w:tab w:val="left" w:pos="990"/>
        </w:tabs>
        <w:ind w:left="990" w:hanging="990"/>
        <w:rPr>
          <w:rFonts w:eastAsia="Times New Roman"/>
          <w:sz w:val="20"/>
          <w:szCs w:val="20"/>
        </w:rPr>
      </w:pPr>
      <w:r w:rsidRPr="00DA6DFC">
        <w:rPr>
          <w:rFonts w:eastAsia="Times New Roman"/>
          <w:b/>
          <w:sz w:val="20"/>
          <w:szCs w:val="20"/>
        </w:rPr>
        <w:t>Carcass Contest</w:t>
      </w:r>
      <w:r w:rsidRPr="00DA6DFC">
        <w:rPr>
          <w:rFonts w:eastAsia="Times New Roman"/>
          <w:sz w:val="20"/>
          <w:szCs w:val="20"/>
        </w:rPr>
        <w:t xml:space="preserve"> – Will be conducted using ultrasound data.</w:t>
      </w:r>
    </w:p>
    <w:p w14:paraId="69D7C363" w14:textId="77777777" w:rsidR="00382C72" w:rsidRPr="00DA6DFC" w:rsidRDefault="00382C72" w:rsidP="00382C72">
      <w:pPr>
        <w:tabs>
          <w:tab w:val="left" w:pos="990"/>
        </w:tabs>
        <w:ind w:left="990" w:hanging="990"/>
        <w:rPr>
          <w:rFonts w:eastAsia="Times New Roman"/>
          <w:sz w:val="20"/>
          <w:szCs w:val="20"/>
        </w:rPr>
      </w:pPr>
      <w:r w:rsidRPr="00DA6DFC">
        <w:rPr>
          <w:rFonts w:eastAsia="Times New Roman"/>
          <w:sz w:val="20"/>
          <w:szCs w:val="20"/>
        </w:rPr>
        <w:t>CLASS</w:t>
      </w:r>
    </w:p>
    <w:p w14:paraId="156FA0CF" w14:textId="27FA2022" w:rsidR="00382C72" w:rsidRPr="00E74194" w:rsidRDefault="00382C72" w:rsidP="00382C72">
      <w:pPr>
        <w:tabs>
          <w:tab w:val="left" w:pos="990"/>
        </w:tabs>
        <w:ind w:left="990" w:hanging="990"/>
        <w:rPr>
          <w:rFonts w:eastAsia="Times New Roman"/>
          <w:sz w:val="20"/>
          <w:szCs w:val="20"/>
        </w:rPr>
      </w:pPr>
      <w:r w:rsidRPr="00E74194">
        <w:rPr>
          <w:rFonts w:eastAsia="Times New Roman"/>
          <w:b/>
          <w:sz w:val="20"/>
          <w:szCs w:val="20"/>
        </w:rPr>
        <w:t>G9</w:t>
      </w:r>
      <w:r w:rsidR="00E5733F" w:rsidRPr="00E74194">
        <w:rPr>
          <w:rFonts w:eastAsia="Times New Roman"/>
          <w:b/>
          <w:sz w:val="20"/>
          <w:szCs w:val="20"/>
        </w:rPr>
        <w:t>00911</w:t>
      </w:r>
      <w:r w:rsidRPr="00E74194">
        <w:rPr>
          <w:rFonts w:eastAsia="Times New Roman"/>
          <w:sz w:val="20"/>
          <w:szCs w:val="20"/>
        </w:rPr>
        <w:t xml:space="preserve"> – </w:t>
      </w:r>
      <w:r w:rsidR="00E5733F" w:rsidRPr="00E74194">
        <w:rPr>
          <w:rFonts w:eastAsia="Times New Roman"/>
          <w:b/>
          <w:sz w:val="20"/>
          <w:szCs w:val="20"/>
        </w:rPr>
        <w:t>Goat Carcass</w:t>
      </w:r>
    </w:p>
    <w:p w14:paraId="231C2C97" w14:textId="52F52EC0" w:rsidR="00587678" w:rsidRPr="00E74194" w:rsidRDefault="00587678" w:rsidP="00190A70">
      <w:pPr>
        <w:pStyle w:val="Heading3"/>
        <w:rPr>
          <w:rFonts w:eastAsia="Times New Roman"/>
          <w:sz w:val="20"/>
          <w:szCs w:val="20"/>
        </w:rPr>
      </w:pPr>
      <w:r w:rsidRPr="00E74194">
        <w:rPr>
          <w:rFonts w:eastAsia="Times New Roman"/>
        </w:rPr>
        <w:t>Division 927 – Sheep</w:t>
      </w:r>
    </w:p>
    <w:p w14:paraId="7E6CC68E" w14:textId="03FB7190" w:rsidR="00EC7F9A" w:rsidRPr="00DA6DFC" w:rsidRDefault="00EC7F9A" w:rsidP="00583D38">
      <w:pPr>
        <w:numPr>
          <w:ilvl w:val="0"/>
          <w:numId w:val="59"/>
        </w:numPr>
        <w:shd w:val="clear" w:color="auto" w:fill="FFFFFF"/>
        <w:tabs>
          <w:tab w:val="clear" w:pos="720"/>
        </w:tabs>
        <w:ind w:left="360"/>
        <w:rPr>
          <w:rFonts w:eastAsia="Times New Roman"/>
          <w:sz w:val="20"/>
          <w:szCs w:val="20"/>
        </w:rPr>
      </w:pPr>
      <w:r w:rsidRPr="00E74194">
        <w:rPr>
          <w:rFonts w:eastAsia="Times New Roman"/>
          <w:sz w:val="20"/>
          <w:szCs w:val="20"/>
        </w:rPr>
        <w:t>Showing &amp; Handling Practices - The use of showing and/or handling practices that may be considered objectionable or</w:t>
      </w:r>
      <w:r w:rsidRPr="00DA6DFC">
        <w:rPr>
          <w:rFonts w:eastAsia="Times New Roman"/>
          <w:sz w:val="20"/>
          <w:szCs w:val="20"/>
        </w:rPr>
        <w:t xml:space="preserve"> abusive, such as striking or slapping lambs and exhibiting the lamb with </w:t>
      </w:r>
      <w:r w:rsidRPr="00DA6DFC">
        <w:rPr>
          <w:rFonts w:eastAsia="Times New Roman"/>
          <w:sz w:val="20"/>
          <w:szCs w:val="20"/>
        </w:rPr>
        <w:lastRenderedPageBreak/>
        <w:t xml:space="preserve">its front feet off the ground, are not acceptable. The use of such practices may result in the lowering of </w:t>
      </w:r>
      <w:proofErr w:type="gramStart"/>
      <w:r w:rsidRPr="00DA6DFC">
        <w:rPr>
          <w:rFonts w:eastAsia="Times New Roman"/>
          <w:sz w:val="20"/>
          <w:szCs w:val="20"/>
        </w:rPr>
        <w:t>a ribbon</w:t>
      </w:r>
      <w:proofErr w:type="gramEnd"/>
      <w:r w:rsidRPr="00DA6DFC">
        <w:rPr>
          <w:rFonts w:eastAsia="Times New Roman"/>
          <w:sz w:val="20"/>
          <w:szCs w:val="20"/>
        </w:rPr>
        <w:t xml:space="preserve"> placing. (Lifting the lamb in a fluid motion to set the front legs prior to quickly setting the feet back on the ground is acceptable.)</w:t>
      </w:r>
      <w:r w:rsidR="009834D6" w:rsidRPr="00DA6DFC">
        <w:rPr>
          <w:rFonts w:eastAsia="Times New Roman"/>
          <w:sz w:val="20"/>
          <w:szCs w:val="20"/>
        </w:rPr>
        <w:t xml:space="preserve"> Spike</w:t>
      </w:r>
      <w:r w:rsidR="00D229FA" w:rsidRPr="00DA6DFC">
        <w:rPr>
          <w:rFonts w:eastAsia="Times New Roman"/>
          <w:sz w:val="20"/>
          <w:szCs w:val="20"/>
        </w:rPr>
        <w:t xml:space="preserve"> or pronged</w:t>
      </w:r>
      <w:r w:rsidR="009834D6" w:rsidRPr="00DA6DFC">
        <w:rPr>
          <w:rFonts w:eastAsia="Times New Roman"/>
          <w:sz w:val="20"/>
          <w:szCs w:val="20"/>
        </w:rPr>
        <w:t xml:space="preserve"> collars are not allowed.</w:t>
      </w:r>
    </w:p>
    <w:p w14:paraId="2E0A3AE3" w14:textId="77777777" w:rsidR="00EC7F9A" w:rsidRPr="00E74194" w:rsidRDefault="00EC7F9A" w:rsidP="00583D38">
      <w:pPr>
        <w:numPr>
          <w:ilvl w:val="0"/>
          <w:numId w:val="59"/>
        </w:numPr>
        <w:shd w:val="clear" w:color="auto" w:fill="FFFFFF"/>
        <w:tabs>
          <w:tab w:val="clear" w:pos="720"/>
        </w:tabs>
        <w:ind w:left="360"/>
        <w:rPr>
          <w:sz w:val="20"/>
          <w:szCs w:val="20"/>
          <w:lang w:val="en"/>
        </w:rPr>
      </w:pPr>
      <w:r w:rsidRPr="00E74194">
        <w:rPr>
          <w:rFonts w:eastAsia="Times New Roman"/>
          <w:sz w:val="20"/>
          <w:szCs w:val="20"/>
        </w:rPr>
        <w:t>Club Lamb Fungus Inspection - All sheep exhibits (breeding and market) will be inspected for evidence of club lamb fungus. Exhibits determined to have "active" club lamb fungus will not be eligible to show and will be sent home.</w:t>
      </w:r>
    </w:p>
    <w:p w14:paraId="5981CF56" w14:textId="4EE1E511" w:rsidR="00EC7F9A" w:rsidRPr="00E74194" w:rsidRDefault="00EC7F9A" w:rsidP="00583D38">
      <w:pPr>
        <w:numPr>
          <w:ilvl w:val="0"/>
          <w:numId w:val="59"/>
        </w:numPr>
        <w:shd w:val="clear" w:color="auto" w:fill="FFFFFF"/>
        <w:tabs>
          <w:tab w:val="clear" w:pos="720"/>
        </w:tabs>
        <w:ind w:left="360"/>
        <w:rPr>
          <w:sz w:val="20"/>
          <w:szCs w:val="20"/>
          <w:lang w:val="en"/>
        </w:rPr>
      </w:pPr>
      <w:r w:rsidRPr="00E74194">
        <w:rPr>
          <w:rFonts w:eastAsia="Times New Roman"/>
          <w:sz w:val="20"/>
          <w:szCs w:val="20"/>
        </w:rPr>
        <w:t xml:space="preserve">Minimum Age Requirement - All market </w:t>
      </w:r>
      <w:proofErr w:type="gramStart"/>
      <w:r w:rsidRPr="00E74194">
        <w:rPr>
          <w:rFonts w:eastAsia="Times New Roman"/>
          <w:sz w:val="20"/>
          <w:szCs w:val="20"/>
        </w:rPr>
        <w:t>lambs</w:t>
      </w:r>
      <w:proofErr w:type="gramEnd"/>
      <w:r w:rsidRPr="00E74194">
        <w:rPr>
          <w:rFonts w:eastAsia="Times New Roman"/>
          <w:sz w:val="20"/>
          <w:szCs w:val="20"/>
        </w:rPr>
        <w:t xml:space="preserve"> are required to be born on or after </w:t>
      </w:r>
      <w:r w:rsidR="007D1C09" w:rsidRPr="00E74194">
        <w:rPr>
          <w:rFonts w:eastAsia="Times New Roman"/>
          <w:sz w:val="20"/>
          <w:szCs w:val="20"/>
        </w:rPr>
        <w:t>November</w:t>
      </w:r>
      <w:r w:rsidRPr="00E74194">
        <w:rPr>
          <w:rFonts w:eastAsia="Times New Roman"/>
          <w:sz w:val="20"/>
          <w:szCs w:val="20"/>
        </w:rPr>
        <w:t xml:space="preserve"> 1, </w:t>
      </w:r>
      <w:r w:rsidR="00684A6C" w:rsidRPr="00E74194">
        <w:rPr>
          <w:rFonts w:eastAsia="Times New Roman"/>
          <w:sz w:val="20"/>
          <w:szCs w:val="20"/>
        </w:rPr>
        <w:t>of previous year.</w:t>
      </w:r>
    </w:p>
    <w:p w14:paraId="63FBEAE9" w14:textId="6525D558" w:rsidR="00EC7F9A" w:rsidRPr="00E74194" w:rsidRDefault="00EC7F9A" w:rsidP="00583D38">
      <w:pPr>
        <w:numPr>
          <w:ilvl w:val="0"/>
          <w:numId w:val="59"/>
        </w:numPr>
        <w:shd w:val="clear" w:color="auto" w:fill="FFFFFF"/>
        <w:tabs>
          <w:tab w:val="clear" w:pos="720"/>
        </w:tabs>
        <w:ind w:left="360"/>
        <w:rPr>
          <w:rFonts w:eastAsia="Times New Roman"/>
          <w:sz w:val="20"/>
          <w:szCs w:val="20"/>
        </w:rPr>
      </w:pPr>
      <w:r w:rsidRPr="00E74194">
        <w:rPr>
          <w:rFonts w:eastAsia="Times New Roman"/>
          <w:sz w:val="20"/>
          <w:szCs w:val="20"/>
        </w:rPr>
        <w:t xml:space="preserve">Definition of Market Lambs - </w:t>
      </w:r>
      <w:proofErr w:type="spellStart"/>
      <w:r w:rsidRPr="00E74194">
        <w:rPr>
          <w:rFonts w:eastAsia="Times New Roman"/>
          <w:sz w:val="20"/>
          <w:szCs w:val="20"/>
        </w:rPr>
        <w:t>Wether</w:t>
      </w:r>
      <w:proofErr w:type="spellEnd"/>
      <w:r w:rsidRPr="00E74194">
        <w:rPr>
          <w:rFonts w:eastAsia="Times New Roman"/>
          <w:sz w:val="20"/>
          <w:szCs w:val="20"/>
        </w:rPr>
        <w:t xml:space="preserve"> and ewe lambs are eligible for market classes. Short scrotum, cryptorchid or </w:t>
      </w:r>
      <w:r w:rsidR="00605D32" w:rsidRPr="00E74194">
        <w:rPr>
          <w:rFonts w:eastAsia="Times New Roman"/>
          <w:sz w:val="20"/>
          <w:szCs w:val="20"/>
        </w:rPr>
        <w:t xml:space="preserve">intact </w:t>
      </w:r>
      <w:r w:rsidRPr="00E74194">
        <w:rPr>
          <w:rFonts w:eastAsia="Times New Roman"/>
          <w:sz w:val="20"/>
          <w:szCs w:val="20"/>
        </w:rPr>
        <w:t>ram lambs are not eligible as market lambs.</w:t>
      </w:r>
    </w:p>
    <w:p w14:paraId="269403E9" w14:textId="78C8D4A4" w:rsidR="00EC7F9A" w:rsidRPr="00E74194" w:rsidRDefault="00EC7F9A" w:rsidP="00583D38">
      <w:pPr>
        <w:numPr>
          <w:ilvl w:val="0"/>
          <w:numId w:val="59"/>
        </w:numPr>
        <w:shd w:val="clear" w:color="auto" w:fill="FFFFFF"/>
        <w:tabs>
          <w:tab w:val="clear" w:pos="720"/>
        </w:tabs>
        <w:ind w:left="360"/>
        <w:jc w:val="both"/>
        <w:rPr>
          <w:rFonts w:eastAsia="Times New Roman"/>
          <w:sz w:val="20"/>
          <w:szCs w:val="20"/>
        </w:rPr>
      </w:pPr>
      <w:proofErr w:type="spellStart"/>
      <w:r w:rsidRPr="00E74194">
        <w:rPr>
          <w:rFonts w:eastAsia="Times New Roman"/>
          <w:sz w:val="20"/>
          <w:szCs w:val="20"/>
        </w:rPr>
        <w:t>Scrapies</w:t>
      </w:r>
      <w:proofErr w:type="spellEnd"/>
      <w:r w:rsidRPr="00E74194">
        <w:rPr>
          <w:rFonts w:eastAsia="Times New Roman"/>
          <w:sz w:val="20"/>
          <w:szCs w:val="20"/>
        </w:rPr>
        <w:t xml:space="preserve"> Tags for Sheep -   All </w:t>
      </w:r>
      <w:r w:rsidR="008858B4" w:rsidRPr="00E74194">
        <w:rPr>
          <w:rFonts w:eastAsia="Times New Roman"/>
          <w:sz w:val="20"/>
          <w:szCs w:val="20"/>
        </w:rPr>
        <w:t xml:space="preserve">lambs, ewe and </w:t>
      </w:r>
      <w:r w:rsidRPr="00E74194">
        <w:rPr>
          <w:rFonts w:eastAsia="Times New Roman"/>
          <w:sz w:val="20"/>
          <w:szCs w:val="20"/>
        </w:rPr>
        <w:t>rams must have the scrapie tags before they will be able to be tagged and identified to be eligible to compete at any 4-H show.  All tags must be in place to exhibit at the county fair.</w:t>
      </w:r>
      <w:r w:rsidR="008858B4" w:rsidRPr="00E74194">
        <w:rPr>
          <w:rFonts w:eastAsia="Times New Roman"/>
          <w:sz w:val="20"/>
          <w:szCs w:val="20"/>
        </w:rPr>
        <w:t xml:space="preserve">  Exhibitors are to provide their own scrapie tags.</w:t>
      </w:r>
    </w:p>
    <w:p w14:paraId="5A61B661" w14:textId="23587595" w:rsidR="00EC7F9A" w:rsidRPr="00E74194" w:rsidRDefault="00605D32" w:rsidP="00583D38">
      <w:pPr>
        <w:numPr>
          <w:ilvl w:val="0"/>
          <w:numId w:val="59"/>
        </w:numPr>
        <w:shd w:val="clear" w:color="auto" w:fill="FFFFFF"/>
        <w:tabs>
          <w:tab w:val="clear" w:pos="720"/>
        </w:tabs>
        <w:ind w:left="360"/>
        <w:jc w:val="both"/>
        <w:rPr>
          <w:color w:val="000000" w:themeColor="text1"/>
          <w:sz w:val="20"/>
          <w:szCs w:val="20"/>
        </w:rPr>
      </w:pPr>
      <w:r w:rsidRPr="00E74194">
        <w:rPr>
          <w:color w:val="000000" w:themeColor="text1"/>
          <w:sz w:val="20"/>
          <w:szCs w:val="20"/>
        </w:rPr>
        <w:t>No intact males may be</w:t>
      </w:r>
      <w:r w:rsidR="00EC7F9A" w:rsidRPr="00E74194">
        <w:rPr>
          <w:color w:val="000000" w:themeColor="text1"/>
          <w:sz w:val="20"/>
          <w:szCs w:val="20"/>
        </w:rPr>
        <w:t xml:space="preserve"> shown in Market Lamb classes.</w:t>
      </w:r>
    </w:p>
    <w:p w14:paraId="719E9BE6" w14:textId="36D6C76A" w:rsidR="00EC7F9A" w:rsidRPr="00DA6DFC" w:rsidRDefault="00EC7F9A" w:rsidP="00583D38">
      <w:pPr>
        <w:numPr>
          <w:ilvl w:val="0"/>
          <w:numId w:val="59"/>
        </w:numPr>
        <w:shd w:val="clear" w:color="auto" w:fill="FFFFFF"/>
        <w:tabs>
          <w:tab w:val="clear" w:pos="720"/>
        </w:tabs>
        <w:ind w:left="360"/>
        <w:jc w:val="both"/>
        <w:rPr>
          <w:color w:val="000000" w:themeColor="text1"/>
          <w:sz w:val="20"/>
          <w:szCs w:val="20"/>
        </w:rPr>
      </w:pPr>
      <w:r w:rsidRPr="00E74194">
        <w:rPr>
          <w:color w:val="000000" w:themeColor="text1"/>
          <w:sz w:val="20"/>
          <w:szCs w:val="20"/>
        </w:rPr>
        <w:t>Market Lamb Classes will be broken by weight</w:t>
      </w:r>
      <w:r w:rsidRPr="00DA6DFC">
        <w:rPr>
          <w:color w:val="000000" w:themeColor="text1"/>
          <w:sz w:val="20"/>
          <w:szCs w:val="20"/>
        </w:rPr>
        <w:t xml:space="preserve">. Ewes and </w:t>
      </w:r>
      <w:proofErr w:type="spellStart"/>
      <w:proofErr w:type="gramStart"/>
      <w:r w:rsidR="00684A6C" w:rsidRPr="00DA6DFC">
        <w:rPr>
          <w:color w:val="000000" w:themeColor="text1"/>
          <w:sz w:val="20"/>
          <w:szCs w:val="20"/>
        </w:rPr>
        <w:t>wether</w:t>
      </w:r>
      <w:proofErr w:type="spellEnd"/>
      <w:proofErr w:type="gramEnd"/>
      <w:r w:rsidRPr="00DA6DFC">
        <w:rPr>
          <w:color w:val="000000" w:themeColor="text1"/>
          <w:sz w:val="20"/>
          <w:szCs w:val="20"/>
        </w:rPr>
        <w:t xml:space="preserve"> will show together in the market classes.</w:t>
      </w:r>
    </w:p>
    <w:p w14:paraId="5F72390C" w14:textId="77777777" w:rsidR="00587678" w:rsidRPr="00DA6DFC" w:rsidRDefault="00587678" w:rsidP="00587678">
      <w:pPr>
        <w:tabs>
          <w:tab w:val="left" w:pos="990"/>
        </w:tabs>
        <w:ind w:left="990" w:hanging="990"/>
        <w:rPr>
          <w:rFonts w:eastAsia="Times New Roman"/>
          <w:sz w:val="20"/>
          <w:szCs w:val="20"/>
        </w:rPr>
      </w:pPr>
      <w:r w:rsidRPr="00DA6DFC">
        <w:rPr>
          <w:rFonts w:eastAsia="Times New Roman"/>
          <w:sz w:val="20"/>
          <w:szCs w:val="20"/>
        </w:rPr>
        <w:t>CLASS</w:t>
      </w:r>
    </w:p>
    <w:p w14:paraId="3C037486"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G927901</w:t>
      </w:r>
      <w:r w:rsidRPr="00E74194">
        <w:rPr>
          <w:rFonts w:eastAsia="Times New Roman"/>
          <w:sz w:val="20"/>
          <w:szCs w:val="20"/>
        </w:rPr>
        <w:t xml:space="preserve"> - </w:t>
      </w:r>
      <w:r w:rsidRPr="00E74194">
        <w:rPr>
          <w:rFonts w:eastAsia="Times New Roman"/>
          <w:b/>
          <w:sz w:val="20"/>
          <w:szCs w:val="20"/>
        </w:rPr>
        <w:t>Junior Sheep Showmanship</w:t>
      </w:r>
      <w:r w:rsidRPr="00E74194">
        <w:rPr>
          <w:rFonts w:eastAsia="Times New Roman"/>
          <w:sz w:val="20"/>
          <w:szCs w:val="20"/>
        </w:rPr>
        <w:t xml:space="preserve"> - 8-11 years old </w:t>
      </w:r>
    </w:p>
    <w:p w14:paraId="6B9A197C" w14:textId="77777777" w:rsidR="00587678" w:rsidRPr="00E74194" w:rsidRDefault="00587678" w:rsidP="00587678">
      <w:pPr>
        <w:tabs>
          <w:tab w:val="left" w:pos="990"/>
        </w:tabs>
        <w:ind w:left="990" w:hanging="990"/>
        <w:rPr>
          <w:rFonts w:eastAsia="Times New Roman"/>
          <w:b/>
          <w:sz w:val="20"/>
          <w:szCs w:val="20"/>
        </w:rPr>
      </w:pPr>
      <w:r w:rsidRPr="00E74194">
        <w:rPr>
          <w:rFonts w:eastAsia="Times New Roman"/>
          <w:b/>
          <w:sz w:val="20"/>
          <w:szCs w:val="20"/>
        </w:rPr>
        <w:t>G927902</w:t>
      </w:r>
      <w:r w:rsidRPr="00E74194">
        <w:rPr>
          <w:rFonts w:eastAsia="Times New Roman"/>
          <w:sz w:val="20"/>
          <w:szCs w:val="20"/>
        </w:rPr>
        <w:t xml:space="preserve"> - </w:t>
      </w:r>
      <w:r w:rsidRPr="00E74194">
        <w:rPr>
          <w:rFonts w:eastAsia="Times New Roman"/>
          <w:b/>
          <w:sz w:val="20"/>
          <w:szCs w:val="20"/>
        </w:rPr>
        <w:t xml:space="preserve">Senior Sheep Showmanship - </w:t>
      </w:r>
      <w:r w:rsidRPr="00E74194">
        <w:rPr>
          <w:rFonts w:eastAsia="Times New Roman"/>
          <w:sz w:val="20"/>
          <w:szCs w:val="20"/>
        </w:rPr>
        <w:t>12 – 18 years old</w:t>
      </w:r>
    </w:p>
    <w:p w14:paraId="11D09DF7" w14:textId="733294C6"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G927903</w:t>
      </w:r>
      <w:r w:rsidRPr="00E74194">
        <w:rPr>
          <w:rFonts w:eastAsia="Times New Roman"/>
          <w:sz w:val="20"/>
          <w:szCs w:val="20"/>
        </w:rPr>
        <w:t xml:space="preserve"> - </w:t>
      </w:r>
      <w:r w:rsidRPr="00E74194">
        <w:rPr>
          <w:rFonts w:eastAsia="Times New Roman"/>
          <w:b/>
          <w:sz w:val="20"/>
          <w:szCs w:val="20"/>
        </w:rPr>
        <w:t xml:space="preserve">Market </w:t>
      </w:r>
      <w:proofErr w:type="gramStart"/>
      <w:r w:rsidRPr="00E74194">
        <w:rPr>
          <w:rFonts w:eastAsia="Times New Roman"/>
          <w:b/>
          <w:sz w:val="20"/>
          <w:szCs w:val="20"/>
        </w:rPr>
        <w:t>lambs</w:t>
      </w:r>
      <w:proofErr w:type="gramEnd"/>
      <w:r w:rsidR="00F250FF" w:rsidRPr="00E74194">
        <w:rPr>
          <w:rFonts w:eastAsia="Times New Roman"/>
          <w:b/>
          <w:sz w:val="20"/>
          <w:szCs w:val="20"/>
        </w:rPr>
        <w:t xml:space="preserve"> </w:t>
      </w:r>
      <w:r w:rsidR="00750A14" w:rsidRPr="00E74194">
        <w:rPr>
          <w:rFonts w:eastAsia="Times New Roman"/>
          <w:sz w:val="20"/>
          <w:szCs w:val="20"/>
        </w:rPr>
        <w:t>under 1 year</w:t>
      </w:r>
    </w:p>
    <w:p w14:paraId="0B48C036" w14:textId="10984E57" w:rsidR="00587678" w:rsidRPr="00E74194" w:rsidRDefault="00587678" w:rsidP="00587678">
      <w:pPr>
        <w:tabs>
          <w:tab w:val="left" w:pos="990"/>
        </w:tabs>
        <w:ind w:left="990" w:hanging="990"/>
        <w:rPr>
          <w:rFonts w:eastAsia="Times New Roman"/>
          <w:b/>
          <w:sz w:val="20"/>
          <w:szCs w:val="20"/>
        </w:rPr>
      </w:pPr>
      <w:r w:rsidRPr="00E74194">
        <w:rPr>
          <w:rFonts w:eastAsia="Times New Roman"/>
          <w:b/>
          <w:sz w:val="20"/>
          <w:szCs w:val="20"/>
        </w:rPr>
        <w:t>G927904 - Breeding ewe lambs</w:t>
      </w:r>
      <w:r w:rsidR="00B941E9" w:rsidRPr="00E74194">
        <w:rPr>
          <w:rFonts w:eastAsia="Times New Roman"/>
          <w:b/>
          <w:sz w:val="20"/>
          <w:szCs w:val="20"/>
        </w:rPr>
        <w:t xml:space="preserve"> </w:t>
      </w:r>
      <w:r w:rsidR="00750A14" w:rsidRPr="00E74194">
        <w:rPr>
          <w:sz w:val="20"/>
          <w:szCs w:val="20"/>
        </w:rPr>
        <w:t>under 1 year</w:t>
      </w:r>
    </w:p>
    <w:p w14:paraId="2E1A57FD" w14:textId="64BB0C3F" w:rsidR="00104C06" w:rsidRPr="00E74194" w:rsidRDefault="00587678" w:rsidP="00104C06">
      <w:pPr>
        <w:rPr>
          <w:b/>
          <w:color w:val="000000" w:themeColor="text1"/>
          <w:sz w:val="20"/>
          <w:szCs w:val="20"/>
        </w:rPr>
      </w:pPr>
      <w:r w:rsidRPr="00E74194">
        <w:rPr>
          <w:rFonts w:eastAsia="Times New Roman"/>
          <w:b/>
          <w:sz w:val="20"/>
          <w:szCs w:val="20"/>
        </w:rPr>
        <w:t>G927905</w:t>
      </w:r>
      <w:r w:rsidRPr="00E74194">
        <w:rPr>
          <w:rFonts w:eastAsia="Times New Roman"/>
          <w:sz w:val="20"/>
          <w:szCs w:val="20"/>
        </w:rPr>
        <w:t xml:space="preserve"> - </w:t>
      </w:r>
      <w:r w:rsidRPr="00E74194">
        <w:rPr>
          <w:rFonts w:eastAsia="Times New Roman"/>
          <w:b/>
          <w:sz w:val="20"/>
          <w:szCs w:val="20"/>
        </w:rPr>
        <w:t>Breeding ewe yearling</w:t>
      </w:r>
      <w:r w:rsidR="00104C06" w:rsidRPr="00E74194">
        <w:rPr>
          <w:rFonts w:eastAsia="Times New Roman"/>
          <w:b/>
          <w:sz w:val="20"/>
          <w:szCs w:val="20"/>
        </w:rPr>
        <w:t xml:space="preserve"> </w:t>
      </w:r>
      <w:r w:rsidR="00750A14" w:rsidRPr="00E74194">
        <w:rPr>
          <w:sz w:val="20"/>
          <w:szCs w:val="20"/>
        </w:rPr>
        <w:t>1 year and over but under 2 years</w:t>
      </w:r>
    </w:p>
    <w:p w14:paraId="5865977C" w14:textId="430A5FDA"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G927906</w:t>
      </w:r>
      <w:r w:rsidRPr="00E74194">
        <w:rPr>
          <w:rFonts w:eastAsia="Times New Roman"/>
          <w:sz w:val="20"/>
          <w:szCs w:val="20"/>
        </w:rPr>
        <w:t xml:space="preserve"> - </w:t>
      </w:r>
      <w:r w:rsidRPr="00E74194">
        <w:rPr>
          <w:rFonts w:eastAsia="Times New Roman"/>
          <w:b/>
          <w:sz w:val="20"/>
          <w:szCs w:val="20"/>
        </w:rPr>
        <w:t>Breeding ewe aged</w:t>
      </w:r>
      <w:r w:rsidR="00104C06" w:rsidRPr="00E74194">
        <w:rPr>
          <w:rFonts w:eastAsia="Times New Roman"/>
          <w:b/>
          <w:sz w:val="20"/>
          <w:szCs w:val="20"/>
        </w:rPr>
        <w:t xml:space="preserve"> </w:t>
      </w:r>
      <w:r w:rsidR="00750A14" w:rsidRPr="00E74194">
        <w:rPr>
          <w:color w:val="000000" w:themeColor="text1"/>
          <w:sz w:val="20"/>
          <w:szCs w:val="20"/>
        </w:rPr>
        <w:t>over 2 years</w:t>
      </w:r>
    </w:p>
    <w:p w14:paraId="4C7164A3" w14:textId="5A8DE5D2"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G927907</w:t>
      </w:r>
      <w:r w:rsidRPr="00E74194">
        <w:rPr>
          <w:rFonts w:eastAsia="Times New Roman"/>
          <w:sz w:val="20"/>
          <w:szCs w:val="20"/>
        </w:rPr>
        <w:t xml:space="preserve"> - </w:t>
      </w:r>
      <w:r w:rsidRPr="00E74194">
        <w:rPr>
          <w:rFonts w:eastAsia="Times New Roman"/>
          <w:b/>
          <w:sz w:val="20"/>
          <w:szCs w:val="20"/>
        </w:rPr>
        <w:t>Breeding ram lambs</w:t>
      </w:r>
      <w:r w:rsidR="00B941E9" w:rsidRPr="00E74194">
        <w:rPr>
          <w:rFonts w:eastAsia="Times New Roman"/>
          <w:b/>
          <w:sz w:val="20"/>
          <w:szCs w:val="20"/>
        </w:rPr>
        <w:t xml:space="preserve"> </w:t>
      </w:r>
      <w:r w:rsidR="00750A14" w:rsidRPr="00E74194">
        <w:rPr>
          <w:sz w:val="20"/>
          <w:szCs w:val="20"/>
        </w:rPr>
        <w:t>under 1 year</w:t>
      </w:r>
    </w:p>
    <w:p w14:paraId="352E986F" w14:textId="1A41A946" w:rsidR="00587678" w:rsidRPr="00E74194" w:rsidRDefault="00587678" w:rsidP="00587678">
      <w:pPr>
        <w:tabs>
          <w:tab w:val="left" w:pos="990"/>
        </w:tabs>
        <w:ind w:left="990" w:hanging="990"/>
        <w:rPr>
          <w:rFonts w:eastAsia="Times New Roman"/>
          <w:bCs/>
          <w:sz w:val="20"/>
          <w:szCs w:val="20"/>
        </w:rPr>
      </w:pPr>
      <w:r w:rsidRPr="00E74194">
        <w:rPr>
          <w:rFonts w:eastAsia="Times New Roman"/>
          <w:b/>
          <w:sz w:val="20"/>
          <w:szCs w:val="20"/>
        </w:rPr>
        <w:t>G927908</w:t>
      </w:r>
      <w:r w:rsidRPr="00E74194">
        <w:rPr>
          <w:rFonts w:eastAsia="Times New Roman"/>
          <w:sz w:val="20"/>
          <w:szCs w:val="20"/>
        </w:rPr>
        <w:t xml:space="preserve"> - </w:t>
      </w:r>
      <w:r w:rsidRPr="00E74194">
        <w:rPr>
          <w:rFonts w:eastAsia="Times New Roman"/>
          <w:b/>
          <w:sz w:val="20"/>
          <w:szCs w:val="20"/>
        </w:rPr>
        <w:t>Breeding ram yearling</w:t>
      </w:r>
      <w:r w:rsidR="00750A14" w:rsidRPr="00E74194">
        <w:rPr>
          <w:rFonts w:eastAsia="Times New Roman"/>
          <w:b/>
          <w:sz w:val="20"/>
          <w:szCs w:val="20"/>
        </w:rPr>
        <w:t xml:space="preserve"> </w:t>
      </w:r>
      <w:r w:rsidR="00750A14" w:rsidRPr="00E74194">
        <w:rPr>
          <w:rFonts w:eastAsia="Times New Roman"/>
          <w:bCs/>
          <w:sz w:val="20"/>
          <w:szCs w:val="20"/>
        </w:rPr>
        <w:t>1 year and over but under 2 years</w:t>
      </w:r>
    </w:p>
    <w:p w14:paraId="579A9E48" w14:textId="66BFD98A"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G927909</w:t>
      </w:r>
      <w:r w:rsidRPr="00E74194">
        <w:rPr>
          <w:rFonts w:eastAsia="Times New Roman"/>
          <w:sz w:val="20"/>
          <w:szCs w:val="20"/>
        </w:rPr>
        <w:t xml:space="preserve"> - </w:t>
      </w:r>
      <w:r w:rsidRPr="00E74194">
        <w:rPr>
          <w:rFonts w:eastAsia="Times New Roman"/>
          <w:b/>
          <w:sz w:val="20"/>
          <w:szCs w:val="20"/>
        </w:rPr>
        <w:t>Breeding ram aged</w:t>
      </w:r>
      <w:r w:rsidR="00B941E9" w:rsidRPr="00E74194">
        <w:rPr>
          <w:rFonts w:eastAsia="Times New Roman"/>
          <w:b/>
          <w:sz w:val="20"/>
          <w:szCs w:val="20"/>
        </w:rPr>
        <w:t xml:space="preserve"> </w:t>
      </w:r>
      <w:r w:rsidR="00750A14" w:rsidRPr="00E74194">
        <w:rPr>
          <w:color w:val="000000" w:themeColor="text1"/>
          <w:sz w:val="20"/>
          <w:szCs w:val="20"/>
        </w:rPr>
        <w:t>over 2 years</w:t>
      </w:r>
    </w:p>
    <w:p w14:paraId="61B726B1"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G927910</w:t>
      </w:r>
      <w:r w:rsidRPr="00E74194">
        <w:rPr>
          <w:rFonts w:eastAsia="Times New Roman"/>
          <w:sz w:val="20"/>
          <w:szCs w:val="20"/>
        </w:rPr>
        <w:t xml:space="preserve"> - </w:t>
      </w:r>
      <w:r w:rsidRPr="00E74194">
        <w:rPr>
          <w:rFonts w:eastAsia="Times New Roman"/>
          <w:b/>
          <w:sz w:val="20"/>
          <w:szCs w:val="20"/>
        </w:rPr>
        <w:t xml:space="preserve">Pen of 3 market </w:t>
      </w:r>
      <w:proofErr w:type="gramStart"/>
      <w:r w:rsidRPr="00E74194">
        <w:rPr>
          <w:rFonts w:eastAsia="Times New Roman"/>
          <w:b/>
          <w:sz w:val="20"/>
          <w:szCs w:val="20"/>
        </w:rPr>
        <w:t>lambs</w:t>
      </w:r>
      <w:proofErr w:type="gramEnd"/>
      <w:r w:rsidRPr="00E74194">
        <w:rPr>
          <w:rFonts w:eastAsia="Times New Roman"/>
          <w:sz w:val="20"/>
          <w:szCs w:val="20"/>
        </w:rPr>
        <w:t xml:space="preserve"> </w:t>
      </w:r>
    </w:p>
    <w:p w14:paraId="4A543BC7" w14:textId="77777777" w:rsidR="00587678" w:rsidRPr="00E74194" w:rsidRDefault="00587678" w:rsidP="00587678">
      <w:pPr>
        <w:tabs>
          <w:tab w:val="left" w:pos="990"/>
        </w:tabs>
        <w:ind w:left="990" w:hanging="990"/>
        <w:rPr>
          <w:rFonts w:eastAsia="Times New Roman"/>
          <w:b/>
          <w:sz w:val="20"/>
          <w:szCs w:val="20"/>
        </w:rPr>
      </w:pPr>
    </w:p>
    <w:p w14:paraId="0EEB9FAD" w14:textId="77777777" w:rsidR="00E5733F" w:rsidRPr="00E74194" w:rsidRDefault="00E5733F" w:rsidP="00E5733F">
      <w:pPr>
        <w:tabs>
          <w:tab w:val="left" w:pos="990"/>
        </w:tabs>
        <w:ind w:left="990" w:hanging="990"/>
        <w:rPr>
          <w:rFonts w:eastAsia="Times New Roman"/>
          <w:sz w:val="20"/>
          <w:szCs w:val="20"/>
        </w:rPr>
      </w:pPr>
      <w:r w:rsidRPr="00E74194">
        <w:rPr>
          <w:rFonts w:eastAsia="Times New Roman"/>
          <w:b/>
          <w:sz w:val="20"/>
          <w:szCs w:val="20"/>
        </w:rPr>
        <w:t>Carcass Contest</w:t>
      </w:r>
      <w:r w:rsidRPr="00E74194">
        <w:rPr>
          <w:rFonts w:eastAsia="Times New Roman"/>
          <w:sz w:val="20"/>
          <w:szCs w:val="20"/>
        </w:rPr>
        <w:t xml:space="preserve"> – Will be conducted using ultrasound data.</w:t>
      </w:r>
    </w:p>
    <w:p w14:paraId="005972C3" w14:textId="77777777" w:rsidR="00E5733F" w:rsidRPr="00E74194" w:rsidRDefault="00E5733F" w:rsidP="00E5733F">
      <w:pPr>
        <w:tabs>
          <w:tab w:val="left" w:pos="990"/>
        </w:tabs>
        <w:ind w:left="990" w:hanging="990"/>
        <w:rPr>
          <w:rFonts w:eastAsia="Times New Roman"/>
          <w:sz w:val="20"/>
          <w:szCs w:val="20"/>
        </w:rPr>
      </w:pPr>
      <w:r w:rsidRPr="00E74194">
        <w:rPr>
          <w:rFonts w:eastAsia="Times New Roman"/>
          <w:sz w:val="20"/>
          <w:szCs w:val="20"/>
        </w:rPr>
        <w:t>CLASS</w:t>
      </w:r>
    </w:p>
    <w:p w14:paraId="13B98CAB" w14:textId="447DB0AE" w:rsidR="00E5733F" w:rsidRPr="00E74194" w:rsidRDefault="00E5733F" w:rsidP="00E5733F">
      <w:pPr>
        <w:tabs>
          <w:tab w:val="left" w:pos="990"/>
        </w:tabs>
        <w:ind w:left="990" w:hanging="990"/>
        <w:rPr>
          <w:rFonts w:eastAsia="Times New Roman"/>
          <w:sz w:val="20"/>
          <w:szCs w:val="20"/>
        </w:rPr>
      </w:pPr>
      <w:r w:rsidRPr="00E74194">
        <w:rPr>
          <w:rFonts w:eastAsia="Times New Roman"/>
          <w:b/>
          <w:sz w:val="20"/>
          <w:szCs w:val="20"/>
        </w:rPr>
        <w:t>G927913</w:t>
      </w:r>
      <w:r w:rsidRPr="00E74194">
        <w:rPr>
          <w:rFonts w:eastAsia="Times New Roman"/>
          <w:sz w:val="20"/>
          <w:szCs w:val="20"/>
        </w:rPr>
        <w:t xml:space="preserve"> –</w:t>
      </w:r>
      <w:r w:rsidRPr="00E74194">
        <w:rPr>
          <w:rFonts w:eastAsia="Times New Roman"/>
          <w:b/>
          <w:sz w:val="20"/>
          <w:szCs w:val="20"/>
        </w:rPr>
        <w:t xml:space="preserve"> Lamb Carcass</w:t>
      </w:r>
    </w:p>
    <w:p w14:paraId="68CCABE7" w14:textId="77777777" w:rsidR="00E5733F" w:rsidRPr="00E74194" w:rsidRDefault="00E5733F" w:rsidP="00587678">
      <w:pPr>
        <w:tabs>
          <w:tab w:val="left" w:pos="990"/>
        </w:tabs>
        <w:ind w:left="990" w:hanging="990"/>
        <w:rPr>
          <w:rFonts w:eastAsia="Times New Roman"/>
          <w:b/>
          <w:sz w:val="20"/>
          <w:szCs w:val="20"/>
        </w:rPr>
      </w:pPr>
    </w:p>
    <w:p w14:paraId="0143F8D4" w14:textId="0A494DB0" w:rsidR="00824364" w:rsidRPr="00DA6DFC" w:rsidRDefault="00824364" w:rsidP="00587678">
      <w:pPr>
        <w:tabs>
          <w:tab w:val="left" w:pos="990"/>
        </w:tabs>
        <w:ind w:left="990" w:hanging="990"/>
        <w:rPr>
          <w:rFonts w:eastAsia="Times New Roman"/>
          <w:b/>
          <w:i/>
          <w:sz w:val="24"/>
          <w:szCs w:val="24"/>
        </w:rPr>
      </w:pPr>
      <w:r w:rsidRPr="00DA6DFC">
        <w:rPr>
          <w:rFonts w:eastAsia="Times New Roman"/>
          <w:b/>
          <w:i/>
          <w:sz w:val="24"/>
          <w:szCs w:val="24"/>
        </w:rPr>
        <w:t xml:space="preserve">  </w:t>
      </w:r>
    </w:p>
    <w:p w14:paraId="1C861537" w14:textId="6D244304" w:rsidR="00587678" w:rsidRPr="00DA6DFC" w:rsidRDefault="00587678" w:rsidP="00190A70">
      <w:pPr>
        <w:pStyle w:val="Heading3"/>
        <w:rPr>
          <w:rFonts w:eastAsia="Times New Roman"/>
          <w:sz w:val="20"/>
          <w:szCs w:val="20"/>
        </w:rPr>
      </w:pPr>
      <w:r w:rsidRPr="00DA6DFC">
        <w:rPr>
          <w:rFonts w:eastAsia="Times New Roman"/>
        </w:rPr>
        <w:t xml:space="preserve">Division 925 – </w:t>
      </w:r>
      <w:r w:rsidRPr="00E74194">
        <w:rPr>
          <w:rFonts w:eastAsia="Times New Roman"/>
        </w:rPr>
        <w:t>Swine</w:t>
      </w:r>
    </w:p>
    <w:p w14:paraId="5EE8A33D" w14:textId="03FA1C5E" w:rsidR="00587678" w:rsidRPr="00DA6DFC" w:rsidRDefault="00587678" w:rsidP="00583D38">
      <w:pPr>
        <w:pStyle w:val="ListParagraph"/>
        <w:numPr>
          <w:ilvl w:val="0"/>
          <w:numId w:val="60"/>
        </w:numPr>
        <w:ind w:left="360"/>
        <w:rPr>
          <w:rFonts w:eastAsia="Times New Roman"/>
          <w:b/>
          <w:sz w:val="20"/>
          <w:szCs w:val="20"/>
        </w:rPr>
      </w:pPr>
      <w:r w:rsidRPr="00DA6DFC">
        <w:rPr>
          <w:rFonts w:eastAsia="Times New Roman"/>
          <w:sz w:val="20"/>
          <w:szCs w:val="20"/>
        </w:rPr>
        <w:t>The minimum weight for market swine to be eligible for the carcass contest shall be 220 pounds.  No straw shall be used in the swine barn.</w:t>
      </w:r>
    </w:p>
    <w:p w14:paraId="2D1EED29" w14:textId="2FD49910" w:rsidR="00446C94" w:rsidRDefault="00446C94" w:rsidP="00583D38">
      <w:pPr>
        <w:pStyle w:val="ListParagraph"/>
        <w:numPr>
          <w:ilvl w:val="0"/>
          <w:numId w:val="60"/>
        </w:numPr>
        <w:shd w:val="clear" w:color="auto" w:fill="FFFFFF"/>
        <w:ind w:left="360"/>
        <w:rPr>
          <w:rFonts w:eastAsia="Times New Roman"/>
          <w:sz w:val="20"/>
          <w:szCs w:val="20"/>
        </w:rPr>
      </w:pPr>
      <w:r w:rsidRPr="00DA6DFC">
        <w:rPr>
          <w:rFonts w:eastAsia="Times New Roman"/>
          <w:sz w:val="20"/>
          <w:szCs w:val="20"/>
        </w:rPr>
        <w:t xml:space="preserve">Market classes will be </w:t>
      </w:r>
      <w:proofErr w:type="gramStart"/>
      <w:r w:rsidRPr="00DA6DFC">
        <w:rPr>
          <w:rFonts w:eastAsia="Times New Roman"/>
          <w:sz w:val="20"/>
          <w:szCs w:val="20"/>
        </w:rPr>
        <w:t>broke</w:t>
      </w:r>
      <w:proofErr w:type="gramEnd"/>
      <w:r w:rsidRPr="00DA6DFC">
        <w:rPr>
          <w:rFonts w:eastAsia="Times New Roman"/>
          <w:sz w:val="20"/>
          <w:szCs w:val="20"/>
        </w:rPr>
        <w:t xml:space="preserve"> by weight.  Barrows and Gilts will show together in market classes.</w:t>
      </w:r>
    </w:p>
    <w:p w14:paraId="042F6ED0" w14:textId="380DCEDC" w:rsidR="00605D32" w:rsidRPr="00605D32" w:rsidRDefault="00605D32" w:rsidP="00583D38">
      <w:pPr>
        <w:pStyle w:val="ListParagraph"/>
        <w:numPr>
          <w:ilvl w:val="0"/>
          <w:numId w:val="60"/>
        </w:numPr>
        <w:shd w:val="clear" w:color="auto" w:fill="FFFFFF"/>
        <w:ind w:left="360"/>
        <w:rPr>
          <w:rFonts w:eastAsia="Times New Roman"/>
          <w:sz w:val="20"/>
          <w:szCs w:val="20"/>
          <w:highlight w:val="yellow"/>
        </w:rPr>
      </w:pPr>
      <w:r w:rsidRPr="00605D32">
        <w:rPr>
          <w:rFonts w:eastAsia="Times New Roman"/>
          <w:sz w:val="20"/>
          <w:szCs w:val="20"/>
          <w:highlight w:val="yellow"/>
        </w:rPr>
        <w:t>No intact males may be shown in the Market Classes.</w:t>
      </w:r>
    </w:p>
    <w:p w14:paraId="1DCB4736" w14:textId="4AC29BAE" w:rsidR="00C00911" w:rsidRPr="00DA6DFC" w:rsidRDefault="00C00911" w:rsidP="00583D38">
      <w:pPr>
        <w:pStyle w:val="ListParagraph"/>
        <w:numPr>
          <w:ilvl w:val="0"/>
          <w:numId w:val="60"/>
        </w:numPr>
        <w:shd w:val="clear" w:color="auto" w:fill="FFFFFF"/>
        <w:ind w:left="360"/>
        <w:rPr>
          <w:rFonts w:eastAsia="Times New Roman"/>
          <w:sz w:val="20"/>
          <w:szCs w:val="20"/>
        </w:rPr>
      </w:pPr>
      <w:r w:rsidRPr="00DA6DFC">
        <w:rPr>
          <w:rFonts w:eastAsia="Times New Roman"/>
          <w:sz w:val="20"/>
          <w:szCs w:val="20"/>
        </w:rPr>
        <w:t xml:space="preserve">Driving Instruments: Driving instruments are to be used for the purpose of directing barrows/gilts while they are in transit throughout the barn and while they are being exhibited in the show ring. Exhibitors are to </w:t>
      </w:r>
      <w:proofErr w:type="gramStart"/>
      <w:r w:rsidRPr="00DA6DFC">
        <w:rPr>
          <w:rFonts w:eastAsia="Times New Roman"/>
          <w:sz w:val="20"/>
          <w:szCs w:val="20"/>
        </w:rPr>
        <w:t>treat animals in a humane manner at all times</w:t>
      </w:r>
      <w:proofErr w:type="gramEnd"/>
      <w:r w:rsidRPr="00DA6DFC">
        <w:rPr>
          <w:rFonts w:eastAsia="Times New Roman"/>
          <w:sz w:val="20"/>
          <w:szCs w:val="20"/>
        </w:rPr>
        <w:t xml:space="preserve"> and Show Management will provide a warning to any exhibitor deemed to be in violation of this basic principle of animal husbandry. Any exhibitor who fails to heed the warning will be disqualifie</w:t>
      </w:r>
      <w:r w:rsidR="009834D6" w:rsidRPr="00DA6DFC">
        <w:rPr>
          <w:rFonts w:eastAsia="Times New Roman"/>
          <w:sz w:val="20"/>
          <w:szCs w:val="20"/>
        </w:rPr>
        <w:t>d</w:t>
      </w:r>
      <w:r w:rsidRPr="00DA6DFC">
        <w:rPr>
          <w:rFonts w:eastAsia="Times New Roman"/>
          <w:sz w:val="20"/>
          <w:szCs w:val="20"/>
        </w:rPr>
        <w:t>.</w:t>
      </w:r>
    </w:p>
    <w:p w14:paraId="1A779340" w14:textId="77777777" w:rsidR="00C00911" w:rsidRPr="00DA6DFC" w:rsidRDefault="00C00911" w:rsidP="00C00911">
      <w:pPr>
        <w:pStyle w:val="ListParagraph"/>
        <w:shd w:val="clear" w:color="auto" w:fill="FFFFFF"/>
        <w:ind w:left="360"/>
        <w:rPr>
          <w:rFonts w:eastAsia="Times New Roman"/>
          <w:sz w:val="20"/>
          <w:szCs w:val="20"/>
        </w:rPr>
      </w:pPr>
    </w:p>
    <w:p w14:paraId="7858AD4D" w14:textId="77777777" w:rsidR="00587678" w:rsidRPr="00DA6DFC" w:rsidRDefault="00587678" w:rsidP="00587678">
      <w:pPr>
        <w:tabs>
          <w:tab w:val="left" w:pos="990"/>
        </w:tabs>
        <w:ind w:left="990" w:hanging="990"/>
        <w:rPr>
          <w:rFonts w:eastAsia="Times New Roman"/>
          <w:sz w:val="20"/>
          <w:szCs w:val="20"/>
        </w:rPr>
      </w:pPr>
      <w:r w:rsidRPr="00DA6DFC">
        <w:rPr>
          <w:rFonts w:eastAsia="Times New Roman"/>
          <w:sz w:val="20"/>
          <w:szCs w:val="20"/>
        </w:rPr>
        <w:t>CLASS</w:t>
      </w:r>
    </w:p>
    <w:p w14:paraId="7CFD65DE" w14:textId="2327557A"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 xml:space="preserve">G925901 </w:t>
      </w:r>
      <w:r w:rsidRPr="00E74194">
        <w:rPr>
          <w:rFonts w:eastAsia="Times New Roman"/>
          <w:sz w:val="20"/>
          <w:szCs w:val="20"/>
        </w:rPr>
        <w:t xml:space="preserve">- </w:t>
      </w:r>
      <w:r w:rsidRPr="00E74194">
        <w:rPr>
          <w:rFonts w:eastAsia="Times New Roman"/>
          <w:b/>
          <w:sz w:val="20"/>
          <w:szCs w:val="20"/>
        </w:rPr>
        <w:t>Junior Swine Showmanship</w:t>
      </w:r>
      <w:r w:rsidR="00994048" w:rsidRPr="00E74194">
        <w:rPr>
          <w:rFonts w:eastAsia="Times New Roman"/>
          <w:b/>
          <w:sz w:val="20"/>
          <w:szCs w:val="20"/>
        </w:rPr>
        <w:t xml:space="preserve"> -</w:t>
      </w:r>
      <w:r w:rsidRPr="00E74194">
        <w:rPr>
          <w:rFonts w:eastAsia="Times New Roman"/>
          <w:sz w:val="20"/>
          <w:szCs w:val="20"/>
        </w:rPr>
        <w:t xml:space="preserve"> 8</w:t>
      </w:r>
      <w:r w:rsidR="00994048" w:rsidRPr="00E74194">
        <w:rPr>
          <w:rFonts w:eastAsia="Times New Roman"/>
          <w:sz w:val="20"/>
          <w:szCs w:val="20"/>
        </w:rPr>
        <w:t xml:space="preserve"> </w:t>
      </w:r>
      <w:r w:rsidRPr="00E74194">
        <w:rPr>
          <w:rFonts w:eastAsia="Times New Roman"/>
          <w:sz w:val="20"/>
          <w:szCs w:val="20"/>
        </w:rPr>
        <w:t>-</w:t>
      </w:r>
      <w:r w:rsidR="00994048" w:rsidRPr="00E74194">
        <w:rPr>
          <w:rFonts w:eastAsia="Times New Roman"/>
          <w:sz w:val="20"/>
          <w:szCs w:val="20"/>
        </w:rPr>
        <w:t xml:space="preserve"> </w:t>
      </w:r>
      <w:r w:rsidRPr="00E74194">
        <w:rPr>
          <w:rFonts w:eastAsia="Times New Roman"/>
          <w:sz w:val="20"/>
          <w:szCs w:val="20"/>
        </w:rPr>
        <w:t>11 years old</w:t>
      </w:r>
    </w:p>
    <w:p w14:paraId="203A0271" w14:textId="3F0DC09D"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 xml:space="preserve">G925902 </w:t>
      </w:r>
      <w:r w:rsidRPr="00E74194">
        <w:rPr>
          <w:rFonts w:eastAsia="Times New Roman"/>
          <w:sz w:val="20"/>
          <w:szCs w:val="20"/>
        </w:rPr>
        <w:t xml:space="preserve">- </w:t>
      </w:r>
      <w:r w:rsidRPr="00E74194">
        <w:rPr>
          <w:rFonts w:eastAsia="Times New Roman"/>
          <w:b/>
          <w:sz w:val="20"/>
          <w:szCs w:val="20"/>
        </w:rPr>
        <w:t>Senior Swine Showmanship</w:t>
      </w:r>
      <w:r w:rsidR="00994048" w:rsidRPr="00E74194">
        <w:rPr>
          <w:rFonts w:eastAsia="Times New Roman"/>
          <w:b/>
          <w:sz w:val="20"/>
          <w:szCs w:val="20"/>
        </w:rPr>
        <w:t xml:space="preserve"> - </w:t>
      </w:r>
      <w:r w:rsidRPr="00E74194">
        <w:rPr>
          <w:rFonts w:eastAsia="Times New Roman"/>
          <w:sz w:val="20"/>
          <w:szCs w:val="20"/>
        </w:rPr>
        <w:t>12 – 18 years old</w:t>
      </w:r>
    </w:p>
    <w:p w14:paraId="6C7C6837"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G925903</w:t>
      </w:r>
      <w:r w:rsidRPr="00E74194">
        <w:rPr>
          <w:rFonts w:eastAsia="Times New Roman"/>
          <w:sz w:val="20"/>
          <w:szCs w:val="20"/>
        </w:rPr>
        <w:t xml:space="preserve"> - </w:t>
      </w:r>
      <w:r w:rsidRPr="00E74194">
        <w:rPr>
          <w:rFonts w:eastAsia="Times New Roman"/>
          <w:b/>
          <w:sz w:val="20"/>
          <w:szCs w:val="20"/>
        </w:rPr>
        <w:t>Market swine</w:t>
      </w:r>
      <w:r w:rsidRPr="00E74194">
        <w:rPr>
          <w:rFonts w:eastAsia="Times New Roman"/>
          <w:sz w:val="20"/>
          <w:szCs w:val="20"/>
        </w:rPr>
        <w:t xml:space="preserve"> </w:t>
      </w:r>
    </w:p>
    <w:p w14:paraId="7BB6E489" w14:textId="77777777" w:rsidR="00587678" w:rsidRPr="00E74194" w:rsidRDefault="00587678" w:rsidP="00587678">
      <w:pPr>
        <w:tabs>
          <w:tab w:val="left" w:pos="990"/>
        </w:tabs>
        <w:ind w:left="990" w:hanging="990"/>
        <w:rPr>
          <w:rFonts w:eastAsia="Times New Roman"/>
          <w:b/>
          <w:sz w:val="20"/>
          <w:szCs w:val="20"/>
        </w:rPr>
      </w:pPr>
      <w:r w:rsidRPr="00E74194">
        <w:rPr>
          <w:rFonts w:eastAsia="Times New Roman"/>
          <w:b/>
          <w:sz w:val="20"/>
          <w:szCs w:val="20"/>
        </w:rPr>
        <w:t>G925904 - Pen of three</w:t>
      </w:r>
    </w:p>
    <w:p w14:paraId="6987E8A4" w14:textId="77777777" w:rsidR="00E5733F" w:rsidRPr="00E74194" w:rsidRDefault="00E5733F" w:rsidP="00587678">
      <w:pPr>
        <w:tabs>
          <w:tab w:val="left" w:pos="990"/>
        </w:tabs>
        <w:ind w:left="990" w:hanging="990"/>
        <w:rPr>
          <w:rFonts w:eastAsia="Times New Roman"/>
          <w:b/>
          <w:sz w:val="20"/>
          <w:szCs w:val="20"/>
        </w:rPr>
      </w:pPr>
    </w:p>
    <w:p w14:paraId="6C02657F" w14:textId="77777777" w:rsidR="00E5733F" w:rsidRPr="00E74194" w:rsidRDefault="00E5733F" w:rsidP="00E5733F">
      <w:pPr>
        <w:tabs>
          <w:tab w:val="left" w:pos="990"/>
        </w:tabs>
        <w:ind w:left="990" w:hanging="990"/>
        <w:rPr>
          <w:rFonts w:eastAsia="Times New Roman"/>
          <w:sz w:val="20"/>
          <w:szCs w:val="20"/>
        </w:rPr>
      </w:pPr>
      <w:r w:rsidRPr="00E74194">
        <w:rPr>
          <w:rFonts w:eastAsia="Times New Roman"/>
          <w:b/>
          <w:sz w:val="20"/>
          <w:szCs w:val="20"/>
        </w:rPr>
        <w:t>Carcass Contest</w:t>
      </w:r>
      <w:r w:rsidRPr="00E74194">
        <w:rPr>
          <w:rFonts w:eastAsia="Times New Roman"/>
          <w:sz w:val="20"/>
          <w:szCs w:val="20"/>
        </w:rPr>
        <w:t xml:space="preserve"> – Will be conducted using ultrasound data.</w:t>
      </w:r>
    </w:p>
    <w:p w14:paraId="32FC9DFE" w14:textId="77777777" w:rsidR="00E5733F" w:rsidRPr="00E74194" w:rsidRDefault="00E5733F" w:rsidP="00E5733F">
      <w:pPr>
        <w:tabs>
          <w:tab w:val="left" w:pos="990"/>
        </w:tabs>
        <w:ind w:left="990" w:hanging="990"/>
        <w:rPr>
          <w:rFonts w:eastAsia="Times New Roman"/>
          <w:sz w:val="20"/>
          <w:szCs w:val="20"/>
        </w:rPr>
      </w:pPr>
      <w:r w:rsidRPr="00E74194">
        <w:rPr>
          <w:rFonts w:eastAsia="Times New Roman"/>
          <w:sz w:val="20"/>
          <w:szCs w:val="20"/>
        </w:rPr>
        <w:t>CLASS</w:t>
      </w:r>
    </w:p>
    <w:p w14:paraId="455C4C12" w14:textId="7A50D643" w:rsidR="00E5733F" w:rsidRPr="00E74194" w:rsidRDefault="00E5733F" w:rsidP="00E5733F">
      <w:pPr>
        <w:tabs>
          <w:tab w:val="left" w:pos="990"/>
        </w:tabs>
        <w:ind w:left="990" w:hanging="990"/>
        <w:rPr>
          <w:rFonts w:eastAsia="Times New Roman"/>
          <w:sz w:val="20"/>
          <w:szCs w:val="20"/>
        </w:rPr>
      </w:pPr>
      <w:r w:rsidRPr="00E74194">
        <w:rPr>
          <w:rFonts w:eastAsia="Times New Roman"/>
          <w:b/>
          <w:sz w:val="20"/>
          <w:szCs w:val="20"/>
        </w:rPr>
        <w:t>G925914</w:t>
      </w:r>
      <w:r w:rsidRPr="00E74194">
        <w:rPr>
          <w:rFonts w:eastAsia="Times New Roman"/>
          <w:sz w:val="20"/>
          <w:szCs w:val="20"/>
        </w:rPr>
        <w:t xml:space="preserve"> –</w:t>
      </w:r>
      <w:r w:rsidRPr="00E74194">
        <w:rPr>
          <w:rFonts w:eastAsia="Times New Roman"/>
          <w:b/>
          <w:sz w:val="20"/>
          <w:szCs w:val="20"/>
        </w:rPr>
        <w:t xml:space="preserve"> Swine Carcass</w:t>
      </w:r>
    </w:p>
    <w:p w14:paraId="00DF2E74" w14:textId="77777777" w:rsidR="00E5733F" w:rsidRPr="00DA6DFC" w:rsidRDefault="00E5733F" w:rsidP="00E5733F">
      <w:pPr>
        <w:tabs>
          <w:tab w:val="left" w:pos="990"/>
        </w:tabs>
        <w:ind w:left="990" w:hanging="990"/>
        <w:rPr>
          <w:rFonts w:eastAsia="Times New Roman"/>
          <w:sz w:val="20"/>
          <w:szCs w:val="20"/>
        </w:rPr>
      </w:pPr>
    </w:p>
    <w:p w14:paraId="326A64F7" w14:textId="77777777" w:rsidR="00587678" w:rsidRPr="00DA6DFC" w:rsidRDefault="00587678" w:rsidP="00190A70">
      <w:pPr>
        <w:pStyle w:val="Heading3"/>
        <w:rPr>
          <w:rFonts w:eastAsia="Times New Roman"/>
        </w:rPr>
      </w:pPr>
    </w:p>
    <w:p w14:paraId="36B021B0" w14:textId="79BDC886" w:rsidR="00587678" w:rsidRPr="00E74194" w:rsidRDefault="00587678" w:rsidP="00190A70">
      <w:pPr>
        <w:pStyle w:val="Heading3"/>
        <w:rPr>
          <w:rFonts w:eastAsia="Times New Roman"/>
          <w:sz w:val="24"/>
          <w:szCs w:val="24"/>
        </w:rPr>
      </w:pPr>
      <w:r w:rsidRPr="00DA6DFC">
        <w:rPr>
          <w:rFonts w:eastAsia="Times New Roman"/>
          <w:i/>
          <w:sz w:val="24"/>
          <w:szCs w:val="24"/>
        </w:rPr>
        <w:t xml:space="preserve">Division 926 </w:t>
      </w:r>
      <w:r w:rsidRPr="00E74194">
        <w:rPr>
          <w:rFonts w:eastAsia="Times New Roman"/>
          <w:i/>
          <w:sz w:val="24"/>
          <w:szCs w:val="24"/>
        </w:rPr>
        <w:t xml:space="preserve">– Horse </w:t>
      </w:r>
    </w:p>
    <w:p w14:paraId="24E90AC8" w14:textId="77777777" w:rsidR="009834D6" w:rsidRPr="00DA6DFC" w:rsidRDefault="00587678" w:rsidP="00583D38">
      <w:pPr>
        <w:pStyle w:val="ListParagraph"/>
        <w:numPr>
          <w:ilvl w:val="0"/>
          <w:numId w:val="73"/>
        </w:numPr>
        <w:tabs>
          <w:tab w:val="left" w:pos="0"/>
        </w:tabs>
        <w:rPr>
          <w:rFonts w:eastAsia="Times New Roman"/>
          <w:sz w:val="20"/>
          <w:szCs w:val="20"/>
        </w:rPr>
      </w:pPr>
      <w:r w:rsidRPr="00DA6DFC">
        <w:rPr>
          <w:rFonts w:eastAsia="Times New Roman"/>
          <w:sz w:val="20"/>
          <w:szCs w:val="20"/>
        </w:rPr>
        <w:t xml:space="preserve">A stallion may be entered only during the calendar year in which he was </w:t>
      </w:r>
      <w:proofErr w:type="gramStart"/>
      <w:r w:rsidRPr="00DA6DFC">
        <w:rPr>
          <w:rFonts w:eastAsia="Times New Roman"/>
          <w:sz w:val="20"/>
          <w:szCs w:val="20"/>
        </w:rPr>
        <w:t>foaled</w:t>
      </w:r>
      <w:proofErr w:type="gramEnd"/>
      <w:r w:rsidRPr="00DA6DFC">
        <w:rPr>
          <w:rFonts w:eastAsia="Times New Roman"/>
          <w:sz w:val="20"/>
          <w:szCs w:val="20"/>
        </w:rPr>
        <w:t xml:space="preserve">.  </w:t>
      </w:r>
    </w:p>
    <w:p w14:paraId="51DBE1D1" w14:textId="77777777" w:rsidR="009834D6" w:rsidRPr="00DA6DFC" w:rsidRDefault="00587678" w:rsidP="00583D38">
      <w:pPr>
        <w:pStyle w:val="ListParagraph"/>
        <w:numPr>
          <w:ilvl w:val="0"/>
          <w:numId w:val="73"/>
        </w:numPr>
        <w:tabs>
          <w:tab w:val="left" w:pos="0"/>
        </w:tabs>
        <w:rPr>
          <w:rFonts w:eastAsia="Times New Roman"/>
          <w:sz w:val="20"/>
          <w:szCs w:val="20"/>
        </w:rPr>
      </w:pPr>
      <w:r w:rsidRPr="00E74194">
        <w:rPr>
          <w:rFonts w:eastAsia="Times New Roman"/>
          <w:i/>
          <w:iCs/>
          <w:sz w:val="20"/>
          <w:szCs w:val="20"/>
        </w:rPr>
        <w:t>An exhibitor may enter no more than one animal in each of the six halter classes, 9</w:t>
      </w:r>
      <w:r w:rsidR="00994048" w:rsidRPr="00E74194">
        <w:rPr>
          <w:rFonts w:eastAsia="Times New Roman"/>
          <w:i/>
          <w:iCs/>
          <w:sz w:val="20"/>
          <w:szCs w:val="20"/>
        </w:rPr>
        <w:t>03</w:t>
      </w:r>
      <w:r w:rsidRPr="00E74194">
        <w:rPr>
          <w:rFonts w:eastAsia="Times New Roman"/>
          <w:i/>
          <w:iCs/>
          <w:sz w:val="20"/>
          <w:szCs w:val="20"/>
        </w:rPr>
        <w:t>-9</w:t>
      </w:r>
      <w:r w:rsidR="00994048" w:rsidRPr="00E74194">
        <w:rPr>
          <w:rFonts w:eastAsia="Times New Roman"/>
          <w:i/>
          <w:iCs/>
          <w:sz w:val="20"/>
          <w:szCs w:val="20"/>
        </w:rPr>
        <w:t>08</w:t>
      </w:r>
      <w:r w:rsidRPr="00DA6DFC">
        <w:rPr>
          <w:rFonts w:eastAsia="Times New Roman"/>
          <w:sz w:val="20"/>
          <w:szCs w:val="20"/>
        </w:rPr>
        <w:t xml:space="preserve">, except in Reserve and Grand Champion classes. </w:t>
      </w:r>
    </w:p>
    <w:p w14:paraId="042D03CD" w14:textId="77777777" w:rsidR="009834D6" w:rsidRPr="00DA6DFC" w:rsidRDefault="00C20028" w:rsidP="00583D38">
      <w:pPr>
        <w:pStyle w:val="ListParagraph"/>
        <w:numPr>
          <w:ilvl w:val="0"/>
          <w:numId w:val="73"/>
        </w:numPr>
        <w:tabs>
          <w:tab w:val="left" w:pos="0"/>
        </w:tabs>
        <w:rPr>
          <w:rFonts w:eastAsia="Times New Roman"/>
          <w:sz w:val="20"/>
          <w:szCs w:val="20"/>
        </w:rPr>
      </w:pPr>
      <w:r w:rsidRPr="00DA6DFC">
        <w:rPr>
          <w:rFonts w:eastAsia="Times New Roman"/>
          <w:sz w:val="20"/>
          <w:szCs w:val="20"/>
        </w:rPr>
        <w:t xml:space="preserve">A single horse may not be entered or ridden in a class or event by more than one person, even though the horse is jointly owned by two members of the same family.  </w:t>
      </w:r>
      <w:r w:rsidR="00587678" w:rsidRPr="00DA6DFC">
        <w:rPr>
          <w:rFonts w:eastAsia="Times New Roman"/>
          <w:sz w:val="20"/>
          <w:szCs w:val="20"/>
        </w:rPr>
        <w:t xml:space="preserve"> This show will follow the standard set forth in 4-H 373, “Nebraska Horse Show and Judging Guide”.  County Fair Horse</w:t>
      </w:r>
    </w:p>
    <w:p w14:paraId="6CFCD81F" w14:textId="7B72F4FA" w:rsidR="001E2A70" w:rsidRPr="00DA6DFC" w:rsidRDefault="00587678" w:rsidP="00583D38">
      <w:pPr>
        <w:pStyle w:val="ListParagraph"/>
        <w:numPr>
          <w:ilvl w:val="0"/>
          <w:numId w:val="73"/>
        </w:numPr>
        <w:tabs>
          <w:tab w:val="left" w:pos="0"/>
        </w:tabs>
        <w:rPr>
          <w:rFonts w:eastAsia="Times New Roman"/>
          <w:sz w:val="20"/>
          <w:szCs w:val="20"/>
        </w:rPr>
      </w:pPr>
      <w:r w:rsidRPr="00DA6DFC">
        <w:rPr>
          <w:rFonts w:eastAsia="Times New Roman"/>
          <w:sz w:val="20"/>
          <w:szCs w:val="20"/>
        </w:rPr>
        <w:t xml:space="preserve"> Level Advancements must be on file in the Extension Office by July 1, to be eligible for trail and roping classes, and snaffle bit western pleasure.</w:t>
      </w:r>
    </w:p>
    <w:p w14:paraId="79138097" w14:textId="7C391A9C" w:rsidR="001E2A70" w:rsidRPr="00DA6DFC" w:rsidRDefault="001E2A70" w:rsidP="00587678">
      <w:pPr>
        <w:tabs>
          <w:tab w:val="left" w:pos="0"/>
        </w:tabs>
        <w:rPr>
          <w:rFonts w:eastAsia="Times New Roman"/>
          <w:sz w:val="20"/>
          <w:szCs w:val="20"/>
        </w:rPr>
      </w:pPr>
    </w:p>
    <w:p w14:paraId="5E6291AF" w14:textId="1694B6FC" w:rsidR="00587678" w:rsidRPr="00DA6DFC" w:rsidRDefault="009A2D32" w:rsidP="00587678">
      <w:pPr>
        <w:tabs>
          <w:tab w:val="left" w:pos="990"/>
        </w:tabs>
        <w:ind w:left="990" w:hanging="990"/>
        <w:rPr>
          <w:rFonts w:eastAsia="Times New Roman"/>
          <w:sz w:val="20"/>
          <w:szCs w:val="20"/>
        </w:rPr>
      </w:pPr>
      <w:r>
        <w:rPr>
          <w:rFonts w:eastAsia="Times New Roman"/>
          <w:sz w:val="20"/>
          <w:szCs w:val="20"/>
        </w:rPr>
        <w:t xml:space="preserve"> </w:t>
      </w:r>
    </w:p>
    <w:p w14:paraId="067BD878" w14:textId="757C2351" w:rsidR="00587678" w:rsidRPr="00190A70" w:rsidRDefault="00587678" w:rsidP="00190A70">
      <w:pPr>
        <w:pStyle w:val="Heading4"/>
      </w:pPr>
      <w:r w:rsidRPr="00190A70">
        <w:t>S</w:t>
      </w:r>
      <w:r w:rsidRPr="00190A70">
        <w:rPr>
          <w:rStyle w:val="Heading4Char"/>
          <w:b/>
          <w:i/>
          <w:iCs/>
        </w:rPr>
        <w:t>howmanship</w:t>
      </w:r>
    </w:p>
    <w:p w14:paraId="582C2AAA"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sz w:val="20"/>
          <w:szCs w:val="20"/>
        </w:rPr>
        <w:t>CLASS</w:t>
      </w:r>
    </w:p>
    <w:p w14:paraId="316DA901"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G926901</w:t>
      </w:r>
      <w:r w:rsidRPr="00E74194">
        <w:rPr>
          <w:rFonts w:eastAsia="Times New Roman"/>
          <w:sz w:val="20"/>
          <w:szCs w:val="20"/>
        </w:rPr>
        <w:t xml:space="preserve"> - </w:t>
      </w:r>
      <w:r w:rsidRPr="00E74194">
        <w:rPr>
          <w:rFonts w:eastAsia="Times New Roman"/>
          <w:b/>
          <w:sz w:val="20"/>
          <w:szCs w:val="20"/>
        </w:rPr>
        <w:t>Junior Horse Showmanship</w:t>
      </w:r>
      <w:r w:rsidRPr="00E74194">
        <w:rPr>
          <w:rFonts w:eastAsia="Times New Roman"/>
          <w:sz w:val="20"/>
          <w:szCs w:val="20"/>
        </w:rPr>
        <w:t xml:space="preserve"> - 8-11 years old</w:t>
      </w:r>
    </w:p>
    <w:p w14:paraId="56F95EC2"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G926902</w:t>
      </w:r>
      <w:r w:rsidRPr="00E74194">
        <w:rPr>
          <w:rFonts w:eastAsia="Times New Roman"/>
          <w:sz w:val="20"/>
          <w:szCs w:val="20"/>
        </w:rPr>
        <w:t xml:space="preserve"> - </w:t>
      </w:r>
      <w:r w:rsidRPr="00E74194">
        <w:rPr>
          <w:rFonts w:eastAsia="Times New Roman"/>
          <w:b/>
          <w:sz w:val="20"/>
          <w:szCs w:val="20"/>
        </w:rPr>
        <w:t>Senior Horse Showmanship</w:t>
      </w:r>
      <w:r w:rsidRPr="00E74194">
        <w:rPr>
          <w:rFonts w:eastAsia="Times New Roman"/>
          <w:sz w:val="20"/>
          <w:szCs w:val="20"/>
        </w:rPr>
        <w:t xml:space="preserve"> -12 – 18 years old</w:t>
      </w:r>
    </w:p>
    <w:p w14:paraId="37B518AF" w14:textId="77777777" w:rsidR="00587678" w:rsidRPr="00E74194" w:rsidRDefault="00587678" w:rsidP="00587678">
      <w:pPr>
        <w:tabs>
          <w:tab w:val="left" w:pos="990"/>
        </w:tabs>
        <w:ind w:left="990" w:hanging="990"/>
        <w:rPr>
          <w:rFonts w:eastAsia="Times New Roman"/>
          <w:sz w:val="20"/>
          <w:szCs w:val="20"/>
        </w:rPr>
      </w:pPr>
    </w:p>
    <w:p w14:paraId="3980D41B" w14:textId="77777777" w:rsidR="00587678" w:rsidRPr="00E74194" w:rsidRDefault="00587678" w:rsidP="00190A70">
      <w:pPr>
        <w:pStyle w:val="Heading4"/>
        <w:rPr>
          <w:rFonts w:eastAsia="Times New Roman"/>
        </w:rPr>
      </w:pPr>
      <w:r w:rsidRPr="00E74194">
        <w:rPr>
          <w:rFonts w:eastAsia="Times New Roman"/>
        </w:rPr>
        <w:t>Halter</w:t>
      </w:r>
    </w:p>
    <w:p w14:paraId="1E55E42E"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sz w:val="20"/>
          <w:szCs w:val="20"/>
        </w:rPr>
        <w:t>CLASS</w:t>
      </w:r>
    </w:p>
    <w:p w14:paraId="601F806A"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G926903</w:t>
      </w:r>
      <w:r w:rsidRPr="00E74194">
        <w:rPr>
          <w:rFonts w:eastAsia="Times New Roman"/>
          <w:sz w:val="20"/>
          <w:szCs w:val="20"/>
        </w:rPr>
        <w:t xml:space="preserve"> - </w:t>
      </w:r>
      <w:r w:rsidRPr="00E74194">
        <w:rPr>
          <w:rFonts w:eastAsia="Times New Roman"/>
          <w:b/>
          <w:sz w:val="20"/>
          <w:szCs w:val="20"/>
        </w:rPr>
        <w:t>Mares</w:t>
      </w:r>
      <w:r w:rsidRPr="00E74194">
        <w:rPr>
          <w:rFonts w:eastAsia="Times New Roman"/>
          <w:sz w:val="20"/>
          <w:szCs w:val="20"/>
        </w:rPr>
        <w:t xml:space="preserve"> - age 0 - 5</w:t>
      </w:r>
    </w:p>
    <w:p w14:paraId="338E5C31"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G926904</w:t>
      </w:r>
      <w:r w:rsidRPr="00E74194">
        <w:rPr>
          <w:rFonts w:eastAsia="Times New Roman"/>
          <w:sz w:val="20"/>
          <w:szCs w:val="20"/>
        </w:rPr>
        <w:t xml:space="preserve"> - </w:t>
      </w:r>
      <w:r w:rsidRPr="00E74194">
        <w:rPr>
          <w:rFonts w:eastAsia="Times New Roman"/>
          <w:b/>
          <w:sz w:val="20"/>
          <w:szCs w:val="20"/>
        </w:rPr>
        <w:t>Mares</w:t>
      </w:r>
      <w:r w:rsidRPr="00E74194">
        <w:rPr>
          <w:rFonts w:eastAsia="Times New Roman"/>
          <w:sz w:val="20"/>
          <w:szCs w:val="20"/>
        </w:rPr>
        <w:t xml:space="preserve"> - age 6 - 10</w:t>
      </w:r>
    </w:p>
    <w:p w14:paraId="77739D0A"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G926905</w:t>
      </w:r>
      <w:r w:rsidRPr="00E74194">
        <w:rPr>
          <w:rFonts w:eastAsia="Times New Roman"/>
          <w:sz w:val="20"/>
          <w:szCs w:val="20"/>
        </w:rPr>
        <w:t xml:space="preserve"> - </w:t>
      </w:r>
      <w:r w:rsidRPr="00E74194">
        <w:rPr>
          <w:rFonts w:eastAsia="Times New Roman"/>
          <w:b/>
          <w:sz w:val="20"/>
          <w:szCs w:val="20"/>
        </w:rPr>
        <w:t xml:space="preserve">Mares - </w:t>
      </w:r>
      <w:r w:rsidRPr="00E74194">
        <w:rPr>
          <w:rFonts w:eastAsia="Times New Roman"/>
          <w:sz w:val="20"/>
          <w:szCs w:val="20"/>
        </w:rPr>
        <w:t>age 11 and up</w:t>
      </w:r>
    </w:p>
    <w:p w14:paraId="295C6F49"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G926906</w:t>
      </w:r>
      <w:r w:rsidRPr="00E74194">
        <w:rPr>
          <w:rFonts w:eastAsia="Times New Roman"/>
          <w:sz w:val="20"/>
          <w:szCs w:val="20"/>
        </w:rPr>
        <w:t xml:space="preserve"> - </w:t>
      </w:r>
      <w:r w:rsidRPr="00E74194">
        <w:rPr>
          <w:rFonts w:eastAsia="Times New Roman"/>
          <w:b/>
          <w:sz w:val="20"/>
          <w:szCs w:val="20"/>
        </w:rPr>
        <w:t>Geldings</w:t>
      </w:r>
      <w:r w:rsidRPr="00E74194">
        <w:rPr>
          <w:rFonts w:eastAsia="Times New Roman"/>
          <w:sz w:val="20"/>
          <w:szCs w:val="20"/>
        </w:rPr>
        <w:t xml:space="preserve"> - age 0 - 5</w:t>
      </w:r>
    </w:p>
    <w:p w14:paraId="5A2617AA"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G926907</w:t>
      </w:r>
      <w:r w:rsidRPr="00E74194">
        <w:rPr>
          <w:rFonts w:eastAsia="Times New Roman"/>
          <w:sz w:val="20"/>
          <w:szCs w:val="20"/>
        </w:rPr>
        <w:t xml:space="preserve"> - </w:t>
      </w:r>
      <w:r w:rsidRPr="00E74194">
        <w:rPr>
          <w:rFonts w:eastAsia="Times New Roman"/>
          <w:b/>
          <w:sz w:val="20"/>
          <w:szCs w:val="20"/>
        </w:rPr>
        <w:t>Gelding</w:t>
      </w:r>
      <w:r w:rsidRPr="00E74194">
        <w:rPr>
          <w:rFonts w:eastAsia="Times New Roman"/>
          <w:sz w:val="20"/>
          <w:szCs w:val="20"/>
        </w:rPr>
        <w:t xml:space="preserve"> - age 6 - 10</w:t>
      </w:r>
    </w:p>
    <w:p w14:paraId="0266ADED"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G926908</w:t>
      </w:r>
      <w:r w:rsidRPr="00E74194">
        <w:rPr>
          <w:rFonts w:eastAsia="Times New Roman"/>
          <w:sz w:val="20"/>
          <w:szCs w:val="20"/>
        </w:rPr>
        <w:t xml:space="preserve"> - </w:t>
      </w:r>
      <w:r w:rsidRPr="00E74194">
        <w:rPr>
          <w:rFonts w:eastAsia="Times New Roman"/>
          <w:b/>
          <w:sz w:val="20"/>
          <w:szCs w:val="20"/>
        </w:rPr>
        <w:t>Geldings -</w:t>
      </w:r>
      <w:r w:rsidRPr="00E74194">
        <w:rPr>
          <w:rFonts w:eastAsia="Times New Roman"/>
          <w:sz w:val="20"/>
          <w:szCs w:val="20"/>
        </w:rPr>
        <w:t xml:space="preserve"> 11 and up</w:t>
      </w:r>
    </w:p>
    <w:p w14:paraId="382B166B" w14:textId="77777777" w:rsidR="00587678" w:rsidRPr="00E74194" w:rsidRDefault="00587678" w:rsidP="00587678">
      <w:pPr>
        <w:tabs>
          <w:tab w:val="left" w:pos="990"/>
        </w:tabs>
        <w:ind w:left="990" w:hanging="990"/>
        <w:rPr>
          <w:rFonts w:eastAsia="Times New Roman"/>
          <w:sz w:val="20"/>
          <w:szCs w:val="20"/>
        </w:rPr>
      </w:pPr>
    </w:p>
    <w:p w14:paraId="6807DEFD" w14:textId="77777777" w:rsidR="00587678" w:rsidRPr="00E74194" w:rsidRDefault="00587678" w:rsidP="00190A70">
      <w:pPr>
        <w:pStyle w:val="Heading4"/>
        <w:rPr>
          <w:rFonts w:eastAsia="Times New Roman"/>
        </w:rPr>
      </w:pPr>
      <w:r w:rsidRPr="00E74194">
        <w:rPr>
          <w:rFonts w:eastAsia="Times New Roman"/>
        </w:rPr>
        <w:t xml:space="preserve">Performance Classes - </w:t>
      </w:r>
    </w:p>
    <w:p w14:paraId="110271C5"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sz w:val="20"/>
          <w:szCs w:val="20"/>
        </w:rPr>
        <w:t>CLASS</w:t>
      </w:r>
    </w:p>
    <w:p w14:paraId="25D34E96" w14:textId="77777777" w:rsidR="00587678" w:rsidRPr="00E74194" w:rsidRDefault="00587678" w:rsidP="00587678">
      <w:pPr>
        <w:tabs>
          <w:tab w:val="left" w:pos="990"/>
        </w:tabs>
        <w:ind w:left="990" w:hanging="990"/>
        <w:rPr>
          <w:rFonts w:eastAsia="Times New Roman"/>
          <w:b/>
          <w:sz w:val="20"/>
          <w:szCs w:val="20"/>
        </w:rPr>
      </w:pPr>
      <w:r w:rsidRPr="00E74194">
        <w:rPr>
          <w:rFonts w:eastAsia="Times New Roman"/>
          <w:b/>
          <w:sz w:val="20"/>
          <w:szCs w:val="20"/>
        </w:rPr>
        <w:t>G926909</w:t>
      </w:r>
      <w:r w:rsidRPr="00E74194">
        <w:rPr>
          <w:rFonts w:eastAsia="Times New Roman"/>
          <w:sz w:val="20"/>
          <w:szCs w:val="20"/>
        </w:rPr>
        <w:t xml:space="preserve"> – </w:t>
      </w:r>
      <w:r w:rsidRPr="00E74194">
        <w:rPr>
          <w:rFonts w:eastAsia="Times New Roman"/>
          <w:b/>
          <w:sz w:val="20"/>
          <w:szCs w:val="20"/>
        </w:rPr>
        <w:t>Senior Western pleasure</w:t>
      </w:r>
    </w:p>
    <w:p w14:paraId="367A96ED" w14:textId="77777777" w:rsidR="00587678" w:rsidRPr="00E74194" w:rsidRDefault="00587678" w:rsidP="00587678">
      <w:pPr>
        <w:tabs>
          <w:tab w:val="left" w:pos="990"/>
        </w:tabs>
        <w:ind w:left="990" w:hanging="990"/>
        <w:rPr>
          <w:rFonts w:eastAsia="Times New Roman"/>
          <w:b/>
          <w:sz w:val="20"/>
          <w:szCs w:val="20"/>
        </w:rPr>
      </w:pPr>
      <w:r w:rsidRPr="00E74194">
        <w:rPr>
          <w:rFonts w:eastAsia="Times New Roman"/>
          <w:b/>
          <w:sz w:val="20"/>
          <w:szCs w:val="20"/>
        </w:rPr>
        <w:t>G926910</w:t>
      </w:r>
      <w:r w:rsidRPr="00E74194">
        <w:rPr>
          <w:rFonts w:eastAsia="Times New Roman"/>
          <w:sz w:val="20"/>
          <w:szCs w:val="20"/>
        </w:rPr>
        <w:t xml:space="preserve"> – </w:t>
      </w:r>
      <w:r w:rsidRPr="00E74194">
        <w:rPr>
          <w:rFonts w:eastAsia="Times New Roman"/>
          <w:b/>
          <w:sz w:val="20"/>
          <w:szCs w:val="20"/>
        </w:rPr>
        <w:t>Junior Western pleasure</w:t>
      </w:r>
    </w:p>
    <w:p w14:paraId="17FCD20D"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G926911</w:t>
      </w:r>
      <w:r w:rsidRPr="00E74194">
        <w:rPr>
          <w:rFonts w:eastAsia="Times New Roman"/>
          <w:sz w:val="20"/>
          <w:szCs w:val="20"/>
        </w:rPr>
        <w:t xml:space="preserve"> - </w:t>
      </w:r>
      <w:r w:rsidRPr="00E74194">
        <w:rPr>
          <w:rFonts w:eastAsia="Times New Roman"/>
          <w:b/>
          <w:sz w:val="20"/>
          <w:szCs w:val="20"/>
        </w:rPr>
        <w:t>Snaffle Bit Western Pleasure</w:t>
      </w:r>
      <w:r w:rsidRPr="00E74194">
        <w:rPr>
          <w:rFonts w:eastAsia="Times New Roman"/>
          <w:sz w:val="20"/>
          <w:szCs w:val="20"/>
        </w:rPr>
        <w:t xml:space="preserve"> - Level III only (Information in extension office)</w:t>
      </w:r>
    </w:p>
    <w:p w14:paraId="5912E8EE" w14:textId="77777777" w:rsidR="00587678" w:rsidRPr="00E74194" w:rsidRDefault="00EB30BD" w:rsidP="00587678">
      <w:pPr>
        <w:tabs>
          <w:tab w:val="left" w:pos="990"/>
        </w:tabs>
        <w:ind w:left="990" w:hanging="990"/>
        <w:rPr>
          <w:rFonts w:eastAsia="Times New Roman"/>
          <w:b/>
          <w:sz w:val="20"/>
          <w:szCs w:val="20"/>
        </w:rPr>
      </w:pPr>
      <w:r w:rsidRPr="00E74194">
        <w:rPr>
          <w:rFonts w:eastAsia="Times New Roman"/>
          <w:b/>
          <w:sz w:val="20"/>
          <w:szCs w:val="20"/>
        </w:rPr>
        <w:t>G926912</w:t>
      </w:r>
      <w:r w:rsidR="00587678" w:rsidRPr="00E74194">
        <w:rPr>
          <w:rFonts w:eastAsia="Times New Roman"/>
          <w:sz w:val="20"/>
          <w:szCs w:val="20"/>
        </w:rPr>
        <w:t xml:space="preserve"> – </w:t>
      </w:r>
      <w:r w:rsidR="00587678" w:rsidRPr="00E74194">
        <w:rPr>
          <w:rFonts w:eastAsia="Times New Roman"/>
          <w:b/>
          <w:sz w:val="20"/>
          <w:szCs w:val="20"/>
        </w:rPr>
        <w:t>Senior Horsemanship</w:t>
      </w:r>
    </w:p>
    <w:p w14:paraId="457ED2BE" w14:textId="77777777" w:rsidR="00587678" w:rsidRPr="00E74194" w:rsidRDefault="00EB30BD" w:rsidP="00587678">
      <w:pPr>
        <w:tabs>
          <w:tab w:val="left" w:pos="990"/>
        </w:tabs>
        <w:ind w:left="990" w:hanging="990"/>
        <w:rPr>
          <w:rFonts w:eastAsia="Times New Roman"/>
          <w:sz w:val="20"/>
          <w:szCs w:val="20"/>
        </w:rPr>
      </w:pPr>
      <w:r w:rsidRPr="00E74194">
        <w:rPr>
          <w:rFonts w:eastAsia="Times New Roman"/>
          <w:b/>
          <w:sz w:val="20"/>
          <w:szCs w:val="20"/>
        </w:rPr>
        <w:t>G926913</w:t>
      </w:r>
      <w:r w:rsidR="00587678" w:rsidRPr="00E74194">
        <w:rPr>
          <w:rFonts w:eastAsia="Times New Roman"/>
          <w:b/>
          <w:sz w:val="20"/>
          <w:szCs w:val="20"/>
        </w:rPr>
        <w:t xml:space="preserve"> </w:t>
      </w:r>
      <w:r w:rsidR="00587678" w:rsidRPr="00E74194">
        <w:rPr>
          <w:rFonts w:eastAsia="Times New Roman"/>
          <w:sz w:val="20"/>
          <w:szCs w:val="20"/>
        </w:rPr>
        <w:t xml:space="preserve">– </w:t>
      </w:r>
      <w:r w:rsidR="00587678" w:rsidRPr="00E74194">
        <w:rPr>
          <w:rFonts w:eastAsia="Times New Roman"/>
          <w:b/>
          <w:sz w:val="20"/>
          <w:szCs w:val="20"/>
        </w:rPr>
        <w:t>Junior Horsemanship</w:t>
      </w:r>
    </w:p>
    <w:p w14:paraId="2D67AC86" w14:textId="77777777" w:rsidR="00587678" w:rsidRPr="00E74194" w:rsidRDefault="00EB30BD" w:rsidP="00587678">
      <w:pPr>
        <w:tabs>
          <w:tab w:val="left" w:pos="990"/>
        </w:tabs>
        <w:ind w:left="990" w:hanging="990"/>
        <w:rPr>
          <w:rFonts w:eastAsia="Times New Roman"/>
          <w:b/>
          <w:sz w:val="20"/>
          <w:szCs w:val="20"/>
        </w:rPr>
      </w:pPr>
      <w:r w:rsidRPr="00E74194">
        <w:rPr>
          <w:rFonts w:eastAsia="Times New Roman"/>
          <w:b/>
          <w:sz w:val="20"/>
          <w:szCs w:val="20"/>
        </w:rPr>
        <w:t>G926914</w:t>
      </w:r>
      <w:r w:rsidR="00587678" w:rsidRPr="00E74194">
        <w:rPr>
          <w:rFonts w:eastAsia="Times New Roman"/>
          <w:sz w:val="20"/>
          <w:szCs w:val="20"/>
        </w:rPr>
        <w:t xml:space="preserve"> – </w:t>
      </w:r>
      <w:r w:rsidR="00587678" w:rsidRPr="00E74194">
        <w:rPr>
          <w:rFonts w:eastAsia="Times New Roman"/>
          <w:b/>
          <w:sz w:val="20"/>
          <w:szCs w:val="20"/>
        </w:rPr>
        <w:t>Senior Reining</w:t>
      </w:r>
    </w:p>
    <w:p w14:paraId="7D5260ED" w14:textId="77777777" w:rsidR="00587678" w:rsidRPr="00E74194" w:rsidRDefault="00EB30BD" w:rsidP="00587678">
      <w:pPr>
        <w:tabs>
          <w:tab w:val="left" w:pos="990"/>
        </w:tabs>
        <w:ind w:left="990" w:hanging="990"/>
        <w:rPr>
          <w:rFonts w:eastAsia="Times New Roman"/>
          <w:sz w:val="20"/>
          <w:szCs w:val="20"/>
        </w:rPr>
      </w:pPr>
      <w:r w:rsidRPr="00E74194">
        <w:rPr>
          <w:rFonts w:eastAsia="Times New Roman"/>
          <w:b/>
          <w:sz w:val="20"/>
          <w:szCs w:val="20"/>
        </w:rPr>
        <w:t>G926915</w:t>
      </w:r>
      <w:r w:rsidR="00587678" w:rsidRPr="00E74194">
        <w:rPr>
          <w:rFonts w:eastAsia="Times New Roman"/>
          <w:sz w:val="20"/>
          <w:szCs w:val="20"/>
        </w:rPr>
        <w:t xml:space="preserve"> – </w:t>
      </w:r>
      <w:r w:rsidR="00587678" w:rsidRPr="00E74194">
        <w:rPr>
          <w:rFonts w:eastAsia="Times New Roman"/>
          <w:b/>
          <w:sz w:val="20"/>
          <w:szCs w:val="20"/>
        </w:rPr>
        <w:t>Junior Reining</w:t>
      </w:r>
    </w:p>
    <w:p w14:paraId="5C5D528A" w14:textId="77777777" w:rsidR="00587678" w:rsidRPr="00E74194" w:rsidRDefault="00EB30BD" w:rsidP="00587678">
      <w:pPr>
        <w:tabs>
          <w:tab w:val="left" w:pos="990"/>
        </w:tabs>
        <w:ind w:left="990" w:hanging="990"/>
        <w:rPr>
          <w:rFonts w:eastAsia="Times New Roman"/>
          <w:sz w:val="20"/>
          <w:szCs w:val="20"/>
        </w:rPr>
      </w:pPr>
      <w:r w:rsidRPr="00E74194">
        <w:rPr>
          <w:rFonts w:eastAsia="Times New Roman"/>
          <w:b/>
          <w:sz w:val="20"/>
          <w:szCs w:val="20"/>
        </w:rPr>
        <w:t>G926916</w:t>
      </w:r>
      <w:r w:rsidR="00587678" w:rsidRPr="00E74194">
        <w:rPr>
          <w:rFonts w:eastAsia="Times New Roman"/>
          <w:sz w:val="20"/>
          <w:szCs w:val="20"/>
        </w:rPr>
        <w:t xml:space="preserve"> – </w:t>
      </w:r>
      <w:r w:rsidR="00587678" w:rsidRPr="00E74194">
        <w:rPr>
          <w:rFonts w:eastAsia="Times New Roman"/>
          <w:b/>
          <w:sz w:val="20"/>
          <w:szCs w:val="20"/>
        </w:rPr>
        <w:t>Senior Trail Class</w:t>
      </w:r>
    </w:p>
    <w:p w14:paraId="03346E73" w14:textId="77777777" w:rsidR="00587678" w:rsidRPr="00E74194" w:rsidRDefault="00EB30BD" w:rsidP="00587678">
      <w:pPr>
        <w:tabs>
          <w:tab w:val="left" w:pos="990"/>
        </w:tabs>
        <w:ind w:left="990" w:hanging="990"/>
        <w:rPr>
          <w:rFonts w:eastAsia="Times New Roman"/>
          <w:sz w:val="20"/>
          <w:szCs w:val="20"/>
        </w:rPr>
      </w:pPr>
      <w:r w:rsidRPr="00E74194">
        <w:rPr>
          <w:rFonts w:eastAsia="Times New Roman"/>
          <w:b/>
          <w:sz w:val="20"/>
          <w:szCs w:val="20"/>
        </w:rPr>
        <w:t>G926917</w:t>
      </w:r>
      <w:r w:rsidR="00587678" w:rsidRPr="00E74194">
        <w:rPr>
          <w:rFonts w:eastAsia="Times New Roman"/>
          <w:sz w:val="20"/>
          <w:szCs w:val="20"/>
        </w:rPr>
        <w:t xml:space="preserve"> – </w:t>
      </w:r>
      <w:r w:rsidR="00587678" w:rsidRPr="00E74194">
        <w:rPr>
          <w:rFonts w:eastAsia="Times New Roman"/>
          <w:b/>
          <w:sz w:val="20"/>
          <w:szCs w:val="20"/>
        </w:rPr>
        <w:t>Junior Trail Class</w:t>
      </w:r>
    </w:p>
    <w:p w14:paraId="0D7DDDFD" w14:textId="77777777" w:rsidR="00587678" w:rsidRPr="00E74194" w:rsidRDefault="00EB30BD" w:rsidP="00587678">
      <w:pPr>
        <w:tabs>
          <w:tab w:val="left" w:pos="990"/>
        </w:tabs>
        <w:ind w:left="990" w:hanging="990"/>
        <w:rPr>
          <w:rFonts w:eastAsia="Times New Roman"/>
          <w:b/>
          <w:sz w:val="20"/>
          <w:szCs w:val="20"/>
        </w:rPr>
      </w:pPr>
      <w:r w:rsidRPr="00E74194">
        <w:rPr>
          <w:rFonts w:eastAsia="Times New Roman"/>
          <w:b/>
          <w:sz w:val="20"/>
          <w:szCs w:val="20"/>
        </w:rPr>
        <w:t>G926918</w:t>
      </w:r>
      <w:r w:rsidR="00587678" w:rsidRPr="00E74194">
        <w:rPr>
          <w:rFonts w:eastAsia="Times New Roman"/>
          <w:sz w:val="20"/>
          <w:szCs w:val="20"/>
        </w:rPr>
        <w:t xml:space="preserve"> – </w:t>
      </w:r>
      <w:r w:rsidR="00587678" w:rsidRPr="00E74194">
        <w:rPr>
          <w:rFonts w:eastAsia="Times New Roman"/>
          <w:b/>
          <w:sz w:val="20"/>
          <w:szCs w:val="20"/>
        </w:rPr>
        <w:t>Senior Pole Bending</w:t>
      </w:r>
    </w:p>
    <w:p w14:paraId="30B9ECD5" w14:textId="77777777" w:rsidR="00587678" w:rsidRPr="00E74194" w:rsidRDefault="00EB30BD" w:rsidP="00587678">
      <w:pPr>
        <w:tabs>
          <w:tab w:val="left" w:pos="990"/>
        </w:tabs>
        <w:ind w:left="990" w:hanging="990"/>
        <w:rPr>
          <w:rFonts w:eastAsia="Times New Roman"/>
          <w:sz w:val="20"/>
          <w:szCs w:val="20"/>
        </w:rPr>
      </w:pPr>
      <w:r w:rsidRPr="00E74194">
        <w:rPr>
          <w:rFonts w:eastAsia="Times New Roman"/>
          <w:b/>
          <w:sz w:val="20"/>
          <w:szCs w:val="20"/>
        </w:rPr>
        <w:t>G926919</w:t>
      </w:r>
      <w:r w:rsidR="00587678" w:rsidRPr="00E74194">
        <w:rPr>
          <w:rFonts w:eastAsia="Times New Roman"/>
          <w:sz w:val="20"/>
          <w:szCs w:val="20"/>
        </w:rPr>
        <w:t xml:space="preserve"> – </w:t>
      </w:r>
      <w:r w:rsidR="00587678" w:rsidRPr="00E74194">
        <w:rPr>
          <w:rFonts w:eastAsia="Times New Roman"/>
          <w:b/>
          <w:sz w:val="20"/>
          <w:szCs w:val="20"/>
        </w:rPr>
        <w:t>Junior Pole Bending</w:t>
      </w:r>
    </w:p>
    <w:p w14:paraId="67BF8184" w14:textId="77777777" w:rsidR="00587678" w:rsidRPr="00E74194" w:rsidRDefault="00EB30BD" w:rsidP="00587678">
      <w:pPr>
        <w:tabs>
          <w:tab w:val="left" w:pos="990"/>
        </w:tabs>
        <w:ind w:left="990" w:hanging="990"/>
        <w:rPr>
          <w:rFonts w:eastAsia="Times New Roman"/>
          <w:sz w:val="20"/>
          <w:szCs w:val="20"/>
        </w:rPr>
      </w:pPr>
      <w:r w:rsidRPr="00E74194">
        <w:rPr>
          <w:rFonts w:eastAsia="Times New Roman"/>
          <w:b/>
          <w:sz w:val="20"/>
          <w:szCs w:val="20"/>
        </w:rPr>
        <w:t>G926920</w:t>
      </w:r>
      <w:r w:rsidR="00587678" w:rsidRPr="00E74194">
        <w:rPr>
          <w:rFonts w:eastAsia="Times New Roman"/>
          <w:sz w:val="20"/>
          <w:szCs w:val="20"/>
        </w:rPr>
        <w:t xml:space="preserve"> – </w:t>
      </w:r>
      <w:r w:rsidR="00587678" w:rsidRPr="00E74194">
        <w:rPr>
          <w:rFonts w:eastAsia="Times New Roman"/>
          <w:b/>
          <w:sz w:val="20"/>
          <w:szCs w:val="20"/>
        </w:rPr>
        <w:t>Senior Barrel Racing</w:t>
      </w:r>
    </w:p>
    <w:p w14:paraId="38D89280" w14:textId="77777777" w:rsidR="00587678" w:rsidRPr="00E74194" w:rsidRDefault="00EB30BD" w:rsidP="00587678">
      <w:pPr>
        <w:tabs>
          <w:tab w:val="left" w:pos="990"/>
        </w:tabs>
        <w:ind w:left="990" w:hanging="990"/>
        <w:rPr>
          <w:rFonts w:eastAsia="Times New Roman"/>
          <w:sz w:val="20"/>
          <w:szCs w:val="20"/>
        </w:rPr>
      </w:pPr>
      <w:r w:rsidRPr="00E74194">
        <w:rPr>
          <w:rFonts w:eastAsia="Times New Roman"/>
          <w:b/>
          <w:sz w:val="20"/>
          <w:szCs w:val="20"/>
        </w:rPr>
        <w:t>G926921</w:t>
      </w:r>
      <w:r w:rsidR="00587678" w:rsidRPr="00E74194">
        <w:rPr>
          <w:rFonts w:eastAsia="Times New Roman"/>
          <w:sz w:val="20"/>
          <w:szCs w:val="20"/>
        </w:rPr>
        <w:t xml:space="preserve"> – </w:t>
      </w:r>
      <w:r w:rsidR="00587678" w:rsidRPr="00E74194">
        <w:rPr>
          <w:rFonts w:eastAsia="Times New Roman"/>
          <w:b/>
          <w:sz w:val="20"/>
          <w:szCs w:val="20"/>
        </w:rPr>
        <w:t>Junior</w:t>
      </w:r>
      <w:r w:rsidR="00587678" w:rsidRPr="00E74194">
        <w:rPr>
          <w:rFonts w:eastAsia="Times New Roman"/>
          <w:sz w:val="20"/>
          <w:szCs w:val="20"/>
        </w:rPr>
        <w:t xml:space="preserve"> </w:t>
      </w:r>
      <w:r w:rsidR="00587678" w:rsidRPr="00E74194">
        <w:rPr>
          <w:rFonts w:eastAsia="Times New Roman"/>
          <w:b/>
          <w:sz w:val="20"/>
          <w:szCs w:val="20"/>
        </w:rPr>
        <w:t>Barrel Racing</w:t>
      </w:r>
    </w:p>
    <w:p w14:paraId="14EF277C" w14:textId="77777777" w:rsidR="008139EB" w:rsidRPr="00DA6DFC" w:rsidRDefault="008139EB" w:rsidP="00587678">
      <w:pPr>
        <w:tabs>
          <w:tab w:val="left" w:pos="990"/>
        </w:tabs>
        <w:ind w:left="990" w:hanging="990"/>
        <w:rPr>
          <w:rFonts w:eastAsia="Times New Roman"/>
          <w:sz w:val="20"/>
          <w:szCs w:val="20"/>
        </w:rPr>
      </w:pPr>
    </w:p>
    <w:p w14:paraId="35CA826F" w14:textId="7DCA77E1" w:rsidR="008139EB" w:rsidRPr="00DA6DFC" w:rsidRDefault="008139EB" w:rsidP="00190A70">
      <w:pPr>
        <w:pStyle w:val="Heading4"/>
      </w:pPr>
      <w:r w:rsidRPr="00DA6DFC">
        <w:t xml:space="preserve">All-Around Horseman Award </w:t>
      </w:r>
    </w:p>
    <w:p w14:paraId="34FAB39E" w14:textId="77777777" w:rsidR="008139EB" w:rsidRPr="00DA6DFC" w:rsidRDefault="008139EB" w:rsidP="008139EB">
      <w:pPr>
        <w:rPr>
          <w:sz w:val="20"/>
          <w:szCs w:val="20"/>
        </w:rPr>
      </w:pPr>
      <w:r w:rsidRPr="00DA6DFC">
        <w:rPr>
          <w:sz w:val="20"/>
          <w:szCs w:val="20"/>
        </w:rPr>
        <w:t>The following rules pertain to the selection of the All-Around Horseman Award at the Dundy County 4-H Horse Show.</w:t>
      </w:r>
    </w:p>
    <w:p w14:paraId="10C97F54" w14:textId="77777777" w:rsidR="008139EB" w:rsidRPr="00DA6DFC" w:rsidRDefault="008139EB" w:rsidP="008139EB">
      <w:pPr>
        <w:rPr>
          <w:sz w:val="20"/>
          <w:szCs w:val="20"/>
        </w:rPr>
      </w:pPr>
    </w:p>
    <w:p w14:paraId="1D268592" w14:textId="77777777" w:rsidR="008139EB" w:rsidRPr="00DA6DFC" w:rsidRDefault="008139EB" w:rsidP="008139EB">
      <w:pPr>
        <w:rPr>
          <w:sz w:val="20"/>
          <w:szCs w:val="20"/>
        </w:rPr>
      </w:pPr>
      <w:r w:rsidRPr="00DA6DFC">
        <w:rPr>
          <w:sz w:val="20"/>
          <w:szCs w:val="20"/>
        </w:rPr>
        <w:t>Awards will be given to the following two age divisions:</w:t>
      </w:r>
    </w:p>
    <w:p w14:paraId="69DEF386" w14:textId="77777777" w:rsidR="008139EB" w:rsidRPr="00DA6DFC" w:rsidRDefault="008139EB" w:rsidP="008139EB">
      <w:pPr>
        <w:rPr>
          <w:sz w:val="20"/>
          <w:szCs w:val="20"/>
        </w:rPr>
      </w:pPr>
      <w:r w:rsidRPr="00DA6DFC">
        <w:rPr>
          <w:sz w:val="20"/>
          <w:szCs w:val="20"/>
        </w:rPr>
        <w:t xml:space="preserve">Junior – </w:t>
      </w:r>
      <w:proofErr w:type="gramStart"/>
      <w:r w:rsidRPr="00DA6DFC">
        <w:rPr>
          <w:sz w:val="20"/>
          <w:szCs w:val="20"/>
        </w:rPr>
        <w:t>8 to 11 year olds</w:t>
      </w:r>
      <w:proofErr w:type="gramEnd"/>
      <w:r w:rsidRPr="00DA6DFC">
        <w:rPr>
          <w:sz w:val="20"/>
          <w:szCs w:val="20"/>
        </w:rPr>
        <w:t xml:space="preserve"> as of Jan. 1</w:t>
      </w:r>
      <w:r w:rsidRPr="00DA6DFC">
        <w:rPr>
          <w:sz w:val="20"/>
          <w:szCs w:val="20"/>
          <w:vertAlign w:val="superscript"/>
        </w:rPr>
        <w:t>st</w:t>
      </w:r>
      <w:r w:rsidRPr="00DA6DFC">
        <w:rPr>
          <w:sz w:val="20"/>
          <w:szCs w:val="20"/>
        </w:rPr>
        <w:t xml:space="preserve"> of current year</w:t>
      </w:r>
    </w:p>
    <w:p w14:paraId="29315271" w14:textId="77777777" w:rsidR="008139EB" w:rsidRPr="00DA6DFC" w:rsidRDefault="008139EB" w:rsidP="008139EB">
      <w:pPr>
        <w:rPr>
          <w:sz w:val="20"/>
          <w:szCs w:val="20"/>
        </w:rPr>
      </w:pPr>
      <w:r w:rsidRPr="00DA6DFC">
        <w:rPr>
          <w:sz w:val="20"/>
          <w:szCs w:val="20"/>
        </w:rPr>
        <w:t xml:space="preserve">Senior – </w:t>
      </w:r>
      <w:proofErr w:type="gramStart"/>
      <w:r w:rsidRPr="00DA6DFC">
        <w:rPr>
          <w:sz w:val="20"/>
          <w:szCs w:val="20"/>
        </w:rPr>
        <w:t>12-18 year olds</w:t>
      </w:r>
      <w:proofErr w:type="gramEnd"/>
      <w:r w:rsidRPr="00DA6DFC">
        <w:rPr>
          <w:sz w:val="20"/>
          <w:szCs w:val="20"/>
        </w:rPr>
        <w:t xml:space="preserve"> as of Jan. 1</w:t>
      </w:r>
      <w:r w:rsidRPr="00DA6DFC">
        <w:rPr>
          <w:sz w:val="20"/>
          <w:szCs w:val="20"/>
          <w:vertAlign w:val="superscript"/>
        </w:rPr>
        <w:t>st</w:t>
      </w:r>
      <w:r w:rsidRPr="00DA6DFC">
        <w:rPr>
          <w:sz w:val="20"/>
          <w:szCs w:val="20"/>
        </w:rPr>
        <w:t xml:space="preserve"> of the current year</w:t>
      </w:r>
    </w:p>
    <w:p w14:paraId="64348F11" w14:textId="77777777" w:rsidR="008139EB" w:rsidRPr="00DA6DFC" w:rsidRDefault="008139EB" w:rsidP="008139EB">
      <w:pPr>
        <w:rPr>
          <w:sz w:val="20"/>
          <w:szCs w:val="20"/>
        </w:rPr>
      </w:pPr>
    </w:p>
    <w:p w14:paraId="4F616D18" w14:textId="77777777" w:rsidR="008139EB" w:rsidRPr="00DA6DFC" w:rsidRDefault="008139EB" w:rsidP="008139EB">
      <w:pPr>
        <w:rPr>
          <w:sz w:val="20"/>
          <w:szCs w:val="20"/>
        </w:rPr>
      </w:pPr>
      <w:r w:rsidRPr="00DA6DFC">
        <w:rPr>
          <w:sz w:val="20"/>
          <w:szCs w:val="20"/>
        </w:rPr>
        <w:t>Points will be awarded to participants in the following six classes only.</w:t>
      </w:r>
    </w:p>
    <w:p w14:paraId="67A31D77" w14:textId="77777777" w:rsidR="008139EB" w:rsidRPr="00DA6DFC" w:rsidRDefault="008139EB" w:rsidP="00583D38">
      <w:pPr>
        <w:numPr>
          <w:ilvl w:val="0"/>
          <w:numId w:val="45"/>
        </w:numPr>
        <w:contextualSpacing/>
        <w:rPr>
          <w:sz w:val="20"/>
          <w:szCs w:val="20"/>
        </w:rPr>
      </w:pPr>
      <w:r w:rsidRPr="00DA6DFC">
        <w:rPr>
          <w:sz w:val="20"/>
          <w:szCs w:val="20"/>
        </w:rPr>
        <w:t>Showmanship</w:t>
      </w:r>
    </w:p>
    <w:p w14:paraId="77AE3FB6" w14:textId="77777777" w:rsidR="008139EB" w:rsidRPr="00DA6DFC" w:rsidRDefault="008139EB" w:rsidP="00583D38">
      <w:pPr>
        <w:numPr>
          <w:ilvl w:val="0"/>
          <w:numId w:val="45"/>
        </w:numPr>
        <w:contextualSpacing/>
        <w:rPr>
          <w:sz w:val="20"/>
          <w:szCs w:val="20"/>
        </w:rPr>
      </w:pPr>
      <w:r w:rsidRPr="00DA6DFC">
        <w:rPr>
          <w:sz w:val="20"/>
          <w:szCs w:val="20"/>
        </w:rPr>
        <w:t>Western Pleasure</w:t>
      </w:r>
    </w:p>
    <w:p w14:paraId="72CF0F04" w14:textId="77777777" w:rsidR="008139EB" w:rsidRPr="00DA6DFC" w:rsidRDefault="008139EB" w:rsidP="00583D38">
      <w:pPr>
        <w:numPr>
          <w:ilvl w:val="0"/>
          <w:numId w:val="45"/>
        </w:numPr>
        <w:contextualSpacing/>
        <w:rPr>
          <w:sz w:val="20"/>
          <w:szCs w:val="20"/>
        </w:rPr>
      </w:pPr>
      <w:r w:rsidRPr="00DA6DFC">
        <w:rPr>
          <w:sz w:val="20"/>
          <w:szCs w:val="20"/>
        </w:rPr>
        <w:t>Western Horsemanship</w:t>
      </w:r>
    </w:p>
    <w:p w14:paraId="0C800DDC" w14:textId="77777777" w:rsidR="008139EB" w:rsidRPr="00DA6DFC" w:rsidRDefault="008139EB" w:rsidP="00583D38">
      <w:pPr>
        <w:numPr>
          <w:ilvl w:val="0"/>
          <w:numId w:val="45"/>
        </w:numPr>
        <w:contextualSpacing/>
        <w:rPr>
          <w:sz w:val="20"/>
          <w:szCs w:val="20"/>
        </w:rPr>
      </w:pPr>
      <w:r w:rsidRPr="00DA6DFC">
        <w:rPr>
          <w:sz w:val="20"/>
          <w:szCs w:val="20"/>
        </w:rPr>
        <w:t>Reining</w:t>
      </w:r>
    </w:p>
    <w:p w14:paraId="27A058B6" w14:textId="77777777" w:rsidR="008139EB" w:rsidRPr="00DA6DFC" w:rsidRDefault="008139EB" w:rsidP="00583D38">
      <w:pPr>
        <w:numPr>
          <w:ilvl w:val="0"/>
          <w:numId w:val="45"/>
        </w:numPr>
        <w:contextualSpacing/>
        <w:rPr>
          <w:sz w:val="20"/>
          <w:szCs w:val="20"/>
        </w:rPr>
      </w:pPr>
      <w:r w:rsidRPr="00DA6DFC">
        <w:rPr>
          <w:sz w:val="20"/>
          <w:szCs w:val="20"/>
        </w:rPr>
        <w:t>Pole Bending</w:t>
      </w:r>
    </w:p>
    <w:p w14:paraId="4D7802E7" w14:textId="77777777" w:rsidR="008139EB" w:rsidRPr="00DA6DFC" w:rsidRDefault="008139EB" w:rsidP="00583D38">
      <w:pPr>
        <w:numPr>
          <w:ilvl w:val="0"/>
          <w:numId w:val="45"/>
        </w:numPr>
        <w:contextualSpacing/>
        <w:rPr>
          <w:sz w:val="20"/>
          <w:szCs w:val="20"/>
        </w:rPr>
      </w:pPr>
      <w:r w:rsidRPr="00DA6DFC">
        <w:rPr>
          <w:sz w:val="20"/>
          <w:szCs w:val="20"/>
        </w:rPr>
        <w:t>Barrel Racing</w:t>
      </w:r>
    </w:p>
    <w:p w14:paraId="705001F5" w14:textId="77777777" w:rsidR="008139EB" w:rsidRPr="00DA6DFC" w:rsidRDefault="008139EB" w:rsidP="008139EB">
      <w:pPr>
        <w:rPr>
          <w:sz w:val="20"/>
          <w:szCs w:val="20"/>
        </w:rPr>
      </w:pPr>
      <w:r w:rsidRPr="00DA6DFC">
        <w:rPr>
          <w:sz w:val="20"/>
          <w:szCs w:val="20"/>
        </w:rPr>
        <w:t xml:space="preserve">Points will be awarded based on </w:t>
      </w:r>
      <w:proofErr w:type="gramStart"/>
      <w:r w:rsidRPr="00DA6DFC">
        <w:rPr>
          <w:sz w:val="20"/>
          <w:szCs w:val="20"/>
        </w:rPr>
        <w:t>participants</w:t>
      </w:r>
      <w:proofErr w:type="gramEnd"/>
      <w:r w:rsidRPr="00DA6DFC">
        <w:rPr>
          <w:sz w:val="20"/>
          <w:szCs w:val="20"/>
        </w:rPr>
        <w:t xml:space="preserve"> ribbon placing as follows:</w:t>
      </w:r>
    </w:p>
    <w:p w14:paraId="48681268" w14:textId="77777777" w:rsidR="008139EB" w:rsidRPr="00DA6DFC" w:rsidRDefault="008139EB" w:rsidP="008139EB">
      <w:pPr>
        <w:rPr>
          <w:sz w:val="20"/>
          <w:szCs w:val="20"/>
        </w:rPr>
      </w:pPr>
      <w:r w:rsidRPr="00DA6DFC">
        <w:rPr>
          <w:sz w:val="20"/>
          <w:szCs w:val="20"/>
        </w:rPr>
        <w:tab/>
        <w:t>Purple – 4 points</w:t>
      </w:r>
    </w:p>
    <w:p w14:paraId="5B970A1A" w14:textId="77777777" w:rsidR="008139EB" w:rsidRPr="00DA6DFC" w:rsidRDefault="008139EB" w:rsidP="008139EB">
      <w:pPr>
        <w:rPr>
          <w:sz w:val="20"/>
          <w:szCs w:val="20"/>
        </w:rPr>
      </w:pPr>
      <w:r w:rsidRPr="00DA6DFC">
        <w:rPr>
          <w:sz w:val="20"/>
          <w:szCs w:val="20"/>
        </w:rPr>
        <w:tab/>
        <w:t>Blue – 3 points</w:t>
      </w:r>
    </w:p>
    <w:p w14:paraId="4C6B7DFB" w14:textId="77777777" w:rsidR="008139EB" w:rsidRPr="00DA6DFC" w:rsidRDefault="008139EB" w:rsidP="008139EB">
      <w:pPr>
        <w:rPr>
          <w:sz w:val="20"/>
          <w:szCs w:val="20"/>
        </w:rPr>
      </w:pPr>
      <w:r w:rsidRPr="00DA6DFC">
        <w:rPr>
          <w:sz w:val="20"/>
          <w:szCs w:val="20"/>
        </w:rPr>
        <w:tab/>
        <w:t>Red – 2 points</w:t>
      </w:r>
    </w:p>
    <w:p w14:paraId="52CCEDA9" w14:textId="77777777" w:rsidR="008139EB" w:rsidRPr="00DA6DFC" w:rsidRDefault="008139EB" w:rsidP="008139EB">
      <w:pPr>
        <w:rPr>
          <w:sz w:val="20"/>
          <w:szCs w:val="20"/>
        </w:rPr>
      </w:pPr>
      <w:r w:rsidRPr="00DA6DFC">
        <w:rPr>
          <w:sz w:val="20"/>
          <w:szCs w:val="20"/>
        </w:rPr>
        <w:tab/>
        <w:t>White – 1 point</w:t>
      </w:r>
    </w:p>
    <w:p w14:paraId="1AC64051" w14:textId="77777777" w:rsidR="008139EB" w:rsidRPr="00DA6DFC" w:rsidRDefault="008139EB" w:rsidP="008139EB">
      <w:pPr>
        <w:rPr>
          <w:sz w:val="20"/>
          <w:szCs w:val="20"/>
        </w:rPr>
      </w:pPr>
      <w:r w:rsidRPr="00DA6DFC">
        <w:rPr>
          <w:sz w:val="20"/>
          <w:szCs w:val="20"/>
        </w:rPr>
        <w:tab/>
        <w:t>Additional 3 points will be given to the Grand Champion (must be purple)</w:t>
      </w:r>
    </w:p>
    <w:p w14:paraId="429E27B0" w14:textId="77777777" w:rsidR="008139EB" w:rsidRPr="00DA6DFC" w:rsidRDefault="008139EB" w:rsidP="008139EB">
      <w:pPr>
        <w:rPr>
          <w:sz w:val="20"/>
          <w:szCs w:val="20"/>
        </w:rPr>
      </w:pPr>
      <w:r w:rsidRPr="00DA6DFC">
        <w:rPr>
          <w:sz w:val="20"/>
          <w:szCs w:val="20"/>
        </w:rPr>
        <w:tab/>
        <w:t xml:space="preserve">Additional 2 points will be given to the Reserve Champion (must be </w:t>
      </w:r>
      <w:proofErr w:type="gramStart"/>
      <w:r w:rsidRPr="00DA6DFC">
        <w:rPr>
          <w:sz w:val="20"/>
          <w:szCs w:val="20"/>
        </w:rPr>
        <w:t>a purple</w:t>
      </w:r>
      <w:proofErr w:type="gramEnd"/>
      <w:r w:rsidRPr="00DA6DFC">
        <w:rPr>
          <w:sz w:val="20"/>
          <w:szCs w:val="20"/>
        </w:rPr>
        <w:t>)</w:t>
      </w:r>
    </w:p>
    <w:p w14:paraId="4865509F" w14:textId="77777777" w:rsidR="008139EB" w:rsidRPr="00DA6DFC" w:rsidRDefault="008139EB" w:rsidP="008139EB">
      <w:pPr>
        <w:rPr>
          <w:sz w:val="20"/>
          <w:szCs w:val="20"/>
        </w:rPr>
      </w:pPr>
      <w:r w:rsidRPr="00DA6DFC">
        <w:rPr>
          <w:sz w:val="20"/>
          <w:szCs w:val="20"/>
        </w:rPr>
        <w:tab/>
        <w:t>Additional 1 point will be given to 1</w:t>
      </w:r>
      <w:r w:rsidRPr="00DA6DFC">
        <w:rPr>
          <w:sz w:val="20"/>
          <w:szCs w:val="20"/>
          <w:vertAlign w:val="superscript"/>
        </w:rPr>
        <w:t>st</w:t>
      </w:r>
      <w:r w:rsidRPr="00DA6DFC">
        <w:rPr>
          <w:sz w:val="20"/>
          <w:szCs w:val="20"/>
        </w:rPr>
        <w:t xml:space="preserve"> place in class if there are no purples in the class.</w:t>
      </w:r>
    </w:p>
    <w:p w14:paraId="71D2BAC0" w14:textId="77777777" w:rsidR="008139EB" w:rsidRPr="00DA6DFC" w:rsidRDefault="008139EB" w:rsidP="008139EB">
      <w:pPr>
        <w:rPr>
          <w:sz w:val="20"/>
          <w:szCs w:val="20"/>
        </w:rPr>
      </w:pPr>
      <w:r w:rsidRPr="00DA6DFC">
        <w:rPr>
          <w:sz w:val="20"/>
          <w:szCs w:val="20"/>
        </w:rPr>
        <w:t>Ribbon placing shall be those declared by the official judge for the show.</w:t>
      </w:r>
    </w:p>
    <w:p w14:paraId="3C535388" w14:textId="77777777" w:rsidR="008139EB" w:rsidRPr="00DA6DFC" w:rsidRDefault="008139EB" w:rsidP="008139EB">
      <w:pPr>
        <w:rPr>
          <w:sz w:val="20"/>
          <w:szCs w:val="20"/>
        </w:rPr>
      </w:pPr>
    </w:p>
    <w:p w14:paraId="63B864F1" w14:textId="77777777" w:rsidR="008139EB" w:rsidRPr="00DA6DFC" w:rsidRDefault="008139EB" w:rsidP="008139EB">
      <w:pPr>
        <w:rPr>
          <w:sz w:val="20"/>
          <w:szCs w:val="20"/>
        </w:rPr>
      </w:pPr>
      <w:r w:rsidRPr="00DA6DFC">
        <w:rPr>
          <w:sz w:val="20"/>
          <w:szCs w:val="20"/>
        </w:rPr>
        <w:t xml:space="preserve">In the case of a tie, the tie shall be broken by the exhibitor who has the highest </w:t>
      </w:r>
      <w:proofErr w:type="gramStart"/>
      <w:r w:rsidRPr="00DA6DFC">
        <w:rPr>
          <w:sz w:val="20"/>
          <w:szCs w:val="20"/>
        </w:rPr>
        <w:t>placing</w:t>
      </w:r>
      <w:proofErr w:type="gramEnd"/>
      <w:r w:rsidRPr="00DA6DFC">
        <w:rPr>
          <w:sz w:val="20"/>
          <w:szCs w:val="20"/>
        </w:rPr>
        <w:t xml:space="preserve"> in showmanship.</w:t>
      </w:r>
    </w:p>
    <w:p w14:paraId="340557E7" w14:textId="77777777" w:rsidR="008139EB" w:rsidRPr="00DA6DFC" w:rsidRDefault="008139EB" w:rsidP="008139EB">
      <w:pPr>
        <w:rPr>
          <w:sz w:val="20"/>
          <w:szCs w:val="20"/>
        </w:rPr>
      </w:pPr>
      <w:r w:rsidRPr="00DA6DFC">
        <w:rPr>
          <w:sz w:val="20"/>
          <w:szCs w:val="20"/>
        </w:rPr>
        <w:tab/>
      </w:r>
    </w:p>
    <w:p w14:paraId="59F216F5" w14:textId="77777777" w:rsidR="00587678" w:rsidRPr="00190A70" w:rsidRDefault="00587678" w:rsidP="00190A70">
      <w:pPr>
        <w:pStyle w:val="Heading3"/>
      </w:pPr>
      <w:r w:rsidRPr="00190A70">
        <w:t>Department 800 – Rabbit</w:t>
      </w:r>
    </w:p>
    <w:p w14:paraId="1C0AB8B1" w14:textId="0C44AB9E" w:rsidR="00587678" w:rsidRPr="00DA6DFC" w:rsidRDefault="004F64B7" w:rsidP="00583D38">
      <w:pPr>
        <w:numPr>
          <w:ilvl w:val="0"/>
          <w:numId w:val="53"/>
        </w:numPr>
        <w:tabs>
          <w:tab w:val="left" w:pos="540"/>
        </w:tabs>
        <w:ind w:left="630" w:hanging="270"/>
        <w:contextualSpacing/>
        <w:rPr>
          <w:rFonts w:eastAsia="Times New Roman"/>
          <w:sz w:val="20"/>
          <w:szCs w:val="20"/>
        </w:rPr>
      </w:pPr>
      <w:hyperlink r:id="rId64" w:history="1">
        <w:r w:rsidRPr="00E74194">
          <w:rPr>
            <w:rStyle w:val="Hyperlink"/>
            <w:rFonts w:eastAsia="Times New Roman"/>
            <w:sz w:val="20"/>
            <w:szCs w:val="20"/>
          </w:rPr>
          <w:t>Rabbits showing information</w:t>
        </w:r>
      </w:hyperlink>
    </w:p>
    <w:p w14:paraId="625C3118" w14:textId="77777777" w:rsidR="00587678" w:rsidRPr="00DA6DFC" w:rsidRDefault="00587678" w:rsidP="00583D38">
      <w:pPr>
        <w:numPr>
          <w:ilvl w:val="0"/>
          <w:numId w:val="53"/>
        </w:numPr>
        <w:tabs>
          <w:tab w:val="left" w:pos="540"/>
          <w:tab w:val="left" w:pos="990"/>
        </w:tabs>
        <w:contextualSpacing/>
        <w:rPr>
          <w:rFonts w:eastAsia="Times New Roman"/>
          <w:sz w:val="20"/>
          <w:szCs w:val="20"/>
        </w:rPr>
      </w:pPr>
      <w:r w:rsidRPr="00DA6DFC">
        <w:rPr>
          <w:rFonts w:eastAsia="Times New Roman"/>
          <w:sz w:val="20"/>
          <w:szCs w:val="20"/>
        </w:rPr>
        <w:t>The judges may or may not ask questions of the exhibitor at the close of the routine.</w:t>
      </w:r>
    </w:p>
    <w:p w14:paraId="46AB221F" w14:textId="101BCCAF" w:rsidR="000B2273" w:rsidRPr="00DA6DFC" w:rsidRDefault="000B2273" w:rsidP="00583D38">
      <w:pPr>
        <w:numPr>
          <w:ilvl w:val="0"/>
          <w:numId w:val="53"/>
        </w:numPr>
        <w:tabs>
          <w:tab w:val="left" w:pos="540"/>
          <w:tab w:val="left" w:pos="990"/>
        </w:tabs>
        <w:contextualSpacing/>
        <w:rPr>
          <w:rFonts w:eastAsia="Times New Roman"/>
          <w:sz w:val="20"/>
          <w:szCs w:val="20"/>
        </w:rPr>
      </w:pPr>
      <w:r w:rsidRPr="00DA6DFC">
        <w:rPr>
          <w:rFonts w:eastAsia="Times New Roman"/>
          <w:sz w:val="20"/>
          <w:szCs w:val="20"/>
        </w:rPr>
        <w:t>A rabbit may only be shown in showmanship and one confirmation class.</w:t>
      </w:r>
    </w:p>
    <w:p w14:paraId="0D7D013F" w14:textId="30EA5596" w:rsidR="00587678" w:rsidRPr="00DA6DFC" w:rsidRDefault="00587678" w:rsidP="00587678">
      <w:pPr>
        <w:tabs>
          <w:tab w:val="left" w:pos="990"/>
        </w:tabs>
        <w:ind w:left="990" w:hanging="990"/>
        <w:rPr>
          <w:rFonts w:eastAsia="Times New Roman"/>
          <w:b/>
          <w:sz w:val="20"/>
          <w:szCs w:val="20"/>
        </w:rPr>
      </w:pPr>
      <w:r w:rsidRPr="00DA6DFC">
        <w:rPr>
          <w:rFonts w:eastAsia="Times New Roman"/>
          <w:b/>
          <w:sz w:val="20"/>
          <w:szCs w:val="20"/>
        </w:rPr>
        <w:t>Showmanship</w:t>
      </w:r>
    </w:p>
    <w:p w14:paraId="71EA7C45" w14:textId="00E77F44" w:rsidR="003262D4" w:rsidRPr="00DA6DFC" w:rsidRDefault="003262D4" w:rsidP="003262D4">
      <w:pPr>
        <w:tabs>
          <w:tab w:val="left" w:pos="540"/>
          <w:tab w:val="left" w:pos="990"/>
        </w:tabs>
        <w:contextualSpacing/>
        <w:rPr>
          <w:rFonts w:eastAsia="Times New Roman"/>
          <w:sz w:val="20"/>
          <w:szCs w:val="20"/>
        </w:rPr>
      </w:pPr>
      <w:bookmarkStart w:id="22" w:name="_Hlk128399912"/>
      <w:r w:rsidRPr="00DA6DFC">
        <w:rPr>
          <w:sz w:val="20"/>
          <w:szCs w:val="20"/>
        </w:rPr>
        <w:t xml:space="preserve">Showmanship is based on grooming and training of the rabbit and the appearance and behavior of the exhibitor. The exhibitor must vocally explain the steps in their routine and the </w:t>
      </w:r>
      <w:proofErr w:type="gramStart"/>
      <w:r w:rsidRPr="00DA6DFC">
        <w:rPr>
          <w:sz w:val="20"/>
          <w:szCs w:val="20"/>
        </w:rPr>
        <w:t>merit</w:t>
      </w:r>
      <w:proofErr w:type="gramEnd"/>
      <w:r w:rsidRPr="00DA6DFC">
        <w:rPr>
          <w:sz w:val="20"/>
          <w:szCs w:val="20"/>
        </w:rPr>
        <w:t xml:space="preserve"> of the rabbit. Primarily showmanship is the skill of the exhibitor in presenting and explaining the rabbit before the judge. The excellence of the rabbit is not considered in scoring.  </w:t>
      </w:r>
      <w:r w:rsidRPr="00DA6DFC">
        <w:rPr>
          <w:rFonts w:eastAsia="Times New Roman"/>
          <w:sz w:val="20"/>
          <w:szCs w:val="20"/>
        </w:rPr>
        <w:t xml:space="preserve">The maximum length of showmanship presentations is </w:t>
      </w:r>
      <w:r w:rsidRPr="00E74194">
        <w:rPr>
          <w:rFonts w:eastAsia="Times New Roman"/>
          <w:i/>
          <w:iCs/>
          <w:sz w:val="20"/>
          <w:szCs w:val="20"/>
        </w:rPr>
        <w:t>four minutes</w:t>
      </w:r>
      <w:r w:rsidRPr="00DA6DFC">
        <w:rPr>
          <w:rFonts w:eastAsia="Times New Roman"/>
          <w:sz w:val="20"/>
          <w:szCs w:val="20"/>
        </w:rPr>
        <w:t>.  Exhibitors will be timed.</w:t>
      </w:r>
    </w:p>
    <w:bookmarkEnd w:id="22"/>
    <w:p w14:paraId="28E235EF" w14:textId="4BAE5508" w:rsidR="003262D4" w:rsidRPr="00DA6DFC" w:rsidRDefault="003262D4" w:rsidP="003262D4">
      <w:pPr>
        <w:tabs>
          <w:tab w:val="left" w:pos="0"/>
        </w:tabs>
        <w:rPr>
          <w:rFonts w:eastAsia="Times New Roman"/>
          <w:b/>
          <w:sz w:val="20"/>
          <w:szCs w:val="20"/>
        </w:rPr>
      </w:pPr>
    </w:p>
    <w:p w14:paraId="0FA58B68" w14:textId="77777777" w:rsidR="00587678" w:rsidRPr="00DA6DFC" w:rsidRDefault="00587678" w:rsidP="00587678">
      <w:pPr>
        <w:tabs>
          <w:tab w:val="left" w:pos="990"/>
        </w:tabs>
        <w:ind w:left="990" w:hanging="990"/>
        <w:rPr>
          <w:rFonts w:eastAsia="Times New Roman"/>
          <w:sz w:val="20"/>
          <w:szCs w:val="20"/>
        </w:rPr>
      </w:pPr>
      <w:r w:rsidRPr="00DA6DFC">
        <w:rPr>
          <w:rFonts w:eastAsia="Times New Roman"/>
          <w:sz w:val="20"/>
          <w:szCs w:val="20"/>
        </w:rPr>
        <w:t>CLASS</w:t>
      </w:r>
    </w:p>
    <w:p w14:paraId="5CE1CD20" w14:textId="7375803F"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 xml:space="preserve">G800901 </w:t>
      </w:r>
      <w:r w:rsidRPr="00E74194">
        <w:rPr>
          <w:rFonts w:eastAsia="Times New Roman"/>
          <w:sz w:val="20"/>
          <w:szCs w:val="20"/>
        </w:rPr>
        <w:t>-</w:t>
      </w:r>
      <w:r w:rsidR="00392B9B" w:rsidRPr="00E74194">
        <w:rPr>
          <w:rFonts w:eastAsia="Times New Roman"/>
          <w:sz w:val="20"/>
          <w:szCs w:val="20"/>
        </w:rPr>
        <w:t xml:space="preserve"> </w:t>
      </w:r>
      <w:r w:rsidRPr="00E74194">
        <w:rPr>
          <w:rFonts w:eastAsia="Times New Roman"/>
          <w:b/>
          <w:sz w:val="20"/>
          <w:szCs w:val="20"/>
        </w:rPr>
        <w:t>Rabbit Showmanship</w:t>
      </w:r>
      <w:r w:rsidRPr="00E74194">
        <w:rPr>
          <w:rFonts w:eastAsia="Times New Roman"/>
          <w:sz w:val="20"/>
          <w:szCs w:val="20"/>
        </w:rPr>
        <w:t xml:space="preserve"> </w:t>
      </w:r>
    </w:p>
    <w:p w14:paraId="27126597" w14:textId="77777777" w:rsidR="00587678" w:rsidRPr="00E74194" w:rsidRDefault="00587678" w:rsidP="00587678">
      <w:pPr>
        <w:tabs>
          <w:tab w:val="left" w:pos="990"/>
        </w:tabs>
        <w:ind w:left="990" w:hanging="990"/>
        <w:rPr>
          <w:rFonts w:eastAsia="Times New Roman"/>
          <w:sz w:val="20"/>
          <w:szCs w:val="20"/>
        </w:rPr>
      </w:pPr>
    </w:p>
    <w:p w14:paraId="07D01213" w14:textId="76252607" w:rsidR="00587678" w:rsidRPr="00E74194" w:rsidRDefault="00587678" w:rsidP="00587678">
      <w:pPr>
        <w:tabs>
          <w:tab w:val="left" w:pos="990"/>
        </w:tabs>
        <w:ind w:left="990" w:hanging="990"/>
        <w:rPr>
          <w:rFonts w:eastAsia="Times New Roman"/>
          <w:b/>
          <w:sz w:val="20"/>
          <w:szCs w:val="20"/>
        </w:rPr>
      </w:pPr>
      <w:bookmarkStart w:id="23" w:name="_Hlk159267267"/>
      <w:r w:rsidRPr="00E74194">
        <w:rPr>
          <w:rFonts w:eastAsia="Times New Roman"/>
          <w:b/>
          <w:sz w:val="20"/>
          <w:szCs w:val="20"/>
        </w:rPr>
        <w:t xml:space="preserve">Market </w:t>
      </w:r>
    </w:p>
    <w:p w14:paraId="0CE8FE4C" w14:textId="2D2058A4" w:rsidR="00866F3A" w:rsidRPr="00E74194" w:rsidRDefault="00866F3A" w:rsidP="00866F3A">
      <w:pPr>
        <w:tabs>
          <w:tab w:val="left" w:pos="990"/>
        </w:tabs>
        <w:ind w:left="990" w:hanging="990"/>
        <w:rPr>
          <w:rFonts w:eastAsia="Times New Roman"/>
          <w:sz w:val="20"/>
          <w:szCs w:val="20"/>
        </w:rPr>
      </w:pPr>
      <w:r w:rsidRPr="00E74194">
        <w:rPr>
          <w:rFonts w:eastAsia="Times New Roman"/>
          <w:sz w:val="20"/>
          <w:szCs w:val="20"/>
        </w:rPr>
        <w:t>Market Rabbits cannot be shown in Conformation classes.</w:t>
      </w:r>
    </w:p>
    <w:bookmarkEnd w:id="23"/>
    <w:p w14:paraId="0A30CB04" w14:textId="77777777" w:rsidR="00866F3A" w:rsidRPr="00E74194" w:rsidRDefault="00866F3A" w:rsidP="00587678">
      <w:pPr>
        <w:tabs>
          <w:tab w:val="left" w:pos="990"/>
        </w:tabs>
        <w:ind w:left="990" w:hanging="990"/>
        <w:rPr>
          <w:rFonts w:eastAsia="Times New Roman"/>
          <w:b/>
          <w:sz w:val="20"/>
          <w:szCs w:val="20"/>
        </w:rPr>
      </w:pPr>
    </w:p>
    <w:p w14:paraId="54520990"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sz w:val="20"/>
          <w:szCs w:val="20"/>
        </w:rPr>
        <w:t>CLASS</w:t>
      </w:r>
    </w:p>
    <w:p w14:paraId="6A45CF06" w14:textId="4CF56258"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G800903</w:t>
      </w:r>
      <w:r w:rsidRPr="00E74194">
        <w:rPr>
          <w:rFonts w:eastAsia="Times New Roman"/>
          <w:sz w:val="20"/>
          <w:szCs w:val="20"/>
        </w:rPr>
        <w:t xml:space="preserve"> -</w:t>
      </w:r>
      <w:r w:rsidRPr="00E74194">
        <w:rPr>
          <w:rFonts w:eastAsia="Times New Roman"/>
          <w:sz w:val="20"/>
          <w:szCs w:val="20"/>
        </w:rPr>
        <w:tab/>
      </w:r>
      <w:r w:rsidRPr="00E74194">
        <w:rPr>
          <w:rFonts w:eastAsia="Times New Roman"/>
          <w:b/>
          <w:sz w:val="20"/>
          <w:szCs w:val="20"/>
        </w:rPr>
        <w:t>Single Fryer</w:t>
      </w:r>
      <w:r w:rsidRPr="00E74194">
        <w:rPr>
          <w:rFonts w:eastAsia="Times New Roman"/>
          <w:sz w:val="20"/>
          <w:szCs w:val="20"/>
        </w:rPr>
        <w:t xml:space="preserve"> - Not over 10 weeks of age.  Minimum weight of 3 pounds, maximum weight of 5 pounds. </w:t>
      </w:r>
      <w:r w:rsidR="00866F3A" w:rsidRPr="00E74194">
        <w:rPr>
          <w:rFonts w:eastAsia="Times New Roman"/>
          <w:sz w:val="20"/>
          <w:szCs w:val="20"/>
        </w:rPr>
        <w:t>Market Rabbits cannot be shown in Conformation classes.</w:t>
      </w:r>
    </w:p>
    <w:p w14:paraId="681EBFC4" w14:textId="7CCAB0D8" w:rsidR="00866F3A" w:rsidRPr="00E74194" w:rsidRDefault="00587678" w:rsidP="00866F3A">
      <w:pPr>
        <w:tabs>
          <w:tab w:val="left" w:pos="990"/>
        </w:tabs>
        <w:ind w:left="990" w:hanging="990"/>
        <w:rPr>
          <w:rFonts w:eastAsia="Times New Roman"/>
          <w:sz w:val="20"/>
          <w:szCs w:val="20"/>
        </w:rPr>
      </w:pPr>
      <w:r w:rsidRPr="00E74194">
        <w:rPr>
          <w:rFonts w:eastAsia="Times New Roman"/>
          <w:b/>
          <w:sz w:val="20"/>
          <w:szCs w:val="20"/>
        </w:rPr>
        <w:t>G800904</w:t>
      </w:r>
      <w:r w:rsidRPr="00E74194">
        <w:rPr>
          <w:rFonts w:eastAsia="Times New Roman"/>
          <w:sz w:val="20"/>
          <w:szCs w:val="20"/>
        </w:rPr>
        <w:t xml:space="preserve"> - </w:t>
      </w:r>
      <w:r w:rsidRPr="00E74194">
        <w:rPr>
          <w:rFonts w:eastAsia="Times New Roman"/>
          <w:b/>
          <w:sz w:val="20"/>
          <w:szCs w:val="20"/>
        </w:rPr>
        <w:t>Meat Pen of Three</w:t>
      </w:r>
      <w:r w:rsidRPr="00E74194">
        <w:rPr>
          <w:rFonts w:eastAsia="Times New Roman"/>
          <w:sz w:val="20"/>
          <w:szCs w:val="20"/>
        </w:rPr>
        <w:t xml:space="preserve"> - Not over 10 weeks of age.  Minimum weight of 3 pounds, maximum weight of 5 pounds each. </w:t>
      </w:r>
      <w:r w:rsidR="00866F3A" w:rsidRPr="00E74194">
        <w:rPr>
          <w:rFonts w:eastAsia="Times New Roman"/>
          <w:sz w:val="20"/>
          <w:szCs w:val="20"/>
        </w:rPr>
        <w:t>Market Rabbits cannot be shown in Conformation classes.</w:t>
      </w:r>
    </w:p>
    <w:p w14:paraId="17608B50" w14:textId="173925A5" w:rsidR="00866F3A" w:rsidRPr="00E74194" w:rsidRDefault="00587678" w:rsidP="00866F3A">
      <w:pPr>
        <w:tabs>
          <w:tab w:val="left" w:pos="990"/>
        </w:tabs>
        <w:ind w:left="990" w:hanging="990"/>
        <w:rPr>
          <w:rFonts w:eastAsia="Times New Roman"/>
          <w:sz w:val="20"/>
          <w:szCs w:val="20"/>
        </w:rPr>
      </w:pPr>
      <w:r w:rsidRPr="00E74194">
        <w:rPr>
          <w:rFonts w:eastAsia="Times New Roman"/>
          <w:b/>
          <w:sz w:val="20"/>
          <w:szCs w:val="20"/>
        </w:rPr>
        <w:t>G800905</w:t>
      </w:r>
      <w:r w:rsidRPr="00E74194">
        <w:rPr>
          <w:rFonts w:eastAsia="Times New Roman"/>
          <w:sz w:val="20"/>
          <w:szCs w:val="20"/>
        </w:rPr>
        <w:t xml:space="preserve"> -</w:t>
      </w:r>
      <w:r w:rsidRPr="00E74194">
        <w:rPr>
          <w:rFonts w:eastAsia="Times New Roman"/>
          <w:sz w:val="20"/>
          <w:szCs w:val="20"/>
        </w:rPr>
        <w:tab/>
      </w:r>
      <w:r w:rsidRPr="00E74194">
        <w:rPr>
          <w:rFonts w:eastAsia="Times New Roman"/>
          <w:b/>
          <w:sz w:val="20"/>
          <w:szCs w:val="20"/>
        </w:rPr>
        <w:t>Roaster</w:t>
      </w:r>
      <w:r w:rsidRPr="00E74194">
        <w:rPr>
          <w:rFonts w:eastAsia="Times New Roman"/>
          <w:sz w:val="20"/>
          <w:szCs w:val="20"/>
        </w:rPr>
        <w:t xml:space="preserve"> – Must be under 6 months of age.  Minimum weight over 8 pounds.</w:t>
      </w:r>
      <w:r w:rsidR="00866F3A" w:rsidRPr="00E74194">
        <w:rPr>
          <w:rFonts w:eastAsia="Times New Roman"/>
          <w:sz w:val="20"/>
          <w:szCs w:val="20"/>
        </w:rPr>
        <w:t xml:space="preserve"> Market Rabbits cannot be shown in Conformation classes.</w:t>
      </w:r>
    </w:p>
    <w:p w14:paraId="0665DE45" w14:textId="073853FE" w:rsidR="00F75C88" w:rsidRPr="00E74194" w:rsidRDefault="00F75C88" w:rsidP="00866F3A">
      <w:pPr>
        <w:tabs>
          <w:tab w:val="left" w:pos="990"/>
        </w:tabs>
        <w:ind w:left="990" w:hanging="990"/>
        <w:rPr>
          <w:rFonts w:eastAsia="Times New Roman"/>
          <w:bCs/>
          <w:sz w:val="20"/>
          <w:szCs w:val="20"/>
        </w:rPr>
      </w:pPr>
      <w:r w:rsidRPr="00E74194">
        <w:rPr>
          <w:rFonts w:eastAsia="Times New Roman"/>
          <w:b/>
          <w:sz w:val="20"/>
          <w:szCs w:val="20"/>
        </w:rPr>
        <w:t>G800906</w:t>
      </w:r>
      <w:r w:rsidRPr="00E74194">
        <w:rPr>
          <w:rFonts w:eastAsia="Times New Roman"/>
          <w:bCs/>
          <w:sz w:val="20"/>
          <w:szCs w:val="20"/>
        </w:rPr>
        <w:t xml:space="preserve"> – </w:t>
      </w:r>
      <w:bookmarkStart w:id="24" w:name="_Hlk128399893"/>
      <w:r w:rsidRPr="00E74194">
        <w:rPr>
          <w:rFonts w:eastAsia="Times New Roman"/>
          <w:b/>
          <w:sz w:val="20"/>
          <w:szCs w:val="20"/>
        </w:rPr>
        <w:t>Stewers</w:t>
      </w:r>
      <w:r w:rsidRPr="00E74194">
        <w:rPr>
          <w:rFonts w:eastAsia="Times New Roman"/>
          <w:bCs/>
          <w:sz w:val="20"/>
          <w:szCs w:val="20"/>
        </w:rPr>
        <w:t xml:space="preserve"> – All rabbits entered in this class must be 6 months of age and over.  Minimum weight is over 8 pounds</w:t>
      </w:r>
      <w:bookmarkEnd w:id="24"/>
      <w:r w:rsidRPr="00E74194">
        <w:rPr>
          <w:rFonts w:eastAsia="Times New Roman"/>
          <w:bCs/>
          <w:sz w:val="20"/>
          <w:szCs w:val="20"/>
        </w:rPr>
        <w:t>.</w:t>
      </w:r>
    </w:p>
    <w:p w14:paraId="148FC824" w14:textId="0830F770" w:rsidR="008C2E21" w:rsidRPr="00E74194" w:rsidRDefault="008C2E21" w:rsidP="008C2E21">
      <w:pPr>
        <w:tabs>
          <w:tab w:val="left" w:pos="990"/>
        </w:tabs>
        <w:ind w:left="990" w:hanging="990"/>
        <w:rPr>
          <w:rFonts w:eastAsia="Times New Roman"/>
          <w:b/>
          <w:color w:val="000000" w:themeColor="text1"/>
          <w:sz w:val="20"/>
          <w:szCs w:val="20"/>
        </w:rPr>
      </w:pPr>
      <w:r w:rsidRPr="00E74194">
        <w:rPr>
          <w:rFonts w:eastAsia="Times New Roman"/>
          <w:b/>
          <w:color w:val="000000" w:themeColor="text1"/>
          <w:sz w:val="20"/>
          <w:szCs w:val="20"/>
        </w:rPr>
        <w:t>Rabbit Confirmation</w:t>
      </w:r>
    </w:p>
    <w:p w14:paraId="6AFDD5C2" w14:textId="77777777" w:rsidR="008C2E21" w:rsidRPr="00E74194" w:rsidRDefault="008C2E21" w:rsidP="008C2E21">
      <w:pPr>
        <w:tabs>
          <w:tab w:val="left" w:pos="990"/>
        </w:tabs>
        <w:ind w:left="990" w:hanging="990"/>
        <w:rPr>
          <w:rFonts w:eastAsia="Times New Roman"/>
          <w:color w:val="000000" w:themeColor="text1"/>
          <w:sz w:val="20"/>
          <w:szCs w:val="20"/>
        </w:rPr>
      </w:pPr>
      <w:r w:rsidRPr="00E74194">
        <w:rPr>
          <w:rFonts w:eastAsia="Times New Roman"/>
          <w:color w:val="000000" w:themeColor="text1"/>
          <w:sz w:val="20"/>
          <w:szCs w:val="20"/>
        </w:rPr>
        <w:t>CLASS</w:t>
      </w:r>
    </w:p>
    <w:p w14:paraId="26FE54A9" w14:textId="1FE80898" w:rsidR="008C2E21" w:rsidRPr="00E74194" w:rsidRDefault="008C2E21" w:rsidP="008C2E21">
      <w:pPr>
        <w:tabs>
          <w:tab w:val="left" w:pos="990"/>
        </w:tabs>
        <w:ind w:left="990" w:hanging="990"/>
        <w:rPr>
          <w:rFonts w:eastAsia="Times New Roman"/>
          <w:color w:val="000000" w:themeColor="text1"/>
          <w:sz w:val="20"/>
          <w:szCs w:val="20"/>
        </w:rPr>
      </w:pPr>
      <w:r w:rsidRPr="00E74194">
        <w:rPr>
          <w:rFonts w:eastAsia="Times New Roman"/>
          <w:b/>
          <w:color w:val="000000" w:themeColor="text1"/>
          <w:sz w:val="20"/>
          <w:szCs w:val="20"/>
        </w:rPr>
        <w:t>G800907</w:t>
      </w:r>
      <w:r w:rsidRPr="00E74194">
        <w:rPr>
          <w:rFonts w:eastAsia="Times New Roman"/>
          <w:color w:val="000000" w:themeColor="text1"/>
          <w:sz w:val="20"/>
          <w:szCs w:val="20"/>
        </w:rPr>
        <w:t xml:space="preserve"> - </w:t>
      </w:r>
      <w:r w:rsidRPr="00E74194">
        <w:rPr>
          <w:rFonts w:eastAsia="Times New Roman"/>
          <w:b/>
          <w:color w:val="000000" w:themeColor="text1"/>
          <w:sz w:val="20"/>
          <w:szCs w:val="20"/>
        </w:rPr>
        <w:t>Junior Doe or Buck</w:t>
      </w:r>
      <w:r w:rsidR="00C5413B" w:rsidRPr="00E74194">
        <w:rPr>
          <w:rFonts w:eastAsia="Times New Roman"/>
          <w:b/>
          <w:color w:val="000000" w:themeColor="text1"/>
          <w:sz w:val="20"/>
          <w:szCs w:val="20"/>
        </w:rPr>
        <w:t xml:space="preserve"> </w:t>
      </w:r>
      <w:r w:rsidRPr="00E74194">
        <w:rPr>
          <w:rFonts w:eastAsia="Times New Roman"/>
          <w:color w:val="000000" w:themeColor="text1"/>
          <w:sz w:val="20"/>
          <w:szCs w:val="20"/>
        </w:rPr>
        <w:t>– Under Six Months</w:t>
      </w:r>
    </w:p>
    <w:p w14:paraId="0602A181" w14:textId="10AFBC25" w:rsidR="008C2E21" w:rsidRPr="00E74194" w:rsidRDefault="008C2E21" w:rsidP="008C2E21">
      <w:pPr>
        <w:tabs>
          <w:tab w:val="left" w:pos="990"/>
        </w:tabs>
        <w:ind w:left="990" w:hanging="990"/>
        <w:rPr>
          <w:rFonts w:eastAsia="Times New Roman"/>
          <w:color w:val="000000" w:themeColor="text1"/>
          <w:sz w:val="20"/>
          <w:szCs w:val="20"/>
        </w:rPr>
      </w:pPr>
      <w:r w:rsidRPr="00E74194">
        <w:rPr>
          <w:rFonts w:eastAsia="Times New Roman"/>
          <w:b/>
          <w:color w:val="000000" w:themeColor="text1"/>
          <w:sz w:val="20"/>
          <w:szCs w:val="20"/>
        </w:rPr>
        <w:t>G800908</w:t>
      </w:r>
      <w:r w:rsidRPr="00E74194">
        <w:rPr>
          <w:rFonts w:eastAsia="Times New Roman"/>
          <w:color w:val="000000" w:themeColor="text1"/>
          <w:sz w:val="20"/>
          <w:szCs w:val="20"/>
        </w:rPr>
        <w:t xml:space="preserve"> </w:t>
      </w:r>
      <w:r w:rsidRPr="00E74194">
        <w:rPr>
          <w:rFonts w:eastAsia="Times New Roman"/>
          <w:b/>
          <w:bCs/>
          <w:color w:val="000000" w:themeColor="text1"/>
          <w:sz w:val="20"/>
          <w:szCs w:val="20"/>
        </w:rPr>
        <w:t>- Senior Doe or Buck</w:t>
      </w:r>
      <w:r w:rsidR="00C5413B" w:rsidRPr="00E74194">
        <w:rPr>
          <w:rFonts w:eastAsia="Times New Roman"/>
          <w:b/>
          <w:bCs/>
          <w:color w:val="000000" w:themeColor="text1"/>
          <w:sz w:val="20"/>
          <w:szCs w:val="20"/>
        </w:rPr>
        <w:t xml:space="preserve"> </w:t>
      </w:r>
      <w:r w:rsidRPr="00E74194">
        <w:rPr>
          <w:rFonts w:eastAsia="Times New Roman"/>
          <w:b/>
          <w:bCs/>
          <w:color w:val="000000" w:themeColor="text1"/>
          <w:sz w:val="20"/>
          <w:szCs w:val="20"/>
        </w:rPr>
        <w:t xml:space="preserve">– </w:t>
      </w:r>
      <w:r w:rsidRPr="00E74194">
        <w:rPr>
          <w:rFonts w:eastAsia="Times New Roman"/>
          <w:color w:val="000000" w:themeColor="text1"/>
          <w:sz w:val="20"/>
          <w:szCs w:val="20"/>
        </w:rPr>
        <w:t>Over Six Months</w:t>
      </w:r>
    </w:p>
    <w:p w14:paraId="4ED817A5" w14:textId="77777777" w:rsidR="00587678" w:rsidRPr="00E74194" w:rsidRDefault="00587678" w:rsidP="00587678">
      <w:pPr>
        <w:tabs>
          <w:tab w:val="left" w:pos="990"/>
        </w:tabs>
        <w:ind w:left="990" w:hanging="990"/>
        <w:rPr>
          <w:rFonts w:eastAsia="Times New Roman"/>
          <w:sz w:val="20"/>
          <w:szCs w:val="20"/>
        </w:rPr>
      </w:pPr>
    </w:p>
    <w:p w14:paraId="0BDF4D0E" w14:textId="77777777" w:rsidR="00587678" w:rsidRPr="00DA6DFC" w:rsidRDefault="00587678" w:rsidP="00587678">
      <w:pPr>
        <w:tabs>
          <w:tab w:val="left" w:pos="990"/>
        </w:tabs>
        <w:ind w:left="990" w:hanging="990"/>
        <w:rPr>
          <w:rFonts w:eastAsia="Times New Roman"/>
          <w:sz w:val="20"/>
          <w:szCs w:val="20"/>
        </w:rPr>
      </w:pPr>
    </w:p>
    <w:p w14:paraId="109BB6E1" w14:textId="77777777" w:rsidR="00587678" w:rsidRPr="00DA6DFC" w:rsidRDefault="00587678" w:rsidP="00190A70">
      <w:pPr>
        <w:pStyle w:val="Heading3"/>
        <w:rPr>
          <w:rFonts w:eastAsia="Times New Roman"/>
        </w:rPr>
      </w:pPr>
      <w:r w:rsidRPr="00DA6DFC">
        <w:rPr>
          <w:rFonts w:eastAsia="Times New Roman"/>
        </w:rPr>
        <w:lastRenderedPageBreak/>
        <w:t>Division 700</w:t>
      </w:r>
      <w:r w:rsidRPr="00E74194">
        <w:rPr>
          <w:rFonts w:eastAsia="Times New Roman"/>
        </w:rPr>
        <w:t>– Poultry</w:t>
      </w:r>
    </w:p>
    <w:p w14:paraId="40C39055" w14:textId="77777777" w:rsidR="00587678" w:rsidRPr="00DA6DFC" w:rsidRDefault="00587678" w:rsidP="00587678">
      <w:pPr>
        <w:tabs>
          <w:tab w:val="left" w:pos="990"/>
        </w:tabs>
        <w:ind w:left="990" w:hanging="990"/>
        <w:rPr>
          <w:rFonts w:eastAsia="Times New Roman"/>
          <w:sz w:val="20"/>
          <w:szCs w:val="20"/>
        </w:rPr>
      </w:pPr>
      <w:r w:rsidRPr="00DA6DFC">
        <w:rPr>
          <w:rFonts w:eastAsia="Times New Roman"/>
          <w:sz w:val="20"/>
          <w:szCs w:val="20"/>
        </w:rPr>
        <w:t>Poultry Show Rules</w:t>
      </w:r>
    </w:p>
    <w:p w14:paraId="2984E85E" w14:textId="77777777" w:rsidR="00587678" w:rsidRPr="00DA6DFC" w:rsidRDefault="00587678" w:rsidP="00583D38">
      <w:pPr>
        <w:numPr>
          <w:ilvl w:val="0"/>
          <w:numId w:val="49"/>
        </w:numPr>
        <w:tabs>
          <w:tab w:val="left" w:pos="990"/>
        </w:tabs>
        <w:contextualSpacing/>
        <w:rPr>
          <w:rFonts w:eastAsia="Times New Roman"/>
          <w:sz w:val="20"/>
          <w:szCs w:val="20"/>
        </w:rPr>
      </w:pPr>
      <w:r w:rsidRPr="00DA6DFC">
        <w:rPr>
          <w:rFonts w:eastAsia="Times New Roman"/>
          <w:b/>
          <w:sz w:val="20"/>
          <w:szCs w:val="20"/>
        </w:rPr>
        <w:t>Health Requirements</w:t>
      </w:r>
      <w:r w:rsidRPr="00DA6DFC">
        <w:rPr>
          <w:rFonts w:eastAsia="Times New Roman"/>
          <w:sz w:val="20"/>
          <w:szCs w:val="20"/>
        </w:rPr>
        <w:t xml:space="preserve"> - Health certificate not required for poultry however testing may be conducted at show time by the Nebraska Department of Agriculture </w:t>
      </w:r>
      <w:r w:rsidRPr="00DA6DFC">
        <w:rPr>
          <w:rFonts w:eastAsia="Times New Roman"/>
          <w:b/>
          <w:sz w:val="20"/>
          <w:szCs w:val="20"/>
        </w:rPr>
        <w:t xml:space="preserve">Breeds </w:t>
      </w:r>
      <w:r w:rsidRPr="00DA6DFC">
        <w:rPr>
          <w:rFonts w:eastAsia="Times New Roman"/>
          <w:sz w:val="20"/>
          <w:szCs w:val="20"/>
        </w:rPr>
        <w:t>- To be eligible for breed exhibition, cockerel, pullet, cock or hen chicken entries must be fair representatives of one of the breeds listed in the American Standard of Perfection.</w:t>
      </w:r>
    </w:p>
    <w:p w14:paraId="6AD32FAB" w14:textId="77777777" w:rsidR="00587678" w:rsidRPr="00DA6DFC" w:rsidRDefault="00587678" w:rsidP="00583D38">
      <w:pPr>
        <w:numPr>
          <w:ilvl w:val="0"/>
          <w:numId w:val="49"/>
        </w:numPr>
        <w:tabs>
          <w:tab w:val="left" w:pos="990"/>
        </w:tabs>
        <w:contextualSpacing/>
        <w:rPr>
          <w:rFonts w:eastAsia="Times New Roman"/>
          <w:sz w:val="20"/>
          <w:szCs w:val="20"/>
        </w:rPr>
      </w:pPr>
      <w:r w:rsidRPr="00DA6DFC">
        <w:rPr>
          <w:rFonts w:eastAsia="Times New Roman"/>
          <w:b/>
          <w:sz w:val="20"/>
          <w:szCs w:val="20"/>
        </w:rPr>
        <w:t>Minimum Weights</w:t>
      </w:r>
      <w:r w:rsidRPr="00DA6DFC">
        <w:rPr>
          <w:rFonts w:eastAsia="Times New Roman"/>
          <w:sz w:val="20"/>
          <w:szCs w:val="20"/>
        </w:rPr>
        <w:t xml:space="preserve"> - The minimum weights for exhibition birds will be as stated in the American Standard of Perfection and the Bantam Standard.</w:t>
      </w:r>
    </w:p>
    <w:p w14:paraId="42D8A4F0" w14:textId="77777777" w:rsidR="00587678" w:rsidRPr="00DA6DFC" w:rsidRDefault="00587678" w:rsidP="00583D38">
      <w:pPr>
        <w:numPr>
          <w:ilvl w:val="0"/>
          <w:numId w:val="49"/>
        </w:numPr>
        <w:tabs>
          <w:tab w:val="left" w:pos="990"/>
        </w:tabs>
        <w:contextualSpacing/>
        <w:rPr>
          <w:rFonts w:eastAsia="Times New Roman"/>
          <w:sz w:val="20"/>
          <w:szCs w:val="20"/>
        </w:rPr>
      </w:pPr>
      <w:r w:rsidRPr="00DA6DFC">
        <w:rPr>
          <w:rFonts w:eastAsia="Times New Roman"/>
          <w:sz w:val="20"/>
          <w:szCs w:val="20"/>
        </w:rPr>
        <w:t xml:space="preserve"> </w:t>
      </w:r>
      <w:r w:rsidRPr="00DA6DFC">
        <w:rPr>
          <w:rFonts w:eastAsia="Times New Roman"/>
          <w:b/>
          <w:sz w:val="20"/>
          <w:szCs w:val="20"/>
        </w:rPr>
        <w:t>Trio</w:t>
      </w:r>
      <w:r w:rsidRPr="00DA6DFC">
        <w:rPr>
          <w:rFonts w:eastAsia="Times New Roman"/>
          <w:sz w:val="20"/>
          <w:szCs w:val="20"/>
        </w:rPr>
        <w:t xml:space="preserve"> - A pen of egg production birds can be hybrids, crossbred or purebred and shall consist of 3 sexually mature females.  Egg production females will be judged for production qualities only and need not necessarily conform to breed standards.</w:t>
      </w:r>
    </w:p>
    <w:p w14:paraId="0C3C61BC" w14:textId="6D3AA630" w:rsidR="00587678" w:rsidRPr="00DA6DFC" w:rsidRDefault="00587678" w:rsidP="00583D38">
      <w:pPr>
        <w:numPr>
          <w:ilvl w:val="0"/>
          <w:numId w:val="49"/>
        </w:numPr>
        <w:tabs>
          <w:tab w:val="left" w:pos="990"/>
        </w:tabs>
        <w:contextualSpacing/>
        <w:rPr>
          <w:rFonts w:eastAsia="Times New Roman"/>
          <w:sz w:val="20"/>
          <w:szCs w:val="20"/>
        </w:rPr>
      </w:pPr>
      <w:r w:rsidRPr="00DA6DFC">
        <w:rPr>
          <w:rFonts w:eastAsia="Times New Roman"/>
          <w:b/>
          <w:sz w:val="20"/>
          <w:szCs w:val="20"/>
        </w:rPr>
        <w:t>Rules for Bantam &amp; Other Poultry</w:t>
      </w:r>
      <w:r w:rsidRPr="00DA6DFC">
        <w:rPr>
          <w:rFonts w:eastAsia="Times New Roman"/>
          <w:sz w:val="20"/>
          <w:szCs w:val="20"/>
        </w:rPr>
        <w:t xml:space="preserve"> - The rules for standard size chickens apply equally to bantams, ducks, </w:t>
      </w:r>
      <w:r w:rsidR="00B941E9" w:rsidRPr="00DA6DFC">
        <w:rPr>
          <w:rFonts w:eastAsia="Times New Roman"/>
          <w:sz w:val="20"/>
          <w:szCs w:val="20"/>
        </w:rPr>
        <w:t>geese,</w:t>
      </w:r>
      <w:r w:rsidRPr="00DA6DFC">
        <w:rPr>
          <w:rFonts w:eastAsia="Times New Roman"/>
          <w:sz w:val="20"/>
          <w:szCs w:val="20"/>
        </w:rPr>
        <w:t xml:space="preserve"> and turkey where applicable.</w:t>
      </w:r>
    </w:p>
    <w:p w14:paraId="037E14E9" w14:textId="77777777" w:rsidR="00587678" w:rsidRPr="00DA6DFC" w:rsidRDefault="00587678" w:rsidP="00583D38">
      <w:pPr>
        <w:numPr>
          <w:ilvl w:val="0"/>
          <w:numId w:val="49"/>
        </w:numPr>
        <w:tabs>
          <w:tab w:val="left" w:pos="990"/>
        </w:tabs>
        <w:contextualSpacing/>
        <w:rPr>
          <w:rFonts w:eastAsia="Times New Roman"/>
          <w:sz w:val="20"/>
          <w:szCs w:val="20"/>
        </w:rPr>
      </w:pPr>
      <w:r w:rsidRPr="00DA6DFC">
        <w:rPr>
          <w:rFonts w:eastAsia="Times New Roman"/>
          <w:b/>
          <w:sz w:val="20"/>
          <w:szCs w:val="20"/>
        </w:rPr>
        <w:t>Entries Must be 4-H Project Birds</w:t>
      </w:r>
      <w:r w:rsidRPr="00DA6DFC">
        <w:rPr>
          <w:rFonts w:eastAsia="Times New Roman"/>
          <w:sz w:val="20"/>
          <w:szCs w:val="20"/>
        </w:rPr>
        <w:t xml:space="preserve"> - All poultry exhibited must be grown in a 4-H member’s project.</w:t>
      </w:r>
    </w:p>
    <w:p w14:paraId="16F4D72F" w14:textId="77777777" w:rsidR="00587678" w:rsidRPr="00DA6DFC" w:rsidRDefault="00587678" w:rsidP="00587678">
      <w:pPr>
        <w:tabs>
          <w:tab w:val="left" w:pos="990"/>
        </w:tabs>
        <w:ind w:left="990" w:hanging="990"/>
        <w:rPr>
          <w:rFonts w:eastAsia="Times New Roman"/>
          <w:sz w:val="20"/>
          <w:szCs w:val="20"/>
        </w:rPr>
      </w:pPr>
      <w:r w:rsidRPr="00DA6DFC">
        <w:rPr>
          <w:rFonts w:eastAsia="Times New Roman"/>
          <w:sz w:val="20"/>
          <w:szCs w:val="20"/>
        </w:rPr>
        <w:t>Poultry showmanship contest rules</w:t>
      </w:r>
    </w:p>
    <w:p w14:paraId="49EFE3D1" w14:textId="77777777" w:rsidR="00587678" w:rsidRPr="00DA6DFC" w:rsidRDefault="00587678" w:rsidP="00583D38">
      <w:pPr>
        <w:numPr>
          <w:ilvl w:val="0"/>
          <w:numId w:val="50"/>
        </w:numPr>
        <w:tabs>
          <w:tab w:val="left" w:pos="990"/>
        </w:tabs>
        <w:contextualSpacing/>
        <w:rPr>
          <w:rFonts w:eastAsia="Times New Roman"/>
          <w:sz w:val="20"/>
          <w:szCs w:val="20"/>
        </w:rPr>
      </w:pPr>
      <w:r w:rsidRPr="00DA6DFC">
        <w:rPr>
          <w:rFonts w:eastAsia="Times New Roman"/>
          <w:sz w:val="20"/>
          <w:szCs w:val="20"/>
        </w:rPr>
        <w:t xml:space="preserve">Basis for </w:t>
      </w:r>
      <w:proofErr w:type="gramStart"/>
      <w:r w:rsidRPr="00DA6DFC">
        <w:rPr>
          <w:rFonts w:eastAsia="Times New Roman"/>
          <w:sz w:val="20"/>
          <w:szCs w:val="20"/>
        </w:rPr>
        <w:t>judging-showmanship</w:t>
      </w:r>
      <w:proofErr w:type="gramEnd"/>
      <w:r w:rsidRPr="00DA6DFC">
        <w:rPr>
          <w:rFonts w:eastAsia="Times New Roman"/>
          <w:sz w:val="20"/>
          <w:szCs w:val="20"/>
        </w:rPr>
        <w:t xml:space="preserve"> is based on grooming and training for the bird and the appearance and behavior of the exhibitor.  The exhibitor must vocally explain the steps in their routine and the </w:t>
      </w:r>
      <w:proofErr w:type="gramStart"/>
      <w:r w:rsidRPr="00DA6DFC">
        <w:rPr>
          <w:rFonts w:eastAsia="Times New Roman"/>
          <w:sz w:val="20"/>
          <w:szCs w:val="20"/>
        </w:rPr>
        <w:t>merit</w:t>
      </w:r>
      <w:proofErr w:type="gramEnd"/>
      <w:r w:rsidRPr="00DA6DFC">
        <w:rPr>
          <w:rFonts w:eastAsia="Times New Roman"/>
          <w:sz w:val="20"/>
          <w:szCs w:val="20"/>
        </w:rPr>
        <w:t xml:space="preserve"> of the bird.  Primarily showmanship is the skill of the exhibitor in presenting and explaining the bird before the judge.  The excellence of the bird is not considered in scoring.</w:t>
      </w:r>
    </w:p>
    <w:p w14:paraId="1303962E" w14:textId="574DAB80" w:rsidR="00587678" w:rsidRPr="00DA6DFC" w:rsidRDefault="00587678" w:rsidP="00583D38">
      <w:pPr>
        <w:numPr>
          <w:ilvl w:val="0"/>
          <w:numId w:val="50"/>
        </w:numPr>
        <w:tabs>
          <w:tab w:val="left" w:pos="990"/>
        </w:tabs>
        <w:contextualSpacing/>
        <w:rPr>
          <w:rFonts w:eastAsia="Times New Roman"/>
          <w:sz w:val="20"/>
          <w:szCs w:val="20"/>
        </w:rPr>
      </w:pPr>
      <w:r w:rsidRPr="00DA6DFC">
        <w:rPr>
          <w:rFonts w:eastAsia="Times New Roman"/>
          <w:sz w:val="20"/>
          <w:szCs w:val="20"/>
        </w:rPr>
        <w:t xml:space="preserve">There will be a </w:t>
      </w:r>
      <w:r w:rsidR="00B941E9" w:rsidRPr="00DA6DFC">
        <w:rPr>
          <w:rFonts w:eastAsia="Times New Roman"/>
          <w:sz w:val="20"/>
          <w:szCs w:val="20"/>
        </w:rPr>
        <w:t>four-minute</w:t>
      </w:r>
      <w:r w:rsidRPr="00DA6DFC">
        <w:rPr>
          <w:rFonts w:eastAsia="Times New Roman"/>
          <w:sz w:val="20"/>
          <w:szCs w:val="20"/>
        </w:rPr>
        <w:t xml:space="preserve"> time limit to complete the showmanship presentation.  Exhibitors will be timed.</w:t>
      </w:r>
    </w:p>
    <w:p w14:paraId="0BA5209B" w14:textId="77777777" w:rsidR="00587678" w:rsidRPr="00DA6DFC" w:rsidRDefault="00587678" w:rsidP="00583D38">
      <w:pPr>
        <w:numPr>
          <w:ilvl w:val="0"/>
          <w:numId w:val="50"/>
        </w:numPr>
        <w:tabs>
          <w:tab w:val="left" w:pos="990"/>
        </w:tabs>
        <w:contextualSpacing/>
        <w:rPr>
          <w:rFonts w:eastAsia="Times New Roman"/>
          <w:sz w:val="20"/>
          <w:szCs w:val="20"/>
        </w:rPr>
      </w:pPr>
      <w:r w:rsidRPr="00DA6DFC">
        <w:rPr>
          <w:rFonts w:eastAsia="Times New Roman"/>
          <w:sz w:val="20"/>
          <w:szCs w:val="20"/>
        </w:rPr>
        <w:t xml:space="preserve">The judges may or may not ask questions of the exhibitor at the close of the routine.  Information </w:t>
      </w:r>
      <w:proofErr w:type="gramStart"/>
      <w:r w:rsidRPr="00DA6DFC">
        <w:rPr>
          <w:rFonts w:eastAsia="Times New Roman"/>
          <w:sz w:val="20"/>
          <w:szCs w:val="20"/>
        </w:rPr>
        <w:t>on the basis of</w:t>
      </w:r>
      <w:proofErr w:type="gramEnd"/>
      <w:r w:rsidRPr="00DA6DFC">
        <w:rPr>
          <w:rFonts w:eastAsia="Times New Roman"/>
          <w:sz w:val="20"/>
          <w:szCs w:val="20"/>
        </w:rPr>
        <w:t xml:space="preserve"> judging poultry showmanship is found in Nebraska Extension 4-H 191.</w:t>
      </w:r>
    </w:p>
    <w:p w14:paraId="4909C78A" w14:textId="77777777" w:rsidR="00691BE5" w:rsidRPr="00DA6DFC" w:rsidRDefault="00691BE5" w:rsidP="00587678">
      <w:pPr>
        <w:tabs>
          <w:tab w:val="left" w:pos="990"/>
        </w:tabs>
        <w:ind w:left="990" w:hanging="990"/>
        <w:rPr>
          <w:rFonts w:eastAsia="Times New Roman"/>
          <w:sz w:val="20"/>
          <w:szCs w:val="20"/>
        </w:rPr>
      </w:pPr>
    </w:p>
    <w:p w14:paraId="58E08F22" w14:textId="09597C7F" w:rsidR="00587678" w:rsidRPr="00DA6DFC" w:rsidRDefault="00587678" w:rsidP="00587678">
      <w:pPr>
        <w:tabs>
          <w:tab w:val="left" w:pos="990"/>
        </w:tabs>
        <w:ind w:left="990" w:hanging="990"/>
        <w:rPr>
          <w:rFonts w:eastAsia="Times New Roman"/>
          <w:sz w:val="20"/>
          <w:szCs w:val="20"/>
        </w:rPr>
      </w:pPr>
      <w:r w:rsidRPr="00DA6DFC">
        <w:rPr>
          <w:rFonts w:eastAsia="Times New Roman"/>
          <w:sz w:val="20"/>
          <w:szCs w:val="20"/>
        </w:rPr>
        <w:t>CLASS</w:t>
      </w:r>
    </w:p>
    <w:p w14:paraId="39DFE75D"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G700901</w:t>
      </w:r>
      <w:r w:rsidRPr="00E74194">
        <w:rPr>
          <w:rFonts w:eastAsia="Times New Roman"/>
          <w:sz w:val="20"/>
          <w:szCs w:val="20"/>
        </w:rPr>
        <w:t xml:space="preserve"> - </w:t>
      </w:r>
      <w:r w:rsidRPr="00E74194">
        <w:rPr>
          <w:rFonts w:eastAsia="Times New Roman"/>
          <w:b/>
          <w:sz w:val="20"/>
          <w:szCs w:val="20"/>
        </w:rPr>
        <w:t>Junior Poultry Showmanship</w:t>
      </w:r>
      <w:r w:rsidRPr="00E74194">
        <w:rPr>
          <w:rFonts w:eastAsia="Times New Roman"/>
          <w:sz w:val="20"/>
          <w:szCs w:val="20"/>
        </w:rPr>
        <w:t xml:space="preserve"> – 8-11 years old </w:t>
      </w:r>
    </w:p>
    <w:p w14:paraId="5DBBB6B8"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G700902</w:t>
      </w:r>
      <w:r w:rsidRPr="00E74194">
        <w:rPr>
          <w:rFonts w:eastAsia="Times New Roman"/>
          <w:sz w:val="20"/>
          <w:szCs w:val="20"/>
        </w:rPr>
        <w:t xml:space="preserve"> -</w:t>
      </w:r>
      <w:r w:rsidRPr="00E74194">
        <w:rPr>
          <w:rFonts w:eastAsia="Times New Roman"/>
          <w:b/>
          <w:sz w:val="20"/>
          <w:szCs w:val="20"/>
        </w:rPr>
        <w:t>Senior Poultry Showmanship</w:t>
      </w:r>
      <w:r w:rsidRPr="00E74194">
        <w:rPr>
          <w:rFonts w:eastAsia="Times New Roman"/>
          <w:sz w:val="20"/>
          <w:szCs w:val="20"/>
        </w:rPr>
        <w:t xml:space="preserve"> – 12 – 18 years old</w:t>
      </w:r>
    </w:p>
    <w:p w14:paraId="055DAC2E"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G700903</w:t>
      </w:r>
      <w:r w:rsidRPr="00E74194">
        <w:rPr>
          <w:rFonts w:eastAsia="Times New Roman"/>
          <w:sz w:val="20"/>
          <w:szCs w:val="20"/>
        </w:rPr>
        <w:t xml:space="preserve"> -</w:t>
      </w:r>
      <w:r w:rsidRPr="00E74194">
        <w:rPr>
          <w:rFonts w:eastAsia="Times New Roman"/>
          <w:b/>
          <w:sz w:val="20"/>
          <w:szCs w:val="20"/>
        </w:rPr>
        <w:t xml:space="preserve"> Large Fowl- </w:t>
      </w:r>
      <w:r w:rsidRPr="00E74194">
        <w:rPr>
          <w:rFonts w:eastAsia="Times New Roman"/>
          <w:sz w:val="20"/>
          <w:szCs w:val="20"/>
        </w:rPr>
        <w:t>American, Asiatic, English, Mediterranean, Continental, other Standard Breeds</w:t>
      </w:r>
    </w:p>
    <w:p w14:paraId="75A3136F" w14:textId="6484A2F3"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G700904</w:t>
      </w:r>
      <w:r w:rsidRPr="00E74194">
        <w:rPr>
          <w:rFonts w:eastAsia="Times New Roman"/>
          <w:sz w:val="20"/>
          <w:szCs w:val="20"/>
        </w:rPr>
        <w:t xml:space="preserve"> - </w:t>
      </w:r>
      <w:r w:rsidRPr="00E74194">
        <w:rPr>
          <w:rFonts w:eastAsia="Times New Roman"/>
          <w:b/>
          <w:sz w:val="20"/>
          <w:szCs w:val="20"/>
        </w:rPr>
        <w:t>Bantam Chickens</w:t>
      </w:r>
      <w:r w:rsidRPr="00E74194">
        <w:rPr>
          <w:rFonts w:eastAsia="Times New Roman"/>
          <w:sz w:val="20"/>
          <w:szCs w:val="20"/>
        </w:rPr>
        <w:t xml:space="preserve"> -Game </w:t>
      </w:r>
      <w:r w:rsidR="00506D13" w:rsidRPr="00E74194">
        <w:rPr>
          <w:rFonts w:eastAsia="Times New Roman"/>
          <w:sz w:val="20"/>
          <w:szCs w:val="20"/>
        </w:rPr>
        <w:t>Bantam</w:t>
      </w:r>
      <w:r w:rsidRPr="00E74194">
        <w:rPr>
          <w:rFonts w:eastAsia="Times New Roman"/>
          <w:sz w:val="20"/>
          <w:szCs w:val="20"/>
        </w:rPr>
        <w:t>, Single Comb Clean legged, Rose Comb Clean Legged, all Other Comb Clean Legged, Feathered Legged Class</w:t>
      </w:r>
    </w:p>
    <w:p w14:paraId="0C2D8868"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G700905</w:t>
      </w:r>
      <w:r w:rsidRPr="00E74194">
        <w:rPr>
          <w:rFonts w:eastAsia="Times New Roman"/>
          <w:sz w:val="20"/>
          <w:szCs w:val="20"/>
        </w:rPr>
        <w:t xml:space="preserve"> – </w:t>
      </w:r>
      <w:r w:rsidRPr="00E74194">
        <w:rPr>
          <w:rFonts w:eastAsia="Times New Roman"/>
          <w:b/>
          <w:sz w:val="20"/>
          <w:szCs w:val="20"/>
        </w:rPr>
        <w:t xml:space="preserve">Ducks - </w:t>
      </w:r>
      <w:r w:rsidRPr="00E74194">
        <w:rPr>
          <w:rFonts w:eastAsia="Times New Roman"/>
          <w:sz w:val="20"/>
          <w:szCs w:val="20"/>
        </w:rPr>
        <w:t>Heavy Weight, Medium Weight, Light Weight</w:t>
      </w:r>
    </w:p>
    <w:p w14:paraId="49D6B3A8" w14:textId="77777777" w:rsidR="00587678" w:rsidRPr="00E74194" w:rsidRDefault="00587678" w:rsidP="00587678">
      <w:pPr>
        <w:tabs>
          <w:tab w:val="left" w:pos="990"/>
        </w:tabs>
        <w:ind w:left="990" w:hanging="990"/>
        <w:rPr>
          <w:rFonts w:eastAsia="Times New Roman"/>
          <w:b/>
          <w:sz w:val="20"/>
          <w:szCs w:val="20"/>
        </w:rPr>
      </w:pPr>
      <w:r w:rsidRPr="00E74194">
        <w:rPr>
          <w:rFonts w:eastAsia="Times New Roman"/>
          <w:b/>
          <w:sz w:val="20"/>
          <w:szCs w:val="20"/>
        </w:rPr>
        <w:t>G700906</w:t>
      </w:r>
      <w:r w:rsidRPr="00E74194">
        <w:rPr>
          <w:rFonts w:eastAsia="Times New Roman"/>
          <w:sz w:val="20"/>
          <w:szCs w:val="20"/>
        </w:rPr>
        <w:t xml:space="preserve"> - </w:t>
      </w:r>
      <w:r w:rsidRPr="00E74194">
        <w:rPr>
          <w:rFonts w:eastAsia="Times New Roman"/>
          <w:b/>
          <w:sz w:val="20"/>
          <w:szCs w:val="20"/>
        </w:rPr>
        <w:t>Bantam Ducks</w:t>
      </w:r>
    </w:p>
    <w:p w14:paraId="4CB6FE82"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G700907</w:t>
      </w:r>
      <w:r w:rsidRPr="00E74194">
        <w:rPr>
          <w:rFonts w:eastAsia="Times New Roman"/>
          <w:sz w:val="20"/>
          <w:szCs w:val="20"/>
        </w:rPr>
        <w:t xml:space="preserve"> - </w:t>
      </w:r>
      <w:r w:rsidRPr="00E74194">
        <w:rPr>
          <w:rFonts w:eastAsia="Times New Roman"/>
          <w:b/>
          <w:sz w:val="20"/>
          <w:szCs w:val="20"/>
        </w:rPr>
        <w:t>Production Trios</w:t>
      </w:r>
    </w:p>
    <w:p w14:paraId="234EB033"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G700908</w:t>
      </w:r>
      <w:r w:rsidRPr="00E74194">
        <w:rPr>
          <w:rFonts w:eastAsia="Times New Roman"/>
          <w:sz w:val="20"/>
          <w:szCs w:val="20"/>
        </w:rPr>
        <w:t xml:space="preserve"> - </w:t>
      </w:r>
      <w:r w:rsidRPr="00E74194">
        <w:rPr>
          <w:rFonts w:eastAsia="Times New Roman"/>
          <w:b/>
          <w:sz w:val="20"/>
          <w:szCs w:val="20"/>
        </w:rPr>
        <w:t>Goose</w:t>
      </w:r>
    </w:p>
    <w:p w14:paraId="1CCA4861"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G700909</w:t>
      </w:r>
      <w:r w:rsidRPr="00E74194">
        <w:rPr>
          <w:rFonts w:eastAsia="Times New Roman"/>
          <w:sz w:val="20"/>
          <w:szCs w:val="20"/>
        </w:rPr>
        <w:t xml:space="preserve"> - </w:t>
      </w:r>
      <w:r w:rsidRPr="00E74194">
        <w:rPr>
          <w:rFonts w:eastAsia="Times New Roman"/>
          <w:b/>
          <w:sz w:val="20"/>
          <w:szCs w:val="20"/>
        </w:rPr>
        <w:t>Turkeys</w:t>
      </w:r>
    </w:p>
    <w:p w14:paraId="17477F64" w14:textId="77777777" w:rsidR="00587678" w:rsidRPr="00E74194" w:rsidRDefault="00587678" w:rsidP="00587678">
      <w:pPr>
        <w:tabs>
          <w:tab w:val="left" w:pos="990"/>
        </w:tabs>
        <w:ind w:left="990" w:hanging="990"/>
        <w:rPr>
          <w:rFonts w:eastAsia="Times New Roman"/>
          <w:sz w:val="20"/>
          <w:szCs w:val="20"/>
        </w:rPr>
      </w:pPr>
      <w:r w:rsidRPr="00E74194">
        <w:rPr>
          <w:rFonts w:eastAsia="Times New Roman"/>
          <w:b/>
          <w:sz w:val="20"/>
          <w:szCs w:val="20"/>
        </w:rPr>
        <w:t>G700910</w:t>
      </w:r>
      <w:r w:rsidRPr="00E74194">
        <w:rPr>
          <w:rFonts w:eastAsia="Times New Roman"/>
          <w:sz w:val="20"/>
          <w:szCs w:val="20"/>
        </w:rPr>
        <w:t xml:space="preserve"> - </w:t>
      </w:r>
      <w:r w:rsidRPr="00E74194">
        <w:rPr>
          <w:rFonts w:eastAsia="Times New Roman"/>
          <w:b/>
          <w:sz w:val="20"/>
          <w:szCs w:val="20"/>
        </w:rPr>
        <w:t>Other</w:t>
      </w:r>
    </w:p>
    <w:p w14:paraId="2CEEE41D" w14:textId="77777777" w:rsidR="00587678" w:rsidRPr="00DA6DFC" w:rsidRDefault="00587678" w:rsidP="00587678">
      <w:pPr>
        <w:tabs>
          <w:tab w:val="left" w:pos="990"/>
        </w:tabs>
        <w:ind w:left="990" w:hanging="990"/>
        <w:rPr>
          <w:rFonts w:eastAsia="Times New Roman"/>
          <w:sz w:val="20"/>
          <w:szCs w:val="20"/>
        </w:rPr>
      </w:pPr>
    </w:p>
    <w:p w14:paraId="63B1FCA2" w14:textId="77777777" w:rsidR="00587678" w:rsidRPr="00DA6DFC" w:rsidRDefault="00587678" w:rsidP="00190A70">
      <w:pPr>
        <w:pStyle w:val="Heading3"/>
        <w:rPr>
          <w:rFonts w:eastAsia="Times New Roman"/>
        </w:rPr>
      </w:pPr>
      <w:r w:rsidRPr="00DA6DFC">
        <w:rPr>
          <w:rFonts w:eastAsia="Times New Roman"/>
        </w:rPr>
        <w:t>Division 100 – Companion Animal and Cat</w:t>
      </w:r>
    </w:p>
    <w:p w14:paraId="3E35B35C" w14:textId="77777777" w:rsidR="00587678" w:rsidRPr="00DA6DFC" w:rsidRDefault="00587678" w:rsidP="00587678">
      <w:pPr>
        <w:tabs>
          <w:tab w:val="left" w:pos="90"/>
        </w:tabs>
        <w:rPr>
          <w:rFonts w:eastAsia="Times New Roman"/>
          <w:sz w:val="20"/>
          <w:szCs w:val="20"/>
        </w:rPr>
      </w:pPr>
      <w:r w:rsidRPr="00DA6DFC">
        <w:rPr>
          <w:rFonts w:eastAsia="Times New Roman"/>
          <w:sz w:val="20"/>
          <w:szCs w:val="20"/>
        </w:rPr>
        <w:t>Entries in the Companion Animal Show are judged on the overall health and appearance of the animal, and the exhibitor’s presentation and knowledge of the animal: not judged according to breed standards.  Mixed breed animals can be entered and identification is not required.</w:t>
      </w:r>
    </w:p>
    <w:p w14:paraId="2D2EA877" w14:textId="77777777" w:rsidR="00587678" w:rsidRPr="00DA6DFC" w:rsidRDefault="00587678" w:rsidP="00583D38">
      <w:pPr>
        <w:numPr>
          <w:ilvl w:val="0"/>
          <w:numId w:val="51"/>
        </w:numPr>
        <w:tabs>
          <w:tab w:val="left" w:pos="990"/>
        </w:tabs>
        <w:rPr>
          <w:rFonts w:eastAsia="Times New Roman"/>
          <w:sz w:val="20"/>
          <w:szCs w:val="20"/>
        </w:rPr>
      </w:pPr>
      <w:r w:rsidRPr="00DA6DFC">
        <w:rPr>
          <w:rFonts w:eastAsia="Times New Roman"/>
          <w:b/>
          <w:sz w:val="20"/>
          <w:szCs w:val="20"/>
        </w:rPr>
        <w:t>Show Procedures</w:t>
      </w:r>
      <w:proofErr w:type="gramStart"/>
      <w:r w:rsidRPr="00DA6DFC">
        <w:rPr>
          <w:rFonts w:eastAsia="Times New Roman"/>
          <w:b/>
          <w:sz w:val="20"/>
          <w:szCs w:val="20"/>
        </w:rPr>
        <w:t>:</w:t>
      </w:r>
      <w:r w:rsidRPr="00DA6DFC">
        <w:rPr>
          <w:rFonts w:eastAsia="Times New Roman"/>
          <w:sz w:val="20"/>
          <w:szCs w:val="20"/>
        </w:rPr>
        <w:t xml:space="preserve">  Exhibitors</w:t>
      </w:r>
      <w:proofErr w:type="gramEnd"/>
      <w:r w:rsidRPr="00DA6DFC">
        <w:rPr>
          <w:rFonts w:eastAsia="Times New Roman"/>
          <w:sz w:val="20"/>
          <w:szCs w:val="20"/>
        </w:rPr>
        <w:t xml:space="preserve"> must be present at time of showing.  Animals must be housed in a cage at all times of the show unless asked to remove them by the judge.  If being shown in a travel cage, exhibitors should </w:t>
      </w:r>
      <w:proofErr w:type="gramStart"/>
      <w:r w:rsidRPr="00DA6DFC">
        <w:rPr>
          <w:rFonts w:eastAsia="Times New Roman"/>
          <w:sz w:val="20"/>
          <w:szCs w:val="20"/>
        </w:rPr>
        <w:t>bring</w:t>
      </w:r>
      <w:proofErr w:type="gramEnd"/>
      <w:r w:rsidRPr="00DA6DFC">
        <w:rPr>
          <w:rFonts w:eastAsia="Times New Roman"/>
          <w:sz w:val="20"/>
          <w:szCs w:val="20"/>
        </w:rPr>
        <w:t xml:space="preserve"> photographs of the animal’s normal habitat.</w:t>
      </w:r>
    </w:p>
    <w:p w14:paraId="7201A11D" w14:textId="77777777" w:rsidR="00587678" w:rsidRPr="00DA6DFC" w:rsidRDefault="00587678" w:rsidP="00583D38">
      <w:pPr>
        <w:numPr>
          <w:ilvl w:val="1"/>
          <w:numId w:val="51"/>
        </w:numPr>
        <w:tabs>
          <w:tab w:val="left" w:pos="900"/>
          <w:tab w:val="left" w:pos="990"/>
        </w:tabs>
        <w:rPr>
          <w:rFonts w:eastAsia="Times New Roman"/>
          <w:sz w:val="20"/>
          <w:szCs w:val="20"/>
        </w:rPr>
      </w:pPr>
      <w:r w:rsidRPr="00DA6DFC">
        <w:rPr>
          <w:rFonts w:eastAsia="Times New Roman"/>
          <w:sz w:val="20"/>
          <w:szCs w:val="20"/>
        </w:rPr>
        <w:t xml:space="preserve">Each exhibitor will be asked to give a short “showmanship” presentation on their animal.  The characteristics, health, and care of the animal should be provided in this presentation.  Following the presentation, exhibitors will be interviewed on </w:t>
      </w:r>
      <w:proofErr w:type="gramStart"/>
      <w:r w:rsidRPr="00DA6DFC">
        <w:rPr>
          <w:rFonts w:eastAsia="Times New Roman"/>
          <w:sz w:val="20"/>
          <w:szCs w:val="20"/>
        </w:rPr>
        <w:t>knowledge of their animal</w:t>
      </w:r>
      <w:proofErr w:type="gramEnd"/>
      <w:r w:rsidRPr="00DA6DFC">
        <w:rPr>
          <w:rFonts w:eastAsia="Times New Roman"/>
          <w:sz w:val="20"/>
          <w:szCs w:val="20"/>
        </w:rPr>
        <w:t xml:space="preserve"> and </w:t>
      </w:r>
      <w:proofErr w:type="gramStart"/>
      <w:r w:rsidRPr="00DA6DFC">
        <w:rPr>
          <w:rFonts w:eastAsia="Times New Roman"/>
          <w:sz w:val="20"/>
          <w:szCs w:val="20"/>
        </w:rPr>
        <w:t>its</w:t>
      </w:r>
      <w:proofErr w:type="gramEnd"/>
      <w:r w:rsidRPr="00DA6DFC">
        <w:rPr>
          <w:rFonts w:eastAsia="Times New Roman"/>
          <w:sz w:val="20"/>
          <w:szCs w:val="20"/>
        </w:rPr>
        <w:t xml:space="preserve"> care.</w:t>
      </w:r>
    </w:p>
    <w:p w14:paraId="438EC51A" w14:textId="77777777" w:rsidR="00587678" w:rsidRPr="00DA6DFC" w:rsidRDefault="00587678" w:rsidP="00583D38">
      <w:pPr>
        <w:numPr>
          <w:ilvl w:val="1"/>
          <w:numId w:val="51"/>
        </w:numPr>
        <w:tabs>
          <w:tab w:val="left" w:pos="990"/>
          <w:tab w:val="num" w:pos="1080"/>
        </w:tabs>
        <w:rPr>
          <w:rFonts w:eastAsia="Times New Roman"/>
          <w:sz w:val="20"/>
          <w:szCs w:val="20"/>
        </w:rPr>
      </w:pPr>
      <w:r w:rsidRPr="00DA6DFC">
        <w:rPr>
          <w:rFonts w:eastAsia="Times New Roman"/>
          <w:sz w:val="20"/>
          <w:szCs w:val="20"/>
        </w:rPr>
        <w:t xml:space="preserve">The judge will evaluate the participant on the following basis:  animal health and wellbeing – 35 points, cage evaluation (appropriateness of travel housing as well as </w:t>
      </w:r>
      <w:r w:rsidRPr="00DA6DFC">
        <w:rPr>
          <w:rFonts w:eastAsia="Times New Roman"/>
          <w:sz w:val="20"/>
          <w:szCs w:val="20"/>
        </w:rPr>
        <w:lastRenderedPageBreak/>
        <w:t>description of everyday housing) – 25 points, and overall knowledge and presentation skills – 40 points.</w:t>
      </w:r>
    </w:p>
    <w:p w14:paraId="572C621E" w14:textId="77777777" w:rsidR="00587678" w:rsidRPr="00DA6DFC" w:rsidRDefault="00587678" w:rsidP="00583D38">
      <w:pPr>
        <w:numPr>
          <w:ilvl w:val="1"/>
          <w:numId w:val="51"/>
        </w:numPr>
        <w:tabs>
          <w:tab w:val="left" w:pos="990"/>
          <w:tab w:val="num" w:pos="1080"/>
        </w:tabs>
        <w:rPr>
          <w:rFonts w:eastAsia="Times New Roman"/>
          <w:sz w:val="20"/>
          <w:szCs w:val="20"/>
        </w:rPr>
      </w:pPr>
      <w:r w:rsidRPr="00DA6DFC">
        <w:rPr>
          <w:rFonts w:eastAsia="Times New Roman"/>
          <w:sz w:val="20"/>
          <w:szCs w:val="20"/>
        </w:rPr>
        <w:t>See 4-H Companion Animal Judging Sheet for more complete breakdown of points available.</w:t>
      </w:r>
    </w:p>
    <w:p w14:paraId="5CBCF369" w14:textId="77777777" w:rsidR="00587678" w:rsidRPr="00DA6DFC" w:rsidRDefault="00587678" w:rsidP="00583D38">
      <w:pPr>
        <w:numPr>
          <w:ilvl w:val="1"/>
          <w:numId w:val="51"/>
        </w:numPr>
        <w:tabs>
          <w:tab w:val="left" w:pos="990"/>
          <w:tab w:val="num" w:pos="1080"/>
        </w:tabs>
        <w:rPr>
          <w:rFonts w:eastAsia="Times New Roman"/>
          <w:sz w:val="20"/>
          <w:szCs w:val="20"/>
        </w:rPr>
      </w:pPr>
      <w:proofErr w:type="gramStart"/>
      <w:r w:rsidRPr="00DA6DFC">
        <w:rPr>
          <w:rFonts w:eastAsia="Times New Roman"/>
          <w:sz w:val="20"/>
          <w:szCs w:val="20"/>
        </w:rPr>
        <w:t>Participant</w:t>
      </w:r>
      <w:proofErr w:type="gramEnd"/>
      <w:r w:rsidRPr="00DA6DFC">
        <w:rPr>
          <w:rFonts w:eastAsia="Times New Roman"/>
          <w:sz w:val="20"/>
          <w:szCs w:val="20"/>
        </w:rPr>
        <w:t xml:space="preserve"> should bring animal, adequate cage and accessories, completed health certificate for cats and ferrets, and pictures of normal display if appropriate.</w:t>
      </w:r>
    </w:p>
    <w:p w14:paraId="57D2ED2B" w14:textId="0B4D6387" w:rsidR="00587678" w:rsidRPr="00DA6DFC" w:rsidRDefault="00587678" w:rsidP="00583D38">
      <w:pPr>
        <w:numPr>
          <w:ilvl w:val="0"/>
          <w:numId w:val="51"/>
        </w:numPr>
        <w:tabs>
          <w:tab w:val="left" w:pos="990"/>
        </w:tabs>
        <w:rPr>
          <w:rFonts w:eastAsia="Times New Roman"/>
          <w:sz w:val="20"/>
          <w:szCs w:val="20"/>
        </w:rPr>
      </w:pPr>
      <w:r w:rsidRPr="00DA6DFC">
        <w:rPr>
          <w:rFonts w:eastAsia="Times New Roman"/>
          <w:b/>
          <w:sz w:val="20"/>
          <w:szCs w:val="20"/>
        </w:rPr>
        <w:t>Housing</w:t>
      </w:r>
      <w:proofErr w:type="gramStart"/>
      <w:r w:rsidRPr="00DA6DFC">
        <w:rPr>
          <w:rFonts w:eastAsia="Times New Roman"/>
          <w:b/>
          <w:sz w:val="20"/>
          <w:szCs w:val="20"/>
        </w:rPr>
        <w:t>:</w:t>
      </w:r>
      <w:r w:rsidRPr="00DA6DFC">
        <w:rPr>
          <w:rFonts w:eastAsia="Times New Roman"/>
          <w:sz w:val="20"/>
          <w:szCs w:val="20"/>
        </w:rPr>
        <w:t xml:space="preserve">  Cats</w:t>
      </w:r>
      <w:proofErr w:type="gramEnd"/>
      <w:r w:rsidRPr="00DA6DFC">
        <w:rPr>
          <w:rFonts w:eastAsia="Times New Roman"/>
          <w:sz w:val="20"/>
          <w:szCs w:val="20"/>
        </w:rPr>
        <w:t xml:space="preserve"> must be brought in durable plastic or wire carriers (not cardboard).  Cats will remain in carriers or </w:t>
      </w:r>
      <w:proofErr w:type="gramStart"/>
      <w:r w:rsidRPr="00DA6DFC">
        <w:rPr>
          <w:rFonts w:eastAsia="Times New Roman"/>
          <w:sz w:val="20"/>
          <w:szCs w:val="20"/>
        </w:rPr>
        <w:t>other</w:t>
      </w:r>
      <w:proofErr w:type="gramEnd"/>
      <w:r w:rsidRPr="00DA6DFC">
        <w:rPr>
          <w:rFonts w:eastAsia="Times New Roman"/>
          <w:sz w:val="20"/>
          <w:szCs w:val="20"/>
        </w:rPr>
        <w:t xml:space="preserve"> appropriate cage provided by the exhibitor except for when being judged.  The exhibitor may provide food, water, and litter for the cat in the carrier if necessary.  Exhibitors may want to provide a cover for the carrier to prevent their cat from seeing other cats.  Suggested: </w:t>
      </w:r>
      <w:r w:rsidR="00E74194" w:rsidRPr="00E74194">
        <w:rPr>
          <w:rFonts w:eastAsia="Times New Roman"/>
          <w:b/>
          <w:bCs/>
          <w:sz w:val="20"/>
          <w:szCs w:val="20"/>
        </w:rPr>
        <w:t>All cats must be shown on a leash</w:t>
      </w:r>
      <w:r w:rsidR="00E74194">
        <w:rPr>
          <w:rFonts w:eastAsia="Times New Roman"/>
          <w:sz w:val="20"/>
          <w:szCs w:val="20"/>
        </w:rPr>
        <w:t xml:space="preserve"> </w:t>
      </w:r>
      <w:r w:rsidRPr="00DA6DFC">
        <w:rPr>
          <w:rFonts w:eastAsia="Times New Roman"/>
          <w:sz w:val="20"/>
          <w:szCs w:val="20"/>
        </w:rPr>
        <w:t>and be on a leash at any time they are removed from the carrier/cage.</w:t>
      </w:r>
    </w:p>
    <w:p w14:paraId="51E16549" w14:textId="77777777" w:rsidR="00587678" w:rsidRPr="00DA6DFC" w:rsidRDefault="00587678" w:rsidP="00587678">
      <w:pPr>
        <w:tabs>
          <w:tab w:val="left" w:pos="990"/>
        </w:tabs>
        <w:ind w:left="720"/>
        <w:contextualSpacing/>
        <w:rPr>
          <w:rFonts w:eastAsia="Times New Roman"/>
          <w:sz w:val="20"/>
          <w:szCs w:val="20"/>
        </w:rPr>
      </w:pPr>
      <w:r w:rsidRPr="00DA6DFC">
        <w:rPr>
          <w:rFonts w:eastAsia="Times New Roman"/>
          <w:sz w:val="20"/>
          <w:szCs w:val="20"/>
        </w:rPr>
        <w:t xml:space="preserve">All other animals should be brought </w:t>
      </w:r>
      <w:proofErr w:type="gramStart"/>
      <w:r w:rsidRPr="00DA6DFC">
        <w:rPr>
          <w:rFonts w:eastAsia="Times New Roman"/>
          <w:sz w:val="20"/>
          <w:szCs w:val="20"/>
        </w:rPr>
        <w:t>in</w:t>
      </w:r>
      <w:proofErr w:type="gramEnd"/>
      <w:r w:rsidRPr="00DA6DFC">
        <w:rPr>
          <w:rFonts w:eastAsia="Times New Roman"/>
          <w:sz w:val="20"/>
          <w:szCs w:val="20"/>
        </w:rPr>
        <w:t xml:space="preserve"> appropriate housing either their normal cage or a durable plastic or wire travel cage (not cardboard).  Cages must be secure.  Exhibitors should provide water and food for all animals as appropriate.  If a cage/enclosure is deemed inappropriate by the show superintendent, the exhibitor will not be allowed to show.</w:t>
      </w:r>
    </w:p>
    <w:p w14:paraId="4EF7731E" w14:textId="77777777" w:rsidR="00587678" w:rsidRPr="00DA6DFC" w:rsidRDefault="00587678" w:rsidP="00583D38">
      <w:pPr>
        <w:numPr>
          <w:ilvl w:val="0"/>
          <w:numId w:val="51"/>
        </w:numPr>
        <w:tabs>
          <w:tab w:val="left" w:pos="990"/>
        </w:tabs>
        <w:rPr>
          <w:rFonts w:eastAsia="Times New Roman"/>
          <w:sz w:val="20"/>
          <w:szCs w:val="20"/>
        </w:rPr>
      </w:pPr>
      <w:r w:rsidRPr="00DA6DFC">
        <w:rPr>
          <w:rFonts w:eastAsia="Times New Roman"/>
          <w:b/>
          <w:sz w:val="20"/>
          <w:szCs w:val="20"/>
        </w:rPr>
        <w:t>Health &amp; Vaccinations</w:t>
      </w:r>
      <w:proofErr w:type="gramStart"/>
      <w:r w:rsidRPr="00DA6DFC">
        <w:rPr>
          <w:rFonts w:eastAsia="Times New Roman"/>
          <w:b/>
          <w:sz w:val="20"/>
          <w:szCs w:val="20"/>
        </w:rPr>
        <w:t>:</w:t>
      </w:r>
      <w:r w:rsidRPr="00DA6DFC">
        <w:rPr>
          <w:rFonts w:eastAsia="Times New Roman"/>
          <w:sz w:val="20"/>
          <w:szCs w:val="20"/>
        </w:rPr>
        <w:t xml:space="preserve">  All</w:t>
      </w:r>
      <w:proofErr w:type="gramEnd"/>
      <w:r w:rsidRPr="00DA6DFC">
        <w:rPr>
          <w:rFonts w:eastAsia="Times New Roman"/>
          <w:sz w:val="20"/>
          <w:szCs w:val="20"/>
        </w:rPr>
        <w:t xml:space="preserve"> animals should be free of fleas, ticks, ear mites, </w:t>
      </w:r>
      <w:proofErr w:type="gramStart"/>
      <w:r w:rsidRPr="00DA6DFC">
        <w:rPr>
          <w:rFonts w:eastAsia="Times New Roman"/>
          <w:sz w:val="20"/>
          <w:szCs w:val="20"/>
        </w:rPr>
        <w:t>ringworm</w:t>
      </w:r>
      <w:proofErr w:type="gramEnd"/>
      <w:r w:rsidRPr="00DA6DFC">
        <w:rPr>
          <w:rFonts w:eastAsia="Times New Roman"/>
          <w:sz w:val="20"/>
          <w:szCs w:val="20"/>
        </w:rPr>
        <w:t xml:space="preserve">, any internal and external parasite and infectious disease. Required veterinary checks will be performed on each animal entering the show.  If any signs of these external parasites or other contagious health conditions are presented, exhibitors will be asked to leave without being allowed into the show area.  It is highly recommended that a veterinary check is performed or preventative measures are taken prior to the show to ensure the animal is free of external parasites.  ALL DECISIONS OF SHOW OFFICIALS ARE FINAL.   If an animal shows the possibility of being contagious, it will be considered a danger to the other animals in the show and will not be allowed to show.  Animals that pose </w:t>
      </w:r>
      <w:proofErr w:type="gramStart"/>
      <w:r w:rsidRPr="00DA6DFC">
        <w:rPr>
          <w:rFonts w:eastAsia="Times New Roman"/>
          <w:sz w:val="20"/>
          <w:szCs w:val="20"/>
        </w:rPr>
        <w:t>a danger</w:t>
      </w:r>
      <w:proofErr w:type="gramEnd"/>
      <w:r w:rsidRPr="00DA6DFC">
        <w:rPr>
          <w:rFonts w:eastAsia="Times New Roman"/>
          <w:sz w:val="20"/>
          <w:szCs w:val="20"/>
        </w:rPr>
        <w:t xml:space="preserve"> to others will not be allowed to enter the building.    </w:t>
      </w:r>
    </w:p>
    <w:p w14:paraId="06081853" w14:textId="5942BE20" w:rsidR="00587678" w:rsidRPr="00DA6DFC" w:rsidRDefault="00587678" w:rsidP="00583D38">
      <w:pPr>
        <w:numPr>
          <w:ilvl w:val="0"/>
          <w:numId w:val="51"/>
        </w:numPr>
        <w:tabs>
          <w:tab w:val="left" w:pos="990"/>
        </w:tabs>
        <w:contextualSpacing/>
        <w:rPr>
          <w:rFonts w:eastAsia="Times New Roman"/>
          <w:color w:val="000000" w:themeColor="text1"/>
          <w:sz w:val="20"/>
          <w:szCs w:val="20"/>
        </w:rPr>
      </w:pPr>
      <w:r w:rsidRPr="00DA6DFC">
        <w:rPr>
          <w:rFonts w:eastAsia="Times New Roman"/>
          <w:sz w:val="20"/>
          <w:szCs w:val="20"/>
        </w:rPr>
        <w:t xml:space="preserve">Cats are required to be current on their vaccinations of Rabies, panleukopenia, viral rhinotracheitis, and calicivirus. Cats must either have a current feline leukemia vaccination or proof of a negative test within 180 days of the show.  </w:t>
      </w:r>
      <w:r w:rsidRPr="00E74194">
        <w:rPr>
          <w:rFonts w:eastAsia="Times New Roman"/>
          <w:b/>
          <w:bCs/>
          <w:sz w:val="20"/>
          <w:szCs w:val="20"/>
        </w:rPr>
        <w:t xml:space="preserve">Proof of vaccinations must </w:t>
      </w:r>
      <w:proofErr w:type="gramStart"/>
      <w:r w:rsidR="009454AA" w:rsidRPr="00E74194">
        <w:rPr>
          <w:rFonts w:eastAsia="Times New Roman"/>
          <w:b/>
          <w:bCs/>
          <w:sz w:val="20"/>
          <w:szCs w:val="20"/>
        </w:rPr>
        <w:t>turned</w:t>
      </w:r>
      <w:proofErr w:type="gramEnd"/>
      <w:r w:rsidR="009454AA" w:rsidRPr="00E74194">
        <w:rPr>
          <w:rFonts w:eastAsia="Times New Roman"/>
          <w:b/>
          <w:bCs/>
          <w:sz w:val="20"/>
          <w:szCs w:val="20"/>
        </w:rPr>
        <w:t xml:space="preserve"> in by pre-fair entry d</w:t>
      </w:r>
      <w:r w:rsidR="00B67B56" w:rsidRPr="00E74194">
        <w:rPr>
          <w:rFonts w:eastAsia="Times New Roman"/>
          <w:b/>
          <w:bCs/>
          <w:sz w:val="20"/>
          <w:szCs w:val="20"/>
        </w:rPr>
        <w:t>eadline.</w:t>
      </w:r>
      <w:r w:rsidR="00B67B56" w:rsidRPr="00DA6DFC">
        <w:rPr>
          <w:rFonts w:eastAsia="Times New Roman"/>
          <w:sz w:val="20"/>
          <w:szCs w:val="20"/>
        </w:rPr>
        <w:t xml:space="preserve"> </w:t>
      </w:r>
      <w:r w:rsidRPr="00DA6DFC">
        <w:rPr>
          <w:rFonts w:eastAsia="Times New Roman"/>
          <w:sz w:val="20"/>
          <w:szCs w:val="20"/>
        </w:rPr>
        <w:t xml:space="preserve">Participants </w:t>
      </w:r>
      <w:r w:rsidR="009454AA" w:rsidRPr="00DA6DFC">
        <w:rPr>
          <w:rFonts w:eastAsia="Times New Roman"/>
          <w:sz w:val="20"/>
          <w:szCs w:val="20"/>
        </w:rPr>
        <w:t>should</w:t>
      </w:r>
      <w:r w:rsidRPr="00DA6DFC">
        <w:rPr>
          <w:rFonts w:eastAsia="Times New Roman"/>
          <w:sz w:val="20"/>
          <w:szCs w:val="20"/>
        </w:rPr>
        <w:t xml:space="preserve"> have their veterinarian fill out and sign the “Nebraska State Fair Cat/Ferret Vaccination Record Form”.  Exhibitors will not be allowed to show without a signed Vaccination record form.</w:t>
      </w:r>
      <w:r w:rsidR="00901B1B" w:rsidRPr="00DA6DFC">
        <w:rPr>
          <w:rFonts w:eastAsia="Times New Roman"/>
          <w:sz w:val="20"/>
          <w:szCs w:val="20"/>
        </w:rPr>
        <w:t xml:space="preserve">  </w:t>
      </w:r>
      <w:r w:rsidR="00901B1B" w:rsidRPr="00DA6DFC">
        <w:rPr>
          <w:rFonts w:eastAsia="Times New Roman"/>
          <w:color w:val="000000" w:themeColor="text1"/>
          <w:sz w:val="20"/>
          <w:szCs w:val="20"/>
        </w:rPr>
        <w:t>This form must be presented prior to the show each year.</w:t>
      </w:r>
    </w:p>
    <w:p w14:paraId="7F99D422" w14:textId="1803592A" w:rsidR="00587678" w:rsidRPr="00DA6DFC" w:rsidRDefault="00587678" w:rsidP="00583D38">
      <w:pPr>
        <w:numPr>
          <w:ilvl w:val="0"/>
          <w:numId w:val="51"/>
        </w:numPr>
        <w:tabs>
          <w:tab w:val="left" w:pos="990"/>
        </w:tabs>
        <w:contextualSpacing/>
        <w:rPr>
          <w:rFonts w:eastAsia="Times New Roman"/>
          <w:sz w:val="20"/>
          <w:szCs w:val="20"/>
        </w:rPr>
      </w:pPr>
      <w:r w:rsidRPr="00DA6DFC">
        <w:rPr>
          <w:rFonts w:eastAsia="Times New Roman"/>
          <w:sz w:val="20"/>
          <w:szCs w:val="20"/>
        </w:rPr>
        <w:t xml:space="preserve">Ferrets must be vaccinated for rabies and have a completed health form signed by the administering veterinarian submitted </w:t>
      </w:r>
      <w:r w:rsidR="009454AA" w:rsidRPr="00DA6DFC">
        <w:rPr>
          <w:rFonts w:eastAsia="Times New Roman"/>
          <w:sz w:val="20"/>
          <w:szCs w:val="20"/>
        </w:rPr>
        <w:t xml:space="preserve">by July </w:t>
      </w:r>
      <w:r w:rsidR="00F33105" w:rsidRPr="00DA6DFC">
        <w:rPr>
          <w:rFonts w:eastAsia="Times New Roman"/>
          <w:sz w:val="20"/>
          <w:szCs w:val="20"/>
        </w:rPr>
        <w:t>2</w:t>
      </w:r>
      <w:r w:rsidR="009454AA" w:rsidRPr="00DA6DFC">
        <w:rPr>
          <w:rFonts w:eastAsia="Times New Roman"/>
          <w:sz w:val="20"/>
          <w:szCs w:val="20"/>
        </w:rPr>
        <w:t xml:space="preserve">, </w:t>
      </w:r>
      <w:r w:rsidR="00B941E9" w:rsidRPr="00DA6DFC">
        <w:rPr>
          <w:rFonts w:eastAsia="Times New Roman"/>
          <w:sz w:val="20"/>
          <w:szCs w:val="20"/>
        </w:rPr>
        <w:t>1</w:t>
      </w:r>
      <w:r w:rsidRPr="00DA6DFC">
        <w:rPr>
          <w:rFonts w:eastAsia="Times New Roman"/>
          <w:sz w:val="20"/>
          <w:szCs w:val="20"/>
        </w:rPr>
        <w:t>.</w:t>
      </w:r>
    </w:p>
    <w:p w14:paraId="4B6C0E18" w14:textId="460ABFE0" w:rsidR="00587678" w:rsidRPr="00DA6DFC" w:rsidRDefault="00587678" w:rsidP="00583D38">
      <w:pPr>
        <w:numPr>
          <w:ilvl w:val="0"/>
          <w:numId w:val="51"/>
        </w:numPr>
        <w:tabs>
          <w:tab w:val="left" w:pos="990"/>
        </w:tabs>
        <w:contextualSpacing/>
        <w:rPr>
          <w:rFonts w:eastAsia="Times New Roman"/>
          <w:sz w:val="20"/>
          <w:szCs w:val="20"/>
        </w:rPr>
      </w:pPr>
      <w:r w:rsidRPr="00DA6DFC">
        <w:rPr>
          <w:rFonts w:eastAsia="Times New Roman"/>
          <w:sz w:val="20"/>
          <w:szCs w:val="20"/>
        </w:rPr>
        <w:t>4-H’ers vaccinating their own cats must provide proof by including a statement from their vet on the Vaccination Record Form or by including the vaccination labels on the form and having it signed by a parent.  A rabies vaccination is federally mandated to be given by a Certified Veterinarian ONLY.  This vaccination must be current and include a veterinarian signature on the Vaccination Record Form.</w:t>
      </w:r>
      <w:r w:rsidR="00A84CA7" w:rsidRPr="00DA6DFC">
        <w:rPr>
          <w:rFonts w:eastAsia="Times New Roman"/>
          <w:sz w:val="20"/>
          <w:szCs w:val="20"/>
        </w:rPr>
        <w:t xml:space="preserve">  Vaccination forms due </w:t>
      </w:r>
      <w:r w:rsidR="00B67B56" w:rsidRPr="00DA6DFC">
        <w:rPr>
          <w:rFonts w:eastAsia="Times New Roman"/>
          <w:sz w:val="20"/>
          <w:szCs w:val="20"/>
        </w:rPr>
        <w:t>the same day as pre-fair entries are due.</w:t>
      </w:r>
    </w:p>
    <w:p w14:paraId="0B657E5F" w14:textId="77777777" w:rsidR="00587678" w:rsidRPr="00DA6DFC" w:rsidRDefault="00587678" w:rsidP="00583D38">
      <w:pPr>
        <w:numPr>
          <w:ilvl w:val="0"/>
          <w:numId w:val="51"/>
        </w:numPr>
        <w:tabs>
          <w:tab w:val="left" w:pos="990"/>
        </w:tabs>
        <w:contextualSpacing/>
        <w:rPr>
          <w:rFonts w:eastAsia="Times New Roman"/>
          <w:sz w:val="20"/>
          <w:szCs w:val="20"/>
        </w:rPr>
      </w:pPr>
      <w:r w:rsidRPr="00DA6DFC">
        <w:rPr>
          <w:rFonts w:eastAsia="Times New Roman"/>
          <w:sz w:val="20"/>
          <w:szCs w:val="20"/>
        </w:rPr>
        <w:t xml:space="preserve">If a cat is not </w:t>
      </w:r>
      <w:proofErr w:type="gramStart"/>
      <w:r w:rsidRPr="00DA6DFC">
        <w:rPr>
          <w:rFonts w:eastAsia="Times New Roman"/>
          <w:sz w:val="20"/>
          <w:szCs w:val="20"/>
        </w:rPr>
        <w:t>declawed</w:t>
      </w:r>
      <w:proofErr w:type="gramEnd"/>
      <w:r w:rsidRPr="00DA6DFC">
        <w:rPr>
          <w:rFonts w:eastAsia="Times New Roman"/>
          <w:sz w:val="20"/>
          <w:szCs w:val="20"/>
        </w:rPr>
        <w:t>, the claws must be clipped.  This will be a point of judging during the competition.  No expectant or nursing mother animals may be entered in the show.</w:t>
      </w:r>
    </w:p>
    <w:p w14:paraId="4FADB935" w14:textId="23693662" w:rsidR="00587678" w:rsidRPr="00DA6DFC" w:rsidRDefault="00587678" w:rsidP="00583D38">
      <w:pPr>
        <w:numPr>
          <w:ilvl w:val="0"/>
          <w:numId w:val="51"/>
        </w:numPr>
        <w:tabs>
          <w:tab w:val="left" w:pos="990"/>
        </w:tabs>
        <w:rPr>
          <w:rFonts w:eastAsia="Times New Roman"/>
          <w:sz w:val="20"/>
          <w:szCs w:val="20"/>
        </w:rPr>
      </w:pPr>
      <w:r w:rsidRPr="00DA6DFC">
        <w:rPr>
          <w:rFonts w:eastAsia="Times New Roman"/>
          <w:b/>
          <w:sz w:val="20"/>
          <w:szCs w:val="20"/>
        </w:rPr>
        <w:t>Number of Entries Per Exhibitor:</w:t>
      </w:r>
      <w:r w:rsidRPr="00DA6DFC">
        <w:rPr>
          <w:rFonts w:eastAsia="Times New Roman"/>
          <w:sz w:val="20"/>
          <w:szCs w:val="20"/>
        </w:rPr>
        <w:t xml:space="preserve">  </w:t>
      </w:r>
      <w:r w:rsidR="00290CAF" w:rsidRPr="00DA6DFC">
        <w:rPr>
          <w:rFonts w:eastAsia="Times New Roman"/>
          <w:sz w:val="20"/>
          <w:szCs w:val="20"/>
        </w:rPr>
        <w:t>Two animals per species allowed to be entered in cat and companion animal.</w:t>
      </w:r>
    </w:p>
    <w:p w14:paraId="56A71705" w14:textId="77777777" w:rsidR="00587678" w:rsidRPr="00DA6DFC" w:rsidRDefault="00587678" w:rsidP="00583D38">
      <w:pPr>
        <w:numPr>
          <w:ilvl w:val="0"/>
          <w:numId w:val="51"/>
        </w:numPr>
        <w:tabs>
          <w:tab w:val="left" w:pos="990"/>
        </w:tabs>
        <w:rPr>
          <w:rFonts w:eastAsia="Times New Roman"/>
          <w:sz w:val="20"/>
          <w:szCs w:val="20"/>
        </w:rPr>
      </w:pPr>
      <w:r w:rsidRPr="00DA6DFC">
        <w:rPr>
          <w:rFonts w:eastAsia="Times New Roman"/>
          <w:b/>
          <w:sz w:val="20"/>
          <w:szCs w:val="20"/>
        </w:rPr>
        <w:t>Age of Animals</w:t>
      </w:r>
      <w:proofErr w:type="gramStart"/>
      <w:r w:rsidRPr="00DA6DFC">
        <w:rPr>
          <w:rFonts w:eastAsia="Times New Roman"/>
          <w:b/>
          <w:sz w:val="20"/>
          <w:szCs w:val="20"/>
        </w:rPr>
        <w:t xml:space="preserve">: </w:t>
      </w:r>
      <w:r w:rsidRPr="00DA6DFC">
        <w:rPr>
          <w:rFonts w:eastAsia="Times New Roman"/>
          <w:sz w:val="20"/>
          <w:szCs w:val="20"/>
        </w:rPr>
        <w:t xml:space="preserve"> All</w:t>
      </w:r>
      <w:proofErr w:type="gramEnd"/>
      <w:r w:rsidRPr="00DA6DFC">
        <w:rPr>
          <w:rFonts w:eastAsia="Times New Roman"/>
          <w:sz w:val="20"/>
          <w:szCs w:val="20"/>
        </w:rPr>
        <w:t xml:space="preserve"> animals must be weaned prior to show.  Minimum age of animals to be shown:</w:t>
      </w:r>
    </w:p>
    <w:p w14:paraId="632B02D1" w14:textId="77777777" w:rsidR="00587678" w:rsidRPr="00DA6DFC" w:rsidRDefault="00587678" w:rsidP="00583D38">
      <w:pPr>
        <w:numPr>
          <w:ilvl w:val="2"/>
          <w:numId w:val="52"/>
        </w:numPr>
        <w:tabs>
          <w:tab w:val="left" w:pos="990"/>
          <w:tab w:val="num" w:pos="1800"/>
          <w:tab w:val="left" w:pos="2520"/>
        </w:tabs>
        <w:ind w:firstLine="1980"/>
        <w:rPr>
          <w:rFonts w:eastAsia="Times New Roman"/>
          <w:sz w:val="20"/>
          <w:szCs w:val="20"/>
        </w:rPr>
      </w:pPr>
      <w:r w:rsidRPr="00DA6DFC">
        <w:rPr>
          <w:rFonts w:eastAsia="Times New Roman"/>
          <w:sz w:val="20"/>
          <w:szCs w:val="20"/>
        </w:rPr>
        <w:t>Cats</w:t>
      </w:r>
      <w:proofErr w:type="gramStart"/>
      <w:r w:rsidRPr="00DA6DFC">
        <w:rPr>
          <w:rFonts w:eastAsia="Times New Roman"/>
          <w:sz w:val="20"/>
          <w:szCs w:val="20"/>
        </w:rPr>
        <w:t>:  4</w:t>
      </w:r>
      <w:proofErr w:type="gramEnd"/>
      <w:r w:rsidRPr="00DA6DFC">
        <w:rPr>
          <w:rFonts w:eastAsia="Times New Roman"/>
          <w:sz w:val="20"/>
          <w:szCs w:val="20"/>
        </w:rPr>
        <w:t xml:space="preserve"> months</w:t>
      </w:r>
    </w:p>
    <w:p w14:paraId="0417EA44" w14:textId="77777777" w:rsidR="00587678" w:rsidRPr="00DA6DFC" w:rsidRDefault="00587678" w:rsidP="00583D38">
      <w:pPr>
        <w:numPr>
          <w:ilvl w:val="2"/>
          <w:numId w:val="52"/>
        </w:numPr>
        <w:tabs>
          <w:tab w:val="num" w:pos="810"/>
          <w:tab w:val="left" w:pos="990"/>
          <w:tab w:val="num" w:pos="1440"/>
          <w:tab w:val="left" w:pos="2520"/>
        </w:tabs>
        <w:ind w:firstLine="1980"/>
        <w:rPr>
          <w:rFonts w:eastAsia="Times New Roman"/>
          <w:sz w:val="20"/>
          <w:szCs w:val="20"/>
        </w:rPr>
      </w:pPr>
      <w:r w:rsidRPr="00DA6DFC">
        <w:rPr>
          <w:rFonts w:eastAsia="Times New Roman"/>
          <w:sz w:val="20"/>
          <w:szCs w:val="20"/>
        </w:rPr>
        <w:t>Ferrets</w:t>
      </w:r>
      <w:proofErr w:type="gramStart"/>
      <w:r w:rsidRPr="00DA6DFC">
        <w:rPr>
          <w:rFonts w:eastAsia="Times New Roman"/>
          <w:sz w:val="20"/>
          <w:szCs w:val="20"/>
        </w:rPr>
        <w:t>:  4</w:t>
      </w:r>
      <w:proofErr w:type="gramEnd"/>
      <w:r w:rsidRPr="00DA6DFC">
        <w:rPr>
          <w:rFonts w:eastAsia="Times New Roman"/>
          <w:sz w:val="20"/>
          <w:szCs w:val="20"/>
        </w:rPr>
        <w:t xml:space="preserve"> months</w:t>
      </w:r>
    </w:p>
    <w:p w14:paraId="2482DA1E" w14:textId="77777777" w:rsidR="00587678" w:rsidRPr="00DA6DFC" w:rsidRDefault="00587678" w:rsidP="00583D38">
      <w:pPr>
        <w:numPr>
          <w:ilvl w:val="2"/>
          <w:numId w:val="52"/>
        </w:numPr>
        <w:tabs>
          <w:tab w:val="num" w:pos="810"/>
          <w:tab w:val="left" w:pos="990"/>
          <w:tab w:val="num" w:pos="1440"/>
          <w:tab w:val="left" w:pos="2520"/>
        </w:tabs>
        <w:ind w:firstLine="1980"/>
        <w:rPr>
          <w:rFonts w:eastAsia="Times New Roman"/>
          <w:sz w:val="20"/>
          <w:szCs w:val="20"/>
        </w:rPr>
      </w:pPr>
      <w:r w:rsidRPr="00DA6DFC">
        <w:rPr>
          <w:rFonts w:eastAsia="Times New Roman"/>
          <w:sz w:val="20"/>
          <w:szCs w:val="20"/>
        </w:rPr>
        <w:t>Chinchillas</w:t>
      </w:r>
      <w:proofErr w:type="gramStart"/>
      <w:r w:rsidRPr="00DA6DFC">
        <w:rPr>
          <w:rFonts w:eastAsia="Times New Roman"/>
          <w:sz w:val="20"/>
          <w:szCs w:val="20"/>
        </w:rPr>
        <w:t>:  7</w:t>
      </w:r>
      <w:proofErr w:type="gramEnd"/>
      <w:r w:rsidRPr="00DA6DFC">
        <w:rPr>
          <w:rFonts w:eastAsia="Times New Roman"/>
          <w:sz w:val="20"/>
          <w:szCs w:val="20"/>
        </w:rPr>
        <w:t xml:space="preserve"> weeks</w:t>
      </w:r>
    </w:p>
    <w:p w14:paraId="4AF67934" w14:textId="77777777" w:rsidR="00587678" w:rsidRPr="00DA6DFC" w:rsidRDefault="00587678" w:rsidP="00583D38">
      <w:pPr>
        <w:numPr>
          <w:ilvl w:val="2"/>
          <w:numId w:val="52"/>
        </w:numPr>
        <w:tabs>
          <w:tab w:val="num" w:pos="810"/>
          <w:tab w:val="left" w:pos="990"/>
          <w:tab w:val="num" w:pos="1440"/>
          <w:tab w:val="left" w:pos="2520"/>
        </w:tabs>
        <w:ind w:firstLine="1980"/>
        <w:rPr>
          <w:rFonts w:eastAsia="Times New Roman"/>
          <w:sz w:val="20"/>
          <w:szCs w:val="20"/>
        </w:rPr>
      </w:pPr>
      <w:r w:rsidRPr="00DA6DFC">
        <w:rPr>
          <w:rFonts w:eastAsia="Times New Roman"/>
          <w:sz w:val="20"/>
          <w:szCs w:val="20"/>
        </w:rPr>
        <w:t>Guinea pigs:  4 weeks</w:t>
      </w:r>
    </w:p>
    <w:p w14:paraId="6C94A498" w14:textId="77777777" w:rsidR="00587678" w:rsidRPr="00DA6DFC" w:rsidRDefault="00587678" w:rsidP="00583D38">
      <w:pPr>
        <w:numPr>
          <w:ilvl w:val="2"/>
          <w:numId w:val="52"/>
        </w:numPr>
        <w:tabs>
          <w:tab w:val="num" w:pos="810"/>
          <w:tab w:val="left" w:pos="990"/>
          <w:tab w:val="num" w:pos="1440"/>
          <w:tab w:val="left" w:pos="2520"/>
        </w:tabs>
        <w:ind w:firstLine="1980"/>
        <w:rPr>
          <w:rFonts w:eastAsia="Times New Roman"/>
          <w:sz w:val="20"/>
          <w:szCs w:val="20"/>
        </w:rPr>
      </w:pPr>
      <w:r w:rsidRPr="00DA6DFC">
        <w:rPr>
          <w:rFonts w:eastAsia="Times New Roman"/>
          <w:sz w:val="20"/>
          <w:szCs w:val="20"/>
        </w:rPr>
        <w:t>Gerbils, hamsters, mice, rats</w:t>
      </w:r>
      <w:proofErr w:type="gramStart"/>
      <w:r w:rsidRPr="00DA6DFC">
        <w:rPr>
          <w:rFonts w:eastAsia="Times New Roman"/>
          <w:sz w:val="20"/>
          <w:szCs w:val="20"/>
        </w:rPr>
        <w:t>:  4</w:t>
      </w:r>
      <w:proofErr w:type="gramEnd"/>
      <w:r w:rsidRPr="00DA6DFC">
        <w:rPr>
          <w:rFonts w:eastAsia="Times New Roman"/>
          <w:sz w:val="20"/>
          <w:szCs w:val="20"/>
        </w:rPr>
        <w:t xml:space="preserve"> weeks</w:t>
      </w:r>
    </w:p>
    <w:p w14:paraId="1D7B39DB" w14:textId="77777777" w:rsidR="00587678" w:rsidRPr="00DA6DFC" w:rsidRDefault="00587678" w:rsidP="00583D38">
      <w:pPr>
        <w:numPr>
          <w:ilvl w:val="2"/>
          <w:numId w:val="52"/>
        </w:numPr>
        <w:tabs>
          <w:tab w:val="num" w:pos="810"/>
          <w:tab w:val="left" w:pos="990"/>
          <w:tab w:val="num" w:pos="1440"/>
          <w:tab w:val="left" w:pos="2520"/>
        </w:tabs>
        <w:ind w:firstLine="1980"/>
        <w:rPr>
          <w:rFonts w:eastAsia="Times New Roman"/>
          <w:sz w:val="20"/>
          <w:szCs w:val="20"/>
        </w:rPr>
      </w:pPr>
      <w:r w:rsidRPr="00DA6DFC">
        <w:rPr>
          <w:rFonts w:eastAsia="Times New Roman"/>
          <w:sz w:val="20"/>
          <w:szCs w:val="20"/>
        </w:rPr>
        <w:t>Hedgehogs</w:t>
      </w:r>
      <w:proofErr w:type="gramStart"/>
      <w:r w:rsidRPr="00DA6DFC">
        <w:rPr>
          <w:rFonts w:eastAsia="Times New Roman"/>
          <w:sz w:val="20"/>
          <w:szCs w:val="20"/>
        </w:rPr>
        <w:t>:  5</w:t>
      </w:r>
      <w:proofErr w:type="gramEnd"/>
      <w:r w:rsidRPr="00DA6DFC">
        <w:rPr>
          <w:rFonts w:eastAsia="Times New Roman"/>
          <w:sz w:val="20"/>
          <w:szCs w:val="20"/>
        </w:rPr>
        <w:t xml:space="preserve"> weeks </w:t>
      </w:r>
    </w:p>
    <w:p w14:paraId="1B6749EC" w14:textId="77777777" w:rsidR="00587678" w:rsidRPr="00DA6DFC" w:rsidRDefault="00587678" w:rsidP="00583D38">
      <w:pPr>
        <w:numPr>
          <w:ilvl w:val="2"/>
          <w:numId w:val="52"/>
        </w:numPr>
        <w:tabs>
          <w:tab w:val="num" w:pos="810"/>
          <w:tab w:val="left" w:pos="990"/>
          <w:tab w:val="num" w:pos="1440"/>
          <w:tab w:val="left" w:pos="2520"/>
        </w:tabs>
        <w:ind w:firstLine="1980"/>
        <w:rPr>
          <w:rFonts w:eastAsia="Times New Roman"/>
          <w:sz w:val="20"/>
          <w:szCs w:val="20"/>
        </w:rPr>
      </w:pPr>
      <w:r w:rsidRPr="00DA6DFC">
        <w:rPr>
          <w:rFonts w:eastAsia="Times New Roman"/>
          <w:sz w:val="20"/>
          <w:szCs w:val="20"/>
        </w:rPr>
        <w:t>Pet rabbits: 9 weeks</w:t>
      </w:r>
    </w:p>
    <w:p w14:paraId="50D3666D" w14:textId="77777777" w:rsidR="00B16824" w:rsidRPr="00DA6DFC" w:rsidRDefault="00B16824" w:rsidP="00587678">
      <w:pPr>
        <w:tabs>
          <w:tab w:val="left" w:pos="990"/>
        </w:tabs>
        <w:ind w:left="990" w:hanging="990"/>
        <w:rPr>
          <w:rFonts w:eastAsia="Times New Roman"/>
          <w:sz w:val="20"/>
          <w:szCs w:val="20"/>
        </w:rPr>
      </w:pPr>
    </w:p>
    <w:p w14:paraId="6DFD4C35" w14:textId="77777777" w:rsidR="00B16824" w:rsidRPr="00DA6DFC" w:rsidRDefault="00B16824" w:rsidP="00587678">
      <w:pPr>
        <w:tabs>
          <w:tab w:val="left" w:pos="990"/>
        </w:tabs>
        <w:ind w:left="990" w:hanging="990"/>
        <w:rPr>
          <w:rFonts w:eastAsia="Times New Roman"/>
          <w:sz w:val="20"/>
          <w:szCs w:val="20"/>
        </w:rPr>
      </w:pPr>
    </w:p>
    <w:p w14:paraId="648BA186" w14:textId="590D4AD9" w:rsidR="00587678" w:rsidRPr="00DA6DFC" w:rsidRDefault="00587678" w:rsidP="00587678">
      <w:pPr>
        <w:tabs>
          <w:tab w:val="left" w:pos="990"/>
        </w:tabs>
        <w:ind w:left="990" w:hanging="990"/>
        <w:rPr>
          <w:rFonts w:eastAsia="Times New Roman"/>
          <w:sz w:val="20"/>
          <w:szCs w:val="20"/>
        </w:rPr>
      </w:pPr>
      <w:r w:rsidRPr="00DA6DFC">
        <w:rPr>
          <w:rFonts w:eastAsia="Times New Roman"/>
          <w:sz w:val="20"/>
          <w:szCs w:val="20"/>
        </w:rPr>
        <w:lastRenderedPageBreak/>
        <w:t>CLASS</w:t>
      </w:r>
    </w:p>
    <w:p w14:paraId="5BC073C2" w14:textId="77777777" w:rsidR="00587678" w:rsidRPr="00E74194" w:rsidRDefault="00587678" w:rsidP="00587678">
      <w:pPr>
        <w:tabs>
          <w:tab w:val="left" w:pos="990"/>
        </w:tabs>
        <w:ind w:left="990" w:hanging="990"/>
        <w:rPr>
          <w:rFonts w:eastAsia="Times New Roman"/>
          <w:color w:val="000000" w:themeColor="text1"/>
          <w:sz w:val="20"/>
          <w:szCs w:val="20"/>
        </w:rPr>
      </w:pPr>
      <w:r w:rsidRPr="00E74194">
        <w:rPr>
          <w:rFonts w:eastAsia="Times New Roman"/>
          <w:b/>
          <w:color w:val="000000" w:themeColor="text1"/>
          <w:sz w:val="20"/>
          <w:szCs w:val="20"/>
        </w:rPr>
        <w:t>G100901</w:t>
      </w:r>
      <w:r w:rsidRPr="00E74194">
        <w:rPr>
          <w:rFonts w:eastAsia="Times New Roman"/>
          <w:color w:val="000000" w:themeColor="text1"/>
          <w:sz w:val="20"/>
          <w:szCs w:val="20"/>
        </w:rPr>
        <w:t>-</w:t>
      </w:r>
      <w:r w:rsidRPr="00E74194">
        <w:rPr>
          <w:rFonts w:eastAsia="Times New Roman"/>
          <w:color w:val="000000" w:themeColor="text1"/>
          <w:sz w:val="20"/>
          <w:szCs w:val="20"/>
        </w:rPr>
        <w:tab/>
      </w:r>
      <w:r w:rsidRPr="00E74194">
        <w:rPr>
          <w:rFonts w:eastAsia="Times New Roman"/>
          <w:b/>
          <w:color w:val="000000" w:themeColor="text1"/>
          <w:sz w:val="20"/>
          <w:szCs w:val="20"/>
        </w:rPr>
        <w:t>Cat Showmanship</w:t>
      </w:r>
    </w:p>
    <w:p w14:paraId="0125D0C4" w14:textId="77777777" w:rsidR="00587678" w:rsidRPr="00E74194" w:rsidRDefault="00587678" w:rsidP="00587678">
      <w:pPr>
        <w:tabs>
          <w:tab w:val="left" w:pos="990"/>
        </w:tabs>
        <w:ind w:left="990" w:hanging="990"/>
        <w:rPr>
          <w:rFonts w:eastAsia="Times New Roman"/>
          <w:color w:val="000000" w:themeColor="text1"/>
          <w:sz w:val="20"/>
          <w:szCs w:val="20"/>
        </w:rPr>
      </w:pPr>
      <w:r w:rsidRPr="00E74194">
        <w:rPr>
          <w:rFonts w:eastAsia="Times New Roman"/>
          <w:b/>
          <w:color w:val="000000" w:themeColor="text1"/>
          <w:sz w:val="20"/>
          <w:szCs w:val="20"/>
        </w:rPr>
        <w:t>G100902</w:t>
      </w:r>
      <w:r w:rsidRPr="00E74194">
        <w:rPr>
          <w:rFonts w:eastAsia="Times New Roman"/>
          <w:color w:val="000000" w:themeColor="text1"/>
          <w:sz w:val="20"/>
          <w:szCs w:val="20"/>
        </w:rPr>
        <w:t xml:space="preserve"> - </w:t>
      </w:r>
      <w:r w:rsidRPr="00E74194">
        <w:rPr>
          <w:rFonts w:eastAsia="Times New Roman"/>
          <w:b/>
          <w:color w:val="000000" w:themeColor="text1"/>
          <w:sz w:val="20"/>
          <w:szCs w:val="20"/>
        </w:rPr>
        <w:t>Cat</w:t>
      </w:r>
    </w:p>
    <w:p w14:paraId="4552491D" w14:textId="3FD96BFA" w:rsidR="00290CAF" w:rsidRPr="00E74194" w:rsidRDefault="00587678" w:rsidP="00290CAF">
      <w:pPr>
        <w:tabs>
          <w:tab w:val="left" w:pos="990"/>
        </w:tabs>
        <w:ind w:left="990" w:hanging="990"/>
        <w:rPr>
          <w:rFonts w:eastAsia="Times New Roman"/>
          <w:sz w:val="20"/>
          <w:szCs w:val="20"/>
        </w:rPr>
      </w:pPr>
      <w:r w:rsidRPr="00E74194">
        <w:rPr>
          <w:rFonts w:eastAsia="Times New Roman"/>
          <w:b/>
          <w:color w:val="000000" w:themeColor="text1"/>
          <w:sz w:val="20"/>
          <w:szCs w:val="20"/>
        </w:rPr>
        <w:t>G100904</w:t>
      </w:r>
      <w:r w:rsidRPr="00E74194">
        <w:rPr>
          <w:rFonts w:eastAsia="Times New Roman"/>
          <w:color w:val="000000" w:themeColor="text1"/>
          <w:sz w:val="20"/>
          <w:szCs w:val="20"/>
        </w:rPr>
        <w:t xml:space="preserve"> - </w:t>
      </w:r>
      <w:r w:rsidRPr="00E74194">
        <w:rPr>
          <w:rFonts w:eastAsia="Times New Roman"/>
          <w:b/>
          <w:color w:val="000000" w:themeColor="text1"/>
          <w:sz w:val="20"/>
          <w:szCs w:val="20"/>
        </w:rPr>
        <w:t>Companion Animals</w:t>
      </w:r>
      <w:r w:rsidRPr="00E74194">
        <w:rPr>
          <w:rFonts w:eastAsia="Times New Roman"/>
          <w:color w:val="000000" w:themeColor="text1"/>
          <w:sz w:val="20"/>
          <w:szCs w:val="20"/>
        </w:rPr>
        <w:t xml:space="preserve"> including ferret, chinchilla, guinea pig, gerbil, hamster, mouse, rat, hedgehog</w:t>
      </w:r>
      <w:r w:rsidR="00290CAF" w:rsidRPr="00E74194">
        <w:rPr>
          <w:rFonts w:eastAsia="Times New Roman"/>
          <w:color w:val="000000" w:themeColor="text1"/>
          <w:sz w:val="20"/>
          <w:szCs w:val="20"/>
        </w:rPr>
        <w:t xml:space="preserve">.  </w:t>
      </w:r>
      <w:r w:rsidR="00290CAF" w:rsidRPr="00E74194">
        <w:rPr>
          <w:rFonts w:eastAsia="Times New Roman"/>
          <w:sz w:val="20"/>
          <w:szCs w:val="20"/>
        </w:rPr>
        <w:t xml:space="preserve">Two animals per species allowed to be entered </w:t>
      </w:r>
      <w:proofErr w:type="gramStart"/>
      <w:r w:rsidR="00290CAF" w:rsidRPr="00E74194">
        <w:rPr>
          <w:rFonts w:eastAsia="Times New Roman"/>
          <w:sz w:val="20"/>
          <w:szCs w:val="20"/>
        </w:rPr>
        <w:t>in</w:t>
      </w:r>
      <w:proofErr w:type="gramEnd"/>
      <w:r w:rsidR="00290CAF" w:rsidRPr="00E74194">
        <w:rPr>
          <w:rFonts w:eastAsia="Times New Roman"/>
          <w:sz w:val="20"/>
          <w:szCs w:val="20"/>
        </w:rPr>
        <w:t xml:space="preserve"> companion </w:t>
      </w:r>
      <w:proofErr w:type="gramStart"/>
      <w:r w:rsidR="00290CAF" w:rsidRPr="00E74194">
        <w:rPr>
          <w:rFonts w:eastAsia="Times New Roman"/>
          <w:sz w:val="20"/>
          <w:szCs w:val="20"/>
        </w:rPr>
        <w:t>animal</w:t>
      </w:r>
      <w:proofErr w:type="gramEnd"/>
      <w:r w:rsidR="00290CAF" w:rsidRPr="00E74194">
        <w:rPr>
          <w:rFonts w:eastAsia="Times New Roman"/>
          <w:sz w:val="20"/>
          <w:szCs w:val="20"/>
        </w:rPr>
        <w:t>.</w:t>
      </w:r>
    </w:p>
    <w:p w14:paraId="3A58B381" w14:textId="77777777" w:rsidR="00587678" w:rsidRPr="00DA6DFC" w:rsidRDefault="00587678" w:rsidP="00587678">
      <w:pPr>
        <w:tabs>
          <w:tab w:val="left" w:pos="990"/>
        </w:tabs>
        <w:ind w:left="990" w:hanging="990"/>
        <w:rPr>
          <w:rFonts w:eastAsia="Times New Roman"/>
          <w:color w:val="000000" w:themeColor="text1"/>
          <w:sz w:val="20"/>
          <w:szCs w:val="20"/>
        </w:rPr>
      </w:pPr>
      <w:r w:rsidRPr="00E74194">
        <w:rPr>
          <w:rFonts w:eastAsia="Times New Roman"/>
          <w:b/>
          <w:color w:val="000000" w:themeColor="text1"/>
          <w:sz w:val="20"/>
          <w:szCs w:val="20"/>
        </w:rPr>
        <w:t xml:space="preserve">G100905 - Poster </w:t>
      </w:r>
      <w:r w:rsidRPr="00E74194">
        <w:rPr>
          <w:rFonts w:eastAsia="Times New Roman"/>
          <w:color w:val="000000" w:themeColor="text1"/>
          <w:sz w:val="20"/>
          <w:szCs w:val="20"/>
        </w:rPr>
        <w:t xml:space="preserve">- Poster </w:t>
      </w:r>
      <w:r w:rsidRPr="00E74194">
        <w:rPr>
          <w:rFonts w:eastAsia="Times New Roman"/>
          <w:sz w:val="20"/>
          <w:szCs w:val="20"/>
        </w:rPr>
        <w:t>entries covering any companion animal (including reptiles, companion birds, or others). Poster</w:t>
      </w:r>
      <w:r w:rsidRPr="00DA6DFC">
        <w:rPr>
          <w:rFonts w:eastAsia="Times New Roman"/>
          <w:sz w:val="20"/>
          <w:szCs w:val="20"/>
        </w:rPr>
        <w:t xml:space="preserve"> should be the size of one full standard poster (should not exceed 22”x28”) board.  Exhibitors should make a poster with information on the proper care of a companion animal (may include companion animals not exhibited in the Companion Animal Show).  </w:t>
      </w:r>
    </w:p>
    <w:p w14:paraId="77EB2F5E" w14:textId="77777777" w:rsidR="00C00911" w:rsidRPr="00DA6DFC" w:rsidRDefault="00C00911">
      <w:pPr>
        <w:rPr>
          <w:rFonts w:ascii="Times New Roman" w:eastAsia="Times New Roman" w:hAnsi="Times New Roman" w:cs="Times New Roman"/>
          <w:sz w:val="24"/>
          <w:szCs w:val="24"/>
        </w:rPr>
      </w:pPr>
    </w:p>
    <w:p w14:paraId="14852708" w14:textId="77777777" w:rsidR="00C00911" w:rsidRPr="00DA6DFC" w:rsidRDefault="00C00911" w:rsidP="00190A70">
      <w:pPr>
        <w:pStyle w:val="Heading3"/>
        <w:rPr>
          <w:rFonts w:eastAsia="Times New Roman"/>
        </w:rPr>
      </w:pPr>
      <w:r w:rsidRPr="00DA6DFC">
        <w:rPr>
          <w:rFonts w:eastAsia="Times New Roman"/>
        </w:rPr>
        <w:t>Division 701 - Dog</w:t>
      </w:r>
    </w:p>
    <w:p w14:paraId="53371760" w14:textId="775D217E" w:rsidR="00C00911" w:rsidRPr="00DA6DFC" w:rsidRDefault="00C00911" w:rsidP="00583D38">
      <w:pPr>
        <w:pStyle w:val="ListParagraph"/>
        <w:numPr>
          <w:ilvl w:val="0"/>
          <w:numId w:val="61"/>
        </w:numPr>
        <w:rPr>
          <w:sz w:val="20"/>
          <w:szCs w:val="20"/>
        </w:rPr>
      </w:pPr>
      <w:r w:rsidRPr="00DA6DFC">
        <w:rPr>
          <w:b/>
          <w:color w:val="424240"/>
          <w:sz w:val="20"/>
          <w:szCs w:val="20"/>
        </w:rPr>
        <w:t>Procedures</w:t>
      </w:r>
      <w:r w:rsidRPr="00DA6DFC">
        <w:rPr>
          <w:color w:val="424240"/>
          <w:sz w:val="20"/>
          <w:szCs w:val="20"/>
        </w:rPr>
        <w:t xml:space="preserve"> - Those </w:t>
      </w:r>
      <w:r w:rsidRPr="00DA6DFC">
        <w:rPr>
          <w:sz w:val="20"/>
          <w:szCs w:val="20"/>
        </w:rPr>
        <w:t xml:space="preserve">procedures described in </w:t>
      </w:r>
      <w:r w:rsidRPr="000C4D8F">
        <w:rPr>
          <w:sz w:val="20"/>
          <w:szCs w:val="20"/>
        </w:rPr>
        <w:t>Nebraska 4-H Dog Show Guidelines 4H420</w:t>
      </w:r>
      <w:r w:rsidR="000C4D8F">
        <w:rPr>
          <w:sz w:val="20"/>
          <w:szCs w:val="20"/>
        </w:rPr>
        <w:t xml:space="preserve"> will be used for basis of any decisions made for dog program</w:t>
      </w:r>
      <w:r w:rsidRPr="00DA6DFC">
        <w:rPr>
          <w:sz w:val="20"/>
          <w:szCs w:val="20"/>
        </w:rPr>
        <w:t>. </w:t>
      </w:r>
      <w:r w:rsidRPr="00DA6DFC">
        <w:rPr>
          <w:b/>
          <w:bCs/>
          <w:sz w:val="20"/>
          <w:szCs w:val="20"/>
        </w:rPr>
        <w:t xml:space="preserve">It is the dog exhibitor's responsibility to </w:t>
      </w:r>
      <w:proofErr w:type="gramStart"/>
      <w:r w:rsidRPr="00DA6DFC">
        <w:rPr>
          <w:b/>
          <w:bCs/>
          <w:sz w:val="20"/>
          <w:szCs w:val="20"/>
        </w:rPr>
        <w:t>pick up after their dogs at all times</w:t>
      </w:r>
      <w:proofErr w:type="gramEnd"/>
      <w:r w:rsidRPr="00DA6DFC">
        <w:rPr>
          <w:b/>
          <w:bCs/>
          <w:sz w:val="20"/>
          <w:szCs w:val="20"/>
        </w:rPr>
        <w:t>.</w:t>
      </w:r>
      <w:r w:rsidRPr="00DA6DFC">
        <w:rPr>
          <w:sz w:val="20"/>
          <w:szCs w:val="20"/>
        </w:rPr>
        <w:t xml:space="preserve"> Dogs soiling in the show ring (during a class) will be lowered one ribbon placing. Dogs soiling anywhere on the show grounds with no </w:t>
      </w:r>
      <w:r w:rsidR="00B941E9" w:rsidRPr="00DA6DFC">
        <w:rPr>
          <w:sz w:val="20"/>
          <w:szCs w:val="20"/>
        </w:rPr>
        <w:t>pickup</w:t>
      </w:r>
      <w:r w:rsidRPr="00DA6DFC">
        <w:rPr>
          <w:sz w:val="20"/>
          <w:szCs w:val="20"/>
        </w:rPr>
        <w:t xml:space="preserve"> will be disqualified from all entered classes on that show day regardless of the person who is holding the dog leash.</w:t>
      </w:r>
    </w:p>
    <w:p w14:paraId="5470CAE0" w14:textId="648005A3" w:rsidR="00A84CA7" w:rsidRPr="00DA6DFC" w:rsidRDefault="00C00911" w:rsidP="00583D38">
      <w:pPr>
        <w:numPr>
          <w:ilvl w:val="0"/>
          <w:numId w:val="61"/>
        </w:numPr>
        <w:tabs>
          <w:tab w:val="left" w:pos="990"/>
        </w:tabs>
        <w:contextualSpacing/>
        <w:rPr>
          <w:rFonts w:eastAsia="Times New Roman"/>
          <w:b/>
          <w:i/>
          <w:sz w:val="20"/>
          <w:szCs w:val="20"/>
          <w:u w:val="single"/>
        </w:rPr>
      </w:pPr>
      <w:r w:rsidRPr="00DA6DFC">
        <w:rPr>
          <w:rFonts w:eastAsia="Times New Roman"/>
          <w:b/>
          <w:sz w:val="20"/>
          <w:szCs w:val="20"/>
        </w:rPr>
        <w:t>Vaccination</w:t>
      </w:r>
      <w:r w:rsidRPr="00DA6DFC">
        <w:rPr>
          <w:rFonts w:eastAsia="Times New Roman"/>
          <w:sz w:val="20"/>
          <w:szCs w:val="20"/>
        </w:rPr>
        <w:t xml:space="preserve"> - </w:t>
      </w:r>
      <w:r w:rsidRPr="00DA6DFC">
        <w:rPr>
          <w:sz w:val="20"/>
          <w:szCs w:val="20"/>
        </w:rPr>
        <w:t>All dogs must be immunized for distemper, hepatitis, parvo and rabies. The form must be filled out and signed by a veterinarian and returned as part of the </w:t>
      </w:r>
      <w:r w:rsidRPr="00DA6DFC">
        <w:rPr>
          <w:b/>
          <w:bCs/>
          <w:sz w:val="20"/>
          <w:szCs w:val="20"/>
        </w:rPr>
        <w:t xml:space="preserve">Advanced Entry. The </w:t>
      </w:r>
      <w:r w:rsidRPr="000C4D8F">
        <w:rPr>
          <w:b/>
          <w:bCs/>
          <w:sz w:val="20"/>
          <w:szCs w:val="20"/>
        </w:rPr>
        <w:t>Nebraska State Fair Show Vaccination Record Form (SF 263)</w:t>
      </w:r>
      <w:r w:rsidRPr="00DA6DFC">
        <w:rPr>
          <w:b/>
          <w:bCs/>
          <w:sz w:val="20"/>
          <w:szCs w:val="20"/>
        </w:rPr>
        <w:t xml:space="preserve"> must document all vaccinations within 1 year or 3 years depending on the vaccine given. All required vaccinations must be given within 1 to 3 years of the show date based on label guidelines.</w:t>
      </w:r>
      <w:r w:rsidRPr="00DA6DFC">
        <w:rPr>
          <w:sz w:val="20"/>
          <w:szCs w:val="20"/>
        </w:rPr>
        <w:t xml:space="preserve"> All vaccinations must be in effect at the time of the Dog Show. Explanation: Some vaccinations are viable for one year and some vaccinations are viable for three years but are specifically designed and administered according to their label. </w:t>
      </w:r>
      <w:r w:rsidRPr="00E74194">
        <w:rPr>
          <w:b/>
          <w:i/>
          <w:sz w:val="20"/>
          <w:szCs w:val="20"/>
        </w:rPr>
        <w:t xml:space="preserve">The SF263 Dog Vaccination Certification form must be submitted for each dog </w:t>
      </w:r>
      <w:r w:rsidR="00A84CA7" w:rsidRPr="00E74194">
        <w:rPr>
          <w:b/>
          <w:i/>
          <w:sz w:val="20"/>
          <w:szCs w:val="20"/>
        </w:rPr>
        <w:t>at pre – fair entry deadline</w:t>
      </w:r>
      <w:r w:rsidR="00901B1B" w:rsidRPr="00E74194">
        <w:rPr>
          <w:b/>
          <w:i/>
          <w:sz w:val="20"/>
          <w:szCs w:val="20"/>
        </w:rPr>
        <w:t xml:space="preserve"> each year</w:t>
      </w:r>
      <w:r w:rsidR="00A84CA7" w:rsidRPr="00E74194">
        <w:rPr>
          <w:b/>
          <w:i/>
          <w:sz w:val="20"/>
          <w:szCs w:val="20"/>
        </w:rPr>
        <w:t>.  No dog will be allowed to show without Dog Vaccination Certificate.</w:t>
      </w:r>
      <w:r w:rsidR="00901B1B" w:rsidRPr="00E74194">
        <w:rPr>
          <w:b/>
          <w:i/>
          <w:sz w:val="20"/>
          <w:szCs w:val="20"/>
        </w:rPr>
        <w:t xml:space="preserve">  </w:t>
      </w:r>
      <w:r w:rsidR="00901B1B" w:rsidRPr="00E74194">
        <w:rPr>
          <w:sz w:val="20"/>
          <w:szCs w:val="20"/>
        </w:rPr>
        <w:t>Any dogs</w:t>
      </w:r>
      <w:r w:rsidR="00901B1B" w:rsidRPr="00DA6DFC">
        <w:rPr>
          <w:sz w:val="20"/>
          <w:szCs w:val="20"/>
        </w:rPr>
        <w:t xml:space="preserve"> who do not have vaccination certification are not allowed on the fairgrounds at the time of the dog show.</w:t>
      </w:r>
    </w:p>
    <w:p w14:paraId="2C05A413" w14:textId="4FC5057F" w:rsidR="00C00911" w:rsidRPr="00DA6DFC" w:rsidRDefault="00C00911" w:rsidP="00583D38">
      <w:pPr>
        <w:pStyle w:val="ListParagraph"/>
        <w:numPr>
          <w:ilvl w:val="0"/>
          <w:numId w:val="61"/>
        </w:numPr>
        <w:tabs>
          <w:tab w:val="left" w:pos="990"/>
        </w:tabs>
        <w:rPr>
          <w:rFonts w:eastAsia="Times New Roman"/>
          <w:sz w:val="20"/>
          <w:szCs w:val="20"/>
        </w:rPr>
      </w:pPr>
      <w:r w:rsidRPr="00DA6DFC">
        <w:rPr>
          <w:rFonts w:eastAsia="Times New Roman"/>
          <w:b/>
          <w:sz w:val="20"/>
          <w:szCs w:val="20"/>
        </w:rPr>
        <w:t xml:space="preserve">Number of Entries Per Exhibitor </w:t>
      </w:r>
      <w:r w:rsidRPr="00DA6DFC">
        <w:rPr>
          <w:rFonts w:eastAsia="Times New Roman"/>
          <w:sz w:val="20"/>
          <w:szCs w:val="20"/>
        </w:rPr>
        <w:t xml:space="preserve">– </w:t>
      </w:r>
      <w:r w:rsidRPr="00DA6DFC">
        <w:rPr>
          <w:rFonts w:eastAsia="Times New Roman"/>
          <w:b/>
          <w:sz w:val="20"/>
          <w:szCs w:val="20"/>
        </w:rPr>
        <w:t xml:space="preserve">Dog Eligibility- </w:t>
      </w:r>
      <w:r w:rsidRPr="00DA6DFC">
        <w:rPr>
          <w:sz w:val="20"/>
          <w:szCs w:val="20"/>
        </w:rPr>
        <w:t xml:space="preserve">Exhibitor should provide primary care and training for the dog. The dog should reside with the exhibitor or be cared for </w:t>
      </w:r>
      <w:proofErr w:type="gramStart"/>
      <w:r w:rsidRPr="00DA6DFC">
        <w:rPr>
          <w:sz w:val="20"/>
          <w:szCs w:val="20"/>
        </w:rPr>
        <w:t>the by</w:t>
      </w:r>
      <w:proofErr w:type="gramEnd"/>
      <w:r w:rsidRPr="00DA6DFC">
        <w:rPr>
          <w:sz w:val="20"/>
          <w:szCs w:val="20"/>
        </w:rPr>
        <w:t xml:space="preserve"> the exhibitor </w:t>
      </w:r>
      <w:proofErr w:type="gramStart"/>
      <w:r w:rsidRPr="00DA6DFC">
        <w:rPr>
          <w:sz w:val="20"/>
          <w:szCs w:val="20"/>
        </w:rPr>
        <w:t>the majority of</w:t>
      </w:r>
      <w:proofErr w:type="gramEnd"/>
      <w:r w:rsidRPr="00DA6DFC">
        <w:rPr>
          <w:sz w:val="20"/>
          <w:szCs w:val="20"/>
        </w:rPr>
        <w:t xml:space="preserve"> the year. </w:t>
      </w:r>
    </w:p>
    <w:p w14:paraId="6F7432BC" w14:textId="77777777" w:rsidR="00C00911" w:rsidRPr="00DA6DFC" w:rsidRDefault="00C00911" w:rsidP="00583D38">
      <w:pPr>
        <w:numPr>
          <w:ilvl w:val="1"/>
          <w:numId w:val="61"/>
        </w:numPr>
        <w:tabs>
          <w:tab w:val="left" w:pos="990"/>
        </w:tabs>
        <w:rPr>
          <w:rFonts w:eastAsia="Times New Roman"/>
          <w:sz w:val="20"/>
          <w:szCs w:val="20"/>
        </w:rPr>
      </w:pPr>
      <w:r w:rsidRPr="00DA6DFC">
        <w:rPr>
          <w:rFonts w:eastAsia="Times New Roman"/>
          <w:sz w:val="20"/>
          <w:szCs w:val="20"/>
        </w:rPr>
        <w:t xml:space="preserve">A 4-H’er can show no more than </w:t>
      </w:r>
      <w:r w:rsidRPr="00DA6DFC">
        <w:rPr>
          <w:rFonts w:eastAsia="Times New Roman"/>
          <w:b/>
          <w:sz w:val="20"/>
          <w:szCs w:val="20"/>
        </w:rPr>
        <w:t>TWO</w:t>
      </w:r>
      <w:r w:rsidRPr="00DA6DFC">
        <w:rPr>
          <w:rFonts w:eastAsia="Times New Roman"/>
          <w:sz w:val="20"/>
          <w:szCs w:val="20"/>
        </w:rPr>
        <w:t xml:space="preserve"> dogs.</w:t>
      </w:r>
    </w:p>
    <w:p w14:paraId="57CB3B39" w14:textId="77777777" w:rsidR="00C00911" w:rsidRPr="00DA6DFC" w:rsidRDefault="00C00911" w:rsidP="00583D38">
      <w:pPr>
        <w:numPr>
          <w:ilvl w:val="1"/>
          <w:numId w:val="61"/>
        </w:numPr>
        <w:tabs>
          <w:tab w:val="left" w:pos="990"/>
        </w:tabs>
        <w:rPr>
          <w:rFonts w:eastAsia="Times New Roman"/>
          <w:sz w:val="20"/>
          <w:szCs w:val="20"/>
        </w:rPr>
      </w:pPr>
      <w:r w:rsidRPr="00DA6DFC">
        <w:rPr>
          <w:rFonts w:eastAsia="Times New Roman"/>
          <w:sz w:val="20"/>
          <w:szCs w:val="20"/>
        </w:rPr>
        <w:t xml:space="preserve">A 4-H’er can only enter </w:t>
      </w:r>
      <w:r w:rsidRPr="00DA6DFC">
        <w:rPr>
          <w:rFonts w:eastAsia="Times New Roman"/>
          <w:b/>
          <w:sz w:val="20"/>
          <w:szCs w:val="20"/>
        </w:rPr>
        <w:t xml:space="preserve">ONE </w:t>
      </w:r>
      <w:r w:rsidRPr="00DA6DFC">
        <w:rPr>
          <w:rFonts w:eastAsia="Times New Roman"/>
          <w:sz w:val="20"/>
          <w:szCs w:val="20"/>
        </w:rPr>
        <w:t>showmanship class.</w:t>
      </w:r>
    </w:p>
    <w:p w14:paraId="2AABED53" w14:textId="77777777" w:rsidR="00C00911" w:rsidRPr="00DA6DFC" w:rsidRDefault="00C00911" w:rsidP="00583D38">
      <w:pPr>
        <w:numPr>
          <w:ilvl w:val="1"/>
          <w:numId w:val="61"/>
        </w:numPr>
        <w:tabs>
          <w:tab w:val="left" w:pos="990"/>
        </w:tabs>
        <w:rPr>
          <w:rFonts w:eastAsia="Times New Roman"/>
          <w:sz w:val="20"/>
          <w:szCs w:val="20"/>
        </w:rPr>
      </w:pPr>
      <w:r w:rsidRPr="00DA6DFC">
        <w:rPr>
          <w:rFonts w:eastAsia="Times New Roman"/>
          <w:sz w:val="20"/>
          <w:szCs w:val="20"/>
        </w:rPr>
        <w:t xml:space="preserve">A dog can only enter </w:t>
      </w:r>
      <w:r w:rsidRPr="00DA6DFC">
        <w:rPr>
          <w:rFonts w:eastAsia="Times New Roman"/>
          <w:b/>
          <w:sz w:val="20"/>
          <w:szCs w:val="20"/>
        </w:rPr>
        <w:t>ONE</w:t>
      </w:r>
      <w:r w:rsidRPr="00DA6DFC">
        <w:rPr>
          <w:rFonts w:eastAsia="Times New Roman"/>
          <w:sz w:val="20"/>
          <w:szCs w:val="20"/>
        </w:rPr>
        <w:t xml:space="preserve"> obedience class.   </w:t>
      </w:r>
    </w:p>
    <w:p w14:paraId="20BC470C" w14:textId="77777777" w:rsidR="00C00911" w:rsidRPr="00DA6DFC" w:rsidRDefault="00C00911" w:rsidP="00583D38">
      <w:pPr>
        <w:numPr>
          <w:ilvl w:val="1"/>
          <w:numId w:val="61"/>
        </w:numPr>
        <w:tabs>
          <w:tab w:val="left" w:pos="990"/>
        </w:tabs>
        <w:rPr>
          <w:rFonts w:eastAsia="Times New Roman"/>
          <w:sz w:val="20"/>
          <w:szCs w:val="20"/>
        </w:rPr>
      </w:pPr>
      <w:r w:rsidRPr="00DA6DFC">
        <w:rPr>
          <w:rFonts w:eastAsia="Times New Roman"/>
          <w:sz w:val="20"/>
          <w:szCs w:val="20"/>
        </w:rPr>
        <w:t xml:space="preserve">A dog can only enter </w:t>
      </w:r>
      <w:r w:rsidRPr="00DA6DFC">
        <w:rPr>
          <w:rFonts w:eastAsia="Times New Roman"/>
          <w:b/>
          <w:sz w:val="20"/>
          <w:szCs w:val="20"/>
        </w:rPr>
        <w:t>ONE</w:t>
      </w:r>
      <w:r w:rsidRPr="00DA6DFC">
        <w:rPr>
          <w:rFonts w:eastAsia="Times New Roman"/>
          <w:sz w:val="20"/>
          <w:szCs w:val="20"/>
        </w:rPr>
        <w:t xml:space="preserve"> agility class. </w:t>
      </w:r>
    </w:p>
    <w:p w14:paraId="71FE4C2E" w14:textId="5D721323" w:rsidR="00C00911" w:rsidRPr="00DA6DFC" w:rsidRDefault="00C00911" w:rsidP="00583D38">
      <w:pPr>
        <w:numPr>
          <w:ilvl w:val="0"/>
          <w:numId w:val="61"/>
        </w:numPr>
        <w:tabs>
          <w:tab w:val="left" w:pos="990"/>
        </w:tabs>
        <w:rPr>
          <w:rFonts w:eastAsia="Times New Roman"/>
          <w:color w:val="000000" w:themeColor="text1"/>
          <w:sz w:val="20"/>
          <w:szCs w:val="20"/>
        </w:rPr>
      </w:pPr>
      <w:r w:rsidRPr="00DA6DFC">
        <w:rPr>
          <w:rFonts w:eastAsia="Times New Roman"/>
          <w:b/>
          <w:color w:val="000000" w:themeColor="text1"/>
          <w:sz w:val="20"/>
          <w:szCs w:val="20"/>
        </w:rPr>
        <w:t>Advanc</w:t>
      </w:r>
      <w:r w:rsidR="004B6778" w:rsidRPr="00DA6DFC">
        <w:rPr>
          <w:rFonts w:eastAsia="Times New Roman"/>
          <w:b/>
          <w:color w:val="000000" w:themeColor="text1"/>
          <w:sz w:val="20"/>
          <w:szCs w:val="20"/>
        </w:rPr>
        <w:t>ement Levels in Obedience</w:t>
      </w:r>
      <w:r w:rsidRPr="00DA6DFC">
        <w:rPr>
          <w:rFonts w:eastAsia="Times New Roman"/>
          <w:b/>
          <w:color w:val="000000" w:themeColor="text1"/>
          <w:sz w:val="20"/>
          <w:szCs w:val="20"/>
        </w:rPr>
        <w:t xml:space="preserve"> and Agility Classes - </w:t>
      </w:r>
      <w:r w:rsidRPr="00DA6DFC">
        <w:rPr>
          <w:rFonts w:eastAsia="Times New Roman"/>
          <w:sz w:val="20"/>
          <w:szCs w:val="20"/>
        </w:rPr>
        <w:t xml:space="preserve">A </w:t>
      </w:r>
      <w:r w:rsidR="00814875" w:rsidRPr="00DA6DFC">
        <w:rPr>
          <w:rFonts w:eastAsia="Times New Roman"/>
          <w:sz w:val="20"/>
          <w:szCs w:val="20"/>
        </w:rPr>
        <w:t>dog</w:t>
      </w:r>
      <w:r w:rsidRPr="00DA6DFC">
        <w:rPr>
          <w:rFonts w:eastAsia="Times New Roman"/>
          <w:sz w:val="20"/>
          <w:szCs w:val="20"/>
        </w:rPr>
        <w:t xml:space="preserve"> will move up to a ‘transition year’, after they receive 2 purples in a specific class at county or state level competition.  </w:t>
      </w:r>
      <w:proofErr w:type="gramStart"/>
      <w:r w:rsidR="00814875" w:rsidRPr="00DA6DFC">
        <w:rPr>
          <w:rFonts w:eastAsia="Times New Roman"/>
          <w:sz w:val="20"/>
          <w:szCs w:val="20"/>
        </w:rPr>
        <w:t>Dog</w:t>
      </w:r>
      <w:proofErr w:type="gramEnd"/>
      <w:r w:rsidR="00814875" w:rsidRPr="00DA6DFC">
        <w:rPr>
          <w:rFonts w:eastAsia="Times New Roman"/>
          <w:sz w:val="20"/>
          <w:szCs w:val="20"/>
        </w:rPr>
        <w:t xml:space="preserve"> </w:t>
      </w:r>
      <w:r w:rsidRPr="00DA6DFC">
        <w:rPr>
          <w:rFonts w:eastAsia="Times New Roman"/>
          <w:sz w:val="20"/>
          <w:szCs w:val="20"/>
        </w:rPr>
        <w:t xml:space="preserve">will finish their 4-H year at the same level if the second purple ribbon occurs in the middle of their 4-H year.  </w:t>
      </w:r>
      <w:r w:rsidR="00814875" w:rsidRPr="00DA6DFC">
        <w:rPr>
          <w:rFonts w:eastAsia="Times New Roman"/>
          <w:sz w:val="20"/>
          <w:szCs w:val="20"/>
        </w:rPr>
        <w:t>Dogs</w:t>
      </w:r>
      <w:r w:rsidRPr="00DA6DFC">
        <w:rPr>
          <w:rFonts w:eastAsia="Times New Roman"/>
          <w:sz w:val="20"/>
          <w:szCs w:val="20"/>
        </w:rPr>
        <w:t xml:space="preserve"> do not have to move up in the middle of a 4-H year. Youth will then have the option to stay in their current class for one additional year (after receiving 2 purple ribbons) called the ‘transition year’.  During the transition year, youth will practice the more advanced class (gaining skills such as off leash work) but may compete in their same level.  Youth may advance up to the next level more quickly with advice/assistance from a leader and parent to help evaluate skill and readiness of youth and dog. This may especially occur if the youth has had previous dog handling experiences.  </w:t>
      </w:r>
    </w:p>
    <w:p w14:paraId="43BD8316" w14:textId="77777777" w:rsidR="00C00911" w:rsidRPr="00DA6DFC" w:rsidRDefault="00C00911" w:rsidP="00583D38">
      <w:pPr>
        <w:numPr>
          <w:ilvl w:val="0"/>
          <w:numId w:val="61"/>
        </w:numPr>
        <w:tabs>
          <w:tab w:val="left" w:pos="990"/>
        </w:tabs>
        <w:rPr>
          <w:rFonts w:eastAsia="Times New Roman"/>
          <w:color w:val="000000" w:themeColor="text1"/>
          <w:sz w:val="20"/>
          <w:szCs w:val="20"/>
        </w:rPr>
      </w:pPr>
      <w:r w:rsidRPr="00DA6DFC">
        <w:rPr>
          <w:rFonts w:eastAsia="Times New Roman"/>
          <w:b/>
          <w:color w:val="000000" w:themeColor="text1"/>
          <w:sz w:val="20"/>
          <w:szCs w:val="20"/>
        </w:rPr>
        <w:t>Advancement Levels in Showmanship Classes -</w:t>
      </w:r>
      <w:r w:rsidRPr="00DA6DFC">
        <w:rPr>
          <w:rFonts w:eastAsia="Times New Roman"/>
          <w:sz w:val="20"/>
          <w:szCs w:val="20"/>
        </w:rPr>
        <w:t xml:space="preserve"> classes are divided into age divisions. </w:t>
      </w:r>
    </w:p>
    <w:p w14:paraId="585ABEEE" w14:textId="77777777" w:rsidR="00C00911" w:rsidRPr="00DA6DFC" w:rsidRDefault="00C00911" w:rsidP="00583D38">
      <w:pPr>
        <w:numPr>
          <w:ilvl w:val="0"/>
          <w:numId w:val="61"/>
        </w:numPr>
        <w:tabs>
          <w:tab w:val="left" w:pos="990"/>
        </w:tabs>
        <w:rPr>
          <w:rFonts w:eastAsia="Times New Roman"/>
          <w:color w:val="000000" w:themeColor="text1"/>
          <w:sz w:val="20"/>
          <w:szCs w:val="20"/>
        </w:rPr>
      </w:pPr>
      <w:r w:rsidRPr="00DA6DFC">
        <w:rPr>
          <w:rFonts w:eastAsia="Times New Roman"/>
          <w:b/>
          <w:color w:val="000000" w:themeColor="text1"/>
          <w:sz w:val="20"/>
          <w:szCs w:val="20"/>
        </w:rPr>
        <w:t xml:space="preserve">Disqualified Dogs - </w:t>
      </w:r>
      <w:r w:rsidRPr="00DA6DFC">
        <w:rPr>
          <w:rFonts w:eastAsia="Times New Roman"/>
          <w:color w:val="000000" w:themeColor="text1"/>
          <w:sz w:val="20"/>
          <w:szCs w:val="20"/>
        </w:rPr>
        <w:t>Females in season will not be permitted to be shown. Overly aggressive dogs may be disqualified at the discretion of the judge or superintendent. Lame or crippled dogs will not be permitted to show if it is determined by a show superintendent that it is affecting the health of the dog.</w:t>
      </w:r>
    </w:p>
    <w:p w14:paraId="2C5B856E" w14:textId="77777777" w:rsidR="00C00911" w:rsidRPr="00DA6DFC" w:rsidRDefault="00C00911" w:rsidP="00583D38">
      <w:pPr>
        <w:numPr>
          <w:ilvl w:val="0"/>
          <w:numId w:val="61"/>
        </w:numPr>
        <w:tabs>
          <w:tab w:val="left" w:pos="990"/>
        </w:tabs>
        <w:rPr>
          <w:rFonts w:eastAsia="Times New Roman"/>
          <w:color w:val="000000" w:themeColor="text1"/>
          <w:sz w:val="20"/>
          <w:szCs w:val="20"/>
        </w:rPr>
      </w:pPr>
      <w:r w:rsidRPr="00DA6DFC">
        <w:rPr>
          <w:rFonts w:eastAsia="Times New Roman"/>
          <w:b/>
          <w:color w:val="000000" w:themeColor="text1"/>
          <w:sz w:val="20"/>
          <w:szCs w:val="20"/>
        </w:rPr>
        <w:t xml:space="preserve">Age of Dog - </w:t>
      </w:r>
      <w:r w:rsidRPr="00DA6DFC">
        <w:rPr>
          <w:rFonts w:eastAsia="Times New Roman"/>
          <w:color w:val="000000" w:themeColor="text1"/>
          <w:sz w:val="20"/>
          <w:szCs w:val="20"/>
        </w:rPr>
        <w:t>A dog that is exhibited must be 6 months or older.  Agility dogs must be 18 months or older to participate in competition.</w:t>
      </w:r>
    </w:p>
    <w:p w14:paraId="4E1AA60D" w14:textId="77777777" w:rsidR="00C00911" w:rsidRPr="00DA6DFC" w:rsidRDefault="00C00911" w:rsidP="00583D38">
      <w:pPr>
        <w:numPr>
          <w:ilvl w:val="0"/>
          <w:numId w:val="61"/>
        </w:numPr>
        <w:tabs>
          <w:tab w:val="left" w:pos="990"/>
        </w:tabs>
        <w:rPr>
          <w:rFonts w:eastAsia="Times New Roman"/>
          <w:color w:val="000000" w:themeColor="text1"/>
          <w:sz w:val="20"/>
          <w:szCs w:val="20"/>
        </w:rPr>
      </w:pPr>
      <w:r w:rsidRPr="00DA6DFC">
        <w:rPr>
          <w:rFonts w:eastAsia="Times New Roman"/>
          <w:b/>
          <w:color w:val="000000" w:themeColor="text1"/>
          <w:sz w:val="20"/>
          <w:szCs w:val="20"/>
        </w:rPr>
        <w:lastRenderedPageBreak/>
        <w:t xml:space="preserve">Baiting - </w:t>
      </w:r>
      <w:r w:rsidRPr="00DA6DFC">
        <w:rPr>
          <w:rFonts w:eastAsia="Times New Roman"/>
          <w:color w:val="000000" w:themeColor="text1"/>
          <w:sz w:val="20"/>
          <w:szCs w:val="20"/>
        </w:rPr>
        <w:t>Baiting with food or a toy is not permitted and is cause for disqualification. Handlers may use baiting action without food or toys in showmanship. The judge has the authority to disqualify violators.</w:t>
      </w:r>
    </w:p>
    <w:p w14:paraId="6F61196F" w14:textId="7E28E895" w:rsidR="00C00911" w:rsidRPr="00DA6DFC" w:rsidRDefault="00C00911" w:rsidP="00583D38">
      <w:pPr>
        <w:numPr>
          <w:ilvl w:val="0"/>
          <w:numId w:val="61"/>
        </w:numPr>
        <w:tabs>
          <w:tab w:val="left" w:pos="990"/>
        </w:tabs>
        <w:rPr>
          <w:rFonts w:eastAsia="Times New Roman"/>
          <w:color w:val="000000" w:themeColor="text1"/>
          <w:sz w:val="20"/>
          <w:szCs w:val="20"/>
        </w:rPr>
      </w:pPr>
      <w:r w:rsidRPr="00DA6DFC">
        <w:rPr>
          <w:rFonts w:eastAsia="Times New Roman"/>
          <w:b/>
          <w:color w:val="000000" w:themeColor="text1"/>
          <w:sz w:val="20"/>
          <w:szCs w:val="20"/>
        </w:rPr>
        <w:t xml:space="preserve">Exhibitors Responsibility - </w:t>
      </w:r>
      <w:r w:rsidR="00E74194" w:rsidRPr="00E74194">
        <w:rPr>
          <w:rFonts w:eastAsia="Times New Roman"/>
          <w:b/>
          <w:bCs/>
          <w:color w:val="000000" w:themeColor="text1"/>
          <w:sz w:val="20"/>
          <w:szCs w:val="20"/>
        </w:rPr>
        <w:t>Cleanup</w:t>
      </w:r>
      <w:r w:rsidRPr="00DA6DFC">
        <w:rPr>
          <w:rFonts w:eastAsia="Times New Roman"/>
          <w:color w:val="000000" w:themeColor="text1"/>
          <w:sz w:val="20"/>
          <w:szCs w:val="20"/>
        </w:rPr>
        <w:t xml:space="preserve"> shall be the </w:t>
      </w:r>
      <w:r w:rsidR="00E74194" w:rsidRPr="00E74194">
        <w:rPr>
          <w:rFonts w:eastAsia="Times New Roman"/>
          <w:b/>
          <w:bCs/>
          <w:color w:val="000000" w:themeColor="text1"/>
          <w:sz w:val="20"/>
          <w:szCs w:val="20"/>
        </w:rPr>
        <w:t>Exhibitor’s Responsibility</w:t>
      </w:r>
      <w:r w:rsidRPr="00DA6DFC">
        <w:rPr>
          <w:rFonts w:eastAsia="Times New Roman"/>
          <w:color w:val="000000" w:themeColor="text1"/>
          <w:sz w:val="20"/>
          <w:szCs w:val="20"/>
        </w:rPr>
        <w:t>. This includes all areas while on the show site.</w:t>
      </w:r>
    </w:p>
    <w:p w14:paraId="7B19B9EC" w14:textId="77777777" w:rsidR="00C00911" w:rsidRPr="00DA6DFC" w:rsidRDefault="00C00911" w:rsidP="00583D38">
      <w:pPr>
        <w:numPr>
          <w:ilvl w:val="0"/>
          <w:numId w:val="61"/>
        </w:numPr>
        <w:tabs>
          <w:tab w:val="left" w:pos="990"/>
        </w:tabs>
        <w:rPr>
          <w:rFonts w:eastAsia="Times New Roman"/>
          <w:color w:val="000000" w:themeColor="text1"/>
          <w:sz w:val="20"/>
          <w:szCs w:val="20"/>
        </w:rPr>
      </w:pPr>
      <w:r w:rsidRPr="00DA6DFC">
        <w:rPr>
          <w:rFonts w:eastAsia="Times New Roman"/>
          <w:color w:val="000000" w:themeColor="text1"/>
          <w:sz w:val="20"/>
          <w:szCs w:val="20"/>
        </w:rPr>
        <w:t>Non-entered dogs and puppies are not allowed in the show arena or surrounding area.</w:t>
      </w:r>
    </w:p>
    <w:p w14:paraId="24FE83A7" w14:textId="77777777" w:rsidR="00C00911" w:rsidRPr="00DA6DFC" w:rsidRDefault="00C00911" w:rsidP="00583D38">
      <w:pPr>
        <w:numPr>
          <w:ilvl w:val="0"/>
          <w:numId w:val="61"/>
        </w:numPr>
        <w:tabs>
          <w:tab w:val="left" w:pos="990"/>
        </w:tabs>
        <w:rPr>
          <w:rFonts w:eastAsia="Times New Roman"/>
          <w:color w:val="000000" w:themeColor="text1"/>
          <w:sz w:val="20"/>
          <w:szCs w:val="20"/>
        </w:rPr>
      </w:pPr>
      <w:r w:rsidRPr="00DA6DFC">
        <w:rPr>
          <w:rFonts w:eastAsia="Times New Roman"/>
          <w:b/>
          <w:color w:val="000000" w:themeColor="text1"/>
          <w:sz w:val="20"/>
          <w:szCs w:val="20"/>
        </w:rPr>
        <w:t xml:space="preserve">Substitutions - </w:t>
      </w:r>
      <w:r w:rsidRPr="00DA6DFC">
        <w:rPr>
          <w:rFonts w:eastAsia="Times New Roman"/>
          <w:color w:val="000000" w:themeColor="text1"/>
          <w:sz w:val="20"/>
          <w:szCs w:val="20"/>
        </w:rPr>
        <w:t xml:space="preserve">A dog may be substituted for showmanship classes only if it is injured or dies following the entry deadline.  No substitutions may be made in obedience or agility classes.  A substitute can be selected from the exhibitor’s household family or from the household where the originally entered dog resides.  A Nebraska State Fair Dog Show Vaccination Form must be completed for all substitution dogs and received prior to the show date.  </w:t>
      </w:r>
    </w:p>
    <w:p w14:paraId="530D6D51" w14:textId="77777777" w:rsidR="00C00911" w:rsidRPr="00DA6DFC" w:rsidRDefault="00C00911" w:rsidP="00C00911">
      <w:pPr>
        <w:tabs>
          <w:tab w:val="left" w:pos="990"/>
        </w:tabs>
        <w:ind w:left="990" w:hanging="990"/>
        <w:rPr>
          <w:rFonts w:eastAsia="Times New Roman"/>
          <w:b/>
          <w:i/>
          <w:color w:val="000000" w:themeColor="text1"/>
          <w:sz w:val="20"/>
          <w:szCs w:val="20"/>
        </w:rPr>
      </w:pPr>
    </w:p>
    <w:p w14:paraId="4527997D" w14:textId="77777777" w:rsidR="00C00911" w:rsidRPr="00DA6DFC" w:rsidRDefault="00C00911" w:rsidP="00C00911">
      <w:pPr>
        <w:tabs>
          <w:tab w:val="left" w:pos="990"/>
        </w:tabs>
        <w:ind w:left="990" w:hanging="990"/>
        <w:rPr>
          <w:rFonts w:eastAsia="Times New Roman"/>
          <w:color w:val="000000" w:themeColor="text1"/>
          <w:sz w:val="20"/>
          <w:szCs w:val="20"/>
        </w:rPr>
      </w:pPr>
      <w:r w:rsidRPr="00190A70">
        <w:rPr>
          <w:rStyle w:val="Heading4Char"/>
        </w:rPr>
        <w:t>Dog Showmanship</w:t>
      </w:r>
      <w:r w:rsidRPr="00DA6DFC">
        <w:rPr>
          <w:rFonts w:eastAsia="Times New Roman"/>
          <w:b/>
          <w:i/>
          <w:color w:val="000000" w:themeColor="text1"/>
          <w:sz w:val="20"/>
          <w:szCs w:val="20"/>
        </w:rPr>
        <w:t xml:space="preserve"> </w:t>
      </w:r>
      <w:r w:rsidRPr="00DA6DFC">
        <w:rPr>
          <w:rFonts w:eastAsia="Times New Roman"/>
          <w:color w:val="000000" w:themeColor="text1"/>
          <w:sz w:val="20"/>
          <w:szCs w:val="20"/>
        </w:rPr>
        <w:t>- Each class will be judged on handler's appearance (10%), grooming and conditioning of dog (20%), coordination of the dog and handler (50%), and general knowledge (20%).</w:t>
      </w:r>
    </w:p>
    <w:p w14:paraId="1B381AD1" w14:textId="331D0F6E" w:rsidR="00C00911" w:rsidRPr="00E74194" w:rsidRDefault="00C00911" w:rsidP="00C00911">
      <w:pPr>
        <w:tabs>
          <w:tab w:val="left" w:pos="990"/>
        </w:tabs>
        <w:ind w:left="990" w:hanging="990"/>
        <w:rPr>
          <w:rFonts w:eastAsia="Times New Roman"/>
          <w:b/>
          <w:color w:val="000000" w:themeColor="text1"/>
          <w:sz w:val="20"/>
          <w:szCs w:val="20"/>
        </w:rPr>
      </w:pPr>
      <w:r w:rsidRPr="00E74194">
        <w:rPr>
          <w:rFonts w:eastAsia="Times New Roman"/>
          <w:b/>
          <w:color w:val="000000" w:themeColor="text1"/>
          <w:sz w:val="20"/>
          <w:szCs w:val="20"/>
        </w:rPr>
        <w:t xml:space="preserve">G701901 </w:t>
      </w:r>
      <w:r w:rsidR="00814875" w:rsidRPr="00E74194">
        <w:rPr>
          <w:rFonts w:eastAsia="Times New Roman"/>
          <w:b/>
          <w:color w:val="000000" w:themeColor="text1"/>
          <w:sz w:val="20"/>
          <w:szCs w:val="20"/>
        </w:rPr>
        <w:t>–</w:t>
      </w:r>
      <w:r w:rsidRPr="00E74194">
        <w:rPr>
          <w:rFonts w:eastAsia="Times New Roman"/>
          <w:b/>
          <w:color w:val="000000" w:themeColor="text1"/>
          <w:sz w:val="20"/>
          <w:szCs w:val="20"/>
        </w:rPr>
        <w:t xml:space="preserve"> </w:t>
      </w:r>
      <w:r w:rsidR="00814875" w:rsidRPr="00E74194">
        <w:rPr>
          <w:rFonts w:eastAsia="Times New Roman"/>
          <w:b/>
          <w:color w:val="000000" w:themeColor="text1"/>
          <w:sz w:val="20"/>
          <w:szCs w:val="20"/>
        </w:rPr>
        <w:t xml:space="preserve">Jr. </w:t>
      </w:r>
      <w:r w:rsidRPr="00E74194">
        <w:rPr>
          <w:rFonts w:eastAsia="Times New Roman"/>
          <w:b/>
          <w:color w:val="000000" w:themeColor="text1"/>
          <w:sz w:val="20"/>
          <w:szCs w:val="20"/>
        </w:rPr>
        <w:t xml:space="preserve">Showmanship </w:t>
      </w:r>
      <w:r w:rsidR="00814875" w:rsidRPr="00E74194">
        <w:rPr>
          <w:rFonts w:eastAsia="Times New Roman"/>
          <w:b/>
          <w:color w:val="000000" w:themeColor="text1"/>
          <w:sz w:val="20"/>
          <w:szCs w:val="20"/>
        </w:rPr>
        <w:t>8 -11</w:t>
      </w:r>
      <w:r w:rsidR="0036146C" w:rsidRPr="00E74194">
        <w:rPr>
          <w:rFonts w:eastAsia="Times New Roman"/>
          <w:b/>
          <w:color w:val="000000" w:themeColor="text1"/>
          <w:sz w:val="20"/>
          <w:szCs w:val="20"/>
        </w:rPr>
        <w:t xml:space="preserve"> years old</w:t>
      </w:r>
    </w:p>
    <w:p w14:paraId="56360AA4" w14:textId="2205C570" w:rsidR="00814875" w:rsidRPr="00E74194" w:rsidRDefault="00814875" w:rsidP="00C00911">
      <w:pPr>
        <w:tabs>
          <w:tab w:val="left" w:pos="990"/>
        </w:tabs>
        <w:ind w:left="990" w:hanging="990"/>
        <w:rPr>
          <w:rFonts w:eastAsia="Times New Roman"/>
          <w:b/>
          <w:color w:val="000000" w:themeColor="text1"/>
          <w:sz w:val="20"/>
          <w:szCs w:val="20"/>
        </w:rPr>
      </w:pPr>
      <w:r w:rsidRPr="00E74194">
        <w:rPr>
          <w:rFonts w:eastAsia="Times New Roman"/>
          <w:b/>
          <w:color w:val="000000" w:themeColor="text1"/>
          <w:sz w:val="20"/>
          <w:szCs w:val="20"/>
        </w:rPr>
        <w:t>G701902 – Sr. Showmanship 12-18</w:t>
      </w:r>
      <w:r w:rsidR="0036146C" w:rsidRPr="00E74194">
        <w:rPr>
          <w:rFonts w:eastAsia="Times New Roman"/>
          <w:b/>
          <w:color w:val="000000" w:themeColor="text1"/>
          <w:sz w:val="20"/>
          <w:szCs w:val="20"/>
        </w:rPr>
        <w:t xml:space="preserve"> years old</w:t>
      </w:r>
    </w:p>
    <w:p w14:paraId="52698590" w14:textId="77777777" w:rsidR="00C00911" w:rsidRPr="00E74194" w:rsidRDefault="00C00911" w:rsidP="00C00911">
      <w:pPr>
        <w:tabs>
          <w:tab w:val="left" w:pos="990"/>
        </w:tabs>
        <w:ind w:left="990" w:hanging="990"/>
        <w:rPr>
          <w:rFonts w:eastAsia="Times New Roman"/>
          <w:b/>
          <w:i/>
          <w:color w:val="000000" w:themeColor="text1"/>
          <w:sz w:val="20"/>
          <w:szCs w:val="20"/>
        </w:rPr>
      </w:pPr>
    </w:p>
    <w:p w14:paraId="3535C3A6" w14:textId="77777777" w:rsidR="00C00911" w:rsidRPr="00E74194" w:rsidRDefault="00C00911" w:rsidP="00190A70">
      <w:pPr>
        <w:pStyle w:val="Heading4"/>
        <w:rPr>
          <w:rFonts w:eastAsia="Times New Roman"/>
        </w:rPr>
      </w:pPr>
      <w:r w:rsidRPr="00E74194">
        <w:rPr>
          <w:rFonts w:eastAsia="Times New Roman"/>
        </w:rPr>
        <w:t xml:space="preserve">Dog Obedience </w:t>
      </w:r>
    </w:p>
    <w:p w14:paraId="6A9F8514" w14:textId="77777777" w:rsidR="00C00911" w:rsidRPr="00E74194" w:rsidRDefault="00C00911" w:rsidP="00BF2F8F">
      <w:pPr>
        <w:shd w:val="clear" w:color="auto" w:fill="FFFFFF"/>
        <w:rPr>
          <w:rFonts w:eastAsia="Times New Roman"/>
          <w:color w:val="000000" w:themeColor="text1"/>
          <w:sz w:val="20"/>
          <w:szCs w:val="20"/>
        </w:rPr>
      </w:pPr>
      <w:r w:rsidRPr="00E74194">
        <w:rPr>
          <w:rFonts w:eastAsia="Times New Roman"/>
          <w:b/>
          <w:color w:val="000000" w:themeColor="text1"/>
          <w:sz w:val="20"/>
          <w:szCs w:val="20"/>
        </w:rPr>
        <w:t>G701010 - Beginning Novice Division A</w:t>
      </w:r>
      <w:r w:rsidRPr="00E74194">
        <w:rPr>
          <w:rFonts w:eastAsia="Times New Roman"/>
          <w:color w:val="000000" w:themeColor="text1"/>
          <w:sz w:val="20"/>
          <w:szCs w:val="20"/>
        </w:rPr>
        <w:t xml:space="preserve"> -</w:t>
      </w:r>
      <w:r w:rsidR="00BF2F8F" w:rsidRPr="00E74194">
        <w:rPr>
          <w:rFonts w:eastAsia="Times New Roman"/>
          <w:color w:val="000000" w:themeColor="text1"/>
          <w:sz w:val="20"/>
          <w:szCs w:val="20"/>
        </w:rPr>
        <w:t xml:space="preserve"> </w:t>
      </w:r>
      <w:r w:rsidRPr="00E74194">
        <w:rPr>
          <w:rFonts w:eastAsia="Times New Roman"/>
          <w:color w:val="000000" w:themeColor="text1"/>
          <w:sz w:val="20"/>
          <w:szCs w:val="20"/>
        </w:rPr>
        <w:t>Handler and the dog being shown are both in their first year of county, state 4-H, or any other dog show experience. Dog being shown may not have completed an AKC "leg" toward a "CD" degree. For example, an exhibitor in their second year of county competition is not eligible for Division A, even though this is the first year at State Fair.  All exercises must be performed on a six-foot leash. Dogs must heel including figure 8; Stand for examination; come on recall; long sit for one minute and long down for three minutes.</w:t>
      </w:r>
    </w:p>
    <w:p w14:paraId="04C13EF0" w14:textId="77777777" w:rsidR="00C00911" w:rsidRPr="00DA6DFC" w:rsidRDefault="00C00911" w:rsidP="00C00911">
      <w:pPr>
        <w:tabs>
          <w:tab w:val="left" w:pos="990"/>
        </w:tabs>
        <w:ind w:left="990" w:hanging="990"/>
        <w:rPr>
          <w:rFonts w:eastAsia="Times New Roman"/>
          <w:color w:val="000000" w:themeColor="text1"/>
          <w:sz w:val="20"/>
          <w:szCs w:val="20"/>
        </w:rPr>
      </w:pPr>
      <w:r w:rsidRPr="00E74194">
        <w:rPr>
          <w:rFonts w:eastAsia="Times New Roman"/>
          <w:b/>
          <w:color w:val="000000" w:themeColor="text1"/>
          <w:sz w:val="20"/>
          <w:szCs w:val="20"/>
        </w:rPr>
        <w:t>G701020 - Beginning Novice Division B</w:t>
      </w:r>
      <w:r w:rsidRPr="00E74194">
        <w:rPr>
          <w:rFonts w:eastAsia="Times New Roman"/>
          <w:color w:val="000000" w:themeColor="text1"/>
          <w:sz w:val="20"/>
          <w:szCs w:val="20"/>
        </w:rPr>
        <w:t xml:space="preserve"> - Beginning do</w:t>
      </w:r>
      <w:r w:rsidR="00F009EE" w:rsidRPr="00E74194">
        <w:rPr>
          <w:rFonts w:eastAsia="Times New Roman"/>
          <w:color w:val="000000" w:themeColor="text1"/>
          <w:sz w:val="20"/>
          <w:szCs w:val="20"/>
        </w:rPr>
        <w:t xml:space="preserve">gs with experienced handlers or </w:t>
      </w:r>
      <w:proofErr w:type="gramStart"/>
      <w:r w:rsidR="00F009EE" w:rsidRPr="00E74194">
        <w:rPr>
          <w:rFonts w:eastAsia="Times New Roman"/>
          <w:color w:val="000000" w:themeColor="text1"/>
          <w:sz w:val="20"/>
          <w:szCs w:val="20"/>
        </w:rPr>
        <w:t>exhibitor</w:t>
      </w:r>
      <w:proofErr w:type="gramEnd"/>
      <w:r w:rsidR="00F009EE" w:rsidRPr="00E74194">
        <w:rPr>
          <w:rFonts w:eastAsia="Times New Roman"/>
          <w:color w:val="000000" w:themeColor="text1"/>
          <w:sz w:val="20"/>
          <w:szCs w:val="20"/>
        </w:rPr>
        <w:t xml:space="preserve"> and </w:t>
      </w:r>
      <w:proofErr w:type="gramStart"/>
      <w:r w:rsidR="00F009EE" w:rsidRPr="00E74194">
        <w:rPr>
          <w:rFonts w:eastAsia="Times New Roman"/>
          <w:color w:val="000000" w:themeColor="text1"/>
          <w:sz w:val="20"/>
          <w:szCs w:val="20"/>
        </w:rPr>
        <w:t>dog</w:t>
      </w:r>
      <w:proofErr w:type="gramEnd"/>
      <w:r w:rsidR="00F009EE" w:rsidRPr="00E74194">
        <w:rPr>
          <w:rFonts w:eastAsia="Times New Roman"/>
          <w:color w:val="000000" w:themeColor="text1"/>
          <w:sz w:val="20"/>
          <w:szCs w:val="20"/>
        </w:rPr>
        <w:t xml:space="preserve"> who have 1 or more </w:t>
      </w:r>
      <w:proofErr w:type="spellStart"/>
      <w:proofErr w:type="gramStart"/>
      <w:r w:rsidR="00F009EE" w:rsidRPr="00E74194">
        <w:rPr>
          <w:rFonts w:eastAsia="Times New Roman"/>
          <w:color w:val="000000" w:themeColor="text1"/>
          <w:sz w:val="20"/>
          <w:szCs w:val="20"/>
        </w:rPr>
        <w:t>year’s</w:t>
      </w:r>
      <w:proofErr w:type="gramEnd"/>
      <w:r w:rsidR="00F009EE" w:rsidRPr="00E74194">
        <w:rPr>
          <w:rFonts w:eastAsia="Times New Roman"/>
          <w:color w:val="000000" w:themeColor="text1"/>
          <w:sz w:val="20"/>
          <w:szCs w:val="20"/>
        </w:rPr>
        <w:t xml:space="preserve"> experience</w:t>
      </w:r>
      <w:proofErr w:type="spellEnd"/>
      <w:r w:rsidRPr="00E74194">
        <w:rPr>
          <w:rFonts w:eastAsia="Times New Roman"/>
          <w:color w:val="000000" w:themeColor="text1"/>
          <w:sz w:val="20"/>
          <w:szCs w:val="20"/>
        </w:rPr>
        <w:t>. Handlers may repeat this class until the dog has earned</w:t>
      </w:r>
      <w:r w:rsidRPr="00DA6DFC">
        <w:rPr>
          <w:rFonts w:eastAsia="Times New Roman"/>
          <w:color w:val="000000" w:themeColor="text1"/>
          <w:sz w:val="20"/>
          <w:szCs w:val="20"/>
        </w:rPr>
        <w:t xml:space="preserve"> a purple ribbon or award.  All exercises must be performed on a six-foot leash. Dogs must heel including figure 8; Stand for examination; come on recall; long sit for one minute and long down for three minutes.</w:t>
      </w:r>
    </w:p>
    <w:p w14:paraId="04983B88" w14:textId="77777777" w:rsidR="00C00911" w:rsidRPr="00E74194" w:rsidRDefault="00C00911" w:rsidP="00C00911">
      <w:pPr>
        <w:tabs>
          <w:tab w:val="left" w:pos="990"/>
        </w:tabs>
        <w:ind w:left="990" w:hanging="990"/>
        <w:rPr>
          <w:rFonts w:eastAsia="Times New Roman"/>
          <w:color w:val="000000" w:themeColor="text1"/>
          <w:sz w:val="20"/>
          <w:szCs w:val="20"/>
        </w:rPr>
      </w:pPr>
      <w:r w:rsidRPr="00E74194">
        <w:rPr>
          <w:rFonts w:eastAsia="Times New Roman"/>
          <w:b/>
          <w:color w:val="000000" w:themeColor="text1"/>
          <w:sz w:val="20"/>
          <w:szCs w:val="20"/>
        </w:rPr>
        <w:t>G701030 - Novice</w:t>
      </w:r>
      <w:r w:rsidRPr="00E74194">
        <w:rPr>
          <w:rFonts w:eastAsia="Times New Roman"/>
          <w:color w:val="000000" w:themeColor="text1"/>
          <w:sz w:val="20"/>
          <w:szCs w:val="20"/>
        </w:rPr>
        <w:t xml:space="preserve"> </w:t>
      </w:r>
      <w:r w:rsidR="00BF2F8F" w:rsidRPr="00E74194">
        <w:rPr>
          <w:rFonts w:eastAsia="Times New Roman"/>
          <w:color w:val="000000" w:themeColor="text1"/>
          <w:sz w:val="20"/>
          <w:szCs w:val="20"/>
        </w:rPr>
        <w:t>–Exhibitor and dog have completed Beginning Novice</w:t>
      </w:r>
      <w:r w:rsidR="00F009EE" w:rsidRPr="00E74194">
        <w:rPr>
          <w:rFonts w:eastAsia="Times New Roman"/>
          <w:color w:val="000000" w:themeColor="text1"/>
          <w:sz w:val="20"/>
          <w:szCs w:val="20"/>
        </w:rPr>
        <w:t xml:space="preserve">.  </w:t>
      </w:r>
      <w:r w:rsidRPr="00E74194">
        <w:rPr>
          <w:rFonts w:eastAsia="Times New Roman"/>
          <w:color w:val="000000" w:themeColor="text1"/>
          <w:sz w:val="20"/>
          <w:szCs w:val="20"/>
        </w:rPr>
        <w:t xml:space="preserve"> Dogs must heel on leash including figure 8; stand for examination </w:t>
      </w:r>
      <w:proofErr w:type="gramStart"/>
      <w:r w:rsidRPr="00E74194">
        <w:rPr>
          <w:rFonts w:eastAsia="Times New Roman"/>
          <w:color w:val="000000" w:themeColor="text1"/>
          <w:sz w:val="20"/>
          <w:szCs w:val="20"/>
        </w:rPr>
        <w:t>off</w:t>
      </w:r>
      <w:proofErr w:type="gramEnd"/>
      <w:r w:rsidRPr="00E74194">
        <w:rPr>
          <w:rFonts w:eastAsia="Times New Roman"/>
          <w:color w:val="000000" w:themeColor="text1"/>
          <w:sz w:val="20"/>
          <w:szCs w:val="20"/>
        </w:rPr>
        <w:t xml:space="preserve"> leash, heel free; come on recall off leash, long sit for one minute off leash and long down for three minutes off leash.</w:t>
      </w:r>
    </w:p>
    <w:p w14:paraId="5F3088AD" w14:textId="77777777" w:rsidR="00C00911" w:rsidRPr="00E74194" w:rsidRDefault="00C00911" w:rsidP="00C00911">
      <w:pPr>
        <w:tabs>
          <w:tab w:val="left" w:pos="990"/>
        </w:tabs>
        <w:ind w:left="990" w:hanging="990"/>
        <w:rPr>
          <w:rFonts w:eastAsia="Times New Roman"/>
          <w:color w:val="000000" w:themeColor="text1"/>
          <w:sz w:val="20"/>
          <w:szCs w:val="20"/>
        </w:rPr>
      </w:pPr>
      <w:r w:rsidRPr="00E74194">
        <w:rPr>
          <w:rFonts w:eastAsia="Times New Roman"/>
          <w:b/>
          <w:color w:val="000000" w:themeColor="text1"/>
          <w:sz w:val="20"/>
          <w:szCs w:val="20"/>
        </w:rPr>
        <w:t>G701040 - Graduate Novice</w:t>
      </w:r>
      <w:r w:rsidRPr="00E74194">
        <w:rPr>
          <w:rFonts w:eastAsia="Times New Roman"/>
          <w:color w:val="000000" w:themeColor="text1"/>
          <w:sz w:val="20"/>
          <w:szCs w:val="20"/>
        </w:rPr>
        <w:t xml:space="preserve"> - </w:t>
      </w:r>
      <w:r w:rsidR="00F009EE" w:rsidRPr="00E74194">
        <w:rPr>
          <w:rFonts w:eastAsia="Times New Roman"/>
          <w:color w:val="000000" w:themeColor="text1"/>
          <w:sz w:val="20"/>
          <w:szCs w:val="20"/>
        </w:rPr>
        <w:t xml:space="preserve">Exhibitor and dog have completed Novice.  </w:t>
      </w:r>
      <w:r w:rsidRPr="00E74194">
        <w:rPr>
          <w:rFonts w:eastAsia="Times New Roman"/>
          <w:color w:val="000000" w:themeColor="text1"/>
          <w:sz w:val="20"/>
          <w:szCs w:val="20"/>
        </w:rPr>
        <w:t xml:space="preserve">Dogs must </w:t>
      </w:r>
      <w:proofErr w:type="gramStart"/>
      <w:r w:rsidRPr="00E74194">
        <w:rPr>
          <w:rFonts w:eastAsia="Times New Roman"/>
          <w:color w:val="000000" w:themeColor="text1"/>
          <w:sz w:val="20"/>
          <w:szCs w:val="20"/>
        </w:rPr>
        <w:t>heel</w:t>
      </w:r>
      <w:proofErr w:type="gramEnd"/>
      <w:r w:rsidRPr="00E74194">
        <w:rPr>
          <w:rFonts w:eastAsia="Times New Roman"/>
          <w:color w:val="000000" w:themeColor="text1"/>
          <w:sz w:val="20"/>
          <w:szCs w:val="20"/>
        </w:rPr>
        <w:t xml:space="preserve"> on leash; stand for examination off leash; heel free including figure 8; drop on recall; long sit for three minutes and long down for five minutes both with handler out of sight.</w:t>
      </w:r>
    </w:p>
    <w:p w14:paraId="63F83E7F" w14:textId="77777777" w:rsidR="00C00911" w:rsidRPr="00E74194" w:rsidRDefault="00C00911" w:rsidP="00C00911">
      <w:pPr>
        <w:tabs>
          <w:tab w:val="left" w:pos="990"/>
        </w:tabs>
        <w:ind w:left="990" w:hanging="990"/>
        <w:rPr>
          <w:rFonts w:eastAsia="Times New Roman"/>
          <w:color w:val="000000" w:themeColor="text1"/>
          <w:sz w:val="20"/>
          <w:szCs w:val="20"/>
        </w:rPr>
      </w:pPr>
      <w:r w:rsidRPr="00E74194">
        <w:rPr>
          <w:rFonts w:eastAsia="Times New Roman"/>
          <w:b/>
          <w:color w:val="000000" w:themeColor="text1"/>
          <w:sz w:val="20"/>
          <w:szCs w:val="20"/>
        </w:rPr>
        <w:t>G701050 - Open</w:t>
      </w:r>
      <w:r w:rsidRPr="00E74194">
        <w:rPr>
          <w:rFonts w:eastAsia="Times New Roman"/>
          <w:color w:val="000000" w:themeColor="text1"/>
          <w:sz w:val="20"/>
          <w:szCs w:val="20"/>
        </w:rPr>
        <w:t>-</w:t>
      </w:r>
      <w:r w:rsidR="00F009EE" w:rsidRPr="00E74194">
        <w:rPr>
          <w:rFonts w:eastAsia="Times New Roman"/>
          <w:color w:val="000000" w:themeColor="text1"/>
          <w:sz w:val="20"/>
          <w:szCs w:val="20"/>
        </w:rPr>
        <w:t xml:space="preserve">Exhibitor and dog have completed Graduate Novice.  </w:t>
      </w:r>
      <w:r w:rsidRPr="00E74194">
        <w:rPr>
          <w:rFonts w:eastAsia="Times New Roman"/>
          <w:color w:val="000000" w:themeColor="text1"/>
          <w:sz w:val="20"/>
          <w:szCs w:val="20"/>
        </w:rPr>
        <w:t>All exercises off leash. Heel free and figure 8; drop on recall; retrieve on flat; retrieve over high jump; broad jump; long sit for three minutes and long down for five minutes, both with handler out of sight. Refer to Guidelines for Nebraska 4-H Dog Shows for jump heights/distances.</w:t>
      </w:r>
    </w:p>
    <w:p w14:paraId="45826C52" w14:textId="77777777" w:rsidR="00C00911" w:rsidRPr="00E74194" w:rsidRDefault="00C00911" w:rsidP="00C00911">
      <w:pPr>
        <w:autoSpaceDE w:val="0"/>
        <w:autoSpaceDN w:val="0"/>
        <w:adjustRightInd w:val="0"/>
        <w:ind w:left="990" w:hanging="990"/>
        <w:rPr>
          <w:b/>
          <w:i/>
          <w:color w:val="000000" w:themeColor="text1"/>
          <w:sz w:val="20"/>
          <w:szCs w:val="20"/>
        </w:rPr>
      </w:pPr>
    </w:p>
    <w:p w14:paraId="37826BFE" w14:textId="344B0F61" w:rsidR="00C00911" w:rsidRPr="00DA6DFC" w:rsidRDefault="00C00911" w:rsidP="00C00911">
      <w:pPr>
        <w:autoSpaceDE w:val="0"/>
        <w:autoSpaceDN w:val="0"/>
        <w:adjustRightInd w:val="0"/>
        <w:rPr>
          <w:b/>
          <w:i/>
          <w:color w:val="000000" w:themeColor="text1"/>
          <w:sz w:val="20"/>
          <w:szCs w:val="20"/>
        </w:rPr>
      </w:pPr>
      <w:r w:rsidRPr="00E74194">
        <w:rPr>
          <w:rStyle w:val="Heading4Char"/>
        </w:rPr>
        <w:t>Dog Agility</w:t>
      </w:r>
      <w:r w:rsidRPr="00E74194">
        <w:rPr>
          <w:b/>
          <w:color w:val="000000" w:themeColor="text1"/>
          <w:sz w:val="20"/>
          <w:szCs w:val="20"/>
        </w:rPr>
        <w:t xml:space="preserve"> -</w:t>
      </w:r>
      <w:r w:rsidRPr="00E74194">
        <w:rPr>
          <w:b/>
          <w:i/>
          <w:color w:val="000000" w:themeColor="text1"/>
          <w:sz w:val="20"/>
          <w:szCs w:val="20"/>
        </w:rPr>
        <w:t xml:space="preserve"> </w:t>
      </w:r>
      <w:r w:rsidRPr="00E74194">
        <w:rPr>
          <w:color w:val="000000" w:themeColor="text1"/>
          <w:sz w:val="20"/>
          <w:szCs w:val="20"/>
        </w:rPr>
        <w:t xml:space="preserve">Agility will follow those procedures and classes described in Nebraska 4-H Dog Show Guidelines 4-H 420. Level 1 is run </w:t>
      </w:r>
      <w:proofErr w:type="gramStart"/>
      <w:r w:rsidRPr="00E74194">
        <w:rPr>
          <w:color w:val="000000" w:themeColor="text1"/>
          <w:sz w:val="20"/>
          <w:szCs w:val="20"/>
        </w:rPr>
        <w:t>on-leash</w:t>
      </w:r>
      <w:proofErr w:type="gramEnd"/>
      <w:r w:rsidRPr="00E74194">
        <w:rPr>
          <w:color w:val="000000" w:themeColor="text1"/>
          <w:sz w:val="20"/>
          <w:szCs w:val="20"/>
        </w:rPr>
        <w:t xml:space="preserve">. One of each obstacle noted in each level </w:t>
      </w:r>
      <w:proofErr w:type="gramStart"/>
      <w:r w:rsidRPr="00E74194">
        <w:rPr>
          <w:color w:val="000000" w:themeColor="text1"/>
          <w:sz w:val="20"/>
          <w:szCs w:val="20"/>
        </w:rPr>
        <w:t>are</w:t>
      </w:r>
      <w:proofErr w:type="gramEnd"/>
      <w:r w:rsidRPr="00E74194">
        <w:rPr>
          <w:color w:val="000000" w:themeColor="text1"/>
          <w:sz w:val="20"/>
          <w:szCs w:val="20"/>
        </w:rPr>
        <w:t xml:space="preserve"> mandatory and duplicate obstacles may be added</w:t>
      </w:r>
      <w:r w:rsidRPr="00DA6DFC">
        <w:rPr>
          <w:color w:val="000000" w:themeColor="text1"/>
          <w:sz w:val="20"/>
          <w:szCs w:val="20"/>
        </w:rPr>
        <w:t xml:space="preserve"> to make up quantities of obstacles in each level. Obstacles in course should be numbered to note the obstacle order for the course. </w:t>
      </w:r>
    </w:p>
    <w:p w14:paraId="2175BFD3" w14:textId="77777777" w:rsidR="00C00911" w:rsidRPr="00DA6DFC" w:rsidRDefault="00C00911" w:rsidP="00C00911">
      <w:pPr>
        <w:autoSpaceDE w:val="0"/>
        <w:autoSpaceDN w:val="0"/>
        <w:adjustRightInd w:val="0"/>
        <w:rPr>
          <w:color w:val="000000" w:themeColor="text1"/>
          <w:sz w:val="20"/>
          <w:szCs w:val="20"/>
        </w:rPr>
      </w:pPr>
      <w:r w:rsidRPr="00DA6DFC">
        <w:rPr>
          <w:color w:val="000000" w:themeColor="text1"/>
          <w:sz w:val="20"/>
          <w:szCs w:val="20"/>
        </w:rPr>
        <w:t xml:space="preserve">Agility Jump heights – measure dogs at withers to determine jump height: </w:t>
      </w:r>
    </w:p>
    <w:p w14:paraId="3D4CBF3E" w14:textId="77777777" w:rsidR="00C00911" w:rsidRPr="00DA6DFC" w:rsidRDefault="00C00911" w:rsidP="00C00911">
      <w:pPr>
        <w:autoSpaceDE w:val="0"/>
        <w:autoSpaceDN w:val="0"/>
        <w:adjustRightInd w:val="0"/>
        <w:ind w:left="1260" w:hanging="270"/>
        <w:rPr>
          <w:color w:val="000000" w:themeColor="text1"/>
          <w:sz w:val="20"/>
          <w:szCs w:val="20"/>
        </w:rPr>
      </w:pPr>
      <w:r w:rsidRPr="00DA6DFC">
        <w:rPr>
          <w:color w:val="000000" w:themeColor="text1"/>
          <w:sz w:val="20"/>
          <w:szCs w:val="20"/>
        </w:rPr>
        <w:t xml:space="preserve">Dogs 11 inches or less – 4 inches, </w:t>
      </w:r>
    </w:p>
    <w:p w14:paraId="44519334" w14:textId="77777777" w:rsidR="00C00911" w:rsidRPr="00DA6DFC" w:rsidRDefault="00C00911" w:rsidP="00C00911">
      <w:pPr>
        <w:autoSpaceDE w:val="0"/>
        <w:autoSpaceDN w:val="0"/>
        <w:adjustRightInd w:val="0"/>
        <w:ind w:left="1260" w:hanging="270"/>
        <w:rPr>
          <w:color w:val="000000" w:themeColor="text1"/>
          <w:sz w:val="20"/>
          <w:szCs w:val="20"/>
        </w:rPr>
      </w:pPr>
      <w:r w:rsidRPr="00DA6DFC">
        <w:rPr>
          <w:color w:val="000000" w:themeColor="text1"/>
          <w:sz w:val="20"/>
          <w:szCs w:val="20"/>
        </w:rPr>
        <w:t xml:space="preserve">Dogs over 11 inches up to and including 14 inches – 8 inches, </w:t>
      </w:r>
    </w:p>
    <w:p w14:paraId="0888F807" w14:textId="77777777" w:rsidR="00C00911" w:rsidRPr="00DA6DFC" w:rsidRDefault="00C00911" w:rsidP="00C00911">
      <w:pPr>
        <w:autoSpaceDE w:val="0"/>
        <w:autoSpaceDN w:val="0"/>
        <w:adjustRightInd w:val="0"/>
        <w:ind w:left="1260" w:hanging="270"/>
        <w:rPr>
          <w:color w:val="000000" w:themeColor="text1"/>
          <w:sz w:val="20"/>
          <w:szCs w:val="20"/>
        </w:rPr>
      </w:pPr>
      <w:r w:rsidRPr="00DA6DFC">
        <w:rPr>
          <w:color w:val="000000" w:themeColor="text1"/>
          <w:sz w:val="20"/>
          <w:szCs w:val="20"/>
        </w:rPr>
        <w:t xml:space="preserve">Dogs over 14 inches up to and including 18 inches – 12 inches, </w:t>
      </w:r>
    </w:p>
    <w:p w14:paraId="099FD89F" w14:textId="77777777" w:rsidR="00C00911" w:rsidRPr="00DA6DFC" w:rsidRDefault="00C00911" w:rsidP="00C00911">
      <w:pPr>
        <w:autoSpaceDE w:val="0"/>
        <w:autoSpaceDN w:val="0"/>
        <w:adjustRightInd w:val="0"/>
        <w:ind w:left="1260" w:hanging="270"/>
        <w:rPr>
          <w:color w:val="000000" w:themeColor="text1"/>
          <w:sz w:val="20"/>
          <w:szCs w:val="20"/>
        </w:rPr>
      </w:pPr>
      <w:r w:rsidRPr="00DA6DFC">
        <w:rPr>
          <w:color w:val="000000" w:themeColor="text1"/>
          <w:sz w:val="20"/>
          <w:szCs w:val="20"/>
        </w:rPr>
        <w:t xml:space="preserve">Dogs over 18 inches – 16 inches. </w:t>
      </w:r>
    </w:p>
    <w:p w14:paraId="54460874" w14:textId="77777777" w:rsidR="00C00911" w:rsidRPr="00E74194" w:rsidRDefault="00C00911" w:rsidP="00C00911">
      <w:pPr>
        <w:ind w:left="990" w:hanging="990"/>
        <w:rPr>
          <w:rFonts w:eastAsia="Times New Roman"/>
          <w:color w:val="000000" w:themeColor="text1"/>
          <w:sz w:val="20"/>
          <w:szCs w:val="20"/>
        </w:rPr>
      </w:pPr>
      <w:r w:rsidRPr="00E74194">
        <w:rPr>
          <w:b/>
          <w:color w:val="000000" w:themeColor="text1"/>
          <w:sz w:val="20"/>
          <w:szCs w:val="20"/>
        </w:rPr>
        <w:t>G701070 - Level 1</w:t>
      </w:r>
      <w:r w:rsidRPr="00E74194">
        <w:rPr>
          <w:color w:val="000000" w:themeColor="text1"/>
          <w:sz w:val="20"/>
          <w:szCs w:val="20"/>
        </w:rPr>
        <w:t xml:space="preserve"> –– 6 obstacles – 3 bar jumps which have two bars each, short dog walk, pause box or table, and tunnel (open).</w:t>
      </w:r>
    </w:p>
    <w:p w14:paraId="1DBF28ED" w14:textId="77777777" w:rsidR="00C00911" w:rsidRPr="00E74194" w:rsidRDefault="00C00911" w:rsidP="00C00911">
      <w:pPr>
        <w:ind w:left="990" w:hanging="990"/>
        <w:rPr>
          <w:color w:val="000000" w:themeColor="text1"/>
          <w:sz w:val="20"/>
          <w:szCs w:val="20"/>
        </w:rPr>
      </w:pPr>
      <w:r w:rsidRPr="00E74194">
        <w:rPr>
          <w:b/>
          <w:color w:val="000000" w:themeColor="text1"/>
          <w:sz w:val="20"/>
          <w:szCs w:val="20"/>
        </w:rPr>
        <w:t>G701080 - Level 2</w:t>
      </w:r>
      <w:r w:rsidRPr="00E74194">
        <w:rPr>
          <w:color w:val="000000" w:themeColor="text1"/>
          <w:sz w:val="20"/>
          <w:szCs w:val="20"/>
        </w:rPr>
        <w:t xml:space="preserve"> – 10 obstacles – several </w:t>
      </w:r>
      <w:proofErr w:type="gramStart"/>
      <w:r w:rsidRPr="00E74194">
        <w:rPr>
          <w:color w:val="000000" w:themeColor="text1"/>
          <w:sz w:val="20"/>
          <w:szCs w:val="20"/>
        </w:rPr>
        <w:t>bar</w:t>
      </w:r>
      <w:proofErr w:type="gramEnd"/>
      <w:r w:rsidRPr="00E74194">
        <w:rPr>
          <w:color w:val="000000" w:themeColor="text1"/>
          <w:sz w:val="20"/>
          <w:szCs w:val="20"/>
        </w:rPr>
        <w:t xml:space="preserve"> jumps which have two bars each, short dog walk, pause box or table, tunnel (open), chute (collapsed or closed tunnel), solid panel jump</w:t>
      </w:r>
    </w:p>
    <w:p w14:paraId="4991DD52" w14:textId="77777777" w:rsidR="00C00911" w:rsidRPr="00E74194" w:rsidRDefault="00C00911" w:rsidP="00C00911">
      <w:pPr>
        <w:ind w:left="990" w:hanging="990"/>
        <w:rPr>
          <w:sz w:val="20"/>
          <w:szCs w:val="20"/>
        </w:rPr>
      </w:pPr>
      <w:r w:rsidRPr="00E74194">
        <w:rPr>
          <w:b/>
          <w:color w:val="000000" w:themeColor="text1"/>
          <w:sz w:val="20"/>
          <w:szCs w:val="20"/>
        </w:rPr>
        <w:lastRenderedPageBreak/>
        <w:t>G701090 - Level 3</w:t>
      </w:r>
      <w:r w:rsidRPr="00E74194">
        <w:rPr>
          <w:color w:val="000000" w:themeColor="text1"/>
          <w:sz w:val="20"/>
          <w:szCs w:val="20"/>
        </w:rPr>
        <w:t xml:space="preserve"> – 10 obstacles – Same obstacles as level 2 but dogs run off leash for level 3.</w:t>
      </w:r>
    </w:p>
    <w:sectPr w:rsidR="00C00911" w:rsidRPr="00E74194" w:rsidSect="00311F22">
      <w:type w:val="continuous"/>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4170" w14:textId="77777777" w:rsidR="005D2F37" w:rsidRDefault="005D2F37" w:rsidP="00B247BF">
      <w:r>
        <w:separator/>
      </w:r>
    </w:p>
  </w:endnote>
  <w:endnote w:type="continuationSeparator" w:id="0">
    <w:p w14:paraId="52086D55" w14:textId="77777777" w:rsidR="005D2F37" w:rsidRDefault="005D2F37" w:rsidP="00B247BF">
      <w:r>
        <w:continuationSeparator/>
      </w:r>
    </w:p>
  </w:endnote>
  <w:endnote w:type="continuationNotice" w:id="1">
    <w:p w14:paraId="37A86B28" w14:textId="77777777" w:rsidR="005D2F37" w:rsidRDefault="005D2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601343"/>
      <w:docPartObj>
        <w:docPartGallery w:val="Page Numbers (Bottom of Page)"/>
        <w:docPartUnique/>
      </w:docPartObj>
    </w:sdtPr>
    <w:sdtEndPr>
      <w:rPr>
        <w:noProof/>
      </w:rPr>
    </w:sdtEndPr>
    <w:sdtContent>
      <w:p w14:paraId="645CC90C" w14:textId="6EC91C4B" w:rsidR="00F416B1" w:rsidRDefault="00F416B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699CF63" w14:textId="77777777" w:rsidR="00F416B1" w:rsidRDefault="00F416B1">
    <w:pPr>
      <w:pStyle w:val="Footer"/>
    </w:pPr>
  </w:p>
  <w:p w14:paraId="5FAFFBD1" w14:textId="77777777" w:rsidR="007E6CF9" w:rsidRDefault="007E6CF9"/>
  <w:p w14:paraId="6ABA3620" w14:textId="77777777" w:rsidR="007E6CF9" w:rsidRDefault="007E6C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555F" w14:textId="77777777" w:rsidR="005D2F37" w:rsidRDefault="005D2F37" w:rsidP="00B247BF">
      <w:r>
        <w:separator/>
      </w:r>
    </w:p>
  </w:footnote>
  <w:footnote w:type="continuationSeparator" w:id="0">
    <w:p w14:paraId="48FB30DA" w14:textId="77777777" w:rsidR="005D2F37" w:rsidRDefault="005D2F37" w:rsidP="00B247BF">
      <w:r>
        <w:continuationSeparator/>
      </w:r>
    </w:p>
  </w:footnote>
  <w:footnote w:type="continuationNotice" w:id="1">
    <w:p w14:paraId="4C4048F7" w14:textId="77777777" w:rsidR="005D2F37" w:rsidRDefault="005D2F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043"/>
    <w:multiLevelType w:val="multilevel"/>
    <w:tmpl w:val="110C5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6213E"/>
    <w:multiLevelType w:val="multilevel"/>
    <w:tmpl w:val="E1BC7E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41775"/>
    <w:multiLevelType w:val="multilevel"/>
    <w:tmpl w:val="110C56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D0478"/>
    <w:multiLevelType w:val="multilevel"/>
    <w:tmpl w:val="110C56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1775F"/>
    <w:multiLevelType w:val="multilevel"/>
    <w:tmpl w:val="110C56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0B3788"/>
    <w:multiLevelType w:val="hybridMultilevel"/>
    <w:tmpl w:val="132023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66D20B0"/>
    <w:multiLevelType w:val="multilevel"/>
    <w:tmpl w:val="915A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601BF6"/>
    <w:multiLevelType w:val="multilevel"/>
    <w:tmpl w:val="110C56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6431BD"/>
    <w:multiLevelType w:val="hybridMultilevel"/>
    <w:tmpl w:val="CD8898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792177A"/>
    <w:multiLevelType w:val="multilevel"/>
    <w:tmpl w:val="01AEDB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094BBD"/>
    <w:multiLevelType w:val="multilevel"/>
    <w:tmpl w:val="735061B8"/>
    <w:lvl w:ilvl="0">
      <w:start w:val="1"/>
      <w:numFmt w:val="upperLetter"/>
      <w:lvlText w:val="%1."/>
      <w:lvlJc w:val="left"/>
    </w:lvl>
    <w:lvl w:ilvl="1">
      <w:start w:val="1"/>
      <w:numFmt w:val="decimal"/>
      <w:lvlText w:val="%2."/>
      <w:lvlJc w:val="left"/>
      <w:pPr>
        <w:ind w:left="18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09250D58"/>
    <w:multiLevelType w:val="hybridMultilevel"/>
    <w:tmpl w:val="AE6ACC74"/>
    <w:lvl w:ilvl="0" w:tplc="5808BA26">
      <w:start w:val="1"/>
      <w:numFmt w:val="decimal"/>
      <w:lvlText w:val="%1."/>
      <w:lvlJc w:val="left"/>
      <w:pPr>
        <w:tabs>
          <w:tab w:val="num" w:pos="360"/>
        </w:tabs>
        <w:ind w:left="360" w:hanging="360"/>
      </w:pPr>
      <w:rPr>
        <w:rFonts w:hint="default"/>
      </w:rPr>
    </w:lvl>
    <w:lvl w:ilvl="1" w:tplc="04090019">
      <w:start w:val="1"/>
      <w:numFmt w:val="decimal"/>
      <w:lvlText w:val="90%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972151F"/>
    <w:multiLevelType w:val="hybridMultilevel"/>
    <w:tmpl w:val="02A840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1626EE"/>
    <w:multiLevelType w:val="multilevel"/>
    <w:tmpl w:val="8290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505E98"/>
    <w:multiLevelType w:val="hybridMultilevel"/>
    <w:tmpl w:val="BB2637E2"/>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5" w15:restartNumberingAfterBreak="0">
    <w:nsid w:val="0A6B6F1F"/>
    <w:multiLevelType w:val="multilevel"/>
    <w:tmpl w:val="110C56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C952B8"/>
    <w:multiLevelType w:val="multilevel"/>
    <w:tmpl w:val="24B6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0A01E3"/>
    <w:multiLevelType w:val="multilevel"/>
    <w:tmpl w:val="110C563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862A27"/>
    <w:multiLevelType w:val="multilevel"/>
    <w:tmpl w:val="CC9C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3A2873"/>
    <w:multiLevelType w:val="multilevel"/>
    <w:tmpl w:val="14CA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621E0F"/>
    <w:multiLevelType w:val="multilevel"/>
    <w:tmpl w:val="110C5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7E4F9A"/>
    <w:multiLevelType w:val="multilevel"/>
    <w:tmpl w:val="1C9AA8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E75F72"/>
    <w:multiLevelType w:val="hybridMultilevel"/>
    <w:tmpl w:val="A4D2A0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F4216DE"/>
    <w:multiLevelType w:val="multilevel"/>
    <w:tmpl w:val="0984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723F36"/>
    <w:multiLevelType w:val="multilevel"/>
    <w:tmpl w:val="110C56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BF3EA5"/>
    <w:multiLevelType w:val="hybridMultilevel"/>
    <w:tmpl w:val="C42C836C"/>
    <w:lvl w:ilvl="0" w:tplc="28E2D65E">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2B7461"/>
    <w:multiLevelType w:val="hybridMultilevel"/>
    <w:tmpl w:val="09C87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C63BEA"/>
    <w:multiLevelType w:val="multilevel"/>
    <w:tmpl w:val="110C56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1B74D4"/>
    <w:multiLevelType w:val="hybridMultilevel"/>
    <w:tmpl w:val="7234D0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E11B74"/>
    <w:multiLevelType w:val="multilevel"/>
    <w:tmpl w:val="C4A2E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1B5BC3"/>
    <w:multiLevelType w:val="hybridMultilevel"/>
    <w:tmpl w:val="3D34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2503D81"/>
    <w:multiLevelType w:val="multilevel"/>
    <w:tmpl w:val="110C5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7826A2"/>
    <w:multiLevelType w:val="multilevel"/>
    <w:tmpl w:val="9DA6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1F40F4"/>
    <w:multiLevelType w:val="multilevel"/>
    <w:tmpl w:val="43A4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5C5D4D"/>
    <w:multiLevelType w:val="hybridMultilevel"/>
    <w:tmpl w:val="1ED2D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3EB5F90"/>
    <w:multiLevelType w:val="multilevel"/>
    <w:tmpl w:val="A52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4132F6"/>
    <w:multiLevelType w:val="hybridMultilevel"/>
    <w:tmpl w:val="694043DA"/>
    <w:lvl w:ilvl="0" w:tplc="B56C5D36">
      <w:start w:val="1"/>
      <w:numFmt w:val="lowerLetter"/>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37" w15:restartNumberingAfterBreak="0">
    <w:nsid w:val="144557B8"/>
    <w:multiLevelType w:val="hybridMultilevel"/>
    <w:tmpl w:val="ED8CBFDE"/>
    <w:lvl w:ilvl="0" w:tplc="5F7A4632">
      <w:start w:val="1"/>
      <w:numFmt w:val="decimal"/>
      <w:lvlText w:val="%1."/>
      <w:lvlJc w:val="left"/>
      <w:pPr>
        <w:ind w:left="21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4B104E4"/>
    <w:multiLevelType w:val="multilevel"/>
    <w:tmpl w:val="9D38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175814"/>
    <w:multiLevelType w:val="hybridMultilevel"/>
    <w:tmpl w:val="D0829490"/>
    <w:lvl w:ilvl="0" w:tplc="DB26D79A">
      <w:start w:val="1"/>
      <w:numFmt w:val="upperLetter"/>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52B5442"/>
    <w:multiLevelType w:val="hybridMultilevel"/>
    <w:tmpl w:val="6D725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57616F4"/>
    <w:multiLevelType w:val="multilevel"/>
    <w:tmpl w:val="AD68DA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5AA59F4"/>
    <w:multiLevelType w:val="hybridMultilevel"/>
    <w:tmpl w:val="056A19FE"/>
    <w:lvl w:ilvl="0" w:tplc="9C9695EA">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9934368"/>
    <w:multiLevelType w:val="hybridMultilevel"/>
    <w:tmpl w:val="5350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B26967"/>
    <w:multiLevelType w:val="multilevel"/>
    <w:tmpl w:val="01AEDB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9D23CA2"/>
    <w:multiLevelType w:val="hybridMultilevel"/>
    <w:tmpl w:val="CBC49190"/>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6" w15:restartNumberingAfterBreak="0">
    <w:nsid w:val="1A0857DA"/>
    <w:multiLevelType w:val="hybridMultilevel"/>
    <w:tmpl w:val="19B81880"/>
    <w:lvl w:ilvl="0" w:tplc="3B5CCB6C">
      <w:start w:val="1"/>
      <w:numFmt w:val="decimal"/>
      <w:lvlText w:val="%1."/>
      <w:lvlJc w:val="left"/>
      <w:pPr>
        <w:ind w:left="360" w:hanging="360"/>
      </w:pPr>
      <w:rPr>
        <w:rFonts w:ascii="Arial" w:eastAsiaTheme="minorHAnsi"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BB2321D"/>
    <w:multiLevelType w:val="multilevel"/>
    <w:tmpl w:val="6E68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CC32CC8"/>
    <w:multiLevelType w:val="hybridMultilevel"/>
    <w:tmpl w:val="44B8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CCD08D0"/>
    <w:multiLevelType w:val="multilevel"/>
    <w:tmpl w:val="110C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CF81D66"/>
    <w:multiLevelType w:val="hybridMultilevel"/>
    <w:tmpl w:val="32E6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3B6E86"/>
    <w:multiLevelType w:val="multilevel"/>
    <w:tmpl w:val="BD2A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45279A"/>
    <w:multiLevelType w:val="hybridMultilevel"/>
    <w:tmpl w:val="166A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1C94DF4"/>
    <w:multiLevelType w:val="hybridMultilevel"/>
    <w:tmpl w:val="993AD72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4" w15:restartNumberingAfterBreak="0">
    <w:nsid w:val="228D2DD9"/>
    <w:multiLevelType w:val="hybridMultilevel"/>
    <w:tmpl w:val="19D0B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3BD2FCA"/>
    <w:multiLevelType w:val="hybridMultilevel"/>
    <w:tmpl w:val="AF5018DE"/>
    <w:lvl w:ilvl="0" w:tplc="7850336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5AB4FD5"/>
    <w:multiLevelType w:val="multilevel"/>
    <w:tmpl w:val="C31C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540A42"/>
    <w:multiLevelType w:val="multilevel"/>
    <w:tmpl w:val="5558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B8016E1"/>
    <w:multiLevelType w:val="multilevel"/>
    <w:tmpl w:val="110C56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D1C59F5"/>
    <w:multiLevelType w:val="multilevel"/>
    <w:tmpl w:val="110C5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D7B73B2"/>
    <w:multiLevelType w:val="multilevel"/>
    <w:tmpl w:val="110C5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DC8019F"/>
    <w:multiLevelType w:val="multilevel"/>
    <w:tmpl w:val="ADFE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DE84F6E"/>
    <w:multiLevelType w:val="multilevel"/>
    <w:tmpl w:val="F802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1B6FD1"/>
    <w:multiLevelType w:val="hybridMultilevel"/>
    <w:tmpl w:val="E95C0CF6"/>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EE23DA9"/>
    <w:multiLevelType w:val="multilevel"/>
    <w:tmpl w:val="861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A14074"/>
    <w:multiLevelType w:val="hybridMultilevel"/>
    <w:tmpl w:val="82F6764E"/>
    <w:lvl w:ilvl="0" w:tplc="04090001">
      <w:start w:val="1"/>
      <w:numFmt w:val="bullet"/>
      <w:lvlText w:val=""/>
      <w:lvlJc w:val="left"/>
      <w:pPr>
        <w:ind w:left="990" w:hanging="360"/>
      </w:pPr>
      <w:rPr>
        <w:rFonts w:ascii="Symbol" w:hAnsi="Symbol"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66" w15:restartNumberingAfterBreak="0">
    <w:nsid w:val="30F90779"/>
    <w:multiLevelType w:val="hybridMultilevel"/>
    <w:tmpl w:val="BB4C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1D74FD1"/>
    <w:multiLevelType w:val="hybridMultilevel"/>
    <w:tmpl w:val="895A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2203D01"/>
    <w:multiLevelType w:val="multilevel"/>
    <w:tmpl w:val="110C56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26A3806"/>
    <w:multiLevelType w:val="hybridMultilevel"/>
    <w:tmpl w:val="D7044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4DF08D6"/>
    <w:multiLevelType w:val="multilevel"/>
    <w:tmpl w:val="5E9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2059E7"/>
    <w:multiLevelType w:val="multilevel"/>
    <w:tmpl w:val="54DE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981EBD"/>
    <w:multiLevelType w:val="hybridMultilevel"/>
    <w:tmpl w:val="705883C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3" w15:restartNumberingAfterBreak="0">
    <w:nsid w:val="37294EDF"/>
    <w:multiLevelType w:val="multilevel"/>
    <w:tmpl w:val="2A1E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81B2C1A"/>
    <w:multiLevelType w:val="hybridMultilevel"/>
    <w:tmpl w:val="5D4A4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89D2876"/>
    <w:multiLevelType w:val="multilevel"/>
    <w:tmpl w:val="EB9A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9314F71"/>
    <w:multiLevelType w:val="hybridMultilevel"/>
    <w:tmpl w:val="CAD2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9552D76"/>
    <w:multiLevelType w:val="hybridMultilevel"/>
    <w:tmpl w:val="3E5E2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9CA4B39"/>
    <w:multiLevelType w:val="multilevel"/>
    <w:tmpl w:val="0C74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A947D13"/>
    <w:multiLevelType w:val="hybridMultilevel"/>
    <w:tmpl w:val="4A003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AC8576E"/>
    <w:multiLevelType w:val="hybridMultilevel"/>
    <w:tmpl w:val="8C7ACFB0"/>
    <w:lvl w:ilvl="0" w:tplc="DB26D79A">
      <w:start w:val="1"/>
      <w:numFmt w:val="upperLetter"/>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ADD6928"/>
    <w:multiLevelType w:val="multilevel"/>
    <w:tmpl w:val="BEBE16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3B805DF4"/>
    <w:multiLevelType w:val="hybridMultilevel"/>
    <w:tmpl w:val="40A6A660"/>
    <w:lvl w:ilvl="0" w:tplc="E388537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B83B99"/>
    <w:multiLevelType w:val="multilevel"/>
    <w:tmpl w:val="5E0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C153DE0"/>
    <w:multiLevelType w:val="multilevel"/>
    <w:tmpl w:val="D096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C3464CA"/>
    <w:multiLevelType w:val="multilevel"/>
    <w:tmpl w:val="B604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1B63DE"/>
    <w:multiLevelType w:val="hybridMultilevel"/>
    <w:tmpl w:val="351E1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D2047AA"/>
    <w:multiLevelType w:val="hybridMultilevel"/>
    <w:tmpl w:val="26F00C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3DC33058"/>
    <w:multiLevelType w:val="hybridMultilevel"/>
    <w:tmpl w:val="8D00A4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DE12D22"/>
    <w:multiLevelType w:val="multilevel"/>
    <w:tmpl w:val="453ED2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E6F6AB6"/>
    <w:multiLevelType w:val="hybridMultilevel"/>
    <w:tmpl w:val="528E85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3ED36F1F"/>
    <w:multiLevelType w:val="hybridMultilevel"/>
    <w:tmpl w:val="7184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F305A03"/>
    <w:multiLevelType w:val="hybridMultilevel"/>
    <w:tmpl w:val="D95E681E"/>
    <w:lvl w:ilvl="0" w:tplc="E3885378">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00D6CE7"/>
    <w:multiLevelType w:val="hybridMultilevel"/>
    <w:tmpl w:val="31F04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0182A5F"/>
    <w:multiLevelType w:val="multilevel"/>
    <w:tmpl w:val="B52015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0C513D8"/>
    <w:multiLevelType w:val="hybridMultilevel"/>
    <w:tmpl w:val="D0E6AB3C"/>
    <w:lvl w:ilvl="0" w:tplc="8C900D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1812E67"/>
    <w:multiLevelType w:val="multilevel"/>
    <w:tmpl w:val="110C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28657F0"/>
    <w:multiLevelType w:val="multilevel"/>
    <w:tmpl w:val="B18A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2BD0641"/>
    <w:multiLevelType w:val="multilevel"/>
    <w:tmpl w:val="33E4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303DD5"/>
    <w:multiLevelType w:val="hybridMultilevel"/>
    <w:tmpl w:val="A826446C"/>
    <w:lvl w:ilvl="0" w:tplc="0409000B">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4426000"/>
    <w:multiLevelType w:val="hybridMultilevel"/>
    <w:tmpl w:val="67D600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4CA4A17"/>
    <w:multiLevelType w:val="multilevel"/>
    <w:tmpl w:val="115E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59D49B7"/>
    <w:multiLevelType w:val="multilevel"/>
    <w:tmpl w:val="5896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E51AA8"/>
    <w:multiLevelType w:val="multilevel"/>
    <w:tmpl w:val="9B3005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71A6744"/>
    <w:multiLevelType w:val="multilevel"/>
    <w:tmpl w:val="CCB01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7457633"/>
    <w:multiLevelType w:val="multilevel"/>
    <w:tmpl w:val="110C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74B3D09"/>
    <w:multiLevelType w:val="hybridMultilevel"/>
    <w:tmpl w:val="3438A170"/>
    <w:lvl w:ilvl="0" w:tplc="CDAE034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47F12AC9"/>
    <w:multiLevelType w:val="hybridMultilevel"/>
    <w:tmpl w:val="45F08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49C30E06"/>
    <w:multiLevelType w:val="hybridMultilevel"/>
    <w:tmpl w:val="AF90C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9" w15:restartNumberingAfterBreak="0">
    <w:nsid w:val="49DF2DDD"/>
    <w:multiLevelType w:val="multilevel"/>
    <w:tmpl w:val="4FF25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B3B51A7"/>
    <w:multiLevelType w:val="multilevel"/>
    <w:tmpl w:val="110C5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BF70568"/>
    <w:multiLevelType w:val="multilevel"/>
    <w:tmpl w:val="110C56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D0800EB"/>
    <w:multiLevelType w:val="hybridMultilevel"/>
    <w:tmpl w:val="6C707C00"/>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4D2E198E"/>
    <w:multiLevelType w:val="multilevel"/>
    <w:tmpl w:val="110C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D420FC5"/>
    <w:multiLevelType w:val="multilevel"/>
    <w:tmpl w:val="62F0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D765B42"/>
    <w:multiLevelType w:val="hybridMultilevel"/>
    <w:tmpl w:val="91DAF0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4E920C6A"/>
    <w:multiLevelType w:val="multilevel"/>
    <w:tmpl w:val="BDAE68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F775E52"/>
    <w:multiLevelType w:val="hybridMultilevel"/>
    <w:tmpl w:val="89528F3C"/>
    <w:lvl w:ilvl="0" w:tplc="D130D798">
      <w:start w:val="2"/>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8" w15:restartNumberingAfterBreak="0">
    <w:nsid w:val="4F926AF8"/>
    <w:multiLevelType w:val="hybridMultilevel"/>
    <w:tmpl w:val="E88E2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9" w15:restartNumberingAfterBreak="0">
    <w:nsid w:val="4FFE0F5D"/>
    <w:multiLevelType w:val="multilevel"/>
    <w:tmpl w:val="39A6E4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0" w15:restartNumberingAfterBreak="0">
    <w:nsid w:val="50046D9C"/>
    <w:multiLevelType w:val="multilevel"/>
    <w:tmpl w:val="8DD83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0CD1AA4"/>
    <w:multiLevelType w:val="hybridMultilevel"/>
    <w:tmpl w:val="FF282E40"/>
    <w:lvl w:ilvl="0" w:tplc="446086F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10B6AA0"/>
    <w:multiLevelType w:val="hybridMultilevel"/>
    <w:tmpl w:val="82C64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52250AFE"/>
    <w:multiLevelType w:val="multilevel"/>
    <w:tmpl w:val="BE4052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23912BB"/>
    <w:multiLevelType w:val="multilevel"/>
    <w:tmpl w:val="73DE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2DE4A16"/>
    <w:multiLevelType w:val="hybridMultilevel"/>
    <w:tmpl w:val="EDFEEAD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33A2D20"/>
    <w:multiLevelType w:val="multilevel"/>
    <w:tmpl w:val="AC76C1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37C7B5E"/>
    <w:multiLevelType w:val="multilevel"/>
    <w:tmpl w:val="210E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3B8724E"/>
    <w:multiLevelType w:val="hybridMultilevel"/>
    <w:tmpl w:val="D944A404"/>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9" w15:restartNumberingAfterBreak="0">
    <w:nsid w:val="53C730BB"/>
    <w:multiLevelType w:val="hybridMultilevel"/>
    <w:tmpl w:val="D1A6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E24DB8"/>
    <w:multiLevelType w:val="hybridMultilevel"/>
    <w:tmpl w:val="AF920E16"/>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31" w15:restartNumberingAfterBreak="0">
    <w:nsid w:val="54881D8A"/>
    <w:multiLevelType w:val="multilevel"/>
    <w:tmpl w:val="F0B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AF7D2E"/>
    <w:multiLevelType w:val="hybridMultilevel"/>
    <w:tmpl w:val="4F782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55F56D0E"/>
    <w:multiLevelType w:val="hybridMultilevel"/>
    <w:tmpl w:val="E5FC7400"/>
    <w:lvl w:ilvl="0" w:tplc="35345EF8">
      <w:start w:val="1"/>
      <w:numFmt w:val="upperLetter"/>
      <w:lvlText w:val="%1."/>
      <w:lvlJc w:val="left"/>
      <w:pPr>
        <w:tabs>
          <w:tab w:val="num" w:pos="720"/>
        </w:tabs>
        <w:ind w:left="720" w:hanging="360"/>
      </w:pPr>
      <w:rPr>
        <w:rFonts w:hint="default"/>
        <w:sz w:val="20"/>
        <w:szCs w:val="20"/>
      </w:rPr>
    </w:lvl>
    <w:lvl w:ilvl="1" w:tplc="1F6E3482">
      <w:start w:val="1"/>
      <w:numFmt w:val="bullet"/>
      <w:lvlText w:val=""/>
      <w:lvlJc w:val="left"/>
      <w:pPr>
        <w:tabs>
          <w:tab w:val="num" w:pos="1080"/>
        </w:tabs>
        <w:ind w:left="1080" w:hanging="360"/>
      </w:pPr>
      <w:rPr>
        <w:rFonts w:ascii="Wingdings" w:hAnsi="Wingdings" w:hint="default"/>
        <w:sz w:val="20"/>
        <w:szCs w:val="20"/>
      </w:rPr>
    </w:lvl>
    <w:lvl w:ilvl="2" w:tplc="04090013">
      <w:start w:val="1"/>
      <w:numFmt w:val="upperRoman"/>
      <w:lvlText w:val="%3."/>
      <w:lvlJc w:val="right"/>
      <w:pPr>
        <w:tabs>
          <w:tab w:val="num" w:pos="270"/>
        </w:tabs>
        <w:ind w:left="270" w:hanging="180"/>
      </w:pPr>
    </w:lvl>
    <w:lvl w:ilvl="3" w:tplc="B3ECDDB6">
      <w:start w:val="1"/>
      <w:numFmt w:val="decimal"/>
      <w:lvlText w:val="%4)"/>
      <w:lvlJc w:val="left"/>
      <w:pPr>
        <w:tabs>
          <w:tab w:val="num" w:pos="2880"/>
        </w:tabs>
        <w:ind w:left="2880" w:hanging="360"/>
      </w:pPr>
      <w:rPr>
        <w:rFonts w:hint="default"/>
      </w:rPr>
    </w:lvl>
    <w:lvl w:ilvl="4" w:tplc="589A8DD8">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567936FA"/>
    <w:multiLevelType w:val="multilevel"/>
    <w:tmpl w:val="C1E02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6861DC0"/>
    <w:multiLevelType w:val="hybridMultilevel"/>
    <w:tmpl w:val="1C8CA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6A95097"/>
    <w:multiLevelType w:val="multilevel"/>
    <w:tmpl w:val="EF1C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6A95DDB"/>
    <w:multiLevelType w:val="hybridMultilevel"/>
    <w:tmpl w:val="D2A48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77E4D26"/>
    <w:multiLevelType w:val="multilevel"/>
    <w:tmpl w:val="E28219FC"/>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9" w15:restartNumberingAfterBreak="0">
    <w:nsid w:val="57B04294"/>
    <w:multiLevelType w:val="multilevel"/>
    <w:tmpl w:val="CEB6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96B389B"/>
    <w:multiLevelType w:val="hybridMultilevel"/>
    <w:tmpl w:val="829AB8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B187FE9"/>
    <w:multiLevelType w:val="hybridMultilevel"/>
    <w:tmpl w:val="A6F20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CAA25BA"/>
    <w:multiLevelType w:val="multilevel"/>
    <w:tmpl w:val="1148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CC369B4"/>
    <w:multiLevelType w:val="multilevel"/>
    <w:tmpl w:val="D01A2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D024DF1"/>
    <w:multiLevelType w:val="hybridMultilevel"/>
    <w:tmpl w:val="937CA4E2"/>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5" w15:restartNumberingAfterBreak="0">
    <w:nsid w:val="5D79462B"/>
    <w:multiLevelType w:val="multilevel"/>
    <w:tmpl w:val="466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DC4616E"/>
    <w:multiLevelType w:val="multilevel"/>
    <w:tmpl w:val="0F9C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F1F5FFD"/>
    <w:multiLevelType w:val="hybridMultilevel"/>
    <w:tmpl w:val="4C8AB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FA0435A"/>
    <w:multiLevelType w:val="multilevel"/>
    <w:tmpl w:val="289C31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088167A"/>
    <w:multiLevelType w:val="multilevel"/>
    <w:tmpl w:val="F702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1676852"/>
    <w:multiLevelType w:val="multilevel"/>
    <w:tmpl w:val="58C8594C"/>
    <w:lvl w:ilvl="0">
      <w:start w:val="1"/>
      <w:numFmt w:val="upperLetter"/>
      <w:lvlText w:val="%1."/>
      <w:lvlJc w:val="right"/>
      <w:pPr>
        <w:ind w:left="0" w:firstLine="0"/>
      </w:pPr>
      <w:rPr>
        <w:rFonts w:hint="default"/>
      </w:r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bullet"/>
      <w:lvlText w:val=""/>
      <w:lvlJc w:val="left"/>
      <w:pPr>
        <w:ind w:left="1080" w:hanging="360"/>
      </w:pPr>
      <w:rPr>
        <w:rFonts w:ascii="Symbol" w:hAnsi="Symbol" w:hint="default"/>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51" w15:restartNumberingAfterBreak="0">
    <w:nsid w:val="61A00F61"/>
    <w:multiLevelType w:val="hybridMultilevel"/>
    <w:tmpl w:val="604228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62657802"/>
    <w:multiLevelType w:val="hybridMultilevel"/>
    <w:tmpl w:val="7776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2AB1369"/>
    <w:multiLevelType w:val="hybridMultilevel"/>
    <w:tmpl w:val="DC46E742"/>
    <w:lvl w:ilvl="0" w:tplc="0409000F">
      <w:start w:val="1"/>
      <w:numFmt w:val="decimal"/>
      <w:lvlText w:val="%1."/>
      <w:lvlJc w:val="left"/>
      <w:pPr>
        <w:ind w:left="720" w:hanging="360"/>
      </w:pPr>
    </w:lvl>
    <w:lvl w:ilvl="1" w:tplc="DF0C4AA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38208C"/>
    <w:multiLevelType w:val="multilevel"/>
    <w:tmpl w:val="AC9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3F57FC1"/>
    <w:multiLevelType w:val="multilevel"/>
    <w:tmpl w:val="CE1A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5280198"/>
    <w:multiLevelType w:val="hybridMultilevel"/>
    <w:tmpl w:val="B7AE3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655824D0"/>
    <w:multiLevelType w:val="multilevel"/>
    <w:tmpl w:val="EC82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66172DE"/>
    <w:multiLevelType w:val="hybridMultilevel"/>
    <w:tmpl w:val="05D4FCC2"/>
    <w:lvl w:ilvl="0" w:tplc="44608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6AF0AA6"/>
    <w:multiLevelType w:val="multilevel"/>
    <w:tmpl w:val="110C5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8EA2F6F"/>
    <w:multiLevelType w:val="hybridMultilevel"/>
    <w:tmpl w:val="CF86FECC"/>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61" w15:restartNumberingAfterBreak="0">
    <w:nsid w:val="693B468F"/>
    <w:multiLevelType w:val="multilevel"/>
    <w:tmpl w:val="110C5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9B3471F"/>
    <w:multiLevelType w:val="multilevel"/>
    <w:tmpl w:val="110C5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A5349FC"/>
    <w:multiLevelType w:val="multilevel"/>
    <w:tmpl w:val="110C56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A591D2C"/>
    <w:multiLevelType w:val="hybridMultilevel"/>
    <w:tmpl w:val="BDE21AC0"/>
    <w:lvl w:ilvl="0" w:tplc="8C900D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A772222"/>
    <w:multiLevelType w:val="hybridMultilevel"/>
    <w:tmpl w:val="53CE6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6B8762B0"/>
    <w:multiLevelType w:val="hybridMultilevel"/>
    <w:tmpl w:val="AE184404"/>
    <w:lvl w:ilvl="0" w:tplc="8C900D6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D2F66AE"/>
    <w:multiLevelType w:val="multilevel"/>
    <w:tmpl w:val="B89847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E8819A8"/>
    <w:multiLevelType w:val="hybridMultilevel"/>
    <w:tmpl w:val="33604BA8"/>
    <w:lvl w:ilvl="0" w:tplc="CDB29C70">
      <w:start w:val="1"/>
      <w:numFmt w:val="upperLetter"/>
      <w:lvlText w:val="%1."/>
      <w:lvlJc w:val="left"/>
      <w:pPr>
        <w:ind w:left="720" w:hanging="360"/>
      </w:pPr>
      <w:rPr>
        <w:color w:val="000000" w:themeColor="text1"/>
      </w:rPr>
    </w:lvl>
    <w:lvl w:ilvl="1" w:tplc="B56C5D36">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F781115"/>
    <w:multiLevelType w:val="multilevel"/>
    <w:tmpl w:val="110C5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FCA66FD"/>
    <w:multiLevelType w:val="hybridMultilevel"/>
    <w:tmpl w:val="80D4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051281D"/>
    <w:multiLevelType w:val="hybridMultilevel"/>
    <w:tmpl w:val="11A8BC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05418F6"/>
    <w:multiLevelType w:val="hybridMultilevel"/>
    <w:tmpl w:val="B2C6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0D02AE1"/>
    <w:multiLevelType w:val="hybridMultilevel"/>
    <w:tmpl w:val="74544F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4" w15:restartNumberingAfterBreak="0">
    <w:nsid w:val="71004E4A"/>
    <w:multiLevelType w:val="hybridMultilevel"/>
    <w:tmpl w:val="7A7C5296"/>
    <w:lvl w:ilvl="0" w:tplc="E3885378">
      <w:start w:val="1"/>
      <w:numFmt w:val="upp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731A0485"/>
    <w:multiLevelType w:val="hybridMultilevel"/>
    <w:tmpl w:val="482ADDD0"/>
    <w:lvl w:ilvl="0" w:tplc="0409000F">
      <w:start w:val="1"/>
      <w:numFmt w:val="decimal"/>
      <w:lvlText w:val="%1."/>
      <w:lvlJc w:val="left"/>
      <w:pPr>
        <w:ind w:left="1080" w:hanging="360"/>
      </w:pPr>
    </w:lvl>
    <w:lvl w:ilvl="1" w:tplc="E2BC065A">
      <w:start w:val="1"/>
      <w:numFmt w:val="decimal"/>
      <w:lvlText w:val="%2)"/>
      <w:lvlJc w:val="left"/>
      <w:pPr>
        <w:ind w:left="1800" w:hanging="360"/>
      </w:pPr>
      <w:rPr>
        <w:rFonts w:hint="default"/>
      </w:rPr>
    </w:lvl>
    <w:lvl w:ilvl="2" w:tplc="1FCC165C">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73E975B8"/>
    <w:multiLevelType w:val="multilevel"/>
    <w:tmpl w:val="110C5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4DE44AE"/>
    <w:multiLevelType w:val="hybridMultilevel"/>
    <w:tmpl w:val="DD2C9240"/>
    <w:lvl w:ilvl="0" w:tplc="E3885378">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4FC425F"/>
    <w:multiLevelType w:val="multilevel"/>
    <w:tmpl w:val="E9922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58B25B9"/>
    <w:multiLevelType w:val="multilevel"/>
    <w:tmpl w:val="D2C6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5E17C27"/>
    <w:multiLevelType w:val="hybridMultilevel"/>
    <w:tmpl w:val="873447D2"/>
    <w:lvl w:ilvl="0" w:tplc="C43CC854">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75A0A6A"/>
    <w:multiLevelType w:val="hybridMultilevel"/>
    <w:tmpl w:val="750E12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2" w15:restartNumberingAfterBreak="0">
    <w:nsid w:val="79B97A9F"/>
    <w:multiLevelType w:val="hybridMultilevel"/>
    <w:tmpl w:val="7A0A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A1C539A"/>
    <w:multiLevelType w:val="hybridMultilevel"/>
    <w:tmpl w:val="16563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15:restartNumberingAfterBreak="0">
    <w:nsid w:val="7A567843"/>
    <w:multiLevelType w:val="hybridMultilevel"/>
    <w:tmpl w:val="8696B906"/>
    <w:lvl w:ilvl="0" w:tplc="FFFFFFFF">
      <w:start w:val="1"/>
      <w:numFmt w:val="decimal"/>
      <w:lvlText w:val="%1."/>
      <w:lvlJc w:val="left"/>
      <w:pPr>
        <w:ind w:left="1080" w:hanging="360"/>
      </w:pPr>
    </w:lvl>
    <w:lvl w:ilvl="1" w:tplc="0409000F">
      <w:start w:val="1"/>
      <w:numFmt w:val="decimal"/>
      <w:lvlText w:val="%2."/>
      <w:lvlJc w:val="left"/>
      <w:pPr>
        <w:ind w:left="720" w:hanging="360"/>
      </w:pPr>
    </w:lvl>
    <w:lvl w:ilvl="2" w:tplc="FFFFFFFF">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5" w15:restartNumberingAfterBreak="0">
    <w:nsid w:val="7A863E9C"/>
    <w:multiLevelType w:val="hybridMultilevel"/>
    <w:tmpl w:val="2B3E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A9C0A7C"/>
    <w:multiLevelType w:val="hybridMultilevel"/>
    <w:tmpl w:val="E1587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7" w15:restartNumberingAfterBreak="0">
    <w:nsid w:val="7A9F6F71"/>
    <w:multiLevelType w:val="hybridMultilevel"/>
    <w:tmpl w:val="532655F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B1B0806"/>
    <w:multiLevelType w:val="multilevel"/>
    <w:tmpl w:val="110C5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BDB590C"/>
    <w:multiLevelType w:val="hybridMultilevel"/>
    <w:tmpl w:val="A04ABBA8"/>
    <w:lvl w:ilvl="0" w:tplc="331AD0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8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E402F3E"/>
    <w:multiLevelType w:val="hybridMultilevel"/>
    <w:tmpl w:val="2ED4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620053">
    <w:abstractNumId w:val="42"/>
  </w:num>
  <w:num w:numId="2" w16cid:durableId="213153282">
    <w:abstractNumId w:val="138"/>
  </w:num>
  <w:num w:numId="3" w16cid:durableId="2080863239">
    <w:abstractNumId w:val="190"/>
  </w:num>
  <w:num w:numId="4" w16cid:durableId="181825623">
    <w:abstractNumId w:val="99"/>
  </w:num>
  <w:num w:numId="5" w16cid:durableId="1971549643">
    <w:abstractNumId w:val="175"/>
  </w:num>
  <w:num w:numId="6" w16cid:durableId="1955594788">
    <w:abstractNumId w:val="26"/>
  </w:num>
  <w:num w:numId="7" w16cid:durableId="1825851913">
    <w:abstractNumId w:val="106"/>
  </w:num>
  <w:num w:numId="8" w16cid:durableId="1552959240">
    <w:abstractNumId w:val="11"/>
  </w:num>
  <w:num w:numId="9" w16cid:durableId="764494453">
    <w:abstractNumId w:val="172"/>
  </w:num>
  <w:num w:numId="10" w16cid:durableId="50619693">
    <w:abstractNumId w:val="43"/>
  </w:num>
  <w:num w:numId="11" w16cid:durableId="38435018">
    <w:abstractNumId w:val="141"/>
  </w:num>
  <w:num w:numId="12" w16cid:durableId="169639705">
    <w:abstractNumId w:val="168"/>
  </w:num>
  <w:num w:numId="13" w16cid:durableId="994340354">
    <w:abstractNumId w:val="48"/>
  </w:num>
  <w:num w:numId="14" w16cid:durableId="575897295">
    <w:abstractNumId w:val="45"/>
  </w:num>
  <w:num w:numId="15" w16cid:durableId="354111345">
    <w:abstractNumId w:val="76"/>
  </w:num>
  <w:num w:numId="16" w16cid:durableId="424031646">
    <w:abstractNumId w:val="156"/>
  </w:num>
  <w:num w:numId="17" w16cid:durableId="851069808">
    <w:abstractNumId w:val="63"/>
  </w:num>
  <w:num w:numId="18" w16cid:durableId="1720742469">
    <w:abstractNumId w:val="125"/>
  </w:num>
  <w:num w:numId="19" w16cid:durableId="1376857738">
    <w:abstractNumId w:val="121"/>
  </w:num>
  <w:num w:numId="20" w16cid:durableId="1567954771">
    <w:abstractNumId w:val="25"/>
  </w:num>
  <w:num w:numId="21" w16cid:durableId="1799687009">
    <w:abstractNumId w:val="37"/>
  </w:num>
  <w:num w:numId="22" w16cid:durableId="1439524504">
    <w:abstractNumId w:val="82"/>
  </w:num>
  <w:num w:numId="23" w16cid:durableId="1177844289">
    <w:abstractNumId w:val="14"/>
  </w:num>
  <w:num w:numId="24" w16cid:durableId="393553524">
    <w:abstractNumId w:val="189"/>
  </w:num>
  <w:num w:numId="25" w16cid:durableId="1160387498">
    <w:abstractNumId w:val="158"/>
  </w:num>
  <w:num w:numId="26" w16cid:durableId="1969167187">
    <w:abstractNumId w:val="174"/>
  </w:num>
  <w:num w:numId="27" w16cid:durableId="96215505">
    <w:abstractNumId w:val="170"/>
  </w:num>
  <w:num w:numId="28" w16cid:durableId="151527762">
    <w:abstractNumId w:val="150"/>
  </w:num>
  <w:num w:numId="29" w16cid:durableId="1208374882">
    <w:abstractNumId w:val="128"/>
  </w:num>
  <w:num w:numId="30" w16cid:durableId="2039160514">
    <w:abstractNumId w:val="144"/>
  </w:num>
  <w:num w:numId="31" w16cid:durableId="2007392227">
    <w:abstractNumId w:val="77"/>
  </w:num>
  <w:num w:numId="32" w16cid:durableId="903181062">
    <w:abstractNumId w:val="129"/>
  </w:num>
  <w:num w:numId="33" w16cid:durableId="1863670082">
    <w:abstractNumId w:val="53"/>
  </w:num>
  <w:num w:numId="34" w16cid:durableId="376709836">
    <w:abstractNumId w:val="72"/>
  </w:num>
  <w:num w:numId="35" w16cid:durableId="1329670065">
    <w:abstractNumId w:val="187"/>
  </w:num>
  <w:num w:numId="36" w16cid:durableId="1851480534">
    <w:abstractNumId w:val="74"/>
  </w:num>
  <w:num w:numId="37" w16cid:durableId="544561166">
    <w:abstractNumId w:val="91"/>
  </w:num>
  <w:num w:numId="38" w16cid:durableId="1623488326">
    <w:abstractNumId w:val="185"/>
  </w:num>
  <w:num w:numId="39" w16cid:durableId="942152627">
    <w:abstractNumId w:val="67"/>
  </w:num>
  <w:num w:numId="40" w16cid:durableId="2000306663">
    <w:abstractNumId w:val="87"/>
  </w:num>
  <w:num w:numId="41" w16cid:durableId="625157353">
    <w:abstractNumId w:val="5"/>
  </w:num>
  <w:num w:numId="42" w16cid:durableId="1253507244">
    <w:abstractNumId w:val="151"/>
  </w:num>
  <w:num w:numId="43" w16cid:durableId="98304124">
    <w:abstractNumId w:val="80"/>
  </w:num>
  <w:num w:numId="44" w16cid:durableId="1536700346">
    <w:abstractNumId w:val="183"/>
  </w:num>
  <w:num w:numId="45" w16cid:durableId="2038460969">
    <w:abstractNumId w:val="66"/>
  </w:num>
  <w:num w:numId="46" w16cid:durableId="180240153">
    <w:abstractNumId w:val="55"/>
  </w:num>
  <w:num w:numId="47" w16cid:durableId="1017385557">
    <w:abstractNumId w:val="12"/>
  </w:num>
  <w:num w:numId="48" w16cid:durableId="1721972349">
    <w:abstractNumId w:val="147"/>
  </w:num>
  <w:num w:numId="49" w16cid:durableId="687368164">
    <w:abstractNumId w:val="95"/>
  </w:num>
  <w:num w:numId="50" w16cid:durableId="1256864475">
    <w:abstractNumId w:val="164"/>
  </w:num>
  <w:num w:numId="51" w16cid:durableId="389381778">
    <w:abstractNumId w:val="177"/>
  </w:num>
  <w:num w:numId="52" w16cid:durableId="299457383">
    <w:abstractNumId w:val="133"/>
  </w:num>
  <w:num w:numId="53" w16cid:durableId="2051218718">
    <w:abstractNumId w:val="92"/>
  </w:num>
  <w:num w:numId="54" w16cid:durableId="181625538">
    <w:abstractNumId w:val="52"/>
  </w:num>
  <w:num w:numId="55" w16cid:durableId="2033216202">
    <w:abstractNumId w:val="39"/>
  </w:num>
  <w:num w:numId="56" w16cid:durableId="1393390503">
    <w:abstractNumId w:val="40"/>
  </w:num>
  <w:num w:numId="57" w16cid:durableId="711613062">
    <w:abstractNumId w:val="122"/>
  </w:num>
  <w:num w:numId="58" w16cid:durableId="834960258">
    <w:abstractNumId w:val="119"/>
  </w:num>
  <w:num w:numId="59" w16cid:durableId="192042228">
    <w:abstractNumId w:val="81"/>
  </w:num>
  <w:num w:numId="60" w16cid:durableId="256452306">
    <w:abstractNumId w:val="180"/>
  </w:num>
  <w:num w:numId="61" w16cid:durableId="360132192">
    <w:abstractNumId w:val="166"/>
  </w:num>
  <w:num w:numId="62" w16cid:durableId="696583088">
    <w:abstractNumId w:val="100"/>
  </w:num>
  <w:num w:numId="63" w16cid:durableId="1331525440">
    <w:abstractNumId w:val="132"/>
  </w:num>
  <w:num w:numId="64" w16cid:durableId="474369889">
    <w:abstractNumId w:val="8"/>
  </w:num>
  <w:num w:numId="65" w16cid:durableId="1777868262">
    <w:abstractNumId w:val="130"/>
  </w:num>
  <w:num w:numId="66" w16cid:durableId="1088772603">
    <w:abstractNumId w:val="153"/>
  </w:num>
  <w:num w:numId="67" w16cid:durableId="34737861">
    <w:abstractNumId w:val="29"/>
  </w:num>
  <w:num w:numId="68" w16cid:durableId="167790260">
    <w:abstractNumId w:val="79"/>
  </w:num>
  <w:num w:numId="69" w16cid:durableId="1113093814">
    <w:abstractNumId w:val="46"/>
  </w:num>
  <w:num w:numId="70" w16cid:durableId="1878077117">
    <w:abstractNumId w:val="88"/>
  </w:num>
  <w:num w:numId="71" w16cid:durableId="1583291581">
    <w:abstractNumId w:val="50"/>
  </w:num>
  <w:num w:numId="72" w16cid:durableId="1735542169">
    <w:abstractNumId w:val="112"/>
  </w:num>
  <w:num w:numId="73" w16cid:durableId="116724179">
    <w:abstractNumId w:val="171"/>
  </w:num>
  <w:num w:numId="74" w16cid:durableId="1079130951">
    <w:abstractNumId w:val="140"/>
  </w:num>
  <w:num w:numId="75" w16cid:durableId="1898082175">
    <w:abstractNumId w:val="69"/>
  </w:num>
  <w:num w:numId="76" w16cid:durableId="358360144">
    <w:abstractNumId w:val="117"/>
  </w:num>
  <w:num w:numId="77" w16cid:durableId="1463384580">
    <w:abstractNumId w:val="118"/>
  </w:num>
  <w:num w:numId="78" w16cid:durableId="205222947">
    <w:abstractNumId w:val="6"/>
  </w:num>
  <w:num w:numId="79" w16cid:durableId="1282421594">
    <w:abstractNumId w:val="23"/>
  </w:num>
  <w:num w:numId="80" w16cid:durableId="1076434920">
    <w:abstractNumId w:val="149"/>
  </w:num>
  <w:num w:numId="81" w16cid:durableId="722142510">
    <w:abstractNumId w:val="33"/>
  </w:num>
  <w:num w:numId="82" w16cid:durableId="2032149334">
    <w:abstractNumId w:val="101"/>
  </w:num>
  <w:num w:numId="83" w16cid:durableId="949823483">
    <w:abstractNumId w:val="114"/>
  </w:num>
  <w:num w:numId="84" w16cid:durableId="1899507565">
    <w:abstractNumId w:val="154"/>
  </w:num>
  <w:num w:numId="85" w16cid:durableId="60445420">
    <w:abstractNumId w:val="139"/>
  </w:num>
  <w:num w:numId="86" w16cid:durableId="1180118425">
    <w:abstractNumId w:val="13"/>
  </w:num>
  <w:num w:numId="87" w16cid:durableId="219441199">
    <w:abstractNumId w:val="155"/>
  </w:num>
  <w:num w:numId="88" w16cid:durableId="120997963">
    <w:abstractNumId w:val="127"/>
  </w:num>
  <w:num w:numId="89" w16cid:durableId="796870859">
    <w:abstractNumId w:val="124"/>
  </w:num>
  <w:num w:numId="90" w16cid:durableId="2128691234">
    <w:abstractNumId w:val="83"/>
  </w:num>
  <w:num w:numId="91" w16cid:durableId="1185022818">
    <w:abstractNumId w:val="157"/>
  </w:num>
  <w:num w:numId="92" w16cid:durableId="1712724814">
    <w:abstractNumId w:val="75"/>
  </w:num>
  <w:num w:numId="93" w16cid:durableId="638609191">
    <w:abstractNumId w:val="38"/>
  </w:num>
  <w:num w:numId="94" w16cid:durableId="487597236">
    <w:abstractNumId w:val="19"/>
  </w:num>
  <w:num w:numId="95" w16cid:durableId="230116527">
    <w:abstractNumId w:val="145"/>
  </w:num>
  <w:num w:numId="96" w16cid:durableId="1068383729">
    <w:abstractNumId w:val="71"/>
  </w:num>
  <w:num w:numId="97" w16cid:durableId="1302270159">
    <w:abstractNumId w:val="35"/>
  </w:num>
  <w:num w:numId="98" w16cid:durableId="602227579">
    <w:abstractNumId w:val="98"/>
  </w:num>
  <w:num w:numId="99" w16cid:durableId="1077050734">
    <w:abstractNumId w:val="146"/>
  </w:num>
  <w:num w:numId="100" w16cid:durableId="1100563094">
    <w:abstractNumId w:val="179"/>
  </w:num>
  <w:num w:numId="101" w16cid:durableId="1531843849">
    <w:abstractNumId w:val="65"/>
  </w:num>
  <w:num w:numId="102" w16cid:durableId="1051928923">
    <w:abstractNumId w:val="131"/>
  </w:num>
  <w:num w:numId="103" w16cid:durableId="1141001559">
    <w:abstractNumId w:val="62"/>
  </w:num>
  <w:num w:numId="104" w16cid:durableId="2074159088">
    <w:abstractNumId w:val="64"/>
  </w:num>
  <w:num w:numId="105" w16cid:durableId="1850677689">
    <w:abstractNumId w:val="18"/>
  </w:num>
  <w:num w:numId="106" w16cid:durableId="1981156156">
    <w:abstractNumId w:val="78"/>
  </w:num>
  <w:num w:numId="107" w16cid:durableId="930089844">
    <w:abstractNumId w:val="104"/>
  </w:num>
  <w:num w:numId="108" w16cid:durableId="689380491">
    <w:abstractNumId w:val="148"/>
  </w:num>
  <w:num w:numId="109" w16cid:durableId="671298087">
    <w:abstractNumId w:val="1"/>
  </w:num>
  <w:num w:numId="110" w16cid:durableId="389156615">
    <w:abstractNumId w:val="109"/>
  </w:num>
  <w:num w:numId="111" w16cid:durableId="465048699">
    <w:abstractNumId w:val="21"/>
  </w:num>
  <w:num w:numId="112" w16cid:durableId="1485008736">
    <w:abstractNumId w:val="167"/>
  </w:num>
  <w:num w:numId="113" w16cid:durableId="418140874">
    <w:abstractNumId w:val="89"/>
  </w:num>
  <w:num w:numId="114" w16cid:durableId="2123841427">
    <w:abstractNumId w:val="116"/>
  </w:num>
  <w:num w:numId="115" w16cid:durableId="1934319993">
    <w:abstractNumId w:val="41"/>
  </w:num>
  <w:num w:numId="116" w16cid:durableId="1056584152">
    <w:abstractNumId w:val="159"/>
  </w:num>
  <w:num w:numId="117" w16cid:durableId="1446194198">
    <w:abstractNumId w:val="44"/>
  </w:num>
  <w:num w:numId="118" w16cid:durableId="6371082">
    <w:abstractNumId w:val="113"/>
  </w:num>
  <w:num w:numId="119" w16cid:durableId="100221226">
    <w:abstractNumId w:val="169"/>
  </w:num>
  <w:num w:numId="120" w16cid:durableId="995720644">
    <w:abstractNumId w:val="162"/>
  </w:num>
  <w:num w:numId="121" w16cid:durableId="1219440059">
    <w:abstractNumId w:val="94"/>
  </w:num>
  <w:num w:numId="122" w16cid:durableId="819813623">
    <w:abstractNumId w:val="27"/>
  </w:num>
  <w:num w:numId="123" w16cid:durableId="1298993689">
    <w:abstractNumId w:val="59"/>
  </w:num>
  <w:num w:numId="124" w16cid:durableId="761799216">
    <w:abstractNumId w:val="3"/>
  </w:num>
  <w:num w:numId="125" w16cid:durableId="519776773">
    <w:abstractNumId w:val="2"/>
  </w:num>
  <w:num w:numId="126" w16cid:durableId="887186199">
    <w:abstractNumId w:val="15"/>
  </w:num>
  <w:num w:numId="127" w16cid:durableId="19934001">
    <w:abstractNumId w:val="163"/>
  </w:num>
  <w:num w:numId="128" w16cid:durableId="1564094859">
    <w:abstractNumId w:val="16"/>
  </w:num>
  <w:num w:numId="129" w16cid:durableId="831408377">
    <w:abstractNumId w:val="51"/>
  </w:num>
  <w:num w:numId="130" w16cid:durableId="572814167">
    <w:abstractNumId w:val="47"/>
  </w:num>
  <w:num w:numId="131" w16cid:durableId="54858830">
    <w:abstractNumId w:val="56"/>
  </w:num>
  <w:num w:numId="132" w16cid:durableId="1553074877">
    <w:abstractNumId w:val="58"/>
  </w:num>
  <w:num w:numId="133" w16cid:durableId="272907276">
    <w:abstractNumId w:val="111"/>
  </w:num>
  <w:num w:numId="134" w16cid:durableId="1051416610">
    <w:abstractNumId w:val="49"/>
  </w:num>
  <w:num w:numId="135" w16cid:durableId="1972707655">
    <w:abstractNumId w:val="176"/>
  </w:num>
  <w:num w:numId="136" w16cid:durableId="59520823">
    <w:abstractNumId w:val="102"/>
  </w:num>
  <w:num w:numId="137" w16cid:durableId="1192643812">
    <w:abstractNumId w:val="70"/>
  </w:num>
  <w:num w:numId="138" w16cid:durableId="1451046694">
    <w:abstractNumId w:val="85"/>
  </w:num>
  <w:num w:numId="139" w16cid:durableId="425345532">
    <w:abstractNumId w:val="32"/>
  </w:num>
  <w:num w:numId="140" w16cid:durableId="1231890893">
    <w:abstractNumId w:val="97"/>
  </w:num>
  <w:num w:numId="141" w16cid:durableId="1723406000">
    <w:abstractNumId w:val="61"/>
  </w:num>
  <w:num w:numId="142" w16cid:durableId="343558845">
    <w:abstractNumId w:val="165"/>
  </w:num>
  <w:num w:numId="143" w16cid:durableId="1226141280">
    <w:abstractNumId w:val="105"/>
  </w:num>
  <w:num w:numId="144" w16cid:durableId="914900885">
    <w:abstractNumId w:val="0"/>
  </w:num>
  <w:num w:numId="145" w16cid:durableId="613245506">
    <w:abstractNumId w:val="161"/>
  </w:num>
  <w:num w:numId="146" w16cid:durableId="1467162993">
    <w:abstractNumId w:val="7"/>
  </w:num>
  <w:num w:numId="147" w16cid:durableId="30227864">
    <w:abstractNumId w:val="68"/>
  </w:num>
  <w:num w:numId="148" w16cid:durableId="922373575">
    <w:abstractNumId w:val="60"/>
  </w:num>
  <w:num w:numId="149" w16cid:durableId="1843542016">
    <w:abstractNumId w:val="96"/>
  </w:num>
  <w:num w:numId="150" w16cid:durableId="1207059828">
    <w:abstractNumId w:val="110"/>
  </w:num>
  <w:num w:numId="151" w16cid:durableId="2085099645">
    <w:abstractNumId w:val="188"/>
  </w:num>
  <w:num w:numId="152" w16cid:durableId="813253020">
    <w:abstractNumId w:val="24"/>
  </w:num>
  <w:num w:numId="153" w16cid:durableId="1346640185">
    <w:abstractNumId w:val="4"/>
  </w:num>
  <w:num w:numId="154" w16cid:durableId="1697000768">
    <w:abstractNumId w:val="20"/>
  </w:num>
  <w:num w:numId="155" w16cid:durableId="152331469">
    <w:abstractNumId w:val="17"/>
  </w:num>
  <w:num w:numId="156" w16cid:durableId="1310670570">
    <w:abstractNumId w:val="115"/>
  </w:num>
  <w:num w:numId="157" w16cid:durableId="48574673">
    <w:abstractNumId w:val="9"/>
  </w:num>
  <w:num w:numId="158" w16cid:durableId="1250233128">
    <w:abstractNumId w:val="10"/>
  </w:num>
  <w:num w:numId="159" w16cid:durableId="1770999942">
    <w:abstractNumId w:val="73"/>
  </w:num>
  <w:num w:numId="160" w16cid:durableId="663245569">
    <w:abstractNumId w:val="142"/>
  </w:num>
  <w:num w:numId="161" w16cid:durableId="1116683471">
    <w:abstractNumId w:val="57"/>
  </w:num>
  <w:num w:numId="162" w16cid:durableId="1378703168">
    <w:abstractNumId w:val="136"/>
  </w:num>
  <w:num w:numId="163" w16cid:durableId="1236207885">
    <w:abstractNumId w:val="120"/>
  </w:num>
  <w:num w:numId="164" w16cid:durableId="1946379825">
    <w:abstractNumId w:val="143"/>
  </w:num>
  <w:num w:numId="165" w16cid:durableId="335764125">
    <w:abstractNumId w:val="126"/>
  </w:num>
  <w:num w:numId="166" w16cid:durableId="605771179">
    <w:abstractNumId w:val="178"/>
  </w:num>
  <w:num w:numId="167" w16cid:durableId="729812526">
    <w:abstractNumId w:val="134"/>
  </w:num>
  <w:num w:numId="168" w16cid:durableId="170268636">
    <w:abstractNumId w:val="123"/>
  </w:num>
  <w:num w:numId="169" w16cid:durableId="616373942">
    <w:abstractNumId w:val="103"/>
  </w:num>
  <w:num w:numId="170" w16cid:durableId="1254432965">
    <w:abstractNumId w:val="137"/>
  </w:num>
  <w:num w:numId="171" w16cid:durableId="1771706808">
    <w:abstractNumId w:val="135"/>
  </w:num>
  <w:num w:numId="172" w16cid:durableId="1740327098">
    <w:abstractNumId w:val="93"/>
  </w:num>
  <w:num w:numId="173" w16cid:durableId="2030910114">
    <w:abstractNumId w:val="34"/>
  </w:num>
  <w:num w:numId="174" w16cid:durableId="109396837">
    <w:abstractNumId w:val="184"/>
  </w:num>
  <w:num w:numId="175" w16cid:durableId="1789355994">
    <w:abstractNumId w:val="152"/>
  </w:num>
  <w:num w:numId="176" w16cid:durableId="2146656375">
    <w:abstractNumId w:val="181"/>
  </w:num>
  <w:num w:numId="177" w16cid:durableId="989555150">
    <w:abstractNumId w:val="107"/>
  </w:num>
  <w:num w:numId="178" w16cid:durableId="1994989962">
    <w:abstractNumId w:val="173"/>
  </w:num>
  <w:num w:numId="179" w16cid:durableId="1371876836">
    <w:abstractNumId w:val="108"/>
  </w:num>
  <w:num w:numId="180" w16cid:durableId="418717934">
    <w:abstractNumId w:val="36"/>
  </w:num>
  <w:num w:numId="181" w16cid:durableId="113911632">
    <w:abstractNumId w:val="160"/>
  </w:num>
  <w:num w:numId="182" w16cid:durableId="1798182157">
    <w:abstractNumId w:val="90"/>
  </w:num>
  <w:num w:numId="183" w16cid:durableId="1367413809">
    <w:abstractNumId w:val="86"/>
  </w:num>
  <w:num w:numId="184" w16cid:durableId="320083115">
    <w:abstractNumId w:val="84"/>
  </w:num>
  <w:num w:numId="185" w16cid:durableId="2083330032">
    <w:abstractNumId w:val="186"/>
  </w:num>
  <w:num w:numId="186" w16cid:durableId="444083860">
    <w:abstractNumId w:val="54"/>
  </w:num>
  <w:num w:numId="187" w16cid:durableId="1451440067">
    <w:abstractNumId w:val="182"/>
  </w:num>
  <w:num w:numId="188" w16cid:durableId="155071274">
    <w:abstractNumId w:val="30"/>
  </w:num>
  <w:num w:numId="189" w16cid:durableId="999578977">
    <w:abstractNumId w:val="22"/>
  </w:num>
  <w:num w:numId="190" w16cid:durableId="7223092">
    <w:abstractNumId w:val="31"/>
  </w:num>
  <w:num w:numId="191" w16cid:durableId="1778258995">
    <w:abstractNumId w:val="28"/>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843"/>
    <w:rsid w:val="00002202"/>
    <w:rsid w:val="00003352"/>
    <w:rsid w:val="00010CD9"/>
    <w:rsid w:val="00012794"/>
    <w:rsid w:val="00013CCC"/>
    <w:rsid w:val="00016AE8"/>
    <w:rsid w:val="00020C0B"/>
    <w:rsid w:val="00021AE0"/>
    <w:rsid w:val="0002656A"/>
    <w:rsid w:val="00026BEA"/>
    <w:rsid w:val="000274CE"/>
    <w:rsid w:val="00030B5A"/>
    <w:rsid w:val="00033AE5"/>
    <w:rsid w:val="00037C95"/>
    <w:rsid w:val="00040A51"/>
    <w:rsid w:val="0004325F"/>
    <w:rsid w:val="00043A3C"/>
    <w:rsid w:val="00044836"/>
    <w:rsid w:val="00044A0A"/>
    <w:rsid w:val="00045332"/>
    <w:rsid w:val="00047E68"/>
    <w:rsid w:val="00050BD2"/>
    <w:rsid w:val="00051D1E"/>
    <w:rsid w:val="0005542C"/>
    <w:rsid w:val="00060F05"/>
    <w:rsid w:val="00061941"/>
    <w:rsid w:val="00062B25"/>
    <w:rsid w:val="000668E6"/>
    <w:rsid w:val="000678ED"/>
    <w:rsid w:val="00080C9F"/>
    <w:rsid w:val="0008144B"/>
    <w:rsid w:val="00081D4E"/>
    <w:rsid w:val="00091698"/>
    <w:rsid w:val="00091FD5"/>
    <w:rsid w:val="00094A32"/>
    <w:rsid w:val="000B2273"/>
    <w:rsid w:val="000C0983"/>
    <w:rsid w:val="000C0F08"/>
    <w:rsid w:val="000C2223"/>
    <w:rsid w:val="000C346C"/>
    <w:rsid w:val="000C4D8F"/>
    <w:rsid w:val="000C53D1"/>
    <w:rsid w:val="000C76C8"/>
    <w:rsid w:val="000D3191"/>
    <w:rsid w:val="000D4BD8"/>
    <w:rsid w:val="000D5C8C"/>
    <w:rsid w:val="000D67A3"/>
    <w:rsid w:val="000E0557"/>
    <w:rsid w:val="000E2EE6"/>
    <w:rsid w:val="000E312D"/>
    <w:rsid w:val="000E5A04"/>
    <w:rsid w:val="000F1803"/>
    <w:rsid w:val="000F3631"/>
    <w:rsid w:val="000F4073"/>
    <w:rsid w:val="000F4CEE"/>
    <w:rsid w:val="000F52AB"/>
    <w:rsid w:val="000F64E3"/>
    <w:rsid w:val="000F7237"/>
    <w:rsid w:val="000F7385"/>
    <w:rsid w:val="00102356"/>
    <w:rsid w:val="00104C06"/>
    <w:rsid w:val="001114F9"/>
    <w:rsid w:val="00121490"/>
    <w:rsid w:val="00133A4B"/>
    <w:rsid w:val="00135790"/>
    <w:rsid w:val="00135DEE"/>
    <w:rsid w:val="00137527"/>
    <w:rsid w:val="00137A45"/>
    <w:rsid w:val="00140820"/>
    <w:rsid w:val="001411D6"/>
    <w:rsid w:val="001476EE"/>
    <w:rsid w:val="00147EED"/>
    <w:rsid w:val="001529A8"/>
    <w:rsid w:val="0015356C"/>
    <w:rsid w:val="00155A0C"/>
    <w:rsid w:val="001606A1"/>
    <w:rsid w:val="00160E55"/>
    <w:rsid w:val="001616C5"/>
    <w:rsid w:val="00162F6E"/>
    <w:rsid w:val="001701C2"/>
    <w:rsid w:val="00170D10"/>
    <w:rsid w:val="001713B0"/>
    <w:rsid w:val="00171D50"/>
    <w:rsid w:val="0017242C"/>
    <w:rsid w:val="00174CBB"/>
    <w:rsid w:val="00175420"/>
    <w:rsid w:val="00182CC1"/>
    <w:rsid w:val="00184176"/>
    <w:rsid w:val="00185839"/>
    <w:rsid w:val="00190A70"/>
    <w:rsid w:val="001A00B5"/>
    <w:rsid w:val="001A08A6"/>
    <w:rsid w:val="001A643D"/>
    <w:rsid w:val="001A7140"/>
    <w:rsid w:val="001B0C5F"/>
    <w:rsid w:val="001B0E39"/>
    <w:rsid w:val="001B775E"/>
    <w:rsid w:val="001C1C2E"/>
    <w:rsid w:val="001C419A"/>
    <w:rsid w:val="001C572D"/>
    <w:rsid w:val="001C59BF"/>
    <w:rsid w:val="001C745C"/>
    <w:rsid w:val="001D04E4"/>
    <w:rsid w:val="001D3A1F"/>
    <w:rsid w:val="001D3FFA"/>
    <w:rsid w:val="001E0758"/>
    <w:rsid w:val="001E0880"/>
    <w:rsid w:val="001E1EDD"/>
    <w:rsid w:val="001E2A70"/>
    <w:rsid w:val="001E4D5A"/>
    <w:rsid w:val="001E5120"/>
    <w:rsid w:val="001F0FF3"/>
    <w:rsid w:val="001F2521"/>
    <w:rsid w:val="00211C6F"/>
    <w:rsid w:val="0021383C"/>
    <w:rsid w:val="00215E89"/>
    <w:rsid w:val="00223D6E"/>
    <w:rsid w:val="00226BCF"/>
    <w:rsid w:val="00234807"/>
    <w:rsid w:val="00240331"/>
    <w:rsid w:val="002439AF"/>
    <w:rsid w:val="00243FB3"/>
    <w:rsid w:val="0025153D"/>
    <w:rsid w:val="0025191F"/>
    <w:rsid w:val="002537A1"/>
    <w:rsid w:val="00253D42"/>
    <w:rsid w:val="0025532C"/>
    <w:rsid w:val="00257F5B"/>
    <w:rsid w:val="00262C76"/>
    <w:rsid w:val="0026428E"/>
    <w:rsid w:val="00264BD8"/>
    <w:rsid w:val="002659CF"/>
    <w:rsid w:val="00270140"/>
    <w:rsid w:val="0027040F"/>
    <w:rsid w:val="002770ED"/>
    <w:rsid w:val="00282316"/>
    <w:rsid w:val="00285A11"/>
    <w:rsid w:val="00285A79"/>
    <w:rsid w:val="002864C0"/>
    <w:rsid w:val="00287946"/>
    <w:rsid w:val="00290CAF"/>
    <w:rsid w:val="00294A19"/>
    <w:rsid w:val="00295E7F"/>
    <w:rsid w:val="002A0856"/>
    <w:rsid w:val="002A1096"/>
    <w:rsid w:val="002B3498"/>
    <w:rsid w:val="002C1F2B"/>
    <w:rsid w:val="002C261E"/>
    <w:rsid w:val="002C2A12"/>
    <w:rsid w:val="002C2E7E"/>
    <w:rsid w:val="002D0311"/>
    <w:rsid w:val="002D1FFA"/>
    <w:rsid w:val="002D2D69"/>
    <w:rsid w:val="002D40DB"/>
    <w:rsid w:val="002D5340"/>
    <w:rsid w:val="002D6538"/>
    <w:rsid w:val="002D6DFC"/>
    <w:rsid w:val="002E3E64"/>
    <w:rsid w:val="002E4B46"/>
    <w:rsid w:val="002E5D51"/>
    <w:rsid w:val="002E6908"/>
    <w:rsid w:val="002E74A2"/>
    <w:rsid w:val="002F0C1F"/>
    <w:rsid w:val="002F0D29"/>
    <w:rsid w:val="002F1F6F"/>
    <w:rsid w:val="002F2ADA"/>
    <w:rsid w:val="002F5D7E"/>
    <w:rsid w:val="002F7344"/>
    <w:rsid w:val="00301718"/>
    <w:rsid w:val="00304079"/>
    <w:rsid w:val="00304746"/>
    <w:rsid w:val="00305E11"/>
    <w:rsid w:val="00311F22"/>
    <w:rsid w:val="00313157"/>
    <w:rsid w:val="00314FC8"/>
    <w:rsid w:val="0032412C"/>
    <w:rsid w:val="00324F38"/>
    <w:rsid w:val="003262D4"/>
    <w:rsid w:val="00331743"/>
    <w:rsid w:val="00333997"/>
    <w:rsid w:val="00334146"/>
    <w:rsid w:val="00334703"/>
    <w:rsid w:val="00340602"/>
    <w:rsid w:val="003446A8"/>
    <w:rsid w:val="0034602D"/>
    <w:rsid w:val="00350318"/>
    <w:rsid w:val="00353AC6"/>
    <w:rsid w:val="0035484F"/>
    <w:rsid w:val="003559A5"/>
    <w:rsid w:val="00356514"/>
    <w:rsid w:val="0036146C"/>
    <w:rsid w:val="003616AD"/>
    <w:rsid w:val="00362D1F"/>
    <w:rsid w:val="00363951"/>
    <w:rsid w:val="00364741"/>
    <w:rsid w:val="003648C1"/>
    <w:rsid w:val="003648FF"/>
    <w:rsid w:val="0036599E"/>
    <w:rsid w:val="00366D50"/>
    <w:rsid w:val="00371DFA"/>
    <w:rsid w:val="003720B6"/>
    <w:rsid w:val="0037315F"/>
    <w:rsid w:val="003734C2"/>
    <w:rsid w:val="00380E62"/>
    <w:rsid w:val="003812C8"/>
    <w:rsid w:val="00382C72"/>
    <w:rsid w:val="003851F7"/>
    <w:rsid w:val="00385EDE"/>
    <w:rsid w:val="003902BA"/>
    <w:rsid w:val="003903D9"/>
    <w:rsid w:val="00392B9B"/>
    <w:rsid w:val="00397422"/>
    <w:rsid w:val="003A07EF"/>
    <w:rsid w:val="003A2CAC"/>
    <w:rsid w:val="003A666C"/>
    <w:rsid w:val="003A6D8F"/>
    <w:rsid w:val="003B45BA"/>
    <w:rsid w:val="003C07BE"/>
    <w:rsid w:val="003C7D18"/>
    <w:rsid w:val="003D163E"/>
    <w:rsid w:val="003D4BA4"/>
    <w:rsid w:val="003D5A61"/>
    <w:rsid w:val="003E1D3A"/>
    <w:rsid w:val="003E28B1"/>
    <w:rsid w:val="003E357C"/>
    <w:rsid w:val="003E3D22"/>
    <w:rsid w:val="003E3EF5"/>
    <w:rsid w:val="003F1D50"/>
    <w:rsid w:val="003F4FA4"/>
    <w:rsid w:val="003F53E7"/>
    <w:rsid w:val="00400A04"/>
    <w:rsid w:val="00400FD7"/>
    <w:rsid w:val="00401EC3"/>
    <w:rsid w:val="00404691"/>
    <w:rsid w:val="0040487A"/>
    <w:rsid w:val="00406C58"/>
    <w:rsid w:val="00406CC4"/>
    <w:rsid w:val="004125CE"/>
    <w:rsid w:val="004149AD"/>
    <w:rsid w:val="00415033"/>
    <w:rsid w:val="004151DC"/>
    <w:rsid w:val="0041550A"/>
    <w:rsid w:val="00415CDC"/>
    <w:rsid w:val="0042042C"/>
    <w:rsid w:val="00424A67"/>
    <w:rsid w:val="00424DD3"/>
    <w:rsid w:val="00430707"/>
    <w:rsid w:val="0043420F"/>
    <w:rsid w:val="0043559E"/>
    <w:rsid w:val="004376D5"/>
    <w:rsid w:val="00441D89"/>
    <w:rsid w:val="004427B1"/>
    <w:rsid w:val="00444F19"/>
    <w:rsid w:val="00445644"/>
    <w:rsid w:val="00446C94"/>
    <w:rsid w:val="00451EDE"/>
    <w:rsid w:val="004577FE"/>
    <w:rsid w:val="00461659"/>
    <w:rsid w:val="00464A77"/>
    <w:rsid w:val="004667F9"/>
    <w:rsid w:val="00467356"/>
    <w:rsid w:val="00472A30"/>
    <w:rsid w:val="004733ED"/>
    <w:rsid w:val="004763C4"/>
    <w:rsid w:val="004779F5"/>
    <w:rsid w:val="00477D79"/>
    <w:rsid w:val="004815EA"/>
    <w:rsid w:val="00482C3B"/>
    <w:rsid w:val="00492DD4"/>
    <w:rsid w:val="0049354F"/>
    <w:rsid w:val="00493CB7"/>
    <w:rsid w:val="00497652"/>
    <w:rsid w:val="00497A8E"/>
    <w:rsid w:val="004A1010"/>
    <w:rsid w:val="004B06A1"/>
    <w:rsid w:val="004B2E43"/>
    <w:rsid w:val="004B3D78"/>
    <w:rsid w:val="004B5C8C"/>
    <w:rsid w:val="004B6778"/>
    <w:rsid w:val="004C062E"/>
    <w:rsid w:val="004C14C3"/>
    <w:rsid w:val="004C1B10"/>
    <w:rsid w:val="004C212A"/>
    <w:rsid w:val="004C2D75"/>
    <w:rsid w:val="004C3F8B"/>
    <w:rsid w:val="004C4082"/>
    <w:rsid w:val="004D5BAE"/>
    <w:rsid w:val="004D7098"/>
    <w:rsid w:val="004D75EA"/>
    <w:rsid w:val="004E0813"/>
    <w:rsid w:val="004F2AA8"/>
    <w:rsid w:val="004F46C5"/>
    <w:rsid w:val="004F4D45"/>
    <w:rsid w:val="004F5F7E"/>
    <w:rsid w:val="004F64B7"/>
    <w:rsid w:val="004F6B3A"/>
    <w:rsid w:val="00500104"/>
    <w:rsid w:val="00500889"/>
    <w:rsid w:val="0050226A"/>
    <w:rsid w:val="00505257"/>
    <w:rsid w:val="00506723"/>
    <w:rsid w:val="00506873"/>
    <w:rsid w:val="0050687E"/>
    <w:rsid w:val="00506D13"/>
    <w:rsid w:val="005109C4"/>
    <w:rsid w:val="005141C8"/>
    <w:rsid w:val="005228F8"/>
    <w:rsid w:val="00522B9C"/>
    <w:rsid w:val="00522DBB"/>
    <w:rsid w:val="00524102"/>
    <w:rsid w:val="00525919"/>
    <w:rsid w:val="00525EE2"/>
    <w:rsid w:val="00530626"/>
    <w:rsid w:val="0053269A"/>
    <w:rsid w:val="005331A2"/>
    <w:rsid w:val="00533A74"/>
    <w:rsid w:val="005406C6"/>
    <w:rsid w:val="00550FF6"/>
    <w:rsid w:val="00552235"/>
    <w:rsid w:val="00553272"/>
    <w:rsid w:val="00553F75"/>
    <w:rsid w:val="00556CEE"/>
    <w:rsid w:val="00566BEB"/>
    <w:rsid w:val="005677BF"/>
    <w:rsid w:val="005715E7"/>
    <w:rsid w:val="00573EF7"/>
    <w:rsid w:val="005770A5"/>
    <w:rsid w:val="005833BF"/>
    <w:rsid w:val="00583D38"/>
    <w:rsid w:val="005846FE"/>
    <w:rsid w:val="00585B4A"/>
    <w:rsid w:val="00587678"/>
    <w:rsid w:val="0059095D"/>
    <w:rsid w:val="00594948"/>
    <w:rsid w:val="0059688E"/>
    <w:rsid w:val="005A34A6"/>
    <w:rsid w:val="005A6B85"/>
    <w:rsid w:val="005B255A"/>
    <w:rsid w:val="005C4D34"/>
    <w:rsid w:val="005D23F4"/>
    <w:rsid w:val="005D266C"/>
    <w:rsid w:val="005D2F37"/>
    <w:rsid w:val="005D3006"/>
    <w:rsid w:val="005D3A37"/>
    <w:rsid w:val="005E1476"/>
    <w:rsid w:val="005E68E0"/>
    <w:rsid w:val="005F2FEE"/>
    <w:rsid w:val="005F5C78"/>
    <w:rsid w:val="00602D5C"/>
    <w:rsid w:val="006037D9"/>
    <w:rsid w:val="00605D32"/>
    <w:rsid w:val="00611452"/>
    <w:rsid w:val="006134BE"/>
    <w:rsid w:val="006140D9"/>
    <w:rsid w:val="00616315"/>
    <w:rsid w:val="00617906"/>
    <w:rsid w:val="00617C12"/>
    <w:rsid w:val="006215CF"/>
    <w:rsid w:val="00621682"/>
    <w:rsid w:val="006240AA"/>
    <w:rsid w:val="00624C65"/>
    <w:rsid w:val="0062790D"/>
    <w:rsid w:val="00634842"/>
    <w:rsid w:val="00636A19"/>
    <w:rsid w:val="0064740C"/>
    <w:rsid w:val="00655586"/>
    <w:rsid w:val="006557B0"/>
    <w:rsid w:val="00655EA9"/>
    <w:rsid w:val="00656301"/>
    <w:rsid w:val="0065776F"/>
    <w:rsid w:val="00657D04"/>
    <w:rsid w:val="00664E6C"/>
    <w:rsid w:val="006667A8"/>
    <w:rsid w:val="00670633"/>
    <w:rsid w:val="00673996"/>
    <w:rsid w:val="006775BD"/>
    <w:rsid w:val="00684A6C"/>
    <w:rsid w:val="00684B29"/>
    <w:rsid w:val="00691BE5"/>
    <w:rsid w:val="00692E04"/>
    <w:rsid w:val="0069544A"/>
    <w:rsid w:val="006966D0"/>
    <w:rsid w:val="00696FEE"/>
    <w:rsid w:val="006A1B1F"/>
    <w:rsid w:val="006A5DFF"/>
    <w:rsid w:val="006A5E73"/>
    <w:rsid w:val="006A75D9"/>
    <w:rsid w:val="006B3345"/>
    <w:rsid w:val="006B5C18"/>
    <w:rsid w:val="006B7C0B"/>
    <w:rsid w:val="006C3FE1"/>
    <w:rsid w:val="006C7451"/>
    <w:rsid w:val="006D5C0F"/>
    <w:rsid w:val="006D68CA"/>
    <w:rsid w:val="006E2EDF"/>
    <w:rsid w:val="006E3435"/>
    <w:rsid w:val="006F021C"/>
    <w:rsid w:val="006F4821"/>
    <w:rsid w:val="006F7E05"/>
    <w:rsid w:val="007025E9"/>
    <w:rsid w:val="0070558B"/>
    <w:rsid w:val="00706694"/>
    <w:rsid w:val="0070751B"/>
    <w:rsid w:val="007169AD"/>
    <w:rsid w:val="00720A64"/>
    <w:rsid w:val="00721FB7"/>
    <w:rsid w:val="0072252D"/>
    <w:rsid w:val="00722696"/>
    <w:rsid w:val="00722BDD"/>
    <w:rsid w:val="00723ADA"/>
    <w:rsid w:val="00725A32"/>
    <w:rsid w:val="00727EAB"/>
    <w:rsid w:val="00732B45"/>
    <w:rsid w:val="00736080"/>
    <w:rsid w:val="007363EF"/>
    <w:rsid w:val="00737E0D"/>
    <w:rsid w:val="00742510"/>
    <w:rsid w:val="00743B17"/>
    <w:rsid w:val="007449BB"/>
    <w:rsid w:val="00745B2A"/>
    <w:rsid w:val="00745B2B"/>
    <w:rsid w:val="00747E4A"/>
    <w:rsid w:val="00750A14"/>
    <w:rsid w:val="00751B20"/>
    <w:rsid w:val="00757869"/>
    <w:rsid w:val="0076450F"/>
    <w:rsid w:val="0076519D"/>
    <w:rsid w:val="00771C6F"/>
    <w:rsid w:val="0077609A"/>
    <w:rsid w:val="00784305"/>
    <w:rsid w:val="00785DD2"/>
    <w:rsid w:val="00786F8D"/>
    <w:rsid w:val="0079210C"/>
    <w:rsid w:val="0079239A"/>
    <w:rsid w:val="0079423F"/>
    <w:rsid w:val="007A0743"/>
    <w:rsid w:val="007A07D1"/>
    <w:rsid w:val="007B0F20"/>
    <w:rsid w:val="007B1C9B"/>
    <w:rsid w:val="007B4290"/>
    <w:rsid w:val="007C69AF"/>
    <w:rsid w:val="007C6EEA"/>
    <w:rsid w:val="007D073A"/>
    <w:rsid w:val="007D12D4"/>
    <w:rsid w:val="007D1C09"/>
    <w:rsid w:val="007D1EF6"/>
    <w:rsid w:val="007D2AC1"/>
    <w:rsid w:val="007E0A28"/>
    <w:rsid w:val="007E47E0"/>
    <w:rsid w:val="007E6273"/>
    <w:rsid w:val="007E640D"/>
    <w:rsid w:val="007E6CF9"/>
    <w:rsid w:val="007F0DFF"/>
    <w:rsid w:val="007F43CF"/>
    <w:rsid w:val="00803DA7"/>
    <w:rsid w:val="0080570C"/>
    <w:rsid w:val="0080627B"/>
    <w:rsid w:val="008139EB"/>
    <w:rsid w:val="00814496"/>
    <w:rsid w:val="00814875"/>
    <w:rsid w:val="00823C80"/>
    <w:rsid w:val="00824364"/>
    <w:rsid w:val="008252D8"/>
    <w:rsid w:val="008258EF"/>
    <w:rsid w:val="00826135"/>
    <w:rsid w:val="00842771"/>
    <w:rsid w:val="00843C1C"/>
    <w:rsid w:val="008454C7"/>
    <w:rsid w:val="0084584E"/>
    <w:rsid w:val="00845EEB"/>
    <w:rsid w:val="008461E9"/>
    <w:rsid w:val="008574E5"/>
    <w:rsid w:val="008640B2"/>
    <w:rsid w:val="00866F1C"/>
    <w:rsid w:val="00866F3A"/>
    <w:rsid w:val="008710C6"/>
    <w:rsid w:val="00880769"/>
    <w:rsid w:val="008831B9"/>
    <w:rsid w:val="0088478B"/>
    <w:rsid w:val="00884922"/>
    <w:rsid w:val="008858B4"/>
    <w:rsid w:val="008874E8"/>
    <w:rsid w:val="00890543"/>
    <w:rsid w:val="00890A9C"/>
    <w:rsid w:val="00891003"/>
    <w:rsid w:val="00893B7B"/>
    <w:rsid w:val="00895F98"/>
    <w:rsid w:val="00896088"/>
    <w:rsid w:val="008966B7"/>
    <w:rsid w:val="008978B5"/>
    <w:rsid w:val="008A6BA6"/>
    <w:rsid w:val="008A7CE6"/>
    <w:rsid w:val="008B194B"/>
    <w:rsid w:val="008B2FD1"/>
    <w:rsid w:val="008B3A76"/>
    <w:rsid w:val="008B4104"/>
    <w:rsid w:val="008B7EF3"/>
    <w:rsid w:val="008C2E21"/>
    <w:rsid w:val="008C4EFD"/>
    <w:rsid w:val="008C7FC4"/>
    <w:rsid w:val="008D436A"/>
    <w:rsid w:val="008D4D28"/>
    <w:rsid w:val="008E0178"/>
    <w:rsid w:val="008E19E3"/>
    <w:rsid w:val="008E1B3E"/>
    <w:rsid w:val="008E2FCB"/>
    <w:rsid w:val="008E5D07"/>
    <w:rsid w:val="008E7104"/>
    <w:rsid w:val="008F0D82"/>
    <w:rsid w:val="008F1320"/>
    <w:rsid w:val="008F13DD"/>
    <w:rsid w:val="008F1416"/>
    <w:rsid w:val="008F28F3"/>
    <w:rsid w:val="008F29EB"/>
    <w:rsid w:val="008F5D8C"/>
    <w:rsid w:val="0090125F"/>
    <w:rsid w:val="00901B1B"/>
    <w:rsid w:val="00905104"/>
    <w:rsid w:val="00910A90"/>
    <w:rsid w:val="00910E20"/>
    <w:rsid w:val="009127DE"/>
    <w:rsid w:val="00913232"/>
    <w:rsid w:val="00916207"/>
    <w:rsid w:val="00916AC9"/>
    <w:rsid w:val="00920ADE"/>
    <w:rsid w:val="009258B8"/>
    <w:rsid w:val="00930843"/>
    <w:rsid w:val="0093235E"/>
    <w:rsid w:val="009360DE"/>
    <w:rsid w:val="00941033"/>
    <w:rsid w:val="00941B83"/>
    <w:rsid w:val="009436D1"/>
    <w:rsid w:val="009454AA"/>
    <w:rsid w:val="009510F9"/>
    <w:rsid w:val="00955BF2"/>
    <w:rsid w:val="0096051C"/>
    <w:rsid w:val="0096143A"/>
    <w:rsid w:val="0096306A"/>
    <w:rsid w:val="00963B97"/>
    <w:rsid w:val="00971760"/>
    <w:rsid w:val="009760D5"/>
    <w:rsid w:val="00976BCF"/>
    <w:rsid w:val="009779CE"/>
    <w:rsid w:val="009834D6"/>
    <w:rsid w:val="009937D4"/>
    <w:rsid w:val="00994048"/>
    <w:rsid w:val="009948CC"/>
    <w:rsid w:val="00995AD4"/>
    <w:rsid w:val="009A2D32"/>
    <w:rsid w:val="009A7B4B"/>
    <w:rsid w:val="009B1DA0"/>
    <w:rsid w:val="009C2F73"/>
    <w:rsid w:val="009C5F48"/>
    <w:rsid w:val="009C7A76"/>
    <w:rsid w:val="009D01F9"/>
    <w:rsid w:val="009D5B22"/>
    <w:rsid w:val="009D7283"/>
    <w:rsid w:val="009E2C51"/>
    <w:rsid w:val="009E40DC"/>
    <w:rsid w:val="009F1550"/>
    <w:rsid w:val="009F206E"/>
    <w:rsid w:val="009F38B0"/>
    <w:rsid w:val="00A00629"/>
    <w:rsid w:val="00A024D6"/>
    <w:rsid w:val="00A035EF"/>
    <w:rsid w:val="00A045BD"/>
    <w:rsid w:val="00A05E99"/>
    <w:rsid w:val="00A236C5"/>
    <w:rsid w:val="00A26A15"/>
    <w:rsid w:val="00A26DBD"/>
    <w:rsid w:val="00A34B7F"/>
    <w:rsid w:val="00A37161"/>
    <w:rsid w:val="00A4779D"/>
    <w:rsid w:val="00A479F3"/>
    <w:rsid w:val="00A47F1D"/>
    <w:rsid w:val="00A5128D"/>
    <w:rsid w:val="00A515C6"/>
    <w:rsid w:val="00A52E0C"/>
    <w:rsid w:val="00A531BE"/>
    <w:rsid w:val="00A558B3"/>
    <w:rsid w:val="00A564ED"/>
    <w:rsid w:val="00A577D9"/>
    <w:rsid w:val="00A6576C"/>
    <w:rsid w:val="00A73449"/>
    <w:rsid w:val="00A76216"/>
    <w:rsid w:val="00A77C7D"/>
    <w:rsid w:val="00A80615"/>
    <w:rsid w:val="00A84CA7"/>
    <w:rsid w:val="00A8541C"/>
    <w:rsid w:val="00A8557E"/>
    <w:rsid w:val="00A872AD"/>
    <w:rsid w:val="00A90C6A"/>
    <w:rsid w:val="00A938BA"/>
    <w:rsid w:val="00A94FF3"/>
    <w:rsid w:val="00A97327"/>
    <w:rsid w:val="00AA1064"/>
    <w:rsid w:val="00AA14E7"/>
    <w:rsid w:val="00AA1B26"/>
    <w:rsid w:val="00AA4C77"/>
    <w:rsid w:val="00AA7DD0"/>
    <w:rsid w:val="00AB093B"/>
    <w:rsid w:val="00AB1469"/>
    <w:rsid w:val="00AB2C62"/>
    <w:rsid w:val="00AB362A"/>
    <w:rsid w:val="00AB4FC0"/>
    <w:rsid w:val="00AB5251"/>
    <w:rsid w:val="00AB694C"/>
    <w:rsid w:val="00AC0154"/>
    <w:rsid w:val="00AC415E"/>
    <w:rsid w:val="00AC43FF"/>
    <w:rsid w:val="00AC5544"/>
    <w:rsid w:val="00AD0A75"/>
    <w:rsid w:val="00AD1471"/>
    <w:rsid w:val="00AD1690"/>
    <w:rsid w:val="00AD4B24"/>
    <w:rsid w:val="00AD5BCA"/>
    <w:rsid w:val="00AE0161"/>
    <w:rsid w:val="00AE12F1"/>
    <w:rsid w:val="00AE1827"/>
    <w:rsid w:val="00AE3671"/>
    <w:rsid w:val="00AE3C16"/>
    <w:rsid w:val="00AF6340"/>
    <w:rsid w:val="00B0478A"/>
    <w:rsid w:val="00B05771"/>
    <w:rsid w:val="00B161BA"/>
    <w:rsid w:val="00B16824"/>
    <w:rsid w:val="00B247BF"/>
    <w:rsid w:val="00B2509F"/>
    <w:rsid w:val="00B27001"/>
    <w:rsid w:val="00B3409F"/>
    <w:rsid w:val="00B34A6B"/>
    <w:rsid w:val="00B41FA5"/>
    <w:rsid w:val="00B4631F"/>
    <w:rsid w:val="00B50DC1"/>
    <w:rsid w:val="00B54CBD"/>
    <w:rsid w:val="00B638AA"/>
    <w:rsid w:val="00B6508D"/>
    <w:rsid w:val="00B65E1A"/>
    <w:rsid w:val="00B67B56"/>
    <w:rsid w:val="00B72643"/>
    <w:rsid w:val="00B72B7A"/>
    <w:rsid w:val="00B72F32"/>
    <w:rsid w:val="00B84F48"/>
    <w:rsid w:val="00B85231"/>
    <w:rsid w:val="00B93E01"/>
    <w:rsid w:val="00B941E9"/>
    <w:rsid w:val="00B9485A"/>
    <w:rsid w:val="00B949BB"/>
    <w:rsid w:val="00BA1B0E"/>
    <w:rsid w:val="00BA5479"/>
    <w:rsid w:val="00BA7D62"/>
    <w:rsid w:val="00BB0357"/>
    <w:rsid w:val="00BB3C34"/>
    <w:rsid w:val="00BB3EED"/>
    <w:rsid w:val="00BB4627"/>
    <w:rsid w:val="00BB5999"/>
    <w:rsid w:val="00BC3A7D"/>
    <w:rsid w:val="00BD2A8F"/>
    <w:rsid w:val="00BD5348"/>
    <w:rsid w:val="00BD6002"/>
    <w:rsid w:val="00BE107D"/>
    <w:rsid w:val="00BE393C"/>
    <w:rsid w:val="00BF026F"/>
    <w:rsid w:val="00BF2F8F"/>
    <w:rsid w:val="00BF3D37"/>
    <w:rsid w:val="00BF4D58"/>
    <w:rsid w:val="00BF52DA"/>
    <w:rsid w:val="00BF5960"/>
    <w:rsid w:val="00BF7C17"/>
    <w:rsid w:val="00C00911"/>
    <w:rsid w:val="00C045D8"/>
    <w:rsid w:val="00C05455"/>
    <w:rsid w:val="00C114EA"/>
    <w:rsid w:val="00C12545"/>
    <w:rsid w:val="00C125E4"/>
    <w:rsid w:val="00C16787"/>
    <w:rsid w:val="00C16918"/>
    <w:rsid w:val="00C20028"/>
    <w:rsid w:val="00C218F0"/>
    <w:rsid w:val="00C277AD"/>
    <w:rsid w:val="00C327C0"/>
    <w:rsid w:val="00C35418"/>
    <w:rsid w:val="00C35AB6"/>
    <w:rsid w:val="00C47845"/>
    <w:rsid w:val="00C53C4B"/>
    <w:rsid w:val="00C5413B"/>
    <w:rsid w:val="00C5608C"/>
    <w:rsid w:val="00C57952"/>
    <w:rsid w:val="00C64CC1"/>
    <w:rsid w:val="00C65EE1"/>
    <w:rsid w:val="00C668F8"/>
    <w:rsid w:val="00C7048C"/>
    <w:rsid w:val="00C74CF4"/>
    <w:rsid w:val="00C85FA8"/>
    <w:rsid w:val="00C8757D"/>
    <w:rsid w:val="00C913BA"/>
    <w:rsid w:val="00C917F9"/>
    <w:rsid w:val="00C94C61"/>
    <w:rsid w:val="00C9701B"/>
    <w:rsid w:val="00CA03E7"/>
    <w:rsid w:val="00CA0FB7"/>
    <w:rsid w:val="00CA1083"/>
    <w:rsid w:val="00CA47D5"/>
    <w:rsid w:val="00CA4AE7"/>
    <w:rsid w:val="00CA4CA1"/>
    <w:rsid w:val="00CA6AA5"/>
    <w:rsid w:val="00CB189B"/>
    <w:rsid w:val="00CB6466"/>
    <w:rsid w:val="00CC1259"/>
    <w:rsid w:val="00CC2622"/>
    <w:rsid w:val="00CC4FBF"/>
    <w:rsid w:val="00CC5024"/>
    <w:rsid w:val="00CD0010"/>
    <w:rsid w:val="00CD0E94"/>
    <w:rsid w:val="00CD507F"/>
    <w:rsid w:val="00CD727F"/>
    <w:rsid w:val="00CE0CA2"/>
    <w:rsid w:val="00CE1F92"/>
    <w:rsid w:val="00CE4ABF"/>
    <w:rsid w:val="00CF6F33"/>
    <w:rsid w:val="00D00719"/>
    <w:rsid w:val="00D0708D"/>
    <w:rsid w:val="00D11CA1"/>
    <w:rsid w:val="00D126CE"/>
    <w:rsid w:val="00D12BF0"/>
    <w:rsid w:val="00D1651E"/>
    <w:rsid w:val="00D17470"/>
    <w:rsid w:val="00D229FA"/>
    <w:rsid w:val="00D23DDA"/>
    <w:rsid w:val="00D252BF"/>
    <w:rsid w:val="00D26AF1"/>
    <w:rsid w:val="00D30519"/>
    <w:rsid w:val="00D31A9B"/>
    <w:rsid w:val="00D32C94"/>
    <w:rsid w:val="00D35E3B"/>
    <w:rsid w:val="00D43F5E"/>
    <w:rsid w:val="00D50BFD"/>
    <w:rsid w:val="00D5325C"/>
    <w:rsid w:val="00D63ECC"/>
    <w:rsid w:val="00D6541A"/>
    <w:rsid w:val="00D70C79"/>
    <w:rsid w:val="00D736E9"/>
    <w:rsid w:val="00D74428"/>
    <w:rsid w:val="00D7586D"/>
    <w:rsid w:val="00D80A86"/>
    <w:rsid w:val="00D81F50"/>
    <w:rsid w:val="00D83BF0"/>
    <w:rsid w:val="00D85CAC"/>
    <w:rsid w:val="00D94982"/>
    <w:rsid w:val="00D95A5F"/>
    <w:rsid w:val="00D97B20"/>
    <w:rsid w:val="00DA476C"/>
    <w:rsid w:val="00DA4B74"/>
    <w:rsid w:val="00DA5CF3"/>
    <w:rsid w:val="00DA6009"/>
    <w:rsid w:val="00DA6DFC"/>
    <w:rsid w:val="00DA7671"/>
    <w:rsid w:val="00DB1B37"/>
    <w:rsid w:val="00DC40AB"/>
    <w:rsid w:val="00DD19A5"/>
    <w:rsid w:val="00DD2666"/>
    <w:rsid w:val="00DD46C3"/>
    <w:rsid w:val="00DD550B"/>
    <w:rsid w:val="00DE43F9"/>
    <w:rsid w:val="00DF001C"/>
    <w:rsid w:val="00DF228D"/>
    <w:rsid w:val="00DF55BD"/>
    <w:rsid w:val="00DF5C50"/>
    <w:rsid w:val="00DF60F7"/>
    <w:rsid w:val="00DF6A69"/>
    <w:rsid w:val="00E0242D"/>
    <w:rsid w:val="00E037B1"/>
    <w:rsid w:val="00E053F1"/>
    <w:rsid w:val="00E11CCA"/>
    <w:rsid w:val="00E12609"/>
    <w:rsid w:val="00E130A3"/>
    <w:rsid w:val="00E13CEA"/>
    <w:rsid w:val="00E148E6"/>
    <w:rsid w:val="00E2113A"/>
    <w:rsid w:val="00E21DFE"/>
    <w:rsid w:val="00E221CE"/>
    <w:rsid w:val="00E26A68"/>
    <w:rsid w:val="00E31877"/>
    <w:rsid w:val="00E3452F"/>
    <w:rsid w:val="00E349E1"/>
    <w:rsid w:val="00E370C7"/>
    <w:rsid w:val="00E37CB3"/>
    <w:rsid w:val="00E41CCF"/>
    <w:rsid w:val="00E43FE5"/>
    <w:rsid w:val="00E45941"/>
    <w:rsid w:val="00E50574"/>
    <w:rsid w:val="00E5058B"/>
    <w:rsid w:val="00E52E26"/>
    <w:rsid w:val="00E5733F"/>
    <w:rsid w:val="00E6160A"/>
    <w:rsid w:val="00E62474"/>
    <w:rsid w:val="00E63655"/>
    <w:rsid w:val="00E668AE"/>
    <w:rsid w:val="00E67733"/>
    <w:rsid w:val="00E705E6"/>
    <w:rsid w:val="00E72227"/>
    <w:rsid w:val="00E731A3"/>
    <w:rsid w:val="00E74194"/>
    <w:rsid w:val="00E753AD"/>
    <w:rsid w:val="00E80636"/>
    <w:rsid w:val="00E8331B"/>
    <w:rsid w:val="00E84457"/>
    <w:rsid w:val="00E93B28"/>
    <w:rsid w:val="00E945A5"/>
    <w:rsid w:val="00E95395"/>
    <w:rsid w:val="00E970AB"/>
    <w:rsid w:val="00E97E64"/>
    <w:rsid w:val="00EA3A95"/>
    <w:rsid w:val="00EA59E7"/>
    <w:rsid w:val="00EB112A"/>
    <w:rsid w:val="00EB30BD"/>
    <w:rsid w:val="00EB4B44"/>
    <w:rsid w:val="00EB6C0B"/>
    <w:rsid w:val="00EC14F1"/>
    <w:rsid w:val="00EC30B7"/>
    <w:rsid w:val="00EC474B"/>
    <w:rsid w:val="00EC7F9A"/>
    <w:rsid w:val="00ED12B5"/>
    <w:rsid w:val="00ED1EB8"/>
    <w:rsid w:val="00ED4C66"/>
    <w:rsid w:val="00ED58BE"/>
    <w:rsid w:val="00EE4D28"/>
    <w:rsid w:val="00EF3483"/>
    <w:rsid w:val="00EF6F62"/>
    <w:rsid w:val="00F009EE"/>
    <w:rsid w:val="00F04EAC"/>
    <w:rsid w:val="00F11BBC"/>
    <w:rsid w:val="00F15361"/>
    <w:rsid w:val="00F21344"/>
    <w:rsid w:val="00F250FF"/>
    <w:rsid w:val="00F25988"/>
    <w:rsid w:val="00F26904"/>
    <w:rsid w:val="00F3081B"/>
    <w:rsid w:val="00F30BA7"/>
    <w:rsid w:val="00F33105"/>
    <w:rsid w:val="00F408D5"/>
    <w:rsid w:val="00F416B1"/>
    <w:rsid w:val="00F65308"/>
    <w:rsid w:val="00F70C6D"/>
    <w:rsid w:val="00F743AF"/>
    <w:rsid w:val="00F74559"/>
    <w:rsid w:val="00F75C88"/>
    <w:rsid w:val="00F75DBA"/>
    <w:rsid w:val="00F8186C"/>
    <w:rsid w:val="00F81B2A"/>
    <w:rsid w:val="00F82178"/>
    <w:rsid w:val="00F9015D"/>
    <w:rsid w:val="00F92C8E"/>
    <w:rsid w:val="00F9445D"/>
    <w:rsid w:val="00F965E0"/>
    <w:rsid w:val="00FA03D6"/>
    <w:rsid w:val="00FA097D"/>
    <w:rsid w:val="00FA7803"/>
    <w:rsid w:val="00FB66D5"/>
    <w:rsid w:val="00FC012F"/>
    <w:rsid w:val="00FC1D1C"/>
    <w:rsid w:val="00FC332F"/>
    <w:rsid w:val="00FC358E"/>
    <w:rsid w:val="00FC6AF8"/>
    <w:rsid w:val="00FD3989"/>
    <w:rsid w:val="00FD5DFD"/>
    <w:rsid w:val="00FD7FF6"/>
    <w:rsid w:val="00FE2093"/>
    <w:rsid w:val="00FF18F7"/>
    <w:rsid w:val="00FF420A"/>
    <w:rsid w:val="00FF4375"/>
    <w:rsid w:val="00FF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EF8F"/>
  <w15:chartTrackingRefBased/>
  <w15:docId w15:val="{3AB93231-CF2B-46DB-A7C2-B551C17A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843"/>
    <w:rPr>
      <w:rFonts w:ascii="Arial" w:hAnsi="Arial" w:cs="Arial"/>
    </w:rPr>
  </w:style>
  <w:style w:type="paragraph" w:styleId="Heading1">
    <w:name w:val="heading 1"/>
    <w:basedOn w:val="Normal"/>
    <w:next w:val="Normal"/>
    <w:link w:val="Heading1Char"/>
    <w:uiPriority w:val="9"/>
    <w:qFormat/>
    <w:rsid w:val="004C062E"/>
    <w:pPr>
      <w:keepNext/>
      <w:keepLines/>
      <w:spacing w:before="360" w:after="80"/>
      <w:jc w:val="center"/>
      <w:outlineLvl w:val="0"/>
    </w:pPr>
    <w:rPr>
      <w:rFonts w:eastAsiaTheme="majorEastAsia" w:cstheme="majorBidi"/>
      <w:b/>
      <w:sz w:val="50"/>
      <w:szCs w:val="40"/>
    </w:rPr>
  </w:style>
  <w:style w:type="paragraph" w:styleId="Heading2">
    <w:name w:val="heading 2"/>
    <w:basedOn w:val="Normal"/>
    <w:next w:val="Normal"/>
    <w:link w:val="Heading2Char"/>
    <w:uiPriority w:val="9"/>
    <w:unhideWhenUsed/>
    <w:qFormat/>
    <w:rsid w:val="004C062E"/>
    <w:pPr>
      <w:keepNext/>
      <w:keepLines/>
      <w:spacing w:before="160" w:after="80"/>
      <w:jc w:val="center"/>
      <w:outlineLvl w:val="1"/>
    </w:pPr>
    <w:rPr>
      <w:rFonts w:eastAsiaTheme="majorEastAsia" w:cstheme="majorBidi"/>
      <w:b/>
      <w:color w:val="000000" w:themeColor="text1"/>
      <w:sz w:val="40"/>
      <w:szCs w:val="32"/>
    </w:rPr>
  </w:style>
  <w:style w:type="paragraph" w:styleId="Heading3">
    <w:name w:val="heading 3"/>
    <w:basedOn w:val="Normal"/>
    <w:next w:val="Normal"/>
    <w:link w:val="Heading3Char"/>
    <w:uiPriority w:val="9"/>
    <w:unhideWhenUsed/>
    <w:qFormat/>
    <w:rsid w:val="00500104"/>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500104"/>
    <w:pPr>
      <w:keepNext/>
      <w:keepLines/>
      <w:spacing w:before="80" w:after="4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qFormat/>
    <w:rsid w:val="00190A70"/>
    <w:pPr>
      <w:keepNext/>
      <w:keepLines/>
      <w:spacing w:before="80" w:after="4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DA6D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D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D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D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0843"/>
    <w:pPr>
      <w:autoSpaceDE w:val="0"/>
      <w:autoSpaceDN w:val="0"/>
      <w:adjustRightInd w:val="0"/>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930843"/>
    <w:rPr>
      <w:rFonts w:ascii="Tahoma" w:hAnsi="Tahoma" w:cs="Tahoma"/>
      <w:sz w:val="16"/>
      <w:szCs w:val="16"/>
    </w:rPr>
  </w:style>
  <w:style w:type="paragraph" w:styleId="BalloonText">
    <w:name w:val="Balloon Text"/>
    <w:basedOn w:val="Normal"/>
    <w:link w:val="BalloonTextChar"/>
    <w:uiPriority w:val="99"/>
    <w:semiHidden/>
    <w:unhideWhenUsed/>
    <w:rsid w:val="00930843"/>
    <w:rPr>
      <w:rFonts w:ascii="Tahoma" w:hAnsi="Tahoma" w:cs="Tahoma"/>
      <w:sz w:val="16"/>
      <w:szCs w:val="16"/>
    </w:rPr>
  </w:style>
  <w:style w:type="paragraph" w:styleId="ListParagraph">
    <w:name w:val="List Paragraph"/>
    <w:basedOn w:val="Normal"/>
    <w:uiPriority w:val="34"/>
    <w:qFormat/>
    <w:rsid w:val="00930843"/>
    <w:pPr>
      <w:ind w:left="720"/>
      <w:contextualSpacing/>
    </w:pPr>
  </w:style>
  <w:style w:type="paragraph" w:customStyle="1" w:styleId="level11">
    <w:name w:val="_level11"/>
    <w:basedOn w:val="Normal"/>
    <w:rsid w:val="0093084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930843"/>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30843"/>
    <w:rPr>
      <w:rFonts w:ascii="Times New Roman" w:eastAsia="Times New Roman" w:hAnsi="Times New Roman" w:cs="Times New Roman"/>
      <w:sz w:val="24"/>
      <w:szCs w:val="20"/>
    </w:rPr>
  </w:style>
  <w:style w:type="paragraph" w:customStyle="1" w:styleId="level2">
    <w:name w:val="_level2"/>
    <w:basedOn w:val="Normal"/>
    <w:rsid w:val="00930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540" w:hanging="540"/>
      <w:outlineLvl w:val="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30843"/>
    <w:pPr>
      <w:tabs>
        <w:tab w:val="center" w:pos="4680"/>
        <w:tab w:val="right" w:pos="9360"/>
      </w:tabs>
    </w:pPr>
  </w:style>
  <w:style w:type="character" w:customStyle="1" w:styleId="HeaderChar">
    <w:name w:val="Header Char"/>
    <w:basedOn w:val="DefaultParagraphFont"/>
    <w:link w:val="Header"/>
    <w:uiPriority w:val="99"/>
    <w:rsid w:val="00930843"/>
    <w:rPr>
      <w:rFonts w:ascii="Arial" w:hAnsi="Arial" w:cs="Arial"/>
    </w:rPr>
  </w:style>
  <w:style w:type="paragraph" w:styleId="Footer">
    <w:name w:val="footer"/>
    <w:basedOn w:val="Normal"/>
    <w:link w:val="FooterChar"/>
    <w:uiPriority w:val="99"/>
    <w:unhideWhenUsed/>
    <w:rsid w:val="00930843"/>
    <w:pPr>
      <w:tabs>
        <w:tab w:val="center" w:pos="4680"/>
        <w:tab w:val="right" w:pos="9360"/>
      </w:tabs>
    </w:pPr>
  </w:style>
  <w:style w:type="character" w:customStyle="1" w:styleId="FooterChar">
    <w:name w:val="Footer Char"/>
    <w:basedOn w:val="DefaultParagraphFont"/>
    <w:link w:val="Footer"/>
    <w:uiPriority w:val="99"/>
    <w:rsid w:val="00930843"/>
    <w:rPr>
      <w:rFonts w:ascii="Arial" w:hAnsi="Arial" w:cs="Arial"/>
    </w:rPr>
  </w:style>
  <w:style w:type="character" w:styleId="Hyperlink">
    <w:name w:val="Hyperlink"/>
    <w:basedOn w:val="DefaultParagraphFont"/>
    <w:uiPriority w:val="99"/>
    <w:unhideWhenUsed/>
    <w:rsid w:val="00930843"/>
    <w:rPr>
      <w:color w:val="0563C1" w:themeColor="hyperlink"/>
      <w:u w:val="single"/>
    </w:rPr>
  </w:style>
  <w:style w:type="paragraph" w:customStyle="1" w:styleId="Level1">
    <w:name w:val="Level 1"/>
    <w:basedOn w:val="Normal"/>
    <w:rsid w:val="00930843"/>
    <w:rPr>
      <w:rFonts w:ascii="Times New Roman" w:hAnsi="Times New Roman" w:cs="Times New Roman"/>
      <w:sz w:val="24"/>
      <w:szCs w:val="24"/>
    </w:rPr>
  </w:style>
  <w:style w:type="table" w:styleId="TableGrid">
    <w:name w:val="Table Grid"/>
    <w:basedOn w:val="TableNormal"/>
    <w:uiPriority w:val="39"/>
    <w:rsid w:val="00930843"/>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
    <w:name w:val="tx"/>
    <w:basedOn w:val="DefaultParagraphFont"/>
    <w:rsid w:val="00930843"/>
  </w:style>
  <w:style w:type="paragraph" w:styleId="Index1">
    <w:name w:val="index 1"/>
    <w:basedOn w:val="Normal"/>
    <w:next w:val="Normal"/>
    <w:autoRedefine/>
    <w:uiPriority w:val="99"/>
    <w:unhideWhenUsed/>
    <w:rsid w:val="00BF52DA"/>
    <w:pPr>
      <w:tabs>
        <w:tab w:val="right" w:leader="dot" w:pos="9350"/>
      </w:tabs>
      <w:ind w:left="220" w:hanging="220"/>
    </w:pPr>
    <w:rPr>
      <w:rFonts w:asciiTheme="minorHAnsi" w:hAnsiTheme="minorHAnsi" w:cstheme="minorHAnsi"/>
      <w:sz w:val="18"/>
      <w:szCs w:val="18"/>
    </w:rPr>
  </w:style>
  <w:style w:type="paragraph" w:styleId="Index2">
    <w:name w:val="index 2"/>
    <w:basedOn w:val="Normal"/>
    <w:next w:val="Normal"/>
    <w:autoRedefine/>
    <w:uiPriority w:val="99"/>
    <w:unhideWhenUsed/>
    <w:rsid w:val="00930843"/>
    <w:pPr>
      <w:ind w:left="440" w:hanging="220"/>
    </w:pPr>
    <w:rPr>
      <w:rFonts w:asciiTheme="minorHAnsi" w:hAnsiTheme="minorHAnsi" w:cstheme="minorHAnsi"/>
      <w:sz w:val="18"/>
      <w:szCs w:val="18"/>
    </w:rPr>
  </w:style>
  <w:style w:type="paragraph" w:styleId="Index3">
    <w:name w:val="index 3"/>
    <w:basedOn w:val="Normal"/>
    <w:next w:val="Normal"/>
    <w:autoRedefine/>
    <w:uiPriority w:val="99"/>
    <w:unhideWhenUsed/>
    <w:rsid w:val="00930843"/>
    <w:pPr>
      <w:ind w:left="660" w:hanging="220"/>
    </w:pPr>
    <w:rPr>
      <w:rFonts w:asciiTheme="minorHAnsi" w:hAnsiTheme="minorHAnsi" w:cstheme="minorHAnsi"/>
      <w:sz w:val="18"/>
      <w:szCs w:val="18"/>
    </w:rPr>
  </w:style>
  <w:style w:type="paragraph" w:styleId="Index4">
    <w:name w:val="index 4"/>
    <w:basedOn w:val="Normal"/>
    <w:next w:val="Normal"/>
    <w:autoRedefine/>
    <w:uiPriority w:val="99"/>
    <w:unhideWhenUsed/>
    <w:rsid w:val="00930843"/>
    <w:pPr>
      <w:ind w:left="880" w:hanging="220"/>
    </w:pPr>
    <w:rPr>
      <w:rFonts w:asciiTheme="minorHAnsi" w:hAnsiTheme="minorHAnsi" w:cstheme="minorHAnsi"/>
      <w:sz w:val="18"/>
      <w:szCs w:val="18"/>
    </w:rPr>
  </w:style>
  <w:style w:type="paragraph" w:styleId="Index5">
    <w:name w:val="index 5"/>
    <w:basedOn w:val="Normal"/>
    <w:next w:val="Normal"/>
    <w:autoRedefine/>
    <w:uiPriority w:val="99"/>
    <w:unhideWhenUsed/>
    <w:rsid w:val="00930843"/>
    <w:pPr>
      <w:ind w:left="1100" w:hanging="220"/>
    </w:pPr>
    <w:rPr>
      <w:rFonts w:asciiTheme="minorHAnsi" w:hAnsiTheme="minorHAnsi" w:cstheme="minorHAnsi"/>
      <w:sz w:val="18"/>
      <w:szCs w:val="18"/>
    </w:rPr>
  </w:style>
  <w:style w:type="paragraph" w:styleId="Index6">
    <w:name w:val="index 6"/>
    <w:basedOn w:val="Normal"/>
    <w:next w:val="Normal"/>
    <w:autoRedefine/>
    <w:uiPriority w:val="99"/>
    <w:unhideWhenUsed/>
    <w:rsid w:val="00930843"/>
    <w:pPr>
      <w:ind w:left="1320" w:hanging="220"/>
    </w:pPr>
    <w:rPr>
      <w:rFonts w:asciiTheme="minorHAnsi" w:hAnsiTheme="minorHAnsi" w:cstheme="minorHAnsi"/>
      <w:sz w:val="18"/>
      <w:szCs w:val="18"/>
    </w:rPr>
  </w:style>
  <w:style w:type="paragraph" w:styleId="Index7">
    <w:name w:val="index 7"/>
    <w:basedOn w:val="Normal"/>
    <w:next w:val="Normal"/>
    <w:autoRedefine/>
    <w:uiPriority w:val="99"/>
    <w:unhideWhenUsed/>
    <w:rsid w:val="00930843"/>
    <w:pPr>
      <w:ind w:left="1540" w:hanging="220"/>
    </w:pPr>
    <w:rPr>
      <w:rFonts w:asciiTheme="minorHAnsi" w:hAnsiTheme="minorHAnsi" w:cstheme="minorHAnsi"/>
      <w:sz w:val="18"/>
      <w:szCs w:val="18"/>
    </w:rPr>
  </w:style>
  <w:style w:type="paragraph" w:styleId="Index8">
    <w:name w:val="index 8"/>
    <w:basedOn w:val="Normal"/>
    <w:next w:val="Normal"/>
    <w:autoRedefine/>
    <w:uiPriority w:val="99"/>
    <w:unhideWhenUsed/>
    <w:rsid w:val="00930843"/>
    <w:pPr>
      <w:ind w:left="1760" w:hanging="220"/>
    </w:pPr>
    <w:rPr>
      <w:rFonts w:asciiTheme="minorHAnsi" w:hAnsiTheme="minorHAnsi" w:cstheme="minorHAnsi"/>
      <w:sz w:val="18"/>
      <w:szCs w:val="18"/>
    </w:rPr>
  </w:style>
  <w:style w:type="paragraph" w:styleId="Index9">
    <w:name w:val="index 9"/>
    <w:basedOn w:val="Normal"/>
    <w:next w:val="Normal"/>
    <w:autoRedefine/>
    <w:uiPriority w:val="99"/>
    <w:unhideWhenUsed/>
    <w:rsid w:val="00930843"/>
    <w:pPr>
      <w:ind w:left="1980" w:hanging="220"/>
    </w:pPr>
    <w:rPr>
      <w:rFonts w:asciiTheme="minorHAnsi" w:hAnsiTheme="minorHAnsi" w:cstheme="minorHAnsi"/>
      <w:sz w:val="18"/>
      <w:szCs w:val="18"/>
    </w:rPr>
  </w:style>
  <w:style w:type="paragraph" w:styleId="IndexHeading">
    <w:name w:val="index heading"/>
    <w:basedOn w:val="Normal"/>
    <w:next w:val="Index1"/>
    <w:uiPriority w:val="99"/>
    <w:unhideWhenUsed/>
    <w:rsid w:val="00930843"/>
    <w:pPr>
      <w:spacing w:before="240" w:after="120"/>
      <w:ind w:left="140"/>
    </w:pPr>
    <w:rPr>
      <w:rFonts w:asciiTheme="majorHAnsi" w:hAnsiTheme="majorHAnsi" w:cstheme="majorHAnsi"/>
      <w:b/>
      <w:bCs/>
      <w:sz w:val="28"/>
      <w:szCs w:val="28"/>
    </w:rPr>
  </w:style>
  <w:style w:type="paragraph" w:styleId="NormalWeb">
    <w:name w:val="Normal (Web)"/>
    <w:basedOn w:val="Normal"/>
    <w:uiPriority w:val="99"/>
    <w:unhideWhenUsed/>
    <w:rsid w:val="00FF4375"/>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64741"/>
    <w:rPr>
      <w:color w:val="954F72" w:themeColor="followedHyperlink"/>
      <w:u w:val="single"/>
    </w:rPr>
  </w:style>
  <w:style w:type="character" w:styleId="CommentReference">
    <w:name w:val="annotation reference"/>
    <w:basedOn w:val="DefaultParagraphFont"/>
    <w:uiPriority w:val="99"/>
    <w:semiHidden/>
    <w:unhideWhenUsed/>
    <w:rsid w:val="00324F38"/>
    <w:rPr>
      <w:sz w:val="16"/>
      <w:szCs w:val="16"/>
    </w:rPr>
  </w:style>
  <w:style w:type="paragraph" w:styleId="CommentText">
    <w:name w:val="annotation text"/>
    <w:basedOn w:val="Normal"/>
    <w:link w:val="CommentTextChar"/>
    <w:uiPriority w:val="99"/>
    <w:semiHidden/>
    <w:unhideWhenUsed/>
    <w:rsid w:val="00324F38"/>
    <w:rPr>
      <w:sz w:val="20"/>
      <w:szCs w:val="20"/>
    </w:rPr>
  </w:style>
  <w:style w:type="character" w:customStyle="1" w:styleId="CommentTextChar">
    <w:name w:val="Comment Text Char"/>
    <w:basedOn w:val="DefaultParagraphFont"/>
    <w:link w:val="CommentText"/>
    <w:uiPriority w:val="99"/>
    <w:semiHidden/>
    <w:rsid w:val="00324F3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24F38"/>
    <w:rPr>
      <w:b/>
      <w:bCs/>
    </w:rPr>
  </w:style>
  <w:style w:type="character" w:customStyle="1" w:styleId="CommentSubjectChar">
    <w:name w:val="Comment Subject Char"/>
    <w:basedOn w:val="CommentTextChar"/>
    <w:link w:val="CommentSubject"/>
    <w:uiPriority w:val="99"/>
    <w:semiHidden/>
    <w:rsid w:val="00324F38"/>
    <w:rPr>
      <w:rFonts w:ascii="Arial" w:hAnsi="Arial" w:cs="Arial"/>
      <w:b/>
      <w:bCs/>
      <w:sz w:val="20"/>
      <w:szCs w:val="20"/>
    </w:rPr>
  </w:style>
  <w:style w:type="character" w:styleId="Strong">
    <w:name w:val="Strong"/>
    <w:basedOn w:val="DefaultParagraphFont"/>
    <w:uiPriority w:val="22"/>
    <w:qFormat/>
    <w:rsid w:val="00262C76"/>
    <w:rPr>
      <w:b/>
      <w:bCs/>
    </w:rPr>
  </w:style>
  <w:style w:type="paragraph" w:customStyle="1" w:styleId="xxmsolistparagraph">
    <w:name w:val="x_x_msolistparagraph"/>
    <w:basedOn w:val="Normal"/>
    <w:rsid w:val="00262C76"/>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3409F"/>
    <w:rPr>
      <w:color w:val="605E5C"/>
      <w:shd w:val="clear" w:color="auto" w:fill="E1DFDD"/>
    </w:rPr>
  </w:style>
  <w:style w:type="character" w:customStyle="1" w:styleId="markedcontent">
    <w:name w:val="markedcontent"/>
    <w:basedOn w:val="DefaultParagraphFont"/>
    <w:rsid w:val="00C114EA"/>
  </w:style>
  <w:style w:type="character" w:customStyle="1" w:styleId="ui-provider">
    <w:name w:val="ui-provider"/>
    <w:basedOn w:val="DefaultParagraphFont"/>
    <w:rsid w:val="00655586"/>
  </w:style>
  <w:style w:type="paragraph" w:styleId="BodyText">
    <w:name w:val="Body Text"/>
    <w:basedOn w:val="Normal"/>
    <w:link w:val="BodyTextChar"/>
    <w:uiPriority w:val="99"/>
    <w:semiHidden/>
    <w:unhideWhenUsed/>
    <w:rsid w:val="00DF6A69"/>
    <w:pPr>
      <w:spacing w:after="120"/>
    </w:pPr>
  </w:style>
  <w:style w:type="character" w:customStyle="1" w:styleId="BodyTextChar">
    <w:name w:val="Body Text Char"/>
    <w:basedOn w:val="DefaultParagraphFont"/>
    <w:link w:val="BodyText"/>
    <w:uiPriority w:val="99"/>
    <w:semiHidden/>
    <w:rsid w:val="00DF6A69"/>
    <w:rPr>
      <w:rFonts w:ascii="Arial" w:hAnsi="Arial" w:cs="Arial"/>
    </w:rPr>
  </w:style>
  <w:style w:type="character" w:customStyle="1" w:styleId="Heading1Char">
    <w:name w:val="Heading 1 Char"/>
    <w:basedOn w:val="DefaultParagraphFont"/>
    <w:link w:val="Heading1"/>
    <w:uiPriority w:val="9"/>
    <w:rsid w:val="004C062E"/>
    <w:rPr>
      <w:rFonts w:ascii="Arial" w:eastAsiaTheme="majorEastAsia" w:hAnsi="Arial" w:cstheme="majorBidi"/>
      <w:b/>
      <w:sz w:val="50"/>
      <w:szCs w:val="40"/>
    </w:rPr>
  </w:style>
  <w:style w:type="character" w:customStyle="1" w:styleId="Heading2Char">
    <w:name w:val="Heading 2 Char"/>
    <w:basedOn w:val="DefaultParagraphFont"/>
    <w:link w:val="Heading2"/>
    <w:uiPriority w:val="9"/>
    <w:rsid w:val="004C062E"/>
    <w:rPr>
      <w:rFonts w:ascii="Arial" w:eastAsiaTheme="majorEastAsia" w:hAnsi="Arial" w:cstheme="majorBidi"/>
      <w:b/>
      <w:color w:val="000000" w:themeColor="text1"/>
      <w:sz w:val="40"/>
      <w:szCs w:val="32"/>
    </w:rPr>
  </w:style>
  <w:style w:type="character" w:customStyle="1" w:styleId="Heading3Char">
    <w:name w:val="Heading 3 Char"/>
    <w:basedOn w:val="DefaultParagraphFont"/>
    <w:link w:val="Heading3"/>
    <w:uiPriority w:val="9"/>
    <w:rsid w:val="00500104"/>
    <w:rPr>
      <w:rFonts w:ascii="Arial" w:eastAsiaTheme="majorEastAsia" w:hAnsi="Arial" w:cstheme="majorBidi"/>
      <w:b/>
      <w:sz w:val="28"/>
      <w:szCs w:val="28"/>
    </w:rPr>
  </w:style>
  <w:style w:type="character" w:customStyle="1" w:styleId="Heading4Char">
    <w:name w:val="Heading 4 Char"/>
    <w:basedOn w:val="DefaultParagraphFont"/>
    <w:link w:val="Heading4"/>
    <w:uiPriority w:val="9"/>
    <w:rsid w:val="00500104"/>
    <w:rPr>
      <w:rFonts w:ascii="Arial" w:eastAsiaTheme="majorEastAsia" w:hAnsi="Arial" w:cstheme="majorBidi"/>
      <w:b/>
      <w:i/>
      <w:iCs/>
      <w:color w:val="000000" w:themeColor="text1"/>
    </w:rPr>
  </w:style>
  <w:style w:type="character" w:customStyle="1" w:styleId="Heading5Char">
    <w:name w:val="Heading 5 Char"/>
    <w:basedOn w:val="DefaultParagraphFont"/>
    <w:link w:val="Heading5"/>
    <w:uiPriority w:val="9"/>
    <w:rsid w:val="00190A70"/>
    <w:rPr>
      <w:rFonts w:ascii="Arial" w:eastAsiaTheme="majorEastAsia" w:hAnsi="Arial" w:cstheme="majorBidi"/>
      <w:b/>
    </w:rPr>
  </w:style>
  <w:style w:type="character" w:customStyle="1" w:styleId="Heading6Char">
    <w:name w:val="Heading 6 Char"/>
    <w:basedOn w:val="DefaultParagraphFont"/>
    <w:link w:val="Heading6"/>
    <w:uiPriority w:val="9"/>
    <w:semiHidden/>
    <w:rsid w:val="00DA6DFC"/>
    <w:rPr>
      <w:rFonts w:ascii="Arial" w:eastAsiaTheme="majorEastAsia" w:hAnsi="Arial" w:cstheme="majorBidi"/>
      <w:i/>
      <w:iCs/>
      <w:color w:val="595959" w:themeColor="text1" w:themeTint="A6"/>
    </w:rPr>
  </w:style>
  <w:style w:type="character" w:customStyle="1" w:styleId="Heading7Char">
    <w:name w:val="Heading 7 Char"/>
    <w:basedOn w:val="DefaultParagraphFont"/>
    <w:link w:val="Heading7"/>
    <w:uiPriority w:val="9"/>
    <w:semiHidden/>
    <w:rsid w:val="00DA6DFC"/>
    <w:rPr>
      <w:rFonts w:ascii="Arial" w:eastAsiaTheme="majorEastAsia" w:hAnsi="Arial" w:cstheme="majorBidi"/>
      <w:color w:val="595959" w:themeColor="text1" w:themeTint="A6"/>
    </w:rPr>
  </w:style>
  <w:style w:type="character" w:customStyle="1" w:styleId="Heading8Char">
    <w:name w:val="Heading 8 Char"/>
    <w:basedOn w:val="DefaultParagraphFont"/>
    <w:link w:val="Heading8"/>
    <w:uiPriority w:val="9"/>
    <w:semiHidden/>
    <w:rsid w:val="00DA6DFC"/>
    <w:rPr>
      <w:rFonts w:ascii="Arial" w:eastAsiaTheme="majorEastAsia" w:hAnsi="Arial" w:cstheme="majorBidi"/>
      <w:i/>
      <w:iCs/>
      <w:color w:val="272727" w:themeColor="text1" w:themeTint="D8"/>
    </w:rPr>
  </w:style>
  <w:style w:type="character" w:customStyle="1" w:styleId="Heading9Char">
    <w:name w:val="Heading 9 Char"/>
    <w:basedOn w:val="DefaultParagraphFont"/>
    <w:link w:val="Heading9"/>
    <w:uiPriority w:val="9"/>
    <w:semiHidden/>
    <w:rsid w:val="00DA6DFC"/>
    <w:rPr>
      <w:rFonts w:ascii="Arial" w:eastAsiaTheme="majorEastAsia" w:hAnsi="Arial" w:cstheme="majorBidi"/>
      <w:color w:val="272727" w:themeColor="text1" w:themeTint="D8"/>
    </w:rPr>
  </w:style>
  <w:style w:type="paragraph" w:styleId="Title">
    <w:name w:val="Title"/>
    <w:basedOn w:val="Normal"/>
    <w:next w:val="Normal"/>
    <w:link w:val="TitleChar"/>
    <w:uiPriority w:val="10"/>
    <w:qFormat/>
    <w:rsid w:val="00DA6D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D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DFC"/>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DA6D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6DFC"/>
    <w:rPr>
      <w:rFonts w:ascii="Arial" w:hAnsi="Arial" w:cs="Arial"/>
      <w:i/>
      <w:iCs/>
      <w:color w:val="404040" w:themeColor="text1" w:themeTint="BF"/>
    </w:rPr>
  </w:style>
  <w:style w:type="character" w:styleId="IntenseEmphasis">
    <w:name w:val="Intense Emphasis"/>
    <w:basedOn w:val="DefaultParagraphFont"/>
    <w:uiPriority w:val="21"/>
    <w:qFormat/>
    <w:rsid w:val="00DA6DFC"/>
    <w:rPr>
      <w:i/>
      <w:iCs/>
      <w:color w:val="2E74B5" w:themeColor="accent1" w:themeShade="BF"/>
    </w:rPr>
  </w:style>
  <w:style w:type="paragraph" w:styleId="IntenseQuote">
    <w:name w:val="Intense Quote"/>
    <w:basedOn w:val="Normal"/>
    <w:next w:val="Normal"/>
    <w:link w:val="IntenseQuoteChar"/>
    <w:uiPriority w:val="30"/>
    <w:qFormat/>
    <w:rsid w:val="00DA6D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A6DFC"/>
    <w:rPr>
      <w:rFonts w:ascii="Arial" w:hAnsi="Arial" w:cs="Arial"/>
      <w:i/>
      <w:iCs/>
      <w:color w:val="2E74B5" w:themeColor="accent1" w:themeShade="BF"/>
    </w:rPr>
  </w:style>
  <w:style w:type="character" w:styleId="IntenseReference">
    <w:name w:val="Intense Reference"/>
    <w:basedOn w:val="DefaultParagraphFont"/>
    <w:uiPriority w:val="32"/>
    <w:qFormat/>
    <w:rsid w:val="00DA6DFC"/>
    <w:rPr>
      <w:b/>
      <w:bCs/>
      <w:smallCaps/>
      <w:color w:val="2E74B5" w:themeColor="accent1" w:themeShade="BF"/>
      <w:spacing w:val="5"/>
    </w:rPr>
  </w:style>
  <w:style w:type="character" w:customStyle="1" w:styleId="BalloonTextChar1">
    <w:name w:val="Balloon Text Char1"/>
    <w:basedOn w:val="DefaultParagraphFont"/>
    <w:uiPriority w:val="99"/>
    <w:semiHidden/>
    <w:rsid w:val="00DA6DFC"/>
    <w:rPr>
      <w:rFonts w:ascii="Segoe UI" w:hAnsi="Segoe UI" w:cs="Segoe UI"/>
      <w:kern w:val="0"/>
      <w:sz w:val="18"/>
      <w:szCs w:val="18"/>
      <w14:ligatures w14:val="none"/>
    </w:rPr>
  </w:style>
  <w:style w:type="paragraph" w:styleId="TOCHeading">
    <w:name w:val="TOC Heading"/>
    <w:basedOn w:val="Heading1"/>
    <w:next w:val="Normal"/>
    <w:uiPriority w:val="39"/>
    <w:unhideWhenUsed/>
    <w:qFormat/>
    <w:rsid w:val="00DA6DFC"/>
    <w:pPr>
      <w:spacing w:before="240" w:after="0" w:line="259" w:lineRule="auto"/>
      <w:outlineLvl w:val="9"/>
    </w:pPr>
    <w:rPr>
      <w:sz w:val="32"/>
      <w:szCs w:val="32"/>
    </w:rPr>
  </w:style>
  <w:style w:type="paragraph" w:styleId="TOC1">
    <w:name w:val="toc 1"/>
    <w:basedOn w:val="Normal"/>
    <w:next w:val="Normal"/>
    <w:autoRedefine/>
    <w:uiPriority w:val="39"/>
    <w:unhideWhenUsed/>
    <w:rsid w:val="00DA6DFC"/>
    <w:pPr>
      <w:spacing w:after="100"/>
    </w:pPr>
  </w:style>
  <w:style w:type="paragraph" w:styleId="TOC2">
    <w:name w:val="toc 2"/>
    <w:basedOn w:val="Normal"/>
    <w:next w:val="Normal"/>
    <w:autoRedefine/>
    <w:uiPriority w:val="39"/>
    <w:unhideWhenUsed/>
    <w:rsid w:val="00DA6DFC"/>
    <w:pPr>
      <w:spacing w:after="100"/>
      <w:ind w:left="220"/>
    </w:pPr>
  </w:style>
  <w:style w:type="paragraph" w:styleId="TOC3">
    <w:name w:val="toc 3"/>
    <w:basedOn w:val="Normal"/>
    <w:next w:val="Normal"/>
    <w:autoRedefine/>
    <w:uiPriority w:val="39"/>
    <w:unhideWhenUsed/>
    <w:rsid w:val="00DA6DFC"/>
    <w:pPr>
      <w:spacing w:after="100" w:line="259" w:lineRule="auto"/>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DA6DFC"/>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DA6DFC"/>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DA6DFC"/>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A6DFC"/>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A6DFC"/>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A6DFC"/>
    <w:pPr>
      <w:spacing w:after="100" w:line="259" w:lineRule="auto"/>
      <w:ind w:left="1760"/>
    </w:pPr>
    <w:rPr>
      <w:rFonts w:asciiTheme="minorHAnsi" w:eastAsiaTheme="minorEastAsia" w:hAnsiTheme="minorHAnsi" w:cstheme="minorBidi"/>
    </w:rPr>
  </w:style>
  <w:style w:type="paragraph" w:customStyle="1" w:styleId="paragraph">
    <w:name w:val="paragraph"/>
    <w:basedOn w:val="Normal"/>
    <w:rsid w:val="00DA6DF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A6DFC"/>
  </w:style>
  <w:style w:type="character" w:customStyle="1" w:styleId="eop">
    <w:name w:val="eop"/>
    <w:basedOn w:val="DefaultParagraphFont"/>
    <w:rsid w:val="00DA6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6497">
      <w:bodyDiv w:val="1"/>
      <w:marLeft w:val="0"/>
      <w:marRight w:val="0"/>
      <w:marTop w:val="0"/>
      <w:marBottom w:val="0"/>
      <w:divBdr>
        <w:top w:val="none" w:sz="0" w:space="0" w:color="auto"/>
        <w:left w:val="none" w:sz="0" w:space="0" w:color="auto"/>
        <w:bottom w:val="none" w:sz="0" w:space="0" w:color="auto"/>
        <w:right w:val="none" w:sz="0" w:space="0" w:color="auto"/>
      </w:divBdr>
    </w:div>
    <w:div w:id="119762074">
      <w:bodyDiv w:val="1"/>
      <w:marLeft w:val="0"/>
      <w:marRight w:val="0"/>
      <w:marTop w:val="0"/>
      <w:marBottom w:val="0"/>
      <w:divBdr>
        <w:top w:val="none" w:sz="0" w:space="0" w:color="auto"/>
        <w:left w:val="none" w:sz="0" w:space="0" w:color="auto"/>
        <w:bottom w:val="none" w:sz="0" w:space="0" w:color="auto"/>
        <w:right w:val="none" w:sz="0" w:space="0" w:color="auto"/>
      </w:divBdr>
      <w:divsChild>
        <w:div w:id="1207450653">
          <w:marLeft w:val="0"/>
          <w:marRight w:val="0"/>
          <w:marTop w:val="0"/>
          <w:marBottom w:val="0"/>
          <w:divBdr>
            <w:top w:val="none" w:sz="0" w:space="0" w:color="auto"/>
            <w:left w:val="none" w:sz="0" w:space="0" w:color="auto"/>
            <w:bottom w:val="none" w:sz="0" w:space="0" w:color="auto"/>
            <w:right w:val="none" w:sz="0" w:space="0" w:color="auto"/>
          </w:divBdr>
        </w:div>
        <w:div w:id="999698251">
          <w:marLeft w:val="0"/>
          <w:marRight w:val="0"/>
          <w:marTop w:val="0"/>
          <w:marBottom w:val="0"/>
          <w:divBdr>
            <w:top w:val="none" w:sz="0" w:space="0" w:color="auto"/>
            <w:left w:val="none" w:sz="0" w:space="0" w:color="auto"/>
            <w:bottom w:val="none" w:sz="0" w:space="0" w:color="auto"/>
            <w:right w:val="none" w:sz="0" w:space="0" w:color="auto"/>
          </w:divBdr>
        </w:div>
        <w:div w:id="2030911293">
          <w:marLeft w:val="0"/>
          <w:marRight w:val="0"/>
          <w:marTop w:val="0"/>
          <w:marBottom w:val="0"/>
          <w:divBdr>
            <w:top w:val="none" w:sz="0" w:space="0" w:color="auto"/>
            <w:left w:val="none" w:sz="0" w:space="0" w:color="auto"/>
            <w:bottom w:val="none" w:sz="0" w:space="0" w:color="auto"/>
            <w:right w:val="none" w:sz="0" w:space="0" w:color="auto"/>
          </w:divBdr>
        </w:div>
        <w:div w:id="357052898">
          <w:marLeft w:val="0"/>
          <w:marRight w:val="0"/>
          <w:marTop w:val="0"/>
          <w:marBottom w:val="0"/>
          <w:divBdr>
            <w:top w:val="none" w:sz="0" w:space="0" w:color="auto"/>
            <w:left w:val="none" w:sz="0" w:space="0" w:color="auto"/>
            <w:bottom w:val="none" w:sz="0" w:space="0" w:color="auto"/>
            <w:right w:val="none" w:sz="0" w:space="0" w:color="auto"/>
          </w:divBdr>
        </w:div>
        <w:div w:id="1300723574">
          <w:marLeft w:val="0"/>
          <w:marRight w:val="0"/>
          <w:marTop w:val="0"/>
          <w:marBottom w:val="0"/>
          <w:divBdr>
            <w:top w:val="none" w:sz="0" w:space="0" w:color="auto"/>
            <w:left w:val="none" w:sz="0" w:space="0" w:color="auto"/>
            <w:bottom w:val="none" w:sz="0" w:space="0" w:color="auto"/>
            <w:right w:val="none" w:sz="0" w:space="0" w:color="auto"/>
          </w:divBdr>
        </w:div>
        <w:div w:id="319040394">
          <w:marLeft w:val="0"/>
          <w:marRight w:val="0"/>
          <w:marTop w:val="0"/>
          <w:marBottom w:val="0"/>
          <w:divBdr>
            <w:top w:val="none" w:sz="0" w:space="0" w:color="auto"/>
            <w:left w:val="none" w:sz="0" w:space="0" w:color="auto"/>
            <w:bottom w:val="none" w:sz="0" w:space="0" w:color="auto"/>
            <w:right w:val="none" w:sz="0" w:space="0" w:color="auto"/>
          </w:divBdr>
        </w:div>
        <w:div w:id="1602836313">
          <w:marLeft w:val="0"/>
          <w:marRight w:val="0"/>
          <w:marTop w:val="0"/>
          <w:marBottom w:val="0"/>
          <w:divBdr>
            <w:top w:val="none" w:sz="0" w:space="0" w:color="auto"/>
            <w:left w:val="none" w:sz="0" w:space="0" w:color="auto"/>
            <w:bottom w:val="none" w:sz="0" w:space="0" w:color="auto"/>
            <w:right w:val="none" w:sz="0" w:space="0" w:color="auto"/>
          </w:divBdr>
        </w:div>
      </w:divsChild>
    </w:div>
    <w:div w:id="180710293">
      <w:bodyDiv w:val="1"/>
      <w:marLeft w:val="0"/>
      <w:marRight w:val="0"/>
      <w:marTop w:val="0"/>
      <w:marBottom w:val="0"/>
      <w:divBdr>
        <w:top w:val="none" w:sz="0" w:space="0" w:color="auto"/>
        <w:left w:val="none" w:sz="0" w:space="0" w:color="auto"/>
        <w:bottom w:val="none" w:sz="0" w:space="0" w:color="auto"/>
        <w:right w:val="none" w:sz="0" w:space="0" w:color="auto"/>
      </w:divBdr>
      <w:divsChild>
        <w:div w:id="1152138832">
          <w:marLeft w:val="0"/>
          <w:marRight w:val="0"/>
          <w:marTop w:val="0"/>
          <w:marBottom w:val="0"/>
          <w:divBdr>
            <w:top w:val="none" w:sz="0" w:space="0" w:color="auto"/>
            <w:left w:val="none" w:sz="0" w:space="0" w:color="auto"/>
            <w:bottom w:val="none" w:sz="0" w:space="0" w:color="auto"/>
            <w:right w:val="none" w:sz="0" w:space="0" w:color="auto"/>
          </w:divBdr>
          <w:divsChild>
            <w:div w:id="1313829641">
              <w:marLeft w:val="0"/>
              <w:marRight w:val="0"/>
              <w:marTop w:val="0"/>
              <w:marBottom w:val="0"/>
              <w:divBdr>
                <w:top w:val="none" w:sz="0" w:space="0" w:color="auto"/>
                <w:left w:val="none" w:sz="0" w:space="0" w:color="auto"/>
                <w:bottom w:val="none" w:sz="0" w:space="0" w:color="auto"/>
                <w:right w:val="none" w:sz="0" w:space="0" w:color="auto"/>
              </w:divBdr>
              <w:divsChild>
                <w:div w:id="1280380858">
                  <w:marLeft w:val="0"/>
                  <w:marRight w:val="0"/>
                  <w:marTop w:val="0"/>
                  <w:marBottom w:val="0"/>
                  <w:divBdr>
                    <w:top w:val="none" w:sz="0" w:space="0" w:color="auto"/>
                    <w:left w:val="none" w:sz="0" w:space="0" w:color="auto"/>
                    <w:bottom w:val="none" w:sz="0" w:space="0" w:color="auto"/>
                    <w:right w:val="none" w:sz="0" w:space="0" w:color="auto"/>
                  </w:divBdr>
                  <w:divsChild>
                    <w:div w:id="791633388">
                      <w:marLeft w:val="0"/>
                      <w:marRight w:val="0"/>
                      <w:marTop w:val="0"/>
                      <w:marBottom w:val="0"/>
                      <w:divBdr>
                        <w:top w:val="none" w:sz="0" w:space="0" w:color="auto"/>
                        <w:left w:val="none" w:sz="0" w:space="0" w:color="auto"/>
                        <w:bottom w:val="none" w:sz="0" w:space="0" w:color="auto"/>
                        <w:right w:val="none" w:sz="0" w:space="0" w:color="auto"/>
                      </w:divBdr>
                      <w:divsChild>
                        <w:div w:id="1256982963">
                          <w:marLeft w:val="0"/>
                          <w:marRight w:val="0"/>
                          <w:marTop w:val="0"/>
                          <w:marBottom w:val="0"/>
                          <w:divBdr>
                            <w:top w:val="none" w:sz="0" w:space="0" w:color="auto"/>
                            <w:left w:val="none" w:sz="0" w:space="0" w:color="auto"/>
                            <w:bottom w:val="none" w:sz="0" w:space="0" w:color="auto"/>
                            <w:right w:val="none" w:sz="0" w:space="0" w:color="auto"/>
                          </w:divBdr>
                          <w:divsChild>
                            <w:div w:id="20405216">
                              <w:marLeft w:val="0"/>
                              <w:marRight w:val="0"/>
                              <w:marTop w:val="0"/>
                              <w:marBottom w:val="0"/>
                              <w:divBdr>
                                <w:top w:val="none" w:sz="0" w:space="0" w:color="auto"/>
                                <w:left w:val="none" w:sz="0" w:space="0" w:color="auto"/>
                                <w:bottom w:val="none" w:sz="0" w:space="0" w:color="auto"/>
                                <w:right w:val="none" w:sz="0" w:space="0" w:color="auto"/>
                              </w:divBdr>
                              <w:divsChild>
                                <w:div w:id="263195118">
                                  <w:marLeft w:val="0"/>
                                  <w:marRight w:val="0"/>
                                  <w:marTop w:val="0"/>
                                  <w:marBottom w:val="0"/>
                                  <w:divBdr>
                                    <w:top w:val="none" w:sz="0" w:space="0" w:color="auto"/>
                                    <w:left w:val="none" w:sz="0" w:space="0" w:color="auto"/>
                                    <w:bottom w:val="none" w:sz="0" w:space="0" w:color="auto"/>
                                    <w:right w:val="none" w:sz="0" w:space="0" w:color="auto"/>
                                  </w:divBdr>
                                  <w:divsChild>
                                    <w:div w:id="103573855">
                                      <w:marLeft w:val="0"/>
                                      <w:marRight w:val="0"/>
                                      <w:marTop w:val="0"/>
                                      <w:marBottom w:val="0"/>
                                      <w:divBdr>
                                        <w:top w:val="none" w:sz="0" w:space="0" w:color="auto"/>
                                        <w:left w:val="none" w:sz="0" w:space="0" w:color="auto"/>
                                        <w:bottom w:val="none" w:sz="0" w:space="0" w:color="auto"/>
                                        <w:right w:val="none" w:sz="0" w:space="0" w:color="auto"/>
                                      </w:divBdr>
                                      <w:divsChild>
                                        <w:div w:id="1879665575">
                                          <w:marLeft w:val="0"/>
                                          <w:marRight w:val="0"/>
                                          <w:marTop w:val="0"/>
                                          <w:marBottom w:val="0"/>
                                          <w:divBdr>
                                            <w:top w:val="none" w:sz="0" w:space="0" w:color="auto"/>
                                            <w:left w:val="none" w:sz="0" w:space="0" w:color="auto"/>
                                            <w:bottom w:val="none" w:sz="0" w:space="0" w:color="auto"/>
                                            <w:right w:val="none" w:sz="0" w:space="0" w:color="auto"/>
                                          </w:divBdr>
                                          <w:divsChild>
                                            <w:div w:id="1149402737">
                                              <w:marLeft w:val="0"/>
                                              <w:marRight w:val="0"/>
                                              <w:marTop w:val="0"/>
                                              <w:marBottom w:val="0"/>
                                              <w:divBdr>
                                                <w:top w:val="none" w:sz="0" w:space="0" w:color="auto"/>
                                                <w:left w:val="none" w:sz="0" w:space="0" w:color="auto"/>
                                                <w:bottom w:val="none" w:sz="0" w:space="0" w:color="auto"/>
                                                <w:right w:val="none" w:sz="0" w:space="0" w:color="auto"/>
                                              </w:divBdr>
                                              <w:divsChild>
                                                <w:div w:id="1466503174">
                                                  <w:marLeft w:val="0"/>
                                                  <w:marRight w:val="0"/>
                                                  <w:marTop w:val="0"/>
                                                  <w:marBottom w:val="0"/>
                                                  <w:divBdr>
                                                    <w:top w:val="none" w:sz="0" w:space="0" w:color="auto"/>
                                                    <w:left w:val="none" w:sz="0" w:space="0" w:color="auto"/>
                                                    <w:bottom w:val="none" w:sz="0" w:space="0" w:color="auto"/>
                                                    <w:right w:val="none" w:sz="0" w:space="0" w:color="auto"/>
                                                  </w:divBdr>
                                                  <w:divsChild>
                                                    <w:div w:id="2065904375">
                                                      <w:marLeft w:val="0"/>
                                                      <w:marRight w:val="0"/>
                                                      <w:marTop w:val="0"/>
                                                      <w:marBottom w:val="0"/>
                                                      <w:divBdr>
                                                        <w:top w:val="none" w:sz="0" w:space="0" w:color="auto"/>
                                                        <w:left w:val="none" w:sz="0" w:space="0" w:color="auto"/>
                                                        <w:bottom w:val="none" w:sz="0" w:space="0" w:color="auto"/>
                                                        <w:right w:val="none" w:sz="0" w:space="0" w:color="auto"/>
                                                      </w:divBdr>
                                                      <w:divsChild>
                                                        <w:div w:id="969943540">
                                                          <w:marLeft w:val="0"/>
                                                          <w:marRight w:val="0"/>
                                                          <w:marTop w:val="0"/>
                                                          <w:marBottom w:val="0"/>
                                                          <w:divBdr>
                                                            <w:top w:val="none" w:sz="0" w:space="0" w:color="auto"/>
                                                            <w:left w:val="none" w:sz="0" w:space="0" w:color="auto"/>
                                                            <w:bottom w:val="none" w:sz="0" w:space="0" w:color="auto"/>
                                                            <w:right w:val="none" w:sz="0" w:space="0" w:color="auto"/>
                                                          </w:divBdr>
                                                          <w:divsChild>
                                                            <w:div w:id="1695299623">
                                                              <w:marLeft w:val="0"/>
                                                              <w:marRight w:val="0"/>
                                                              <w:marTop w:val="15"/>
                                                              <w:marBottom w:val="0"/>
                                                              <w:divBdr>
                                                                <w:top w:val="none" w:sz="0" w:space="0" w:color="auto"/>
                                                                <w:left w:val="none" w:sz="0" w:space="0" w:color="auto"/>
                                                                <w:bottom w:val="none" w:sz="0" w:space="0" w:color="auto"/>
                                                                <w:right w:val="none" w:sz="0" w:space="0" w:color="auto"/>
                                                              </w:divBdr>
                                                              <w:divsChild>
                                                                <w:div w:id="1121916769">
                                                                  <w:marLeft w:val="0"/>
                                                                  <w:marRight w:val="0"/>
                                                                  <w:marTop w:val="0"/>
                                                                  <w:marBottom w:val="0"/>
                                                                  <w:divBdr>
                                                                    <w:top w:val="none" w:sz="0" w:space="0" w:color="auto"/>
                                                                    <w:left w:val="none" w:sz="0" w:space="0" w:color="auto"/>
                                                                    <w:bottom w:val="none" w:sz="0" w:space="0" w:color="auto"/>
                                                                    <w:right w:val="none" w:sz="0" w:space="0" w:color="auto"/>
                                                                  </w:divBdr>
                                                                  <w:divsChild>
                                                                    <w:div w:id="789468513">
                                                                      <w:marLeft w:val="0"/>
                                                                      <w:marRight w:val="0"/>
                                                                      <w:marTop w:val="0"/>
                                                                      <w:marBottom w:val="0"/>
                                                                      <w:divBdr>
                                                                        <w:top w:val="none" w:sz="0" w:space="0" w:color="auto"/>
                                                                        <w:left w:val="none" w:sz="0" w:space="0" w:color="auto"/>
                                                                        <w:bottom w:val="none" w:sz="0" w:space="0" w:color="auto"/>
                                                                        <w:right w:val="none" w:sz="0" w:space="0" w:color="auto"/>
                                                                      </w:divBdr>
                                                                    </w:div>
                                                                    <w:div w:id="99224246">
                                                                      <w:marLeft w:val="0"/>
                                                                      <w:marRight w:val="0"/>
                                                                      <w:marTop w:val="0"/>
                                                                      <w:marBottom w:val="0"/>
                                                                      <w:divBdr>
                                                                        <w:top w:val="none" w:sz="0" w:space="0" w:color="auto"/>
                                                                        <w:left w:val="none" w:sz="0" w:space="0" w:color="auto"/>
                                                                        <w:bottom w:val="none" w:sz="0" w:space="0" w:color="auto"/>
                                                                        <w:right w:val="none" w:sz="0" w:space="0" w:color="auto"/>
                                                                      </w:divBdr>
                                                                    </w:div>
                                                                    <w:div w:id="1695033787">
                                                                      <w:marLeft w:val="0"/>
                                                                      <w:marRight w:val="0"/>
                                                                      <w:marTop w:val="0"/>
                                                                      <w:marBottom w:val="0"/>
                                                                      <w:divBdr>
                                                                        <w:top w:val="none" w:sz="0" w:space="0" w:color="auto"/>
                                                                        <w:left w:val="none" w:sz="0" w:space="0" w:color="auto"/>
                                                                        <w:bottom w:val="none" w:sz="0" w:space="0" w:color="auto"/>
                                                                        <w:right w:val="none" w:sz="0" w:space="0" w:color="auto"/>
                                                                      </w:divBdr>
                                                                    </w:div>
                                                                    <w:div w:id="150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548564">
      <w:bodyDiv w:val="1"/>
      <w:marLeft w:val="0"/>
      <w:marRight w:val="0"/>
      <w:marTop w:val="0"/>
      <w:marBottom w:val="0"/>
      <w:divBdr>
        <w:top w:val="none" w:sz="0" w:space="0" w:color="auto"/>
        <w:left w:val="none" w:sz="0" w:space="0" w:color="auto"/>
        <w:bottom w:val="none" w:sz="0" w:space="0" w:color="auto"/>
        <w:right w:val="none" w:sz="0" w:space="0" w:color="auto"/>
      </w:divBdr>
    </w:div>
    <w:div w:id="256789033">
      <w:bodyDiv w:val="1"/>
      <w:marLeft w:val="0"/>
      <w:marRight w:val="0"/>
      <w:marTop w:val="0"/>
      <w:marBottom w:val="0"/>
      <w:divBdr>
        <w:top w:val="none" w:sz="0" w:space="0" w:color="auto"/>
        <w:left w:val="none" w:sz="0" w:space="0" w:color="auto"/>
        <w:bottom w:val="none" w:sz="0" w:space="0" w:color="auto"/>
        <w:right w:val="none" w:sz="0" w:space="0" w:color="auto"/>
      </w:divBdr>
    </w:div>
    <w:div w:id="300426111">
      <w:bodyDiv w:val="1"/>
      <w:marLeft w:val="0"/>
      <w:marRight w:val="0"/>
      <w:marTop w:val="0"/>
      <w:marBottom w:val="0"/>
      <w:divBdr>
        <w:top w:val="none" w:sz="0" w:space="0" w:color="auto"/>
        <w:left w:val="none" w:sz="0" w:space="0" w:color="auto"/>
        <w:bottom w:val="none" w:sz="0" w:space="0" w:color="auto"/>
        <w:right w:val="none" w:sz="0" w:space="0" w:color="auto"/>
      </w:divBdr>
    </w:div>
    <w:div w:id="636690923">
      <w:bodyDiv w:val="1"/>
      <w:marLeft w:val="0"/>
      <w:marRight w:val="0"/>
      <w:marTop w:val="0"/>
      <w:marBottom w:val="0"/>
      <w:divBdr>
        <w:top w:val="none" w:sz="0" w:space="0" w:color="auto"/>
        <w:left w:val="none" w:sz="0" w:space="0" w:color="auto"/>
        <w:bottom w:val="none" w:sz="0" w:space="0" w:color="auto"/>
        <w:right w:val="none" w:sz="0" w:space="0" w:color="auto"/>
      </w:divBdr>
    </w:div>
    <w:div w:id="715004229">
      <w:bodyDiv w:val="1"/>
      <w:marLeft w:val="0"/>
      <w:marRight w:val="0"/>
      <w:marTop w:val="0"/>
      <w:marBottom w:val="0"/>
      <w:divBdr>
        <w:top w:val="none" w:sz="0" w:space="0" w:color="auto"/>
        <w:left w:val="none" w:sz="0" w:space="0" w:color="auto"/>
        <w:bottom w:val="none" w:sz="0" w:space="0" w:color="auto"/>
        <w:right w:val="none" w:sz="0" w:space="0" w:color="auto"/>
      </w:divBdr>
      <w:divsChild>
        <w:div w:id="589434565">
          <w:marLeft w:val="0"/>
          <w:marRight w:val="0"/>
          <w:marTop w:val="0"/>
          <w:marBottom w:val="0"/>
          <w:divBdr>
            <w:top w:val="none" w:sz="0" w:space="0" w:color="auto"/>
            <w:left w:val="none" w:sz="0" w:space="0" w:color="auto"/>
            <w:bottom w:val="none" w:sz="0" w:space="0" w:color="auto"/>
            <w:right w:val="none" w:sz="0" w:space="0" w:color="auto"/>
          </w:divBdr>
          <w:divsChild>
            <w:div w:id="968391866">
              <w:marLeft w:val="0"/>
              <w:marRight w:val="0"/>
              <w:marTop w:val="900"/>
              <w:marBottom w:val="0"/>
              <w:divBdr>
                <w:top w:val="none" w:sz="0" w:space="0" w:color="auto"/>
                <w:left w:val="none" w:sz="0" w:space="0" w:color="auto"/>
                <w:bottom w:val="none" w:sz="0" w:space="0" w:color="auto"/>
                <w:right w:val="none" w:sz="0" w:space="0" w:color="auto"/>
              </w:divBdr>
              <w:divsChild>
                <w:div w:id="280306278">
                  <w:marLeft w:val="0"/>
                  <w:marRight w:val="0"/>
                  <w:marTop w:val="0"/>
                  <w:marBottom w:val="0"/>
                  <w:divBdr>
                    <w:top w:val="none" w:sz="0" w:space="0" w:color="auto"/>
                    <w:left w:val="none" w:sz="0" w:space="0" w:color="auto"/>
                    <w:bottom w:val="none" w:sz="0" w:space="0" w:color="auto"/>
                    <w:right w:val="none" w:sz="0" w:space="0" w:color="auto"/>
                  </w:divBdr>
                  <w:divsChild>
                    <w:div w:id="1764033650">
                      <w:marLeft w:val="0"/>
                      <w:marRight w:val="0"/>
                      <w:marTop w:val="0"/>
                      <w:marBottom w:val="0"/>
                      <w:divBdr>
                        <w:top w:val="none" w:sz="0" w:space="0" w:color="auto"/>
                        <w:left w:val="none" w:sz="0" w:space="0" w:color="auto"/>
                        <w:bottom w:val="none" w:sz="0" w:space="0" w:color="auto"/>
                        <w:right w:val="none" w:sz="0" w:space="0" w:color="auto"/>
                      </w:divBdr>
                      <w:divsChild>
                        <w:div w:id="1016270561">
                          <w:marLeft w:val="0"/>
                          <w:marRight w:val="0"/>
                          <w:marTop w:val="0"/>
                          <w:marBottom w:val="0"/>
                          <w:divBdr>
                            <w:top w:val="none" w:sz="0" w:space="0" w:color="auto"/>
                            <w:left w:val="none" w:sz="0" w:space="0" w:color="auto"/>
                            <w:bottom w:val="none" w:sz="0" w:space="0" w:color="auto"/>
                            <w:right w:val="none" w:sz="0" w:space="0" w:color="auto"/>
                          </w:divBdr>
                          <w:divsChild>
                            <w:div w:id="613362456">
                              <w:marLeft w:val="0"/>
                              <w:marRight w:val="0"/>
                              <w:marTop w:val="0"/>
                              <w:marBottom w:val="0"/>
                              <w:divBdr>
                                <w:top w:val="none" w:sz="0" w:space="0" w:color="auto"/>
                                <w:left w:val="none" w:sz="0" w:space="0" w:color="auto"/>
                                <w:bottom w:val="none" w:sz="0" w:space="0" w:color="auto"/>
                                <w:right w:val="none" w:sz="0" w:space="0" w:color="auto"/>
                              </w:divBdr>
                              <w:divsChild>
                                <w:div w:id="1943412469">
                                  <w:marLeft w:val="0"/>
                                  <w:marRight w:val="0"/>
                                  <w:marTop w:val="0"/>
                                  <w:marBottom w:val="0"/>
                                  <w:divBdr>
                                    <w:top w:val="none" w:sz="0" w:space="0" w:color="auto"/>
                                    <w:left w:val="none" w:sz="0" w:space="0" w:color="auto"/>
                                    <w:bottom w:val="none" w:sz="0" w:space="0" w:color="auto"/>
                                    <w:right w:val="none" w:sz="0" w:space="0" w:color="auto"/>
                                  </w:divBdr>
                                  <w:divsChild>
                                    <w:div w:id="1378503605">
                                      <w:marLeft w:val="0"/>
                                      <w:marRight w:val="0"/>
                                      <w:marTop w:val="0"/>
                                      <w:marBottom w:val="0"/>
                                      <w:divBdr>
                                        <w:top w:val="none" w:sz="0" w:space="0" w:color="auto"/>
                                        <w:left w:val="none" w:sz="0" w:space="0" w:color="auto"/>
                                        <w:bottom w:val="none" w:sz="0" w:space="0" w:color="auto"/>
                                        <w:right w:val="none" w:sz="0" w:space="0" w:color="auto"/>
                                      </w:divBdr>
                                      <w:divsChild>
                                        <w:div w:id="744842336">
                                          <w:marLeft w:val="0"/>
                                          <w:marRight w:val="0"/>
                                          <w:marTop w:val="15"/>
                                          <w:marBottom w:val="0"/>
                                          <w:divBdr>
                                            <w:top w:val="none" w:sz="0" w:space="0" w:color="auto"/>
                                            <w:left w:val="none" w:sz="0" w:space="0" w:color="auto"/>
                                            <w:bottom w:val="none" w:sz="0" w:space="0" w:color="auto"/>
                                            <w:right w:val="none" w:sz="0" w:space="0" w:color="auto"/>
                                          </w:divBdr>
                                          <w:divsChild>
                                            <w:div w:id="1450509684">
                                              <w:marLeft w:val="0"/>
                                              <w:marRight w:val="0"/>
                                              <w:marTop w:val="0"/>
                                              <w:marBottom w:val="0"/>
                                              <w:divBdr>
                                                <w:top w:val="none" w:sz="0" w:space="0" w:color="auto"/>
                                                <w:left w:val="none" w:sz="0" w:space="0" w:color="auto"/>
                                                <w:bottom w:val="none" w:sz="0" w:space="0" w:color="auto"/>
                                                <w:right w:val="none" w:sz="0" w:space="0" w:color="auto"/>
                                              </w:divBdr>
                                              <w:divsChild>
                                                <w:div w:id="2039037814">
                                                  <w:marLeft w:val="0"/>
                                                  <w:marRight w:val="0"/>
                                                  <w:marTop w:val="0"/>
                                                  <w:marBottom w:val="0"/>
                                                  <w:divBdr>
                                                    <w:top w:val="none" w:sz="0" w:space="0" w:color="auto"/>
                                                    <w:left w:val="none" w:sz="0" w:space="0" w:color="auto"/>
                                                    <w:bottom w:val="none" w:sz="0" w:space="0" w:color="auto"/>
                                                    <w:right w:val="none" w:sz="0" w:space="0" w:color="auto"/>
                                                  </w:divBdr>
                                                </w:div>
                                                <w:div w:id="682977847">
                                                  <w:marLeft w:val="0"/>
                                                  <w:marRight w:val="0"/>
                                                  <w:marTop w:val="0"/>
                                                  <w:marBottom w:val="0"/>
                                                  <w:divBdr>
                                                    <w:top w:val="none" w:sz="0" w:space="0" w:color="auto"/>
                                                    <w:left w:val="none" w:sz="0" w:space="0" w:color="auto"/>
                                                    <w:bottom w:val="none" w:sz="0" w:space="0" w:color="auto"/>
                                                    <w:right w:val="none" w:sz="0" w:space="0" w:color="auto"/>
                                                  </w:divBdr>
                                                </w:div>
                                                <w:div w:id="1503202568">
                                                  <w:marLeft w:val="0"/>
                                                  <w:marRight w:val="0"/>
                                                  <w:marTop w:val="0"/>
                                                  <w:marBottom w:val="0"/>
                                                  <w:divBdr>
                                                    <w:top w:val="none" w:sz="0" w:space="0" w:color="auto"/>
                                                    <w:left w:val="none" w:sz="0" w:space="0" w:color="auto"/>
                                                    <w:bottom w:val="none" w:sz="0" w:space="0" w:color="auto"/>
                                                    <w:right w:val="none" w:sz="0" w:space="0" w:color="auto"/>
                                                  </w:divBdr>
                                                </w:div>
                                                <w:div w:id="1730423817">
                                                  <w:marLeft w:val="0"/>
                                                  <w:marRight w:val="0"/>
                                                  <w:marTop w:val="0"/>
                                                  <w:marBottom w:val="0"/>
                                                  <w:divBdr>
                                                    <w:top w:val="none" w:sz="0" w:space="0" w:color="auto"/>
                                                    <w:left w:val="none" w:sz="0" w:space="0" w:color="auto"/>
                                                    <w:bottom w:val="none" w:sz="0" w:space="0" w:color="auto"/>
                                                    <w:right w:val="none" w:sz="0" w:space="0" w:color="auto"/>
                                                  </w:divBdr>
                                                </w:div>
                                                <w:div w:id="1835799160">
                                                  <w:marLeft w:val="0"/>
                                                  <w:marRight w:val="0"/>
                                                  <w:marTop w:val="0"/>
                                                  <w:marBottom w:val="0"/>
                                                  <w:divBdr>
                                                    <w:top w:val="none" w:sz="0" w:space="0" w:color="auto"/>
                                                    <w:left w:val="none" w:sz="0" w:space="0" w:color="auto"/>
                                                    <w:bottom w:val="none" w:sz="0" w:space="0" w:color="auto"/>
                                                    <w:right w:val="none" w:sz="0" w:space="0" w:color="auto"/>
                                                  </w:divBdr>
                                                </w:div>
                                                <w:div w:id="501702959">
                                                  <w:marLeft w:val="0"/>
                                                  <w:marRight w:val="0"/>
                                                  <w:marTop w:val="0"/>
                                                  <w:marBottom w:val="0"/>
                                                  <w:divBdr>
                                                    <w:top w:val="none" w:sz="0" w:space="0" w:color="auto"/>
                                                    <w:left w:val="none" w:sz="0" w:space="0" w:color="auto"/>
                                                    <w:bottom w:val="none" w:sz="0" w:space="0" w:color="auto"/>
                                                    <w:right w:val="none" w:sz="0" w:space="0" w:color="auto"/>
                                                  </w:divBdr>
                                                </w:div>
                                                <w:div w:id="1892811849">
                                                  <w:marLeft w:val="0"/>
                                                  <w:marRight w:val="0"/>
                                                  <w:marTop w:val="0"/>
                                                  <w:marBottom w:val="0"/>
                                                  <w:divBdr>
                                                    <w:top w:val="none" w:sz="0" w:space="0" w:color="auto"/>
                                                    <w:left w:val="none" w:sz="0" w:space="0" w:color="auto"/>
                                                    <w:bottom w:val="none" w:sz="0" w:space="0" w:color="auto"/>
                                                    <w:right w:val="none" w:sz="0" w:space="0" w:color="auto"/>
                                                  </w:divBdr>
                                                </w:div>
                                                <w:div w:id="1883638958">
                                                  <w:marLeft w:val="0"/>
                                                  <w:marRight w:val="0"/>
                                                  <w:marTop w:val="0"/>
                                                  <w:marBottom w:val="0"/>
                                                  <w:divBdr>
                                                    <w:top w:val="none" w:sz="0" w:space="0" w:color="auto"/>
                                                    <w:left w:val="none" w:sz="0" w:space="0" w:color="auto"/>
                                                    <w:bottom w:val="none" w:sz="0" w:space="0" w:color="auto"/>
                                                    <w:right w:val="none" w:sz="0" w:space="0" w:color="auto"/>
                                                  </w:divBdr>
                                                </w:div>
                                                <w:div w:id="2024941490">
                                                  <w:marLeft w:val="0"/>
                                                  <w:marRight w:val="0"/>
                                                  <w:marTop w:val="0"/>
                                                  <w:marBottom w:val="0"/>
                                                  <w:divBdr>
                                                    <w:top w:val="none" w:sz="0" w:space="0" w:color="auto"/>
                                                    <w:left w:val="none" w:sz="0" w:space="0" w:color="auto"/>
                                                    <w:bottom w:val="none" w:sz="0" w:space="0" w:color="auto"/>
                                                    <w:right w:val="none" w:sz="0" w:space="0" w:color="auto"/>
                                                  </w:divBdr>
                                                </w:div>
                                                <w:div w:id="1715618325">
                                                  <w:marLeft w:val="0"/>
                                                  <w:marRight w:val="0"/>
                                                  <w:marTop w:val="0"/>
                                                  <w:marBottom w:val="0"/>
                                                  <w:divBdr>
                                                    <w:top w:val="none" w:sz="0" w:space="0" w:color="auto"/>
                                                    <w:left w:val="none" w:sz="0" w:space="0" w:color="auto"/>
                                                    <w:bottom w:val="none" w:sz="0" w:space="0" w:color="auto"/>
                                                    <w:right w:val="none" w:sz="0" w:space="0" w:color="auto"/>
                                                  </w:divBdr>
                                                </w:div>
                                                <w:div w:id="1257905055">
                                                  <w:marLeft w:val="0"/>
                                                  <w:marRight w:val="0"/>
                                                  <w:marTop w:val="0"/>
                                                  <w:marBottom w:val="0"/>
                                                  <w:divBdr>
                                                    <w:top w:val="none" w:sz="0" w:space="0" w:color="auto"/>
                                                    <w:left w:val="none" w:sz="0" w:space="0" w:color="auto"/>
                                                    <w:bottom w:val="none" w:sz="0" w:space="0" w:color="auto"/>
                                                    <w:right w:val="none" w:sz="0" w:space="0" w:color="auto"/>
                                                  </w:divBdr>
                                                </w:div>
                                                <w:div w:id="858157110">
                                                  <w:marLeft w:val="0"/>
                                                  <w:marRight w:val="0"/>
                                                  <w:marTop w:val="0"/>
                                                  <w:marBottom w:val="0"/>
                                                  <w:divBdr>
                                                    <w:top w:val="none" w:sz="0" w:space="0" w:color="auto"/>
                                                    <w:left w:val="none" w:sz="0" w:space="0" w:color="auto"/>
                                                    <w:bottom w:val="none" w:sz="0" w:space="0" w:color="auto"/>
                                                    <w:right w:val="none" w:sz="0" w:space="0" w:color="auto"/>
                                                  </w:divBdr>
                                                </w:div>
                                                <w:div w:id="25523145">
                                                  <w:marLeft w:val="0"/>
                                                  <w:marRight w:val="0"/>
                                                  <w:marTop w:val="0"/>
                                                  <w:marBottom w:val="0"/>
                                                  <w:divBdr>
                                                    <w:top w:val="none" w:sz="0" w:space="0" w:color="auto"/>
                                                    <w:left w:val="none" w:sz="0" w:space="0" w:color="auto"/>
                                                    <w:bottom w:val="none" w:sz="0" w:space="0" w:color="auto"/>
                                                    <w:right w:val="none" w:sz="0" w:space="0" w:color="auto"/>
                                                  </w:divBdr>
                                                </w:div>
                                                <w:div w:id="242186366">
                                                  <w:marLeft w:val="0"/>
                                                  <w:marRight w:val="0"/>
                                                  <w:marTop w:val="0"/>
                                                  <w:marBottom w:val="0"/>
                                                  <w:divBdr>
                                                    <w:top w:val="none" w:sz="0" w:space="0" w:color="auto"/>
                                                    <w:left w:val="none" w:sz="0" w:space="0" w:color="auto"/>
                                                    <w:bottom w:val="none" w:sz="0" w:space="0" w:color="auto"/>
                                                    <w:right w:val="none" w:sz="0" w:space="0" w:color="auto"/>
                                                  </w:divBdr>
                                                </w:div>
                                                <w:div w:id="821047272">
                                                  <w:marLeft w:val="0"/>
                                                  <w:marRight w:val="0"/>
                                                  <w:marTop w:val="0"/>
                                                  <w:marBottom w:val="0"/>
                                                  <w:divBdr>
                                                    <w:top w:val="none" w:sz="0" w:space="0" w:color="auto"/>
                                                    <w:left w:val="none" w:sz="0" w:space="0" w:color="auto"/>
                                                    <w:bottom w:val="none" w:sz="0" w:space="0" w:color="auto"/>
                                                    <w:right w:val="none" w:sz="0" w:space="0" w:color="auto"/>
                                                  </w:divBdr>
                                                </w:div>
                                                <w:div w:id="1560938622">
                                                  <w:marLeft w:val="0"/>
                                                  <w:marRight w:val="0"/>
                                                  <w:marTop w:val="0"/>
                                                  <w:marBottom w:val="0"/>
                                                  <w:divBdr>
                                                    <w:top w:val="none" w:sz="0" w:space="0" w:color="auto"/>
                                                    <w:left w:val="none" w:sz="0" w:space="0" w:color="auto"/>
                                                    <w:bottom w:val="none" w:sz="0" w:space="0" w:color="auto"/>
                                                    <w:right w:val="none" w:sz="0" w:space="0" w:color="auto"/>
                                                  </w:divBdr>
                                                </w:div>
                                                <w:div w:id="1680082821">
                                                  <w:marLeft w:val="0"/>
                                                  <w:marRight w:val="0"/>
                                                  <w:marTop w:val="0"/>
                                                  <w:marBottom w:val="0"/>
                                                  <w:divBdr>
                                                    <w:top w:val="none" w:sz="0" w:space="0" w:color="auto"/>
                                                    <w:left w:val="none" w:sz="0" w:space="0" w:color="auto"/>
                                                    <w:bottom w:val="none" w:sz="0" w:space="0" w:color="auto"/>
                                                    <w:right w:val="none" w:sz="0" w:space="0" w:color="auto"/>
                                                  </w:divBdr>
                                                </w:div>
                                                <w:div w:id="164708623">
                                                  <w:marLeft w:val="0"/>
                                                  <w:marRight w:val="0"/>
                                                  <w:marTop w:val="0"/>
                                                  <w:marBottom w:val="0"/>
                                                  <w:divBdr>
                                                    <w:top w:val="none" w:sz="0" w:space="0" w:color="auto"/>
                                                    <w:left w:val="none" w:sz="0" w:space="0" w:color="auto"/>
                                                    <w:bottom w:val="none" w:sz="0" w:space="0" w:color="auto"/>
                                                    <w:right w:val="none" w:sz="0" w:space="0" w:color="auto"/>
                                                  </w:divBdr>
                                                </w:div>
                                                <w:div w:id="1987204386">
                                                  <w:marLeft w:val="0"/>
                                                  <w:marRight w:val="0"/>
                                                  <w:marTop w:val="0"/>
                                                  <w:marBottom w:val="0"/>
                                                  <w:divBdr>
                                                    <w:top w:val="none" w:sz="0" w:space="0" w:color="auto"/>
                                                    <w:left w:val="none" w:sz="0" w:space="0" w:color="auto"/>
                                                    <w:bottom w:val="none" w:sz="0" w:space="0" w:color="auto"/>
                                                    <w:right w:val="none" w:sz="0" w:space="0" w:color="auto"/>
                                                  </w:divBdr>
                                                </w:div>
                                                <w:div w:id="5528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829161">
      <w:bodyDiv w:val="1"/>
      <w:marLeft w:val="0"/>
      <w:marRight w:val="0"/>
      <w:marTop w:val="0"/>
      <w:marBottom w:val="0"/>
      <w:divBdr>
        <w:top w:val="none" w:sz="0" w:space="0" w:color="auto"/>
        <w:left w:val="none" w:sz="0" w:space="0" w:color="auto"/>
        <w:bottom w:val="none" w:sz="0" w:space="0" w:color="auto"/>
        <w:right w:val="none" w:sz="0" w:space="0" w:color="auto"/>
      </w:divBdr>
    </w:div>
    <w:div w:id="897981788">
      <w:bodyDiv w:val="1"/>
      <w:marLeft w:val="0"/>
      <w:marRight w:val="0"/>
      <w:marTop w:val="0"/>
      <w:marBottom w:val="0"/>
      <w:divBdr>
        <w:top w:val="none" w:sz="0" w:space="0" w:color="auto"/>
        <w:left w:val="none" w:sz="0" w:space="0" w:color="auto"/>
        <w:bottom w:val="none" w:sz="0" w:space="0" w:color="auto"/>
        <w:right w:val="none" w:sz="0" w:space="0" w:color="auto"/>
      </w:divBdr>
    </w:div>
    <w:div w:id="1138954805">
      <w:bodyDiv w:val="1"/>
      <w:marLeft w:val="0"/>
      <w:marRight w:val="0"/>
      <w:marTop w:val="0"/>
      <w:marBottom w:val="0"/>
      <w:divBdr>
        <w:top w:val="none" w:sz="0" w:space="0" w:color="auto"/>
        <w:left w:val="none" w:sz="0" w:space="0" w:color="auto"/>
        <w:bottom w:val="none" w:sz="0" w:space="0" w:color="auto"/>
        <w:right w:val="none" w:sz="0" w:space="0" w:color="auto"/>
      </w:divBdr>
      <w:divsChild>
        <w:div w:id="857608">
          <w:marLeft w:val="0"/>
          <w:marRight w:val="0"/>
          <w:marTop w:val="0"/>
          <w:marBottom w:val="0"/>
          <w:divBdr>
            <w:top w:val="none" w:sz="0" w:space="0" w:color="auto"/>
            <w:left w:val="none" w:sz="0" w:space="0" w:color="auto"/>
            <w:bottom w:val="none" w:sz="0" w:space="0" w:color="auto"/>
            <w:right w:val="none" w:sz="0" w:space="0" w:color="auto"/>
          </w:divBdr>
          <w:divsChild>
            <w:div w:id="1468627970">
              <w:marLeft w:val="0"/>
              <w:marRight w:val="0"/>
              <w:marTop w:val="0"/>
              <w:marBottom w:val="0"/>
              <w:divBdr>
                <w:top w:val="none" w:sz="0" w:space="0" w:color="auto"/>
                <w:left w:val="none" w:sz="0" w:space="0" w:color="auto"/>
                <w:bottom w:val="none" w:sz="0" w:space="0" w:color="auto"/>
                <w:right w:val="none" w:sz="0" w:space="0" w:color="auto"/>
              </w:divBdr>
              <w:divsChild>
                <w:div w:id="1583949986">
                  <w:marLeft w:val="0"/>
                  <w:marRight w:val="0"/>
                  <w:marTop w:val="0"/>
                  <w:marBottom w:val="0"/>
                  <w:divBdr>
                    <w:top w:val="none" w:sz="0" w:space="0" w:color="auto"/>
                    <w:left w:val="none" w:sz="0" w:space="0" w:color="auto"/>
                    <w:bottom w:val="none" w:sz="0" w:space="0" w:color="auto"/>
                    <w:right w:val="none" w:sz="0" w:space="0" w:color="auto"/>
                  </w:divBdr>
                  <w:divsChild>
                    <w:div w:id="841092473">
                      <w:marLeft w:val="0"/>
                      <w:marRight w:val="0"/>
                      <w:marTop w:val="0"/>
                      <w:marBottom w:val="0"/>
                      <w:divBdr>
                        <w:top w:val="none" w:sz="0" w:space="0" w:color="auto"/>
                        <w:left w:val="none" w:sz="0" w:space="0" w:color="auto"/>
                        <w:bottom w:val="none" w:sz="0" w:space="0" w:color="auto"/>
                        <w:right w:val="none" w:sz="0" w:space="0" w:color="auto"/>
                      </w:divBdr>
                      <w:divsChild>
                        <w:div w:id="1607270478">
                          <w:marLeft w:val="0"/>
                          <w:marRight w:val="0"/>
                          <w:marTop w:val="0"/>
                          <w:marBottom w:val="0"/>
                          <w:divBdr>
                            <w:top w:val="none" w:sz="0" w:space="0" w:color="auto"/>
                            <w:left w:val="none" w:sz="0" w:space="0" w:color="auto"/>
                            <w:bottom w:val="none" w:sz="0" w:space="0" w:color="auto"/>
                            <w:right w:val="none" w:sz="0" w:space="0" w:color="auto"/>
                          </w:divBdr>
                          <w:divsChild>
                            <w:div w:id="212619122">
                              <w:marLeft w:val="0"/>
                              <w:marRight w:val="0"/>
                              <w:marTop w:val="0"/>
                              <w:marBottom w:val="0"/>
                              <w:divBdr>
                                <w:top w:val="none" w:sz="0" w:space="0" w:color="auto"/>
                                <w:left w:val="none" w:sz="0" w:space="0" w:color="auto"/>
                                <w:bottom w:val="none" w:sz="0" w:space="0" w:color="auto"/>
                                <w:right w:val="none" w:sz="0" w:space="0" w:color="auto"/>
                              </w:divBdr>
                              <w:divsChild>
                                <w:div w:id="1162507616">
                                  <w:marLeft w:val="0"/>
                                  <w:marRight w:val="0"/>
                                  <w:marTop w:val="0"/>
                                  <w:marBottom w:val="0"/>
                                  <w:divBdr>
                                    <w:top w:val="none" w:sz="0" w:space="0" w:color="auto"/>
                                    <w:left w:val="none" w:sz="0" w:space="0" w:color="auto"/>
                                    <w:bottom w:val="none" w:sz="0" w:space="0" w:color="auto"/>
                                    <w:right w:val="none" w:sz="0" w:space="0" w:color="auto"/>
                                  </w:divBdr>
                                  <w:divsChild>
                                    <w:div w:id="1583492351">
                                      <w:marLeft w:val="0"/>
                                      <w:marRight w:val="0"/>
                                      <w:marTop w:val="0"/>
                                      <w:marBottom w:val="0"/>
                                      <w:divBdr>
                                        <w:top w:val="none" w:sz="0" w:space="0" w:color="auto"/>
                                        <w:left w:val="none" w:sz="0" w:space="0" w:color="auto"/>
                                        <w:bottom w:val="none" w:sz="0" w:space="0" w:color="auto"/>
                                        <w:right w:val="none" w:sz="0" w:space="0" w:color="auto"/>
                                      </w:divBdr>
                                      <w:divsChild>
                                        <w:div w:id="233779072">
                                          <w:marLeft w:val="0"/>
                                          <w:marRight w:val="0"/>
                                          <w:marTop w:val="0"/>
                                          <w:marBottom w:val="0"/>
                                          <w:divBdr>
                                            <w:top w:val="none" w:sz="0" w:space="0" w:color="auto"/>
                                            <w:left w:val="none" w:sz="0" w:space="0" w:color="auto"/>
                                            <w:bottom w:val="none" w:sz="0" w:space="0" w:color="auto"/>
                                            <w:right w:val="none" w:sz="0" w:space="0" w:color="auto"/>
                                          </w:divBdr>
                                          <w:divsChild>
                                            <w:div w:id="904726779">
                                              <w:marLeft w:val="0"/>
                                              <w:marRight w:val="0"/>
                                              <w:marTop w:val="0"/>
                                              <w:marBottom w:val="0"/>
                                              <w:divBdr>
                                                <w:top w:val="none" w:sz="0" w:space="0" w:color="auto"/>
                                                <w:left w:val="none" w:sz="0" w:space="0" w:color="auto"/>
                                                <w:bottom w:val="none" w:sz="0" w:space="0" w:color="auto"/>
                                                <w:right w:val="none" w:sz="0" w:space="0" w:color="auto"/>
                                              </w:divBdr>
                                              <w:divsChild>
                                                <w:div w:id="2083717398">
                                                  <w:marLeft w:val="0"/>
                                                  <w:marRight w:val="0"/>
                                                  <w:marTop w:val="0"/>
                                                  <w:marBottom w:val="0"/>
                                                  <w:divBdr>
                                                    <w:top w:val="none" w:sz="0" w:space="0" w:color="auto"/>
                                                    <w:left w:val="none" w:sz="0" w:space="0" w:color="auto"/>
                                                    <w:bottom w:val="none" w:sz="0" w:space="0" w:color="auto"/>
                                                    <w:right w:val="none" w:sz="0" w:space="0" w:color="auto"/>
                                                  </w:divBdr>
                                                  <w:divsChild>
                                                    <w:div w:id="1319530147">
                                                      <w:marLeft w:val="0"/>
                                                      <w:marRight w:val="0"/>
                                                      <w:marTop w:val="0"/>
                                                      <w:marBottom w:val="0"/>
                                                      <w:divBdr>
                                                        <w:top w:val="none" w:sz="0" w:space="0" w:color="auto"/>
                                                        <w:left w:val="none" w:sz="0" w:space="0" w:color="auto"/>
                                                        <w:bottom w:val="none" w:sz="0" w:space="0" w:color="auto"/>
                                                        <w:right w:val="none" w:sz="0" w:space="0" w:color="auto"/>
                                                      </w:divBdr>
                                                      <w:divsChild>
                                                        <w:div w:id="634870465">
                                                          <w:marLeft w:val="0"/>
                                                          <w:marRight w:val="0"/>
                                                          <w:marTop w:val="0"/>
                                                          <w:marBottom w:val="0"/>
                                                          <w:divBdr>
                                                            <w:top w:val="none" w:sz="0" w:space="0" w:color="auto"/>
                                                            <w:left w:val="none" w:sz="0" w:space="0" w:color="auto"/>
                                                            <w:bottom w:val="none" w:sz="0" w:space="0" w:color="auto"/>
                                                            <w:right w:val="none" w:sz="0" w:space="0" w:color="auto"/>
                                                          </w:divBdr>
                                                          <w:divsChild>
                                                            <w:div w:id="2011790059">
                                                              <w:marLeft w:val="0"/>
                                                              <w:marRight w:val="0"/>
                                                              <w:marTop w:val="15"/>
                                                              <w:marBottom w:val="0"/>
                                                              <w:divBdr>
                                                                <w:top w:val="none" w:sz="0" w:space="0" w:color="auto"/>
                                                                <w:left w:val="none" w:sz="0" w:space="0" w:color="auto"/>
                                                                <w:bottom w:val="none" w:sz="0" w:space="0" w:color="auto"/>
                                                                <w:right w:val="none" w:sz="0" w:space="0" w:color="auto"/>
                                                              </w:divBdr>
                                                              <w:divsChild>
                                                                <w:div w:id="1544053593">
                                                                  <w:marLeft w:val="0"/>
                                                                  <w:marRight w:val="0"/>
                                                                  <w:marTop w:val="0"/>
                                                                  <w:marBottom w:val="0"/>
                                                                  <w:divBdr>
                                                                    <w:top w:val="none" w:sz="0" w:space="0" w:color="auto"/>
                                                                    <w:left w:val="none" w:sz="0" w:space="0" w:color="auto"/>
                                                                    <w:bottom w:val="none" w:sz="0" w:space="0" w:color="auto"/>
                                                                    <w:right w:val="none" w:sz="0" w:space="0" w:color="auto"/>
                                                                  </w:divBdr>
                                                                  <w:divsChild>
                                                                    <w:div w:id="45297486">
                                                                      <w:marLeft w:val="0"/>
                                                                      <w:marRight w:val="0"/>
                                                                      <w:marTop w:val="0"/>
                                                                      <w:marBottom w:val="0"/>
                                                                      <w:divBdr>
                                                                        <w:top w:val="none" w:sz="0" w:space="0" w:color="auto"/>
                                                                        <w:left w:val="none" w:sz="0" w:space="0" w:color="auto"/>
                                                                        <w:bottom w:val="none" w:sz="0" w:space="0" w:color="auto"/>
                                                                        <w:right w:val="none" w:sz="0" w:space="0" w:color="auto"/>
                                                                      </w:divBdr>
                                                                    </w:div>
                                                                    <w:div w:id="1390415850">
                                                                      <w:marLeft w:val="0"/>
                                                                      <w:marRight w:val="0"/>
                                                                      <w:marTop w:val="0"/>
                                                                      <w:marBottom w:val="0"/>
                                                                      <w:divBdr>
                                                                        <w:top w:val="none" w:sz="0" w:space="0" w:color="auto"/>
                                                                        <w:left w:val="none" w:sz="0" w:space="0" w:color="auto"/>
                                                                        <w:bottom w:val="none" w:sz="0" w:space="0" w:color="auto"/>
                                                                        <w:right w:val="none" w:sz="0" w:space="0" w:color="auto"/>
                                                                      </w:divBdr>
                                                                    </w:div>
                                                                    <w:div w:id="401489854">
                                                                      <w:marLeft w:val="0"/>
                                                                      <w:marRight w:val="0"/>
                                                                      <w:marTop w:val="0"/>
                                                                      <w:marBottom w:val="0"/>
                                                                      <w:divBdr>
                                                                        <w:top w:val="none" w:sz="0" w:space="0" w:color="auto"/>
                                                                        <w:left w:val="none" w:sz="0" w:space="0" w:color="auto"/>
                                                                        <w:bottom w:val="none" w:sz="0" w:space="0" w:color="auto"/>
                                                                        <w:right w:val="none" w:sz="0" w:space="0" w:color="auto"/>
                                                                      </w:divBdr>
                                                                    </w:div>
                                                                    <w:div w:id="1852375979">
                                                                      <w:marLeft w:val="0"/>
                                                                      <w:marRight w:val="0"/>
                                                                      <w:marTop w:val="0"/>
                                                                      <w:marBottom w:val="0"/>
                                                                      <w:divBdr>
                                                                        <w:top w:val="none" w:sz="0" w:space="0" w:color="auto"/>
                                                                        <w:left w:val="none" w:sz="0" w:space="0" w:color="auto"/>
                                                                        <w:bottom w:val="none" w:sz="0" w:space="0" w:color="auto"/>
                                                                        <w:right w:val="none" w:sz="0" w:space="0" w:color="auto"/>
                                                                      </w:divBdr>
                                                                    </w:div>
                                                                    <w:div w:id="1246458473">
                                                                      <w:marLeft w:val="0"/>
                                                                      <w:marRight w:val="0"/>
                                                                      <w:marTop w:val="0"/>
                                                                      <w:marBottom w:val="0"/>
                                                                      <w:divBdr>
                                                                        <w:top w:val="none" w:sz="0" w:space="0" w:color="auto"/>
                                                                        <w:left w:val="none" w:sz="0" w:space="0" w:color="auto"/>
                                                                        <w:bottom w:val="none" w:sz="0" w:space="0" w:color="auto"/>
                                                                        <w:right w:val="none" w:sz="0" w:space="0" w:color="auto"/>
                                                                      </w:divBdr>
                                                                    </w:div>
                                                                    <w:div w:id="1364525539">
                                                                      <w:marLeft w:val="0"/>
                                                                      <w:marRight w:val="0"/>
                                                                      <w:marTop w:val="0"/>
                                                                      <w:marBottom w:val="0"/>
                                                                      <w:divBdr>
                                                                        <w:top w:val="none" w:sz="0" w:space="0" w:color="auto"/>
                                                                        <w:left w:val="none" w:sz="0" w:space="0" w:color="auto"/>
                                                                        <w:bottom w:val="none" w:sz="0" w:space="0" w:color="auto"/>
                                                                        <w:right w:val="none" w:sz="0" w:space="0" w:color="auto"/>
                                                                      </w:divBdr>
                                                                    </w:div>
                                                                    <w:div w:id="1789084723">
                                                                      <w:marLeft w:val="0"/>
                                                                      <w:marRight w:val="0"/>
                                                                      <w:marTop w:val="0"/>
                                                                      <w:marBottom w:val="0"/>
                                                                      <w:divBdr>
                                                                        <w:top w:val="none" w:sz="0" w:space="0" w:color="auto"/>
                                                                        <w:left w:val="none" w:sz="0" w:space="0" w:color="auto"/>
                                                                        <w:bottom w:val="none" w:sz="0" w:space="0" w:color="auto"/>
                                                                        <w:right w:val="none" w:sz="0" w:space="0" w:color="auto"/>
                                                                      </w:divBdr>
                                                                    </w:div>
                                                                    <w:div w:id="1785877532">
                                                                      <w:marLeft w:val="0"/>
                                                                      <w:marRight w:val="0"/>
                                                                      <w:marTop w:val="0"/>
                                                                      <w:marBottom w:val="0"/>
                                                                      <w:divBdr>
                                                                        <w:top w:val="none" w:sz="0" w:space="0" w:color="auto"/>
                                                                        <w:left w:val="none" w:sz="0" w:space="0" w:color="auto"/>
                                                                        <w:bottom w:val="none" w:sz="0" w:space="0" w:color="auto"/>
                                                                        <w:right w:val="none" w:sz="0" w:space="0" w:color="auto"/>
                                                                      </w:divBdr>
                                                                    </w:div>
                                                                    <w:div w:id="1186480339">
                                                                      <w:marLeft w:val="0"/>
                                                                      <w:marRight w:val="0"/>
                                                                      <w:marTop w:val="0"/>
                                                                      <w:marBottom w:val="0"/>
                                                                      <w:divBdr>
                                                                        <w:top w:val="none" w:sz="0" w:space="0" w:color="auto"/>
                                                                        <w:left w:val="none" w:sz="0" w:space="0" w:color="auto"/>
                                                                        <w:bottom w:val="none" w:sz="0" w:space="0" w:color="auto"/>
                                                                        <w:right w:val="none" w:sz="0" w:space="0" w:color="auto"/>
                                                                      </w:divBdr>
                                                                    </w:div>
                                                                    <w:div w:id="2140103235">
                                                                      <w:marLeft w:val="0"/>
                                                                      <w:marRight w:val="0"/>
                                                                      <w:marTop w:val="0"/>
                                                                      <w:marBottom w:val="0"/>
                                                                      <w:divBdr>
                                                                        <w:top w:val="none" w:sz="0" w:space="0" w:color="auto"/>
                                                                        <w:left w:val="none" w:sz="0" w:space="0" w:color="auto"/>
                                                                        <w:bottom w:val="none" w:sz="0" w:space="0" w:color="auto"/>
                                                                        <w:right w:val="none" w:sz="0" w:space="0" w:color="auto"/>
                                                                      </w:divBdr>
                                                                    </w:div>
                                                                    <w:div w:id="1484735423">
                                                                      <w:marLeft w:val="0"/>
                                                                      <w:marRight w:val="0"/>
                                                                      <w:marTop w:val="0"/>
                                                                      <w:marBottom w:val="0"/>
                                                                      <w:divBdr>
                                                                        <w:top w:val="none" w:sz="0" w:space="0" w:color="auto"/>
                                                                        <w:left w:val="none" w:sz="0" w:space="0" w:color="auto"/>
                                                                        <w:bottom w:val="none" w:sz="0" w:space="0" w:color="auto"/>
                                                                        <w:right w:val="none" w:sz="0" w:space="0" w:color="auto"/>
                                                                      </w:divBdr>
                                                                    </w:div>
                                                                    <w:div w:id="496002493">
                                                                      <w:marLeft w:val="0"/>
                                                                      <w:marRight w:val="0"/>
                                                                      <w:marTop w:val="0"/>
                                                                      <w:marBottom w:val="0"/>
                                                                      <w:divBdr>
                                                                        <w:top w:val="none" w:sz="0" w:space="0" w:color="auto"/>
                                                                        <w:left w:val="none" w:sz="0" w:space="0" w:color="auto"/>
                                                                        <w:bottom w:val="none" w:sz="0" w:space="0" w:color="auto"/>
                                                                        <w:right w:val="none" w:sz="0" w:space="0" w:color="auto"/>
                                                                      </w:divBdr>
                                                                    </w:div>
                                                                    <w:div w:id="728843777">
                                                                      <w:marLeft w:val="0"/>
                                                                      <w:marRight w:val="0"/>
                                                                      <w:marTop w:val="0"/>
                                                                      <w:marBottom w:val="0"/>
                                                                      <w:divBdr>
                                                                        <w:top w:val="none" w:sz="0" w:space="0" w:color="auto"/>
                                                                        <w:left w:val="none" w:sz="0" w:space="0" w:color="auto"/>
                                                                        <w:bottom w:val="none" w:sz="0" w:space="0" w:color="auto"/>
                                                                        <w:right w:val="none" w:sz="0" w:space="0" w:color="auto"/>
                                                                      </w:divBdr>
                                                                    </w:div>
                                                                    <w:div w:id="984508962">
                                                                      <w:marLeft w:val="0"/>
                                                                      <w:marRight w:val="0"/>
                                                                      <w:marTop w:val="0"/>
                                                                      <w:marBottom w:val="0"/>
                                                                      <w:divBdr>
                                                                        <w:top w:val="none" w:sz="0" w:space="0" w:color="auto"/>
                                                                        <w:left w:val="none" w:sz="0" w:space="0" w:color="auto"/>
                                                                        <w:bottom w:val="none" w:sz="0" w:space="0" w:color="auto"/>
                                                                        <w:right w:val="none" w:sz="0" w:space="0" w:color="auto"/>
                                                                      </w:divBdr>
                                                                    </w:div>
                                                                    <w:div w:id="1351907411">
                                                                      <w:marLeft w:val="0"/>
                                                                      <w:marRight w:val="0"/>
                                                                      <w:marTop w:val="0"/>
                                                                      <w:marBottom w:val="0"/>
                                                                      <w:divBdr>
                                                                        <w:top w:val="none" w:sz="0" w:space="0" w:color="auto"/>
                                                                        <w:left w:val="none" w:sz="0" w:space="0" w:color="auto"/>
                                                                        <w:bottom w:val="none" w:sz="0" w:space="0" w:color="auto"/>
                                                                        <w:right w:val="none" w:sz="0" w:space="0" w:color="auto"/>
                                                                      </w:divBdr>
                                                                    </w:div>
                                                                    <w:div w:id="555747389">
                                                                      <w:marLeft w:val="0"/>
                                                                      <w:marRight w:val="0"/>
                                                                      <w:marTop w:val="0"/>
                                                                      <w:marBottom w:val="0"/>
                                                                      <w:divBdr>
                                                                        <w:top w:val="none" w:sz="0" w:space="0" w:color="auto"/>
                                                                        <w:left w:val="none" w:sz="0" w:space="0" w:color="auto"/>
                                                                        <w:bottom w:val="none" w:sz="0" w:space="0" w:color="auto"/>
                                                                        <w:right w:val="none" w:sz="0" w:space="0" w:color="auto"/>
                                                                      </w:divBdr>
                                                                    </w:div>
                                                                    <w:div w:id="302395798">
                                                                      <w:marLeft w:val="0"/>
                                                                      <w:marRight w:val="0"/>
                                                                      <w:marTop w:val="0"/>
                                                                      <w:marBottom w:val="0"/>
                                                                      <w:divBdr>
                                                                        <w:top w:val="none" w:sz="0" w:space="0" w:color="auto"/>
                                                                        <w:left w:val="none" w:sz="0" w:space="0" w:color="auto"/>
                                                                        <w:bottom w:val="none" w:sz="0" w:space="0" w:color="auto"/>
                                                                        <w:right w:val="none" w:sz="0" w:space="0" w:color="auto"/>
                                                                      </w:divBdr>
                                                                    </w:div>
                                                                    <w:div w:id="1692340754">
                                                                      <w:marLeft w:val="0"/>
                                                                      <w:marRight w:val="0"/>
                                                                      <w:marTop w:val="0"/>
                                                                      <w:marBottom w:val="0"/>
                                                                      <w:divBdr>
                                                                        <w:top w:val="none" w:sz="0" w:space="0" w:color="auto"/>
                                                                        <w:left w:val="none" w:sz="0" w:space="0" w:color="auto"/>
                                                                        <w:bottom w:val="none" w:sz="0" w:space="0" w:color="auto"/>
                                                                        <w:right w:val="none" w:sz="0" w:space="0" w:color="auto"/>
                                                                      </w:divBdr>
                                                                    </w:div>
                                                                    <w:div w:id="1163667898">
                                                                      <w:marLeft w:val="0"/>
                                                                      <w:marRight w:val="0"/>
                                                                      <w:marTop w:val="0"/>
                                                                      <w:marBottom w:val="0"/>
                                                                      <w:divBdr>
                                                                        <w:top w:val="none" w:sz="0" w:space="0" w:color="auto"/>
                                                                        <w:left w:val="none" w:sz="0" w:space="0" w:color="auto"/>
                                                                        <w:bottom w:val="none" w:sz="0" w:space="0" w:color="auto"/>
                                                                        <w:right w:val="none" w:sz="0" w:space="0" w:color="auto"/>
                                                                      </w:divBdr>
                                                                    </w:div>
                                                                    <w:div w:id="1190488474">
                                                                      <w:marLeft w:val="0"/>
                                                                      <w:marRight w:val="0"/>
                                                                      <w:marTop w:val="0"/>
                                                                      <w:marBottom w:val="0"/>
                                                                      <w:divBdr>
                                                                        <w:top w:val="none" w:sz="0" w:space="0" w:color="auto"/>
                                                                        <w:left w:val="none" w:sz="0" w:space="0" w:color="auto"/>
                                                                        <w:bottom w:val="none" w:sz="0" w:space="0" w:color="auto"/>
                                                                        <w:right w:val="none" w:sz="0" w:space="0" w:color="auto"/>
                                                                      </w:divBdr>
                                                                    </w:div>
                                                                    <w:div w:id="1604220853">
                                                                      <w:marLeft w:val="0"/>
                                                                      <w:marRight w:val="0"/>
                                                                      <w:marTop w:val="0"/>
                                                                      <w:marBottom w:val="0"/>
                                                                      <w:divBdr>
                                                                        <w:top w:val="none" w:sz="0" w:space="0" w:color="auto"/>
                                                                        <w:left w:val="none" w:sz="0" w:space="0" w:color="auto"/>
                                                                        <w:bottom w:val="none" w:sz="0" w:space="0" w:color="auto"/>
                                                                        <w:right w:val="none" w:sz="0" w:space="0" w:color="auto"/>
                                                                      </w:divBdr>
                                                                    </w:div>
                                                                    <w:div w:id="2079742368">
                                                                      <w:marLeft w:val="0"/>
                                                                      <w:marRight w:val="0"/>
                                                                      <w:marTop w:val="0"/>
                                                                      <w:marBottom w:val="0"/>
                                                                      <w:divBdr>
                                                                        <w:top w:val="none" w:sz="0" w:space="0" w:color="auto"/>
                                                                        <w:left w:val="none" w:sz="0" w:space="0" w:color="auto"/>
                                                                        <w:bottom w:val="none" w:sz="0" w:space="0" w:color="auto"/>
                                                                        <w:right w:val="none" w:sz="0" w:space="0" w:color="auto"/>
                                                                      </w:divBdr>
                                                                    </w:div>
                                                                    <w:div w:id="1981382512">
                                                                      <w:marLeft w:val="0"/>
                                                                      <w:marRight w:val="0"/>
                                                                      <w:marTop w:val="0"/>
                                                                      <w:marBottom w:val="0"/>
                                                                      <w:divBdr>
                                                                        <w:top w:val="none" w:sz="0" w:space="0" w:color="auto"/>
                                                                        <w:left w:val="none" w:sz="0" w:space="0" w:color="auto"/>
                                                                        <w:bottom w:val="none" w:sz="0" w:space="0" w:color="auto"/>
                                                                        <w:right w:val="none" w:sz="0" w:space="0" w:color="auto"/>
                                                                      </w:divBdr>
                                                                    </w:div>
                                                                    <w:div w:id="2205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55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845250">
          <w:marLeft w:val="0"/>
          <w:marRight w:val="0"/>
          <w:marTop w:val="0"/>
          <w:marBottom w:val="0"/>
          <w:divBdr>
            <w:top w:val="none" w:sz="0" w:space="0" w:color="auto"/>
            <w:left w:val="none" w:sz="0" w:space="0" w:color="auto"/>
            <w:bottom w:val="none" w:sz="0" w:space="0" w:color="auto"/>
            <w:right w:val="none" w:sz="0" w:space="0" w:color="auto"/>
          </w:divBdr>
          <w:divsChild>
            <w:div w:id="594481559">
              <w:marLeft w:val="0"/>
              <w:marRight w:val="0"/>
              <w:marTop w:val="900"/>
              <w:marBottom w:val="0"/>
              <w:divBdr>
                <w:top w:val="none" w:sz="0" w:space="0" w:color="auto"/>
                <w:left w:val="none" w:sz="0" w:space="0" w:color="auto"/>
                <w:bottom w:val="none" w:sz="0" w:space="0" w:color="auto"/>
                <w:right w:val="none" w:sz="0" w:space="0" w:color="auto"/>
              </w:divBdr>
              <w:divsChild>
                <w:div w:id="682514269">
                  <w:marLeft w:val="0"/>
                  <w:marRight w:val="0"/>
                  <w:marTop w:val="0"/>
                  <w:marBottom w:val="0"/>
                  <w:divBdr>
                    <w:top w:val="none" w:sz="0" w:space="0" w:color="auto"/>
                    <w:left w:val="none" w:sz="0" w:space="0" w:color="auto"/>
                    <w:bottom w:val="none" w:sz="0" w:space="0" w:color="auto"/>
                    <w:right w:val="none" w:sz="0" w:space="0" w:color="auto"/>
                  </w:divBdr>
                  <w:divsChild>
                    <w:div w:id="270666367">
                      <w:marLeft w:val="0"/>
                      <w:marRight w:val="0"/>
                      <w:marTop w:val="0"/>
                      <w:marBottom w:val="0"/>
                      <w:divBdr>
                        <w:top w:val="none" w:sz="0" w:space="0" w:color="auto"/>
                        <w:left w:val="none" w:sz="0" w:space="0" w:color="auto"/>
                        <w:bottom w:val="none" w:sz="0" w:space="0" w:color="auto"/>
                        <w:right w:val="none" w:sz="0" w:space="0" w:color="auto"/>
                      </w:divBdr>
                      <w:divsChild>
                        <w:div w:id="876505749">
                          <w:marLeft w:val="0"/>
                          <w:marRight w:val="0"/>
                          <w:marTop w:val="0"/>
                          <w:marBottom w:val="0"/>
                          <w:divBdr>
                            <w:top w:val="none" w:sz="0" w:space="0" w:color="auto"/>
                            <w:left w:val="none" w:sz="0" w:space="0" w:color="auto"/>
                            <w:bottom w:val="none" w:sz="0" w:space="0" w:color="auto"/>
                            <w:right w:val="none" w:sz="0" w:space="0" w:color="auto"/>
                          </w:divBdr>
                          <w:divsChild>
                            <w:div w:id="294407558">
                              <w:marLeft w:val="0"/>
                              <w:marRight w:val="0"/>
                              <w:marTop w:val="0"/>
                              <w:marBottom w:val="0"/>
                              <w:divBdr>
                                <w:top w:val="none" w:sz="0" w:space="0" w:color="auto"/>
                                <w:left w:val="none" w:sz="0" w:space="0" w:color="auto"/>
                                <w:bottom w:val="none" w:sz="0" w:space="0" w:color="auto"/>
                                <w:right w:val="none" w:sz="0" w:space="0" w:color="auto"/>
                              </w:divBdr>
                              <w:divsChild>
                                <w:div w:id="1214972205">
                                  <w:marLeft w:val="0"/>
                                  <w:marRight w:val="0"/>
                                  <w:marTop w:val="0"/>
                                  <w:marBottom w:val="0"/>
                                  <w:divBdr>
                                    <w:top w:val="none" w:sz="0" w:space="0" w:color="auto"/>
                                    <w:left w:val="none" w:sz="0" w:space="0" w:color="auto"/>
                                    <w:bottom w:val="none" w:sz="0" w:space="0" w:color="auto"/>
                                    <w:right w:val="none" w:sz="0" w:space="0" w:color="auto"/>
                                  </w:divBdr>
                                  <w:divsChild>
                                    <w:div w:id="1210651825">
                                      <w:marLeft w:val="0"/>
                                      <w:marRight w:val="0"/>
                                      <w:marTop w:val="0"/>
                                      <w:marBottom w:val="0"/>
                                      <w:divBdr>
                                        <w:top w:val="none" w:sz="0" w:space="0" w:color="auto"/>
                                        <w:left w:val="none" w:sz="0" w:space="0" w:color="auto"/>
                                        <w:bottom w:val="none" w:sz="0" w:space="0" w:color="auto"/>
                                        <w:right w:val="none" w:sz="0" w:space="0" w:color="auto"/>
                                      </w:divBdr>
                                      <w:divsChild>
                                        <w:div w:id="623849590">
                                          <w:marLeft w:val="0"/>
                                          <w:marRight w:val="0"/>
                                          <w:marTop w:val="15"/>
                                          <w:marBottom w:val="0"/>
                                          <w:divBdr>
                                            <w:top w:val="none" w:sz="0" w:space="0" w:color="auto"/>
                                            <w:left w:val="none" w:sz="0" w:space="0" w:color="auto"/>
                                            <w:bottom w:val="none" w:sz="0" w:space="0" w:color="auto"/>
                                            <w:right w:val="none" w:sz="0" w:space="0" w:color="auto"/>
                                          </w:divBdr>
                                          <w:divsChild>
                                            <w:div w:id="1616212380">
                                              <w:marLeft w:val="0"/>
                                              <w:marRight w:val="0"/>
                                              <w:marTop w:val="0"/>
                                              <w:marBottom w:val="0"/>
                                              <w:divBdr>
                                                <w:top w:val="none" w:sz="0" w:space="0" w:color="auto"/>
                                                <w:left w:val="none" w:sz="0" w:space="0" w:color="auto"/>
                                                <w:bottom w:val="none" w:sz="0" w:space="0" w:color="auto"/>
                                                <w:right w:val="none" w:sz="0" w:space="0" w:color="auto"/>
                                              </w:divBdr>
                                              <w:divsChild>
                                                <w:div w:id="1822499568">
                                                  <w:marLeft w:val="0"/>
                                                  <w:marRight w:val="0"/>
                                                  <w:marTop w:val="0"/>
                                                  <w:marBottom w:val="0"/>
                                                  <w:divBdr>
                                                    <w:top w:val="none" w:sz="0" w:space="0" w:color="auto"/>
                                                    <w:left w:val="none" w:sz="0" w:space="0" w:color="auto"/>
                                                    <w:bottom w:val="none" w:sz="0" w:space="0" w:color="auto"/>
                                                    <w:right w:val="none" w:sz="0" w:space="0" w:color="auto"/>
                                                  </w:divBdr>
                                                </w:div>
                                                <w:div w:id="1905680014">
                                                  <w:marLeft w:val="0"/>
                                                  <w:marRight w:val="0"/>
                                                  <w:marTop w:val="0"/>
                                                  <w:marBottom w:val="0"/>
                                                  <w:divBdr>
                                                    <w:top w:val="none" w:sz="0" w:space="0" w:color="auto"/>
                                                    <w:left w:val="none" w:sz="0" w:space="0" w:color="auto"/>
                                                    <w:bottom w:val="none" w:sz="0" w:space="0" w:color="auto"/>
                                                    <w:right w:val="none" w:sz="0" w:space="0" w:color="auto"/>
                                                  </w:divBdr>
                                                </w:div>
                                                <w:div w:id="482964507">
                                                  <w:marLeft w:val="0"/>
                                                  <w:marRight w:val="0"/>
                                                  <w:marTop w:val="0"/>
                                                  <w:marBottom w:val="0"/>
                                                  <w:divBdr>
                                                    <w:top w:val="none" w:sz="0" w:space="0" w:color="auto"/>
                                                    <w:left w:val="none" w:sz="0" w:space="0" w:color="auto"/>
                                                    <w:bottom w:val="none" w:sz="0" w:space="0" w:color="auto"/>
                                                    <w:right w:val="none" w:sz="0" w:space="0" w:color="auto"/>
                                                  </w:divBdr>
                                                </w:div>
                                                <w:div w:id="1447386890">
                                                  <w:marLeft w:val="0"/>
                                                  <w:marRight w:val="0"/>
                                                  <w:marTop w:val="0"/>
                                                  <w:marBottom w:val="0"/>
                                                  <w:divBdr>
                                                    <w:top w:val="none" w:sz="0" w:space="0" w:color="auto"/>
                                                    <w:left w:val="none" w:sz="0" w:space="0" w:color="auto"/>
                                                    <w:bottom w:val="none" w:sz="0" w:space="0" w:color="auto"/>
                                                    <w:right w:val="none" w:sz="0" w:space="0" w:color="auto"/>
                                                  </w:divBdr>
                                                </w:div>
                                                <w:div w:id="896821717">
                                                  <w:marLeft w:val="0"/>
                                                  <w:marRight w:val="0"/>
                                                  <w:marTop w:val="0"/>
                                                  <w:marBottom w:val="0"/>
                                                  <w:divBdr>
                                                    <w:top w:val="none" w:sz="0" w:space="0" w:color="auto"/>
                                                    <w:left w:val="none" w:sz="0" w:space="0" w:color="auto"/>
                                                    <w:bottom w:val="none" w:sz="0" w:space="0" w:color="auto"/>
                                                    <w:right w:val="none" w:sz="0" w:space="0" w:color="auto"/>
                                                  </w:divBdr>
                                                </w:div>
                                                <w:div w:id="627516492">
                                                  <w:marLeft w:val="0"/>
                                                  <w:marRight w:val="0"/>
                                                  <w:marTop w:val="0"/>
                                                  <w:marBottom w:val="0"/>
                                                  <w:divBdr>
                                                    <w:top w:val="none" w:sz="0" w:space="0" w:color="auto"/>
                                                    <w:left w:val="none" w:sz="0" w:space="0" w:color="auto"/>
                                                    <w:bottom w:val="none" w:sz="0" w:space="0" w:color="auto"/>
                                                    <w:right w:val="none" w:sz="0" w:space="0" w:color="auto"/>
                                                  </w:divBdr>
                                                </w:div>
                                                <w:div w:id="63190253">
                                                  <w:marLeft w:val="0"/>
                                                  <w:marRight w:val="0"/>
                                                  <w:marTop w:val="0"/>
                                                  <w:marBottom w:val="0"/>
                                                  <w:divBdr>
                                                    <w:top w:val="none" w:sz="0" w:space="0" w:color="auto"/>
                                                    <w:left w:val="none" w:sz="0" w:space="0" w:color="auto"/>
                                                    <w:bottom w:val="none" w:sz="0" w:space="0" w:color="auto"/>
                                                    <w:right w:val="none" w:sz="0" w:space="0" w:color="auto"/>
                                                  </w:divBdr>
                                                </w:div>
                                                <w:div w:id="1944872570">
                                                  <w:marLeft w:val="0"/>
                                                  <w:marRight w:val="0"/>
                                                  <w:marTop w:val="0"/>
                                                  <w:marBottom w:val="0"/>
                                                  <w:divBdr>
                                                    <w:top w:val="none" w:sz="0" w:space="0" w:color="auto"/>
                                                    <w:left w:val="none" w:sz="0" w:space="0" w:color="auto"/>
                                                    <w:bottom w:val="none" w:sz="0" w:space="0" w:color="auto"/>
                                                    <w:right w:val="none" w:sz="0" w:space="0" w:color="auto"/>
                                                  </w:divBdr>
                                                </w:div>
                                                <w:div w:id="1854950387">
                                                  <w:marLeft w:val="0"/>
                                                  <w:marRight w:val="0"/>
                                                  <w:marTop w:val="0"/>
                                                  <w:marBottom w:val="0"/>
                                                  <w:divBdr>
                                                    <w:top w:val="none" w:sz="0" w:space="0" w:color="auto"/>
                                                    <w:left w:val="none" w:sz="0" w:space="0" w:color="auto"/>
                                                    <w:bottom w:val="none" w:sz="0" w:space="0" w:color="auto"/>
                                                    <w:right w:val="none" w:sz="0" w:space="0" w:color="auto"/>
                                                  </w:divBdr>
                                                </w:div>
                                                <w:div w:id="900141900">
                                                  <w:marLeft w:val="0"/>
                                                  <w:marRight w:val="0"/>
                                                  <w:marTop w:val="0"/>
                                                  <w:marBottom w:val="0"/>
                                                  <w:divBdr>
                                                    <w:top w:val="none" w:sz="0" w:space="0" w:color="auto"/>
                                                    <w:left w:val="none" w:sz="0" w:space="0" w:color="auto"/>
                                                    <w:bottom w:val="none" w:sz="0" w:space="0" w:color="auto"/>
                                                    <w:right w:val="none" w:sz="0" w:space="0" w:color="auto"/>
                                                  </w:divBdr>
                                                </w:div>
                                                <w:div w:id="1378432403">
                                                  <w:marLeft w:val="0"/>
                                                  <w:marRight w:val="0"/>
                                                  <w:marTop w:val="0"/>
                                                  <w:marBottom w:val="0"/>
                                                  <w:divBdr>
                                                    <w:top w:val="none" w:sz="0" w:space="0" w:color="auto"/>
                                                    <w:left w:val="none" w:sz="0" w:space="0" w:color="auto"/>
                                                    <w:bottom w:val="none" w:sz="0" w:space="0" w:color="auto"/>
                                                    <w:right w:val="none" w:sz="0" w:space="0" w:color="auto"/>
                                                  </w:divBdr>
                                                </w:div>
                                                <w:div w:id="1712614041">
                                                  <w:marLeft w:val="0"/>
                                                  <w:marRight w:val="0"/>
                                                  <w:marTop w:val="0"/>
                                                  <w:marBottom w:val="0"/>
                                                  <w:divBdr>
                                                    <w:top w:val="none" w:sz="0" w:space="0" w:color="auto"/>
                                                    <w:left w:val="none" w:sz="0" w:space="0" w:color="auto"/>
                                                    <w:bottom w:val="none" w:sz="0" w:space="0" w:color="auto"/>
                                                    <w:right w:val="none" w:sz="0" w:space="0" w:color="auto"/>
                                                  </w:divBdr>
                                                </w:div>
                                                <w:div w:id="668681975">
                                                  <w:marLeft w:val="0"/>
                                                  <w:marRight w:val="0"/>
                                                  <w:marTop w:val="0"/>
                                                  <w:marBottom w:val="0"/>
                                                  <w:divBdr>
                                                    <w:top w:val="none" w:sz="0" w:space="0" w:color="auto"/>
                                                    <w:left w:val="none" w:sz="0" w:space="0" w:color="auto"/>
                                                    <w:bottom w:val="none" w:sz="0" w:space="0" w:color="auto"/>
                                                    <w:right w:val="none" w:sz="0" w:space="0" w:color="auto"/>
                                                  </w:divBdr>
                                                </w:div>
                                                <w:div w:id="253902588">
                                                  <w:marLeft w:val="0"/>
                                                  <w:marRight w:val="0"/>
                                                  <w:marTop w:val="0"/>
                                                  <w:marBottom w:val="0"/>
                                                  <w:divBdr>
                                                    <w:top w:val="none" w:sz="0" w:space="0" w:color="auto"/>
                                                    <w:left w:val="none" w:sz="0" w:space="0" w:color="auto"/>
                                                    <w:bottom w:val="none" w:sz="0" w:space="0" w:color="auto"/>
                                                    <w:right w:val="none" w:sz="0" w:space="0" w:color="auto"/>
                                                  </w:divBdr>
                                                </w:div>
                                                <w:div w:id="1660498064">
                                                  <w:marLeft w:val="0"/>
                                                  <w:marRight w:val="0"/>
                                                  <w:marTop w:val="0"/>
                                                  <w:marBottom w:val="0"/>
                                                  <w:divBdr>
                                                    <w:top w:val="none" w:sz="0" w:space="0" w:color="auto"/>
                                                    <w:left w:val="none" w:sz="0" w:space="0" w:color="auto"/>
                                                    <w:bottom w:val="none" w:sz="0" w:space="0" w:color="auto"/>
                                                    <w:right w:val="none" w:sz="0" w:space="0" w:color="auto"/>
                                                  </w:divBdr>
                                                </w:div>
                                                <w:div w:id="487479011">
                                                  <w:marLeft w:val="0"/>
                                                  <w:marRight w:val="0"/>
                                                  <w:marTop w:val="0"/>
                                                  <w:marBottom w:val="0"/>
                                                  <w:divBdr>
                                                    <w:top w:val="none" w:sz="0" w:space="0" w:color="auto"/>
                                                    <w:left w:val="none" w:sz="0" w:space="0" w:color="auto"/>
                                                    <w:bottom w:val="none" w:sz="0" w:space="0" w:color="auto"/>
                                                    <w:right w:val="none" w:sz="0" w:space="0" w:color="auto"/>
                                                  </w:divBdr>
                                                </w:div>
                                                <w:div w:id="1901941910">
                                                  <w:marLeft w:val="0"/>
                                                  <w:marRight w:val="0"/>
                                                  <w:marTop w:val="0"/>
                                                  <w:marBottom w:val="0"/>
                                                  <w:divBdr>
                                                    <w:top w:val="none" w:sz="0" w:space="0" w:color="auto"/>
                                                    <w:left w:val="none" w:sz="0" w:space="0" w:color="auto"/>
                                                    <w:bottom w:val="none" w:sz="0" w:space="0" w:color="auto"/>
                                                    <w:right w:val="none" w:sz="0" w:space="0" w:color="auto"/>
                                                  </w:divBdr>
                                                </w:div>
                                                <w:div w:id="330374731">
                                                  <w:marLeft w:val="0"/>
                                                  <w:marRight w:val="0"/>
                                                  <w:marTop w:val="0"/>
                                                  <w:marBottom w:val="0"/>
                                                  <w:divBdr>
                                                    <w:top w:val="none" w:sz="0" w:space="0" w:color="auto"/>
                                                    <w:left w:val="none" w:sz="0" w:space="0" w:color="auto"/>
                                                    <w:bottom w:val="none" w:sz="0" w:space="0" w:color="auto"/>
                                                    <w:right w:val="none" w:sz="0" w:space="0" w:color="auto"/>
                                                  </w:divBdr>
                                                </w:div>
                                                <w:div w:id="830675171">
                                                  <w:marLeft w:val="0"/>
                                                  <w:marRight w:val="0"/>
                                                  <w:marTop w:val="0"/>
                                                  <w:marBottom w:val="0"/>
                                                  <w:divBdr>
                                                    <w:top w:val="none" w:sz="0" w:space="0" w:color="auto"/>
                                                    <w:left w:val="none" w:sz="0" w:space="0" w:color="auto"/>
                                                    <w:bottom w:val="none" w:sz="0" w:space="0" w:color="auto"/>
                                                    <w:right w:val="none" w:sz="0" w:space="0" w:color="auto"/>
                                                  </w:divBdr>
                                                </w:div>
                                                <w:div w:id="10561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386879">
      <w:bodyDiv w:val="1"/>
      <w:marLeft w:val="0"/>
      <w:marRight w:val="0"/>
      <w:marTop w:val="0"/>
      <w:marBottom w:val="0"/>
      <w:divBdr>
        <w:top w:val="none" w:sz="0" w:space="0" w:color="auto"/>
        <w:left w:val="none" w:sz="0" w:space="0" w:color="auto"/>
        <w:bottom w:val="none" w:sz="0" w:space="0" w:color="auto"/>
        <w:right w:val="none" w:sz="0" w:space="0" w:color="auto"/>
      </w:divBdr>
      <w:divsChild>
        <w:div w:id="204294478">
          <w:marLeft w:val="0"/>
          <w:marRight w:val="0"/>
          <w:marTop w:val="0"/>
          <w:marBottom w:val="0"/>
          <w:divBdr>
            <w:top w:val="none" w:sz="0" w:space="0" w:color="auto"/>
            <w:left w:val="none" w:sz="0" w:space="0" w:color="auto"/>
            <w:bottom w:val="none" w:sz="0" w:space="0" w:color="auto"/>
            <w:right w:val="none" w:sz="0" w:space="0" w:color="auto"/>
          </w:divBdr>
        </w:div>
        <w:div w:id="1347488424">
          <w:marLeft w:val="0"/>
          <w:marRight w:val="0"/>
          <w:marTop w:val="0"/>
          <w:marBottom w:val="0"/>
          <w:divBdr>
            <w:top w:val="none" w:sz="0" w:space="0" w:color="auto"/>
            <w:left w:val="none" w:sz="0" w:space="0" w:color="auto"/>
            <w:bottom w:val="none" w:sz="0" w:space="0" w:color="auto"/>
            <w:right w:val="none" w:sz="0" w:space="0" w:color="auto"/>
          </w:divBdr>
        </w:div>
        <w:div w:id="1601638724">
          <w:marLeft w:val="0"/>
          <w:marRight w:val="0"/>
          <w:marTop w:val="0"/>
          <w:marBottom w:val="0"/>
          <w:divBdr>
            <w:top w:val="none" w:sz="0" w:space="0" w:color="auto"/>
            <w:left w:val="none" w:sz="0" w:space="0" w:color="auto"/>
            <w:bottom w:val="none" w:sz="0" w:space="0" w:color="auto"/>
            <w:right w:val="none" w:sz="0" w:space="0" w:color="auto"/>
          </w:divBdr>
        </w:div>
        <w:div w:id="2038188572">
          <w:marLeft w:val="0"/>
          <w:marRight w:val="0"/>
          <w:marTop w:val="0"/>
          <w:marBottom w:val="0"/>
          <w:divBdr>
            <w:top w:val="none" w:sz="0" w:space="0" w:color="auto"/>
            <w:left w:val="none" w:sz="0" w:space="0" w:color="auto"/>
            <w:bottom w:val="none" w:sz="0" w:space="0" w:color="auto"/>
            <w:right w:val="none" w:sz="0" w:space="0" w:color="auto"/>
          </w:divBdr>
        </w:div>
        <w:div w:id="1073161579">
          <w:marLeft w:val="0"/>
          <w:marRight w:val="0"/>
          <w:marTop w:val="0"/>
          <w:marBottom w:val="0"/>
          <w:divBdr>
            <w:top w:val="none" w:sz="0" w:space="0" w:color="auto"/>
            <w:left w:val="none" w:sz="0" w:space="0" w:color="auto"/>
            <w:bottom w:val="none" w:sz="0" w:space="0" w:color="auto"/>
            <w:right w:val="none" w:sz="0" w:space="0" w:color="auto"/>
          </w:divBdr>
        </w:div>
        <w:div w:id="2108260075">
          <w:marLeft w:val="0"/>
          <w:marRight w:val="0"/>
          <w:marTop w:val="0"/>
          <w:marBottom w:val="0"/>
          <w:divBdr>
            <w:top w:val="none" w:sz="0" w:space="0" w:color="auto"/>
            <w:left w:val="none" w:sz="0" w:space="0" w:color="auto"/>
            <w:bottom w:val="none" w:sz="0" w:space="0" w:color="auto"/>
            <w:right w:val="none" w:sz="0" w:space="0" w:color="auto"/>
          </w:divBdr>
        </w:div>
        <w:div w:id="981814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unl.edu/ne4hclothing" TargetMode="External"/><Relationship Id="rId21" Type="http://schemas.openxmlformats.org/officeDocument/2006/relationships/hyperlink" Target="http://go.unl.edu/ne4hclothing" TargetMode="External"/><Relationship Id="rId34" Type="http://schemas.openxmlformats.org/officeDocument/2006/relationships/hyperlink" Target="https://go.unl.edu/ne4hvisualarts" TargetMode="External"/><Relationship Id="rId42" Type="http://schemas.openxmlformats.org/officeDocument/2006/relationships/hyperlink" Target="outdoornebraska.gov/afterschool/" TargetMode="External"/><Relationship Id="rId47" Type="http://schemas.openxmlformats.org/officeDocument/2006/relationships/hyperlink" Target="https://food.unl.edu/elevation-and-food-preservation" TargetMode="External"/><Relationship Id="rId50" Type="http://schemas.openxmlformats.org/officeDocument/2006/relationships/hyperlink" Target="https://food.unl.edu/food-preservation" TargetMode="External"/><Relationship Id="rId55" Type="http://schemas.openxmlformats.org/officeDocument/2006/relationships/hyperlink" Target="https://go.unl.edu/vegetablesherbsfruit" TargetMode="External"/><Relationship Id="rId63" Type="http://schemas.openxmlformats.org/officeDocument/2006/relationships/hyperlink" Target="https://uofnebraska.sharepoint.com/sites/UNL-Hayes/Shared%20Documents/General/Website/2026/tinyurl.com/nominate4h"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go.unl.edu/ne4hhumandevelopment" TargetMode="External"/><Relationship Id="rId29" Type="http://schemas.openxmlformats.org/officeDocument/2006/relationships/hyperlink" Target="https://go.unl.edu/ne4hconsumermanagement" TargetMode="External"/><Relationship Id="rId11" Type="http://schemas.openxmlformats.org/officeDocument/2006/relationships/footer" Target="footer1.xml"/><Relationship Id="rId24" Type="http://schemas.openxmlformats.org/officeDocument/2006/relationships/hyperlink" Target="http://go.unl.edu/ne4hclothing" TargetMode="External"/><Relationship Id="rId32" Type="http://schemas.openxmlformats.org/officeDocument/2006/relationships/hyperlink" Target="https://go.unl.edu/gcnh" TargetMode="External"/><Relationship Id="rId37" Type="http://schemas.openxmlformats.org/officeDocument/2006/relationships/hyperlink" Target="https://4hcurriculum.unl.edu/index.php/main/program_project/65" TargetMode="External"/><Relationship Id="rId40" Type="http://schemas.openxmlformats.org/officeDocument/2006/relationships/hyperlink" Target="http://go.unl.edu/ne4hrange" TargetMode="External"/><Relationship Id="rId45" Type="http://schemas.openxmlformats.org/officeDocument/2006/relationships/hyperlink" Target="https://go.unl.edu/ne4hfood-nutrition" TargetMode="External"/><Relationship Id="rId53" Type="http://schemas.openxmlformats.org/officeDocument/2006/relationships/hyperlink" Target="https://go.unl.edu/ne4hentrepreneurship" TargetMode="External"/><Relationship Id="rId58" Type="http://schemas.openxmlformats.org/officeDocument/2006/relationships/hyperlink" Target="https://go.unl.edu/ne4hstem"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uofnebraska.sharepoint.com/sites/UNL-Hayes/Shared%20Documents/General/Website/2026/Nominate%20a%20site%20for%20the%204-H%20history%20map" TargetMode="External"/><Relationship Id="rId19" Type="http://schemas.openxmlformats.org/officeDocument/2006/relationships/hyperlink" Target="https://go.unl.edu/ne4hclothing" TargetMode="External"/><Relationship Id="rId14" Type="http://schemas.openxmlformats.org/officeDocument/2006/relationships/hyperlink" Target="https://go.unl.edu/ne4h-photography" TargetMode="External"/><Relationship Id="rId22" Type="http://schemas.openxmlformats.org/officeDocument/2006/relationships/hyperlink" Target="http://go.unl.edu/ne4hclothing" TargetMode="External"/><Relationship Id="rId27" Type="http://schemas.openxmlformats.org/officeDocument/2006/relationships/hyperlink" Target="https://go.unl.edu/ne4hknitting-crocheting" TargetMode="External"/><Relationship Id="rId30" Type="http://schemas.openxmlformats.org/officeDocument/2006/relationships/hyperlink" Target="https://go.unl.edu/ne4hhomedesignrestoration" TargetMode="External"/><Relationship Id="rId35" Type="http://schemas.openxmlformats.org/officeDocument/2006/relationships/hyperlink" Target="https://go.unl.edu/ne4hentomology" TargetMode="External"/><Relationship Id="rId43" Type="http://schemas.openxmlformats.org/officeDocument/2006/relationships/hyperlink" Target="http://www.whep.org" TargetMode="External"/><Relationship Id="rId48" Type="http://schemas.openxmlformats.org/officeDocument/2006/relationships/hyperlink" Target="https://go.unl.edu/canninglabel" TargetMode="External"/><Relationship Id="rId56" Type="http://schemas.openxmlformats.org/officeDocument/2006/relationships/hyperlink" Target="https://go.unl.edu/preparingflowers" TargetMode="External"/><Relationship Id="rId64" Type="http://schemas.openxmlformats.org/officeDocument/2006/relationships/hyperlink" Target="4h.unl.edu/companion-animal" TargetMode="External"/><Relationship Id="rId8" Type="http://schemas.openxmlformats.org/officeDocument/2006/relationships/webSettings" Target="webSettings.xml"/><Relationship Id="rId51" Type="http://schemas.openxmlformats.org/officeDocument/2006/relationships/hyperlink" Target="https://4h.unl.edu/resources/projects/" TargetMode="External"/><Relationship Id="rId3" Type="http://schemas.openxmlformats.org/officeDocument/2006/relationships/customXml" Target="../customXml/item3.xml"/><Relationship Id="rId12" Type="http://schemas.openxmlformats.org/officeDocument/2006/relationships/hyperlink" Target="https://go.unl.edu/ne4hcitizenship" TargetMode="External"/><Relationship Id="rId17" Type="http://schemas.openxmlformats.org/officeDocument/2006/relationships/hyperlink" Target="https://www.education.ne.gov/oec/early-learning-guidelines" TargetMode="External"/><Relationship Id="rId25" Type="http://schemas.openxmlformats.org/officeDocument/2006/relationships/hyperlink" Target="http://go.unl.edu/ne4hclothing" TargetMode="External"/><Relationship Id="rId33" Type="http://schemas.openxmlformats.org/officeDocument/2006/relationships/hyperlink" Target="https://go.unl.edu/ne4hvisualarts" TargetMode="External"/><Relationship Id="rId38" Type="http://schemas.openxmlformats.org/officeDocument/2006/relationships/hyperlink" Target="http://go.unl.edu/ne4hforestry" TargetMode="External"/><Relationship Id="rId46" Type="http://schemas.openxmlformats.org/officeDocument/2006/relationships/hyperlink" Target="https://4hfairbook.unl.edu/fairbookrview.php/rules" TargetMode="External"/><Relationship Id="rId59" Type="http://schemas.openxmlformats.org/officeDocument/2006/relationships/hyperlink" Target="https://www.qr-code-generator.com/" TargetMode="External"/><Relationship Id="rId20" Type="http://schemas.openxmlformats.org/officeDocument/2006/relationships/hyperlink" Target="https://4h.unl.edu/resources/projects/" TargetMode="External"/><Relationship Id="rId41" Type="http://schemas.openxmlformats.org/officeDocument/2006/relationships/hyperlink" Target="https://go.unl.edu/ne4hconservation-wildlife-shooting" TargetMode="External"/><Relationship Id="rId54" Type="http://schemas.openxmlformats.org/officeDocument/2006/relationships/hyperlink" Target="https://go.unl.edu/ne4hhorticulture" TargetMode="External"/><Relationship Id="rId62" Type="http://schemas.openxmlformats.org/officeDocument/2006/relationships/hyperlink" Target="https://uofnebraska.sharepoint.com/sites/UNL-Hayes/Shared%20Documents/General/Website/2026/4hhistorypreservation.com/history_ma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o.unl.edu/ne4h-photography" TargetMode="External"/><Relationship Id="rId23" Type="http://schemas.openxmlformats.org/officeDocument/2006/relationships/hyperlink" Target="http://go.unl.edu/ne4hclothing" TargetMode="External"/><Relationship Id="rId28" Type="http://schemas.openxmlformats.org/officeDocument/2006/relationships/hyperlink" Target="https://uofnelincoln.sharepoint.com/:w:/s/UNL-IANR4-HYouthDevelopment/ERi8e2wP9xlLuPLfFjFFvY0BIqReaElZj4VXpToynBCU4w?e=JBhrMV&amp;xsdata=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%3D&amp;sdata=aWc1VGx5bS96TTRnZmxISGZFRnRBWnVqK2pVTi9LOWdkOVhNdnV5cUFOTT0%3D&amp;ovuser=1ad003c4-8913-4c2e-b120-62aef88b6ccd%2C90054416%40nebraska.edu" TargetMode="External"/><Relationship Id="rId36" Type="http://schemas.openxmlformats.org/officeDocument/2006/relationships/hyperlink" Target="https://go.unl.edu/ne4hentomology" TargetMode="External"/><Relationship Id="rId49" Type="http://schemas.openxmlformats.org/officeDocument/2006/relationships/hyperlink" Target="https://nchfp.uga.edu/" TargetMode="External"/><Relationship Id="rId57" Type="http://schemas.openxmlformats.org/officeDocument/2006/relationships/hyperlink" Target="https://go.unl.edu/ne4hvetscience" TargetMode="External"/><Relationship Id="rId10" Type="http://schemas.openxmlformats.org/officeDocument/2006/relationships/endnotes" Target="endnotes.xml"/><Relationship Id="rId31" Type="http://schemas.openxmlformats.org/officeDocument/2006/relationships/hyperlink" Target="https://4h.unl.edu/resources/projects/" TargetMode="External"/><Relationship Id="rId44" Type="http://schemas.openxmlformats.org/officeDocument/2006/relationships/hyperlink" Target="https://go.unl.edu/ne4hfood-nutrition" TargetMode="External"/><Relationship Id="rId52" Type="http://schemas.openxmlformats.org/officeDocument/2006/relationships/hyperlink" Target="https://go.unl.edu/ne4hsafety" TargetMode="External"/><Relationship Id="rId60" Type="http://schemas.openxmlformats.org/officeDocument/2006/relationships/hyperlink" Target="https://go.unl.edu/2025nesfstem"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o.unl.edu/ne4hheritage" TargetMode="External"/><Relationship Id="rId18" Type="http://schemas.openxmlformats.org/officeDocument/2006/relationships/hyperlink" Target="http://go.unl.edu/ne4hhumandevelopment" TargetMode="External"/><Relationship Id="rId39" Type="http://schemas.openxmlformats.org/officeDocument/2006/relationships/hyperlink" Target="https://go.unl.edu/ne4hagr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43088650C2E44913FA21E69CC3C34" ma:contentTypeVersion="3" ma:contentTypeDescription="Create a new document." ma:contentTypeScope="" ma:versionID="50ca8ae89697777ed873d4370a899573">
  <xsd:schema xmlns:xsd="http://www.w3.org/2001/XMLSchema" xmlns:xs="http://www.w3.org/2001/XMLSchema" xmlns:p="http://schemas.microsoft.com/office/2006/metadata/properties" xmlns:ns2="39756c7a-b83f-40a7-b64d-301b3f898ed3" targetNamespace="http://schemas.microsoft.com/office/2006/metadata/properties" ma:root="true" ma:fieldsID="76c4080ea60db6bde47105c5d0cb7fa3" ns2:_="">
    <xsd:import namespace="39756c7a-b83f-40a7-b64d-301b3f898e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6c7a-b83f-40a7-b64d-301b3f898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78D23-1D47-4DB2-B2AC-58318D857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6c7a-b83f-40a7-b64d-301b3f898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897CD-0F09-44E7-AB0F-631B37D73631}">
  <ds:schemaRefs>
    <ds:schemaRef ds:uri="http://schemas.microsoft.com/office/2006/metadata/properties"/>
    <ds:schemaRef ds:uri="http://schemas.microsoft.com/office/infopath/2007/PartnerControls"/>
    <ds:schemaRef ds:uri="6d657bda-0957-42f0-9f7f-8083c71af39e"/>
  </ds:schemaRefs>
</ds:datastoreItem>
</file>

<file path=customXml/itemProps3.xml><?xml version="1.0" encoding="utf-8"?>
<ds:datastoreItem xmlns:ds="http://schemas.openxmlformats.org/officeDocument/2006/customXml" ds:itemID="{17472B44-3081-40B7-943C-2E6A66243B2C}">
  <ds:schemaRefs>
    <ds:schemaRef ds:uri="http://schemas.openxmlformats.org/officeDocument/2006/bibliography"/>
  </ds:schemaRefs>
</ds:datastoreItem>
</file>

<file path=customXml/itemProps4.xml><?xml version="1.0" encoding="utf-8"?>
<ds:datastoreItem xmlns:ds="http://schemas.openxmlformats.org/officeDocument/2006/customXml" ds:itemID="{5AF43435-1892-4184-9CF5-CA7D22458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2770</TotalTime>
  <Pages>108</Pages>
  <Words>59596</Words>
  <Characters>305133</Characters>
  <Application>Microsoft Office Word</Application>
  <DocSecurity>0</DocSecurity>
  <Lines>5650</Lines>
  <Paragraphs>2701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 Vanderford</dc:creator>
  <cp:keywords/>
  <dc:description/>
  <cp:lastModifiedBy>Tiffani Miller</cp:lastModifiedBy>
  <cp:revision>46</cp:revision>
  <cp:lastPrinted>2026-02-13T20:33:00Z</cp:lastPrinted>
  <dcterms:created xsi:type="dcterms:W3CDTF">2025-11-24T20:35:00Z</dcterms:created>
  <dcterms:modified xsi:type="dcterms:W3CDTF">2026-03-02T15:18:00Z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0x01010096743088650C2E44913FA21E69CC3C34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TriggerFlowInfo">
    <vt:lpwstr/>
  </property>
</Properties>
</file>