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C2" w:rsidRDefault="00981E41">
      <w:pPr>
        <w:rPr>
          <w:b/>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051560" cy="1078992"/>
            <wp:effectExtent l="0" t="0" r="0" b="6985"/>
            <wp:wrapTight wrapText="bothSides">
              <wp:wrapPolygon edited="0">
                <wp:start x="0" y="0"/>
                <wp:lineTo x="0" y="21358"/>
                <wp:lineTo x="21130" y="21358"/>
                <wp:lineTo x="21130" y="0"/>
                <wp:lineTo x="0" y="0"/>
              </wp:wrapPolygon>
            </wp:wrapTight>
            <wp:docPr id="2" name="Picture 2" descr="C:\Users\NEKMan\Documents\1Data\4-H\4-H Graphics\4H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KMan\Documents\1Data\4-H\4-H Graphics\4H Cl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CD3" w:rsidRPr="00E321C2" w:rsidRDefault="00524CD3">
      <w:pPr>
        <w:rPr>
          <w:b/>
        </w:rPr>
      </w:pPr>
    </w:p>
    <w:p w:rsidR="00E321C2" w:rsidRDefault="00E321C2"/>
    <w:p w:rsidR="009D6E57" w:rsidRPr="00524CD3" w:rsidRDefault="00E321C2">
      <w:pPr>
        <w:rPr>
          <w:sz w:val="24"/>
          <w:szCs w:val="24"/>
        </w:rPr>
      </w:pPr>
      <w:r w:rsidRPr="00524CD3">
        <w:rPr>
          <w:sz w:val="24"/>
          <w:szCs w:val="24"/>
        </w:rPr>
        <w:t>Date:</w:t>
      </w:r>
      <w:r w:rsidR="00524CD3" w:rsidRPr="00524CD3">
        <w:rPr>
          <w:sz w:val="24"/>
          <w:szCs w:val="24"/>
        </w:rPr>
        <w:tab/>
      </w:r>
      <w:r w:rsidRPr="00524CD3">
        <w:rPr>
          <w:sz w:val="24"/>
          <w:szCs w:val="24"/>
        </w:rPr>
        <w:t xml:space="preserve"> </w:t>
      </w:r>
      <w:r w:rsidR="00FE59B2">
        <w:rPr>
          <w:sz w:val="24"/>
          <w:szCs w:val="24"/>
        </w:rPr>
        <w:t>January 1, 2017</w:t>
      </w:r>
    </w:p>
    <w:p w:rsidR="00E321C2" w:rsidRPr="00524CD3" w:rsidRDefault="00524CD3">
      <w:pPr>
        <w:rPr>
          <w:sz w:val="24"/>
          <w:szCs w:val="24"/>
        </w:rPr>
      </w:pPr>
      <w:r w:rsidRPr="00524CD3">
        <w:rPr>
          <w:sz w:val="24"/>
          <w:szCs w:val="24"/>
        </w:rPr>
        <w:t xml:space="preserve">To: </w:t>
      </w:r>
      <w:r w:rsidRPr="00524CD3">
        <w:rPr>
          <w:sz w:val="24"/>
          <w:szCs w:val="24"/>
        </w:rPr>
        <w:tab/>
      </w:r>
      <w:r w:rsidR="00E321C2" w:rsidRPr="00524CD3">
        <w:rPr>
          <w:sz w:val="24"/>
          <w:szCs w:val="24"/>
        </w:rPr>
        <w:t>4-H Members/High School Seniors</w:t>
      </w:r>
    </w:p>
    <w:p w:rsidR="00E321C2" w:rsidRPr="00524CD3" w:rsidRDefault="00E321C2">
      <w:pPr>
        <w:rPr>
          <w:sz w:val="24"/>
          <w:szCs w:val="24"/>
        </w:rPr>
      </w:pPr>
      <w:r w:rsidRPr="00524CD3">
        <w:rPr>
          <w:sz w:val="24"/>
          <w:szCs w:val="24"/>
        </w:rPr>
        <w:t xml:space="preserve">From: </w:t>
      </w:r>
      <w:r w:rsidR="00524CD3" w:rsidRPr="00524CD3">
        <w:rPr>
          <w:sz w:val="24"/>
          <w:szCs w:val="24"/>
        </w:rPr>
        <w:tab/>
      </w:r>
      <w:r w:rsidRPr="00524CD3">
        <w:rPr>
          <w:sz w:val="24"/>
          <w:szCs w:val="24"/>
        </w:rPr>
        <w:t>Knox County 4-H Council</w:t>
      </w:r>
    </w:p>
    <w:p w:rsidR="00E321C2" w:rsidRPr="00524CD3" w:rsidRDefault="00E321C2">
      <w:pPr>
        <w:rPr>
          <w:sz w:val="24"/>
          <w:szCs w:val="24"/>
        </w:rPr>
      </w:pPr>
      <w:r w:rsidRPr="00524CD3">
        <w:rPr>
          <w:sz w:val="24"/>
          <w:szCs w:val="24"/>
        </w:rPr>
        <w:t>The Knox County 4-H Council will be awarding scholarships to graduating 4-H members who will be attending at least one year of trade school, college or university in the fall of 201</w:t>
      </w:r>
      <w:r w:rsidR="00FE59B2">
        <w:rPr>
          <w:sz w:val="24"/>
          <w:szCs w:val="24"/>
        </w:rPr>
        <w:t>7</w:t>
      </w:r>
      <w:r w:rsidRPr="00524CD3">
        <w:rPr>
          <w:sz w:val="24"/>
          <w:szCs w:val="24"/>
        </w:rPr>
        <w:t xml:space="preserve">. Two Council scholarships will be valued at $25 for each year of a member’s Knox County 4-H membership, with a maximum of $250.00. </w:t>
      </w:r>
    </w:p>
    <w:p w:rsidR="00E321C2" w:rsidRPr="00524CD3" w:rsidRDefault="00E321C2">
      <w:pPr>
        <w:rPr>
          <w:sz w:val="24"/>
          <w:szCs w:val="24"/>
        </w:rPr>
      </w:pPr>
      <w:r w:rsidRPr="00524CD3">
        <w:rPr>
          <w:sz w:val="24"/>
          <w:szCs w:val="24"/>
        </w:rPr>
        <w:t xml:space="preserve">Enclosed you will find a cover sheet for the scholarship, a list of the rules and a sheet with the application questions. Please note that the application should be no longer than two pages. Place the cover page with the application (this should be the only place your name appears) and send it to the Knox County Extension </w:t>
      </w:r>
      <w:r w:rsidR="00524CD3" w:rsidRPr="00524CD3">
        <w:rPr>
          <w:sz w:val="24"/>
          <w:szCs w:val="24"/>
        </w:rPr>
        <w:t>O</w:t>
      </w:r>
      <w:r w:rsidRPr="00524CD3">
        <w:rPr>
          <w:sz w:val="24"/>
          <w:szCs w:val="24"/>
        </w:rPr>
        <w:t xml:space="preserve">ffice, </w:t>
      </w:r>
      <w:r w:rsidR="00524CD3" w:rsidRPr="00524CD3">
        <w:rPr>
          <w:sz w:val="24"/>
          <w:szCs w:val="24"/>
        </w:rPr>
        <w:t xml:space="preserve">PO Box 45, </w:t>
      </w:r>
      <w:r w:rsidRPr="00524CD3">
        <w:rPr>
          <w:sz w:val="24"/>
          <w:szCs w:val="24"/>
        </w:rPr>
        <w:t xml:space="preserve">Center, NE 68724. The cover page will be removed before judging by the committee. </w:t>
      </w:r>
      <w:r w:rsidRPr="00524CD3">
        <w:rPr>
          <w:b/>
          <w:sz w:val="24"/>
          <w:szCs w:val="24"/>
        </w:rPr>
        <w:t xml:space="preserve">Applications are due to the Extension office by </w:t>
      </w:r>
      <w:r w:rsidR="00524CD3" w:rsidRPr="00524CD3">
        <w:rPr>
          <w:b/>
          <w:sz w:val="24"/>
          <w:szCs w:val="24"/>
        </w:rPr>
        <w:t>March 31</w:t>
      </w:r>
      <w:r w:rsidRPr="00524CD3">
        <w:rPr>
          <w:b/>
          <w:sz w:val="24"/>
          <w:szCs w:val="24"/>
        </w:rPr>
        <w:t>, 201</w:t>
      </w:r>
      <w:r w:rsidR="00FE59B2">
        <w:rPr>
          <w:b/>
          <w:sz w:val="24"/>
          <w:szCs w:val="24"/>
        </w:rPr>
        <w:t>7</w:t>
      </w:r>
      <w:r w:rsidRPr="00524CD3">
        <w:rPr>
          <w:b/>
          <w:sz w:val="24"/>
          <w:szCs w:val="24"/>
        </w:rPr>
        <w:t>.</w:t>
      </w:r>
      <w:r w:rsidRPr="00524CD3">
        <w:rPr>
          <w:sz w:val="24"/>
          <w:szCs w:val="24"/>
        </w:rPr>
        <w:t xml:space="preserve"> </w:t>
      </w:r>
    </w:p>
    <w:p w:rsidR="00E321C2" w:rsidRPr="00524CD3" w:rsidRDefault="00E321C2">
      <w:pPr>
        <w:rPr>
          <w:sz w:val="24"/>
          <w:szCs w:val="24"/>
        </w:rPr>
      </w:pPr>
      <w:r w:rsidRPr="00524CD3">
        <w:rPr>
          <w:sz w:val="24"/>
          <w:szCs w:val="24"/>
        </w:rPr>
        <w:t xml:space="preserve">This scholarship is only available to seniors who are enrolled in 4-H for the </w:t>
      </w:r>
      <w:r w:rsidRPr="00524CD3">
        <w:rPr>
          <w:b/>
          <w:sz w:val="24"/>
          <w:szCs w:val="24"/>
          <w:u w:val="single"/>
        </w:rPr>
        <w:t>current year</w:t>
      </w:r>
      <w:r w:rsidRPr="00524CD3">
        <w:rPr>
          <w:sz w:val="24"/>
          <w:szCs w:val="24"/>
        </w:rPr>
        <w:t xml:space="preserve"> or for seniors who were enrolled last year, but no longer meet the 4-H requirement. </w:t>
      </w:r>
    </w:p>
    <w:p w:rsidR="00E321C2" w:rsidRPr="00524CD3" w:rsidRDefault="00E321C2">
      <w:pPr>
        <w:rPr>
          <w:sz w:val="24"/>
          <w:szCs w:val="24"/>
        </w:rPr>
      </w:pPr>
      <w:r w:rsidRPr="00524CD3">
        <w:rPr>
          <w:sz w:val="24"/>
          <w:szCs w:val="24"/>
        </w:rPr>
        <w:t xml:space="preserve">If you have any questions regarding this scholarship, please contact the Knox County Extension </w:t>
      </w:r>
      <w:r w:rsidR="00524CD3" w:rsidRPr="00524CD3">
        <w:rPr>
          <w:sz w:val="24"/>
          <w:szCs w:val="24"/>
        </w:rPr>
        <w:t>O</w:t>
      </w:r>
      <w:r w:rsidRPr="00524CD3">
        <w:rPr>
          <w:sz w:val="24"/>
          <w:szCs w:val="24"/>
        </w:rPr>
        <w:t xml:space="preserve">ffice at 402-288-5611. </w:t>
      </w:r>
    </w:p>
    <w:p w:rsidR="00E321C2" w:rsidRDefault="00E321C2"/>
    <w:p w:rsidR="00E321C2" w:rsidRDefault="00E321C2"/>
    <w:p w:rsidR="00E321C2" w:rsidRDefault="00E321C2"/>
    <w:p w:rsidR="00E321C2" w:rsidRDefault="00E321C2"/>
    <w:p w:rsidR="00E321C2" w:rsidRDefault="00E321C2"/>
    <w:p w:rsidR="00E321C2" w:rsidRDefault="00E321C2"/>
    <w:p w:rsidR="00E321C2" w:rsidRDefault="00E321C2"/>
    <w:p w:rsidR="00E321C2" w:rsidRDefault="00E321C2"/>
    <w:p w:rsidR="00E321C2" w:rsidRDefault="00981E41">
      <w:r>
        <w:rPr>
          <w:noProof/>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1051560" cy="1069848"/>
            <wp:effectExtent l="0" t="0" r="0" b="0"/>
            <wp:wrapTight wrapText="bothSides">
              <wp:wrapPolygon edited="0">
                <wp:start x="0" y="0"/>
                <wp:lineTo x="0" y="21164"/>
                <wp:lineTo x="21130" y="21164"/>
                <wp:lineTo x="21130" y="0"/>
                <wp:lineTo x="0" y="0"/>
              </wp:wrapPolygon>
            </wp:wrapTight>
            <wp:docPr id="3" name="Picture 3" descr="C:\Users\NEKMan\Documents\1Data\4-H\4-H Graphics\4H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KMan\Documents\1Data\4-H\4-H Graphics\4H Cl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69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E41" w:rsidRDefault="00981E41" w:rsidP="00E321C2">
      <w:pPr>
        <w:jc w:val="center"/>
        <w:rPr>
          <w:b/>
          <w:sz w:val="32"/>
          <w:szCs w:val="32"/>
        </w:rPr>
      </w:pPr>
    </w:p>
    <w:p w:rsidR="00981E41" w:rsidRDefault="00981E41" w:rsidP="00E321C2">
      <w:pPr>
        <w:jc w:val="center"/>
        <w:rPr>
          <w:b/>
          <w:sz w:val="32"/>
          <w:szCs w:val="32"/>
        </w:rPr>
      </w:pPr>
    </w:p>
    <w:p w:rsidR="00F12ED7" w:rsidRDefault="00F12ED7" w:rsidP="00E321C2">
      <w:pPr>
        <w:jc w:val="center"/>
        <w:rPr>
          <w:b/>
          <w:sz w:val="32"/>
          <w:szCs w:val="32"/>
        </w:rPr>
      </w:pPr>
    </w:p>
    <w:p w:rsidR="00E321C2" w:rsidRDefault="00981E41" w:rsidP="00E321C2">
      <w:pPr>
        <w:jc w:val="center"/>
        <w:rPr>
          <w:b/>
          <w:sz w:val="32"/>
          <w:szCs w:val="32"/>
        </w:rPr>
      </w:pPr>
      <w:r>
        <w:rPr>
          <w:b/>
          <w:sz w:val="32"/>
          <w:szCs w:val="32"/>
        </w:rPr>
        <w:t xml:space="preserve">Knox County </w:t>
      </w:r>
      <w:r w:rsidR="00E321C2" w:rsidRPr="00E321C2">
        <w:rPr>
          <w:b/>
          <w:sz w:val="32"/>
          <w:szCs w:val="32"/>
        </w:rPr>
        <w:t xml:space="preserve">4-H </w:t>
      </w:r>
      <w:r w:rsidR="00524CD3">
        <w:rPr>
          <w:b/>
          <w:sz w:val="32"/>
          <w:szCs w:val="32"/>
        </w:rPr>
        <w:t xml:space="preserve">Council </w:t>
      </w:r>
      <w:r w:rsidR="00E321C2" w:rsidRPr="00E321C2">
        <w:rPr>
          <w:b/>
          <w:sz w:val="32"/>
          <w:szCs w:val="32"/>
        </w:rPr>
        <w:t>Scholarship Application</w:t>
      </w:r>
    </w:p>
    <w:p w:rsidR="00E321C2" w:rsidRPr="00981E41" w:rsidRDefault="00E321C2" w:rsidP="00E321C2">
      <w:pPr>
        <w:rPr>
          <w:b/>
          <w:sz w:val="28"/>
          <w:szCs w:val="28"/>
        </w:rPr>
      </w:pPr>
      <w:r w:rsidRPr="00981E41">
        <w:rPr>
          <w:b/>
          <w:sz w:val="28"/>
          <w:szCs w:val="28"/>
        </w:rPr>
        <w:t xml:space="preserve">Please answer the following questions on a separate sheet of paper. Application should be no longer than two pages and should be typewritten and double-spaced. </w:t>
      </w:r>
    </w:p>
    <w:p w:rsidR="00E321C2" w:rsidRPr="00981E41" w:rsidRDefault="00E321C2" w:rsidP="00E321C2">
      <w:pPr>
        <w:numPr>
          <w:ilvl w:val="0"/>
          <w:numId w:val="1"/>
        </w:numPr>
        <w:rPr>
          <w:sz w:val="28"/>
          <w:szCs w:val="28"/>
        </w:rPr>
      </w:pPr>
      <w:r w:rsidRPr="00981E41">
        <w:rPr>
          <w:sz w:val="28"/>
          <w:szCs w:val="28"/>
        </w:rPr>
        <w:t>How many years have you been in Knox County 4-H and what has been your involvement in 4-H?</w:t>
      </w:r>
    </w:p>
    <w:p w:rsidR="00E321C2" w:rsidRPr="00981E41" w:rsidRDefault="00E321C2" w:rsidP="00E321C2">
      <w:pPr>
        <w:ind w:left="360"/>
        <w:rPr>
          <w:sz w:val="28"/>
          <w:szCs w:val="28"/>
        </w:rPr>
      </w:pPr>
    </w:p>
    <w:p w:rsidR="00E321C2" w:rsidRPr="00981E41" w:rsidRDefault="00E321C2" w:rsidP="00E321C2">
      <w:pPr>
        <w:numPr>
          <w:ilvl w:val="0"/>
          <w:numId w:val="1"/>
        </w:numPr>
        <w:rPr>
          <w:sz w:val="28"/>
          <w:szCs w:val="28"/>
        </w:rPr>
      </w:pPr>
      <w:r w:rsidRPr="00981E41">
        <w:rPr>
          <w:sz w:val="28"/>
          <w:szCs w:val="28"/>
        </w:rPr>
        <w:t>How has 4-H influenced your life?</w:t>
      </w:r>
    </w:p>
    <w:p w:rsidR="00E321C2" w:rsidRPr="00981E41" w:rsidRDefault="00E321C2" w:rsidP="00E321C2">
      <w:pPr>
        <w:pStyle w:val="ListParagraph"/>
        <w:rPr>
          <w:sz w:val="28"/>
          <w:szCs w:val="28"/>
        </w:rPr>
      </w:pPr>
    </w:p>
    <w:p w:rsidR="00E321C2" w:rsidRPr="00981E41" w:rsidRDefault="00E321C2" w:rsidP="00E321C2">
      <w:pPr>
        <w:numPr>
          <w:ilvl w:val="0"/>
          <w:numId w:val="1"/>
        </w:numPr>
        <w:rPr>
          <w:sz w:val="28"/>
          <w:szCs w:val="28"/>
        </w:rPr>
      </w:pPr>
      <w:r w:rsidRPr="00981E41">
        <w:rPr>
          <w:sz w:val="28"/>
          <w:szCs w:val="28"/>
        </w:rPr>
        <w:t xml:space="preserve">What was your most important accomplishment in 4-H? Explain. </w:t>
      </w:r>
    </w:p>
    <w:p w:rsidR="00E321C2" w:rsidRPr="00981E41" w:rsidRDefault="00E321C2" w:rsidP="00E321C2">
      <w:pPr>
        <w:pStyle w:val="ListParagraph"/>
        <w:rPr>
          <w:sz w:val="28"/>
          <w:szCs w:val="28"/>
        </w:rPr>
      </w:pPr>
    </w:p>
    <w:p w:rsidR="00E321C2" w:rsidRPr="00981E41" w:rsidRDefault="00E321C2" w:rsidP="00E321C2">
      <w:pPr>
        <w:numPr>
          <w:ilvl w:val="0"/>
          <w:numId w:val="1"/>
        </w:numPr>
        <w:rPr>
          <w:sz w:val="28"/>
          <w:szCs w:val="28"/>
        </w:rPr>
      </w:pPr>
      <w:r w:rsidRPr="00981E41">
        <w:rPr>
          <w:sz w:val="28"/>
          <w:szCs w:val="28"/>
        </w:rPr>
        <w:t>Do you see yourself being involved in the 4-H program in the future? If so, in what type of capacity?</w:t>
      </w:r>
    </w:p>
    <w:p w:rsidR="00E321C2" w:rsidRPr="00981E41" w:rsidRDefault="00E321C2" w:rsidP="00E321C2">
      <w:pPr>
        <w:pStyle w:val="ListParagraph"/>
        <w:rPr>
          <w:sz w:val="28"/>
          <w:szCs w:val="28"/>
        </w:rPr>
      </w:pPr>
    </w:p>
    <w:p w:rsidR="00E321C2" w:rsidRPr="00981E41" w:rsidRDefault="00E321C2" w:rsidP="00E321C2">
      <w:pPr>
        <w:numPr>
          <w:ilvl w:val="0"/>
          <w:numId w:val="1"/>
        </w:numPr>
        <w:rPr>
          <w:sz w:val="28"/>
          <w:szCs w:val="28"/>
        </w:rPr>
      </w:pPr>
      <w:r w:rsidRPr="00981E41">
        <w:rPr>
          <w:sz w:val="28"/>
          <w:szCs w:val="28"/>
        </w:rPr>
        <w:t>What are your future educational and career goals?</w:t>
      </w:r>
    </w:p>
    <w:p w:rsidR="00B727ED" w:rsidRPr="00981E41" w:rsidRDefault="00B727ED" w:rsidP="00B727ED">
      <w:pPr>
        <w:pStyle w:val="ListParagraph"/>
        <w:rPr>
          <w:sz w:val="28"/>
          <w:szCs w:val="28"/>
        </w:rPr>
      </w:pPr>
    </w:p>
    <w:p w:rsidR="00B727ED" w:rsidRPr="00981E41" w:rsidRDefault="00B727ED" w:rsidP="00B727ED">
      <w:pPr>
        <w:ind w:left="720"/>
        <w:rPr>
          <w:sz w:val="28"/>
          <w:szCs w:val="28"/>
        </w:rPr>
      </w:pPr>
    </w:p>
    <w:p w:rsidR="00B727ED" w:rsidRDefault="00B727ED" w:rsidP="00B727ED">
      <w:pPr>
        <w:ind w:left="720"/>
        <w:rPr>
          <w:sz w:val="24"/>
          <w:szCs w:val="24"/>
        </w:rPr>
      </w:pPr>
    </w:p>
    <w:p w:rsidR="00B727ED" w:rsidRDefault="00B727ED" w:rsidP="00B727ED">
      <w:pPr>
        <w:ind w:left="720"/>
        <w:rPr>
          <w:sz w:val="24"/>
          <w:szCs w:val="24"/>
        </w:rPr>
      </w:pPr>
    </w:p>
    <w:p w:rsidR="00B727ED" w:rsidRDefault="00F12ED7" w:rsidP="00B727ED">
      <w:pPr>
        <w:ind w:left="720"/>
        <w:rPr>
          <w:sz w:val="24"/>
          <w:szCs w:val="24"/>
        </w:rPr>
      </w:pPr>
      <w:r>
        <w:rPr>
          <w:noProof/>
          <w:sz w:val="24"/>
          <w:szCs w:val="24"/>
        </w:rPr>
        <w:lastRenderedPageBreak/>
        <w:drawing>
          <wp:anchor distT="0" distB="0" distL="114300" distR="114300" simplePos="0" relativeHeight="251662336" behindDoc="1" locked="0" layoutInCell="1" allowOverlap="1" wp14:anchorId="58D3B607" wp14:editId="4CFB002F">
            <wp:simplePos x="0" y="0"/>
            <wp:positionH relativeFrom="margin">
              <wp:align>right</wp:align>
            </wp:positionH>
            <wp:positionV relativeFrom="paragraph">
              <wp:posOffset>6985</wp:posOffset>
            </wp:positionV>
            <wp:extent cx="1060704" cy="1078992"/>
            <wp:effectExtent l="0" t="0" r="6350" b="6985"/>
            <wp:wrapTight wrapText="bothSides">
              <wp:wrapPolygon edited="0">
                <wp:start x="0" y="0"/>
                <wp:lineTo x="0" y="21358"/>
                <wp:lineTo x="21341" y="21358"/>
                <wp:lineTo x="21341" y="0"/>
                <wp:lineTo x="0" y="0"/>
              </wp:wrapPolygon>
            </wp:wrapTight>
            <wp:docPr id="4" name="Picture 4" descr="C:\Users\NEKMan\Documents\1Data\4-H\4-H Graphics\4H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KMan\Documents\1Data\4-H\4-H Graphics\4H Cl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704"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7ED" w:rsidRDefault="00B727ED" w:rsidP="00B727ED">
      <w:pPr>
        <w:ind w:left="720"/>
        <w:rPr>
          <w:sz w:val="24"/>
          <w:szCs w:val="24"/>
        </w:rPr>
      </w:pPr>
    </w:p>
    <w:p w:rsidR="00B727ED" w:rsidRDefault="00B727ED" w:rsidP="00B727ED">
      <w:pPr>
        <w:ind w:left="720"/>
        <w:rPr>
          <w:sz w:val="24"/>
          <w:szCs w:val="24"/>
        </w:rPr>
      </w:pPr>
    </w:p>
    <w:p w:rsidR="00B727ED" w:rsidRDefault="00B727ED" w:rsidP="00B727ED">
      <w:pPr>
        <w:ind w:left="720"/>
        <w:rPr>
          <w:sz w:val="24"/>
          <w:szCs w:val="24"/>
        </w:rPr>
      </w:pPr>
    </w:p>
    <w:p w:rsidR="00B727ED" w:rsidRDefault="00981E41" w:rsidP="00B727ED">
      <w:pPr>
        <w:ind w:left="720"/>
        <w:jc w:val="center"/>
        <w:rPr>
          <w:b/>
          <w:sz w:val="32"/>
          <w:szCs w:val="32"/>
        </w:rPr>
      </w:pPr>
      <w:r>
        <w:rPr>
          <w:b/>
          <w:sz w:val="32"/>
          <w:szCs w:val="32"/>
        </w:rPr>
        <w:t xml:space="preserve">Knox County 4-H Council </w:t>
      </w:r>
      <w:r w:rsidR="00B727ED" w:rsidRPr="00B727ED">
        <w:rPr>
          <w:b/>
          <w:sz w:val="32"/>
          <w:szCs w:val="32"/>
        </w:rPr>
        <w:t>Scholarship Rules</w:t>
      </w:r>
    </w:p>
    <w:p w:rsidR="00B727ED" w:rsidRDefault="00B727ED" w:rsidP="00B727ED">
      <w:pPr>
        <w:numPr>
          <w:ilvl w:val="0"/>
          <w:numId w:val="2"/>
        </w:numPr>
        <w:rPr>
          <w:sz w:val="24"/>
          <w:szCs w:val="24"/>
        </w:rPr>
      </w:pPr>
      <w:r>
        <w:rPr>
          <w:sz w:val="24"/>
          <w:szCs w:val="24"/>
        </w:rPr>
        <w:t>To apply, applicants must be a 201</w:t>
      </w:r>
      <w:r w:rsidR="00FE59B2">
        <w:rPr>
          <w:sz w:val="24"/>
          <w:szCs w:val="24"/>
        </w:rPr>
        <w:t>6</w:t>
      </w:r>
      <w:r>
        <w:rPr>
          <w:sz w:val="24"/>
          <w:szCs w:val="24"/>
        </w:rPr>
        <w:t>-1</w:t>
      </w:r>
      <w:r w:rsidR="00FE59B2">
        <w:rPr>
          <w:sz w:val="24"/>
          <w:szCs w:val="24"/>
        </w:rPr>
        <w:t>7</w:t>
      </w:r>
      <w:r>
        <w:rPr>
          <w:sz w:val="24"/>
          <w:szCs w:val="24"/>
        </w:rPr>
        <w:t xml:space="preserve"> high school senior. </w:t>
      </w:r>
    </w:p>
    <w:p w:rsidR="00B727ED" w:rsidRDefault="00B727ED" w:rsidP="00B727ED">
      <w:pPr>
        <w:numPr>
          <w:ilvl w:val="0"/>
          <w:numId w:val="2"/>
        </w:numPr>
        <w:rPr>
          <w:sz w:val="24"/>
          <w:szCs w:val="24"/>
        </w:rPr>
      </w:pPr>
      <w:r>
        <w:rPr>
          <w:sz w:val="24"/>
          <w:szCs w:val="24"/>
        </w:rPr>
        <w:t>Applicant must attend a trade school, college or university in the fall of 201</w:t>
      </w:r>
      <w:r w:rsidR="00FE59B2">
        <w:rPr>
          <w:sz w:val="24"/>
          <w:szCs w:val="24"/>
        </w:rPr>
        <w:t>7</w:t>
      </w:r>
      <w:r>
        <w:rPr>
          <w:sz w:val="24"/>
          <w:szCs w:val="24"/>
        </w:rPr>
        <w:t xml:space="preserve">, and attend two semesters. </w:t>
      </w:r>
    </w:p>
    <w:p w:rsidR="00B727ED" w:rsidRDefault="00B727ED" w:rsidP="00B727ED">
      <w:pPr>
        <w:numPr>
          <w:ilvl w:val="0"/>
          <w:numId w:val="2"/>
        </w:numPr>
        <w:rPr>
          <w:sz w:val="24"/>
          <w:szCs w:val="24"/>
        </w:rPr>
      </w:pPr>
      <w:r>
        <w:rPr>
          <w:sz w:val="24"/>
          <w:szCs w:val="24"/>
        </w:rPr>
        <w:t xml:space="preserve">Applicant must be a 4-H member for the </w:t>
      </w:r>
      <w:r w:rsidRPr="00B727ED">
        <w:rPr>
          <w:b/>
          <w:sz w:val="24"/>
          <w:szCs w:val="24"/>
          <w:u w:val="single"/>
        </w:rPr>
        <w:t>current year</w:t>
      </w:r>
      <w:r>
        <w:rPr>
          <w:sz w:val="24"/>
          <w:szCs w:val="24"/>
        </w:rPr>
        <w:t xml:space="preserve">, or a 4-H member who was enrolled last year, but no longer meets the 4-H requirement. </w:t>
      </w:r>
    </w:p>
    <w:p w:rsidR="00B727ED" w:rsidRDefault="00B727ED" w:rsidP="00B727ED">
      <w:pPr>
        <w:numPr>
          <w:ilvl w:val="0"/>
          <w:numId w:val="2"/>
        </w:numPr>
        <w:rPr>
          <w:sz w:val="24"/>
          <w:szCs w:val="24"/>
        </w:rPr>
      </w:pPr>
      <w:r>
        <w:rPr>
          <w:sz w:val="24"/>
          <w:szCs w:val="24"/>
        </w:rPr>
        <w:t xml:space="preserve">Scholarship will not be awarded until the second semester. </w:t>
      </w:r>
    </w:p>
    <w:p w:rsidR="00B727ED" w:rsidRDefault="00B727ED" w:rsidP="00B727ED">
      <w:pPr>
        <w:numPr>
          <w:ilvl w:val="0"/>
          <w:numId w:val="2"/>
        </w:numPr>
        <w:rPr>
          <w:sz w:val="24"/>
          <w:szCs w:val="24"/>
        </w:rPr>
      </w:pPr>
      <w:r>
        <w:rPr>
          <w:sz w:val="24"/>
          <w:szCs w:val="24"/>
        </w:rPr>
        <w:t xml:space="preserve">Two scholarships will be awarded to Knox County 4-Hers. </w:t>
      </w:r>
    </w:p>
    <w:p w:rsidR="00B727ED" w:rsidRDefault="00B727ED" w:rsidP="00B727ED">
      <w:pPr>
        <w:numPr>
          <w:ilvl w:val="0"/>
          <w:numId w:val="2"/>
        </w:numPr>
        <w:rPr>
          <w:sz w:val="24"/>
          <w:szCs w:val="24"/>
        </w:rPr>
      </w:pPr>
      <w:r>
        <w:rPr>
          <w:sz w:val="24"/>
          <w:szCs w:val="24"/>
        </w:rPr>
        <w:t xml:space="preserve">A pre-determined, qualified committee, not members of the 4-H Council, will select the winners and the alternates. </w:t>
      </w:r>
    </w:p>
    <w:p w:rsidR="00B727ED" w:rsidRDefault="00B727ED" w:rsidP="00B727ED">
      <w:pPr>
        <w:numPr>
          <w:ilvl w:val="0"/>
          <w:numId w:val="2"/>
        </w:numPr>
        <w:rPr>
          <w:sz w:val="24"/>
          <w:szCs w:val="24"/>
        </w:rPr>
      </w:pPr>
      <w:r>
        <w:rPr>
          <w:sz w:val="24"/>
          <w:szCs w:val="24"/>
        </w:rPr>
        <w:t>All applications must be post-marked by March 31, 201</w:t>
      </w:r>
      <w:r w:rsidR="00FE59B2">
        <w:rPr>
          <w:sz w:val="24"/>
          <w:szCs w:val="24"/>
        </w:rPr>
        <w:t>7</w:t>
      </w:r>
      <w:r>
        <w:rPr>
          <w:sz w:val="24"/>
          <w:szCs w:val="24"/>
        </w:rPr>
        <w:t xml:space="preserve"> and mailed to:</w:t>
      </w:r>
    </w:p>
    <w:p w:rsidR="00B727ED" w:rsidRDefault="00B727ED" w:rsidP="00B727ED">
      <w:pPr>
        <w:ind w:left="1440"/>
        <w:rPr>
          <w:sz w:val="24"/>
          <w:szCs w:val="24"/>
        </w:rPr>
      </w:pPr>
      <w:r>
        <w:rPr>
          <w:sz w:val="24"/>
          <w:szCs w:val="24"/>
        </w:rPr>
        <w:t>Knox County Extension Office</w:t>
      </w:r>
      <w:r w:rsidR="00524CD3">
        <w:rPr>
          <w:sz w:val="24"/>
          <w:szCs w:val="24"/>
        </w:rPr>
        <w:br/>
        <w:t>PO Box 45</w:t>
      </w:r>
      <w:r w:rsidR="00524CD3">
        <w:rPr>
          <w:sz w:val="24"/>
          <w:szCs w:val="24"/>
        </w:rPr>
        <w:br/>
      </w:r>
      <w:r>
        <w:rPr>
          <w:sz w:val="24"/>
          <w:szCs w:val="24"/>
        </w:rPr>
        <w:t>Center, NE 68724</w:t>
      </w:r>
    </w:p>
    <w:p w:rsidR="00B727ED" w:rsidRDefault="00B727ED" w:rsidP="00981E41">
      <w:pPr>
        <w:ind w:left="720"/>
        <w:rPr>
          <w:sz w:val="24"/>
          <w:szCs w:val="24"/>
        </w:rPr>
      </w:pPr>
      <w:r>
        <w:rPr>
          <w:sz w:val="24"/>
          <w:szCs w:val="24"/>
        </w:rPr>
        <w:t>All applicants will receive notification of the recipients by May 31, 201</w:t>
      </w:r>
      <w:r w:rsidR="00FE59B2">
        <w:rPr>
          <w:sz w:val="24"/>
          <w:szCs w:val="24"/>
        </w:rPr>
        <w:t>7</w:t>
      </w:r>
      <w:bookmarkStart w:id="0" w:name="_GoBack"/>
      <w:bookmarkEnd w:id="0"/>
      <w:r>
        <w:rPr>
          <w:sz w:val="24"/>
          <w:szCs w:val="24"/>
        </w:rPr>
        <w:t>.</w:t>
      </w: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B727ED" w:rsidRDefault="00F12ED7" w:rsidP="00B727ED">
      <w:pPr>
        <w:ind w:left="1440"/>
        <w:jc w:val="center"/>
        <w:rPr>
          <w:sz w:val="24"/>
          <w:szCs w:val="24"/>
        </w:rPr>
      </w:pPr>
      <w:r>
        <w:rPr>
          <w:noProof/>
          <w:sz w:val="24"/>
          <w:szCs w:val="24"/>
        </w:rPr>
        <w:lastRenderedPageBreak/>
        <w:drawing>
          <wp:anchor distT="0" distB="0" distL="114300" distR="114300" simplePos="0" relativeHeight="251663360" behindDoc="1" locked="0" layoutInCell="1" allowOverlap="1" wp14:anchorId="1C090F2B" wp14:editId="2297AC2E">
            <wp:simplePos x="0" y="0"/>
            <wp:positionH relativeFrom="column">
              <wp:posOffset>5021580</wp:posOffset>
            </wp:positionH>
            <wp:positionV relativeFrom="paragraph">
              <wp:posOffset>93345</wp:posOffset>
            </wp:positionV>
            <wp:extent cx="1060704" cy="1078992"/>
            <wp:effectExtent l="0" t="0" r="6350" b="6985"/>
            <wp:wrapTight wrapText="bothSides">
              <wp:wrapPolygon edited="0">
                <wp:start x="0" y="0"/>
                <wp:lineTo x="0" y="21358"/>
                <wp:lineTo x="21341" y="21358"/>
                <wp:lineTo x="21341" y="0"/>
                <wp:lineTo x="0" y="0"/>
              </wp:wrapPolygon>
            </wp:wrapTight>
            <wp:docPr id="5" name="Picture 5" descr="C:\Users\NEKMan\Documents\1Data\4-H\4-H Graphics\4H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KMan\Documents\1Data\4-H\4-H Graphics\4H Cl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704"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7ED" w:rsidRDefault="00B727ED" w:rsidP="00B727ED">
      <w:pPr>
        <w:ind w:left="1440"/>
        <w:jc w:val="center"/>
        <w:rPr>
          <w:sz w:val="24"/>
          <w:szCs w:val="24"/>
        </w:rPr>
      </w:pPr>
    </w:p>
    <w:p w:rsidR="00B727ED" w:rsidRDefault="00B727ED" w:rsidP="00B727ED">
      <w:pPr>
        <w:ind w:left="1440"/>
        <w:jc w:val="center"/>
        <w:rPr>
          <w:sz w:val="24"/>
          <w:szCs w:val="24"/>
        </w:rPr>
      </w:pPr>
    </w:p>
    <w:p w:rsidR="00981E41" w:rsidRDefault="00981E41" w:rsidP="00524CD3">
      <w:pPr>
        <w:jc w:val="center"/>
        <w:rPr>
          <w:b/>
          <w:sz w:val="36"/>
          <w:szCs w:val="36"/>
        </w:rPr>
      </w:pPr>
    </w:p>
    <w:p w:rsidR="00524CD3" w:rsidRPr="00981E41" w:rsidRDefault="00981E41" w:rsidP="00524CD3">
      <w:pPr>
        <w:jc w:val="center"/>
        <w:rPr>
          <w:b/>
          <w:sz w:val="32"/>
          <w:szCs w:val="32"/>
        </w:rPr>
      </w:pPr>
      <w:r w:rsidRPr="00981E41">
        <w:rPr>
          <w:b/>
          <w:sz w:val="36"/>
          <w:szCs w:val="36"/>
        </w:rPr>
        <w:t xml:space="preserve">Knox County </w:t>
      </w:r>
      <w:r w:rsidR="00B727ED" w:rsidRPr="00981E41">
        <w:rPr>
          <w:b/>
          <w:sz w:val="36"/>
          <w:szCs w:val="36"/>
        </w:rPr>
        <w:t xml:space="preserve">4-H </w:t>
      </w:r>
      <w:r w:rsidR="00524CD3" w:rsidRPr="00981E41">
        <w:rPr>
          <w:b/>
          <w:sz w:val="36"/>
          <w:szCs w:val="36"/>
        </w:rPr>
        <w:t xml:space="preserve">Council </w:t>
      </w:r>
      <w:r w:rsidR="00B727ED" w:rsidRPr="00981E41">
        <w:rPr>
          <w:b/>
          <w:sz w:val="36"/>
          <w:szCs w:val="36"/>
        </w:rPr>
        <w:t>Scholarship Application</w:t>
      </w:r>
      <w:r>
        <w:rPr>
          <w:b/>
          <w:sz w:val="32"/>
          <w:szCs w:val="32"/>
        </w:rPr>
        <w:br/>
      </w:r>
      <w:r w:rsidR="00524CD3" w:rsidRPr="00981E41">
        <w:rPr>
          <w:b/>
          <w:sz w:val="32"/>
          <w:szCs w:val="32"/>
        </w:rPr>
        <w:t>Cover Application Sheet</w:t>
      </w:r>
    </w:p>
    <w:p w:rsidR="00524CD3" w:rsidRDefault="00524CD3" w:rsidP="00B727ED">
      <w:pPr>
        <w:jc w:val="center"/>
        <w:rPr>
          <w:b/>
          <w:sz w:val="32"/>
          <w:szCs w:val="32"/>
        </w:rPr>
      </w:pPr>
    </w:p>
    <w:p w:rsidR="00B727ED" w:rsidRDefault="00B727ED" w:rsidP="00B727ED">
      <w:pPr>
        <w:rPr>
          <w:b/>
          <w:sz w:val="32"/>
          <w:szCs w:val="32"/>
        </w:rPr>
      </w:pPr>
      <w:r>
        <w:rPr>
          <w:b/>
          <w:sz w:val="32"/>
          <w:szCs w:val="32"/>
        </w:rPr>
        <w:t>Name:</w:t>
      </w:r>
      <w:r w:rsidR="00981E41">
        <w:rPr>
          <w:b/>
          <w:sz w:val="32"/>
          <w:szCs w:val="32"/>
        </w:rPr>
        <w:t xml:space="preserve">   ________________________________________</w:t>
      </w:r>
    </w:p>
    <w:p w:rsidR="00B727ED" w:rsidRDefault="00B727ED" w:rsidP="00B727ED">
      <w:pPr>
        <w:rPr>
          <w:b/>
          <w:sz w:val="32"/>
          <w:szCs w:val="32"/>
        </w:rPr>
      </w:pPr>
    </w:p>
    <w:p w:rsidR="00B727ED" w:rsidRDefault="00B727ED" w:rsidP="00B727ED">
      <w:pPr>
        <w:rPr>
          <w:b/>
          <w:sz w:val="32"/>
          <w:szCs w:val="32"/>
        </w:rPr>
      </w:pPr>
      <w:r>
        <w:rPr>
          <w:b/>
          <w:sz w:val="32"/>
          <w:szCs w:val="32"/>
        </w:rPr>
        <w:t>Address:</w:t>
      </w:r>
      <w:r w:rsidR="00981E41">
        <w:rPr>
          <w:b/>
          <w:sz w:val="32"/>
          <w:szCs w:val="32"/>
        </w:rPr>
        <w:tab/>
        <w:t>______________________________________</w:t>
      </w:r>
    </w:p>
    <w:p w:rsidR="00981E41" w:rsidRDefault="00981E41" w:rsidP="00B727ED">
      <w:pPr>
        <w:rPr>
          <w:b/>
          <w:sz w:val="32"/>
          <w:szCs w:val="32"/>
        </w:rPr>
      </w:pPr>
      <w:r>
        <w:rPr>
          <w:b/>
          <w:sz w:val="32"/>
          <w:szCs w:val="32"/>
        </w:rPr>
        <w:tab/>
      </w:r>
      <w:r>
        <w:rPr>
          <w:b/>
          <w:sz w:val="32"/>
          <w:szCs w:val="32"/>
        </w:rPr>
        <w:tab/>
        <w:t>______________________________________</w:t>
      </w:r>
    </w:p>
    <w:p w:rsidR="00B727ED" w:rsidRDefault="00B727ED" w:rsidP="00B727ED">
      <w:pPr>
        <w:rPr>
          <w:b/>
          <w:sz w:val="32"/>
          <w:szCs w:val="32"/>
        </w:rPr>
      </w:pPr>
    </w:p>
    <w:p w:rsidR="00B727ED" w:rsidRDefault="00B727ED" w:rsidP="00B727ED">
      <w:pPr>
        <w:rPr>
          <w:b/>
          <w:sz w:val="32"/>
          <w:szCs w:val="32"/>
        </w:rPr>
      </w:pPr>
      <w:r>
        <w:rPr>
          <w:b/>
          <w:sz w:val="32"/>
          <w:szCs w:val="32"/>
        </w:rPr>
        <w:t>Parent’s Name:</w:t>
      </w:r>
      <w:r w:rsidR="00981E41">
        <w:rPr>
          <w:b/>
          <w:sz w:val="32"/>
          <w:szCs w:val="32"/>
        </w:rPr>
        <w:t xml:space="preserve"> __________________________________</w:t>
      </w:r>
    </w:p>
    <w:p w:rsidR="00B727ED" w:rsidRDefault="00B727ED" w:rsidP="00B727ED">
      <w:pPr>
        <w:rPr>
          <w:b/>
          <w:sz w:val="32"/>
          <w:szCs w:val="32"/>
        </w:rPr>
      </w:pPr>
    </w:p>
    <w:p w:rsidR="00B727ED" w:rsidRPr="00B727ED" w:rsidRDefault="00B727ED" w:rsidP="00B727ED">
      <w:pPr>
        <w:rPr>
          <w:b/>
          <w:sz w:val="32"/>
          <w:szCs w:val="32"/>
        </w:rPr>
      </w:pPr>
    </w:p>
    <w:p w:rsidR="00E321C2" w:rsidRDefault="00E321C2"/>
    <w:p w:rsidR="00E321C2" w:rsidRDefault="00E321C2"/>
    <w:p w:rsidR="00E321C2" w:rsidRPr="00E321C2" w:rsidRDefault="00E321C2"/>
    <w:sectPr w:rsidR="00E321C2" w:rsidRPr="00E32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64" w:rsidRDefault="00463964" w:rsidP="00981E41">
      <w:pPr>
        <w:spacing w:after="0" w:line="240" w:lineRule="auto"/>
      </w:pPr>
      <w:r>
        <w:separator/>
      </w:r>
    </w:p>
  </w:endnote>
  <w:endnote w:type="continuationSeparator" w:id="0">
    <w:p w:rsidR="00463964" w:rsidRDefault="00463964" w:rsidP="0098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64" w:rsidRDefault="00463964" w:rsidP="00981E41">
      <w:pPr>
        <w:spacing w:after="0" w:line="240" w:lineRule="auto"/>
      </w:pPr>
      <w:r>
        <w:separator/>
      </w:r>
    </w:p>
  </w:footnote>
  <w:footnote w:type="continuationSeparator" w:id="0">
    <w:p w:rsidR="00463964" w:rsidRDefault="00463964" w:rsidP="00981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82B48"/>
    <w:multiLevelType w:val="hybridMultilevel"/>
    <w:tmpl w:val="C9788F12"/>
    <w:lvl w:ilvl="0" w:tplc="B4489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AC09FC"/>
    <w:multiLevelType w:val="hybridMultilevel"/>
    <w:tmpl w:val="2012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C2"/>
    <w:rsid w:val="00197492"/>
    <w:rsid w:val="00463964"/>
    <w:rsid w:val="00524CD3"/>
    <w:rsid w:val="0074344A"/>
    <w:rsid w:val="00981E41"/>
    <w:rsid w:val="009D6E57"/>
    <w:rsid w:val="00B727ED"/>
    <w:rsid w:val="00E321C2"/>
    <w:rsid w:val="00F12ED7"/>
    <w:rsid w:val="00FE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4B879-79F4-4596-96AD-7BBA34AE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C2"/>
    <w:pPr>
      <w:ind w:left="720"/>
    </w:pPr>
  </w:style>
  <w:style w:type="paragraph" w:styleId="BalloonText">
    <w:name w:val="Balloon Text"/>
    <w:basedOn w:val="Normal"/>
    <w:link w:val="BalloonTextChar"/>
    <w:uiPriority w:val="99"/>
    <w:semiHidden/>
    <w:unhideWhenUsed/>
    <w:rsid w:val="001974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7492"/>
    <w:rPr>
      <w:rFonts w:ascii="Segoe UI" w:hAnsi="Segoe UI" w:cs="Segoe UI"/>
      <w:sz w:val="18"/>
      <w:szCs w:val="18"/>
    </w:rPr>
  </w:style>
  <w:style w:type="paragraph" w:styleId="Header">
    <w:name w:val="header"/>
    <w:basedOn w:val="Normal"/>
    <w:link w:val="HeaderChar"/>
    <w:uiPriority w:val="99"/>
    <w:unhideWhenUsed/>
    <w:rsid w:val="00981E41"/>
    <w:pPr>
      <w:tabs>
        <w:tab w:val="center" w:pos="4680"/>
        <w:tab w:val="right" w:pos="9360"/>
      </w:tabs>
    </w:pPr>
  </w:style>
  <w:style w:type="character" w:customStyle="1" w:styleId="HeaderChar">
    <w:name w:val="Header Char"/>
    <w:basedOn w:val="DefaultParagraphFont"/>
    <w:link w:val="Header"/>
    <w:uiPriority w:val="99"/>
    <w:rsid w:val="00981E41"/>
    <w:rPr>
      <w:sz w:val="22"/>
      <w:szCs w:val="22"/>
    </w:rPr>
  </w:style>
  <w:style w:type="paragraph" w:styleId="Footer">
    <w:name w:val="footer"/>
    <w:basedOn w:val="Normal"/>
    <w:link w:val="FooterChar"/>
    <w:uiPriority w:val="99"/>
    <w:unhideWhenUsed/>
    <w:rsid w:val="00981E41"/>
    <w:pPr>
      <w:tabs>
        <w:tab w:val="center" w:pos="4680"/>
        <w:tab w:val="right" w:pos="9360"/>
      </w:tabs>
    </w:pPr>
  </w:style>
  <w:style w:type="character" w:customStyle="1" w:styleId="FooterChar">
    <w:name w:val="Footer Char"/>
    <w:basedOn w:val="DefaultParagraphFont"/>
    <w:link w:val="Footer"/>
    <w:uiPriority w:val="99"/>
    <w:rsid w:val="00981E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Arnes</dc:creator>
  <cp:keywords/>
  <cp:lastModifiedBy>Mary Ketelsen</cp:lastModifiedBy>
  <cp:revision>4</cp:revision>
  <cp:lastPrinted>2015-08-31T21:41:00Z</cp:lastPrinted>
  <dcterms:created xsi:type="dcterms:W3CDTF">2016-02-11T19:53:00Z</dcterms:created>
  <dcterms:modified xsi:type="dcterms:W3CDTF">2017-01-11T21:42:00Z</dcterms:modified>
</cp:coreProperties>
</file>